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BB" w:rsidRPr="00670548" w:rsidRDefault="006A73BB" w:rsidP="006A73BB">
      <w:pPr>
        <w:spacing w:after="0"/>
        <w:ind w:firstLine="709"/>
        <w:jc w:val="center"/>
        <w:rPr>
          <w:rFonts w:ascii="Times New Roman" w:hAnsi="Times New Roman" w:cs="Times New Roman"/>
          <w:b/>
          <w:sz w:val="24"/>
          <w:szCs w:val="24"/>
        </w:rPr>
      </w:pPr>
      <w:r w:rsidRPr="00670548">
        <w:rPr>
          <w:rFonts w:ascii="Times New Roman" w:hAnsi="Times New Roman" w:cs="Times New Roman"/>
          <w:b/>
          <w:sz w:val="24"/>
          <w:szCs w:val="24"/>
        </w:rPr>
        <w:t>Программы вступительных испытаний,</w:t>
      </w:r>
    </w:p>
    <w:p w:rsidR="006A73BB" w:rsidRDefault="006A73BB" w:rsidP="006A73BB">
      <w:pPr>
        <w:spacing w:after="0"/>
        <w:ind w:firstLine="709"/>
        <w:jc w:val="center"/>
        <w:rPr>
          <w:rFonts w:ascii="Times New Roman" w:hAnsi="Times New Roman" w:cs="Times New Roman"/>
          <w:b/>
          <w:sz w:val="24"/>
          <w:szCs w:val="24"/>
        </w:rPr>
      </w:pPr>
      <w:r w:rsidRPr="00670548">
        <w:rPr>
          <w:rFonts w:ascii="Times New Roman" w:hAnsi="Times New Roman" w:cs="Times New Roman"/>
          <w:b/>
          <w:sz w:val="24"/>
          <w:szCs w:val="24"/>
        </w:rPr>
        <w:t xml:space="preserve">проводимых Образовательным учреждением профсоюзов высшего образования «Академия труда и социальных отношений» самостоятельно, при поступлении на </w:t>
      </w:r>
      <w:proofErr w:type="gramStart"/>
      <w:r w:rsidRPr="00670548">
        <w:rPr>
          <w:rFonts w:ascii="Times New Roman" w:hAnsi="Times New Roman" w:cs="Times New Roman"/>
          <w:b/>
          <w:sz w:val="24"/>
          <w:szCs w:val="24"/>
        </w:rPr>
        <w:t>обучение по</w:t>
      </w:r>
      <w:proofErr w:type="gramEnd"/>
      <w:r w:rsidRPr="00670548">
        <w:rPr>
          <w:rFonts w:ascii="Times New Roman" w:hAnsi="Times New Roman" w:cs="Times New Roman"/>
          <w:b/>
          <w:sz w:val="24"/>
          <w:szCs w:val="24"/>
        </w:rPr>
        <w:t xml:space="preserve"> образовательным программам </w:t>
      </w:r>
    </w:p>
    <w:p w:rsidR="006A73BB" w:rsidRPr="00670548" w:rsidRDefault="006A73BB" w:rsidP="006A73BB">
      <w:pPr>
        <w:spacing w:after="0"/>
        <w:ind w:firstLine="709"/>
        <w:jc w:val="center"/>
        <w:rPr>
          <w:rFonts w:ascii="Times New Roman" w:hAnsi="Times New Roman" w:cs="Times New Roman"/>
          <w:b/>
          <w:sz w:val="24"/>
          <w:szCs w:val="24"/>
        </w:rPr>
      </w:pPr>
      <w:r w:rsidRPr="00670548">
        <w:rPr>
          <w:rFonts w:ascii="Times New Roman" w:hAnsi="Times New Roman" w:cs="Times New Roman"/>
          <w:b/>
          <w:sz w:val="24"/>
          <w:szCs w:val="24"/>
        </w:rPr>
        <w:t>высшего образования – программам бакалавриата</w:t>
      </w:r>
    </w:p>
    <w:p w:rsidR="006A73BB" w:rsidRDefault="006A73BB" w:rsidP="006A73BB">
      <w:pPr>
        <w:spacing w:after="0"/>
        <w:ind w:firstLine="709"/>
        <w:jc w:val="both"/>
        <w:rPr>
          <w:rFonts w:ascii="Times New Roman" w:hAnsi="Times New Roman" w:cs="Times New Roman"/>
          <w:sz w:val="24"/>
          <w:szCs w:val="24"/>
        </w:rPr>
      </w:pPr>
    </w:p>
    <w:p w:rsidR="006A73BB" w:rsidRDefault="006A73BB" w:rsidP="006A73BB">
      <w:pPr>
        <w:spacing w:after="0"/>
        <w:ind w:firstLine="709"/>
        <w:jc w:val="both"/>
        <w:rPr>
          <w:rFonts w:ascii="Times New Roman" w:hAnsi="Times New Roman" w:cs="Times New Roman"/>
          <w:sz w:val="24"/>
          <w:szCs w:val="24"/>
        </w:rPr>
      </w:pPr>
      <w:r w:rsidRPr="00670548">
        <w:rPr>
          <w:rFonts w:ascii="Times New Roman" w:hAnsi="Times New Roman" w:cs="Times New Roman"/>
          <w:sz w:val="24"/>
          <w:szCs w:val="24"/>
        </w:rPr>
        <w:t xml:space="preserve">Программы вступительных испытаний, проводимых Образовательным учреждением профсоюзов высшего образования «Академия труда и социальных отношений» самостоятельно, при поступлении на </w:t>
      </w:r>
      <w:proofErr w:type="gramStart"/>
      <w:r w:rsidRPr="00670548">
        <w:rPr>
          <w:rFonts w:ascii="Times New Roman" w:hAnsi="Times New Roman" w:cs="Times New Roman"/>
          <w:sz w:val="24"/>
          <w:szCs w:val="24"/>
        </w:rPr>
        <w:t>обучение по</w:t>
      </w:r>
      <w:proofErr w:type="gramEnd"/>
      <w:r w:rsidRPr="00670548">
        <w:rPr>
          <w:rFonts w:ascii="Times New Roman" w:hAnsi="Times New Roman" w:cs="Times New Roman"/>
          <w:sz w:val="24"/>
          <w:szCs w:val="24"/>
        </w:rPr>
        <w:t xml:space="preserve"> образовательным программам высшего образования – программам бакалавриата разработаны на основе Федерального государственного образовательного стандарта среднего общего образования.</w:t>
      </w:r>
    </w:p>
    <w:p w:rsidR="006A73BB" w:rsidRPr="00616BD4" w:rsidRDefault="006A73BB" w:rsidP="006A73BB">
      <w:pPr>
        <w:spacing w:before="120" w:after="120"/>
        <w:ind w:firstLine="709"/>
        <w:jc w:val="center"/>
        <w:rPr>
          <w:rFonts w:ascii="Times New Roman" w:hAnsi="Times New Roman" w:cs="Times New Roman"/>
          <w:b/>
          <w:sz w:val="24"/>
          <w:szCs w:val="24"/>
        </w:rPr>
      </w:pPr>
      <w:r>
        <w:rPr>
          <w:rFonts w:ascii="Times New Roman" w:hAnsi="Times New Roman" w:cs="Times New Roman"/>
          <w:b/>
          <w:sz w:val="24"/>
          <w:szCs w:val="24"/>
        </w:rPr>
        <w:t>Русский язык</w:t>
      </w:r>
    </w:p>
    <w:p w:rsidR="006A73BB" w:rsidRPr="00616BD4" w:rsidRDefault="006A73BB" w:rsidP="006A73BB">
      <w:pPr>
        <w:pStyle w:val="a3"/>
        <w:spacing w:line="276" w:lineRule="auto"/>
        <w:ind w:right="0" w:firstLine="709"/>
        <w:rPr>
          <w:sz w:val="24"/>
          <w:szCs w:val="24"/>
        </w:rPr>
      </w:pPr>
      <w:r w:rsidRPr="00616BD4">
        <w:rPr>
          <w:sz w:val="24"/>
          <w:szCs w:val="24"/>
        </w:rPr>
        <w:t>Данная программа соответствует требованиям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от 17.05.2012 № 413, с изменениями, утвержденными приказом Министерства образования и науки Российской Федерации от 31.12.15 № 1578.</w:t>
      </w:r>
    </w:p>
    <w:p w:rsidR="006A73BB" w:rsidRPr="00616BD4" w:rsidRDefault="006A73BB" w:rsidP="006A73BB">
      <w:pPr>
        <w:pStyle w:val="a3"/>
        <w:spacing w:line="276" w:lineRule="auto"/>
        <w:ind w:right="0" w:firstLine="709"/>
        <w:rPr>
          <w:sz w:val="24"/>
          <w:szCs w:val="24"/>
        </w:rPr>
      </w:pPr>
      <w:r w:rsidRPr="00616BD4">
        <w:rPr>
          <w:sz w:val="24"/>
          <w:szCs w:val="24"/>
        </w:rPr>
        <w:t>Экзамен по дисциплине «Русский язык» проводится в форме комплексного теста. Цель экзамена по русскому языку – определить, обладает ли абитуриент языковыми, речевыми, коммуникативными компетенциями в области русского языка, в том числе знаниями в области русской фонетики, морфологии, словообразования, культуры речи и стилистики, а также орфографическими и пунктуационными навыками, предусмотренными Федеральным государственным образовательным стандартом и программой</w:t>
      </w:r>
      <w:r w:rsidRPr="00616BD4">
        <w:rPr>
          <w:sz w:val="24"/>
          <w:szCs w:val="24"/>
          <w:lang w:bidi="hi-IN"/>
        </w:rPr>
        <w:t xml:space="preserve"> </w:t>
      </w:r>
      <w:r w:rsidRPr="00616BD4">
        <w:rPr>
          <w:sz w:val="24"/>
          <w:szCs w:val="24"/>
        </w:rPr>
        <w:t>среднего общего образования.</w:t>
      </w:r>
    </w:p>
    <w:p w:rsidR="006A73BB" w:rsidRPr="00616BD4" w:rsidRDefault="006A73BB" w:rsidP="006A73BB">
      <w:pPr>
        <w:pStyle w:val="a3"/>
        <w:spacing w:line="276" w:lineRule="auto"/>
        <w:ind w:right="0" w:firstLine="709"/>
        <w:rPr>
          <w:sz w:val="24"/>
          <w:szCs w:val="24"/>
        </w:rPr>
      </w:pPr>
      <w:r w:rsidRPr="00616BD4">
        <w:rPr>
          <w:sz w:val="24"/>
          <w:szCs w:val="24"/>
        </w:rPr>
        <w:t>Экзамен проводится в форме письменного теста. Каждый вариант теста включает 50 заданий и</w:t>
      </w:r>
      <w:r w:rsidRPr="00616BD4">
        <w:rPr>
          <w:sz w:val="24"/>
          <w:szCs w:val="24"/>
          <w:lang w:bidi="hi-IN"/>
        </w:rPr>
        <w:t xml:space="preserve"> содержит </w:t>
      </w:r>
      <w:r w:rsidRPr="00616BD4">
        <w:rPr>
          <w:sz w:val="24"/>
          <w:szCs w:val="24"/>
        </w:rPr>
        <w:t xml:space="preserve">вопросы по орфографии и пунктуации современного русского языка, вопросы по фонетике, лексике, составу слова и словообразованию, морфологии, синтаксису, вопросы по культуре речи и стилистике. </w:t>
      </w:r>
    </w:p>
    <w:p w:rsidR="006A73BB" w:rsidRPr="00616BD4" w:rsidRDefault="006A73BB" w:rsidP="006A73BB">
      <w:pPr>
        <w:spacing w:after="0"/>
        <w:ind w:firstLine="709"/>
        <w:jc w:val="both"/>
        <w:rPr>
          <w:rFonts w:ascii="Times New Roman" w:hAnsi="Times New Roman" w:cs="Times New Roman"/>
          <w:sz w:val="24"/>
          <w:szCs w:val="24"/>
          <w:lang w:bidi="hi-IN"/>
        </w:rPr>
      </w:pPr>
      <w:r w:rsidRPr="00616BD4">
        <w:rPr>
          <w:rFonts w:ascii="Times New Roman" w:hAnsi="Times New Roman" w:cs="Times New Roman"/>
          <w:sz w:val="24"/>
          <w:szCs w:val="24"/>
        </w:rPr>
        <w:t>Те</w:t>
      </w:r>
      <w:proofErr w:type="gramStart"/>
      <w:r w:rsidRPr="00616BD4">
        <w:rPr>
          <w:rFonts w:ascii="Times New Roman" w:hAnsi="Times New Roman" w:cs="Times New Roman"/>
          <w:sz w:val="24"/>
          <w:szCs w:val="24"/>
        </w:rPr>
        <w:t>ст вкл</w:t>
      </w:r>
      <w:proofErr w:type="gramEnd"/>
      <w:r w:rsidRPr="00616BD4">
        <w:rPr>
          <w:rFonts w:ascii="Times New Roman" w:hAnsi="Times New Roman" w:cs="Times New Roman"/>
          <w:sz w:val="24"/>
          <w:szCs w:val="24"/>
        </w:rPr>
        <w:t>ючает задания двух типов:</w:t>
      </w:r>
    </w:p>
    <w:p w:rsidR="006A73BB" w:rsidRPr="00616BD4" w:rsidRDefault="006A73BB" w:rsidP="006A73BB">
      <w:pPr>
        <w:spacing w:after="0"/>
        <w:ind w:firstLine="709"/>
        <w:jc w:val="both"/>
        <w:rPr>
          <w:rFonts w:ascii="Times New Roman" w:hAnsi="Times New Roman" w:cs="Times New Roman"/>
          <w:sz w:val="24"/>
          <w:szCs w:val="24"/>
          <w:lang w:bidi="hi-IN"/>
        </w:rPr>
      </w:pPr>
      <w:r w:rsidRPr="00616BD4">
        <w:rPr>
          <w:rFonts w:ascii="Times New Roman" w:hAnsi="Times New Roman" w:cs="Times New Roman"/>
          <w:sz w:val="24"/>
          <w:szCs w:val="24"/>
          <w:lang w:bidi="hi-IN"/>
        </w:rPr>
        <w:t xml:space="preserve">тип  1: </w:t>
      </w:r>
      <w:r w:rsidRPr="00616BD4">
        <w:rPr>
          <w:rFonts w:ascii="Times New Roman" w:hAnsi="Times New Roman" w:cs="Times New Roman"/>
          <w:sz w:val="24"/>
          <w:szCs w:val="24"/>
        </w:rPr>
        <w:t xml:space="preserve"> задания</w:t>
      </w:r>
      <w:r w:rsidRPr="00616BD4">
        <w:rPr>
          <w:rFonts w:ascii="Times New Roman" w:hAnsi="Times New Roman" w:cs="Times New Roman"/>
          <w:sz w:val="24"/>
          <w:szCs w:val="24"/>
          <w:lang w:bidi="hi-IN"/>
        </w:rPr>
        <w:t xml:space="preserve">, в которых необходимо выбрать один из предложенных для ответа вариантов; </w:t>
      </w:r>
    </w:p>
    <w:p w:rsidR="006A73BB" w:rsidRPr="00616BD4" w:rsidRDefault="006A73BB" w:rsidP="006A73BB">
      <w:pPr>
        <w:spacing w:after="0"/>
        <w:ind w:firstLine="709"/>
        <w:jc w:val="both"/>
        <w:rPr>
          <w:rFonts w:ascii="Times New Roman" w:hAnsi="Times New Roman" w:cs="Times New Roman"/>
          <w:sz w:val="24"/>
          <w:szCs w:val="24"/>
          <w:lang w:bidi="hi-IN"/>
        </w:rPr>
      </w:pPr>
      <w:r w:rsidRPr="00616BD4">
        <w:rPr>
          <w:rFonts w:ascii="Times New Roman" w:hAnsi="Times New Roman" w:cs="Times New Roman"/>
          <w:sz w:val="24"/>
          <w:szCs w:val="24"/>
          <w:lang w:bidi="hi-IN"/>
        </w:rPr>
        <w:t>тип 2: задания, в которых необходимо дать короткий ответ на поставленный вопрос, написав слово / словосочетание / комбинацию цифр или букв.</w:t>
      </w:r>
    </w:p>
    <w:p w:rsidR="006A73BB" w:rsidRPr="00616BD4" w:rsidRDefault="006A73BB" w:rsidP="00E76B76">
      <w:pPr>
        <w:pStyle w:val="a3"/>
        <w:spacing w:line="276" w:lineRule="auto"/>
        <w:ind w:right="0" w:firstLine="709"/>
        <w:rPr>
          <w:sz w:val="24"/>
          <w:szCs w:val="24"/>
        </w:rPr>
      </w:pPr>
      <w:r w:rsidRPr="00616BD4">
        <w:rPr>
          <w:b/>
          <w:sz w:val="24"/>
          <w:szCs w:val="24"/>
        </w:rPr>
        <w:t>Продолжительность экзамена – 120 минут</w:t>
      </w:r>
      <w:r w:rsidRPr="00616BD4">
        <w:rPr>
          <w:sz w:val="24"/>
          <w:szCs w:val="24"/>
        </w:rPr>
        <w:t xml:space="preserve">. </w:t>
      </w:r>
    </w:p>
    <w:p w:rsidR="006A73BB" w:rsidRPr="00616BD4" w:rsidRDefault="006A73BB" w:rsidP="006A73BB">
      <w:pPr>
        <w:pStyle w:val="a6"/>
        <w:numPr>
          <w:ilvl w:val="0"/>
          <w:numId w:val="2"/>
        </w:numPr>
        <w:shd w:val="clear" w:color="auto" w:fill="FFFFFF"/>
        <w:spacing w:after="0"/>
        <w:jc w:val="both"/>
        <w:rPr>
          <w:rFonts w:ascii="Times New Roman" w:hAnsi="Times New Roman" w:cs="Times New Roman"/>
          <w:b/>
          <w:bCs/>
          <w:color w:val="000000"/>
          <w:spacing w:val="1"/>
          <w:sz w:val="24"/>
          <w:szCs w:val="24"/>
        </w:rPr>
      </w:pPr>
      <w:r w:rsidRPr="00616BD4">
        <w:rPr>
          <w:rFonts w:ascii="Times New Roman" w:hAnsi="Times New Roman" w:cs="Times New Roman"/>
          <w:b/>
          <w:bCs/>
          <w:color w:val="000000"/>
          <w:spacing w:val="1"/>
          <w:sz w:val="24"/>
          <w:szCs w:val="24"/>
        </w:rPr>
        <w:t>Фонетика. Орфоэпия. Орфография</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color w:val="000000"/>
          <w:spacing w:val="1"/>
          <w:sz w:val="24"/>
          <w:szCs w:val="24"/>
        </w:rPr>
        <w:t xml:space="preserve">Звуки речи и буквы. Гласные и согласные звуки. Глухие и </w:t>
      </w:r>
      <w:r w:rsidRPr="00616BD4">
        <w:rPr>
          <w:rFonts w:ascii="Times New Roman" w:hAnsi="Times New Roman" w:cs="Times New Roman"/>
          <w:color w:val="000000"/>
          <w:sz w:val="24"/>
          <w:szCs w:val="24"/>
        </w:rPr>
        <w:t xml:space="preserve">звонкие, твердые и мягкие согласные. Обозначение мягкости согласных на письме. </w:t>
      </w:r>
      <w:r w:rsidRPr="00616BD4">
        <w:rPr>
          <w:rFonts w:ascii="Times New Roman" w:hAnsi="Times New Roman" w:cs="Times New Roman"/>
          <w:color w:val="000000"/>
          <w:spacing w:val="-2"/>
          <w:sz w:val="24"/>
          <w:szCs w:val="24"/>
        </w:rPr>
        <w:t>Позиционные изменения согласных.</w:t>
      </w:r>
      <w:r w:rsidRPr="00616BD4">
        <w:rPr>
          <w:rFonts w:ascii="Times New Roman" w:hAnsi="Times New Roman" w:cs="Times New Roman"/>
          <w:color w:val="000000"/>
          <w:sz w:val="24"/>
          <w:szCs w:val="24"/>
        </w:rPr>
        <w:t xml:space="preserve"> Безударные гласные, их </w:t>
      </w:r>
      <w:r w:rsidRPr="00616BD4">
        <w:rPr>
          <w:rFonts w:ascii="Times New Roman" w:hAnsi="Times New Roman" w:cs="Times New Roman"/>
          <w:color w:val="000000"/>
          <w:spacing w:val="-2"/>
          <w:sz w:val="24"/>
          <w:szCs w:val="24"/>
        </w:rPr>
        <w:t xml:space="preserve">правописание. Правописание согласных в корнях слов. Употребление </w:t>
      </w:r>
      <w:r w:rsidRPr="00616BD4">
        <w:rPr>
          <w:rFonts w:ascii="Times New Roman" w:hAnsi="Times New Roman" w:cs="Times New Roman"/>
          <w:b/>
          <w:bCs/>
          <w:color w:val="000000"/>
          <w:spacing w:val="-2"/>
          <w:sz w:val="24"/>
          <w:szCs w:val="24"/>
        </w:rPr>
        <w:t>Ъ</w:t>
      </w:r>
      <w:r w:rsidRPr="00616BD4">
        <w:rPr>
          <w:rFonts w:ascii="Times New Roman" w:hAnsi="Times New Roman" w:cs="Times New Roman"/>
          <w:color w:val="000000"/>
          <w:spacing w:val="-2"/>
          <w:sz w:val="24"/>
          <w:szCs w:val="24"/>
        </w:rPr>
        <w:t xml:space="preserve"> и </w:t>
      </w:r>
      <w:r w:rsidRPr="00616BD4">
        <w:rPr>
          <w:rFonts w:ascii="Times New Roman" w:hAnsi="Times New Roman" w:cs="Times New Roman"/>
          <w:b/>
          <w:bCs/>
          <w:color w:val="000000"/>
          <w:spacing w:val="-2"/>
          <w:sz w:val="24"/>
          <w:szCs w:val="24"/>
        </w:rPr>
        <w:t>Ь</w:t>
      </w:r>
      <w:r w:rsidRPr="00616BD4">
        <w:rPr>
          <w:rFonts w:ascii="Times New Roman" w:hAnsi="Times New Roman" w:cs="Times New Roman"/>
          <w:color w:val="000000"/>
          <w:spacing w:val="-2"/>
          <w:sz w:val="24"/>
          <w:szCs w:val="24"/>
        </w:rPr>
        <w:t xml:space="preserve"> разделительных знаков. </w:t>
      </w:r>
      <w:r w:rsidRPr="00616BD4">
        <w:rPr>
          <w:rFonts w:ascii="Times New Roman" w:hAnsi="Times New Roman" w:cs="Times New Roman"/>
          <w:color w:val="000000"/>
          <w:sz w:val="24"/>
          <w:szCs w:val="24"/>
        </w:rPr>
        <w:t xml:space="preserve">Слог, ударение. Основные правила литературного произношения. </w:t>
      </w:r>
    </w:p>
    <w:p w:rsidR="006A73BB" w:rsidRPr="00616BD4" w:rsidRDefault="006A73BB" w:rsidP="006A73BB">
      <w:pPr>
        <w:pStyle w:val="a6"/>
        <w:numPr>
          <w:ilvl w:val="0"/>
          <w:numId w:val="2"/>
        </w:numPr>
        <w:shd w:val="clear" w:color="auto" w:fill="FFFFFF"/>
        <w:spacing w:after="0"/>
        <w:jc w:val="both"/>
        <w:rPr>
          <w:rFonts w:ascii="Times New Roman" w:hAnsi="Times New Roman" w:cs="Times New Roman"/>
          <w:b/>
          <w:bCs/>
          <w:color w:val="000000"/>
          <w:spacing w:val="1"/>
          <w:sz w:val="24"/>
          <w:szCs w:val="24"/>
        </w:rPr>
      </w:pPr>
      <w:r w:rsidRPr="00616BD4">
        <w:rPr>
          <w:rFonts w:ascii="Times New Roman" w:hAnsi="Times New Roman" w:cs="Times New Roman"/>
          <w:b/>
          <w:bCs/>
          <w:color w:val="000000"/>
          <w:spacing w:val="1"/>
          <w:sz w:val="24"/>
          <w:szCs w:val="24"/>
        </w:rPr>
        <w:t xml:space="preserve">Лексикология и фразеология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color w:val="000000"/>
          <w:spacing w:val="1"/>
          <w:sz w:val="24"/>
          <w:szCs w:val="24"/>
        </w:rPr>
        <w:t>Понятие о лексикологии. Слово как единица языка. Значение слова (прямое, переносное). Многозначные и одно</w:t>
      </w:r>
      <w:r w:rsidRPr="00616BD4">
        <w:rPr>
          <w:rFonts w:ascii="Times New Roman" w:hAnsi="Times New Roman" w:cs="Times New Roman"/>
          <w:color w:val="000000"/>
          <w:spacing w:val="-2"/>
          <w:sz w:val="24"/>
          <w:szCs w:val="24"/>
        </w:rPr>
        <w:t>значные слова. Омонимы. Синонимы. Антонимы. Паронимы.</w:t>
      </w:r>
    </w:p>
    <w:p w:rsidR="006A73BB" w:rsidRPr="00616BD4" w:rsidRDefault="006A73BB" w:rsidP="006A73BB">
      <w:pPr>
        <w:pStyle w:val="a3"/>
        <w:spacing w:line="276" w:lineRule="auto"/>
        <w:ind w:right="0" w:firstLine="709"/>
        <w:rPr>
          <w:color w:val="000000"/>
          <w:sz w:val="24"/>
          <w:szCs w:val="24"/>
        </w:rPr>
      </w:pPr>
      <w:r w:rsidRPr="00616BD4">
        <w:rPr>
          <w:color w:val="000000"/>
          <w:spacing w:val="-2"/>
          <w:sz w:val="24"/>
          <w:szCs w:val="24"/>
        </w:rPr>
        <w:lastRenderedPageBreak/>
        <w:t xml:space="preserve">Словарное богатство русского языка. Устаревшие слова и неологизмы. Исконно русские и </w:t>
      </w:r>
      <w:r w:rsidRPr="00616BD4">
        <w:rPr>
          <w:color w:val="000000"/>
          <w:sz w:val="24"/>
          <w:szCs w:val="24"/>
        </w:rPr>
        <w:t>заимствованные слова. Нейтральные и стилистически окрашенные слова.</w:t>
      </w:r>
    </w:p>
    <w:p w:rsidR="006A73BB" w:rsidRPr="00616BD4" w:rsidRDefault="006A73BB" w:rsidP="00E76B76">
      <w:pPr>
        <w:pStyle w:val="a3"/>
        <w:spacing w:line="276" w:lineRule="auto"/>
        <w:ind w:right="0" w:firstLine="709"/>
        <w:rPr>
          <w:color w:val="000000"/>
          <w:spacing w:val="-1"/>
          <w:sz w:val="24"/>
          <w:szCs w:val="24"/>
        </w:rPr>
      </w:pPr>
      <w:r w:rsidRPr="00616BD4">
        <w:rPr>
          <w:color w:val="000000"/>
          <w:sz w:val="24"/>
          <w:szCs w:val="24"/>
        </w:rPr>
        <w:t>Свободные сочетания слов и ф</w:t>
      </w:r>
      <w:r w:rsidRPr="00616BD4">
        <w:rPr>
          <w:color w:val="000000"/>
          <w:spacing w:val="-1"/>
          <w:sz w:val="24"/>
          <w:szCs w:val="24"/>
        </w:rPr>
        <w:t>разеологические обороты.</w:t>
      </w:r>
      <w:r w:rsidRPr="00616BD4">
        <w:rPr>
          <w:color w:val="000000"/>
          <w:spacing w:val="-1"/>
          <w:sz w:val="24"/>
          <w:szCs w:val="24"/>
        </w:rPr>
        <w:tab/>
      </w:r>
    </w:p>
    <w:p w:rsidR="006A73BB" w:rsidRPr="00616BD4" w:rsidRDefault="006A73BB" w:rsidP="006A73BB">
      <w:pPr>
        <w:pStyle w:val="a3"/>
        <w:numPr>
          <w:ilvl w:val="0"/>
          <w:numId w:val="2"/>
        </w:numPr>
        <w:spacing w:line="276" w:lineRule="auto"/>
        <w:ind w:right="0"/>
        <w:rPr>
          <w:color w:val="000000"/>
          <w:sz w:val="24"/>
          <w:szCs w:val="24"/>
        </w:rPr>
      </w:pPr>
      <w:proofErr w:type="spellStart"/>
      <w:r w:rsidRPr="00616BD4">
        <w:rPr>
          <w:b/>
          <w:bCs/>
          <w:color w:val="000000"/>
          <w:sz w:val="24"/>
          <w:szCs w:val="24"/>
        </w:rPr>
        <w:t>Морфемика</w:t>
      </w:r>
      <w:proofErr w:type="spellEnd"/>
      <w:r w:rsidRPr="00616BD4">
        <w:rPr>
          <w:b/>
          <w:bCs/>
          <w:color w:val="000000"/>
          <w:sz w:val="24"/>
          <w:szCs w:val="24"/>
        </w:rPr>
        <w:t>. Словообразование. Орфография</w:t>
      </w:r>
      <w:r w:rsidRPr="00616BD4">
        <w:rPr>
          <w:color w:val="000000"/>
          <w:sz w:val="24"/>
          <w:szCs w:val="24"/>
        </w:rPr>
        <w:t xml:space="preserve">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color w:val="000000"/>
          <w:sz w:val="24"/>
          <w:szCs w:val="24"/>
        </w:rPr>
        <w:t xml:space="preserve">Словообразовательные и словоизменительные морфемы. Основа слова и окончание. Корень, суффикс, приставка, окончание как значимые части слова. Однокоренные слова. </w:t>
      </w:r>
      <w:r w:rsidRPr="00616BD4">
        <w:rPr>
          <w:rFonts w:ascii="Times New Roman" w:hAnsi="Times New Roman" w:cs="Times New Roman"/>
          <w:color w:val="000000"/>
          <w:spacing w:val="-2"/>
          <w:sz w:val="24"/>
          <w:szCs w:val="24"/>
        </w:rPr>
        <w:t xml:space="preserve">Чередование согласных и гласных в корне. </w:t>
      </w:r>
    </w:p>
    <w:p w:rsidR="006A73BB" w:rsidRPr="00616BD4" w:rsidRDefault="006A73BB" w:rsidP="006A73BB">
      <w:pPr>
        <w:shd w:val="clear" w:color="auto" w:fill="FFFFFF"/>
        <w:spacing w:after="0"/>
        <w:ind w:firstLine="709"/>
        <w:jc w:val="both"/>
        <w:rPr>
          <w:rFonts w:ascii="Times New Roman" w:hAnsi="Times New Roman" w:cs="Times New Roman"/>
          <w:b/>
          <w:bCs/>
          <w:color w:val="000000"/>
          <w:spacing w:val="-1"/>
          <w:sz w:val="24"/>
          <w:szCs w:val="24"/>
        </w:rPr>
      </w:pPr>
      <w:r w:rsidRPr="00616BD4">
        <w:rPr>
          <w:rFonts w:ascii="Times New Roman" w:hAnsi="Times New Roman" w:cs="Times New Roman"/>
          <w:color w:val="000000"/>
          <w:spacing w:val="-2"/>
          <w:sz w:val="24"/>
          <w:szCs w:val="24"/>
        </w:rPr>
        <w:t>Правописание слов с чередующимися гласны</w:t>
      </w:r>
      <w:r w:rsidRPr="00616BD4">
        <w:rPr>
          <w:rFonts w:ascii="Times New Roman" w:hAnsi="Times New Roman" w:cs="Times New Roman"/>
          <w:color w:val="000000"/>
          <w:spacing w:val="3"/>
          <w:sz w:val="24"/>
          <w:szCs w:val="24"/>
        </w:rPr>
        <w:t xml:space="preserve">ми в корнях </w:t>
      </w:r>
      <w:proofErr w:type="gramStart"/>
      <w:r w:rsidRPr="00616BD4">
        <w:rPr>
          <w:rFonts w:ascii="Times New Roman" w:hAnsi="Times New Roman" w:cs="Times New Roman"/>
          <w:color w:val="000000"/>
          <w:spacing w:val="3"/>
          <w:sz w:val="24"/>
          <w:szCs w:val="24"/>
        </w:rPr>
        <w:t>-</w:t>
      </w:r>
      <w:proofErr w:type="spellStart"/>
      <w:r w:rsidRPr="00616BD4">
        <w:rPr>
          <w:rFonts w:ascii="Times New Roman" w:hAnsi="Times New Roman" w:cs="Times New Roman"/>
          <w:b/>
          <w:color w:val="000000"/>
          <w:spacing w:val="3"/>
          <w:sz w:val="24"/>
          <w:szCs w:val="24"/>
        </w:rPr>
        <w:t>з</w:t>
      </w:r>
      <w:proofErr w:type="gramEnd"/>
      <w:r w:rsidRPr="00616BD4">
        <w:rPr>
          <w:rFonts w:ascii="Times New Roman" w:hAnsi="Times New Roman" w:cs="Times New Roman"/>
          <w:b/>
          <w:color w:val="000000"/>
          <w:spacing w:val="3"/>
          <w:sz w:val="24"/>
          <w:szCs w:val="24"/>
        </w:rPr>
        <w:t>ар</w:t>
      </w:r>
      <w:proofErr w:type="spellEnd"/>
      <w:r w:rsidRPr="00616BD4">
        <w:rPr>
          <w:rFonts w:ascii="Times New Roman" w:hAnsi="Times New Roman" w:cs="Times New Roman"/>
          <w:b/>
          <w:color w:val="000000"/>
          <w:spacing w:val="3"/>
          <w:sz w:val="24"/>
          <w:szCs w:val="24"/>
        </w:rPr>
        <w:t>-/</w:t>
      </w:r>
      <w:proofErr w:type="spellStart"/>
      <w:r w:rsidRPr="00616BD4">
        <w:rPr>
          <w:rFonts w:ascii="Times New Roman" w:hAnsi="Times New Roman" w:cs="Times New Roman"/>
          <w:b/>
          <w:color w:val="000000"/>
          <w:spacing w:val="3"/>
          <w:sz w:val="24"/>
          <w:szCs w:val="24"/>
        </w:rPr>
        <w:t>зор</w:t>
      </w:r>
      <w:proofErr w:type="spellEnd"/>
      <w:r w:rsidRPr="00616BD4">
        <w:rPr>
          <w:rFonts w:ascii="Times New Roman" w:hAnsi="Times New Roman" w:cs="Times New Roman"/>
          <w:b/>
          <w:color w:val="000000"/>
          <w:spacing w:val="3"/>
          <w:sz w:val="24"/>
          <w:szCs w:val="24"/>
        </w:rPr>
        <w:t>-;</w:t>
      </w:r>
      <w:r w:rsidRPr="00616BD4">
        <w:rPr>
          <w:rFonts w:ascii="Times New Roman" w:hAnsi="Times New Roman" w:cs="Times New Roman"/>
          <w:color w:val="000000"/>
          <w:spacing w:val="3"/>
          <w:sz w:val="24"/>
          <w:szCs w:val="24"/>
        </w:rPr>
        <w:t xml:space="preserve"> -</w:t>
      </w:r>
      <w:proofErr w:type="spellStart"/>
      <w:r w:rsidRPr="00616BD4">
        <w:rPr>
          <w:rFonts w:ascii="Times New Roman" w:hAnsi="Times New Roman" w:cs="Times New Roman"/>
          <w:b/>
          <w:bCs/>
          <w:color w:val="000000"/>
          <w:spacing w:val="3"/>
          <w:sz w:val="24"/>
          <w:szCs w:val="24"/>
        </w:rPr>
        <w:t>гар</w:t>
      </w:r>
      <w:proofErr w:type="spellEnd"/>
      <w:r w:rsidRPr="00616BD4">
        <w:rPr>
          <w:rFonts w:ascii="Times New Roman" w:hAnsi="Times New Roman" w:cs="Times New Roman"/>
          <w:b/>
          <w:bCs/>
          <w:color w:val="000000"/>
          <w:spacing w:val="3"/>
          <w:sz w:val="24"/>
          <w:szCs w:val="24"/>
        </w:rPr>
        <w:t>-/-гор-; -</w:t>
      </w:r>
      <w:proofErr w:type="spellStart"/>
      <w:r w:rsidRPr="00616BD4">
        <w:rPr>
          <w:rFonts w:ascii="Times New Roman" w:hAnsi="Times New Roman" w:cs="Times New Roman"/>
          <w:b/>
          <w:bCs/>
          <w:color w:val="000000"/>
          <w:spacing w:val="3"/>
          <w:sz w:val="24"/>
          <w:szCs w:val="24"/>
        </w:rPr>
        <w:t>кас</w:t>
      </w:r>
      <w:proofErr w:type="spellEnd"/>
      <w:r w:rsidRPr="00616BD4">
        <w:rPr>
          <w:rFonts w:ascii="Times New Roman" w:hAnsi="Times New Roman" w:cs="Times New Roman"/>
          <w:b/>
          <w:bCs/>
          <w:color w:val="000000"/>
          <w:spacing w:val="3"/>
          <w:sz w:val="24"/>
          <w:szCs w:val="24"/>
        </w:rPr>
        <w:t>-/кос-; -</w:t>
      </w:r>
      <w:r w:rsidRPr="00616BD4">
        <w:rPr>
          <w:rFonts w:ascii="Times New Roman" w:hAnsi="Times New Roman" w:cs="Times New Roman"/>
          <w:b/>
          <w:bCs/>
          <w:color w:val="000000"/>
          <w:sz w:val="24"/>
          <w:szCs w:val="24"/>
        </w:rPr>
        <w:t>лаг-/-лож-; -</w:t>
      </w:r>
      <w:proofErr w:type="spellStart"/>
      <w:r w:rsidRPr="00616BD4">
        <w:rPr>
          <w:rFonts w:ascii="Times New Roman" w:hAnsi="Times New Roman" w:cs="Times New Roman"/>
          <w:b/>
          <w:bCs/>
          <w:color w:val="000000"/>
          <w:sz w:val="24"/>
          <w:szCs w:val="24"/>
        </w:rPr>
        <w:t>раст</w:t>
      </w:r>
      <w:proofErr w:type="spellEnd"/>
      <w:r w:rsidRPr="00616BD4">
        <w:rPr>
          <w:rFonts w:ascii="Times New Roman" w:hAnsi="Times New Roman" w:cs="Times New Roman"/>
          <w:b/>
          <w:bCs/>
          <w:color w:val="000000"/>
          <w:sz w:val="24"/>
          <w:szCs w:val="24"/>
        </w:rPr>
        <w:t>-, -</w:t>
      </w:r>
      <w:proofErr w:type="spellStart"/>
      <w:r w:rsidRPr="00616BD4">
        <w:rPr>
          <w:rFonts w:ascii="Times New Roman" w:hAnsi="Times New Roman" w:cs="Times New Roman"/>
          <w:b/>
          <w:bCs/>
          <w:color w:val="000000"/>
          <w:sz w:val="24"/>
          <w:szCs w:val="24"/>
        </w:rPr>
        <w:t>ращ</w:t>
      </w:r>
      <w:proofErr w:type="spellEnd"/>
      <w:r w:rsidRPr="00616BD4">
        <w:rPr>
          <w:rFonts w:ascii="Times New Roman" w:hAnsi="Times New Roman" w:cs="Times New Roman"/>
          <w:b/>
          <w:bCs/>
          <w:color w:val="000000"/>
          <w:sz w:val="24"/>
          <w:szCs w:val="24"/>
        </w:rPr>
        <w:t>-/-рос-; -</w:t>
      </w:r>
      <w:proofErr w:type="spellStart"/>
      <w:r w:rsidRPr="00616BD4">
        <w:rPr>
          <w:rFonts w:ascii="Times New Roman" w:hAnsi="Times New Roman" w:cs="Times New Roman"/>
          <w:b/>
          <w:bCs/>
          <w:color w:val="000000"/>
          <w:sz w:val="24"/>
          <w:szCs w:val="24"/>
        </w:rPr>
        <w:t>бир</w:t>
      </w:r>
      <w:proofErr w:type="spellEnd"/>
      <w:r w:rsidRPr="00616BD4">
        <w:rPr>
          <w:rFonts w:ascii="Times New Roman" w:hAnsi="Times New Roman" w:cs="Times New Roman"/>
          <w:b/>
          <w:bCs/>
          <w:color w:val="000000"/>
          <w:sz w:val="24"/>
          <w:szCs w:val="24"/>
        </w:rPr>
        <w:t>-/</w:t>
      </w:r>
      <w:proofErr w:type="spellStart"/>
      <w:r w:rsidRPr="00616BD4">
        <w:rPr>
          <w:rFonts w:ascii="Times New Roman" w:hAnsi="Times New Roman" w:cs="Times New Roman"/>
          <w:b/>
          <w:bCs/>
          <w:color w:val="000000"/>
          <w:sz w:val="24"/>
          <w:szCs w:val="24"/>
        </w:rPr>
        <w:t>бер</w:t>
      </w:r>
      <w:proofErr w:type="spellEnd"/>
      <w:r w:rsidRPr="00616BD4">
        <w:rPr>
          <w:rFonts w:ascii="Times New Roman" w:hAnsi="Times New Roman" w:cs="Times New Roman"/>
          <w:b/>
          <w:bCs/>
          <w:color w:val="000000"/>
          <w:sz w:val="24"/>
          <w:szCs w:val="24"/>
        </w:rPr>
        <w:t>-, -</w:t>
      </w:r>
      <w:proofErr w:type="spellStart"/>
      <w:r w:rsidRPr="00616BD4">
        <w:rPr>
          <w:rFonts w:ascii="Times New Roman" w:hAnsi="Times New Roman" w:cs="Times New Roman"/>
          <w:b/>
          <w:bCs/>
          <w:color w:val="000000"/>
          <w:sz w:val="24"/>
          <w:szCs w:val="24"/>
        </w:rPr>
        <w:t>дир</w:t>
      </w:r>
      <w:proofErr w:type="spellEnd"/>
      <w:r w:rsidRPr="00616BD4">
        <w:rPr>
          <w:rFonts w:ascii="Times New Roman" w:hAnsi="Times New Roman" w:cs="Times New Roman"/>
          <w:b/>
          <w:bCs/>
          <w:color w:val="000000"/>
          <w:sz w:val="24"/>
          <w:szCs w:val="24"/>
        </w:rPr>
        <w:t>-/-</w:t>
      </w:r>
      <w:proofErr w:type="spellStart"/>
      <w:r w:rsidRPr="00616BD4">
        <w:rPr>
          <w:rFonts w:ascii="Times New Roman" w:hAnsi="Times New Roman" w:cs="Times New Roman"/>
          <w:b/>
          <w:bCs/>
          <w:color w:val="000000"/>
          <w:sz w:val="24"/>
          <w:szCs w:val="24"/>
        </w:rPr>
        <w:t>дер</w:t>
      </w:r>
      <w:proofErr w:type="spellEnd"/>
      <w:r w:rsidRPr="00616BD4">
        <w:rPr>
          <w:rFonts w:ascii="Times New Roman" w:hAnsi="Times New Roman" w:cs="Times New Roman"/>
          <w:b/>
          <w:bCs/>
          <w:color w:val="000000"/>
          <w:sz w:val="24"/>
          <w:szCs w:val="24"/>
        </w:rPr>
        <w:t>-, -тир-/-тер-, -</w:t>
      </w:r>
      <w:proofErr w:type="spellStart"/>
      <w:r w:rsidRPr="00616BD4">
        <w:rPr>
          <w:rFonts w:ascii="Times New Roman" w:hAnsi="Times New Roman" w:cs="Times New Roman"/>
          <w:b/>
          <w:bCs/>
          <w:color w:val="000000"/>
          <w:sz w:val="24"/>
          <w:szCs w:val="24"/>
        </w:rPr>
        <w:t>стил</w:t>
      </w:r>
      <w:proofErr w:type="spellEnd"/>
      <w:r w:rsidRPr="00616BD4">
        <w:rPr>
          <w:rFonts w:ascii="Times New Roman" w:hAnsi="Times New Roman" w:cs="Times New Roman"/>
          <w:b/>
          <w:bCs/>
          <w:color w:val="000000"/>
          <w:sz w:val="24"/>
          <w:szCs w:val="24"/>
        </w:rPr>
        <w:t>-/-стел-, -пир-/пер-, -жиг-/-жег-, -мир-/-мер-, -</w:t>
      </w:r>
      <w:proofErr w:type="spellStart"/>
      <w:r w:rsidRPr="00616BD4">
        <w:rPr>
          <w:rFonts w:ascii="Times New Roman" w:hAnsi="Times New Roman" w:cs="Times New Roman"/>
          <w:b/>
          <w:bCs/>
          <w:color w:val="000000"/>
          <w:sz w:val="24"/>
          <w:szCs w:val="24"/>
        </w:rPr>
        <w:t>равн</w:t>
      </w:r>
      <w:proofErr w:type="spellEnd"/>
      <w:r w:rsidRPr="00616BD4">
        <w:rPr>
          <w:rFonts w:ascii="Times New Roman" w:hAnsi="Times New Roman" w:cs="Times New Roman"/>
          <w:b/>
          <w:bCs/>
          <w:color w:val="000000"/>
          <w:sz w:val="24"/>
          <w:szCs w:val="24"/>
        </w:rPr>
        <w:t>-/-</w:t>
      </w:r>
      <w:proofErr w:type="spellStart"/>
      <w:r w:rsidRPr="00616BD4">
        <w:rPr>
          <w:rFonts w:ascii="Times New Roman" w:hAnsi="Times New Roman" w:cs="Times New Roman"/>
          <w:b/>
          <w:bCs/>
          <w:color w:val="000000"/>
          <w:sz w:val="24"/>
          <w:szCs w:val="24"/>
        </w:rPr>
        <w:t>ровн</w:t>
      </w:r>
      <w:proofErr w:type="spellEnd"/>
      <w:r w:rsidRPr="00616BD4">
        <w:rPr>
          <w:rFonts w:ascii="Times New Roman" w:hAnsi="Times New Roman" w:cs="Times New Roman"/>
          <w:b/>
          <w:bCs/>
          <w:color w:val="000000"/>
          <w:sz w:val="24"/>
          <w:szCs w:val="24"/>
        </w:rPr>
        <w:t xml:space="preserve">-, -мак-/мок-. </w:t>
      </w:r>
      <w:r w:rsidRPr="00616BD4">
        <w:rPr>
          <w:rFonts w:ascii="Times New Roman" w:hAnsi="Times New Roman" w:cs="Times New Roman"/>
          <w:color w:val="000000"/>
          <w:sz w:val="24"/>
          <w:szCs w:val="24"/>
        </w:rPr>
        <w:t xml:space="preserve">Буквы </w:t>
      </w:r>
      <w:r w:rsidRPr="00616BD4">
        <w:rPr>
          <w:rFonts w:ascii="Times New Roman" w:hAnsi="Times New Roman" w:cs="Times New Roman"/>
          <w:b/>
          <w:bCs/>
          <w:color w:val="000000"/>
          <w:sz w:val="24"/>
          <w:szCs w:val="24"/>
        </w:rPr>
        <w:t xml:space="preserve">е </w:t>
      </w:r>
      <w:r w:rsidRPr="00616BD4">
        <w:rPr>
          <w:rFonts w:ascii="Times New Roman" w:hAnsi="Times New Roman" w:cs="Times New Roman"/>
          <w:color w:val="000000"/>
          <w:sz w:val="24"/>
          <w:szCs w:val="24"/>
        </w:rPr>
        <w:t xml:space="preserve">и </w:t>
      </w:r>
      <w:r w:rsidRPr="00616BD4">
        <w:rPr>
          <w:rFonts w:ascii="Times New Roman" w:hAnsi="Times New Roman" w:cs="Times New Roman"/>
          <w:b/>
          <w:bCs/>
          <w:color w:val="000000"/>
          <w:sz w:val="24"/>
          <w:szCs w:val="24"/>
        </w:rPr>
        <w:t xml:space="preserve">о </w:t>
      </w:r>
      <w:r w:rsidRPr="00616BD4">
        <w:rPr>
          <w:rFonts w:ascii="Times New Roman" w:hAnsi="Times New Roman" w:cs="Times New Roman"/>
          <w:color w:val="000000"/>
          <w:sz w:val="24"/>
          <w:szCs w:val="24"/>
        </w:rPr>
        <w:t xml:space="preserve">после </w:t>
      </w:r>
      <w:r w:rsidRPr="00616BD4">
        <w:rPr>
          <w:rFonts w:ascii="Times New Roman" w:hAnsi="Times New Roman" w:cs="Times New Roman"/>
          <w:color w:val="000000"/>
          <w:spacing w:val="1"/>
          <w:sz w:val="24"/>
          <w:szCs w:val="24"/>
        </w:rPr>
        <w:t xml:space="preserve">шипящих в разных частях слова. Буквы </w:t>
      </w:r>
      <w:r w:rsidRPr="00616BD4">
        <w:rPr>
          <w:rFonts w:ascii="Times New Roman" w:hAnsi="Times New Roman" w:cs="Times New Roman"/>
          <w:b/>
          <w:color w:val="000000"/>
          <w:spacing w:val="1"/>
          <w:sz w:val="24"/>
          <w:szCs w:val="24"/>
        </w:rPr>
        <w:t>ы</w:t>
      </w:r>
      <w:r w:rsidRPr="00616BD4">
        <w:rPr>
          <w:rFonts w:ascii="Times New Roman" w:hAnsi="Times New Roman" w:cs="Times New Roman"/>
          <w:color w:val="000000"/>
          <w:spacing w:val="1"/>
          <w:sz w:val="24"/>
          <w:szCs w:val="24"/>
        </w:rPr>
        <w:t xml:space="preserve"> и </w:t>
      </w:r>
      <w:proofErr w:type="spellStart"/>
      <w:proofErr w:type="gramStart"/>
      <w:r w:rsidRPr="00616BD4">
        <w:rPr>
          <w:rFonts w:ascii="Times New Roman" w:hAnsi="Times New Roman" w:cs="Times New Roman"/>
          <w:b/>
          <w:bCs/>
          <w:color w:val="000000"/>
          <w:spacing w:val="1"/>
          <w:sz w:val="24"/>
          <w:szCs w:val="24"/>
        </w:rPr>
        <w:t>и</w:t>
      </w:r>
      <w:proofErr w:type="spellEnd"/>
      <w:proofErr w:type="gramEnd"/>
      <w:r w:rsidRPr="00616BD4">
        <w:rPr>
          <w:rFonts w:ascii="Times New Roman" w:hAnsi="Times New Roman" w:cs="Times New Roman"/>
          <w:b/>
          <w:bCs/>
          <w:color w:val="000000"/>
          <w:spacing w:val="1"/>
          <w:sz w:val="24"/>
          <w:szCs w:val="24"/>
        </w:rPr>
        <w:t xml:space="preserve"> </w:t>
      </w:r>
      <w:r w:rsidRPr="00616BD4">
        <w:rPr>
          <w:rFonts w:ascii="Times New Roman" w:hAnsi="Times New Roman" w:cs="Times New Roman"/>
          <w:color w:val="000000"/>
          <w:spacing w:val="1"/>
          <w:sz w:val="24"/>
          <w:szCs w:val="24"/>
        </w:rPr>
        <w:t xml:space="preserve">после </w:t>
      </w:r>
      <w:proofErr w:type="spellStart"/>
      <w:r w:rsidRPr="00616BD4">
        <w:rPr>
          <w:rFonts w:ascii="Times New Roman" w:hAnsi="Times New Roman" w:cs="Times New Roman"/>
          <w:b/>
          <w:bCs/>
          <w:color w:val="000000"/>
          <w:spacing w:val="1"/>
          <w:sz w:val="24"/>
          <w:szCs w:val="24"/>
        </w:rPr>
        <w:t>ц</w:t>
      </w:r>
      <w:proofErr w:type="spellEnd"/>
      <w:r w:rsidRPr="00616BD4">
        <w:rPr>
          <w:rFonts w:ascii="Times New Roman" w:hAnsi="Times New Roman" w:cs="Times New Roman"/>
          <w:color w:val="000000"/>
          <w:spacing w:val="1"/>
          <w:sz w:val="24"/>
          <w:szCs w:val="24"/>
        </w:rPr>
        <w:t xml:space="preserve"> в разных частях слова. Буквы </w:t>
      </w:r>
      <w:r w:rsidRPr="00616BD4">
        <w:rPr>
          <w:rFonts w:ascii="Times New Roman" w:hAnsi="Times New Roman" w:cs="Times New Roman"/>
          <w:b/>
          <w:color w:val="000000"/>
          <w:spacing w:val="1"/>
          <w:sz w:val="24"/>
          <w:szCs w:val="24"/>
        </w:rPr>
        <w:t>ы</w:t>
      </w:r>
      <w:r w:rsidRPr="00616BD4">
        <w:rPr>
          <w:rFonts w:ascii="Times New Roman" w:hAnsi="Times New Roman" w:cs="Times New Roman"/>
          <w:color w:val="000000"/>
          <w:spacing w:val="1"/>
          <w:sz w:val="24"/>
          <w:szCs w:val="24"/>
        </w:rPr>
        <w:t xml:space="preserve"> и </w:t>
      </w:r>
      <w:proofErr w:type="spellStart"/>
      <w:proofErr w:type="gramStart"/>
      <w:r w:rsidRPr="00616BD4">
        <w:rPr>
          <w:rFonts w:ascii="Times New Roman" w:hAnsi="Times New Roman" w:cs="Times New Roman"/>
          <w:b/>
          <w:color w:val="000000"/>
          <w:spacing w:val="1"/>
          <w:sz w:val="24"/>
          <w:szCs w:val="24"/>
        </w:rPr>
        <w:t>и</w:t>
      </w:r>
      <w:proofErr w:type="spellEnd"/>
      <w:proofErr w:type="gramEnd"/>
      <w:r w:rsidRPr="00616BD4">
        <w:rPr>
          <w:rFonts w:ascii="Times New Roman" w:hAnsi="Times New Roman" w:cs="Times New Roman"/>
          <w:color w:val="000000"/>
          <w:spacing w:val="1"/>
          <w:sz w:val="24"/>
          <w:szCs w:val="24"/>
        </w:rPr>
        <w:t xml:space="preserve"> после приставок, оканчивающихся на согласный. Правописание приставок. Буквы </w:t>
      </w:r>
      <w:proofErr w:type="spellStart"/>
      <w:r w:rsidRPr="00616BD4">
        <w:rPr>
          <w:rFonts w:ascii="Times New Roman" w:hAnsi="Times New Roman" w:cs="Times New Roman"/>
          <w:b/>
          <w:bCs/>
          <w:color w:val="000000"/>
          <w:spacing w:val="1"/>
          <w:sz w:val="24"/>
          <w:szCs w:val="24"/>
        </w:rPr>
        <w:t>з</w:t>
      </w:r>
      <w:proofErr w:type="spellEnd"/>
      <w:r w:rsidRPr="00616BD4">
        <w:rPr>
          <w:rFonts w:ascii="Times New Roman" w:hAnsi="Times New Roman" w:cs="Times New Roman"/>
          <w:color w:val="000000"/>
          <w:spacing w:val="1"/>
          <w:sz w:val="24"/>
          <w:szCs w:val="24"/>
        </w:rPr>
        <w:t xml:space="preserve"> и </w:t>
      </w:r>
      <w:proofErr w:type="gramStart"/>
      <w:r w:rsidRPr="00616BD4">
        <w:rPr>
          <w:rFonts w:ascii="Times New Roman" w:hAnsi="Times New Roman" w:cs="Times New Roman"/>
          <w:b/>
          <w:bCs/>
          <w:color w:val="000000"/>
          <w:spacing w:val="1"/>
          <w:sz w:val="24"/>
          <w:szCs w:val="24"/>
        </w:rPr>
        <w:t>с</w:t>
      </w:r>
      <w:proofErr w:type="gramEnd"/>
      <w:r w:rsidRPr="00616BD4">
        <w:rPr>
          <w:rFonts w:ascii="Times New Roman" w:hAnsi="Times New Roman" w:cs="Times New Roman"/>
          <w:b/>
          <w:bCs/>
          <w:color w:val="000000"/>
          <w:spacing w:val="1"/>
          <w:sz w:val="24"/>
          <w:szCs w:val="24"/>
        </w:rPr>
        <w:t xml:space="preserve"> </w:t>
      </w:r>
      <w:proofErr w:type="gramStart"/>
      <w:r w:rsidRPr="00616BD4">
        <w:rPr>
          <w:rFonts w:ascii="Times New Roman" w:hAnsi="Times New Roman" w:cs="Times New Roman"/>
          <w:color w:val="000000"/>
          <w:spacing w:val="1"/>
          <w:sz w:val="24"/>
          <w:szCs w:val="24"/>
        </w:rPr>
        <w:t>на</w:t>
      </w:r>
      <w:proofErr w:type="gramEnd"/>
      <w:r w:rsidRPr="00616BD4">
        <w:rPr>
          <w:rFonts w:ascii="Times New Roman" w:hAnsi="Times New Roman" w:cs="Times New Roman"/>
          <w:color w:val="000000"/>
          <w:spacing w:val="1"/>
          <w:sz w:val="24"/>
          <w:szCs w:val="24"/>
        </w:rPr>
        <w:t xml:space="preserve"> конце </w:t>
      </w:r>
      <w:r w:rsidRPr="00616BD4">
        <w:rPr>
          <w:rFonts w:ascii="Times New Roman" w:hAnsi="Times New Roman" w:cs="Times New Roman"/>
          <w:color w:val="000000"/>
          <w:spacing w:val="-1"/>
          <w:sz w:val="24"/>
          <w:szCs w:val="24"/>
        </w:rPr>
        <w:t xml:space="preserve">приставок; приставки </w:t>
      </w:r>
      <w:r w:rsidRPr="00616BD4">
        <w:rPr>
          <w:rFonts w:ascii="Times New Roman" w:hAnsi="Times New Roman" w:cs="Times New Roman"/>
          <w:b/>
          <w:bCs/>
          <w:color w:val="000000"/>
          <w:spacing w:val="-1"/>
          <w:sz w:val="24"/>
          <w:szCs w:val="24"/>
        </w:rPr>
        <w:t xml:space="preserve">при- </w:t>
      </w:r>
      <w:r w:rsidRPr="00616BD4">
        <w:rPr>
          <w:rFonts w:ascii="Times New Roman" w:hAnsi="Times New Roman" w:cs="Times New Roman"/>
          <w:color w:val="000000"/>
          <w:spacing w:val="-1"/>
          <w:sz w:val="24"/>
          <w:szCs w:val="24"/>
        </w:rPr>
        <w:t>и</w:t>
      </w:r>
      <w:r w:rsidRPr="00616BD4">
        <w:rPr>
          <w:rFonts w:ascii="Times New Roman" w:hAnsi="Times New Roman" w:cs="Times New Roman"/>
          <w:b/>
          <w:bCs/>
          <w:color w:val="000000"/>
          <w:spacing w:val="-1"/>
          <w:sz w:val="24"/>
          <w:szCs w:val="24"/>
        </w:rPr>
        <w:t xml:space="preserve"> </w:t>
      </w:r>
      <w:proofErr w:type="spellStart"/>
      <w:r w:rsidRPr="00616BD4">
        <w:rPr>
          <w:rFonts w:ascii="Times New Roman" w:hAnsi="Times New Roman" w:cs="Times New Roman"/>
          <w:b/>
          <w:bCs/>
          <w:color w:val="000000"/>
          <w:spacing w:val="-1"/>
          <w:sz w:val="24"/>
          <w:szCs w:val="24"/>
        </w:rPr>
        <w:t>пре</w:t>
      </w:r>
      <w:proofErr w:type="spellEnd"/>
      <w:r w:rsidRPr="00616BD4">
        <w:rPr>
          <w:rFonts w:ascii="Times New Roman" w:hAnsi="Times New Roman" w:cs="Times New Roman"/>
          <w:b/>
          <w:bCs/>
          <w:color w:val="000000"/>
          <w:spacing w:val="-1"/>
          <w:sz w:val="24"/>
          <w:szCs w:val="24"/>
        </w:rPr>
        <w:t>-.</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color w:val="000000"/>
          <w:spacing w:val="-1"/>
          <w:sz w:val="24"/>
          <w:szCs w:val="24"/>
        </w:rPr>
        <w:t>Способы словообразования в русском языке.</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color w:val="000000"/>
          <w:spacing w:val="-1"/>
          <w:sz w:val="24"/>
          <w:szCs w:val="24"/>
        </w:rPr>
        <w:t xml:space="preserve">Сложные слова и их правописание.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3"/>
          <w:sz w:val="24"/>
          <w:szCs w:val="24"/>
        </w:rPr>
      </w:pPr>
      <w:r w:rsidRPr="00616BD4">
        <w:rPr>
          <w:rFonts w:ascii="Times New Roman" w:hAnsi="Times New Roman" w:cs="Times New Roman"/>
          <w:color w:val="000000"/>
          <w:spacing w:val="-3"/>
          <w:sz w:val="24"/>
          <w:szCs w:val="24"/>
        </w:rPr>
        <w:t>Разбор слова по составу и словообразовательный анализ.</w:t>
      </w:r>
    </w:p>
    <w:p w:rsidR="006A73BB" w:rsidRPr="00616BD4" w:rsidRDefault="006A73BB" w:rsidP="006A73BB">
      <w:pPr>
        <w:pStyle w:val="a6"/>
        <w:numPr>
          <w:ilvl w:val="0"/>
          <w:numId w:val="2"/>
        </w:numPr>
        <w:shd w:val="clear" w:color="auto" w:fill="FFFFFF"/>
        <w:spacing w:after="0"/>
        <w:jc w:val="both"/>
        <w:rPr>
          <w:rFonts w:ascii="Times New Roman" w:hAnsi="Times New Roman" w:cs="Times New Roman"/>
          <w:b/>
          <w:bCs/>
          <w:color w:val="000000"/>
          <w:spacing w:val="-3"/>
          <w:sz w:val="24"/>
          <w:szCs w:val="24"/>
        </w:rPr>
      </w:pPr>
      <w:r w:rsidRPr="00616BD4">
        <w:rPr>
          <w:rFonts w:ascii="Times New Roman" w:hAnsi="Times New Roman" w:cs="Times New Roman"/>
          <w:b/>
          <w:bCs/>
          <w:color w:val="000000"/>
          <w:spacing w:val="-3"/>
          <w:sz w:val="24"/>
          <w:szCs w:val="24"/>
        </w:rPr>
        <w:t xml:space="preserve">Морфология. Орфография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Имя существительное. </w:t>
      </w:r>
      <w:r w:rsidRPr="00616BD4">
        <w:rPr>
          <w:rFonts w:ascii="Times New Roman" w:hAnsi="Times New Roman" w:cs="Times New Roman"/>
          <w:color w:val="000000"/>
          <w:spacing w:val="-2"/>
          <w:sz w:val="24"/>
          <w:szCs w:val="24"/>
        </w:rPr>
        <w:t xml:space="preserve">Значение имени существительного и его грамматические признаки. Существительные одушевленные и неодушевленные, собственные и нарицательные. Род. Число. </w:t>
      </w:r>
      <w:r w:rsidRPr="00616BD4">
        <w:rPr>
          <w:rFonts w:ascii="Times New Roman" w:hAnsi="Times New Roman" w:cs="Times New Roman"/>
          <w:color w:val="000000"/>
          <w:sz w:val="24"/>
          <w:szCs w:val="24"/>
        </w:rPr>
        <w:t xml:space="preserve">Падеж. Род несклоняемых существительных. Типы склонения, правописание окончаний </w:t>
      </w:r>
      <w:r w:rsidRPr="00616BD4">
        <w:rPr>
          <w:rFonts w:ascii="Times New Roman" w:hAnsi="Times New Roman" w:cs="Times New Roman"/>
          <w:color w:val="000000"/>
          <w:spacing w:val="-1"/>
          <w:sz w:val="24"/>
          <w:szCs w:val="24"/>
        </w:rPr>
        <w:t>существительных. Правописание суффиксов имен существительных. Синтаксическая роль существительных.</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Имя прилагательное. </w:t>
      </w:r>
      <w:r w:rsidRPr="00616BD4">
        <w:rPr>
          <w:rFonts w:ascii="Times New Roman" w:hAnsi="Times New Roman" w:cs="Times New Roman"/>
          <w:color w:val="000000"/>
          <w:spacing w:val="-2"/>
          <w:sz w:val="24"/>
          <w:szCs w:val="24"/>
        </w:rPr>
        <w:t xml:space="preserve">Значение имени прилагательного и его </w:t>
      </w:r>
      <w:r w:rsidRPr="00616BD4">
        <w:rPr>
          <w:rFonts w:ascii="Times New Roman" w:hAnsi="Times New Roman" w:cs="Times New Roman"/>
          <w:color w:val="000000"/>
          <w:sz w:val="24"/>
          <w:szCs w:val="24"/>
        </w:rPr>
        <w:t xml:space="preserve">грамматические признаки. Прилагательные качественные, относительные и притяжательные. Полная и краткая формы. </w:t>
      </w:r>
      <w:r w:rsidRPr="00616BD4">
        <w:rPr>
          <w:rFonts w:ascii="Times New Roman" w:hAnsi="Times New Roman" w:cs="Times New Roman"/>
          <w:color w:val="000000"/>
          <w:spacing w:val="1"/>
          <w:sz w:val="24"/>
          <w:szCs w:val="24"/>
        </w:rPr>
        <w:t>Склонение прилагательных. Степени сравнения прилагатель</w:t>
      </w:r>
      <w:r w:rsidRPr="00616BD4">
        <w:rPr>
          <w:rFonts w:ascii="Times New Roman" w:hAnsi="Times New Roman" w:cs="Times New Roman"/>
          <w:color w:val="000000"/>
          <w:sz w:val="24"/>
          <w:szCs w:val="24"/>
        </w:rPr>
        <w:t xml:space="preserve">ных. Правописание окончаний имен прилагательных. Правописание </w:t>
      </w:r>
      <w:r w:rsidRPr="00616BD4">
        <w:rPr>
          <w:rFonts w:ascii="Times New Roman" w:hAnsi="Times New Roman" w:cs="Times New Roman"/>
          <w:color w:val="000000"/>
          <w:spacing w:val="-1"/>
          <w:sz w:val="24"/>
          <w:szCs w:val="24"/>
        </w:rPr>
        <w:t xml:space="preserve">суффиксов прилагательных. Буквы </w:t>
      </w:r>
      <w:proofErr w:type="spellStart"/>
      <w:r w:rsidRPr="00616BD4">
        <w:rPr>
          <w:rFonts w:ascii="Times New Roman" w:hAnsi="Times New Roman" w:cs="Times New Roman"/>
          <w:b/>
          <w:bCs/>
          <w:color w:val="000000"/>
          <w:spacing w:val="-1"/>
          <w:sz w:val="24"/>
          <w:szCs w:val="24"/>
        </w:rPr>
        <w:t>н</w:t>
      </w:r>
      <w:proofErr w:type="spellEnd"/>
      <w:r w:rsidRPr="00616BD4">
        <w:rPr>
          <w:rFonts w:ascii="Times New Roman" w:hAnsi="Times New Roman" w:cs="Times New Roman"/>
          <w:i/>
          <w:color w:val="000000"/>
          <w:spacing w:val="-1"/>
          <w:sz w:val="24"/>
          <w:szCs w:val="24"/>
        </w:rPr>
        <w:t xml:space="preserve"> </w:t>
      </w:r>
      <w:r w:rsidRPr="00616BD4">
        <w:rPr>
          <w:rFonts w:ascii="Times New Roman" w:hAnsi="Times New Roman" w:cs="Times New Roman"/>
          <w:color w:val="000000"/>
          <w:spacing w:val="-1"/>
          <w:sz w:val="24"/>
          <w:szCs w:val="24"/>
        </w:rPr>
        <w:t>и</w:t>
      </w:r>
      <w:r w:rsidRPr="00616BD4">
        <w:rPr>
          <w:rFonts w:ascii="Times New Roman" w:hAnsi="Times New Roman" w:cs="Times New Roman"/>
          <w:i/>
          <w:color w:val="000000"/>
          <w:spacing w:val="-1"/>
          <w:sz w:val="24"/>
          <w:szCs w:val="24"/>
        </w:rPr>
        <w:t xml:space="preserve"> </w:t>
      </w:r>
      <w:proofErr w:type="spellStart"/>
      <w:r w:rsidRPr="00616BD4">
        <w:rPr>
          <w:rFonts w:ascii="Times New Roman" w:hAnsi="Times New Roman" w:cs="Times New Roman"/>
          <w:b/>
          <w:bCs/>
          <w:color w:val="000000"/>
          <w:spacing w:val="-1"/>
          <w:sz w:val="24"/>
          <w:szCs w:val="24"/>
        </w:rPr>
        <w:t>нн</w:t>
      </w:r>
      <w:proofErr w:type="spellEnd"/>
      <w:r w:rsidRPr="00616BD4">
        <w:rPr>
          <w:rFonts w:ascii="Times New Roman" w:hAnsi="Times New Roman" w:cs="Times New Roman"/>
          <w:color w:val="000000"/>
          <w:spacing w:val="-1"/>
          <w:sz w:val="24"/>
          <w:szCs w:val="24"/>
        </w:rPr>
        <w:t xml:space="preserve"> в полных и кратких прилагательных; слитное и раздельное написание </w:t>
      </w:r>
      <w:r w:rsidRPr="00616BD4">
        <w:rPr>
          <w:rFonts w:ascii="Times New Roman" w:hAnsi="Times New Roman" w:cs="Times New Roman"/>
          <w:b/>
          <w:bCs/>
          <w:color w:val="000000"/>
          <w:spacing w:val="-1"/>
          <w:sz w:val="24"/>
          <w:szCs w:val="24"/>
        </w:rPr>
        <w:t>не</w:t>
      </w:r>
      <w:r w:rsidRPr="00616BD4">
        <w:rPr>
          <w:rFonts w:ascii="Times New Roman" w:hAnsi="Times New Roman" w:cs="Times New Roman"/>
          <w:color w:val="000000"/>
          <w:spacing w:val="-1"/>
          <w:sz w:val="24"/>
          <w:szCs w:val="24"/>
        </w:rPr>
        <w:t xml:space="preserve"> с прилагательными. Синтаксическая роль прилагательных.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Имя числительное. </w:t>
      </w:r>
      <w:r w:rsidRPr="00616BD4">
        <w:rPr>
          <w:rFonts w:ascii="Times New Roman" w:hAnsi="Times New Roman" w:cs="Times New Roman"/>
          <w:color w:val="000000"/>
          <w:spacing w:val="1"/>
          <w:sz w:val="24"/>
          <w:szCs w:val="24"/>
        </w:rPr>
        <w:t>Значение имени числительного. Классификация числительных. Числи</w:t>
      </w:r>
      <w:r w:rsidRPr="00616BD4">
        <w:rPr>
          <w:rFonts w:ascii="Times New Roman" w:hAnsi="Times New Roman" w:cs="Times New Roman"/>
          <w:color w:val="000000"/>
          <w:spacing w:val="-3"/>
          <w:sz w:val="24"/>
          <w:szCs w:val="24"/>
        </w:rPr>
        <w:t xml:space="preserve">тельные количественные и порядковые. Особенности склонения </w:t>
      </w:r>
      <w:r w:rsidRPr="00616BD4">
        <w:rPr>
          <w:rFonts w:ascii="Times New Roman" w:hAnsi="Times New Roman" w:cs="Times New Roman"/>
          <w:color w:val="000000"/>
          <w:spacing w:val="-1"/>
          <w:sz w:val="24"/>
          <w:szCs w:val="24"/>
        </w:rPr>
        <w:t>числительных. Правописание числительных. Синтаксическая роль числительных. Нормы употребления числительных.</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Местоимение. </w:t>
      </w:r>
      <w:r w:rsidRPr="00616BD4">
        <w:rPr>
          <w:rFonts w:ascii="Times New Roman" w:hAnsi="Times New Roman" w:cs="Times New Roman"/>
          <w:color w:val="000000"/>
          <w:spacing w:val="2"/>
          <w:sz w:val="24"/>
          <w:szCs w:val="24"/>
        </w:rPr>
        <w:t>Значение местоимений. Разряды местоиме</w:t>
      </w:r>
      <w:r w:rsidRPr="00616BD4">
        <w:rPr>
          <w:rFonts w:ascii="Times New Roman" w:hAnsi="Times New Roman" w:cs="Times New Roman"/>
          <w:color w:val="000000"/>
          <w:spacing w:val="-1"/>
          <w:sz w:val="24"/>
          <w:szCs w:val="24"/>
        </w:rPr>
        <w:t>ний. Склонение местоимений. Правописание неопределенных и отрицательных местоимений. Синтаксическая роль различных разрядов местоимений. Использование местоимения как средства связи.</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i/>
          <w:iCs/>
          <w:color w:val="000000"/>
          <w:sz w:val="24"/>
          <w:szCs w:val="24"/>
        </w:rPr>
        <w:t xml:space="preserve">Глагол. </w:t>
      </w:r>
      <w:r w:rsidRPr="00616BD4">
        <w:rPr>
          <w:rFonts w:ascii="Times New Roman" w:hAnsi="Times New Roman" w:cs="Times New Roman"/>
          <w:color w:val="000000"/>
          <w:sz w:val="24"/>
          <w:szCs w:val="24"/>
        </w:rPr>
        <w:t xml:space="preserve">Значение глагола и его грамматические признаки. Неопределенная форма глагола. Совершенный и несовершенный вид глагола. Переходные и непереходные </w:t>
      </w:r>
      <w:r w:rsidRPr="00616BD4">
        <w:rPr>
          <w:rFonts w:ascii="Times New Roman" w:hAnsi="Times New Roman" w:cs="Times New Roman"/>
          <w:color w:val="000000"/>
          <w:spacing w:val="-2"/>
          <w:sz w:val="24"/>
          <w:szCs w:val="24"/>
        </w:rPr>
        <w:t xml:space="preserve">глаголы. Изъявительное, условное, повелительное наклонение глагола. Первое и второе спряжение. Правописание личных окончаний глаголов, </w:t>
      </w:r>
      <w:r w:rsidRPr="00616BD4">
        <w:rPr>
          <w:rFonts w:ascii="Times New Roman" w:hAnsi="Times New Roman" w:cs="Times New Roman"/>
          <w:b/>
          <w:bCs/>
          <w:color w:val="000000"/>
          <w:spacing w:val="-2"/>
          <w:sz w:val="24"/>
          <w:szCs w:val="24"/>
        </w:rPr>
        <w:t>не</w:t>
      </w:r>
      <w:r w:rsidRPr="00616BD4">
        <w:rPr>
          <w:rFonts w:ascii="Times New Roman" w:hAnsi="Times New Roman" w:cs="Times New Roman"/>
          <w:color w:val="000000"/>
          <w:spacing w:val="-2"/>
          <w:sz w:val="24"/>
          <w:szCs w:val="24"/>
        </w:rPr>
        <w:t xml:space="preserve"> с глаголом, суффиксов глаголов, </w:t>
      </w:r>
      <w:proofErr w:type="spellStart"/>
      <w:r w:rsidRPr="00616BD4">
        <w:rPr>
          <w:rFonts w:ascii="Times New Roman" w:hAnsi="Times New Roman" w:cs="Times New Roman"/>
          <w:b/>
          <w:bCs/>
          <w:color w:val="000000"/>
          <w:spacing w:val="-2"/>
          <w:sz w:val="24"/>
          <w:szCs w:val="24"/>
        </w:rPr>
        <w:t>тся</w:t>
      </w:r>
      <w:proofErr w:type="spellEnd"/>
      <w:r w:rsidRPr="00616BD4">
        <w:rPr>
          <w:rFonts w:ascii="Times New Roman" w:hAnsi="Times New Roman" w:cs="Times New Roman"/>
          <w:b/>
          <w:bCs/>
          <w:color w:val="000000"/>
          <w:spacing w:val="-2"/>
          <w:sz w:val="24"/>
          <w:szCs w:val="24"/>
        </w:rPr>
        <w:t xml:space="preserve"> – </w:t>
      </w:r>
      <w:proofErr w:type="spellStart"/>
      <w:r w:rsidRPr="00616BD4">
        <w:rPr>
          <w:rFonts w:ascii="Times New Roman" w:hAnsi="Times New Roman" w:cs="Times New Roman"/>
          <w:b/>
          <w:bCs/>
          <w:color w:val="000000"/>
          <w:spacing w:val="-2"/>
          <w:sz w:val="24"/>
          <w:szCs w:val="24"/>
        </w:rPr>
        <w:t>ться</w:t>
      </w:r>
      <w:proofErr w:type="spellEnd"/>
      <w:r w:rsidRPr="00616BD4">
        <w:rPr>
          <w:rFonts w:ascii="Times New Roman" w:hAnsi="Times New Roman" w:cs="Times New Roman"/>
          <w:b/>
          <w:bCs/>
          <w:color w:val="000000"/>
          <w:spacing w:val="-2"/>
          <w:sz w:val="24"/>
          <w:szCs w:val="24"/>
        </w:rPr>
        <w:t>.</w:t>
      </w:r>
      <w:r w:rsidRPr="00616BD4">
        <w:rPr>
          <w:rFonts w:ascii="Times New Roman" w:hAnsi="Times New Roman" w:cs="Times New Roman"/>
          <w:color w:val="000000"/>
          <w:spacing w:val="-2"/>
          <w:sz w:val="24"/>
          <w:szCs w:val="24"/>
        </w:rPr>
        <w:t xml:space="preserve"> </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pacing w:val="-2"/>
          <w:sz w:val="24"/>
          <w:szCs w:val="24"/>
        </w:rPr>
        <w:t xml:space="preserve">Причастие. </w:t>
      </w:r>
      <w:r w:rsidRPr="00616BD4">
        <w:rPr>
          <w:rFonts w:ascii="Times New Roman" w:hAnsi="Times New Roman" w:cs="Times New Roman"/>
          <w:color w:val="000000"/>
          <w:spacing w:val="-2"/>
          <w:sz w:val="24"/>
          <w:szCs w:val="24"/>
        </w:rPr>
        <w:t xml:space="preserve">Действительные и страдательные причастия. Полные и краткие страдательные причастия. Склонение полных причастий и правописание падежных окончаний. Слитное и раздельное написание </w:t>
      </w:r>
      <w:r w:rsidRPr="00616BD4">
        <w:rPr>
          <w:rFonts w:ascii="Times New Roman" w:hAnsi="Times New Roman" w:cs="Times New Roman"/>
          <w:b/>
          <w:color w:val="000000"/>
          <w:spacing w:val="-2"/>
          <w:sz w:val="24"/>
          <w:szCs w:val="24"/>
        </w:rPr>
        <w:t>н</w:t>
      </w:r>
      <w:r w:rsidRPr="00616BD4">
        <w:rPr>
          <w:rFonts w:ascii="Times New Roman" w:hAnsi="Times New Roman" w:cs="Times New Roman"/>
          <w:b/>
          <w:bCs/>
          <w:color w:val="000000"/>
          <w:spacing w:val="-2"/>
          <w:sz w:val="24"/>
          <w:szCs w:val="24"/>
        </w:rPr>
        <w:t>е</w:t>
      </w:r>
      <w:r w:rsidRPr="00616BD4">
        <w:rPr>
          <w:rFonts w:ascii="Times New Roman" w:hAnsi="Times New Roman" w:cs="Times New Roman"/>
          <w:i/>
          <w:iCs/>
          <w:color w:val="000000"/>
          <w:spacing w:val="-2"/>
          <w:sz w:val="24"/>
          <w:szCs w:val="24"/>
        </w:rPr>
        <w:t xml:space="preserve"> </w:t>
      </w:r>
      <w:r w:rsidRPr="00616BD4">
        <w:rPr>
          <w:rFonts w:ascii="Times New Roman" w:hAnsi="Times New Roman" w:cs="Times New Roman"/>
          <w:color w:val="000000"/>
          <w:spacing w:val="-2"/>
          <w:sz w:val="24"/>
          <w:szCs w:val="24"/>
        </w:rPr>
        <w:t>с причастиями. Правописание гласных в</w:t>
      </w:r>
      <w:r w:rsidRPr="00616BD4">
        <w:rPr>
          <w:rFonts w:ascii="Times New Roman" w:hAnsi="Times New Roman" w:cs="Times New Roman"/>
          <w:color w:val="000000"/>
          <w:sz w:val="24"/>
          <w:szCs w:val="24"/>
        </w:rPr>
        <w:t xml:space="preserve"> суффиксах причастий. Правописание </w:t>
      </w:r>
      <w:proofErr w:type="spellStart"/>
      <w:r w:rsidRPr="00616BD4">
        <w:rPr>
          <w:rFonts w:ascii="Times New Roman" w:hAnsi="Times New Roman" w:cs="Times New Roman"/>
          <w:b/>
          <w:bCs/>
          <w:color w:val="000000"/>
          <w:sz w:val="24"/>
          <w:szCs w:val="24"/>
        </w:rPr>
        <w:t>н</w:t>
      </w:r>
      <w:proofErr w:type="spellEnd"/>
      <w:r w:rsidRPr="00616BD4">
        <w:rPr>
          <w:rFonts w:ascii="Times New Roman" w:hAnsi="Times New Roman" w:cs="Times New Roman"/>
          <w:i/>
          <w:iCs/>
          <w:color w:val="000000"/>
          <w:sz w:val="24"/>
          <w:szCs w:val="24"/>
        </w:rPr>
        <w:t xml:space="preserve"> </w:t>
      </w:r>
      <w:r w:rsidRPr="00616BD4">
        <w:rPr>
          <w:rFonts w:ascii="Times New Roman" w:hAnsi="Times New Roman" w:cs="Times New Roman"/>
          <w:color w:val="000000"/>
          <w:sz w:val="24"/>
          <w:szCs w:val="24"/>
        </w:rPr>
        <w:t>и</w:t>
      </w:r>
      <w:r w:rsidRPr="00616BD4">
        <w:rPr>
          <w:rFonts w:ascii="Times New Roman" w:hAnsi="Times New Roman" w:cs="Times New Roman"/>
          <w:i/>
          <w:iCs/>
          <w:color w:val="000000"/>
          <w:sz w:val="24"/>
          <w:szCs w:val="24"/>
        </w:rPr>
        <w:t xml:space="preserve"> </w:t>
      </w:r>
      <w:proofErr w:type="spellStart"/>
      <w:r w:rsidRPr="00616BD4">
        <w:rPr>
          <w:rFonts w:ascii="Times New Roman" w:hAnsi="Times New Roman" w:cs="Times New Roman"/>
          <w:b/>
          <w:bCs/>
          <w:color w:val="000000"/>
          <w:sz w:val="24"/>
          <w:szCs w:val="24"/>
        </w:rPr>
        <w:t>нн</w:t>
      </w:r>
      <w:proofErr w:type="spellEnd"/>
      <w:r w:rsidRPr="00616BD4">
        <w:rPr>
          <w:rFonts w:ascii="Times New Roman" w:hAnsi="Times New Roman" w:cs="Times New Roman"/>
          <w:i/>
          <w:iCs/>
          <w:color w:val="000000"/>
          <w:sz w:val="24"/>
          <w:szCs w:val="24"/>
        </w:rPr>
        <w:t xml:space="preserve"> </w:t>
      </w:r>
      <w:r w:rsidRPr="00616BD4">
        <w:rPr>
          <w:rFonts w:ascii="Times New Roman" w:hAnsi="Times New Roman" w:cs="Times New Roman"/>
          <w:color w:val="000000"/>
          <w:sz w:val="24"/>
          <w:szCs w:val="24"/>
        </w:rPr>
        <w:t xml:space="preserve">в суффиксах причастий и отглагольных </w:t>
      </w:r>
      <w:r w:rsidRPr="00616BD4">
        <w:rPr>
          <w:rFonts w:ascii="Times New Roman" w:hAnsi="Times New Roman" w:cs="Times New Roman"/>
          <w:color w:val="000000"/>
          <w:sz w:val="24"/>
          <w:szCs w:val="24"/>
        </w:rPr>
        <w:lastRenderedPageBreak/>
        <w:t>прилагательных, кратких причастий. Причастный оборот. Синтаксическая роль причастия.</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z w:val="24"/>
          <w:szCs w:val="24"/>
        </w:rPr>
        <w:t xml:space="preserve">Деепричастие. </w:t>
      </w:r>
      <w:r w:rsidRPr="00616BD4">
        <w:rPr>
          <w:rFonts w:ascii="Times New Roman" w:hAnsi="Times New Roman" w:cs="Times New Roman"/>
          <w:color w:val="000000"/>
          <w:sz w:val="24"/>
          <w:szCs w:val="24"/>
        </w:rPr>
        <w:t xml:space="preserve">Деепричастный оборот. Деепричастия совершенного и несовершенного вида. Раздельное написание </w:t>
      </w:r>
      <w:r w:rsidRPr="00616BD4">
        <w:rPr>
          <w:rFonts w:ascii="Times New Roman" w:hAnsi="Times New Roman" w:cs="Times New Roman"/>
          <w:b/>
          <w:bCs/>
          <w:color w:val="000000"/>
          <w:sz w:val="24"/>
          <w:szCs w:val="24"/>
        </w:rPr>
        <w:t>не</w:t>
      </w:r>
      <w:r w:rsidRPr="00616BD4">
        <w:rPr>
          <w:rFonts w:ascii="Times New Roman" w:hAnsi="Times New Roman" w:cs="Times New Roman"/>
          <w:i/>
          <w:iCs/>
          <w:color w:val="000000"/>
          <w:sz w:val="24"/>
          <w:szCs w:val="24"/>
        </w:rPr>
        <w:t xml:space="preserve"> </w:t>
      </w:r>
      <w:r w:rsidRPr="00616BD4">
        <w:rPr>
          <w:rFonts w:ascii="Times New Roman" w:hAnsi="Times New Roman" w:cs="Times New Roman"/>
          <w:color w:val="000000"/>
          <w:sz w:val="24"/>
          <w:szCs w:val="24"/>
        </w:rPr>
        <w:t xml:space="preserve">с деепричастиями. </w:t>
      </w:r>
      <w:r w:rsidRPr="00616BD4">
        <w:rPr>
          <w:rFonts w:ascii="Times New Roman" w:hAnsi="Times New Roman" w:cs="Times New Roman"/>
          <w:color w:val="000000"/>
          <w:spacing w:val="-1"/>
          <w:sz w:val="24"/>
          <w:szCs w:val="24"/>
        </w:rPr>
        <w:t>Синтаксическая роль деепричастия. Нормы построения предложений с деепричастным оборотом.</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Наречие. </w:t>
      </w:r>
      <w:r w:rsidRPr="00616BD4">
        <w:rPr>
          <w:rFonts w:ascii="Times New Roman" w:hAnsi="Times New Roman" w:cs="Times New Roman"/>
          <w:color w:val="000000"/>
          <w:spacing w:val="-1"/>
          <w:sz w:val="24"/>
          <w:szCs w:val="24"/>
        </w:rPr>
        <w:t xml:space="preserve">Значение наречий. Классификация наречий. Словообразование наречий. Степени сравнения наречий. Слитное и раздельное написание </w:t>
      </w:r>
      <w:r w:rsidRPr="00616BD4">
        <w:rPr>
          <w:rFonts w:ascii="Times New Roman" w:hAnsi="Times New Roman" w:cs="Times New Roman"/>
          <w:b/>
          <w:bCs/>
          <w:color w:val="000000"/>
          <w:spacing w:val="-1"/>
          <w:sz w:val="24"/>
          <w:szCs w:val="24"/>
        </w:rPr>
        <w:t>не</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color w:val="000000"/>
          <w:spacing w:val="-1"/>
          <w:sz w:val="24"/>
          <w:szCs w:val="24"/>
        </w:rPr>
        <w:t xml:space="preserve">с наречиями.  Слитное, раздельное и дефисное написание наречий. Правописание неопределенных и отрицательных наречий. </w:t>
      </w:r>
      <w:r w:rsidRPr="00616BD4">
        <w:rPr>
          <w:rFonts w:ascii="Times New Roman" w:hAnsi="Times New Roman" w:cs="Times New Roman"/>
          <w:b/>
          <w:bCs/>
          <w:color w:val="000000"/>
          <w:spacing w:val="-1"/>
          <w:sz w:val="24"/>
          <w:szCs w:val="24"/>
        </w:rPr>
        <w:t>Н</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color w:val="000000"/>
          <w:spacing w:val="-1"/>
          <w:sz w:val="24"/>
          <w:szCs w:val="24"/>
        </w:rPr>
        <w:t>и</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b/>
          <w:bCs/>
          <w:color w:val="000000"/>
          <w:spacing w:val="-1"/>
          <w:sz w:val="24"/>
          <w:szCs w:val="24"/>
        </w:rPr>
        <w:t>НН</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color w:val="000000"/>
          <w:spacing w:val="-1"/>
          <w:sz w:val="24"/>
          <w:szCs w:val="24"/>
        </w:rPr>
        <w:t>в наречиях. Синтаксическая роль наречий.</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5"/>
          <w:sz w:val="24"/>
          <w:szCs w:val="24"/>
        </w:rPr>
      </w:pPr>
      <w:r w:rsidRPr="00616BD4">
        <w:rPr>
          <w:rFonts w:ascii="Times New Roman" w:hAnsi="Times New Roman" w:cs="Times New Roman"/>
          <w:i/>
          <w:iCs/>
          <w:color w:val="000000"/>
          <w:spacing w:val="-2"/>
          <w:sz w:val="24"/>
          <w:szCs w:val="24"/>
        </w:rPr>
        <w:t xml:space="preserve">Предлог. </w:t>
      </w:r>
      <w:r w:rsidRPr="00616BD4">
        <w:rPr>
          <w:rFonts w:ascii="Times New Roman" w:hAnsi="Times New Roman" w:cs="Times New Roman"/>
          <w:color w:val="000000"/>
          <w:spacing w:val="-2"/>
          <w:sz w:val="24"/>
          <w:szCs w:val="24"/>
        </w:rPr>
        <w:t>Понятие о предлоге, его употребление в речи</w:t>
      </w:r>
      <w:r w:rsidRPr="00616BD4">
        <w:rPr>
          <w:rFonts w:ascii="Times New Roman" w:hAnsi="Times New Roman" w:cs="Times New Roman"/>
          <w:color w:val="000000"/>
          <w:spacing w:val="-5"/>
          <w:sz w:val="24"/>
          <w:szCs w:val="24"/>
        </w:rPr>
        <w:t>. Производные и непроизводные предлоги. Правописание производных предлогов.</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z w:val="24"/>
          <w:szCs w:val="24"/>
        </w:rPr>
        <w:t xml:space="preserve">Союз. </w:t>
      </w:r>
      <w:r w:rsidRPr="00616BD4">
        <w:rPr>
          <w:rFonts w:ascii="Times New Roman" w:hAnsi="Times New Roman" w:cs="Times New Roman"/>
          <w:color w:val="000000"/>
          <w:sz w:val="24"/>
          <w:szCs w:val="24"/>
        </w:rPr>
        <w:t>Союз как служебная часть речи. Сочини</w:t>
      </w:r>
      <w:r w:rsidRPr="00616BD4">
        <w:rPr>
          <w:rFonts w:ascii="Times New Roman" w:hAnsi="Times New Roman" w:cs="Times New Roman"/>
          <w:color w:val="000000"/>
          <w:spacing w:val="-1"/>
          <w:sz w:val="24"/>
          <w:szCs w:val="24"/>
        </w:rPr>
        <w:t xml:space="preserve">тельные и подчинительные союзы. Слитное и раздельное написание союзов и омонимичных им выражений. </w:t>
      </w:r>
      <w:proofErr w:type="spellStart"/>
      <w:r w:rsidRPr="00616BD4">
        <w:rPr>
          <w:rFonts w:ascii="Times New Roman" w:hAnsi="Times New Roman" w:cs="Times New Roman"/>
          <w:color w:val="000000"/>
          <w:spacing w:val="-1"/>
          <w:sz w:val="24"/>
          <w:szCs w:val="24"/>
        </w:rPr>
        <w:t>Текстообразующая</w:t>
      </w:r>
      <w:proofErr w:type="spellEnd"/>
      <w:r w:rsidRPr="00616BD4">
        <w:rPr>
          <w:rFonts w:ascii="Times New Roman" w:hAnsi="Times New Roman" w:cs="Times New Roman"/>
          <w:color w:val="000000"/>
          <w:spacing w:val="-1"/>
          <w:sz w:val="24"/>
          <w:szCs w:val="24"/>
        </w:rPr>
        <w:t xml:space="preserve"> роль союзов.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5"/>
          <w:sz w:val="24"/>
          <w:szCs w:val="24"/>
        </w:rPr>
        <w:t xml:space="preserve">Частицы. </w:t>
      </w:r>
      <w:r w:rsidRPr="00616BD4">
        <w:rPr>
          <w:rFonts w:ascii="Times New Roman" w:hAnsi="Times New Roman" w:cs="Times New Roman"/>
          <w:color w:val="000000"/>
          <w:spacing w:val="5"/>
          <w:sz w:val="24"/>
          <w:szCs w:val="24"/>
        </w:rPr>
        <w:t xml:space="preserve">Частица как служебная часть речи. Синтаксическая роль частиц в предложении. Различение на письме </w:t>
      </w:r>
      <w:r w:rsidRPr="00616BD4">
        <w:rPr>
          <w:rFonts w:ascii="Times New Roman" w:hAnsi="Times New Roman" w:cs="Times New Roman"/>
          <w:color w:val="000000"/>
          <w:spacing w:val="-1"/>
          <w:sz w:val="24"/>
          <w:szCs w:val="24"/>
        </w:rPr>
        <w:t xml:space="preserve">частиц </w:t>
      </w:r>
      <w:r w:rsidRPr="00616BD4">
        <w:rPr>
          <w:rFonts w:ascii="Times New Roman" w:hAnsi="Times New Roman" w:cs="Times New Roman"/>
          <w:b/>
          <w:bCs/>
          <w:color w:val="000000"/>
          <w:spacing w:val="-1"/>
          <w:sz w:val="24"/>
          <w:szCs w:val="24"/>
        </w:rPr>
        <w:t>не</w:t>
      </w:r>
      <w:r w:rsidRPr="00616BD4">
        <w:rPr>
          <w:rFonts w:ascii="Times New Roman" w:hAnsi="Times New Roman" w:cs="Times New Roman"/>
          <w:color w:val="000000"/>
          <w:spacing w:val="-1"/>
          <w:sz w:val="24"/>
          <w:szCs w:val="24"/>
        </w:rPr>
        <w:t xml:space="preserve"> и</w:t>
      </w:r>
      <w:r w:rsidRPr="00616BD4">
        <w:rPr>
          <w:rFonts w:ascii="Times New Roman" w:hAnsi="Times New Roman" w:cs="Times New Roman"/>
          <w:i/>
          <w:iCs/>
          <w:color w:val="000000"/>
          <w:spacing w:val="-1"/>
          <w:sz w:val="24"/>
          <w:szCs w:val="24"/>
        </w:rPr>
        <w:t xml:space="preserve"> </w:t>
      </w:r>
      <w:r w:rsidRPr="00616BD4">
        <w:rPr>
          <w:rFonts w:ascii="Times New Roman" w:hAnsi="Times New Roman" w:cs="Times New Roman"/>
          <w:b/>
          <w:bCs/>
          <w:color w:val="000000"/>
          <w:spacing w:val="-1"/>
          <w:sz w:val="24"/>
          <w:szCs w:val="24"/>
        </w:rPr>
        <w:t>ни.</w:t>
      </w:r>
      <w:r w:rsidRPr="00616BD4">
        <w:rPr>
          <w:rFonts w:ascii="Times New Roman" w:hAnsi="Times New Roman" w:cs="Times New Roman"/>
          <w:color w:val="000000"/>
          <w:spacing w:val="-1"/>
          <w:sz w:val="24"/>
          <w:szCs w:val="24"/>
        </w:rPr>
        <w:t xml:space="preserve">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Междометие. </w:t>
      </w:r>
      <w:r w:rsidRPr="00616BD4">
        <w:rPr>
          <w:rFonts w:ascii="Times New Roman" w:hAnsi="Times New Roman" w:cs="Times New Roman"/>
          <w:color w:val="000000"/>
          <w:spacing w:val="-1"/>
          <w:sz w:val="24"/>
          <w:szCs w:val="24"/>
        </w:rPr>
        <w:t xml:space="preserve">Значение междометий. Знаки препинания при междометиях. </w:t>
      </w:r>
    </w:p>
    <w:p w:rsidR="006A73BB" w:rsidRPr="00616BD4" w:rsidRDefault="006A73BB" w:rsidP="006A73BB">
      <w:pPr>
        <w:pStyle w:val="a6"/>
        <w:numPr>
          <w:ilvl w:val="0"/>
          <w:numId w:val="2"/>
        </w:numPr>
        <w:shd w:val="clear" w:color="auto" w:fill="FFFFFF"/>
        <w:spacing w:after="0"/>
        <w:jc w:val="both"/>
        <w:rPr>
          <w:rFonts w:ascii="Times New Roman" w:hAnsi="Times New Roman" w:cs="Times New Roman"/>
          <w:b/>
          <w:bCs/>
          <w:color w:val="000000"/>
          <w:spacing w:val="-1"/>
          <w:sz w:val="24"/>
          <w:szCs w:val="24"/>
        </w:rPr>
      </w:pPr>
      <w:r w:rsidRPr="00616BD4">
        <w:rPr>
          <w:rFonts w:ascii="Times New Roman" w:hAnsi="Times New Roman" w:cs="Times New Roman"/>
          <w:b/>
          <w:bCs/>
          <w:color w:val="000000"/>
          <w:spacing w:val="-1"/>
          <w:sz w:val="24"/>
          <w:szCs w:val="24"/>
        </w:rPr>
        <w:t xml:space="preserve">Синтаксис. Пунктуация </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 xml:space="preserve">Словосочетание. </w:t>
      </w:r>
      <w:r w:rsidRPr="00616BD4">
        <w:rPr>
          <w:rFonts w:ascii="Times New Roman" w:hAnsi="Times New Roman" w:cs="Times New Roman"/>
          <w:color w:val="000000"/>
          <w:sz w:val="24"/>
          <w:szCs w:val="24"/>
        </w:rPr>
        <w:t>Способы подчинения в словосочетании: согласование, управление, примыкание.</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color w:val="000000"/>
          <w:sz w:val="24"/>
          <w:szCs w:val="24"/>
        </w:rPr>
        <w:t>Сложные случаи управления и согласования.</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3"/>
          <w:sz w:val="24"/>
          <w:szCs w:val="24"/>
        </w:rPr>
        <w:t xml:space="preserve">Предложение. </w:t>
      </w:r>
      <w:r w:rsidRPr="00616BD4">
        <w:rPr>
          <w:rFonts w:ascii="Times New Roman" w:hAnsi="Times New Roman" w:cs="Times New Roman"/>
          <w:color w:val="000000"/>
          <w:spacing w:val="-3"/>
          <w:sz w:val="24"/>
          <w:szCs w:val="24"/>
        </w:rPr>
        <w:t xml:space="preserve">Виды предложений по </w:t>
      </w:r>
      <w:r w:rsidRPr="00616BD4">
        <w:rPr>
          <w:rFonts w:ascii="Times New Roman" w:hAnsi="Times New Roman" w:cs="Times New Roman"/>
          <w:color w:val="000000"/>
          <w:spacing w:val="-2"/>
          <w:sz w:val="24"/>
          <w:szCs w:val="24"/>
        </w:rPr>
        <w:t>цели высказывания: повествовательные, вопросительные, побу</w:t>
      </w:r>
      <w:r w:rsidRPr="00616BD4">
        <w:rPr>
          <w:rFonts w:ascii="Times New Roman" w:hAnsi="Times New Roman" w:cs="Times New Roman"/>
          <w:color w:val="000000"/>
          <w:spacing w:val="1"/>
          <w:sz w:val="24"/>
          <w:szCs w:val="24"/>
        </w:rPr>
        <w:t>дительные. Восклицательные предложения. Предложения простые и сложные.</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Простые двусоставные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xml:space="preserve">. Главные члены предложения. Способы выражения подлежащего. Простое глагольное, составное глагольное и составное именное сказуемое. Тире между подлежащим и сказуемым. Второстепенные члены предложения и способы их выражения. </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Простые односоставные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Определенно-личные, неопределенно-личные, безличные и назывные предложения.</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Неполные предложения</w:t>
      </w:r>
      <w:r w:rsidRPr="00616BD4">
        <w:rPr>
          <w:rFonts w:ascii="Times New Roman" w:hAnsi="Times New Roman" w:cs="Times New Roman"/>
          <w:color w:val="000000"/>
          <w:sz w:val="24"/>
          <w:szCs w:val="24"/>
        </w:rPr>
        <w:t>. Знаки препинания в неполных предложениях.</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3"/>
          <w:sz w:val="24"/>
          <w:szCs w:val="24"/>
        </w:rPr>
      </w:pPr>
      <w:r w:rsidRPr="00616BD4">
        <w:rPr>
          <w:rFonts w:ascii="Times New Roman" w:hAnsi="Times New Roman" w:cs="Times New Roman"/>
          <w:i/>
          <w:iCs/>
          <w:color w:val="000000"/>
          <w:sz w:val="24"/>
          <w:szCs w:val="24"/>
        </w:rPr>
        <w:t xml:space="preserve">Однородные члены </w:t>
      </w:r>
      <w:r w:rsidRPr="00616BD4">
        <w:rPr>
          <w:rFonts w:ascii="Times New Roman" w:hAnsi="Times New Roman" w:cs="Times New Roman"/>
          <w:i/>
          <w:iCs/>
          <w:color w:val="000000"/>
          <w:spacing w:val="1"/>
          <w:sz w:val="24"/>
          <w:szCs w:val="24"/>
        </w:rPr>
        <w:t>предложения</w:t>
      </w:r>
      <w:r w:rsidRPr="00616BD4">
        <w:rPr>
          <w:rFonts w:ascii="Times New Roman" w:hAnsi="Times New Roman" w:cs="Times New Roman"/>
          <w:color w:val="000000"/>
          <w:spacing w:val="1"/>
          <w:sz w:val="24"/>
          <w:szCs w:val="24"/>
        </w:rPr>
        <w:t xml:space="preserve">. Однородные и неоднородные определения. Знаки препинания между однородными членами </w:t>
      </w:r>
      <w:r w:rsidRPr="00616BD4">
        <w:rPr>
          <w:rFonts w:ascii="Times New Roman" w:hAnsi="Times New Roman" w:cs="Times New Roman"/>
          <w:color w:val="000000"/>
          <w:spacing w:val="3"/>
          <w:sz w:val="24"/>
          <w:szCs w:val="24"/>
        </w:rPr>
        <w:t>и при обобщающих словах.</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i/>
          <w:iCs/>
          <w:color w:val="000000"/>
          <w:spacing w:val="3"/>
          <w:sz w:val="24"/>
          <w:szCs w:val="24"/>
        </w:rPr>
        <w:t>Обособленные</w:t>
      </w:r>
      <w:r w:rsidRPr="00616BD4">
        <w:rPr>
          <w:rFonts w:ascii="Times New Roman" w:hAnsi="Times New Roman" w:cs="Times New Roman"/>
          <w:color w:val="000000"/>
          <w:spacing w:val="3"/>
          <w:sz w:val="24"/>
          <w:szCs w:val="24"/>
        </w:rPr>
        <w:t xml:space="preserve"> </w:t>
      </w:r>
      <w:r w:rsidRPr="00616BD4">
        <w:rPr>
          <w:rFonts w:ascii="Times New Roman" w:hAnsi="Times New Roman" w:cs="Times New Roman"/>
          <w:i/>
          <w:iCs/>
          <w:color w:val="000000"/>
          <w:spacing w:val="-1"/>
          <w:sz w:val="24"/>
          <w:szCs w:val="24"/>
        </w:rPr>
        <w:t xml:space="preserve">члены предложения. </w:t>
      </w:r>
      <w:r w:rsidRPr="00616BD4">
        <w:rPr>
          <w:rFonts w:ascii="Times New Roman" w:hAnsi="Times New Roman" w:cs="Times New Roman"/>
          <w:color w:val="000000"/>
          <w:spacing w:val="-1"/>
          <w:sz w:val="24"/>
          <w:szCs w:val="24"/>
        </w:rPr>
        <w:t xml:space="preserve">Понятие об обособлении. Обособленные определения, приложения, дополнения, обстоятельства </w:t>
      </w:r>
      <w:r w:rsidRPr="00616BD4">
        <w:rPr>
          <w:rFonts w:ascii="Times New Roman" w:hAnsi="Times New Roman" w:cs="Times New Roman"/>
          <w:color w:val="000000"/>
          <w:spacing w:val="-2"/>
          <w:sz w:val="24"/>
          <w:szCs w:val="24"/>
        </w:rPr>
        <w:t>и знаки препинания при них. Знаки препинания при уточняющих членах предложения.</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2"/>
          <w:sz w:val="24"/>
          <w:szCs w:val="24"/>
        </w:rPr>
        <w:t xml:space="preserve">Обращения, вводные слова и междометия. </w:t>
      </w:r>
      <w:r w:rsidRPr="00616BD4">
        <w:rPr>
          <w:rFonts w:ascii="Times New Roman" w:hAnsi="Times New Roman" w:cs="Times New Roman"/>
          <w:color w:val="000000"/>
          <w:spacing w:val="-2"/>
          <w:sz w:val="24"/>
          <w:szCs w:val="24"/>
        </w:rPr>
        <w:t>Знаки</w:t>
      </w:r>
      <w:r w:rsidRPr="00616BD4">
        <w:rPr>
          <w:rFonts w:ascii="Times New Roman" w:hAnsi="Times New Roman" w:cs="Times New Roman"/>
          <w:i/>
          <w:iCs/>
          <w:color w:val="000000"/>
          <w:spacing w:val="-2"/>
          <w:sz w:val="24"/>
          <w:szCs w:val="24"/>
        </w:rPr>
        <w:t xml:space="preserve"> </w:t>
      </w:r>
      <w:r w:rsidRPr="00616BD4">
        <w:rPr>
          <w:rFonts w:ascii="Times New Roman" w:hAnsi="Times New Roman" w:cs="Times New Roman"/>
          <w:color w:val="000000"/>
          <w:spacing w:val="-2"/>
          <w:sz w:val="24"/>
          <w:szCs w:val="24"/>
        </w:rPr>
        <w:t>препи</w:t>
      </w:r>
      <w:r w:rsidRPr="00616BD4">
        <w:rPr>
          <w:rFonts w:ascii="Times New Roman" w:hAnsi="Times New Roman" w:cs="Times New Roman"/>
          <w:color w:val="000000"/>
          <w:spacing w:val="-1"/>
          <w:sz w:val="24"/>
          <w:szCs w:val="24"/>
        </w:rPr>
        <w:t>нания при них. Употребление вводных слов как средства связи между предложениями.</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pacing w:val="-1"/>
          <w:sz w:val="24"/>
          <w:szCs w:val="24"/>
        </w:rPr>
        <w:t xml:space="preserve">Способы передачи чужой речи. </w:t>
      </w:r>
      <w:r w:rsidRPr="00616BD4">
        <w:rPr>
          <w:rFonts w:ascii="Times New Roman" w:hAnsi="Times New Roman" w:cs="Times New Roman"/>
          <w:color w:val="000000"/>
          <w:spacing w:val="-1"/>
          <w:sz w:val="24"/>
          <w:szCs w:val="24"/>
        </w:rPr>
        <w:t>Прямая речь, диалог, косвенная речь. Знаки препинания при прямой и косвен</w:t>
      </w:r>
      <w:r w:rsidRPr="00616BD4">
        <w:rPr>
          <w:rFonts w:ascii="Times New Roman" w:hAnsi="Times New Roman" w:cs="Times New Roman"/>
          <w:color w:val="000000"/>
          <w:spacing w:val="1"/>
          <w:sz w:val="24"/>
          <w:szCs w:val="24"/>
        </w:rPr>
        <w:t>ной речи. Цитирование.</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2"/>
          <w:sz w:val="24"/>
          <w:szCs w:val="24"/>
        </w:rPr>
      </w:pPr>
      <w:r w:rsidRPr="00616BD4">
        <w:rPr>
          <w:rFonts w:ascii="Times New Roman" w:hAnsi="Times New Roman" w:cs="Times New Roman"/>
          <w:i/>
          <w:iCs/>
          <w:color w:val="000000"/>
          <w:spacing w:val="2"/>
          <w:sz w:val="24"/>
          <w:szCs w:val="24"/>
        </w:rPr>
        <w:t xml:space="preserve">Сложное предложение. </w:t>
      </w:r>
      <w:r w:rsidRPr="00616BD4">
        <w:rPr>
          <w:rFonts w:ascii="Times New Roman" w:hAnsi="Times New Roman" w:cs="Times New Roman"/>
          <w:iCs/>
          <w:color w:val="000000"/>
          <w:spacing w:val="2"/>
          <w:sz w:val="24"/>
          <w:szCs w:val="24"/>
        </w:rPr>
        <w:t xml:space="preserve">Понятие сложного предложения. </w:t>
      </w:r>
      <w:r w:rsidRPr="00616BD4">
        <w:rPr>
          <w:rFonts w:ascii="Times New Roman" w:hAnsi="Times New Roman" w:cs="Times New Roman"/>
          <w:color w:val="000000"/>
          <w:spacing w:val="2"/>
          <w:sz w:val="24"/>
          <w:szCs w:val="24"/>
        </w:rPr>
        <w:t xml:space="preserve">Типы сложного предложения. Союзная сочинительная и подчинительная и бессоюзная связь в предложениях. </w:t>
      </w:r>
    </w:p>
    <w:p w:rsidR="006A73BB" w:rsidRPr="00616BD4" w:rsidRDefault="006A73BB" w:rsidP="006A73BB">
      <w:pPr>
        <w:shd w:val="clear" w:color="auto" w:fill="FFFFFF"/>
        <w:spacing w:after="0"/>
        <w:ind w:firstLine="709"/>
        <w:jc w:val="both"/>
        <w:rPr>
          <w:rFonts w:ascii="Times New Roman" w:hAnsi="Times New Roman" w:cs="Times New Roman"/>
          <w:color w:val="000000"/>
          <w:sz w:val="24"/>
          <w:szCs w:val="24"/>
        </w:rPr>
      </w:pPr>
      <w:r w:rsidRPr="00616BD4">
        <w:rPr>
          <w:rFonts w:ascii="Times New Roman" w:hAnsi="Times New Roman" w:cs="Times New Roman"/>
          <w:i/>
          <w:iCs/>
          <w:color w:val="000000"/>
          <w:sz w:val="24"/>
          <w:szCs w:val="24"/>
        </w:rPr>
        <w:t>Сложносочиненные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xml:space="preserve"> и знаки препинания между их частями.</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1"/>
          <w:sz w:val="24"/>
          <w:szCs w:val="24"/>
        </w:rPr>
      </w:pPr>
      <w:r w:rsidRPr="00616BD4">
        <w:rPr>
          <w:rFonts w:ascii="Times New Roman" w:hAnsi="Times New Roman" w:cs="Times New Roman"/>
          <w:i/>
          <w:iCs/>
          <w:color w:val="000000"/>
          <w:sz w:val="24"/>
          <w:szCs w:val="24"/>
        </w:rPr>
        <w:t>Сложноподчиненные</w:t>
      </w:r>
      <w:r w:rsidRPr="00616BD4">
        <w:rPr>
          <w:rFonts w:ascii="Times New Roman" w:hAnsi="Times New Roman" w:cs="Times New Roman"/>
          <w:color w:val="000000"/>
          <w:sz w:val="24"/>
          <w:szCs w:val="24"/>
        </w:rPr>
        <w:t xml:space="preserve"> </w:t>
      </w:r>
      <w:r w:rsidRPr="00616BD4">
        <w:rPr>
          <w:rFonts w:ascii="Times New Roman" w:hAnsi="Times New Roman" w:cs="Times New Roman"/>
          <w:i/>
          <w:iCs/>
          <w:color w:val="000000"/>
          <w:sz w:val="24"/>
          <w:szCs w:val="24"/>
        </w:rPr>
        <w:t>предложения</w:t>
      </w:r>
      <w:r w:rsidRPr="00616BD4">
        <w:rPr>
          <w:rFonts w:ascii="Times New Roman" w:hAnsi="Times New Roman" w:cs="Times New Roman"/>
          <w:color w:val="000000"/>
          <w:sz w:val="24"/>
          <w:szCs w:val="24"/>
        </w:rPr>
        <w:t xml:space="preserve">. Союзы и союзные </w:t>
      </w:r>
      <w:r w:rsidRPr="00616BD4">
        <w:rPr>
          <w:rFonts w:ascii="Times New Roman" w:hAnsi="Times New Roman" w:cs="Times New Roman"/>
          <w:color w:val="000000"/>
          <w:spacing w:val="1"/>
          <w:sz w:val="24"/>
          <w:szCs w:val="24"/>
        </w:rPr>
        <w:t xml:space="preserve">слова как средства связи между их частями. Виды придаточных  предложений. Сложноподчиненные предложения </w:t>
      </w:r>
      <w:r w:rsidRPr="00616BD4">
        <w:rPr>
          <w:rFonts w:ascii="Times New Roman" w:hAnsi="Times New Roman" w:cs="Times New Roman"/>
          <w:color w:val="000000"/>
          <w:spacing w:val="1"/>
          <w:sz w:val="24"/>
          <w:szCs w:val="24"/>
        </w:rPr>
        <w:lastRenderedPageBreak/>
        <w:t xml:space="preserve">с несколькими придаточными и знаки препинания в них. Виды подчинения: однородное, параллельное и последовательное. </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5"/>
          <w:sz w:val="24"/>
          <w:szCs w:val="24"/>
        </w:rPr>
      </w:pPr>
      <w:r w:rsidRPr="00616BD4">
        <w:rPr>
          <w:rFonts w:ascii="Times New Roman" w:hAnsi="Times New Roman" w:cs="Times New Roman"/>
          <w:i/>
          <w:iCs/>
          <w:color w:val="000000"/>
          <w:spacing w:val="-5"/>
          <w:sz w:val="24"/>
          <w:szCs w:val="24"/>
        </w:rPr>
        <w:t xml:space="preserve">Бессоюзное сложное предложение. </w:t>
      </w:r>
      <w:r w:rsidRPr="00616BD4">
        <w:rPr>
          <w:rFonts w:ascii="Times New Roman" w:hAnsi="Times New Roman" w:cs="Times New Roman"/>
          <w:color w:val="000000"/>
          <w:spacing w:val="-5"/>
          <w:sz w:val="24"/>
          <w:szCs w:val="24"/>
        </w:rPr>
        <w:t>Смысловые взаимоотношения между частями. Знаки препинания в бессоюзном сложном предложении. Вариативность знаков препинания.</w:t>
      </w:r>
    </w:p>
    <w:p w:rsidR="006A73BB" w:rsidRPr="00616BD4" w:rsidRDefault="006A73BB" w:rsidP="006A73BB">
      <w:pPr>
        <w:shd w:val="clear" w:color="auto" w:fill="FFFFFF"/>
        <w:spacing w:after="0"/>
        <w:ind w:firstLine="709"/>
        <w:jc w:val="both"/>
        <w:rPr>
          <w:rFonts w:ascii="Times New Roman" w:hAnsi="Times New Roman" w:cs="Times New Roman"/>
          <w:color w:val="000000"/>
          <w:spacing w:val="-5"/>
          <w:sz w:val="24"/>
          <w:szCs w:val="24"/>
        </w:rPr>
      </w:pPr>
      <w:r w:rsidRPr="00616BD4">
        <w:rPr>
          <w:rFonts w:ascii="Times New Roman" w:hAnsi="Times New Roman" w:cs="Times New Roman"/>
          <w:i/>
          <w:iCs/>
          <w:color w:val="000000"/>
          <w:spacing w:val="-5"/>
          <w:sz w:val="24"/>
          <w:szCs w:val="24"/>
        </w:rPr>
        <w:t xml:space="preserve">Сложные предложения с различными видами связи. </w:t>
      </w:r>
      <w:r w:rsidRPr="00616BD4">
        <w:rPr>
          <w:rFonts w:ascii="Times New Roman" w:hAnsi="Times New Roman" w:cs="Times New Roman"/>
          <w:color w:val="000000"/>
          <w:spacing w:val="-5"/>
          <w:sz w:val="24"/>
          <w:szCs w:val="24"/>
        </w:rPr>
        <w:t xml:space="preserve">Знаки препинания в предложениях с сочинительной, подчинительной и бессоюзной связью. </w:t>
      </w:r>
    </w:p>
    <w:p w:rsidR="006A73BB" w:rsidRPr="00616BD4" w:rsidRDefault="006A73BB" w:rsidP="006A73BB">
      <w:pPr>
        <w:pStyle w:val="a6"/>
        <w:numPr>
          <w:ilvl w:val="0"/>
          <w:numId w:val="2"/>
        </w:numPr>
        <w:shd w:val="clear" w:color="auto" w:fill="FFFFFF"/>
        <w:spacing w:after="0"/>
        <w:jc w:val="both"/>
        <w:rPr>
          <w:rFonts w:ascii="Times New Roman" w:hAnsi="Times New Roman" w:cs="Times New Roman"/>
          <w:b/>
          <w:bCs/>
          <w:color w:val="000000"/>
          <w:spacing w:val="-5"/>
          <w:sz w:val="24"/>
          <w:szCs w:val="24"/>
        </w:rPr>
      </w:pPr>
      <w:r w:rsidRPr="00616BD4">
        <w:rPr>
          <w:rFonts w:ascii="Times New Roman" w:hAnsi="Times New Roman" w:cs="Times New Roman"/>
          <w:b/>
          <w:bCs/>
          <w:color w:val="000000"/>
          <w:spacing w:val="-5"/>
          <w:sz w:val="24"/>
          <w:szCs w:val="24"/>
        </w:rPr>
        <w:t>Текст. Типы и стили речи</w:t>
      </w:r>
    </w:p>
    <w:p w:rsidR="006A73BB" w:rsidRPr="00616BD4" w:rsidRDefault="006A73BB" w:rsidP="006A73BB">
      <w:pPr>
        <w:shd w:val="clear" w:color="auto" w:fill="FFFFFF"/>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Текст как речевое произведение. Смысловая и композиционная целостность текста. Последовательное расположение частей текста. Средства связи между предложениями. </w:t>
      </w:r>
    </w:p>
    <w:p w:rsidR="006A73BB" w:rsidRPr="00616BD4" w:rsidRDefault="006A73BB" w:rsidP="006A73BB">
      <w:pPr>
        <w:shd w:val="clear" w:color="auto" w:fill="FFFFFF"/>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Типы текстов по функционально-смысловым особенностям: описание, повествование, рассуждение.</w:t>
      </w:r>
      <w:r w:rsidRPr="00616BD4">
        <w:rPr>
          <w:sz w:val="24"/>
          <w:szCs w:val="24"/>
        </w:rPr>
        <w:t xml:space="preserve"> </w:t>
      </w:r>
      <w:r w:rsidRPr="00616BD4">
        <w:rPr>
          <w:rFonts w:ascii="Times New Roman" w:hAnsi="Times New Roman" w:cs="Times New Roman"/>
          <w:sz w:val="24"/>
          <w:szCs w:val="24"/>
        </w:rPr>
        <w:t>Литературный язык. Функционально-стилевые разновидности литературного языка: разговорная речь, научный, официально-деловой и публицистический стили; язык художественной литературы.</w:t>
      </w:r>
    </w:p>
    <w:p w:rsidR="006A73BB" w:rsidRPr="00616BD4" w:rsidRDefault="006A73BB" w:rsidP="006A73BB">
      <w:pPr>
        <w:pStyle w:val="a3"/>
        <w:spacing w:line="276" w:lineRule="auto"/>
        <w:ind w:right="0" w:firstLine="709"/>
        <w:rPr>
          <w:sz w:val="24"/>
          <w:szCs w:val="24"/>
        </w:rPr>
      </w:pPr>
      <w:r w:rsidRPr="00616BD4">
        <w:rPr>
          <w:sz w:val="24"/>
          <w:szCs w:val="24"/>
        </w:rPr>
        <w:t>Отбор языковых сре</w:t>
      </w:r>
      <w:proofErr w:type="gramStart"/>
      <w:r w:rsidRPr="00616BD4">
        <w:rPr>
          <w:sz w:val="24"/>
          <w:szCs w:val="24"/>
        </w:rPr>
        <w:t>дств в т</w:t>
      </w:r>
      <w:proofErr w:type="gramEnd"/>
      <w:r w:rsidRPr="00616BD4">
        <w:rPr>
          <w:sz w:val="24"/>
          <w:szCs w:val="24"/>
        </w:rPr>
        <w:t xml:space="preserve">ексте. </w:t>
      </w:r>
      <w:proofErr w:type="gramStart"/>
      <w:r w:rsidRPr="00616BD4">
        <w:rPr>
          <w:sz w:val="24"/>
          <w:szCs w:val="24"/>
        </w:rPr>
        <w:t>Средства выразительности речи: эпитет, метафора, олицетворение, гипербола, сравнение, антитеза, риторический вопрос, риторическое восклицание, риторическое обращение, анафора, парцелляция, параллелизм.</w:t>
      </w:r>
      <w:proofErr w:type="gramEnd"/>
    </w:p>
    <w:p w:rsidR="006A73BB" w:rsidRPr="00616BD4" w:rsidRDefault="006A73BB" w:rsidP="006A73BB">
      <w:pPr>
        <w:pStyle w:val="a3"/>
        <w:numPr>
          <w:ilvl w:val="0"/>
          <w:numId w:val="2"/>
        </w:numPr>
        <w:spacing w:line="276" w:lineRule="auto"/>
        <w:ind w:right="0"/>
        <w:rPr>
          <w:b/>
          <w:sz w:val="24"/>
          <w:szCs w:val="24"/>
        </w:rPr>
      </w:pPr>
      <w:r w:rsidRPr="00616BD4">
        <w:rPr>
          <w:b/>
          <w:sz w:val="24"/>
          <w:szCs w:val="24"/>
        </w:rPr>
        <w:t>Культура речи</w:t>
      </w:r>
    </w:p>
    <w:p w:rsidR="006A73BB" w:rsidRPr="007B5BBB" w:rsidRDefault="006A73BB" w:rsidP="006A73BB">
      <w:pPr>
        <w:pStyle w:val="a3"/>
        <w:spacing w:line="276" w:lineRule="auto"/>
        <w:ind w:right="0" w:firstLine="709"/>
        <w:rPr>
          <w:sz w:val="24"/>
          <w:szCs w:val="24"/>
        </w:rPr>
      </w:pPr>
      <w:r w:rsidRPr="00616BD4">
        <w:rPr>
          <w:sz w:val="24"/>
          <w:szCs w:val="24"/>
        </w:rPr>
        <w:t xml:space="preserve">Культура речи как раздел лингвистики. </w:t>
      </w:r>
      <w:r w:rsidRPr="00616BD4">
        <w:rPr>
          <w:color w:val="000000"/>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w:t>
      </w:r>
    </w:p>
    <w:p w:rsidR="006A73BB" w:rsidRPr="007B5BBB" w:rsidRDefault="006A73BB" w:rsidP="006A73BB">
      <w:pPr>
        <w:pStyle w:val="a6"/>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Вопросы для самостоятельной подготовки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гласные звуки русского языка.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При каких условиях происходит оглушение и озвончение согласных?</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 проверить правописание гласных и согласных в </w:t>
      </w:r>
      <w:proofErr w:type="gramStart"/>
      <w:r w:rsidRPr="00616BD4">
        <w:rPr>
          <w:rFonts w:ascii="Times New Roman" w:hAnsi="Times New Roman" w:cs="Times New Roman"/>
          <w:sz w:val="24"/>
          <w:szCs w:val="24"/>
        </w:rPr>
        <w:t>корне слова</w:t>
      </w:r>
      <w:proofErr w:type="gramEnd"/>
      <w:r w:rsidRPr="00616BD4">
        <w:rPr>
          <w:rFonts w:ascii="Times New Roman" w:hAnsi="Times New Roman" w:cs="Times New Roman"/>
          <w:sz w:val="24"/>
          <w:szCs w:val="24"/>
        </w:rPr>
        <w:t>?</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proofErr w:type="gramStart"/>
      <w:r w:rsidRPr="00616BD4">
        <w:rPr>
          <w:rFonts w:ascii="Times New Roman" w:hAnsi="Times New Roman" w:cs="Times New Roman"/>
          <w:sz w:val="24"/>
          <w:szCs w:val="24"/>
        </w:rPr>
        <w:t>После</w:t>
      </w:r>
      <w:proofErr w:type="gramEnd"/>
      <w:r w:rsidRPr="00616BD4">
        <w:rPr>
          <w:rFonts w:ascii="Times New Roman" w:hAnsi="Times New Roman" w:cs="Times New Roman"/>
          <w:sz w:val="24"/>
          <w:szCs w:val="24"/>
        </w:rPr>
        <w:t xml:space="preserve"> какой части слова пишется твердый знак?</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слова называются синонимами? Приведите примеры синонимов.</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омонимы? Найдите омонимы в толковом словаре русского языка.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Вспомните несколько неологизмов, которые используются в сфере компьютерного общения.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устаревшие слова? В каких книгах они встречаются?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Найдите в современном газетном тексте заимствованные слова и замените их синонимами – исконно русскими словами.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паронимы? Приведите примеры паронимов.</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Вспомните 5 – 6 фразеологических оборотов. Придумайте с ними предложения.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i/>
          <w:iCs/>
          <w:sz w:val="24"/>
          <w:szCs w:val="24"/>
        </w:rPr>
      </w:pPr>
      <w:r w:rsidRPr="00616BD4">
        <w:rPr>
          <w:rFonts w:ascii="Times New Roman" w:hAnsi="Times New Roman" w:cs="Times New Roman"/>
          <w:sz w:val="24"/>
          <w:szCs w:val="24"/>
        </w:rPr>
        <w:t xml:space="preserve">Перечислите способы образования слов в русском языке. </w:t>
      </w:r>
      <w:proofErr w:type="gramStart"/>
      <w:r w:rsidRPr="00616BD4">
        <w:rPr>
          <w:rFonts w:ascii="Times New Roman" w:hAnsi="Times New Roman" w:cs="Times New Roman"/>
          <w:sz w:val="24"/>
          <w:szCs w:val="24"/>
        </w:rPr>
        <w:t xml:space="preserve">Определите, как образованы слова: </w:t>
      </w:r>
      <w:r w:rsidRPr="00616BD4">
        <w:rPr>
          <w:rFonts w:ascii="Times New Roman" w:hAnsi="Times New Roman" w:cs="Times New Roman"/>
          <w:i/>
          <w:iCs/>
          <w:sz w:val="24"/>
          <w:szCs w:val="24"/>
        </w:rPr>
        <w:t>беззвездный, подстаканник, немного, по-французски, выход, вагоноремонтный, бессвязно, построиться.</w:t>
      </w:r>
      <w:proofErr w:type="gramEnd"/>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Разберите эти слова по составу. В каких из них нет окончания? Почему?</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Когда в корнях слов после шипящих пишется буква </w:t>
      </w:r>
      <w:r w:rsidRPr="00616BD4">
        <w:rPr>
          <w:rFonts w:ascii="Times New Roman" w:hAnsi="Times New Roman" w:cs="Times New Roman"/>
          <w:b/>
          <w:sz w:val="24"/>
          <w:szCs w:val="24"/>
        </w:rPr>
        <w:t>ё</w:t>
      </w:r>
      <w:r w:rsidRPr="00616BD4">
        <w:rPr>
          <w:rFonts w:ascii="Times New Roman" w:hAnsi="Times New Roman" w:cs="Times New Roman"/>
          <w:sz w:val="24"/>
          <w:szCs w:val="24"/>
        </w:rPr>
        <w:t>?</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В суффиксах существительных, прилагательных и наречий после шипящих под ударением пишется </w:t>
      </w:r>
      <w:proofErr w:type="gramStart"/>
      <w:r w:rsidRPr="00616BD4">
        <w:rPr>
          <w:rFonts w:ascii="Times New Roman" w:hAnsi="Times New Roman" w:cs="Times New Roman"/>
          <w:b/>
          <w:sz w:val="24"/>
          <w:szCs w:val="24"/>
        </w:rPr>
        <w:t>о</w:t>
      </w:r>
      <w:proofErr w:type="gramEnd"/>
      <w:r w:rsidRPr="00616BD4">
        <w:rPr>
          <w:rFonts w:ascii="Times New Roman" w:hAnsi="Times New Roman" w:cs="Times New Roman"/>
          <w:sz w:val="24"/>
          <w:szCs w:val="24"/>
        </w:rPr>
        <w:t xml:space="preserve"> или </w:t>
      </w:r>
      <w:r w:rsidRPr="00616BD4">
        <w:rPr>
          <w:rFonts w:ascii="Times New Roman" w:hAnsi="Times New Roman" w:cs="Times New Roman"/>
          <w:b/>
          <w:sz w:val="24"/>
          <w:szCs w:val="24"/>
        </w:rPr>
        <w:t>ё</w:t>
      </w:r>
      <w:r w:rsidRPr="00616BD4">
        <w:rPr>
          <w:rFonts w:ascii="Times New Roman" w:hAnsi="Times New Roman" w:cs="Times New Roman"/>
          <w:sz w:val="24"/>
          <w:szCs w:val="24"/>
        </w:rPr>
        <w:t>? А в окончаниях глаголов?</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Когда после шипящих на конце слов пишется мягкий знак?</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При каких условиях после приставки пишется буква </w:t>
      </w:r>
      <w:r w:rsidRPr="00616BD4">
        <w:rPr>
          <w:rFonts w:ascii="Times New Roman" w:hAnsi="Times New Roman" w:cs="Times New Roman"/>
          <w:b/>
          <w:sz w:val="24"/>
          <w:szCs w:val="24"/>
        </w:rPr>
        <w:t>ы</w:t>
      </w:r>
      <w:r w:rsidRPr="00616BD4">
        <w:rPr>
          <w:rFonts w:ascii="Times New Roman" w:hAnsi="Times New Roman" w:cs="Times New Roman"/>
          <w:sz w:val="24"/>
          <w:szCs w:val="24"/>
        </w:rPr>
        <w:t>?</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lastRenderedPageBreak/>
        <w:t>От чего зависит выбор гласной в корнях с чередованием? Можно ли их проверять с помощью ударения?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Вспомните значение приставок </w:t>
      </w:r>
      <w:r w:rsidRPr="00616BD4">
        <w:rPr>
          <w:rFonts w:ascii="Times New Roman" w:hAnsi="Times New Roman" w:cs="Times New Roman"/>
          <w:b/>
          <w:sz w:val="24"/>
          <w:szCs w:val="24"/>
        </w:rPr>
        <w:t>при-</w:t>
      </w:r>
      <w:r w:rsidRPr="00616BD4">
        <w:rPr>
          <w:rFonts w:ascii="Times New Roman" w:hAnsi="Times New Roman" w:cs="Times New Roman"/>
          <w:sz w:val="24"/>
          <w:szCs w:val="24"/>
        </w:rPr>
        <w:t xml:space="preserve"> и </w:t>
      </w:r>
      <w:proofErr w:type="spellStart"/>
      <w:r w:rsidRPr="00616BD4">
        <w:rPr>
          <w:rFonts w:ascii="Times New Roman" w:hAnsi="Times New Roman" w:cs="Times New Roman"/>
          <w:b/>
          <w:sz w:val="24"/>
          <w:szCs w:val="24"/>
        </w:rPr>
        <w:t>пр</w:t>
      </w:r>
      <w:proofErr w:type="gramStart"/>
      <w:r w:rsidRPr="00616BD4">
        <w:rPr>
          <w:rFonts w:ascii="Times New Roman" w:hAnsi="Times New Roman" w:cs="Times New Roman"/>
          <w:b/>
          <w:sz w:val="24"/>
          <w:szCs w:val="24"/>
        </w:rPr>
        <w:t>е</w:t>
      </w:r>
      <w:proofErr w:type="spellEnd"/>
      <w:r w:rsidRPr="00616BD4">
        <w:rPr>
          <w:rFonts w:ascii="Times New Roman" w:hAnsi="Times New Roman" w:cs="Times New Roman"/>
          <w:b/>
          <w:sz w:val="24"/>
          <w:szCs w:val="24"/>
        </w:rPr>
        <w:t>-</w:t>
      </w:r>
      <w:proofErr w:type="gramEnd"/>
      <w:r w:rsidRPr="00616BD4">
        <w:rPr>
          <w:rFonts w:ascii="Times New Roman" w:hAnsi="Times New Roman" w:cs="Times New Roman"/>
          <w:sz w:val="24"/>
          <w:szCs w:val="24"/>
        </w:rPr>
        <w:t>. Приведите примеры.</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Есть ли у приставки </w:t>
      </w:r>
      <w:proofErr w:type="gramStart"/>
      <w:r w:rsidRPr="00616BD4">
        <w:rPr>
          <w:rFonts w:ascii="Times New Roman" w:hAnsi="Times New Roman" w:cs="Times New Roman"/>
          <w:b/>
          <w:sz w:val="24"/>
          <w:szCs w:val="24"/>
        </w:rPr>
        <w:t>с</w:t>
      </w:r>
      <w:proofErr w:type="gramEnd"/>
      <w:r w:rsidRPr="00616BD4">
        <w:rPr>
          <w:rFonts w:ascii="Times New Roman" w:hAnsi="Times New Roman" w:cs="Times New Roman"/>
          <w:sz w:val="24"/>
          <w:szCs w:val="24"/>
        </w:rPr>
        <w:t xml:space="preserve"> звонкая пара? </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существительное? Какими постоянными признаками оно обладает?</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 определить правописание окончаний существительных?</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 определить род несклоняемых существительных? </w:t>
      </w:r>
      <w:proofErr w:type="gramStart"/>
      <w:r w:rsidRPr="00616BD4">
        <w:rPr>
          <w:rFonts w:ascii="Times New Roman" w:hAnsi="Times New Roman" w:cs="Times New Roman"/>
          <w:sz w:val="24"/>
          <w:szCs w:val="24"/>
        </w:rPr>
        <w:t xml:space="preserve">Определите род существительных: </w:t>
      </w:r>
      <w:r w:rsidRPr="00616BD4">
        <w:rPr>
          <w:rFonts w:ascii="Times New Roman" w:hAnsi="Times New Roman" w:cs="Times New Roman"/>
          <w:i/>
          <w:iCs/>
          <w:sz w:val="24"/>
          <w:szCs w:val="24"/>
        </w:rPr>
        <w:t>депо, какаду, леди, фойе, кофе, Онтарио, Сочи, кенгуру, кашпо, метро.</w:t>
      </w:r>
      <w:proofErr w:type="gramEnd"/>
      <w:r w:rsidRPr="00616BD4">
        <w:rPr>
          <w:rFonts w:ascii="Times New Roman" w:hAnsi="Times New Roman" w:cs="Times New Roman"/>
          <w:i/>
          <w:iCs/>
          <w:sz w:val="24"/>
          <w:szCs w:val="24"/>
        </w:rPr>
        <w:t xml:space="preserve"> </w:t>
      </w:r>
      <w:r w:rsidRPr="00616BD4">
        <w:rPr>
          <w:rFonts w:ascii="Times New Roman" w:hAnsi="Times New Roman" w:cs="Times New Roman"/>
          <w:sz w:val="24"/>
          <w:szCs w:val="24"/>
        </w:rPr>
        <w:t>Подберите к ним прилагательные.</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i/>
          <w:iCs/>
          <w:sz w:val="24"/>
          <w:szCs w:val="24"/>
        </w:rPr>
      </w:pPr>
      <w:proofErr w:type="gramStart"/>
      <w:r w:rsidRPr="00616BD4">
        <w:rPr>
          <w:rFonts w:ascii="Times New Roman" w:hAnsi="Times New Roman" w:cs="Times New Roman"/>
          <w:sz w:val="24"/>
          <w:szCs w:val="24"/>
        </w:rPr>
        <w:t xml:space="preserve">Поставьте существительные </w:t>
      </w:r>
      <w:r w:rsidRPr="00616BD4">
        <w:rPr>
          <w:rFonts w:ascii="Times New Roman" w:hAnsi="Times New Roman" w:cs="Times New Roman"/>
          <w:i/>
          <w:iCs/>
          <w:sz w:val="24"/>
          <w:szCs w:val="24"/>
        </w:rPr>
        <w:t xml:space="preserve">чулки, офицеры, бананы, солдаты, джинсы, туфли, гольфы, турки, партизаны, ножницы, полотенца, апельсины, яблоки, помидоры, килограммы </w:t>
      </w:r>
      <w:r w:rsidRPr="00616BD4">
        <w:rPr>
          <w:rFonts w:ascii="Times New Roman" w:hAnsi="Times New Roman" w:cs="Times New Roman"/>
          <w:sz w:val="24"/>
          <w:szCs w:val="24"/>
        </w:rPr>
        <w:t>в форму родительного падежа</w:t>
      </w:r>
      <w:r w:rsidRPr="00616BD4">
        <w:rPr>
          <w:rFonts w:ascii="Times New Roman" w:hAnsi="Times New Roman" w:cs="Times New Roman"/>
          <w:i/>
          <w:iCs/>
          <w:sz w:val="24"/>
          <w:szCs w:val="24"/>
        </w:rPr>
        <w:t>.</w:t>
      </w:r>
      <w:proofErr w:type="gramEnd"/>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 какому разряду относятся прилагательные, имеющие степени сравнения?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Каким членом предложения является прилагательное в сравнительной степени?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Сколько</w:t>
      </w:r>
      <w:r w:rsidRPr="00616BD4">
        <w:rPr>
          <w:rFonts w:ascii="Times New Roman" w:hAnsi="Times New Roman" w:cs="Times New Roman"/>
          <w:b/>
          <w:sz w:val="24"/>
          <w:szCs w:val="24"/>
        </w:rPr>
        <w:t xml:space="preserve"> </w:t>
      </w:r>
      <w:proofErr w:type="spellStart"/>
      <w:r w:rsidRPr="00616BD4">
        <w:rPr>
          <w:rFonts w:ascii="Times New Roman" w:hAnsi="Times New Roman" w:cs="Times New Roman"/>
          <w:b/>
          <w:sz w:val="24"/>
          <w:szCs w:val="24"/>
        </w:rPr>
        <w:t>н</w:t>
      </w:r>
      <w:proofErr w:type="spellEnd"/>
      <w:r w:rsidRPr="00616BD4">
        <w:rPr>
          <w:rFonts w:ascii="Times New Roman" w:hAnsi="Times New Roman" w:cs="Times New Roman"/>
          <w:sz w:val="24"/>
          <w:szCs w:val="24"/>
        </w:rPr>
        <w:t xml:space="preserve"> пишется в суффиксе </w:t>
      </w:r>
      <w:proofErr w:type="gramStart"/>
      <w:r w:rsidRPr="00616BD4">
        <w:rPr>
          <w:rFonts w:ascii="Times New Roman" w:hAnsi="Times New Roman" w:cs="Times New Roman"/>
          <w:b/>
          <w:i/>
          <w:iCs/>
          <w:sz w:val="24"/>
          <w:szCs w:val="24"/>
        </w:rPr>
        <w:t>-а</w:t>
      </w:r>
      <w:proofErr w:type="gramEnd"/>
      <w:r w:rsidRPr="00616BD4">
        <w:rPr>
          <w:rFonts w:ascii="Times New Roman" w:hAnsi="Times New Roman" w:cs="Times New Roman"/>
          <w:b/>
          <w:i/>
          <w:iCs/>
          <w:sz w:val="24"/>
          <w:szCs w:val="24"/>
        </w:rPr>
        <w:t>н/-</w:t>
      </w:r>
      <w:proofErr w:type="spellStart"/>
      <w:r w:rsidRPr="00616BD4">
        <w:rPr>
          <w:rFonts w:ascii="Times New Roman" w:hAnsi="Times New Roman" w:cs="Times New Roman"/>
          <w:b/>
          <w:i/>
          <w:iCs/>
          <w:sz w:val="24"/>
          <w:szCs w:val="24"/>
        </w:rPr>
        <w:t>ян</w:t>
      </w:r>
      <w:proofErr w:type="spellEnd"/>
      <w:r w:rsidRPr="00616BD4">
        <w:rPr>
          <w:rFonts w:ascii="Times New Roman" w:hAnsi="Times New Roman" w:cs="Times New Roman"/>
          <w:sz w:val="24"/>
          <w:szCs w:val="24"/>
        </w:rPr>
        <w:t xml:space="preserve">? Назовите исключения из правила. </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Когда </w:t>
      </w:r>
      <w:r w:rsidRPr="00616BD4">
        <w:rPr>
          <w:rFonts w:ascii="Times New Roman" w:hAnsi="Times New Roman" w:cs="Times New Roman"/>
          <w:b/>
          <w:sz w:val="24"/>
          <w:szCs w:val="24"/>
        </w:rPr>
        <w:t>не</w:t>
      </w:r>
      <w:r w:rsidRPr="00616BD4">
        <w:rPr>
          <w:rFonts w:ascii="Times New Roman" w:hAnsi="Times New Roman" w:cs="Times New Roman"/>
          <w:sz w:val="24"/>
          <w:szCs w:val="24"/>
        </w:rPr>
        <w:t xml:space="preserve"> с прилагательными, существительными и наречиями на </w:t>
      </w:r>
      <w:proofErr w:type="gramStart"/>
      <w:r w:rsidRPr="00616BD4">
        <w:rPr>
          <w:rFonts w:ascii="Times New Roman" w:hAnsi="Times New Roman" w:cs="Times New Roman"/>
          <w:b/>
          <w:sz w:val="24"/>
          <w:szCs w:val="24"/>
        </w:rPr>
        <w:t>-о</w:t>
      </w:r>
      <w:proofErr w:type="gramEnd"/>
      <w:r w:rsidRPr="00616BD4">
        <w:rPr>
          <w:rFonts w:ascii="Times New Roman" w:hAnsi="Times New Roman" w:cs="Times New Roman"/>
          <w:sz w:val="24"/>
          <w:szCs w:val="24"/>
        </w:rPr>
        <w:t xml:space="preserve"> пишется слитно? Когда раздельно?</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Просклоняйте числительное </w:t>
      </w:r>
      <w:r w:rsidRPr="00616BD4">
        <w:rPr>
          <w:rFonts w:ascii="Times New Roman" w:hAnsi="Times New Roman" w:cs="Times New Roman"/>
          <w:i/>
          <w:iCs/>
          <w:sz w:val="24"/>
          <w:szCs w:val="24"/>
        </w:rPr>
        <w:t>триста восемьдесят девять</w:t>
      </w:r>
      <w:r w:rsidRPr="00616BD4">
        <w:rPr>
          <w:rFonts w:ascii="Times New Roman" w:hAnsi="Times New Roman" w:cs="Times New Roman"/>
          <w:sz w:val="24"/>
          <w:szCs w:val="24"/>
        </w:rPr>
        <w:t xml:space="preserve"> устно и письменно.</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С какими существительными не употребляются собирательные числительные?</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разряды местоимений, приведите примеры каждого из них.</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Каковы особенности правописания отрицательных и неопределенных местоимений?</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постоянные морфологические признаки глагола.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 определить, какая буква пишется в безударном личном окончании глагола?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глаголы спрягаются по второму спряжению?</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 какому спряжению относится глагол </w:t>
      </w:r>
      <w:r w:rsidRPr="00616BD4">
        <w:rPr>
          <w:rFonts w:ascii="Times New Roman" w:hAnsi="Times New Roman" w:cs="Times New Roman"/>
          <w:i/>
          <w:iCs/>
          <w:sz w:val="24"/>
          <w:szCs w:val="24"/>
        </w:rPr>
        <w:t>стелить</w:t>
      </w:r>
      <w:r w:rsidRPr="00616BD4">
        <w:rPr>
          <w:rFonts w:ascii="Times New Roman" w:hAnsi="Times New Roman" w:cs="Times New Roman"/>
          <w:sz w:val="24"/>
          <w:szCs w:val="24"/>
        </w:rPr>
        <w:t xml:space="preserve">? Как вы напишете его формы: </w:t>
      </w:r>
      <w:r w:rsidRPr="00616BD4">
        <w:rPr>
          <w:rFonts w:ascii="Times New Roman" w:hAnsi="Times New Roman" w:cs="Times New Roman"/>
          <w:i/>
          <w:iCs/>
          <w:sz w:val="24"/>
          <w:szCs w:val="24"/>
        </w:rPr>
        <w:t>он стел</w:t>
      </w:r>
      <w:proofErr w:type="gramStart"/>
      <w:r w:rsidRPr="00616BD4">
        <w:rPr>
          <w:rFonts w:ascii="Times New Roman" w:hAnsi="Times New Roman" w:cs="Times New Roman"/>
          <w:i/>
          <w:iCs/>
          <w:sz w:val="24"/>
          <w:szCs w:val="24"/>
        </w:rPr>
        <w:t>..</w:t>
      </w:r>
      <w:proofErr w:type="spellStart"/>
      <w:proofErr w:type="gramEnd"/>
      <w:r w:rsidRPr="00616BD4">
        <w:rPr>
          <w:rFonts w:ascii="Times New Roman" w:hAnsi="Times New Roman" w:cs="Times New Roman"/>
          <w:i/>
          <w:iCs/>
          <w:sz w:val="24"/>
          <w:szCs w:val="24"/>
        </w:rPr>
        <w:t>тся</w:t>
      </w:r>
      <w:proofErr w:type="spellEnd"/>
      <w:r w:rsidRPr="00616BD4">
        <w:rPr>
          <w:rFonts w:ascii="Times New Roman" w:hAnsi="Times New Roman" w:cs="Times New Roman"/>
          <w:i/>
          <w:iCs/>
          <w:sz w:val="24"/>
          <w:szCs w:val="24"/>
        </w:rPr>
        <w:t xml:space="preserve"> по равнине; мы </w:t>
      </w:r>
      <w:proofErr w:type="spellStart"/>
      <w:r w:rsidRPr="00616BD4">
        <w:rPr>
          <w:rFonts w:ascii="Times New Roman" w:hAnsi="Times New Roman" w:cs="Times New Roman"/>
          <w:i/>
          <w:iCs/>
          <w:sz w:val="24"/>
          <w:szCs w:val="24"/>
        </w:rPr>
        <w:t>расстел</w:t>
      </w:r>
      <w:proofErr w:type="spellEnd"/>
      <w:r w:rsidRPr="00616BD4">
        <w:rPr>
          <w:rFonts w:ascii="Times New Roman" w:hAnsi="Times New Roman" w:cs="Times New Roman"/>
          <w:i/>
          <w:iCs/>
          <w:sz w:val="24"/>
          <w:szCs w:val="24"/>
        </w:rPr>
        <w:t xml:space="preserve">..м ковер; они </w:t>
      </w:r>
      <w:proofErr w:type="spellStart"/>
      <w:r w:rsidRPr="00616BD4">
        <w:rPr>
          <w:rFonts w:ascii="Times New Roman" w:hAnsi="Times New Roman" w:cs="Times New Roman"/>
          <w:i/>
          <w:iCs/>
          <w:sz w:val="24"/>
          <w:szCs w:val="24"/>
        </w:rPr>
        <w:t>застел</w:t>
      </w:r>
      <w:proofErr w:type="spellEnd"/>
      <w:r w:rsidRPr="00616BD4">
        <w:rPr>
          <w:rFonts w:ascii="Times New Roman" w:hAnsi="Times New Roman" w:cs="Times New Roman"/>
          <w:i/>
          <w:iCs/>
          <w:sz w:val="24"/>
          <w:szCs w:val="24"/>
        </w:rPr>
        <w:t>..т кровать</w:t>
      </w:r>
      <w:r w:rsidRPr="00616BD4">
        <w:rPr>
          <w:rFonts w:ascii="Times New Roman" w:hAnsi="Times New Roman" w:cs="Times New Roman"/>
          <w:sz w:val="24"/>
          <w:szCs w:val="24"/>
        </w:rPr>
        <w:t>?</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Сформулируйте правило правописания одной и двух букв «Н» в полных и кратких причастиях.</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Какая форма причастий пишется </w:t>
      </w:r>
      <w:proofErr w:type="gramStart"/>
      <w:r w:rsidRPr="00616BD4">
        <w:rPr>
          <w:rFonts w:ascii="Times New Roman" w:hAnsi="Times New Roman" w:cs="Times New Roman"/>
          <w:sz w:val="24"/>
          <w:szCs w:val="24"/>
        </w:rPr>
        <w:t>с</w:t>
      </w:r>
      <w:proofErr w:type="gramEnd"/>
      <w:r w:rsidRPr="00616BD4">
        <w:rPr>
          <w:rFonts w:ascii="Times New Roman" w:hAnsi="Times New Roman" w:cs="Times New Roman"/>
          <w:sz w:val="24"/>
          <w:szCs w:val="24"/>
        </w:rPr>
        <w:t xml:space="preserve"> </w:t>
      </w:r>
      <w:r w:rsidRPr="00616BD4">
        <w:rPr>
          <w:rFonts w:ascii="Times New Roman" w:hAnsi="Times New Roman" w:cs="Times New Roman"/>
          <w:b/>
          <w:sz w:val="24"/>
          <w:szCs w:val="24"/>
        </w:rPr>
        <w:t>не</w:t>
      </w:r>
      <w:r w:rsidRPr="00616BD4">
        <w:rPr>
          <w:rFonts w:ascii="Times New Roman" w:hAnsi="Times New Roman" w:cs="Times New Roman"/>
          <w:sz w:val="24"/>
          <w:szCs w:val="24"/>
        </w:rPr>
        <w:t xml:space="preserve"> раздельно? Каким членом предложения эта форма является?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 чем особенность употребления деепричастного оборота?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Какими способами могут образовываться наречия? Какие наречия, образованные приставочно-суффиксальным способом пишется через дефис?</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От каких частей речи образуются производные предлоги? Вспомните предлоги, которые вызывают наибольшее число трудностей при правописании.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Как различить союзы </w:t>
      </w:r>
      <w:r w:rsidRPr="00616BD4">
        <w:rPr>
          <w:rFonts w:ascii="Times New Roman" w:hAnsi="Times New Roman" w:cs="Times New Roman"/>
          <w:b/>
          <w:sz w:val="24"/>
          <w:szCs w:val="24"/>
        </w:rPr>
        <w:t>также</w:t>
      </w:r>
      <w:r w:rsidRPr="00616BD4">
        <w:rPr>
          <w:rFonts w:ascii="Times New Roman" w:hAnsi="Times New Roman" w:cs="Times New Roman"/>
          <w:sz w:val="24"/>
          <w:szCs w:val="24"/>
        </w:rPr>
        <w:t xml:space="preserve"> и </w:t>
      </w:r>
      <w:r w:rsidRPr="00616BD4">
        <w:rPr>
          <w:rFonts w:ascii="Times New Roman" w:hAnsi="Times New Roman" w:cs="Times New Roman"/>
          <w:b/>
          <w:sz w:val="24"/>
          <w:szCs w:val="24"/>
        </w:rPr>
        <w:t>тоже</w:t>
      </w:r>
      <w:r w:rsidRPr="00616BD4">
        <w:rPr>
          <w:rFonts w:ascii="Times New Roman" w:hAnsi="Times New Roman" w:cs="Times New Roman"/>
          <w:sz w:val="24"/>
          <w:szCs w:val="24"/>
        </w:rPr>
        <w:t xml:space="preserve"> и выражения с частицей </w:t>
      </w:r>
      <w:r w:rsidRPr="00616BD4">
        <w:rPr>
          <w:rFonts w:ascii="Times New Roman" w:hAnsi="Times New Roman" w:cs="Times New Roman"/>
          <w:b/>
          <w:sz w:val="24"/>
          <w:szCs w:val="24"/>
        </w:rPr>
        <w:t>же</w:t>
      </w:r>
      <w:r w:rsidRPr="00616BD4">
        <w:rPr>
          <w:rFonts w:ascii="Times New Roman" w:hAnsi="Times New Roman" w:cs="Times New Roman"/>
          <w:sz w:val="24"/>
          <w:szCs w:val="24"/>
        </w:rPr>
        <w:t xml:space="preserve">: </w:t>
      </w:r>
      <w:r w:rsidRPr="00616BD4">
        <w:rPr>
          <w:rFonts w:ascii="Times New Roman" w:hAnsi="Times New Roman" w:cs="Times New Roman"/>
          <w:b/>
          <w:sz w:val="24"/>
          <w:szCs w:val="24"/>
        </w:rPr>
        <w:t>так же</w:t>
      </w:r>
      <w:r w:rsidRPr="00616BD4">
        <w:rPr>
          <w:rFonts w:ascii="Times New Roman" w:hAnsi="Times New Roman" w:cs="Times New Roman"/>
          <w:sz w:val="24"/>
          <w:szCs w:val="24"/>
        </w:rPr>
        <w:t xml:space="preserve"> и </w:t>
      </w:r>
      <w:r w:rsidRPr="00616BD4">
        <w:rPr>
          <w:rFonts w:ascii="Times New Roman" w:hAnsi="Times New Roman" w:cs="Times New Roman"/>
          <w:b/>
          <w:sz w:val="24"/>
          <w:szCs w:val="24"/>
        </w:rPr>
        <w:t>то же?</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i/>
          <w:iCs/>
          <w:sz w:val="24"/>
          <w:szCs w:val="24"/>
        </w:rPr>
      </w:pPr>
      <w:r w:rsidRPr="00616BD4">
        <w:rPr>
          <w:rFonts w:ascii="Times New Roman" w:hAnsi="Times New Roman" w:cs="Times New Roman"/>
          <w:sz w:val="24"/>
          <w:szCs w:val="24"/>
        </w:rPr>
        <w:t xml:space="preserve">Определите способ подчинения в словосочетаниях: </w:t>
      </w:r>
      <w:r w:rsidRPr="00616BD4">
        <w:rPr>
          <w:rFonts w:ascii="Times New Roman" w:hAnsi="Times New Roman" w:cs="Times New Roman"/>
          <w:i/>
          <w:iCs/>
          <w:sz w:val="24"/>
          <w:szCs w:val="24"/>
        </w:rPr>
        <w:t>мой вариант, приказ уехать, какой-то слух, букет цветов, вспомнил себя, кофе по-турецки.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lastRenderedPageBreak/>
        <w:t>Перечислите виды односоставных предложений, приведите пример каждого из них.</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 чем особенности пунктуации при обобщающих членах предложения?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члены предложения могут быть обособленными? В чем особенности пунктуации при каждом из них?</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значения вводных слов. Как их не спутать с членами предложения?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знаки препинания используются при прямой речи? В чем особенность их постановки при прямой речи, разорванной словами автора?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Какие бывают придаточные предложения?</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В чем особенности пунктуации при однородном соподчинении?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Когда между частями бессоюзного сложного предложения ставится двоеточие?</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Что такое текст?</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Перечислите стили речи русского литературного языка.</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Какой стиль речи использован в представленной выше программе вступительных испытаний по русскому языку?</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sz w:val="24"/>
          <w:szCs w:val="24"/>
        </w:rPr>
      </w:pPr>
      <w:r w:rsidRPr="00616BD4">
        <w:rPr>
          <w:rFonts w:ascii="Times New Roman" w:hAnsi="Times New Roman" w:cs="Times New Roman"/>
          <w:sz w:val="24"/>
          <w:szCs w:val="24"/>
        </w:rPr>
        <w:t>Может ли в одном тексте присутствовать несколько функционально-смысловых типов речи?</w:t>
      </w:r>
    </w:p>
    <w:p w:rsidR="006A73BB" w:rsidRPr="00616BD4" w:rsidRDefault="006A73BB" w:rsidP="006A73BB">
      <w:pPr>
        <w:numPr>
          <w:ilvl w:val="0"/>
          <w:numId w:val="1"/>
        </w:numPr>
        <w:suppressAutoHyphens/>
        <w:autoSpaceDE w:val="0"/>
        <w:spacing w:after="0"/>
        <w:ind w:left="0" w:firstLine="709"/>
        <w:jc w:val="both"/>
        <w:rPr>
          <w:rFonts w:ascii="Times New Roman" w:hAnsi="Times New Roman" w:cs="Times New Roman"/>
          <w:i/>
          <w:iCs/>
          <w:sz w:val="24"/>
          <w:szCs w:val="24"/>
        </w:rPr>
      </w:pPr>
      <w:r w:rsidRPr="00616BD4">
        <w:rPr>
          <w:rFonts w:ascii="Times New Roman" w:hAnsi="Times New Roman" w:cs="Times New Roman"/>
          <w:sz w:val="24"/>
          <w:szCs w:val="24"/>
        </w:rPr>
        <w:t xml:space="preserve">Вспомните стихотворные строки, в которых поэт использует </w:t>
      </w:r>
      <w:r w:rsidRPr="00616BD4">
        <w:rPr>
          <w:rFonts w:ascii="Times New Roman" w:hAnsi="Times New Roman" w:cs="Times New Roman"/>
          <w:i/>
          <w:iCs/>
          <w:sz w:val="24"/>
          <w:szCs w:val="24"/>
        </w:rPr>
        <w:t>метафору / эпитет / олицетворение / риторический вопрос.</w:t>
      </w:r>
    </w:p>
    <w:p w:rsidR="006A73BB" w:rsidRPr="00616BD4" w:rsidRDefault="006A73BB" w:rsidP="006A73BB">
      <w:pPr>
        <w:spacing w:after="0"/>
        <w:ind w:firstLine="709"/>
        <w:jc w:val="both"/>
        <w:rPr>
          <w:rFonts w:ascii="Times New Roman" w:hAnsi="Times New Roman" w:cs="Times New Roman"/>
          <w:sz w:val="24"/>
          <w:szCs w:val="24"/>
        </w:rPr>
      </w:pPr>
    </w:p>
    <w:p w:rsidR="006A73BB" w:rsidRPr="00616BD4" w:rsidRDefault="006A73BB" w:rsidP="006A73BB">
      <w:pPr>
        <w:pStyle w:val="a3"/>
        <w:spacing w:line="276" w:lineRule="auto"/>
        <w:ind w:right="0" w:firstLine="709"/>
        <w:jc w:val="center"/>
        <w:rPr>
          <w:b/>
          <w:sz w:val="24"/>
          <w:szCs w:val="24"/>
        </w:rPr>
      </w:pPr>
      <w:r w:rsidRPr="00616BD4">
        <w:rPr>
          <w:b/>
          <w:sz w:val="24"/>
          <w:szCs w:val="24"/>
        </w:rPr>
        <w:t>СПИСОК РЕКОМЕНДОВАННОЙ ЛИТЕРАТУРЫ</w:t>
      </w:r>
    </w:p>
    <w:p w:rsidR="006A73BB" w:rsidRPr="00616BD4" w:rsidRDefault="006A73BB" w:rsidP="006A73BB">
      <w:pPr>
        <w:pStyle w:val="a3"/>
        <w:spacing w:line="276" w:lineRule="auto"/>
        <w:ind w:right="0" w:firstLine="709"/>
        <w:rPr>
          <w:b/>
          <w:sz w:val="24"/>
          <w:szCs w:val="24"/>
        </w:rPr>
      </w:pPr>
    </w:p>
    <w:p w:rsidR="006A73BB" w:rsidRPr="00616BD4" w:rsidRDefault="006A73BB" w:rsidP="006A73BB">
      <w:pPr>
        <w:pStyle w:val="a3"/>
        <w:spacing w:line="276" w:lineRule="auto"/>
        <w:ind w:right="0" w:firstLine="709"/>
        <w:rPr>
          <w:b/>
          <w:sz w:val="24"/>
          <w:szCs w:val="24"/>
        </w:rPr>
      </w:pPr>
      <w:r>
        <w:rPr>
          <w:b/>
          <w:sz w:val="24"/>
          <w:szCs w:val="24"/>
        </w:rPr>
        <w:t>У</w:t>
      </w:r>
      <w:r w:rsidRPr="00616BD4">
        <w:rPr>
          <w:b/>
          <w:sz w:val="24"/>
          <w:szCs w:val="24"/>
        </w:rPr>
        <w:t>чебники и учебные издания</w:t>
      </w:r>
    </w:p>
    <w:p w:rsidR="006A73BB" w:rsidRPr="00616BD4" w:rsidRDefault="006A73BB" w:rsidP="006A73BB">
      <w:pPr>
        <w:pStyle w:val="a3"/>
        <w:spacing w:line="276" w:lineRule="auto"/>
        <w:ind w:right="0" w:firstLine="709"/>
        <w:rPr>
          <w:sz w:val="24"/>
          <w:szCs w:val="24"/>
        </w:rPr>
      </w:pPr>
      <w:r w:rsidRPr="00616BD4">
        <w:rPr>
          <w:sz w:val="24"/>
          <w:szCs w:val="24"/>
        </w:rPr>
        <w:t xml:space="preserve">1. </w:t>
      </w:r>
      <w:proofErr w:type="spellStart"/>
      <w:r w:rsidRPr="00616BD4">
        <w:rPr>
          <w:sz w:val="24"/>
          <w:szCs w:val="24"/>
        </w:rPr>
        <w:t>Бабайцева</w:t>
      </w:r>
      <w:proofErr w:type="spellEnd"/>
      <w:r w:rsidRPr="00616BD4">
        <w:rPr>
          <w:sz w:val="24"/>
          <w:szCs w:val="24"/>
        </w:rPr>
        <w:t xml:space="preserve"> В. В. Русский язык. Углублённый уровень. 10‒11 классы: учебник. – 6-е изд., стер. – М.: Дрофа, 2018.</w:t>
      </w:r>
    </w:p>
    <w:p w:rsidR="006A73BB" w:rsidRPr="00616BD4" w:rsidRDefault="006A73BB" w:rsidP="006A73BB">
      <w:pPr>
        <w:pStyle w:val="a3"/>
        <w:spacing w:line="276" w:lineRule="auto"/>
        <w:ind w:right="0" w:firstLine="709"/>
        <w:rPr>
          <w:sz w:val="24"/>
          <w:szCs w:val="24"/>
        </w:rPr>
      </w:pPr>
      <w:r w:rsidRPr="00616BD4">
        <w:rPr>
          <w:sz w:val="24"/>
          <w:szCs w:val="24"/>
        </w:rPr>
        <w:t xml:space="preserve">2. </w:t>
      </w:r>
      <w:proofErr w:type="spellStart"/>
      <w:r w:rsidRPr="00616BD4">
        <w:rPr>
          <w:sz w:val="24"/>
          <w:szCs w:val="24"/>
        </w:rPr>
        <w:t>Бабайцева</w:t>
      </w:r>
      <w:proofErr w:type="spellEnd"/>
      <w:r w:rsidRPr="00616BD4">
        <w:rPr>
          <w:sz w:val="24"/>
          <w:szCs w:val="24"/>
        </w:rPr>
        <w:t xml:space="preserve"> В.В., </w:t>
      </w:r>
      <w:proofErr w:type="spellStart"/>
      <w:r w:rsidRPr="00616BD4">
        <w:rPr>
          <w:sz w:val="24"/>
          <w:szCs w:val="24"/>
        </w:rPr>
        <w:t>Чеснокова</w:t>
      </w:r>
      <w:proofErr w:type="spellEnd"/>
      <w:r w:rsidRPr="00616BD4">
        <w:rPr>
          <w:sz w:val="24"/>
          <w:szCs w:val="24"/>
        </w:rPr>
        <w:t xml:space="preserve"> Л. Д. Русский язык. Теория: Учебник для 5‒9 кл. общеобразовательных учреждений. – 8-е изд., стер. – М.: Дрофа, 2018.</w:t>
      </w:r>
    </w:p>
    <w:p w:rsidR="006A73BB" w:rsidRPr="00616BD4" w:rsidRDefault="006A73BB" w:rsidP="006A73BB">
      <w:pPr>
        <w:pStyle w:val="a3"/>
        <w:spacing w:line="276" w:lineRule="auto"/>
        <w:ind w:right="0" w:firstLine="709"/>
        <w:rPr>
          <w:sz w:val="24"/>
          <w:szCs w:val="24"/>
        </w:rPr>
      </w:pPr>
      <w:r w:rsidRPr="00616BD4">
        <w:rPr>
          <w:sz w:val="24"/>
          <w:szCs w:val="24"/>
        </w:rPr>
        <w:t>3. Бердникова Е. Д., Петрякова А. Г. Тесты по культуре речи: Для средней школы. – 6-е изд. – М.: Флинта, 2011.</w:t>
      </w:r>
    </w:p>
    <w:p w:rsidR="006A73BB" w:rsidRPr="00616BD4" w:rsidRDefault="006A73BB" w:rsidP="006A73BB">
      <w:pPr>
        <w:pStyle w:val="a3"/>
        <w:spacing w:line="276" w:lineRule="auto"/>
        <w:ind w:right="0" w:firstLine="709"/>
        <w:rPr>
          <w:sz w:val="24"/>
          <w:szCs w:val="24"/>
        </w:rPr>
      </w:pPr>
      <w:r w:rsidRPr="00616BD4">
        <w:rPr>
          <w:sz w:val="24"/>
          <w:szCs w:val="24"/>
        </w:rPr>
        <w:t xml:space="preserve">4. Власенков А. И., </w:t>
      </w:r>
      <w:proofErr w:type="spellStart"/>
      <w:r w:rsidRPr="00616BD4">
        <w:rPr>
          <w:sz w:val="24"/>
          <w:szCs w:val="24"/>
        </w:rPr>
        <w:t>Рыбченкова</w:t>
      </w:r>
      <w:proofErr w:type="spellEnd"/>
      <w:r w:rsidRPr="00616BD4">
        <w:rPr>
          <w:sz w:val="24"/>
          <w:szCs w:val="24"/>
        </w:rPr>
        <w:t xml:space="preserve"> Л. М. Русский язык. 10 – 11 кл. – М.: Просвещение, 2018.</w:t>
      </w:r>
    </w:p>
    <w:p w:rsidR="006A73BB" w:rsidRPr="00616BD4" w:rsidRDefault="006A73BB" w:rsidP="006A73BB">
      <w:pPr>
        <w:pStyle w:val="a3"/>
        <w:spacing w:line="276" w:lineRule="auto"/>
        <w:ind w:right="0" w:firstLine="709"/>
        <w:rPr>
          <w:sz w:val="24"/>
          <w:szCs w:val="24"/>
        </w:rPr>
      </w:pPr>
      <w:r w:rsidRPr="00616BD4">
        <w:rPr>
          <w:sz w:val="24"/>
          <w:szCs w:val="24"/>
        </w:rPr>
        <w:t xml:space="preserve">5. </w:t>
      </w:r>
      <w:proofErr w:type="spellStart"/>
      <w:r w:rsidRPr="00616BD4">
        <w:rPr>
          <w:sz w:val="24"/>
          <w:szCs w:val="24"/>
        </w:rPr>
        <w:t>Гольцова</w:t>
      </w:r>
      <w:proofErr w:type="spellEnd"/>
      <w:r w:rsidRPr="00616BD4">
        <w:rPr>
          <w:sz w:val="24"/>
          <w:szCs w:val="24"/>
        </w:rPr>
        <w:t xml:space="preserve"> Н.Г., </w:t>
      </w:r>
      <w:proofErr w:type="spellStart"/>
      <w:r w:rsidRPr="00616BD4">
        <w:rPr>
          <w:sz w:val="24"/>
          <w:szCs w:val="24"/>
        </w:rPr>
        <w:t>Шамшин</w:t>
      </w:r>
      <w:proofErr w:type="spellEnd"/>
      <w:r w:rsidRPr="00616BD4">
        <w:rPr>
          <w:sz w:val="24"/>
          <w:szCs w:val="24"/>
        </w:rPr>
        <w:t xml:space="preserve"> И.В. Русский язык, 10 – 11 классы. – М.: Русское слово, 2017.</w:t>
      </w:r>
    </w:p>
    <w:p w:rsidR="006A73BB" w:rsidRPr="00616BD4" w:rsidRDefault="006A73BB" w:rsidP="006A73BB">
      <w:pPr>
        <w:pStyle w:val="a3"/>
        <w:spacing w:line="276" w:lineRule="auto"/>
        <w:ind w:right="0" w:firstLine="709"/>
        <w:rPr>
          <w:sz w:val="24"/>
          <w:szCs w:val="24"/>
        </w:rPr>
      </w:pPr>
      <w:r w:rsidRPr="00616BD4">
        <w:rPr>
          <w:sz w:val="24"/>
          <w:szCs w:val="24"/>
        </w:rPr>
        <w:t xml:space="preserve">6. Греков В.Ф., Крючков С.Е., </w:t>
      </w:r>
      <w:proofErr w:type="spellStart"/>
      <w:r w:rsidRPr="00616BD4">
        <w:rPr>
          <w:sz w:val="24"/>
          <w:szCs w:val="24"/>
        </w:rPr>
        <w:t>Чешко</w:t>
      </w:r>
      <w:proofErr w:type="spellEnd"/>
      <w:r w:rsidRPr="00616BD4">
        <w:rPr>
          <w:sz w:val="24"/>
          <w:szCs w:val="24"/>
        </w:rPr>
        <w:t xml:space="preserve"> Л.А. Русский язык: Учебное пособие для общеобразовательных организаций. – М.: Просвещение, 2018. </w:t>
      </w:r>
    </w:p>
    <w:p w:rsidR="006A73BB" w:rsidRPr="00616BD4" w:rsidRDefault="006A73BB" w:rsidP="006A73BB">
      <w:pPr>
        <w:pStyle w:val="11"/>
        <w:spacing w:line="276" w:lineRule="auto"/>
        <w:ind w:firstLine="709"/>
        <w:jc w:val="both"/>
      </w:pPr>
      <w:r w:rsidRPr="00616BD4">
        <w:t xml:space="preserve">7. </w:t>
      </w:r>
      <w:proofErr w:type="spellStart"/>
      <w:r w:rsidRPr="00616BD4">
        <w:t>Пахнова</w:t>
      </w:r>
      <w:proofErr w:type="spellEnd"/>
      <w:r w:rsidRPr="00616BD4">
        <w:t xml:space="preserve"> Т. М. Русский язык. 11 класс: базовый уровень. – М.: Дрофа, 2017. </w:t>
      </w:r>
    </w:p>
    <w:p w:rsidR="006A73BB" w:rsidRPr="00616BD4" w:rsidRDefault="006A73BB" w:rsidP="006A73BB">
      <w:pPr>
        <w:pStyle w:val="a3"/>
        <w:spacing w:line="276" w:lineRule="auto"/>
        <w:ind w:right="0" w:firstLine="709"/>
        <w:rPr>
          <w:sz w:val="24"/>
          <w:szCs w:val="24"/>
        </w:rPr>
      </w:pPr>
      <w:r w:rsidRPr="00616BD4">
        <w:rPr>
          <w:sz w:val="24"/>
          <w:szCs w:val="24"/>
        </w:rPr>
        <w:t xml:space="preserve">8. Розенталь Д.Э. Русский язык: Пособие по русскому языку с упражнениями: для </w:t>
      </w:r>
      <w:proofErr w:type="gramStart"/>
      <w:r w:rsidRPr="00616BD4">
        <w:rPr>
          <w:sz w:val="24"/>
          <w:szCs w:val="24"/>
        </w:rPr>
        <w:t>поступающих</w:t>
      </w:r>
      <w:proofErr w:type="gramEnd"/>
      <w:r w:rsidRPr="00616BD4">
        <w:rPr>
          <w:sz w:val="24"/>
          <w:szCs w:val="24"/>
        </w:rPr>
        <w:t xml:space="preserve"> в вузы. – М.: АСТ, 2016.</w:t>
      </w:r>
    </w:p>
    <w:p w:rsidR="00A23914" w:rsidRPr="00747FDD" w:rsidRDefault="006A73BB" w:rsidP="00747FDD">
      <w:pPr>
        <w:pStyle w:val="a3"/>
        <w:spacing w:line="276" w:lineRule="auto"/>
        <w:ind w:right="0" w:firstLine="709"/>
        <w:rPr>
          <w:sz w:val="24"/>
          <w:szCs w:val="24"/>
        </w:rPr>
      </w:pPr>
      <w:r w:rsidRPr="00616BD4">
        <w:rPr>
          <w:sz w:val="24"/>
          <w:szCs w:val="24"/>
        </w:rPr>
        <w:t>9. Ткаченко Н.Г. Тесты по грамматике русского языка (любое издание).</w:t>
      </w:r>
    </w:p>
    <w:p w:rsidR="00A23914" w:rsidRPr="007B5BBB" w:rsidRDefault="006A73BB" w:rsidP="00747FDD">
      <w:pPr>
        <w:pStyle w:val="a3"/>
        <w:spacing w:line="276" w:lineRule="auto"/>
        <w:ind w:left="709" w:right="0"/>
        <w:rPr>
          <w:b/>
          <w:sz w:val="24"/>
          <w:szCs w:val="24"/>
        </w:rPr>
      </w:pPr>
      <w:r w:rsidRPr="00616BD4">
        <w:rPr>
          <w:b/>
          <w:sz w:val="24"/>
          <w:szCs w:val="24"/>
        </w:rPr>
        <w:t>Словари и справочники</w:t>
      </w:r>
    </w:p>
    <w:p w:rsidR="006A73BB" w:rsidRPr="00616BD4" w:rsidRDefault="006A73BB" w:rsidP="006A73BB">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1. Аванесов Р. И. Русское литературное произношение: учебное произношение. – 6-е изд. – М.: URSS, 2007.</w:t>
      </w:r>
    </w:p>
    <w:p w:rsidR="006A73BB" w:rsidRPr="00616BD4" w:rsidRDefault="006A73BB" w:rsidP="006A73BB">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2. Жуков В. П. Школьный фразеологический словарь русского языка. – М.: Просвещение, 2013. </w:t>
      </w:r>
    </w:p>
    <w:p w:rsidR="006A73BB" w:rsidRPr="00616BD4" w:rsidRDefault="006A73BB" w:rsidP="006A73BB">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lastRenderedPageBreak/>
        <w:t xml:space="preserve">3. Крысин Л. П. Школьный словарь иностранных слов. – М.: Дрофа, 2010. </w:t>
      </w:r>
    </w:p>
    <w:p w:rsidR="006A73BB" w:rsidRPr="00616BD4" w:rsidRDefault="006A73BB" w:rsidP="006A73BB">
      <w:pPr>
        <w:pStyle w:val="a3"/>
        <w:spacing w:line="276" w:lineRule="auto"/>
        <w:ind w:right="0" w:firstLine="709"/>
        <w:rPr>
          <w:sz w:val="24"/>
          <w:szCs w:val="24"/>
        </w:rPr>
      </w:pPr>
      <w:r w:rsidRPr="00616BD4">
        <w:rPr>
          <w:sz w:val="24"/>
          <w:szCs w:val="24"/>
        </w:rPr>
        <w:t xml:space="preserve">4. </w:t>
      </w:r>
      <w:proofErr w:type="spellStart"/>
      <w:r w:rsidRPr="00616BD4">
        <w:rPr>
          <w:sz w:val="24"/>
          <w:szCs w:val="24"/>
        </w:rPr>
        <w:t>Лекант</w:t>
      </w:r>
      <w:proofErr w:type="spellEnd"/>
      <w:r w:rsidRPr="00616BD4">
        <w:rPr>
          <w:sz w:val="24"/>
          <w:szCs w:val="24"/>
        </w:rPr>
        <w:t xml:space="preserve"> П. А., Самсонов Н. Б.  Справочник школьника по русскому языку. 5 – 11 класс. – М.:  Мир и образование, 2002.</w:t>
      </w:r>
    </w:p>
    <w:p w:rsidR="006A73BB" w:rsidRPr="00616BD4" w:rsidRDefault="006A73BB" w:rsidP="006A73BB">
      <w:pPr>
        <w:pStyle w:val="a3"/>
        <w:spacing w:line="276" w:lineRule="auto"/>
        <w:ind w:right="0" w:firstLine="709"/>
        <w:rPr>
          <w:sz w:val="24"/>
          <w:szCs w:val="24"/>
        </w:rPr>
      </w:pPr>
      <w:r w:rsidRPr="00616BD4">
        <w:rPr>
          <w:sz w:val="24"/>
          <w:szCs w:val="24"/>
        </w:rPr>
        <w:t>5. Русский орфографический словарь. Российская академия наук</w:t>
      </w:r>
      <w:proofErr w:type="gramStart"/>
      <w:r w:rsidRPr="00616BD4">
        <w:rPr>
          <w:sz w:val="24"/>
          <w:szCs w:val="24"/>
        </w:rPr>
        <w:t xml:space="preserve"> / О</w:t>
      </w:r>
      <w:proofErr w:type="gramEnd"/>
      <w:r w:rsidRPr="00616BD4">
        <w:rPr>
          <w:sz w:val="24"/>
          <w:szCs w:val="24"/>
        </w:rPr>
        <w:t xml:space="preserve">тв. ред. В. В. Лопатин. – М.: </w:t>
      </w:r>
      <w:proofErr w:type="spellStart"/>
      <w:r w:rsidRPr="00616BD4">
        <w:rPr>
          <w:sz w:val="24"/>
          <w:szCs w:val="24"/>
        </w:rPr>
        <w:t>АСТ-Пресс</w:t>
      </w:r>
      <w:proofErr w:type="spellEnd"/>
      <w:r w:rsidRPr="00616BD4">
        <w:rPr>
          <w:sz w:val="24"/>
          <w:szCs w:val="24"/>
        </w:rPr>
        <w:t xml:space="preserve">, 2010.  </w:t>
      </w:r>
    </w:p>
    <w:p w:rsidR="006A73BB" w:rsidRPr="00E76B76" w:rsidRDefault="006A73BB" w:rsidP="00E76B76">
      <w:pPr>
        <w:spacing w:after="0"/>
        <w:ind w:firstLine="709"/>
        <w:jc w:val="both"/>
        <w:rPr>
          <w:rFonts w:ascii="Times New Roman" w:hAnsi="Times New Roman" w:cs="Times New Roman"/>
          <w:sz w:val="24"/>
          <w:szCs w:val="24"/>
        </w:rPr>
      </w:pPr>
      <w:r w:rsidRPr="00616BD4">
        <w:rPr>
          <w:rFonts w:ascii="Times New Roman" w:hAnsi="Times New Roman" w:cs="Times New Roman"/>
          <w:sz w:val="24"/>
          <w:szCs w:val="24"/>
        </w:rPr>
        <w:t xml:space="preserve">6. Тихонов А. Н. </w:t>
      </w:r>
      <w:proofErr w:type="spellStart"/>
      <w:r w:rsidRPr="00616BD4">
        <w:rPr>
          <w:rFonts w:ascii="Times New Roman" w:hAnsi="Times New Roman" w:cs="Times New Roman"/>
          <w:sz w:val="24"/>
          <w:szCs w:val="24"/>
        </w:rPr>
        <w:t>Морфемно-орфографический</w:t>
      </w:r>
      <w:proofErr w:type="spellEnd"/>
      <w:r w:rsidRPr="00616BD4">
        <w:rPr>
          <w:rFonts w:ascii="Times New Roman" w:hAnsi="Times New Roman" w:cs="Times New Roman"/>
          <w:sz w:val="24"/>
          <w:szCs w:val="24"/>
        </w:rPr>
        <w:t xml:space="preserve"> словарь: Около 100 000 слов / А. Н. Тихонов. – М.: АСТ: </w:t>
      </w:r>
      <w:proofErr w:type="spellStart"/>
      <w:r w:rsidRPr="00616BD4">
        <w:rPr>
          <w:rFonts w:ascii="Times New Roman" w:hAnsi="Times New Roman" w:cs="Times New Roman"/>
          <w:sz w:val="24"/>
          <w:szCs w:val="24"/>
        </w:rPr>
        <w:t>Астрель</w:t>
      </w:r>
      <w:proofErr w:type="spellEnd"/>
      <w:r w:rsidRPr="00616BD4">
        <w:rPr>
          <w:rFonts w:ascii="Times New Roman" w:hAnsi="Times New Roman" w:cs="Times New Roman"/>
          <w:sz w:val="24"/>
          <w:szCs w:val="24"/>
        </w:rPr>
        <w:t>, 2010.</w:t>
      </w:r>
    </w:p>
    <w:p w:rsidR="00A23914" w:rsidRPr="00E76B76" w:rsidRDefault="00A23914" w:rsidP="00E76B76">
      <w:pPr>
        <w:pStyle w:val="a3"/>
        <w:spacing w:line="276" w:lineRule="auto"/>
        <w:ind w:right="0" w:firstLine="709"/>
        <w:jc w:val="center"/>
        <w:rPr>
          <w:b/>
          <w:sz w:val="24"/>
          <w:szCs w:val="24"/>
        </w:rPr>
      </w:pPr>
      <w:r>
        <w:rPr>
          <w:b/>
          <w:sz w:val="24"/>
          <w:szCs w:val="24"/>
        </w:rPr>
        <w:t>Критерии оценки ответа</w:t>
      </w:r>
    </w:p>
    <w:p w:rsidR="006A73BB" w:rsidRPr="00E76B76" w:rsidRDefault="006A73BB" w:rsidP="00E76B76">
      <w:pPr>
        <w:pStyle w:val="a3"/>
        <w:spacing w:line="276" w:lineRule="auto"/>
        <w:ind w:right="0" w:firstLine="709"/>
        <w:rPr>
          <w:sz w:val="24"/>
          <w:szCs w:val="24"/>
        </w:rPr>
      </w:pPr>
      <w:r w:rsidRPr="00616BD4">
        <w:rPr>
          <w:sz w:val="24"/>
          <w:szCs w:val="24"/>
        </w:rPr>
        <w:t>Критерием оценки является правильность ответов на вопросы теста. За каждый правильный ответ абитуриенту начисляется 2 балла. Орфографические ошибки, допущенные при ответе на вопросы второго типа, оцениваются как неправильный ответ. Максимальное число баллов – 100.</w:t>
      </w:r>
      <w:r w:rsidR="00A23914">
        <w:rPr>
          <w:sz w:val="24"/>
          <w:szCs w:val="24"/>
        </w:rPr>
        <w:t xml:space="preserve"> </w:t>
      </w:r>
      <w:r w:rsidRPr="00616BD4">
        <w:rPr>
          <w:sz w:val="24"/>
          <w:szCs w:val="24"/>
        </w:rPr>
        <w:t>Минимальный первичный балл: 36 баллов.</w:t>
      </w:r>
    </w:p>
    <w:p w:rsidR="00A23914" w:rsidRPr="00E76B76" w:rsidRDefault="006A73BB" w:rsidP="00E76B76">
      <w:pPr>
        <w:pStyle w:val="a3"/>
        <w:spacing w:line="276" w:lineRule="auto"/>
        <w:jc w:val="center"/>
        <w:rPr>
          <w:b/>
          <w:sz w:val="24"/>
          <w:szCs w:val="24"/>
        </w:rPr>
      </w:pPr>
      <w:r w:rsidRPr="00616BD4">
        <w:rPr>
          <w:b/>
          <w:sz w:val="24"/>
          <w:szCs w:val="24"/>
        </w:rPr>
        <w:t>Примеры тестовых заданий</w:t>
      </w:r>
    </w:p>
    <w:p w:rsidR="006A73BB" w:rsidRPr="00616BD4" w:rsidRDefault="006A73BB" w:rsidP="006A73BB">
      <w:pPr>
        <w:pStyle w:val="a3"/>
        <w:spacing w:line="276" w:lineRule="auto"/>
        <w:jc w:val="center"/>
        <w:rPr>
          <w:b/>
          <w:sz w:val="24"/>
          <w:szCs w:val="24"/>
        </w:rPr>
      </w:pPr>
      <w:r w:rsidRPr="00616BD4">
        <w:rPr>
          <w:b/>
          <w:sz w:val="24"/>
          <w:szCs w:val="24"/>
        </w:rPr>
        <w:t>Часть 1. Выбор ответа из предложенных вариантов.</w:t>
      </w:r>
    </w:p>
    <w:p w:rsidR="006A73BB" w:rsidRPr="00616BD4" w:rsidRDefault="006A73BB" w:rsidP="006A73BB">
      <w:pPr>
        <w:pStyle w:val="a3"/>
        <w:spacing w:line="276" w:lineRule="auto"/>
        <w:ind w:right="0" w:firstLine="709"/>
        <w:rPr>
          <w:b/>
          <w:bCs/>
          <w:i/>
          <w:sz w:val="24"/>
          <w:szCs w:val="24"/>
        </w:rPr>
      </w:pPr>
      <w:r w:rsidRPr="00616BD4">
        <w:rPr>
          <w:b/>
          <w:sz w:val="24"/>
          <w:szCs w:val="24"/>
        </w:rPr>
        <w:t xml:space="preserve">1. </w:t>
      </w:r>
      <w:r w:rsidRPr="00616BD4">
        <w:rPr>
          <w:b/>
          <w:bCs/>
          <w:i/>
          <w:sz w:val="24"/>
          <w:szCs w:val="24"/>
        </w:rPr>
        <w:t xml:space="preserve">В каком ряду во всех словах на месте пропуска НЕ пишется буква Ь? </w:t>
      </w:r>
    </w:p>
    <w:p w:rsidR="006A73BB" w:rsidRPr="00616BD4" w:rsidRDefault="006A73BB" w:rsidP="006A73BB">
      <w:pPr>
        <w:pStyle w:val="a3"/>
        <w:spacing w:line="276" w:lineRule="auto"/>
        <w:ind w:right="0" w:firstLine="709"/>
        <w:rPr>
          <w:sz w:val="24"/>
          <w:szCs w:val="24"/>
        </w:rPr>
      </w:pPr>
      <w:r w:rsidRPr="00616BD4">
        <w:rPr>
          <w:sz w:val="24"/>
          <w:szCs w:val="24"/>
        </w:rPr>
        <w:t xml:space="preserve">1) дуб </w:t>
      </w:r>
      <w:proofErr w:type="spellStart"/>
      <w:r w:rsidRPr="00616BD4">
        <w:rPr>
          <w:sz w:val="24"/>
          <w:szCs w:val="24"/>
        </w:rPr>
        <w:t>могуч_</w:t>
      </w:r>
      <w:proofErr w:type="spellEnd"/>
      <w:r w:rsidRPr="00616BD4">
        <w:rPr>
          <w:sz w:val="24"/>
          <w:szCs w:val="24"/>
        </w:rPr>
        <w:t xml:space="preserve">, </w:t>
      </w:r>
      <w:proofErr w:type="spellStart"/>
      <w:r w:rsidRPr="00616BD4">
        <w:rPr>
          <w:sz w:val="24"/>
          <w:szCs w:val="24"/>
        </w:rPr>
        <w:t>брееш_ся</w:t>
      </w:r>
      <w:proofErr w:type="spellEnd"/>
      <w:r w:rsidRPr="00616BD4">
        <w:rPr>
          <w:sz w:val="24"/>
          <w:szCs w:val="24"/>
        </w:rPr>
        <w:t xml:space="preserve"> плохо, </w:t>
      </w:r>
      <w:proofErr w:type="spellStart"/>
      <w:r w:rsidRPr="00616BD4">
        <w:rPr>
          <w:sz w:val="24"/>
          <w:szCs w:val="24"/>
        </w:rPr>
        <w:t>отвлеч_ся</w:t>
      </w:r>
      <w:proofErr w:type="spellEnd"/>
      <w:r w:rsidRPr="00616BD4">
        <w:rPr>
          <w:sz w:val="24"/>
          <w:szCs w:val="24"/>
        </w:rPr>
        <w:t xml:space="preserve"> от дела, пять задач_</w:t>
      </w:r>
    </w:p>
    <w:p w:rsidR="006A73BB" w:rsidRPr="00616BD4" w:rsidRDefault="006A73BB" w:rsidP="006A73BB">
      <w:pPr>
        <w:pStyle w:val="a3"/>
        <w:spacing w:line="276" w:lineRule="auto"/>
        <w:ind w:right="0" w:firstLine="709"/>
        <w:rPr>
          <w:sz w:val="24"/>
          <w:szCs w:val="24"/>
        </w:rPr>
      </w:pPr>
      <w:r w:rsidRPr="00616BD4">
        <w:rPr>
          <w:sz w:val="24"/>
          <w:szCs w:val="24"/>
        </w:rPr>
        <w:t xml:space="preserve">2) </w:t>
      </w:r>
      <w:proofErr w:type="gramStart"/>
      <w:r w:rsidRPr="00616BD4">
        <w:rPr>
          <w:sz w:val="24"/>
          <w:szCs w:val="24"/>
        </w:rPr>
        <w:t>невтерпеж</w:t>
      </w:r>
      <w:proofErr w:type="gramEnd"/>
      <w:r w:rsidRPr="00616BD4">
        <w:rPr>
          <w:sz w:val="24"/>
          <w:szCs w:val="24"/>
        </w:rPr>
        <w:t xml:space="preserve">__ встретиться, нет </w:t>
      </w:r>
      <w:proofErr w:type="spellStart"/>
      <w:r w:rsidRPr="00616BD4">
        <w:rPr>
          <w:sz w:val="24"/>
          <w:szCs w:val="24"/>
        </w:rPr>
        <w:t>телепередач_</w:t>
      </w:r>
      <w:proofErr w:type="spellEnd"/>
      <w:r w:rsidRPr="00616BD4">
        <w:rPr>
          <w:sz w:val="24"/>
          <w:szCs w:val="24"/>
        </w:rPr>
        <w:t xml:space="preserve">, исполнить </w:t>
      </w:r>
      <w:proofErr w:type="spellStart"/>
      <w:r w:rsidRPr="00616BD4">
        <w:rPr>
          <w:sz w:val="24"/>
          <w:szCs w:val="24"/>
        </w:rPr>
        <w:t>туш_</w:t>
      </w:r>
      <w:proofErr w:type="spellEnd"/>
      <w:r w:rsidRPr="00616BD4">
        <w:rPr>
          <w:sz w:val="24"/>
          <w:szCs w:val="24"/>
        </w:rPr>
        <w:t>, ветер свеж_</w:t>
      </w:r>
    </w:p>
    <w:p w:rsidR="006A73BB" w:rsidRPr="00616BD4" w:rsidRDefault="006A73BB" w:rsidP="006A73BB">
      <w:pPr>
        <w:pStyle w:val="a3"/>
        <w:spacing w:line="276" w:lineRule="auto"/>
        <w:ind w:right="0" w:firstLine="709"/>
        <w:rPr>
          <w:sz w:val="24"/>
          <w:szCs w:val="24"/>
        </w:rPr>
      </w:pPr>
      <w:r w:rsidRPr="00616BD4">
        <w:rPr>
          <w:sz w:val="24"/>
          <w:szCs w:val="24"/>
        </w:rPr>
        <w:t xml:space="preserve">3) </w:t>
      </w:r>
      <w:proofErr w:type="spellStart"/>
      <w:r w:rsidRPr="00616BD4">
        <w:rPr>
          <w:sz w:val="24"/>
          <w:szCs w:val="24"/>
        </w:rPr>
        <w:t>запреш__ся</w:t>
      </w:r>
      <w:proofErr w:type="spellEnd"/>
      <w:r w:rsidRPr="00616BD4">
        <w:rPr>
          <w:sz w:val="24"/>
          <w:szCs w:val="24"/>
        </w:rPr>
        <w:t xml:space="preserve"> в комнате, </w:t>
      </w:r>
      <w:proofErr w:type="gramStart"/>
      <w:r w:rsidRPr="00616BD4">
        <w:rPr>
          <w:sz w:val="24"/>
          <w:szCs w:val="24"/>
        </w:rPr>
        <w:t>промокшая</w:t>
      </w:r>
      <w:proofErr w:type="gramEnd"/>
      <w:r w:rsidRPr="00616BD4">
        <w:rPr>
          <w:sz w:val="24"/>
          <w:szCs w:val="24"/>
        </w:rPr>
        <w:t xml:space="preserve"> </w:t>
      </w:r>
      <w:proofErr w:type="spellStart"/>
      <w:r w:rsidRPr="00616BD4">
        <w:rPr>
          <w:sz w:val="24"/>
          <w:szCs w:val="24"/>
        </w:rPr>
        <w:t>вещ__</w:t>
      </w:r>
      <w:proofErr w:type="spellEnd"/>
      <w:r w:rsidRPr="00616BD4">
        <w:rPr>
          <w:sz w:val="24"/>
          <w:szCs w:val="24"/>
        </w:rPr>
        <w:t xml:space="preserve">, спелая </w:t>
      </w:r>
      <w:proofErr w:type="spellStart"/>
      <w:r w:rsidRPr="00616BD4">
        <w:rPr>
          <w:sz w:val="24"/>
          <w:szCs w:val="24"/>
        </w:rPr>
        <w:t>рож__</w:t>
      </w:r>
      <w:proofErr w:type="spellEnd"/>
      <w:r w:rsidRPr="00616BD4">
        <w:rPr>
          <w:sz w:val="24"/>
          <w:szCs w:val="24"/>
        </w:rPr>
        <w:t xml:space="preserve">, </w:t>
      </w:r>
      <w:proofErr w:type="spellStart"/>
      <w:r w:rsidRPr="00616BD4">
        <w:rPr>
          <w:sz w:val="24"/>
          <w:szCs w:val="24"/>
        </w:rPr>
        <w:t>береч__ся</w:t>
      </w:r>
      <w:proofErr w:type="spellEnd"/>
      <w:r w:rsidRPr="00616BD4">
        <w:rPr>
          <w:sz w:val="24"/>
          <w:szCs w:val="24"/>
        </w:rPr>
        <w:t xml:space="preserve"> от огня</w:t>
      </w:r>
    </w:p>
    <w:p w:rsidR="006A73BB" w:rsidRPr="00616BD4" w:rsidRDefault="006A73BB" w:rsidP="006A73BB">
      <w:pPr>
        <w:pStyle w:val="a3"/>
        <w:spacing w:line="276" w:lineRule="auto"/>
        <w:ind w:right="0" w:firstLine="709"/>
        <w:rPr>
          <w:sz w:val="24"/>
          <w:szCs w:val="24"/>
        </w:rPr>
      </w:pPr>
      <w:r w:rsidRPr="00616BD4">
        <w:rPr>
          <w:sz w:val="24"/>
          <w:szCs w:val="24"/>
        </w:rPr>
        <w:t xml:space="preserve">4) </w:t>
      </w:r>
      <w:proofErr w:type="spellStart"/>
      <w:r w:rsidRPr="00616BD4">
        <w:rPr>
          <w:sz w:val="24"/>
          <w:szCs w:val="24"/>
        </w:rPr>
        <w:t>несеш_ся</w:t>
      </w:r>
      <w:proofErr w:type="spellEnd"/>
      <w:r w:rsidRPr="00616BD4">
        <w:rPr>
          <w:sz w:val="24"/>
          <w:szCs w:val="24"/>
        </w:rPr>
        <w:t xml:space="preserve"> с горы, </w:t>
      </w:r>
      <w:proofErr w:type="spellStart"/>
      <w:r w:rsidRPr="00616BD4">
        <w:rPr>
          <w:sz w:val="24"/>
          <w:szCs w:val="24"/>
        </w:rPr>
        <w:t>разреж_те</w:t>
      </w:r>
      <w:proofErr w:type="spellEnd"/>
      <w:r w:rsidRPr="00616BD4">
        <w:rPr>
          <w:sz w:val="24"/>
          <w:szCs w:val="24"/>
        </w:rPr>
        <w:t xml:space="preserve"> на части, упасть </w:t>
      </w:r>
      <w:proofErr w:type="spellStart"/>
      <w:r w:rsidRPr="00616BD4">
        <w:rPr>
          <w:sz w:val="24"/>
          <w:szCs w:val="24"/>
        </w:rPr>
        <w:t>навзнич_</w:t>
      </w:r>
      <w:proofErr w:type="spellEnd"/>
      <w:r w:rsidRPr="00616BD4">
        <w:rPr>
          <w:sz w:val="24"/>
          <w:szCs w:val="24"/>
        </w:rPr>
        <w:t>, компот из груш_</w:t>
      </w:r>
    </w:p>
    <w:p w:rsidR="006A73BB" w:rsidRPr="00616BD4" w:rsidRDefault="006A73BB" w:rsidP="006A73BB">
      <w:pPr>
        <w:pStyle w:val="a3"/>
        <w:spacing w:line="276" w:lineRule="auto"/>
        <w:ind w:right="0" w:firstLine="709"/>
        <w:rPr>
          <w:b/>
          <w:bCs/>
          <w:i/>
          <w:sz w:val="24"/>
          <w:szCs w:val="24"/>
        </w:rPr>
      </w:pPr>
      <w:r w:rsidRPr="00616BD4">
        <w:rPr>
          <w:b/>
          <w:sz w:val="24"/>
          <w:szCs w:val="24"/>
        </w:rPr>
        <w:t xml:space="preserve">2. </w:t>
      </w:r>
      <w:r w:rsidRPr="00616BD4">
        <w:rPr>
          <w:b/>
          <w:bCs/>
          <w:i/>
          <w:sz w:val="24"/>
          <w:szCs w:val="24"/>
        </w:rPr>
        <w:t xml:space="preserve">Укажите предложение, в котором нужно поставить </w:t>
      </w:r>
      <w:r w:rsidRPr="00616BD4">
        <w:rPr>
          <w:b/>
          <w:bCs/>
          <w:i/>
          <w:sz w:val="24"/>
          <w:szCs w:val="24"/>
          <w:u w:val="single"/>
        </w:rPr>
        <w:t>одну</w:t>
      </w:r>
      <w:r w:rsidRPr="00616BD4">
        <w:rPr>
          <w:b/>
          <w:bCs/>
          <w:i/>
          <w:sz w:val="24"/>
          <w:szCs w:val="24"/>
        </w:rPr>
        <w:t xml:space="preserve"> запятую. (Знаки препинания не расставлены.)</w:t>
      </w:r>
    </w:p>
    <w:p w:rsidR="006A73BB" w:rsidRPr="00616BD4" w:rsidRDefault="006A73BB" w:rsidP="006A73BB">
      <w:pPr>
        <w:pStyle w:val="a3"/>
        <w:spacing w:line="276" w:lineRule="auto"/>
        <w:ind w:right="0" w:firstLine="709"/>
        <w:rPr>
          <w:sz w:val="24"/>
          <w:szCs w:val="24"/>
        </w:rPr>
      </w:pPr>
      <w:r w:rsidRPr="00616BD4">
        <w:rPr>
          <w:sz w:val="24"/>
          <w:szCs w:val="24"/>
        </w:rPr>
        <w:t xml:space="preserve">1) Буря </w:t>
      </w:r>
      <w:proofErr w:type="gramStart"/>
      <w:r w:rsidRPr="00616BD4">
        <w:rPr>
          <w:sz w:val="24"/>
          <w:szCs w:val="24"/>
        </w:rPr>
        <w:t>стонет</w:t>
      </w:r>
      <w:proofErr w:type="gramEnd"/>
      <w:r w:rsidRPr="00616BD4">
        <w:rPr>
          <w:sz w:val="24"/>
          <w:szCs w:val="24"/>
        </w:rPr>
        <w:t xml:space="preserve"> и снасти рвет и мачту клонит.</w:t>
      </w:r>
    </w:p>
    <w:p w:rsidR="006A73BB" w:rsidRPr="00616BD4" w:rsidRDefault="006A73BB" w:rsidP="006A73BB">
      <w:pPr>
        <w:pStyle w:val="a3"/>
        <w:spacing w:line="276" w:lineRule="auto"/>
        <w:ind w:right="0" w:firstLine="709"/>
        <w:rPr>
          <w:sz w:val="24"/>
          <w:szCs w:val="24"/>
        </w:rPr>
      </w:pPr>
      <w:r w:rsidRPr="00616BD4">
        <w:rPr>
          <w:sz w:val="24"/>
          <w:szCs w:val="24"/>
        </w:rPr>
        <w:t>2) Пред ним пестрели и цвели луга и нивы золотые.</w:t>
      </w:r>
    </w:p>
    <w:p w:rsidR="006A73BB" w:rsidRPr="00616BD4" w:rsidRDefault="006A73BB" w:rsidP="006A73BB">
      <w:pPr>
        <w:pStyle w:val="a3"/>
        <w:spacing w:line="276" w:lineRule="auto"/>
        <w:ind w:right="0" w:firstLine="709"/>
        <w:rPr>
          <w:sz w:val="24"/>
          <w:szCs w:val="24"/>
        </w:rPr>
      </w:pPr>
      <w:r w:rsidRPr="00616BD4">
        <w:rPr>
          <w:sz w:val="24"/>
          <w:szCs w:val="24"/>
        </w:rPr>
        <w:t xml:space="preserve">3) </w:t>
      </w:r>
      <w:proofErr w:type="gramStart"/>
      <w:r w:rsidRPr="00616BD4">
        <w:rPr>
          <w:sz w:val="24"/>
          <w:szCs w:val="24"/>
        </w:rPr>
        <w:t>Неодолимая</w:t>
      </w:r>
      <w:proofErr w:type="gramEnd"/>
      <w:r w:rsidRPr="00616BD4">
        <w:rPr>
          <w:sz w:val="24"/>
          <w:szCs w:val="24"/>
        </w:rPr>
        <w:t xml:space="preserve"> хотя и тихая сила увлекла меня. </w:t>
      </w:r>
    </w:p>
    <w:p w:rsidR="006A73BB" w:rsidRPr="00616BD4" w:rsidRDefault="006A73BB" w:rsidP="006A73BB">
      <w:pPr>
        <w:pStyle w:val="a3"/>
        <w:spacing w:line="276" w:lineRule="auto"/>
        <w:ind w:right="0" w:firstLine="709"/>
        <w:rPr>
          <w:sz w:val="24"/>
          <w:szCs w:val="24"/>
        </w:rPr>
      </w:pPr>
      <w:r w:rsidRPr="00616BD4">
        <w:rPr>
          <w:sz w:val="24"/>
          <w:szCs w:val="24"/>
        </w:rPr>
        <w:t>4) Озеро продолжало заметно разливаться и как бы набухать прозрачными зеленоватыми водами.</w:t>
      </w:r>
    </w:p>
    <w:p w:rsidR="006A73BB" w:rsidRPr="00616BD4" w:rsidRDefault="006A73BB" w:rsidP="006A73BB">
      <w:pPr>
        <w:pStyle w:val="a3"/>
        <w:spacing w:line="276" w:lineRule="auto"/>
        <w:ind w:firstLine="709"/>
        <w:rPr>
          <w:b/>
          <w:bCs/>
          <w:i/>
          <w:iCs/>
          <w:sz w:val="24"/>
          <w:szCs w:val="24"/>
        </w:rPr>
      </w:pPr>
      <w:r w:rsidRPr="00616BD4">
        <w:rPr>
          <w:b/>
          <w:sz w:val="24"/>
          <w:szCs w:val="24"/>
        </w:rPr>
        <w:t xml:space="preserve">3. </w:t>
      </w:r>
      <w:r w:rsidRPr="00616BD4">
        <w:rPr>
          <w:b/>
          <w:i/>
          <w:sz w:val="24"/>
          <w:szCs w:val="24"/>
        </w:rPr>
        <w:t>Укажите, в каком ряду</w:t>
      </w:r>
      <w:r w:rsidRPr="00616BD4">
        <w:rPr>
          <w:b/>
          <w:sz w:val="24"/>
          <w:szCs w:val="24"/>
        </w:rPr>
        <w:t xml:space="preserve"> у</w:t>
      </w:r>
      <w:r w:rsidRPr="00616BD4">
        <w:rPr>
          <w:b/>
          <w:bCs/>
          <w:i/>
          <w:iCs/>
          <w:sz w:val="24"/>
          <w:szCs w:val="24"/>
        </w:rPr>
        <w:t>дарение падает на второй слог во ВСЕХ словах.</w:t>
      </w:r>
    </w:p>
    <w:p w:rsidR="006A73BB" w:rsidRPr="00616BD4" w:rsidRDefault="006A73BB" w:rsidP="006A73BB">
      <w:pPr>
        <w:pStyle w:val="a3"/>
        <w:spacing w:line="276" w:lineRule="auto"/>
        <w:ind w:firstLine="709"/>
        <w:rPr>
          <w:bCs/>
          <w:iCs/>
          <w:sz w:val="24"/>
          <w:szCs w:val="24"/>
        </w:rPr>
      </w:pPr>
      <w:r w:rsidRPr="00616BD4">
        <w:rPr>
          <w:bCs/>
          <w:iCs/>
          <w:sz w:val="24"/>
          <w:szCs w:val="24"/>
        </w:rPr>
        <w:t xml:space="preserve">1) свекла, </w:t>
      </w:r>
      <w:proofErr w:type="gramStart"/>
      <w:r w:rsidRPr="00616BD4">
        <w:rPr>
          <w:bCs/>
          <w:iCs/>
          <w:sz w:val="24"/>
          <w:szCs w:val="24"/>
        </w:rPr>
        <w:t>сливовый</w:t>
      </w:r>
      <w:proofErr w:type="gramEnd"/>
      <w:r w:rsidRPr="00616BD4">
        <w:rPr>
          <w:bCs/>
          <w:iCs/>
          <w:sz w:val="24"/>
          <w:szCs w:val="24"/>
        </w:rPr>
        <w:t>, торты</w:t>
      </w:r>
    </w:p>
    <w:p w:rsidR="006A73BB" w:rsidRPr="00616BD4" w:rsidRDefault="006A73BB" w:rsidP="006A73BB">
      <w:pPr>
        <w:pStyle w:val="a3"/>
        <w:spacing w:line="276" w:lineRule="auto"/>
        <w:ind w:firstLine="709"/>
        <w:rPr>
          <w:bCs/>
          <w:iCs/>
          <w:sz w:val="24"/>
          <w:szCs w:val="24"/>
        </w:rPr>
      </w:pPr>
      <w:r w:rsidRPr="00616BD4">
        <w:rPr>
          <w:bCs/>
          <w:iCs/>
          <w:sz w:val="24"/>
          <w:szCs w:val="24"/>
        </w:rPr>
        <w:t>2) украинский, каталог, призыв</w:t>
      </w:r>
    </w:p>
    <w:p w:rsidR="006A73BB" w:rsidRPr="00616BD4" w:rsidRDefault="006A73BB" w:rsidP="006A73BB">
      <w:pPr>
        <w:pStyle w:val="a3"/>
        <w:spacing w:line="276" w:lineRule="auto"/>
        <w:ind w:firstLine="709"/>
        <w:rPr>
          <w:bCs/>
          <w:iCs/>
          <w:sz w:val="24"/>
          <w:szCs w:val="24"/>
        </w:rPr>
      </w:pPr>
      <w:r w:rsidRPr="00616BD4">
        <w:rPr>
          <w:bCs/>
          <w:iCs/>
          <w:sz w:val="24"/>
          <w:szCs w:val="24"/>
        </w:rPr>
        <w:t xml:space="preserve">3) </w:t>
      </w:r>
      <w:proofErr w:type="gramStart"/>
      <w:r w:rsidRPr="00616BD4">
        <w:rPr>
          <w:bCs/>
          <w:iCs/>
          <w:sz w:val="24"/>
          <w:szCs w:val="24"/>
        </w:rPr>
        <w:t>взята</w:t>
      </w:r>
      <w:proofErr w:type="gramEnd"/>
      <w:r w:rsidRPr="00616BD4">
        <w:rPr>
          <w:bCs/>
          <w:iCs/>
          <w:sz w:val="24"/>
          <w:szCs w:val="24"/>
        </w:rPr>
        <w:t>, включат, квартал</w:t>
      </w:r>
    </w:p>
    <w:p w:rsidR="006A73BB" w:rsidRPr="00616BD4" w:rsidRDefault="006A73BB" w:rsidP="006A73BB">
      <w:pPr>
        <w:pStyle w:val="a3"/>
        <w:spacing w:line="276" w:lineRule="auto"/>
        <w:ind w:firstLine="709"/>
        <w:rPr>
          <w:sz w:val="24"/>
          <w:szCs w:val="24"/>
        </w:rPr>
      </w:pPr>
      <w:r w:rsidRPr="00616BD4">
        <w:rPr>
          <w:bCs/>
          <w:iCs/>
          <w:sz w:val="24"/>
          <w:szCs w:val="24"/>
        </w:rPr>
        <w:t>4) углубить, согнутый, начать</w:t>
      </w:r>
    </w:p>
    <w:p w:rsidR="006A73BB" w:rsidRPr="00616BD4" w:rsidRDefault="006A73BB" w:rsidP="006A73BB">
      <w:pPr>
        <w:pStyle w:val="a3"/>
        <w:spacing w:line="276" w:lineRule="auto"/>
        <w:ind w:right="0" w:firstLine="709"/>
        <w:rPr>
          <w:b/>
          <w:bCs/>
          <w:i/>
          <w:iCs/>
          <w:sz w:val="24"/>
          <w:szCs w:val="24"/>
        </w:rPr>
      </w:pPr>
      <w:r w:rsidRPr="00616BD4">
        <w:rPr>
          <w:b/>
          <w:sz w:val="24"/>
          <w:szCs w:val="24"/>
        </w:rPr>
        <w:t xml:space="preserve">4. </w:t>
      </w:r>
      <w:r w:rsidRPr="00616BD4">
        <w:rPr>
          <w:b/>
          <w:bCs/>
          <w:i/>
          <w:iCs/>
          <w:sz w:val="24"/>
          <w:szCs w:val="24"/>
        </w:rPr>
        <w:t>В каком ряду все существительные среднего рода?</w:t>
      </w:r>
    </w:p>
    <w:p w:rsidR="006A73BB" w:rsidRPr="00616BD4" w:rsidRDefault="006A73BB" w:rsidP="006A73BB">
      <w:pPr>
        <w:pStyle w:val="a3"/>
        <w:spacing w:line="276" w:lineRule="auto"/>
        <w:ind w:right="0" w:firstLine="709"/>
        <w:rPr>
          <w:sz w:val="24"/>
          <w:szCs w:val="24"/>
        </w:rPr>
      </w:pPr>
      <w:r w:rsidRPr="00616BD4">
        <w:rPr>
          <w:sz w:val="24"/>
          <w:szCs w:val="24"/>
        </w:rPr>
        <w:t>1) шоссе, бра, кенгуру, кашне</w:t>
      </w:r>
    </w:p>
    <w:p w:rsidR="006A73BB" w:rsidRPr="00616BD4" w:rsidRDefault="006A73BB" w:rsidP="006A73BB">
      <w:pPr>
        <w:pStyle w:val="a3"/>
        <w:spacing w:line="276" w:lineRule="auto"/>
        <w:ind w:right="0" w:firstLine="709"/>
        <w:rPr>
          <w:sz w:val="24"/>
          <w:szCs w:val="24"/>
        </w:rPr>
      </w:pPr>
      <w:r w:rsidRPr="00616BD4">
        <w:rPr>
          <w:sz w:val="24"/>
          <w:szCs w:val="24"/>
        </w:rPr>
        <w:t>2) кашпо, пенальти, леди, фойе</w:t>
      </w:r>
    </w:p>
    <w:p w:rsidR="006A73BB" w:rsidRPr="00616BD4" w:rsidRDefault="006A73BB" w:rsidP="006A73BB">
      <w:pPr>
        <w:pStyle w:val="a3"/>
        <w:spacing w:line="276" w:lineRule="auto"/>
        <w:ind w:right="0" w:firstLine="709"/>
        <w:rPr>
          <w:sz w:val="24"/>
          <w:szCs w:val="24"/>
        </w:rPr>
      </w:pPr>
      <w:r w:rsidRPr="00616BD4">
        <w:rPr>
          <w:sz w:val="24"/>
          <w:szCs w:val="24"/>
        </w:rPr>
        <w:t>3) суфле, резюме, кимоно, манго</w:t>
      </w:r>
    </w:p>
    <w:p w:rsidR="006A73BB" w:rsidRPr="00107925" w:rsidRDefault="006A73BB" w:rsidP="006A73BB">
      <w:pPr>
        <w:pStyle w:val="a3"/>
        <w:spacing w:line="276" w:lineRule="auto"/>
        <w:ind w:right="0" w:firstLine="709"/>
        <w:rPr>
          <w:sz w:val="24"/>
          <w:szCs w:val="24"/>
        </w:rPr>
      </w:pPr>
      <w:r w:rsidRPr="00616BD4">
        <w:rPr>
          <w:sz w:val="24"/>
          <w:szCs w:val="24"/>
        </w:rPr>
        <w:t>4) авеню, ранчо, кафе, атташе</w:t>
      </w:r>
    </w:p>
    <w:p w:rsidR="006A73BB" w:rsidRPr="00616BD4" w:rsidRDefault="006A73BB" w:rsidP="006A73BB">
      <w:pPr>
        <w:pStyle w:val="a3"/>
        <w:spacing w:line="276" w:lineRule="auto"/>
        <w:ind w:right="0" w:firstLine="709"/>
        <w:rPr>
          <w:b/>
          <w:bCs/>
          <w:i/>
          <w:iCs/>
          <w:sz w:val="24"/>
          <w:szCs w:val="24"/>
        </w:rPr>
      </w:pPr>
      <w:r w:rsidRPr="00616BD4">
        <w:rPr>
          <w:b/>
          <w:sz w:val="24"/>
          <w:szCs w:val="24"/>
        </w:rPr>
        <w:t xml:space="preserve">5. </w:t>
      </w:r>
      <w:r w:rsidRPr="00616BD4">
        <w:rPr>
          <w:b/>
          <w:bCs/>
          <w:i/>
          <w:iCs/>
          <w:sz w:val="24"/>
          <w:szCs w:val="24"/>
        </w:rPr>
        <w:t>Укажите грамматически правильное продолжение предложения.</w:t>
      </w:r>
    </w:p>
    <w:p w:rsidR="006A73BB" w:rsidRPr="00616BD4" w:rsidRDefault="006A73BB" w:rsidP="006A73BB">
      <w:pPr>
        <w:pStyle w:val="a3"/>
        <w:spacing w:line="276" w:lineRule="auto"/>
        <w:ind w:right="0" w:firstLine="709"/>
        <w:rPr>
          <w:sz w:val="24"/>
          <w:szCs w:val="24"/>
        </w:rPr>
      </w:pPr>
      <w:r w:rsidRPr="00616BD4">
        <w:rPr>
          <w:sz w:val="24"/>
          <w:szCs w:val="24"/>
        </w:rPr>
        <w:t>Начиная новое исследование,</w:t>
      </w:r>
    </w:p>
    <w:p w:rsidR="006A73BB" w:rsidRPr="00616BD4" w:rsidRDefault="006A73BB" w:rsidP="006A73BB">
      <w:pPr>
        <w:pStyle w:val="a3"/>
        <w:spacing w:line="276" w:lineRule="auto"/>
        <w:ind w:right="0" w:firstLine="709"/>
        <w:rPr>
          <w:sz w:val="24"/>
          <w:szCs w:val="24"/>
        </w:rPr>
      </w:pPr>
      <w:r w:rsidRPr="00616BD4">
        <w:rPr>
          <w:sz w:val="24"/>
          <w:szCs w:val="24"/>
        </w:rPr>
        <w:t>1) в лаборатории была подготовлена смета расходов.</w:t>
      </w:r>
    </w:p>
    <w:p w:rsidR="006A73BB" w:rsidRPr="00616BD4" w:rsidRDefault="006A73BB" w:rsidP="006A73BB">
      <w:pPr>
        <w:pStyle w:val="a3"/>
        <w:spacing w:line="276" w:lineRule="auto"/>
        <w:ind w:right="0" w:firstLine="709"/>
        <w:rPr>
          <w:sz w:val="24"/>
          <w:szCs w:val="24"/>
        </w:rPr>
      </w:pPr>
      <w:r w:rsidRPr="00616BD4">
        <w:rPr>
          <w:sz w:val="24"/>
          <w:szCs w:val="24"/>
        </w:rPr>
        <w:t>2) развивается перспективное направление в науке.</w:t>
      </w:r>
    </w:p>
    <w:p w:rsidR="006A73BB" w:rsidRPr="00616BD4" w:rsidRDefault="006A73BB" w:rsidP="006A73BB">
      <w:pPr>
        <w:pStyle w:val="a3"/>
        <w:spacing w:line="276" w:lineRule="auto"/>
        <w:ind w:right="0" w:firstLine="709"/>
        <w:rPr>
          <w:sz w:val="24"/>
          <w:szCs w:val="24"/>
        </w:rPr>
      </w:pPr>
      <w:r w:rsidRPr="00616BD4">
        <w:rPr>
          <w:sz w:val="24"/>
          <w:szCs w:val="24"/>
        </w:rPr>
        <w:t xml:space="preserve">3) у меня появилась надежда на сотрудничество с видным ученым. </w:t>
      </w:r>
    </w:p>
    <w:p w:rsidR="006A73BB" w:rsidRPr="00107925" w:rsidRDefault="006A73BB" w:rsidP="006A73BB">
      <w:pPr>
        <w:pStyle w:val="a3"/>
        <w:spacing w:line="276" w:lineRule="auto"/>
        <w:ind w:right="0" w:firstLine="709"/>
        <w:rPr>
          <w:sz w:val="24"/>
          <w:szCs w:val="24"/>
        </w:rPr>
      </w:pPr>
      <w:r w:rsidRPr="00616BD4">
        <w:rPr>
          <w:sz w:val="24"/>
          <w:szCs w:val="24"/>
        </w:rPr>
        <w:t>4) будьте готовы к непредвиденным трудностям.</w:t>
      </w:r>
    </w:p>
    <w:p w:rsidR="006A73BB" w:rsidRPr="00616BD4" w:rsidRDefault="006A73BB" w:rsidP="006A73BB">
      <w:pPr>
        <w:pStyle w:val="a3"/>
        <w:spacing w:line="276" w:lineRule="auto"/>
        <w:ind w:right="0" w:firstLine="709"/>
        <w:rPr>
          <w:b/>
          <w:sz w:val="24"/>
          <w:szCs w:val="24"/>
        </w:rPr>
      </w:pPr>
      <w:r w:rsidRPr="00616BD4">
        <w:rPr>
          <w:b/>
          <w:sz w:val="24"/>
          <w:szCs w:val="24"/>
        </w:rPr>
        <w:t>Часть 2. Краткий ответ на поставленный вопрос.</w:t>
      </w:r>
    </w:p>
    <w:p w:rsidR="006A73BB" w:rsidRPr="00616BD4" w:rsidRDefault="006A73BB" w:rsidP="006A73BB">
      <w:pPr>
        <w:pStyle w:val="a3"/>
        <w:spacing w:line="276" w:lineRule="auto"/>
        <w:ind w:right="0" w:firstLine="709"/>
        <w:rPr>
          <w:b/>
          <w:i/>
          <w:sz w:val="24"/>
          <w:szCs w:val="24"/>
        </w:rPr>
      </w:pPr>
      <w:r w:rsidRPr="00616BD4">
        <w:rPr>
          <w:b/>
          <w:sz w:val="24"/>
          <w:szCs w:val="24"/>
        </w:rPr>
        <w:t xml:space="preserve">1. </w:t>
      </w:r>
      <w:r w:rsidRPr="00616BD4">
        <w:rPr>
          <w:b/>
          <w:i/>
          <w:sz w:val="24"/>
          <w:szCs w:val="24"/>
        </w:rPr>
        <w:t>Отредактируйте предложение: исправьте лексическую ошибку, </w:t>
      </w:r>
      <w:r w:rsidRPr="00616BD4">
        <w:rPr>
          <w:b/>
          <w:bCs/>
          <w:i/>
          <w:sz w:val="24"/>
          <w:szCs w:val="24"/>
        </w:rPr>
        <w:t>заменив неверно употреблённое слово</w:t>
      </w:r>
      <w:r w:rsidRPr="00616BD4">
        <w:rPr>
          <w:b/>
          <w:i/>
          <w:sz w:val="24"/>
          <w:szCs w:val="24"/>
        </w:rPr>
        <w:t>.</w:t>
      </w:r>
      <w:r w:rsidRPr="00616BD4">
        <w:rPr>
          <w:b/>
          <w:bCs/>
          <w:i/>
          <w:sz w:val="24"/>
          <w:szCs w:val="24"/>
        </w:rPr>
        <w:t> </w:t>
      </w:r>
      <w:r w:rsidRPr="00616BD4">
        <w:rPr>
          <w:b/>
          <w:i/>
          <w:sz w:val="24"/>
          <w:szCs w:val="24"/>
        </w:rPr>
        <w:t>Запишите подобранное слово, соблюдая нормы современного русского литературного языка.</w:t>
      </w:r>
    </w:p>
    <w:p w:rsidR="006A73BB" w:rsidRPr="00616BD4" w:rsidRDefault="006A73BB" w:rsidP="006A73BB">
      <w:pPr>
        <w:pStyle w:val="a3"/>
        <w:spacing w:line="276" w:lineRule="auto"/>
        <w:ind w:firstLine="709"/>
        <w:rPr>
          <w:sz w:val="24"/>
          <w:szCs w:val="24"/>
        </w:rPr>
      </w:pPr>
      <w:r w:rsidRPr="00616BD4">
        <w:rPr>
          <w:bCs/>
          <w:sz w:val="24"/>
          <w:szCs w:val="24"/>
        </w:rPr>
        <w:lastRenderedPageBreak/>
        <w:t xml:space="preserve"> Одержать первенство на соревнованиях нашим спортсменам помогли ежедневные тренировки.</w:t>
      </w:r>
    </w:p>
    <w:p w:rsidR="006A73BB" w:rsidRPr="00616BD4" w:rsidRDefault="006A73BB" w:rsidP="006A73BB">
      <w:pPr>
        <w:pStyle w:val="a3"/>
        <w:spacing w:line="276" w:lineRule="auto"/>
        <w:ind w:firstLine="709"/>
        <w:rPr>
          <w:b/>
          <w:i/>
          <w:sz w:val="24"/>
          <w:szCs w:val="24"/>
        </w:rPr>
      </w:pPr>
      <w:r w:rsidRPr="00616BD4">
        <w:rPr>
          <w:b/>
          <w:sz w:val="24"/>
          <w:szCs w:val="24"/>
        </w:rPr>
        <w:t xml:space="preserve">2. </w:t>
      </w:r>
      <w:r w:rsidRPr="00616BD4">
        <w:rPr>
          <w:b/>
          <w:i/>
          <w:sz w:val="24"/>
          <w:szCs w:val="24"/>
        </w:rPr>
        <w:t>В одном из выделенных ниже слов допущена ошибка в образовании</w:t>
      </w:r>
      <w:r w:rsidRPr="00616BD4">
        <w:rPr>
          <w:sz w:val="24"/>
          <w:szCs w:val="24"/>
        </w:rPr>
        <w:t xml:space="preserve"> </w:t>
      </w:r>
      <w:r w:rsidRPr="00616BD4">
        <w:rPr>
          <w:b/>
          <w:i/>
          <w:sz w:val="24"/>
          <w:szCs w:val="24"/>
        </w:rPr>
        <w:t xml:space="preserve">формы слова. Исправьте ошибку и запишите слово правильно. </w:t>
      </w:r>
    </w:p>
    <w:p w:rsidR="006A73BB" w:rsidRPr="00616BD4" w:rsidRDefault="006A73BB" w:rsidP="006A73BB">
      <w:pPr>
        <w:pStyle w:val="a3"/>
        <w:spacing w:line="276" w:lineRule="auto"/>
        <w:ind w:firstLine="709"/>
        <w:rPr>
          <w:sz w:val="24"/>
          <w:szCs w:val="24"/>
        </w:rPr>
      </w:pPr>
      <w:r w:rsidRPr="00616BD4">
        <w:rPr>
          <w:sz w:val="24"/>
          <w:szCs w:val="24"/>
        </w:rPr>
        <w:t xml:space="preserve">    о ЧЕТЫРЁХСТАХ городах </w:t>
      </w:r>
    </w:p>
    <w:p w:rsidR="006A73BB" w:rsidRPr="00616BD4" w:rsidRDefault="006A73BB" w:rsidP="006A73BB">
      <w:pPr>
        <w:pStyle w:val="a3"/>
        <w:spacing w:line="276" w:lineRule="auto"/>
        <w:ind w:firstLine="709"/>
        <w:rPr>
          <w:sz w:val="24"/>
          <w:szCs w:val="24"/>
        </w:rPr>
      </w:pPr>
      <w:r w:rsidRPr="00616BD4">
        <w:rPr>
          <w:sz w:val="24"/>
          <w:szCs w:val="24"/>
        </w:rPr>
        <w:t xml:space="preserve">    с ПЯТИСТА рублями </w:t>
      </w:r>
    </w:p>
    <w:p w:rsidR="006A73BB" w:rsidRPr="00616BD4" w:rsidRDefault="006A73BB" w:rsidP="006A73BB">
      <w:pPr>
        <w:pStyle w:val="a3"/>
        <w:spacing w:line="276" w:lineRule="auto"/>
        <w:ind w:firstLine="709"/>
        <w:rPr>
          <w:sz w:val="24"/>
          <w:szCs w:val="24"/>
        </w:rPr>
      </w:pPr>
      <w:r w:rsidRPr="00616BD4">
        <w:rPr>
          <w:sz w:val="24"/>
          <w:szCs w:val="24"/>
        </w:rPr>
        <w:t xml:space="preserve">    в ДВУХТЫСЯЧНОМ году </w:t>
      </w:r>
    </w:p>
    <w:p w:rsidR="006A73BB" w:rsidRPr="00616BD4" w:rsidRDefault="006A73BB" w:rsidP="006A73BB">
      <w:pPr>
        <w:pStyle w:val="a3"/>
        <w:spacing w:line="276" w:lineRule="auto"/>
        <w:ind w:firstLine="709"/>
        <w:rPr>
          <w:sz w:val="24"/>
          <w:szCs w:val="24"/>
        </w:rPr>
      </w:pPr>
      <w:r w:rsidRPr="00616BD4">
        <w:rPr>
          <w:sz w:val="24"/>
          <w:szCs w:val="24"/>
        </w:rPr>
        <w:t xml:space="preserve">    КЛАДИ на место </w:t>
      </w:r>
    </w:p>
    <w:p w:rsidR="006A73BB" w:rsidRPr="00616BD4" w:rsidRDefault="006A73BB" w:rsidP="006A73BB">
      <w:pPr>
        <w:pStyle w:val="a3"/>
        <w:spacing w:line="276" w:lineRule="auto"/>
        <w:ind w:firstLine="709"/>
        <w:rPr>
          <w:sz w:val="24"/>
          <w:szCs w:val="24"/>
        </w:rPr>
      </w:pPr>
      <w:r w:rsidRPr="00616BD4">
        <w:rPr>
          <w:sz w:val="24"/>
          <w:szCs w:val="24"/>
        </w:rPr>
        <w:t xml:space="preserve">    ваши ПАСПОРТА</w:t>
      </w:r>
    </w:p>
    <w:p w:rsidR="006A73BB" w:rsidRPr="00616BD4" w:rsidRDefault="006A73BB" w:rsidP="006A73BB">
      <w:pPr>
        <w:pStyle w:val="a3"/>
        <w:spacing w:line="276" w:lineRule="auto"/>
        <w:ind w:right="0" w:firstLine="709"/>
        <w:rPr>
          <w:b/>
          <w:i/>
          <w:sz w:val="24"/>
          <w:szCs w:val="24"/>
        </w:rPr>
      </w:pPr>
      <w:r w:rsidRPr="00616BD4">
        <w:rPr>
          <w:b/>
          <w:sz w:val="24"/>
          <w:szCs w:val="24"/>
        </w:rPr>
        <w:t xml:space="preserve">3. </w:t>
      </w:r>
      <w:r w:rsidRPr="00616BD4">
        <w:rPr>
          <w:b/>
          <w:i/>
          <w:sz w:val="24"/>
          <w:szCs w:val="24"/>
        </w:rPr>
        <w:t>Определите, какое синтаксическое средство выразительности использовано в  предложении.</w:t>
      </w:r>
    </w:p>
    <w:p w:rsidR="006A73BB" w:rsidRPr="00616BD4" w:rsidRDefault="006A73BB" w:rsidP="006A73BB">
      <w:pPr>
        <w:pStyle w:val="a3"/>
        <w:spacing w:line="276" w:lineRule="auto"/>
        <w:ind w:right="0" w:firstLine="709"/>
        <w:rPr>
          <w:bCs/>
          <w:sz w:val="24"/>
          <w:szCs w:val="24"/>
        </w:rPr>
      </w:pPr>
      <w:r w:rsidRPr="00616BD4">
        <w:rPr>
          <w:b/>
          <w:i/>
          <w:sz w:val="24"/>
          <w:szCs w:val="24"/>
        </w:rPr>
        <w:t xml:space="preserve">    </w:t>
      </w:r>
      <w:r w:rsidRPr="00616BD4">
        <w:rPr>
          <w:bCs/>
          <w:sz w:val="24"/>
          <w:szCs w:val="24"/>
        </w:rPr>
        <w:t>За все, за все тебя благодарю я:</w:t>
      </w:r>
    </w:p>
    <w:p w:rsidR="006A73BB" w:rsidRPr="00616BD4" w:rsidRDefault="006A73BB" w:rsidP="006A73BB">
      <w:pPr>
        <w:pStyle w:val="a3"/>
        <w:spacing w:line="276" w:lineRule="auto"/>
        <w:ind w:right="0" w:firstLine="709"/>
        <w:rPr>
          <w:bCs/>
          <w:sz w:val="24"/>
          <w:szCs w:val="24"/>
        </w:rPr>
      </w:pPr>
      <w:r w:rsidRPr="00616BD4">
        <w:rPr>
          <w:bCs/>
          <w:sz w:val="24"/>
          <w:szCs w:val="24"/>
        </w:rPr>
        <w:t xml:space="preserve">    За тайные мучения страстей,</w:t>
      </w:r>
    </w:p>
    <w:p w:rsidR="006A73BB" w:rsidRPr="00616BD4" w:rsidRDefault="006A73BB" w:rsidP="006A73BB">
      <w:pPr>
        <w:pStyle w:val="a3"/>
        <w:spacing w:line="276" w:lineRule="auto"/>
        <w:ind w:right="0" w:firstLine="709"/>
        <w:rPr>
          <w:bCs/>
          <w:sz w:val="24"/>
          <w:szCs w:val="24"/>
        </w:rPr>
      </w:pPr>
      <w:r w:rsidRPr="00616BD4">
        <w:rPr>
          <w:bCs/>
          <w:sz w:val="24"/>
          <w:szCs w:val="24"/>
        </w:rPr>
        <w:t xml:space="preserve">    За горечь слез, </w:t>
      </w:r>
      <w:proofErr w:type="gramStart"/>
      <w:r w:rsidRPr="00616BD4">
        <w:rPr>
          <w:bCs/>
          <w:sz w:val="24"/>
          <w:szCs w:val="24"/>
        </w:rPr>
        <w:t>отраву</w:t>
      </w:r>
      <w:proofErr w:type="gramEnd"/>
      <w:r w:rsidRPr="00616BD4">
        <w:rPr>
          <w:bCs/>
          <w:sz w:val="24"/>
          <w:szCs w:val="24"/>
        </w:rPr>
        <w:t xml:space="preserve"> поцелуя,</w:t>
      </w:r>
    </w:p>
    <w:p w:rsidR="006A73BB" w:rsidRPr="00616BD4" w:rsidRDefault="006A73BB" w:rsidP="006A73BB">
      <w:pPr>
        <w:pStyle w:val="a3"/>
        <w:spacing w:line="276" w:lineRule="auto"/>
        <w:ind w:right="0" w:firstLine="709"/>
        <w:rPr>
          <w:bCs/>
          <w:sz w:val="24"/>
          <w:szCs w:val="24"/>
        </w:rPr>
      </w:pPr>
      <w:r w:rsidRPr="00616BD4">
        <w:rPr>
          <w:bCs/>
          <w:sz w:val="24"/>
          <w:szCs w:val="24"/>
        </w:rPr>
        <w:t xml:space="preserve">    За месть врагов и клевету друзей…</w:t>
      </w:r>
    </w:p>
    <w:p w:rsidR="006A73BB" w:rsidRPr="00616BD4" w:rsidRDefault="006A73BB" w:rsidP="006A73BB">
      <w:pPr>
        <w:pStyle w:val="a3"/>
        <w:spacing w:line="276" w:lineRule="auto"/>
        <w:ind w:right="0" w:firstLine="709"/>
        <w:rPr>
          <w:b/>
          <w:bCs/>
          <w:sz w:val="24"/>
          <w:szCs w:val="24"/>
        </w:rPr>
      </w:pPr>
      <w:r w:rsidRPr="00616BD4">
        <w:rPr>
          <w:b/>
          <w:bCs/>
          <w:sz w:val="24"/>
          <w:szCs w:val="24"/>
        </w:rPr>
        <w:t xml:space="preserve">4. </w:t>
      </w:r>
      <w:r w:rsidRPr="00616BD4">
        <w:rPr>
          <w:b/>
          <w:bCs/>
          <w:i/>
          <w:sz w:val="24"/>
          <w:szCs w:val="24"/>
        </w:rPr>
        <w:t>Укажите количество грамматических основ в предложении.</w:t>
      </w:r>
    </w:p>
    <w:p w:rsidR="006A73BB" w:rsidRPr="00616BD4" w:rsidRDefault="006A73BB" w:rsidP="006A73BB">
      <w:pPr>
        <w:pStyle w:val="a3"/>
        <w:spacing w:line="276" w:lineRule="auto"/>
        <w:ind w:firstLine="709"/>
        <w:rPr>
          <w:bCs/>
          <w:sz w:val="24"/>
          <w:szCs w:val="24"/>
        </w:rPr>
      </w:pPr>
      <w:r w:rsidRPr="00616BD4">
        <w:rPr>
          <w:bCs/>
          <w:sz w:val="24"/>
          <w:szCs w:val="24"/>
        </w:rPr>
        <w:t xml:space="preserve">Широкие  тени  ходят  по равнине, как облака по небу, а в непонятной дали, </w:t>
      </w:r>
      <w:r w:rsidRPr="00616BD4">
        <w:rPr>
          <w:bCs/>
          <w:iCs/>
          <w:sz w:val="24"/>
          <w:szCs w:val="24"/>
        </w:rPr>
        <w:t>если</w:t>
      </w:r>
      <w:r w:rsidRPr="00616BD4">
        <w:rPr>
          <w:bCs/>
          <w:sz w:val="24"/>
          <w:szCs w:val="24"/>
        </w:rPr>
        <w:t xml:space="preserve"> долго всматриваться в нее, высятся и громоздятся друг на друга туманные, причудливые образы. (А. Чехов)</w:t>
      </w:r>
    </w:p>
    <w:p w:rsidR="006A73BB" w:rsidRDefault="006A73BB" w:rsidP="006A73BB">
      <w:pPr>
        <w:pStyle w:val="a3"/>
        <w:spacing w:line="276" w:lineRule="auto"/>
        <w:ind w:right="0" w:firstLine="709"/>
        <w:rPr>
          <w:b/>
          <w:bCs/>
          <w:i/>
          <w:sz w:val="24"/>
          <w:szCs w:val="24"/>
        </w:rPr>
      </w:pPr>
      <w:r w:rsidRPr="00616BD4">
        <w:rPr>
          <w:b/>
          <w:bCs/>
          <w:sz w:val="24"/>
          <w:szCs w:val="24"/>
        </w:rPr>
        <w:t xml:space="preserve">5. </w:t>
      </w:r>
      <w:r w:rsidRPr="00616BD4">
        <w:rPr>
          <w:b/>
          <w:bCs/>
          <w:i/>
          <w:sz w:val="24"/>
          <w:szCs w:val="24"/>
        </w:rPr>
        <w:t>Укажите название односоставного предложения с главным членом подлежащим.</w:t>
      </w:r>
    </w:p>
    <w:p w:rsidR="00A23914" w:rsidRPr="00A23914" w:rsidRDefault="00A23914" w:rsidP="006A73BB">
      <w:pPr>
        <w:pStyle w:val="a3"/>
        <w:spacing w:line="276" w:lineRule="auto"/>
        <w:ind w:right="0" w:firstLine="709"/>
        <w:rPr>
          <w:bCs/>
          <w:sz w:val="24"/>
          <w:szCs w:val="24"/>
        </w:rPr>
      </w:pPr>
    </w:p>
    <w:p w:rsidR="00A23914" w:rsidRDefault="00A23914" w:rsidP="00A23914">
      <w:pPr>
        <w:pStyle w:val="a3"/>
        <w:spacing w:line="276" w:lineRule="auto"/>
        <w:ind w:right="0"/>
        <w:jc w:val="center"/>
        <w:rPr>
          <w:b/>
          <w:sz w:val="24"/>
          <w:szCs w:val="24"/>
        </w:rPr>
      </w:pPr>
      <w:r>
        <w:rPr>
          <w:b/>
          <w:sz w:val="24"/>
          <w:szCs w:val="24"/>
        </w:rPr>
        <w:t xml:space="preserve">Математика </w:t>
      </w:r>
    </w:p>
    <w:p w:rsidR="00A23914" w:rsidRDefault="00A23914" w:rsidP="00A23914">
      <w:pPr>
        <w:pStyle w:val="a3"/>
        <w:spacing w:line="276" w:lineRule="auto"/>
        <w:ind w:right="0"/>
        <w:jc w:val="center"/>
        <w:rPr>
          <w:b/>
          <w:sz w:val="24"/>
          <w:szCs w:val="24"/>
        </w:rPr>
      </w:pPr>
    </w:p>
    <w:p w:rsidR="00A23914" w:rsidRDefault="00A23914" w:rsidP="00A23914">
      <w:pPr>
        <w:pStyle w:val="a3"/>
        <w:numPr>
          <w:ilvl w:val="1"/>
          <w:numId w:val="1"/>
        </w:numPr>
        <w:spacing w:line="276" w:lineRule="auto"/>
        <w:ind w:right="0"/>
        <w:rPr>
          <w:b/>
          <w:sz w:val="24"/>
          <w:szCs w:val="24"/>
        </w:rPr>
      </w:pPr>
      <w:r>
        <w:rPr>
          <w:b/>
          <w:sz w:val="24"/>
          <w:szCs w:val="24"/>
        </w:rPr>
        <w:t>Организационно-методические указания по проведению экзамена</w:t>
      </w:r>
    </w:p>
    <w:p w:rsidR="00A23914" w:rsidRDefault="00A23914" w:rsidP="00A23914">
      <w:pPr>
        <w:spacing w:after="0"/>
        <w:ind w:firstLine="709"/>
        <w:jc w:val="both"/>
        <w:rPr>
          <w:rFonts w:ascii="Times New Roman" w:hAnsi="Times New Roman" w:cs="Times New Roman"/>
          <w:sz w:val="24"/>
          <w:szCs w:val="24"/>
        </w:rPr>
      </w:pPr>
      <w:r w:rsidRPr="00ED2ADB">
        <w:rPr>
          <w:rFonts w:ascii="Times New Roman" w:hAnsi="Times New Roman" w:cs="Times New Roman"/>
          <w:sz w:val="24"/>
          <w:szCs w:val="24"/>
        </w:rPr>
        <w:t>Вступительное испытание по математике в социально-экономических науках имеет целью проверить готовность абитуриента к освоению основных образовательных программ бакалавриата, реализуемых ОУП ВО «АТиСО».</w:t>
      </w:r>
    </w:p>
    <w:p w:rsidR="00A23914" w:rsidRDefault="00A23914" w:rsidP="00A23914">
      <w:pPr>
        <w:spacing w:after="0"/>
        <w:ind w:firstLine="709"/>
        <w:jc w:val="both"/>
        <w:rPr>
          <w:rFonts w:ascii="Times New Roman" w:hAnsi="Times New Roman" w:cs="Times New Roman"/>
          <w:sz w:val="24"/>
          <w:szCs w:val="24"/>
        </w:rPr>
      </w:pPr>
      <w:r w:rsidRPr="00ED2ADB">
        <w:rPr>
          <w:rFonts w:ascii="Times New Roman" w:hAnsi="Times New Roman" w:cs="Times New Roman"/>
          <w:sz w:val="24"/>
          <w:szCs w:val="24"/>
        </w:rPr>
        <w:t>Требования к абитуриенту предъявляются в соответствии с государственным образовательным стандартом и примерной программой дисциплины «Математика» для уровня среднего (полного) общего образования.</w:t>
      </w:r>
    </w:p>
    <w:p w:rsidR="00A23914" w:rsidRPr="00ED2ADB" w:rsidRDefault="00A23914" w:rsidP="00A23914">
      <w:pPr>
        <w:spacing w:after="0"/>
        <w:ind w:firstLine="709"/>
        <w:jc w:val="both"/>
        <w:rPr>
          <w:rFonts w:ascii="Times New Roman" w:hAnsi="Times New Roman" w:cs="Times New Roman"/>
          <w:sz w:val="24"/>
          <w:szCs w:val="24"/>
        </w:rPr>
      </w:pPr>
      <w:r w:rsidRPr="00ED2ADB">
        <w:rPr>
          <w:rFonts w:ascii="Times New Roman" w:hAnsi="Times New Roman" w:cs="Times New Roman"/>
          <w:sz w:val="24"/>
          <w:szCs w:val="24"/>
        </w:rPr>
        <w:t xml:space="preserve">Экзамен проводится в дистанционной или письменной форме. Экзаменационный билет содержит 10 заданий (задач), соответствующих содержанию тем программы (п. 2). Максимальная оценка за каждое задание – 10 баллов. Продолжительность вступительного экзамена по математике в социально-экономических науках составляет 2 академических часа (90 минут). </w:t>
      </w:r>
    </w:p>
    <w:p w:rsidR="00A23914" w:rsidRDefault="00A23914" w:rsidP="00A23914">
      <w:pPr>
        <w:pStyle w:val="Default"/>
        <w:spacing w:line="276" w:lineRule="auto"/>
        <w:ind w:firstLine="567"/>
        <w:jc w:val="both"/>
      </w:pPr>
      <w:r w:rsidRPr="00993234">
        <w:t xml:space="preserve">Во время экзамена абитуриентам запрещается пользоваться мобильными телефонами и любым другим электронным оборудованием, за исключением непрограммируемых калькуляторов. </w:t>
      </w:r>
    </w:p>
    <w:p w:rsidR="00A23914" w:rsidRPr="005860B6" w:rsidRDefault="00A23914" w:rsidP="00A23914">
      <w:pPr>
        <w:pStyle w:val="Default"/>
        <w:numPr>
          <w:ilvl w:val="1"/>
          <w:numId w:val="1"/>
        </w:numPr>
        <w:tabs>
          <w:tab w:val="clear" w:pos="1080"/>
        </w:tabs>
        <w:spacing w:line="276" w:lineRule="auto"/>
        <w:ind w:left="0" w:firstLine="709"/>
        <w:jc w:val="both"/>
        <w:rPr>
          <w:b/>
        </w:rPr>
      </w:pPr>
      <w:r>
        <w:rPr>
          <w:b/>
        </w:rPr>
        <w:t>Содержание программы</w:t>
      </w:r>
    </w:p>
    <w:p w:rsidR="00A23914" w:rsidRPr="005860B6" w:rsidRDefault="00A23914" w:rsidP="00A23914">
      <w:pPr>
        <w:pStyle w:val="Default"/>
        <w:spacing w:line="276" w:lineRule="auto"/>
        <w:ind w:firstLine="567"/>
        <w:rPr>
          <w:b/>
          <w:bCs/>
          <w:iCs/>
        </w:rPr>
      </w:pPr>
      <w:r w:rsidRPr="00993234">
        <w:rPr>
          <w:b/>
          <w:bCs/>
          <w:iCs/>
        </w:rPr>
        <w:t xml:space="preserve">Тема 1. Алгебра и начала математического анализа. </w:t>
      </w:r>
    </w:p>
    <w:p w:rsidR="00A23914" w:rsidRPr="00993234" w:rsidRDefault="00A23914" w:rsidP="00A23914">
      <w:pPr>
        <w:pStyle w:val="Default"/>
        <w:spacing w:line="276" w:lineRule="auto"/>
        <w:ind w:firstLine="567"/>
        <w:jc w:val="both"/>
      </w:pPr>
      <w:r w:rsidRPr="00993234">
        <w:t xml:space="preserve">Натуральные числа (N). Простые и составные числа. Делитель, кратное. Наибольший общий делитель, наименьшее общее кратное. Признаки делимости на 2, 3, 5, 9, 10. Целые числа (Z). Рациональные числа (Q), их сложение, вычитание, умножение и деление. Сравнение рациональных чисел. Действительные числа (R), их представление в виде десятичных дробей. </w:t>
      </w:r>
    </w:p>
    <w:p w:rsidR="00A23914" w:rsidRPr="00993234" w:rsidRDefault="00A23914" w:rsidP="00A23914">
      <w:pPr>
        <w:pStyle w:val="Default"/>
        <w:spacing w:line="276" w:lineRule="auto"/>
        <w:ind w:firstLine="567"/>
        <w:jc w:val="both"/>
      </w:pPr>
      <w:r w:rsidRPr="00993234">
        <w:lastRenderedPageBreak/>
        <w:t xml:space="preserve">Изображение чисел на </w:t>
      </w:r>
      <w:proofErr w:type="gramStart"/>
      <w:r w:rsidRPr="00993234">
        <w:t>прямой</w:t>
      </w:r>
      <w:proofErr w:type="gramEnd"/>
      <w:r w:rsidRPr="00993234">
        <w:t xml:space="preserve">. Модуль действительного числа, его геометрический смысл. Числовые выражения. Выражения с переменными. Формулы сокращённого умножения. </w:t>
      </w:r>
    </w:p>
    <w:p w:rsidR="00A23914" w:rsidRPr="00993234" w:rsidRDefault="00A23914" w:rsidP="00A23914">
      <w:pPr>
        <w:pStyle w:val="Default"/>
        <w:spacing w:line="276" w:lineRule="auto"/>
        <w:ind w:firstLine="567"/>
        <w:jc w:val="both"/>
      </w:pPr>
      <w:r w:rsidRPr="00993234">
        <w:t xml:space="preserve">Степень с натуральным, рациональным и действительным показателем. </w:t>
      </w:r>
      <w:r w:rsidRPr="00993234">
        <w:rPr>
          <w:bCs/>
        </w:rPr>
        <w:t xml:space="preserve">Корень степени </w:t>
      </w:r>
      <w:r w:rsidRPr="00993234">
        <w:rPr>
          <w:bCs/>
          <w:lang w:val="en-US"/>
        </w:rPr>
        <w:t>n</w:t>
      </w:r>
      <w:r w:rsidRPr="00993234">
        <w:rPr>
          <w:bCs/>
        </w:rPr>
        <w:t>&gt;1 и его свойства.</w:t>
      </w:r>
      <w:r w:rsidRPr="00993234">
        <w:t xml:space="preserve"> Арифметический корень. Логарифмы, их свойства. Логарифм произведения, частного, степени; переход к новому основанию. Десятичный и натуральный логарифмы, число е. </w:t>
      </w:r>
      <w:r w:rsidRPr="00993234">
        <w:rPr>
          <w:color w:val="auto"/>
        </w:rPr>
        <w:t>Логарифмические и показательные уравнения</w:t>
      </w:r>
      <w:r w:rsidRPr="00993234">
        <w:rPr>
          <w:color w:val="FF0000"/>
        </w:rPr>
        <w:t>.</w:t>
      </w:r>
    </w:p>
    <w:p w:rsidR="00A23914" w:rsidRPr="00D912B3" w:rsidRDefault="00A23914" w:rsidP="00A23914">
      <w:pPr>
        <w:pStyle w:val="Default"/>
        <w:spacing w:line="276" w:lineRule="auto"/>
        <w:ind w:firstLine="567"/>
        <w:jc w:val="both"/>
      </w:pPr>
      <w:r w:rsidRPr="00D912B3">
        <w:t>Одночлен и многочлен. Многочлен с одной переменной. Корень многочлена на примере квадратного трёхчлена. Свойства корней квадратного трёхчлена. Разложение квадратного трёхчлена на линейные множители.</w:t>
      </w:r>
    </w:p>
    <w:p w:rsidR="00A23914" w:rsidRPr="00D912B3" w:rsidRDefault="00A23914" w:rsidP="00A23914">
      <w:pPr>
        <w:pStyle w:val="3"/>
        <w:widowControl w:val="0"/>
        <w:spacing w:after="0"/>
        <w:ind w:left="0" w:firstLine="567"/>
        <w:jc w:val="both"/>
        <w:rPr>
          <w:rFonts w:ascii="Times New Roman" w:hAnsi="Times New Roman" w:cs="Times New Roman"/>
          <w:bCs/>
          <w:sz w:val="24"/>
          <w:szCs w:val="24"/>
        </w:rPr>
      </w:pPr>
      <w:r w:rsidRPr="00D912B3">
        <w:rPr>
          <w:rFonts w:ascii="Times New Roman" w:hAnsi="Times New Roman" w:cs="Times New Roman"/>
          <w:bCs/>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арккотангенс числа.</w:t>
      </w:r>
      <w:r w:rsidRPr="00D912B3">
        <w:rPr>
          <w:rFonts w:ascii="Times New Roman" w:hAnsi="Times New Roman" w:cs="Times New Roman"/>
          <w:bCs/>
          <w:color w:val="FF0000"/>
          <w:sz w:val="24"/>
          <w:szCs w:val="24"/>
        </w:rPr>
        <w:t xml:space="preserve"> </w:t>
      </w:r>
      <w:r w:rsidRPr="00D912B3">
        <w:rPr>
          <w:rFonts w:ascii="Times New Roman" w:hAnsi="Times New Roman" w:cs="Times New Roman"/>
          <w:bCs/>
          <w:sz w:val="24"/>
          <w:szCs w:val="24"/>
        </w:rPr>
        <w:t>Тригонометрические уравнения и их решения.</w:t>
      </w:r>
    </w:p>
    <w:p w:rsidR="00A23914" w:rsidRPr="00D912B3" w:rsidRDefault="00A23914" w:rsidP="00A23914">
      <w:pPr>
        <w:pStyle w:val="2"/>
        <w:widowControl w:val="0"/>
        <w:spacing w:after="0" w:line="276" w:lineRule="auto"/>
        <w:ind w:firstLine="567"/>
        <w:jc w:val="both"/>
        <w:rPr>
          <w:rFonts w:ascii="Times New Roman" w:hAnsi="Times New Roman" w:cs="Times New Roman"/>
          <w:bCs/>
          <w:iCs/>
          <w:sz w:val="24"/>
          <w:szCs w:val="24"/>
        </w:rPr>
      </w:pPr>
      <w:r w:rsidRPr="00D912B3">
        <w:rPr>
          <w:rFonts w:ascii="Times New Roman" w:hAnsi="Times New Roman" w:cs="Times New Roman"/>
          <w:sz w:val="24"/>
          <w:szCs w:val="24"/>
        </w:rPr>
        <w:t xml:space="preserve">Понятие функции. Способы задания функции. Область определения. Множество значений функции. График функции. Непрерывность, монотонность, периодичность, чётность, нечётность, ограниченность функций. Понятие производной. Физический и геометрический смысл производной. Правила дифференцирования. </w:t>
      </w:r>
      <w:r w:rsidRPr="00D912B3">
        <w:rPr>
          <w:rFonts w:ascii="Times New Roman" w:hAnsi="Times New Roman" w:cs="Times New Roman"/>
          <w:bCs/>
          <w:iCs/>
          <w:sz w:val="24"/>
          <w:szCs w:val="24"/>
        </w:rPr>
        <w:t xml:space="preserve">Уравнение касательной к графику функции. Производные суммы, разности, произведения, частного. Производные основных элементарных функций. Нахождение скорости для процесса, заданного формулой или графиком. Вторая производная и ее физический смысл. </w:t>
      </w:r>
    </w:p>
    <w:p w:rsidR="00A23914" w:rsidRPr="00D912B3" w:rsidRDefault="00A23914" w:rsidP="00A23914">
      <w:pPr>
        <w:pStyle w:val="2"/>
        <w:widowControl w:val="0"/>
        <w:spacing w:after="0" w:line="276" w:lineRule="auto"/>
        <w:ind w:firstLine="567"/>
        <w:jc w:val="both"/>
        <w:rPr>
          <w:rFonts w:ascii="Times New Roman" w:hAnsi="Times New Roman" w:cs="Times New Roman"/>
          <w:bCs/>
          <w:iCs/>
          <w:sz w:val="24"/>
          <w:szCs w:val="24"/>
        </w:rPr>
      </w:pPr>
      <w:r w:rsidRPr="00D912B3">
        <w:rPr>
          <w:rFonts w:ascii="Times New Roman" w:hAnsi="Times New Roman" w:cs="Times New Roman"/>
          <w:sz w:val="24"/>
          <w:szCs w:val="24"/>
        </w:rPr>
        <w:t xml:space="preserve">Достаточное условие возрастания (убывания) функции на промежутке. Понятие экстремума функции. Необходимое условие экстремума функции (теорема Ферма). Достаточное условие экстремума. Наибольшее и наименьшее значение функции на промежутке. Определение и основные свойства линейной, квадратичной, степенной, показательной, логарифмической и тригонометрических функций. </w:t>
      </w:r>
      <w:r w:rsidRPr="00D912B3">
        <w:rPr>
          <w:rFonts w:ascii="Times New Roman" w:hAnsi="Times New Roman" w:cs="Times New Roman"/>
          <w:bCs/>
          <w:sz w:val="24"/>
          <w:szCs w:val="24"/>
        </w:rPr>
        <w:t xml:space="preserve">Построение графиков функций, заданных различными способами. Примеры функциональных зависимостей в реальных процессах и явлениях. Преобразования графиков функций: параллельный перенос, симметрия относительно осей координат и симметрия относительно начала координат, симметрия относительно прямой </w:t>
      </w:r>
      <w:r w:rsidRPr="00D912B3">
        <w:rPr>
          <w:rFonts w:ascii="Times New Roman" w:hAnsi="Times New Roman" w:cs="Times New Roman"/>
          <w:bCs/>
          <w:position w:val="-12"/>
          <w:sz w:val="24"/>
          <w:szCs w:val="24"/>
        </w:rPr>
        <w:object w:dxaOrig="760"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6.1pt" o:ole="">
            <v:imagedata r:id="rId5" o:title=""/>
          </v:shape>
          <o:OLEObject Type="Embed" ProgID="Unknown" ShapeID="_x0000_i1025" DrawAspect="Content" ObjectID="_1713947394" r:id="rId6"/>
        </w:object>
      </w:r>
      <w:r w:rsidRPr="00D912B3">
        <w:rPr>
          <w:rFonts w:ascii="Times New Roman" w:hAnsi="Times New Roman" w:cs="Times New Roman"/>
          <w:bCs/>
          <w:sz w:val="24"/>
          <w:szCs w:val="24"/>
        </w:rPr>
        <w:t xml:space="preserve">, растяжение и сжатие вдоль осей координат. </w:t>
      </w:r>
    </w:p>
    <w:p w:rsidR="00A23914" w:rsidRPr="00993234" w:rsidRDefault="00A23914" w:rsidP="00A23914">
      <w:pPr>
        <w:pStyle w:val="Default"/>
        <w:spacing w:line="276" w:lineRule="auto"/>
        <w:ind w:firstLine="567"/>
        <w:jc w:val="both"/>
        <w:rPr>
          <w:color w:val="auto"/>
        </w:rPr>
      </w:pPr>
      <w:r w:rsidRPr="00D912B3">
        <w:rPr>
          <w:color w:val="auto"/>
        </w:rPr>
        <w:t>Уравнение. Корни уравнения. Понятие о равносильных уравнениях. Неравенства. Решения неравенства. Понятие о равносильных неравенствах. Решение рациональных, иррациональных, показательных, логарифмических, тригонометрических уравнений и неравенств. Системы уравнений и неравенств. Решение систем уравнений и неравенств</w:t>
      </w:r>
      <w:r w:rsidRPr="00993234">
        <w:rPr>
          <w:color w:val="auto"/>
        </w:rPr>
        <w:t xml:space="preserve">. Основные приемы решения систем уравнений: подстановка, алгебраическое сложение, введение новых переменных.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w:t>
      </w:r>
      <w:r w:rsidRPr="00993234">
        <w:rPr>
          <w:color w:val="auto"/>
        </w:rPr>
        <w:lastRenderedPageBreak/>
        <w:t>на координатной плоскости множества решений уравнений и неравен</w:t>
      </w:r>
      <w:proofErr w:type="gramStart"/>
      <w:r w:rsidRPr="00993234">
        <w:rPr>
          <w:color w:val="auto"/>
        </w:rPr>
        <w:t>ств с дв</w:t>
      </w:r>
      <w:proofErr w:type="gramEnd"/>
      <w:r w:rsidRPr="00993234">
        <w:rPr>
          <w:color w:val="auto"/>
        </w:rPr>
        <w:t>умя переменными и их систем.</w:t>
      </w:r>
    </w:p>
    <w:p w:rsidR="00A23914" w:rsidRPr="00993234" w:rsidRDefault="00A23914" w:rsidP="00A23914">
      <w:pPr>
        <w:pStyle w:val="Default"/>
        <w:spacing w:line="276" w:lineRule="auto"/>
        <w:ind w:firstLine="567"/>
        <w:jc w:val="both"/>
        <w:rPr>
          <w:color w:val="auto"/>
        </w:rPr>
      </w:pPr>
      <w:r w:rsidRPr="00993234">
        <w:rPr>
          <w:color w:val="auto"/>
        </w:rPr>
        <w:t xml:space="preserve">Арифметическая и геометрическая прогрессии. Формула </w:t>
      </w:r>
      <w:proofErr w:type="spellStart"/>
      <w:r w:rsidRPr="00993234">
        <w:rPr>
          <w:i/>
          <w:iCs/>
          <w:color w:val="auto"/>
        </w:rPr>
        <w:t>п-</w:t>
      </w:r>
      <w:r w:rsidRPr="00993234">
        <w:rPr>
          <w:color w:val="auto"/>
        </w:rPr>
        <w:t>го</w:t>
      </w:r>
      <w:proofErr w:type="spellEnd"/>
      <w:r w:rsidRPr="00993234">
        <w:rPr>
          <w:color w:val="auto"/>
        </w:rPr>
        <w:t xml:space="preserve"> члена и суммы первых </w:t>
      </w:r>
      <w:proofErr w:type="spellStart"/>
      <w:proofErr w:type="gramStart"/>
      <w:r w:rsidRPr="00993234">
        <w:rPr>
          <w:i/>
          <w:iCs/>
          <w:color w:val="auto"/>
        </w:rPr>
        <w:t>п</w:t>
      </w:r>
      <w:proofErr w:type="spellEnd"/>
      <w:proofErr w:type="gramEnd"/>
      <w:r w:rsidRPr="00993234">
        <w:rPr>
          <w:i/>
          <w:iCs/>
          <w:color w:val="auto"/>
        </w:rPr>
        <w:t xml:space="preserve"> </w:t>
      </w:r>
      <w:r w:rsidRPr="00993234">
        <w:rPr>
          <w:color w:val="auto"/>
        </w:rPr>
        <w:t xml:space="preserve">членов арифметической прогрессии. Формула </w:t>
      </w:r>
      <w:proofErr w:type="spellStart"/>
      <w:r w:rsidRPr="00993234">
        <w:rPr>
          <w:i/>
          <w:iCs/>
          <w:color w:val="auto"/>
        </w:rPr>
        <w:t>п-</w:t>
      </w:r>
      <w:r w:rsidRPr="00993234">
        <w:rPr>
          <w:color w:val="auto"/>
        </w:rPr>
        <w:t>го</w:t>
      </w:r>
      <w:proofErr w:type="spellEnd"/>
      <w:r w:rsidRPr="00993234">
        <w:rPr>
          <w:color w:val="auto"/>
        </w:rPr>
        <w:t xml:space="preserve"> члена и суммы первых </w:t>
      </w:r>
      <w:proofErr w:type="spellStart"/>
      <w:proofErr w:type="gramStart"/>
      <w:r w:rsidRPr="00993234">
        <w:rPr>
          <w:i/>
          <w:iCs/>
          <w:color w:val="auto"/>
        </w:rPr>
        <w:t>п</w:t>
      </w:r>
      <w:proofErr w:type="spellEnd"/>
      <w:proofErr w:type="gramEnd"/>
      <w:r w:rsidRPr="00993234">
        <w:rPr>
          <w:i/>
          <w:iCs/>
          <w:color w:val="auto"/>
        </w:rPr>
        <w:t xml:space="preserve"> </w:t>
      </w:r>
      <w:r w:rsidRPr="00993234">
        <w:rPr>
          <w:color w:val="auto"/>
        </w:rPr>
        <w:t>членов геометрической прогрессии. Бесконечно убывающая геометрическая прогрессия и ее сумма.</w:t>
      </w:r>
    </w:p>
    <w:p w:rsidR="00A23914" w:rsidRPr="00993234" w:rsidRDefault="00A23914" w:rsidP="00A23914">
      <w:pPr>
        <w:pStyle w:val="Default"/>
        <w:spacing w:line="276" w:lineRule="auto"/>
        <w:ind w:firstLine="567"/>
        <w:rPr>
          <w:b/>
          <w:bCs/>
          <w:iCs/>
        </w:rPr>
      </w:pPr>
      <w:r w:rsidRPr="00993234">
        <w:rPr>
          <w:b/>
          <w:bCs/>
          <w:iCs/>
        </w:rPr>
        <w:t xml:space="preserve">Тема 2. Геометрия. </w:t>
      </w:r>
    </w:p>
    <w:p w:rsidR="00A23914" w:rsidRPr="00993234" w:rsidRDefault="00A23914" w:rsidP="00A23914">
      <w:pPr>
        <w:pStyle w:val="Default"/>
        <w:spacing w:line="276" w:lineRule="auto"/>
        <w:ind w:firstLine="567"/>
        <w:jc w:val="both"/>
        <w:rPr>
          <w:color w:val="auto"/>
        </w:rPr>
      </w:pPr>
      <w:proofErr w:type="gramStart"/>
      <w:r w:rsidRPr="00993234">
        <w:rPr>
          <w:color w:val="auto"/>
        </w:rPr>
        <w:t>Прямая</w:t>
      </w:r>
      <w:proofErr w:type="gramEnd"/>
      <w:r w:rsidRPr="00993234">
        <w:rPr>
          <w:color w:val="auto"/>
        </w:rPr>
        <w:t xml:space="preserve">, луч, отрезок, ломаная. Длина отрезка. </w:t>
      </w:r>
      <w:r w:rsidRPr="00993234">
        <w:t xml:space="preserve">Свойства точек, равноудалённых от концов отрезка. </w:t>
      </w:r>
      <w:r w:rsidRPr="00993234">
        <w:rPr>
          <w:color w:val="auto"/>
        </w:rPr>
        <w:t xml:space="preserve">Угол, величина угла. Вертикальные и смежные углы. Параллельные прямые. </w:t>
      </w:r>
      <w:r w:rsidRPr="00993234">
        <w:t xml:space="preserve">Признаки параллельности </w:t>
      </w:r>
      <w:proofErr w:type="gramStart"/>
      <w:r w:rsidRPr="00993234">
        <w:t>прямых</w:t>
      </w:r>
      <w:proofErr w:type="gramEnd"/>
      <w:r w:rsidRPr="00993234">
        <w:t>.</w:t>
      </w:r>
      <w:r w:rsidRPr="00993234">
        <w:rPr>
          <w:color w:val="auto"/>
        </w:rPr>
        <w:t xml:space="preserve"> Примеры преобразования фигур, виды симметрии. Преобразования подобия и его свойства. Подобие. Подобные фигуры. </w:t>
      </w:r>
      <w:r w:rsidRPr="00993234">
        <w:t>Признаки подобия треугольника.</w:t>
      </w:r>
    </w:p>
    <w:p w:rsidR="00A23914" w:rsidRPr="00993234" w:rsidRDefault="00A23914" w:rsidP="00A23914">
      <w:pPr>
        <w:pStyle w:val="Default"/>
        <w:spacing w:line="276" w:lineRule="auto"/>
        <w:ind w:firstLine="567"/>
        <w:jc w:val="both"/>
        <w:rPr>
          <w:color w:val="auto"/>
        </w:rPr>
      </w:pPr>
      <w:r w:rsidRPr="00993234">
        <w:rPr>
          <w:color w:val="auto"/>
        </w:rPr>
        <w:t>Векторы на плоскости и в пространстве. Операции над векторами. Длина вектора. Скалярное произведение векторов. Угол между векторами.</w:t>
      </w:r>
    </w:p>
    <w:p w:rsidR="00A23914" w:rsidRPr="00993234" w:rsidRDefault="00A23914" w:rsidP="00A23914">
      <w:pPr>
        <w:pStyle w:val="Default"/>
        <w:spacing w:line="276" w:lineRule="auto"/>
        <w:ind w:firstLine="567"/>
        <w:jc w:val="both"/>
        <w:rPr>
          <w:color w:val="auto"/>
        </w:rPr>
      </w:pPr>
      <w:r w:rsidRPr="00993234">
        <w:rPr>
          <w:color w:val="auto"/>
        </w:rPr>
        <w:t xml:space="preserve">Многоугольник, его вершины, стороны, диагонали. Треугольник. </w:t>
      </w:r>
      <w:r w:rsidRPr="00993234">
        <w:t xml:space="preserve">Сумма углов треугольника. </w:t>
      </w:r>
      <w:r w:rsidRPr="00993234">
        <w:rPr>
          <w:color w:val="auto"/>
        </w:rPr>
        <w:t>Его медиана, биссектриса, высота.</w:t>
      </w:r>
      <w:r w:rsidRPr="00993234">
        <w:rPr>
          <w:color w:val="FF0000"/>
        </w:rPr>
        <w:t xml:space="preserve"> </w:t>
      </w:r>
      <w:r w:rsidRPr="00993234">
        <w:rPr>
          <w:color w:val="auto"/>
        </w:rPr>
        <w:t>Свойства биссектрис и медиан треугольника Виды треугольников. Т</w:t>
      </w:r>
      <w:r w:rsidRPr="00993234">
        <w:t xml:space="preserve">еорема синусов. Теорема косинусов. Теорема Пифагора. </w:t>
      </w:r>
      <w:r w:rsidRPr="00993234">
        <w:rPr>
          <w:color w:val="auto"/>
        </w:rPr>
        <w:t xml:space="preserve">Соотношения между сторонами и углами прямоугольного треугольника. </w:t>
      </w:r>
      <w:r w:rsidRPr="00993234">
        <w:t>Свойства равнобедренного треугольника.</w:t>
      </w:r>
      <w:r w:rsidRPr="00993234">
        <w:rPr>
          <w:color w:val="auto"/>
        </w:rPr>
        <w:t xml:space="preserve"> Четырёхугольники: параллелограмм, прямоугольник, ромб, квадрат, трапеция. Формула площадей треугольника, прямоугольника, параллелограмма, ромба, квадрата, трапеции. Отношение площадей подобных фигур. </w:t>
      </w:r>
      <w:r w:rsidRPr="00993234">
        <w:t>Сумма внешних углов выпуклого многоугольника.</w:t>
      </w:r>
    </w:p>
    <w:p w:rsidR="00A23914" w:rsidRPr="005860B6" w:rsidRDefault="00A23914" w:rsidP="00A23914">
      <w:pPr>
        <w:pStyle w:val="Default"/>
        <w:spacing w:line="276" w:lineRule="auto"/>
        <w:ind w:firstLine="567"/>
        <w:jc w:val="both"/>
        <w:rPr>
          <w:color w:val="auto"/>
        </w:rPr>
      </w:pPr>
      <w:r w:rsidRPr="00993234">
        <w:rPr>
          <w:color w:val="auto"/>
        </w:rPr>
        <w:t>Окружность и круг. Центр, хорда, диаметр, радиус, касательная к окружности. Окружность, описанная около треугольника. Окружность, вписанная в треугольник.</w:t>
      </w:r>
      <w:r w:rsidRPr="00993234">
        <w:rPr>
          <w:color w:val="FF0000"/>
        </w:rPr>
        <w:t xml:space="preserve"> </w:t>
      </w:r>
      <w:r w:rsidRPr="00993234">
        <w:rPr>
          <w:color w:val="auto"/>
        </w:rPr>
        <w:t xml:space="preserve">Вычисление радиуса окружности, вписанной в треугольник и описанной вокруг треугольника Дуга окружности. Сектор. Центральные и вписанные углы. Длина окружности и длина дуги окружности. Радианная мера угла. Площадь круга и площадь </w:t>
      </w:r>
      <w:r w:rsidRPr="005860B6">
        <w:rPr>
          <w:color w:val="auto"/>
        </w:rPr>
        <w:t xml:space="preserve">сектора. </w:t>
      </w:r>
      <w:r w:rsidRPr="005860B6">
        <w:t>Уравнение окружности.</w:t>
      </w:r>
      <w:r w:rsidRPr="005860B6">
        <w:rPr>
          <w:color w:val="auto"/>
        </w:rPr>
        <w:t xml:space="preserve"> </w:t>
      </w:r>
    </w:p>
    <w:p w:rsidR="00A23914" w:rsidRDefault="00A23914" w:rsidP="00A23914">
      <w:pPr>
        <w:spacing w:after="0"/>
        <w:ind w:firstLine="567"/>
        <w:jc w:val="both"/>
        <w:rPr>
          <w:rFonts w:ascii="Times New Roman" w:hAnsi="Times New Roman" w:cs="Times New Roman"/>
          <w:sz w:val="24"/>
          <w:szCs w:val="24"/>
        </w:rPr>
      </w:pPr>
      <w:r w:rsidRPr="005860B6">
        <w:rPr>
          <w:rFonts w:ascii="Times New Roman" w:hAnsi="Times New Roman" w:cs="Times New Roman"/>
          <w:sz w:val="24"/>
          <w:szCs w:val="24"/>
        </w:rPr>
        <w:t>Куб. Параллелепипед. Призма. Пирамида. Сфера. Конус. Вычисление площади поверхности и объемов фигур:  призмы, пирамиды, конуса и сферы</w:t>
      </w:r>
      <w:r>
        <w:rPr>
          <w:rFonts w:ascii="Times New Roman" w:hAnsi="Times New Roman" w:cs="Times New Roman"/>
          <w:sz w:val="24"/>
          <w:szCs w:val="24"/>
        </w:rPr>
        <w:t>.</w:t>
      </w:r>
    </w:p>
    <w:p w:rsidR="00A23914" w:rsidRDefault="00A23914" w:rsidP="00A23914">
      <w:pPr>
        <w:pStyle w:val="a6"/>
        <w:numPr>
          <w:ilvl w:val="1"/>
          <w:numId w:val="1"/>
        </w:numPr>
        <w:spacing w:after="0"/>
        <w:jc w:val="both"/>
        <w:rPr>
          <w:rFonts w:ascii="Times New Roman" w:hAnsi="Times New Roman" w:cs="Times New Roman"/>
          <w:b/>
          <w:sz w:val="24"/>
          <w:szCs w:val="24"/>
        </w:rPr>
      </w:pPr>
      <w:r w:rsidRPr="007E384E">
        <w:rPr>
          <w:rFonts w:ascii="Times New Roman" w:hAnsi="Times New Roman" w:cs="Times New Roman"/>
          <w:b/>
          <w:sz w:val="24"/>
          <w:szCs w:val="24"/>
        </w:rPr>
        <w:t>Образец экзаменационного билета</w:t>
      </w:r>
    </w:p>
    <w:p w:rsidR="00A23914" w:rsidRPr="00437EA4" w:rsidRDefault="00A23914" w:rsidP="00A23914">
      <w:pPr>
        <w:tabs>
          <w:tab w:val="left" w:pos="284"/>
        </w:tabs>
        <w:spacing w:after="0"/>
        <w:ind w:left="360"/>
        <w:jc w:val="both"/>
        <w:rPr>
          <w:rFonts w:ascii="Times New Roman" w:hAnsi="Times New Roman" w:cs="Times New Roman"/>
          <w:sz w:val="24"/>
          <w:szCs w:val="24"/>
        </w:rPr>
      </w:pPr>
      <w:r w:rsidRPr="00437EA4">
        <w:rPr>
          <w:rFonts w:ascii="Times New Roman" w:hAnsi="Times New Roman" w:cs="Times New Roman"/>
          <w:sz w:val="24"/>
          <w:szCs w:val="24"/>
        </w:rPr>
        <w:t>1.Упростить выражение: (1/(а-а</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 – а/(1-а))</w:t>
      </w:r>
      <w:proofErr w:type="gramStart"/>
      <w:r w:rsidRPr="00437EA4">
        <w:rPr>
          <w:rFonts w:ascii="Times New Roman" w:hAnsi="Times New Roman" w:cs="Times New Roman"/>
          <w:sz w:val="24"/>
          <w:szCs w:val="24"/>
        </w:rPr>
        <w:t>:(</w:t>
      </w:r>
      <w:proofErr w:type="gramEnd"/>
      <w:r w:rsidRPr="00437EA4">
        <w:rPr>
          <w:rFonts w:ascii="Times New Roman" w:hAnsi="Times New Roman" w:cs="Times New Roman"/>
          <w:sz w:val="24"/>
          <w:szCs w:val="24"/>
        </w:rPr>
        <w:t xml:space="preserve">(а+1)/а) </w: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1,                          б) а+1,                         в) 1-а</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                         г) а.</w:t>
      </w:r>
    </w:p>
    <w:p w:rsidR="00A23914" w:rsidRPr="00437EA4" w:rsidRDefault="00A23914" w:rsidP="00A23914">
      <w:pPr>
        <w:tabs>
          <w:tab w:val="left" w:pos="284"/>
        </w:tabs>
        <w:spacing w:after="0"/>
        <w:ind w:left="360"/>
        <w:jc w:val="both"/>
        <w:rPr>
          <w:rFonts w:ascii="Times New Roman" w:hAnsi="Times New Roman" w:cs="Times New Roman"/>
          <w:sz w:val="24"/>
          <w:szCs w:val="24"/>
        </w:rPr>
      </w:pPr>
      <w:r w:rsidRPr="00437EA4">
        <w:rPr>
          <w:rFonts w:ascii="Times New Roman" w:hAnsi="Times New Roman" w:cs="Times New Roman"/>
          <w:sz w:val="24"/>
          <w:szCs w:val="24"/>
        </w:rPr>
        <w:t>2.Найти количество целых решений неравенства  |3-4</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|&lt;3</w: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2,                       б) 3,                         в) 1,                         г) 0.</w:t>
      </w:r>
    </w:p>
    <w:p w:rsidR="00A23914" w:rsidRPr="00437EA4" w:rsidRDefault="00A23914" w:rsidP="00A23914">
      <w:pPr>
        <w:pStyle w:val="a6"/>
        <w:numPr>
          <w:ilvl w:val="0"/>
          <w:numId w:val="3"/>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Производительность труда работника повысилась на 20%. На сколько процентов уменьшится при этом время, необходимое для выполнения одной и той же работы?</w: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на 50/3 %,         б) на 20%,            в) на 17/3 %,          г) на 25%.</w:t>
      </w:r>
    </w:p>
    <w:p w:rsidR="00A23914" w:rsidRPr="00437EA4" w:rsidRDefault="00A23914" w:rsidP="00A23914">
      <w:pPr>
        <w:numPr>
          <w:ilvl w:val="0"/>
          <w:numId w:val="3"/>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При каком наименьшем значении </w:t>
      </w:r>
      <w:r w:rsidRPr="00437EA4">
        <w:rPr>
          <w:rFonts w:ascii="Times New Roman" w:hAnsi="Times New Roman" w:cs="Times New Roman"/>
          <w:i/>
          <w:iCs/>
          <w:sz w:val="24"/>
          <w:szCs w:val="24"/>
          <w:lang w:val="en-US"/>
        </w:rPr>
        <w:t>a</w:t>
      </w:r>
      <w:r w:rsidRPr="00437EA4">
        <w:rPr>
          <w:rFonts w:ascii="Times New Roman" w:hAnsi="Times New Roman" w:cs="Times New Roman"/>
          <w:sz w:val="24"/>
          <w:szCs w:val="24"/>
        </w:rPr>
        <w:t xml:space="preserve"> уравнение а</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х</w:t>
      </w:r>
      <w:r w:rsidRPr="00437EA4">
        <w:rPr>
          <w:rFonts w:ascii="Times New Roman" w:hAnsi="Times New Roman" w:cs="Times New Roman"/>
          <w:sz w:val="24"/>
          <w:szCs w:val="24"/>
          <w:vertAlign w:val="superscript"/>
        </w:rPr>
        <w:t>2</w:t>
      </w:r>
      <w:r w:rsidRPr="00437EA4">
        <w:rPr>
          <w:rFonts w:ascii="Times New Roman" w:hAnsi="Times New Roman" w:cs="Times New Roman"/>
          <w:sz w:val="24"/>
          <w:szCs w:val="24"/>
        </w:rPr>
        <w:t xml:space="preserve"> – 2(а+2)</w:t>
      </w:r>
      <w:proofErr w:type="spellStart"/>
      <w:r w:rsidRPr="00437EA4">
        <w:rPr>
          <w:rFonts w:ascii="Times New Roman" w:hAnsi="Times New Roman" w:cs="Times New Roman"/>
          <w:sz w:val="24"/>
          <w:szCs w:val="24"/>
        </w:rPr>
        <w:t>х</w:t>
      </w:r>
      <w:proofErr w:type="spellEnd"/>
      <w:r w:rsidRPr="00437EA4">
        <w:rPr>
          <w:rFonts w:ascii="Times New Roman" w:hAnsi="Times New Roman" w:cs="Times New Roman"/>
          <w:sz w:val="24"/>
          <w:szCs w:val="24"/>
        </w:rPr>
        <w:t xml:space="preserve"> +1=0 имеет решение?</w: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2,             б) 0,                в) -1,                  г) -10.</w:t>
      </w:r>
    </w:p>
    <w:p w:rsidR="00A23914" w:rsidRPr="00437EA4" w:rsidRDefault="00A23914" w:rsidP="00A23914">
      <w:pPr>
        <w:numPr>
          <w:ilvl w:val="0"/>
          <w:numId w:val="3"/>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Найти сумму значений у и </w:t>
      </w:r>
      <w:proofErr w:type="spellStart"/>
      <w:r w:rsidRPr="00437EA4">
        <w:rPr>
          <w:rFonts w:ascii="Times New Roman" w:hAnsi="Times New Roman" w:cs="Times New Roman"/>
          <w:sz w:val="24"/>
          <w:szCs w:val="24"/>
        </w:rPr>
        <w:t>х</w:t>
      </w:r>
      <w:proofErr w:type="spellEnd"/>
      <w:r w:rsidRPr="00437EA4">
        <w:rPr>
          <w:rFonts w:ascii="Times New Roman" w:hAnsi="Times New Roman" w:cs="Times New Roman"/>
          <w:sz w:val="24"/>
          <w:szCs w:val="24"/>
        </w:rPr>
        <w:t xml:space="preserve">, удовлетворяющих системе уравнений </w:t>
      </w:r>
      <w:r w:rsidRPr="00437EA4">
        <w:rPr>
          <w:rFonts w:ascii="Times New Roman" w:hAnsi="Times New Roman" w:cs="Times New Roman"/>
          <w:position w:val="-34"/>
          <w:sz w:val="24"/>
          <w:szCs w:val="24"/>
        </w:rPr>
        <w:object w:dxaOrig="1080" w:dyaOrig="800">
          <v:shape id="_x0000_i1026" type="#_x0000_t75" style="width:53.75pt;height:39.75pt" o:ole="">
            <v:imagedata r:id="rId7" o:title=""/>
          </v:shape>
          <o:OLEObject Type="Embed" ProgID="Equation.3" ShapeID="_x0000_i1026" DrawAspect="Content" ObjectID="_1713947395" r:id="rId8"/>
        </w:objec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0,                          б) 12,                         в) 3,                         г) 2.</w:t>
      </w:r>
    </w:p>
    <w:p w:rsidR="00A23914" w:rsidRPr="00437EA4" w:rsidRDefault="00A23914" w:rsidP="00A23914">
      <w:pPr>
        <w:numPr>
          <w:ilvl w:val="0"/>
          <w:numId w:val="3"/>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Решить уравнение 2</w:t>
      </w:r>
      <w:r w:rsidRPr="00437EA4">
        <w:rPr>
          <w:rFonts w:ascii="Times New Roman" w:hAnsi="Times New Roman" w:cs="Times New Roman"/>
          <w:sz w:val="24"/>
          <w:szCs w:val="24"/>
          <w:vertAlign w:val="superscript"/>
        </w:rPr>
        <w:t>х</w:t>
      </w:r>
      <w:r w:rsidRPr="00437EA4">
        <w:rPr>
          <w:rFonts w:ascii="Times New Roman" w:hAnsi="Times New Roman" w:cs="Times New Roman"/>
          <w:sz w:val="24"/>
          <w:szCs w:val="24"/>
        </w:rPr>
        <w:t>- 4</w:t>
      </w:r>
      <w:r w:rsidRPr="00437EA4">
        <w:rPr>
          <w:rFonts w:ascii="Times New Roman" w:hAnsi="Times New Roman" w:cs="Times New Roman"/>
          <w:sz w:val="24"/>
          <w:szCs w:val="24"/>
          <w:vertAlign w:val="superscript"/>
        </w:rPr>
        <w:t>х</w:t>
      </w:r>
      <w:r w:rsidRPr="00437EA4">
        <w:rPr>
          <w:rFonts w:ascii="Times New Roman" w:hAnsi="Times New Roman" w:cs="Times New Roman"/>
          <w:sz w:val="24"/>
          <w:szCs w:val="24"/>
        </w:rPr>
        <w:t>- ¼=0</w: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-1,                          б) 2,                         в) -3,                         г) 0.</w:t>
      </w:r>
    </w:p>
    <w:p w:rsidR="00A23914" w:rsidRPr="00437EA4" w:rsidRDefault="00A23914" w:rsidP="00A23914">
      <w:pPr>
        <w:numPr>
          <w:ilvl w:val="0"/>
          <w:numId w:val="3"/>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lastRenderedPageBreak/>
        <w:t xml:space="preserve">Найти наименьшее целое решение неравенства </w:t>
      </w:r>
      <w:r w:rsidRPr="00437EA4">
        <w:rPr>
          <w:rFonts w:ascii="Times New Roman" w:hAnsi="Times New Roman" w:cs="Times New Roman"/>
          <w:position w:val="-10"/>
          <w:sz w:val="24"/>
          <w:szCs w:val="24"/>
          <w:lang w:val="en-US"/>
        </w:rPr>
        <w:object w:dxaOrig="2299" w:dyaOrig="320">
          <v:shape id="_x0000_i1027" type="#_x0000_t75" style="width:115pt;height:16.1pt" o:ole="">
            <v:imagedata r:id="rId9" o:title=""/>
          </v:shape>
          <o:OLEObject Type="Embed" ProgID="Equation.3" ShapeID="_x0000_i1027" DrawAspect="Content" ObjectID="_1713947396" r:id="rId10"/>
        </w:object>
      </w:r>
      <w:r w:rsidRPr="00437EA4">
        <w:rPr>
          <w:rFonts w:ascii="Times New Roman" w:hAnsi="Times New Roman" w:cs="Times New Roman"/>
          <w:sz w:val="24"/>
          <w:szCs w:val="24"/>
        </w:rPr>
        <w:t>.</w:t>
      </w:r>
    </w:p>
    <w:p w:rsidR="00A23914" w:rsidRPr="00437EA4" w:rsidRDefault="00A23914" w:rsidP="00A23914">
      <w:pPr>
        <w:tabs>
          <w:tab w:val="left" w:pos="284"/>
        </w:tabs>
        <w:spacing w:after="0"/>
        <w:ind w:left="284" w:hanging="284"/>
        <w:rPr>
          <w:rFonts w:ascii="Times New Roman" w:hAnsi="Times New Roman" w:cs="Times New Roman"/>
          <w:sz w:val="24"/>
          <w:szCs w:val="24"/>
        </w:rPr>
      </w:pPr>
      <w:r w:rsidRPr="00437EA4">
        <w:rPr>
          <w:rFonts w:ascii="Times New Roman" w:hAnsi="Times New Roman" w:cs="Times New Roman"/>
          <w:sz w:val="24"/>
          <w:szCs w:val="24"/>
        </w:rPr>
        <w:t>а)  0,                          б) 1,                         в) 4,                         г) 2.</w:t>
      </w:r>
    </w:p>
    <w:p w:rsidR="00A23914" w:rsidRPr="00437EA4" w:rsidRDefault="00A23914" w:rsidP="00A23914">
      <w:pPr>
        <w:numPr>
          <w:ilvl w:val="0"/>
          <w:numId w:val="3"/>
        </w:numPr>
        <w:tabs>
          <w:tab w:val="left" w:pos="284"/>
        </w:tabs>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Вычислить </w:t>
      </w:r>
      <w:proofErr w:type="spellStart"/>
      <w:r w:rsidRPr="00437EA4">
        <w:rPr>
          <w:rFonts w:ascii="Times New Roman" w:hAnsi="Times New Roman" w:cs="Times New Roman"/>
          <w:sz w:val="24"/>
          <w:szCs w:val="24"/>
          <w:lang w:val="en-US"/>
        </w:rPr>
        <w:t>cos</w:t>
      </w:r>
      <w:proofErr w:type="spellEnd"/>
      <w:r w:rsidRPr="00437EA4">
        <w:rPr>
          <w:rFonts w:ascii="Times New Roman" w:hAnsi="Times New Roman" w:cs="Times New Roman"/>
          <w:sz w:val="24"/>
          <w:szCs w:val="24"/>
        </w:rPr>
        <w:t>2</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 xml:space="preserve"> , если </w:t>
      </w:r>
      <w:proofErr w:type="spellStart"/>
      <w:r w:rsidRPr="00437EA4">
        <w:rPr>
          <w:rFonts w:ascii="Times New Roman" w:hAnsi="Times New Roman" w:cs="Times New Roman"/>
          <w:sz w:val="24"/>
          <w:szCs w:val="24"/>
          <w:lang w:val="en-US"/>
        </w:rPr>
        <w:t>sinx</w:t>
      </w:r>
      <w:proofErr w:type="spellEnd"/>
      <w:r w:rsidRPr="00437EA4">
        <w:rPr>
          <w:rFonts w:ascii="Times New Roman" w:hAnsi="Times New Roman" w:cs="Times New Roman"/>
          <w:sz w:val="24"/>
          <w:szCs w:val="24"/>
        </w:rPr>
        <w:t xml:space="preserve">=1/4. </w:t>
      </w:r>
    </w:p>
    <w:p w:rsidR="00A23914" w:rsidRPr="00437EA4" w:rsidRDefault="00A23914" w:rsidP="00A23914">
      <w:pPr>
        <w:tabs>
          <w:tab w:val="left" w:pos="284"/>
        </w:tabs>
        <w:spacing w:after="0"/>
        <w:rPr>
          <w:rFonts w:ascii="Times New Roman" w:hAnsi="Times New Roman" w:cs="Times New Roman"/>
          <w:sz w:val="24"/>
          <w:szCs w:val="24"/>
        </w:rPr>
      </w:pPr>
      <w:r w:rsidRPr="00437EA4">
        <w:rPr>
          <w:rFonts w:ascii="Times New Roman" w:hAnsi="Times New Roman" w:cs="Times New Roman"/>
          <w:sz w:val="24"/>
          <w:szCs w:val="24"/>
        </w:rPr>
        <w:t>а) –</w:t>
      </w:r>
      <w:r w:rsidRPr="00437EA4">
        <w:rPr>
          <w:rFonts w:ascii="Times New Roman" w:hAnsi="Times New Roman" w:cs="Times New Roman"/>
          <w:sz w:val="24"/>
          <w:szCs w:val="24"/>
          <w:lang w:val="en-US"/>
        </w:rPr>
        <w:t>1/8</w:t>
      </w:r>
      <w:r w:rsidRPr="00437EA4">
        <w:rPr>
          <w:rFonts w:ascii="Times New Roman" w:hAnsi="Times New Roman" w:cs="Times New Roman"/>
          <w:sz w:val="24"/>
          <w:szCs w:val="24"/>
        </w:rPr>
        <w:t xml:space="preserve">,              </w:t>
      </w:r>
      <w:r w:rsidRPr="00437EA4">
        <w:rPr>
          <w:rFonts w:ascii="Times New Roman" w:hAnsi="Times New Roman" w:cs="Times New Roman"/>
          <w:sz w:val="24"/>
          <w:szCs w:val="24"/>
          <w:lang w:val="en-US"/>
        </w:rPr>
        <w:t xml:space="preserve">     </w:t>
      </w:r>
      <w:r w:rsidRPr="00437EA4">
        <w:rPr>
          <w:rFonts w:ascii="Times New Roman" w:hAnsi="Times New Roman" w:cs="Times New Roman"/>
          <w:sz w:val="24"/>
          <w:szCs w:val="24"/>
        </w:rPr>
        <w:t xml:space="preserve">   б) </w:t>
      </w:r>
      <w:r w:rsidRPr="00437EA4">
        <w:rPr>
          <w:rFonts w:ascii="Times New Roman" w:hAnsi="Times New Roman" w:cs="Times New Roman"/>
          <w:sz w:val="24"/>
          <w:szCs w:val="24"/>
          <w:lang w:val="en-US"/>
        </w:rPr>
        <w:t>7/8</w:t>
      </w:r>
      <w:r w:rsidRPr="00437EA4">
        <w:rPr>
          <w:rFonts w:ascii="Times New Roman" w:hAnsi="Times New Roman" w:cs="Times New Roman"/>
          <w:sz w:val="24"/>
          <w:szCs w:val="24"/>
        </w:rPr>
        <w:t>,                  в) –0,25,              г) 0,25.</w:t>
      </w:r>
    </w:p>
    <w:p w:rsidR="00A23914" w:rsidRPr="00437EA4" w:rsidRDefault="00A23914" w:rsidP="00A23914">
      <w:pPr>
        <w:numPr>
          <w:ilvl w:val="0"/>
          <w:numId w:val="3"/>
        </w:numPr>
        <w:spacing w:after="0"/>
        <w:jc w:val="both"/>
        <w:rPr>
          <w:rFonts w:ascii="Times New Roman" w:hAnsi="Times New Roman" w:cs="Times New Roman"/>
          <w:sz w:val="24"/>
          <w:szCs w:val="24"/>
        </w:rPr>
      </w:pPr>
      <w:r w:rsidRPr="00437EA4">
        <w:rPr>
          <w:rFonts w:ascii="Times New Roman" w:hAnsi="Times New Roman" w:cs="Times New Roman"/>
          <w:sz w:val="24"/>
          <w:szCs w:val="24"/>
        </w:rPr>
        <w:t xml:space="preserve">Проекция катетов прямоугольного треугольника на гипотенузу равны </w:t>
      </w:r>
      <w:smartTag w:uri="urn:schemas-microsoft-com:office:smarttags" w:element="metricconverter">
        <w:smartTagPr>
          <w:attr w:name="ProductID" w:val="9 см"/>
        </w:smartTagPr>
        <w:r w:rsidRPr="00437EA4">
          <w:rPr>
            <w:rFonts w:ascii="Times New Roman" w:hAnsi="Times New Roman" w:cs="Times New Roman"/>
            <w:sz w:val="24"/>
            <w:szCs w:val="24"/>
          </w:rPr>
          <w:t>9 см</w:t>
        </w:r>
      </w:smartTag>
      <w:r w:rsidRPr="00437EA4">
        <w:rPr>
          <w:rFonts w:ascii="Times New Roman" w:hAnsi="Times New Roman" w:cs="Times New Roman"/>
          <w:sz w:val="24"/>
          <w:szCs w:val="24"/>
        </w:rPr>
        <w:t xml:space="preserve"> и </w:t>
      </w:r>
      <w:smartTag w:uri="urn:schemas-microsoft-com:office:smarttags" w:element="metricconverter">
        <w:smartTagPr>
          <w:attr w:name="ProductID" w:val="16 см"/>
        </w:smartTagPr>
        <w:r w:rsidRPr="00437EA4">
          <w:rPr>
            <w:rFonts w:ascii="Times New Roman" w:hAnsi="Times New Roman" w:cs="Times New Roman"/>
            <w:sz w:val="24"/>
            <w:szCs w:val="24"/>
          </w:rPr>
          <w:t>16 см</w:t>
        </w:r>
      </w:smartTag>
      <w:r w:rsidRPr="00437EA4">
        <w:rPr>
          <w:rFonts w:ascii="Times New Roman" w:hAnsi="Times New Roman" w:cs="Times New Roman"/>
          <w:sz w:val="24"/>
          <w:szCs w:val="24"/>
        </w:rPr>
        <w:t>.</w:t>
      </w:r>
    </w:p>
    <w:p w:rsidR="00A23914" w:rsidRPr="00437EA4" w:rsidRDefault="00A23914" w:rsidP="00A23914">
      <w:pPr>
        <w:spacing w:after="0"/>
        <w:jc w:val="both"/>
        <w:rPr>
          <w:rFonts w:ascii="Times New Roman" w:hAnsi="Times New Roman" w:cs="Times New Roman"/>
          <w:sz w:val="24"/>
          <w:szCs w:val="24"/>
        </w:rPr>
      </w:pPr>
      <w:r w:rsidRPr="00437EA4">
        <w:rPr>
          <w:rFonts w:ascii="Times New Roman" w:hAnsi="Times New Roman" w:cs="Times New Roman"/>
          <w:sz w:val="24"/>
          <w:szCs w:val="24"/>
        </w:rPr>
        <w:t>Найти площадь треугольника в см</w:t>
      </w:r>
      <w:proofErr w:type="gramStart"/>
      <w:r w:rsidRPr="00437EA4">
        <w:rPr>
          <w:rFonts w:ascii="Times New Roman" w:hAnsi="Times New Roman" w:cs="Times New Roman"/>
          <w:sz w:val="24"/>
          <w:szCs w:val="24"/>
          <w:vertAlign w:val="superscript"/>
        </w:rPr>
        <w:t>2</w:t>
      </w:r>
      <w:proofErr w:type="gramEnd"/>
      <w:r w:rsidRPr="00437EA4">
        <w:rPr>
          <w:rFonts w:ascii="Times New Roman" w:hAnsi="Times New Roman" w:cs="Times New Roman"/>
          <w:sz w:val="24"/>
          <w:szCs w:val="24"/>
        </w:rPr>
        <w:t>.</w:t>
      </w:r>
    </w:p>
    <w:p w:rsidR="00A23914" w:rsidRPr="00437EA4" w:rsidRDefault="00A23914" w:rsidP="00A23914">
      <w:pPr>
        <w:spacing w:after="0"/>
        <w:rPr>
          <w:rFonts w:ascii="Times New Roman" w:hAnsi="Times New Roman" w:cs="Times New Roman"/>
          <w:sz w:val="24"/>
          <w:szCs w:val="24"/>
        </w:rPr>
      </w:pPr>
      <w:r w:rsidRPr="00437EA4">
        <w:rPr>
          <w:rFonts w:ascii="Times New Roman" w:hAnsi="Times New Roman" w:cs="Times New Roman"/>
          <w:sz w:val="24"/>
          <w:szCs w:val="24"/>
        </w:rPr>
        <w:t>а)  100,                          б) 120,                         в) 150,                         г) 72.</w:t>
      </w:r>
    </w:p>
    <w:p w:rsidR="00A23914" w:rsidRPr="00437EA4" w:rsidRDefault="00A23914" w:rsidP="00A23914">
      <w:pPr>
        <w:spacing w:after="0"/>
        <w:rPr>
          <w:rFonts w:ascii="Times New Roman" w:hAnsi="Times New Roman" w:cs="Times New Roman"/>
          <w:sz w:val="24"/>
          <w:szCs w:val="24"/>
        </w:rPr>
      </w:pPr>
      <w:r w:rsidRPr="00437EA4">
        <w:rPr>
          <w:rFonts w:ascii="Times New Roman" w:hAnsi="Times New Roman" w:cs="Times New Roman"/>
          <w:sz w:val="24"/>
          <w:szCs w:val="24"/>
        </w:rPr>
        <w:t xml:space="preserve">10. Найти производную функции </w:t>
      </w:r>
      <w:r w:rsidRPr="00437EA4">
        <w:rPr>
          <w:rFonts w:ascii="Times New Roman" w:hAnsi="Times New Roman" w:cs="Times New Roman"/>
          <w:sz w:val="24"/>
          <w:szCs w:val="24"/>
          <w:lang w:val="en-US"/>
        </w:rPr>
        <w:t>f</w:t>
      </w:r>
      <w:r w:rsidRPr="00437EA4">
        <w:rPr>
          <w:rFonts w:ascii="Times New Roman" w:hAnsi="Times New Roman" w:cs="Times New Roman"/>
          <w:sz w:val="24"/>
          <w:szCs w:val="24"/>
        </w:rPr>
        <w:t>(</w:t>
      </w:r>
      <w:proofErr w:type="spellStart"/>
      <w:r w:rsidRPr="00437EA4">
        <w:rPr>
          <w:rFonts w:ascii="Times New Roman" w:hAnsi="Times New Roman" w:cs="Times New Roman"/>
          <w:sz w:val="24"/>
          <w:szCs w:val="24"/>
        </w:rPr>
        <w:t>х</w:t>
      </w:r>
      <w:proofErr w:type="spellEnd"/>
      <w:r w:rsidRPr="00437EA4">
        <w:rPr>
          <w:rFonts w:ascii="Times New Roman" w:hAnsi="Times New Roman" w:cs="Times New Roman"/>
          <w:sz w:val="24"/>
          <w:szCs w:val="24"/>
        </w:rPr>
        <w:t>) при х=15</w:t>
      </w:r>
      <w:r w:rsidRPr="00437EA4">
        <w:rPr>
          <w:rFonts w:ascii="Times New Roman" w:hAnsi="Times New Roman" w:cs="Times New Roman"/>
          <w:sz w:val="24"/>
          <w:szCs w:val="24"/>
          <w:vertAlign w:val="superscript"/>
        </w:rPr>
        <w:t>о</w:t>
      </w:r>
      <w:r w:rsidRPr="00437EA4">
        <w:rPr>
          <w:rFonts w:ascii="Times New Roman" w:hAnsi="Times New Roman" w:cs="Times New Roman"/>
          <w:sz w:val="24"/>
          <w:szCs w:val="24"/>
        </w:rPr>
        <w:t xml:space="preserve">, если </w:t>
      </w:r>
      <w:r w:rsidRPr="00437EA4">
        <w:rPr>
          <w:rFonts w:ascii="Times New Roman" w:hAnsi="Times New Roman" w:cs="Times New Roman"/>
          <w:sz w:val="24"/>
          <w:szCs w:val="24"/>
          <w:lang w:val="en-US"/>
        </w:rPr>
        <w:t>f</w:t>
      </w:r>
      <w:r w:rsidRPr="00437EA4">
        <w:rPr>
          <w:rFonts w:ascii="Times New Roman" w:hAnsi="Times New Roman" w:cs="Times New Roman"/>
          <w:sz w:val="24"/>
          <w:szCs w:val="24"/>
        </w:rPr>
        <w:t>(</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w:t>
      </w:r>
      <w:r w:rsidRPr="00437EA4">
        <w:rPr>
          <w:rFonts w:ascii="Times New Roman" w:hAnsi="Times New Roman" w:cs="Times New Roman"/>
          <w:sz w:val="24"/>
          <w:szCs w:val="24"/>
          <w:lang w:val="en-US"/>
        </w:rPr>
        <w:t>sin</w:t>
      </w:r>
      <w:r w:rsidRPr="00437EA4">
        <w:rPr>
          <w:rFonts w:ascii="Times New Roman" w:hAnsi="Times New Roman" w:cs="Times New Roman"/>
          <w:sz w:val="24"/>
          <w:szCs w:val="24"/>
          <w:vertAlign w:val="superscript"/>
        </w:rPr>
        <w:t>4</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 xml:space="preserve"> – </w:t>
      </w:r>
      <w:proofErr w:type="spellStart"/>
      <w:r w:rsidRPr="00437EA4">
        <w:rPr>
          <w:rFonts w:ascii="Times New Roman" w:hAnsi="Times New Roman" w:cs="Times New Roman"/>
          <w:sz w:val="24"/>
          <w:szCs w:val="24"/>
          <w:lang w:val="en-US"/>
        </w:rPr>
        <w:t>cos</w:t>
      </w:r>
      <w:proofErr w:type="spellEnd"/>
      <w:r w:rsidRPr="00437EA4">
        <w:rPr>
          <w:rFonts w:ascii="Times New Roman" w:hAnsi="Times New Roman" w:cs="Times New Roman"/>
          <w:sz w:val="24"/>
          <w:szCs w:val="24"/>
          <w:vertAlign w:val="superscript"/>
        </w:rPr>
        <w:t>4</w:t>
      </w:r>
      <w:r w:rsidRPr="00437EA4">
        <w:rPr>
          <w:rFonts w:ascii="Times New Roman" w:hAnsi="Times New Roman" w:cs="Times New Roman"/>
          <w:sz w:val="24"/>
          <w:szCs w:val="24"/>
          <w:lang w:val="en-US"/>
        </w:rPr>
        <w:t>x</w:t>
      </w:r>
      <w:r w:rsidRPr="00437EA4">
        <w:rPr>
          <w:rFonts w:ascii="Times New Roman" w:hAnsi="Times New Roman" w:cs="Times New Roman"/>
          <w:sz w:val="24"/>
          <w:szCs w:val="24"/>
        </w:rPr>
        <w:t>.</w:t>
      </w:r>
    </w:p>
    <w:p w:rsidR="00A23914" w:rsidRPr="00437EA4" w:rsidRDefault="00A23914" w:rsidP="00A23914">
      <w:pPr>
        <w:spacing w:after="0"/>
        <w:rPr>
          <w:rFonts w:ascii="Times New Roman" w:hAnsi="Times New Roman" w:cs="Times New Roman"/>
          <w:sz w:val="24"/>
          <w:szCs w:val="24"/>
        </w:rPr>
      </w:pPr>
      <w:r w:rsidRPr="00437EA4">
        <w:rPr>
          <w:rFonts w:ascii="Times New Roman" w:hAnsi="Times New Roman" w:cs="Times New Roman"/>
          <w:sz w:val="24"/>
          <w:szCs w:val="24"/>
        </w:rPr>
        <w:t>а)  1,                          б) 2,                         в) 15,                         г) 72.</w:t>
      </w:r>
    </w:p>
    <w:p w:rsidR="00A23914" w:rsidRDefault="00A23914" w:rsidP="00A23914">
      <w:pPr>
        <w:pStyle w:val="a6"/>
        <w:spacing w:after="0"/>
        <w:ind w:left="0" w:firstLine="567"/>
        <w:jc w:val="both"/>
        <w:rPr>
          <w:rFonts w:ascii="Times New Roman" w:hAnsi="Times New Roman" w:cs="Times New Roman"/>
          <w:b/>
          <w:sz w:val="24"/>
          <w:szCs w:val="24"/>
        </w:rPr>
      </w:pPr>
      <w:r>
        <w:rPr>
          <w:rFonts w:ascii="Times New Roman" w:hAnsi="Times New Roman" w:cs="Times New Roman"/>
          <w:b/>
          <w:sz w:val="24"/>
          <w:szCs w:val="24"/>
        </w:rPr>
        <w:t>4. Список рекомендуемой литературы</w:t>
      </w:r>
    </w:p>
    <w:p w:rsidR="00A23914" w:rsidRPr="00F070A2" w:rsidRDefault="00A23914" w:rsidP="00A23914">
      <w:pPr>
        <w:pStyle w:val="21"/>
        <w:widowControl w:val="0"/>
        <w:spacing w:after="0" w:line="276" w:lineRule="auto"/>
        <w:ind w:left="0"/>
        <w:rPr>
          <w:rFonts w:ascii="Times New Roman" w:hAnsi="Times New Roman" w:cs="Times New Roman"/>
          <w:sz w:val="24"/>
          <w:szCs w:val="24"/>
        </w:rPr>
      </w:pPr>
      <w:r w:rsidRPr="00F070A2">
        <w:rPr>
          <w:rFonts w:ascii="Times New Roman" w:hAnsi="Times New Roman" w:cs="Times New Roman"/>
          <w:bCs/>
          <w:caps/>
          <w:sz w:val="24"/>
          <w:szCs w:val="24"/>
        </w:rPr>
        <w:t xml:space="preserve">1. </w:t>
      </w:r>
      <w:r w:rsidRPr="00F070A2">
        <w:rPr>
          <w:rFonts w:ascii="Times New Roman" w:hAnsi="Times New Roman" w:cs="Times New Roman"/>
          <w:sz w:val="24"/>
          <w:szCs w:val="24"/>
        </w:rPr>
        <w:t xml:space="preserve">Колмогоров А.Н.,  Абрамов А.М., </w:t>
      </w:r>
      <w:proofErr w:type="spellStart"/>
      <w:r w:rsidRPr="00F070A2">
        <w:rPr>
          <w:rFonts w:ascii="Times New Roman" w:hAnsi="Times New Roman" w:cs="Times New Roman"/>
          <w:sz w:val="24"/>
          <w:szCs w:val="24"/>
        </w:rPr>
        <w:t>Дудницын</w:t>
      </w:r>
      <w:proofErr w:type="spellEnd"/>
      <w:r w:rsidRPr="00F070A2">
        <w:rPr>
          <w:rFonts w:ascii="Times New Roman" w:hAnsi="Times New Roman" w:cs="Times New Roman"/>
          <w:sz w:val="24"/>
          <w:szCs w:val="24"/>
        </w:rPr>
        <w:t xml:space="preserve"> Ю.П. и  др.;  под  ред. А.Н.Колмогорова. Алгебра и начала математического  анализа:</w:t>
      </w:r>
    </w:p>
    <w:p w:rsidR="00A23914" w:rsidRPr="00F070A2" w:rsidRDefault="00A23914" w:rsidP="00A23914">
      <w:pPr>
        <w:pStyle w:val="21"/>
        <w:widowControl w:val="0"/>
        <w:spacing w:after="0" w:line="276" w:lineRule="auto"/>
        <w:ind w:left="0"/>
        <w:rPr>
          <w:rFonts w:ascii="Times New Roman" w:hAnsi="Times New Roman" w:cs="Times New Roman"/>
          <w:sz w:val="24"/>
          <w:szCs w:val="24"/>
        </w:rPr>
      </w:pPr>
      <w:r w:rsidRPr="00F070A2">
        <w:rPr>
          <w:rFonts w:ascii="Times New Roman" w:hAnsi="Times New Roman" w:cs="Times New Roman"/>
          <w:sz w:val="24"/>
          <w:szCs w:val="24"/>
        </w:rPr>
        <w:t xml:space="preserve"> 10-11-й классы: учебник   для   общеобразовательных   учреждений. – М.:</w:t>
      </w:r>
    </w:p>
    <w:p w:rsidR="00A23914" w:rsidRPr="00F070A2" w:rsidRDefault="00A23914" w:rsidP="00A23914">
      <w:pPr>
        <w:pStyle w:val="21"/>
        <w:widowControl w:val="0"/>
        <w:spacing w:after="0" w:line="276" w:lineRule="auto"/>
        <w:ind w:left="0"/>
        <w:rPr>
          <w:rFonts w:ascii="Times New Roman" w:hAnsi="Times New Roman" w:cs="Times New Roman"/>
          <w:sz w:val="24"/>
          <w:szCs w:val="24"/>
        </w:rPr>
      </w:pPr>
      <w:r w:rsidRPr="00F070A2">
        <w:rPr>
          <w:rFonts w:ascii="Times New Roman" w:hAnsi="Times New Roman" w:cs="Times New Roman"/>
          <w:sz w:val="24"/>
          <w:szCs w:val="24"/>
        </w:rPr>
        <w:t xml:space="preserve"> Просвещение, 2020.</w:t>
      </w:r>
    </w:p>
    <w:p w:rsidR="00A23914" w:rsidRPr="00F070A2" w:rsidRDefault="00A23914" w:rsidP="00A23914">
      <w:pPr>
        <w:pStyle w:val="Default"/>
        <w:spacing w:line="276" w:lineRule="auto"/>
        <w:jc w:val="both"/>
        <w:rPr>
          <w:color w:val="auto"/>
        </w:rPr>
      </w:pPr>
      <w:r w:rsidRPr="00F070A2">
        <w:rPr>
          <w:bCs/>
          <w:caps/>
        </w:rPr>
        <w:t>2.</w:t>
      </w:r>
      <w:r w:rsidRPr="00F070A2">
        <w:t>Атанасян Л.С., Бутузов В.Ф., Кадомцев С.Б., Киселева Л.С., Позняк Э.Г.</w:t>
      </w:r>
      <w:r w:rsidRPr="00F070A2">
        <w:br/>
        <w:t xml:space="preserve">Геометрия. 10-11 классы. Учебник. М.: Просвещение, 2021. </w:t>
      </w:r>
    </w:p>
    <w:p w:rsidR="00A23914" w:rsidRPr="00F070A2" w:rsidRDefault="00A23914" w:rsidP="00A23914">
      <w:pPr>
        <w:pStyle w:val="Default"/>
        <w:spacing w:line="276" w:lineRule="auto"/>
        <w:jc w:val="both"/>
        <w:rPr>
          <w:bCs/>
          <w:iCs/>
          <w:color w:val="auto"/>
        </w:rPr>
      </w:pPr>
      <w:r w:rsidRPr="00F070A2">
        <w:rPr>
          <w:bCs/>
          <w:iCs/>
          <w:color w:val="auto"/>
        </w:rPr>
        <w:t xml:space="preserve">3. </w:t>
      </w:r>
      <w:proofErr w:type="spellStart"/>
      <w:r w:rsidRPr="00F070A2">
        <w:rPr>
          <w:bCs/>
          <w:iCs/>
          <w:color w:val="auto"/>
        </w:rPr>
        <w:t>Роганин</w:t>
      </w:r>
      <w:proofErr w:type="spellEnd"/>
      <w:r w:rsidRPr="00F070A2">
        <w:rPr>
          <w:bCs/>
          <w:iCs/>
          <w:color w:val="auto"/>
        </w:rPr>
        <w:t xml:space="preserve"> А.Н., </w:t>
      </w:r>
      <w:proofErr w:type="spellStart"/>
      <w:r w:rsidRPr="00F070A2">
        <w:rPr>
          <w:bCs/>
          <w:iCs/>
          <w:color w:val="auto"/>
        </w:rPr>
        <w:t>Захарийченко</w:t>
      </w:r>
      <w:proofErr w:type="spellEnd"/>
      <w:r w:rsidRPr="00F070A2">
        <w:rPr>
          <w:bCs/>
          <w:iCs/>
          <w:color w:val="auto"/>
        </w:rPr>
        <w:t xml:space="preserve"> Ю.А., </w:t>
      </w:r>
      <w:proofErr w:type="spellStart"/>
      <w:r w:rsidRPr="00F070A2">
        <w:rPr>
          <w:bCs/>
          <w:iCs/>
          <w:color w:val="auto"/>
        </w:rPr>
        <w:t>Захарийченко</w:t>
      </w:r>
      <w:proofErr w:type="spellEnd"/>
      <w:r w:rsidRPr="00F070A2">
        <w:rPr>
          <w:bCs/>
          <w:iCs/>
          <w:color w:val="auto"/>
        </w:rPr>
        <w:t xml:space="preserve"> Л.И. ЕГЭ. Математика. Универсальный справочник. – М.: </w:t>
      </w:r>
      <w:proofErr w:type="spellStart"/>
      <w:r w:rsidRPr="00F070A2">
        <w:rPr>
          <w:bCs/>
          <w:iCs/>
          <w:color w:val="auto"/>
        </w:rPr>
        <w:t>Эксмо-пресс</w:t>
      </w:r>
      <w:proofErr w:type="spellEnd"/>
      <w:r w:rsidRPr="00F070A2">
        <w:rPr>
          <w:bCs/>
          <w:iCs/>
          <w:color w:val="auto"/>
        </w:rPr>
        <w:t xml:space="preserve">, 2021. </w:t>
      </w:r>
    </w:p>
    <w:p w:rsidR="00A23914" w:rsidRPr="00F070A2" w:rsidRDefault="00A23914" w:rsidP="00A23914">
      <w:pPr>
        <w:pStyle w:val="Default"/>
        <w:spacing w:line="276" w:lineRule="auto"/>
        <w:jc w:val="both"/>
      </w:pPr>
      <w:r w:rsidRPr="00F070A2">
        <w:rPr>
          <w:color w:val="001A34"/>
          <w:shd w:val="clear" w:color="auto" w:fill="FFFFFF"/>
        </w:rPr>
        <w:t xml:space="preserve">4. М. И. </w:t>
      </w:r>
      <w:proofErr w:type="spellStart"/>
      <w:r w:rsidRPr="00F070A2">
        <w:rPr>
          <w:color w:val="001A34"/>
          <w:shd w:val="clear" w:color="auto" w:fill="FFFFFF"/>
        </w:rPr>
        <w:t>Шабунин</w:t>
      </w:r>
      <w:proofErr w:type="spellEnd"/>
      <w:r w:rsidRPr="00F070A2">
        <w:rPr>
          <w:color w:val="001A34"/>
          <w:shd w:val="clear" w:color="auto" w:fill="FFFFFF"/>
        </w:rPr>
        <w:t xml:space="preserve">, Р. Г. </w:t>
      </w:r>
      <w:proofErr w:type="spellStart"/>
      <w:r w:rsidRPr="00F070A2">
        <w:rPr>
          <w:color w:val="001A34"/>
          <w:shd w:val="clear" w:color="auto" w:fill="FFFFFF"/>
        </w:rPr>
        <w:t>Газарян</w:t>
      </w:r>
      <w:proofErr w:type="spellEnd"/>
      <w:r w:rsidRPr="00F070A2">
        <w:rPr>
          <w:color w:val="001A34"/>
          <w:shd w:val="clear" w:color="auto" w:fill="FFFFFF"/>
        </w:rPr>
        <w:t>, М. В. Ткачева, Н. Е. Федорова.</w:t>
      </w:r>
      <w:r w:rsidRPr="00F070A2">
        <w:t xml:space="preserve"> Алгебра и начала математического  анализа: 10-11-й класс</w:t>
      </w:r>
      <w:proofErr w:type="gramStart"/>
      <w:r w:rsidRPr="00F070A2">
        <w:t>ы-</w:t>
      </w:r>
      <w:proofErr w:type="gramEnd"/>
      <w:r w:rsidRPr="00F070A2">
        <w:t xml:space="preserve"> М.:</w:t>
      </w:r>
      <w:r w:rsidRPr="00F070A2">
        <w:rPr>
          <w:color w:val="001A34"/>
          <w:shd w:val="clear" w:color="auto" w:fill="FFFFFF"/>
        </w:rPr>
        <w:t xml:space="preserve"> </w:t>
      </w:r>
      <w:r w:rsidRPr="00F070A2">
        <w:t xml:space="preserve">Просвещение, 2018. </w:t>
      </w:r>
    </w:p>
    <w:p w:rsidR="00A23914" w:rsidRPr="00993234" w:rsidRDefault="00A23914" w:rsidP="00A23914">
      <w:pPr>
        <w:pStyle w:val="Default"/>
        <w:spacing w:line="276" w:lineRule="auto"/>
        <w:jc w:val="both"/>
        <w:rPr>
          <w:bCs/>
          <w:color w:val="auto"/>
        </w:rPr>
      </w:pPr>
      <w:r w:rsidRPr="00993234">
        <w:rPr>
          <w:bCs/>
          <w:color w:val="auto"/>
        </w:rPr>
        <w:t xml:space="preserve">5.Алимов Ш.А., Колягин Ю.М., Ткачева М.В., Федорова Н.Е., </w:t>
      </w:r>
      <w:proofErr w:type="spellStart"/>
      <w:r w:rsidRPr="00993234">
        <w:rPr>
          <w:bCs/>
          <w:color w:val="auto"/>
        </w:rPr>
        <w:t>Шабунин</w:t>
      </w:r>
      <w:proofErr w:type="spellEnd"/>
      <w:r w:rsidRPr="00993234">
        <w:rPr>
          <w:bCs/>
          <w:color w:val="auto"/>
        </w:rPr>
        <w:t xml:space="preserve"> М.И. Алгебра и начала математического анализа.10-11 классы Учебник для </w:t>
      </w:r>
      <w:proofErr w:type="spellStart"/>
      <w:r w:rsidRPr="00993234">
        <w:rPr>
          <w:bCs/>
          <w:color w:val="auto"/>
        </w:rPr>
        <w:t>общеобразоватедльных</w:t>
      </w:r>
      <w:proofErr w:type="spellEnd"/>
      <w:r w:rsidRPr="00993234">
        <w:rPr>
          <w:bCs/>
          <w:color w:val="auto"/>
        </w:rPr>
        <w:t xml:space="preserve"> организаций. М., Просвещение, 2014</w:t>
      </w:r>
    </w:p>
    <w:p w:rsidR="00A23914" w:rsidRPr="00993234" w:rsidRDefault="00A23914" w:rsidP="00A23914">
      <w:pPr>
        <w:pStyle w:val="Default"/>
        <w:spacing w:line="276" w:lineRule="auto"/>
        <w:jc w:val="both"/>
        <w:rPr>
          <w:bCs/>
          <w:color w:val="auto"/>
        </w:rPr>
      </w:pPr>
      <w:r w:rsidRPr="00993234">
        <w:rPr>
          <w:bCs/>
          <w:color w:val="auto"/>
        </w:rPr>
        <w:t>6.</w:t>
      </w:r>
      <w:proofErr w:type="gramStart"/>
      <w:r w:rsidRPr="00993234">
        <w:rPr>
          <w:bCs/>
          <w:color w:val="auto"/>
        </w:rPr>
        <w:t>Мерзляк</w:t>
      </w:r>
      <w:proofErr w:type="gramEnd"/>
      <w:r w:rsidRPr="00993234">
        <w:rPr>
          <w:bCs/>
          <w:color w:val="auto"/>
        </w:rPr>
        <w:t xml:space="preserve"> А.Г., </w:t>
      </w:r>
      <w:proofErr w:type="spellStart"/>
      <w:r w:rsidRPr="00993234">
        <w:rPr>
          <w:bCs/>
          <w:color w:val="auto"/>
        </w:rPr>
        <w:t>Номировский</w:t>
      </w:r>
      <w:proofErr w:type="spellEnd"/>
      <w:r w:rsidRPr="00993234">
        <w:rPr>
          <w:bCs/>
          <w:color w:val="auto"/>
        </w:rPr>
        <w:t xml:space="preserve"> Д.А., Полонский В.Б., Якир М.С. Алгебра и начала математического анализа.10 класс, Базовый уровень. М., изд. «</w:t>
      </w:r>
      <w:proofErr w:type="spellStart"/>
      <w:r w:rsidRPr="00993234">
        <w:rPr>
          <w:bCs/>
          <w:color w:val="auto"/>
        </w:rPr>
        <w:t>Вентана</w:t>
      </w:r>
      <w:proofErr w:type="spellEnd"/>
      <w:r w:rsidRPr="00993234">
        <w:rPr>
          <w:bCs/>
          <w:color w:val="auto"/>
        </w:rPr>
        <w:t xml:space="preserve"> </w:t>
      </w:r>
      <w:proofErr w:type="gramStart"/>
      <w:r w:rsidRPr="00993234">
        <w:rPr>
          <w:bCs/>
          <w:color w:val="auto"/>
        </w:rPr>
        <w:t>–Г</w:t>
      </w:r>
      <w:proofErr w:type="gramEnd"/>
      <w:r w:rsidRPr="00993234">
        <w:rPr>
          <w:bCs/>
          <w:color w:val="auto"/>
        </w:rPr>
        <w:t>раф», 2019</w:t>
      </w:r>
    </w:p>
    <w:p w:rsidR="00F268F2" w:rsidRPr="00747FDD" w:rsidRDefault="00A23914" w:rsidP="00747FDD">
      <w:pPr>
        <w:pStyle w:val="Default"/>
        <w:spacing w:line="276" w:lineRule="auto"/>
        <w:jc w:val="both"/>
        <w:rPr>
          <w:bCs/>
          <w:color w:val="auto"/>
        </w:rPr>
      </w:pPr>
      <w:r w:rsidRPr="00993234">
        <w:rPr>
          <w:bCs/>
          <w:color w:val="auto"/>
        </w:rPr>
        <w:t>7.Литвиненко Н.М. Алгебра и начала математического анализа.10-11 классы, М., ЭКСМО, 2018.</w:t>
      </w:r>
    </w:p>
    <w:p w:rsidR="00747FDD" w:rsidRDefault="00747FDD" w:rsidP="00747FDD">
      <w:pPr>
        <w:pStyle w:val="a6"/>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История </w:t>
      </w:r>
    </w:p>
    <w:p w:rsidR="00747FDD" w:rsidRPr="00747FDD" w:rsidRDefault="00747FDD" w:rsidP="00747FDD">
      <w:pPr>
        <w:pStyle w:val="a6"/>
        <w:spacing w:after="0"/>
        <w:ind w:left="0"/>
        <w:jc w:val="center"/>
        <w:rPr>
          <w:rFonts w:ascii="Times New Roman" w:hAnsi="Times New Roman" w:cs="Times New Roman"/>
          <w:b/>
          <w:sz w:val="16"/>
          <w:szCs w:val="16"/>
        </w:rPr>
      </w:pPr>
    </w:p>
    <w:p w:rsidR="00747FDD" w:rsidRPr="0013180C" w:rsidRDefault="00747FDD" w:rsidP="00747FDD">
      <w:pPr>
        <w:pStyle w:val="a6"/>
        <w:numPr>
          <w:ilvl w:val="2"/>
          <w:numId w:val="1"/>
        </w:numPr>
        <w:tabs>
          <w:tab w:val="clear" w:pos="1440"/>
          <w:tab w:val="num" w:pos="0"/>
        </w:tabs>
        <w:spacing w:after="0"/>
        <w:ind w:left="0" w:firstLine="426"/>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747FDD" w:rsidRPr="0013180C" w:rsidRDefault="00747FDD" w:rsidP="00747FDD">
      <w:pPr>
        <w:numPr>
          <w:ilvl w:val="0"/>
          <w:numId w:val="4"/>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 xml:space="preserve">Дата, время и место проведения вступительного испытания определяются расписанием вступительных испытаний в ОУП ВО «АТиСО».  </w:t>
      </w:r>
    </w:p>
    <w:p w:rsidR="00747FDD" w:rsidRPr="0013180C" w:rsidRDefault="00747FDD" w:rsidP="00747FDD">
      <w:pPr>
        <w:numPr>
          <w:ilvl w:val="0"/>
          <w:numId w:val="4"/>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 xml:space="preserve">Вступительное испытание по истории для поступающих на места в рамках контрольных цифр, содержит 50 вопросов, каждый из которых оценивается в 2 балла за каждый правильный ответ. Вступительное испытание </w:t>
      </w:r>
      <w:proofErr w:type="gramStart"/>
      <w:r w:rsidRPr="0013180C">
        <w:rPr>
          <w:rFonts w:ascii="Times New Roman" w:hAnsi="Times New Roman" w:cs="Times New Roman"/>
          <w:sz w:val="24"/>
          <w:szCs w:val="24"/>
        </w:rPr>
        <w:t>по истории для поступающих на места по договорам об оказании</w:t>
      </w:r>
      <w:proofErr w:type="gramEnd"/>
      <w:r w:rsidRPr="0013180C">
        <w:rPr>
          <w:rFonts w:ascii="Times New Roman" w:hAnsi="Times New Roman" w:cs="Times New Roman"/>
          <w:sz w:val="24"/>
          <w:szCs w:val="24"/>
        </w:rPr>
        <w:t xml:space="preserve"> платных образовательных услуг содержит 25 вопросов, каждый из которых оценивается в 4 балла за каждый правильный ответ.</w:t>
      </w:r>
    </w:p>
    <w:p w:rsidR="00747FDD" w:rsidRPr="0013180C" w:rsidRDefault="00747FDD" w:rsidP="00747FDD">
      <w:pPr>
        <w:numPr>
          <w:ilvl w:val="0"/>
          <w:numId w:val="4"/>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 xml:space="preserve">Абитуриент на испытании получает комплект тестовых заданий. </w:t>
      </w:r>
    </w:p>
    <w:p w:rsidR="00747FDD" w:rsidRPr="0013180C" w:rsidRDefault="00747FDD" w:rsidP="00747FDD">
      <w:pPr>
        <w:numPr>
          <w:ilvl w:val="0"/>
          <w:numId w:val="4"/>
        </w:numPr>
        <w:tabs>
          <w:tab w:val="left" w:pos="709"/>
          <w:tab w:val="left" w:pos="993"/>
        </w:tabs>
        <w:spacing w:after="0"/>
        <w:ind w:firstLine="709"/>
        <w:jc w:val="both"/>
        <w:rPr>
          <w:rFonts w:ascii="Times New Roman" w:hAnsi="Times New Roman" w:cs="Times New Roman"/>
          <w:sz w:val="24"/>
          <w:szCs w:val="24"/>
        </w:rPr>
      </w:pPr>
      <w:r w:rsidRPr="0013180C">
        <w:rPr>
          <w:rFonts w:ascii="Times New Roman" w:hAnsi="Times New Roman" w:cs="Times New Roman"/>
          <w:sz w:val="24"/>
          <w:szCs w:val="24"/>
        </w:rPr>
        <w:t>Вступительное испытание по дисциплине «История» составляет  1 час (60 минут) для поступающих на места по договорам об оказании платных образовательных услуг.</w:t>
      </w:r>
    </w:p>
    <w:p w:rsidR="00747FDD" w:rsidRDefault="00747FDD" w:rsidP="00747FDD">
      <w:pPr>
        <w:pStyle w:val="a6"/>
        <w:spacing w:after="0"/>
        <w:ind w:left="426"/>
        <w:jc w:val="both"/>
        <w:rPr>
          <w:rFonts w:ascii="Times New Roman" w:hAnsi="Times New Roman" w:cs="Times New Roman"/>
          <w:sz w:val="24"/>
          <w:szCs w:val="24"/>
        </w:rPr>
      </w:pPr>
      <w:r w:rsidRPr="0013180C">
        <w:rPr>
          <w:rFonts w:ascii="Times New Roman" w:hAnsi="Times New Roman" w:cs="Times New Roman"/>
          <w:sz w:val="24"/>
          <w:szCs w:val="24"/>
        </w:rPr>
        <w:t>Выполненные задания передаются абитуриентами в приемную комиссию</w:t>
      </w:r>
      <w:r>
        <w:rPr>
          <w:rFonts w:ascii="Times New Roman" w:hAnsi="Times New Roman" w:cs="Times New Roman"/>
          <w:sz w:val="24"/>
          <w:szCs w:val="24"/>
        </w:rPr>
        <w:t>.</w:t>
      </w:r>
    </w:p>
    <w:p w:rsidR="00747FDD" w:rsidRDefault="00747FDD" w:rsidP="00747FDD">
      <w:pPr>
        <w:pStyle w:val="a6"/>
        <w:numPr>
          <w:ilvl w:val="2"/>
          <w:numId w:val="1"/>
        </w:numPr>
        <w:tabs>
          <w:tab w:val="clear" w:pos="1440"/>
          <w:tab w:val="num" w:pos="142"/>
        </w:tabs>
        <w:spacing w:after="0"/>
        <w:ind w:left="0" w:firstLine="426"/>
        <w:jc w:val="both"/>
        <w:rPr>
          <w:rFonts w:ascii="Times New Roman" w:hAnsi="Times New Roman" w:cs="Times New Roman"/>
          <w:b/>
          <w:sz w:val="24"/>
          <w:szCs w:val="24"/>
        </w:rPr>
      </w:pPr>
      <w:r w:rsidRPr="00110D33">
        <w:rPr>
          <w:rFonts w:ascii="Times New Roman" w:hAnsi="Times New Roman" w:cs="Times New Roman"/>
          <w:b/>
          <w:sz w:val="24"/>
          <w:szCs w:val="24"/>
        </w:rPr>
        <w:t>Содержание программы</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Народы и государства на территории нашей страны в древности.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lastRenderedPageBreak/>
        <w:t xml:space="preserve">Заселение территории нашей страны. Народы, города-государства Северного Причерноморья. Скифское царство. Тюркский каганат. Хазарский каганат. Волжская </w:t>
      </w:r>
      <w:proofErr w:type="spellStart"/>
      <w:r w:rsidRPr="00110D33">
        <w:rPr>
          <w:rFonts w:ascii="Times New Roman" w:hAnsi="Times New Roman" w:cs="Times New Roman"/>
          <w:sz w:val="24"/>
          <w:szCs w:val="24"/>
        </w:rPr>
        <w:t>Булгария</w:t>
      </w:r>
      <w:proofErr w:type="spellEnd"/>
      <w:r w:rsidRPr="00110D33">
        <w:rPr>
          <w:rFonts w:ascii="Times New Roman" w:hAnsi="Times New Roman" w:cs="Times New Roman"/>
          <w:sz w:val="24"/>
          <w:szCs w:val="24"/>
        </w:rPr>
        <w:t xml:space="preserve">. Восточные славяне: расселение, соседи, занятия, общественный строй. Кочевые народы Степи. Язычество.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Распространение христианства, ислама, иудаизма.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Русь в IX - начале XII в.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Князь и дружина. Владимир I. Крещение Руси. Ярослав Мудрый. «</w:t>
      </w:r>
      <w:proofErr w:type="gramStart"/>
      <w:r w:rsidRPr="00110D33">
        <w:rPr>
          <w:rFonts w:ascii="Times New Roman" w:hAnsi="Times New Roman" w:cs="Times New Roman"/>
          <w:sz w:val="24"/>
          <w:szCs w:val="24"/>
        </w:rPr>
        <w:t>Русская</w:t>
      </w:r>
      <w:proofErr w:type="gramEnd"/>
      <w:r w:rsidRPr="00110D33">
        <w:rPr>
          <w:rFonts w:ascii="Times New Roman" w:hAnsi="Times New Roman" w:cs="Times New Roman"/>
          <w:sz w:val="24"/>
          <w:szCs w:val="24"/>
        </w:rPr>
        <w:t xml:space="preserve"> Правда». Категории населения. Княжеские усобицы. Владимир Мономах.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Международные связи Древней Руси.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Русские земли и княжества в XII - середине XV в.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Удельные князья. Бояре. Свободное и зависимое население. Борьба против внешней агрессии в XIII в. Монгольское завоевание. Золотая Орда. Экспансия с Запада. Александр Невский. Русь и Орда. Русь и Великое княжество Литовское. Восстановление хозяйства. Формы землевладения.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Начало объединения русских земель. Иван </w:t>
      </w:r>
      <w:proofErr w:type="spellStart"/>
      <w:r w:rsidRPr="00110D33">
        <w:rPr>
          <w:rFonts w:ascii="Times New Roman" w:hAnsi="Times New Roman" w:cs="Times New Roman"/>
          <w:sz w:val="24"/>
          <w:szCs w:val="24"/>
        </w:rPr>
        <w:t>Калита</w:t>
      </w:r>
      <w:proofErr w:type="spellEnd"/>
      <w:r w:rsidRPr="00110D33">
        <w:rPr>
          <w:rFonts w:ascii="Times New Roman" w:hAnsi="Times New Roman" w:cs="Times New Roman"/>
          <w:sz w:val="24"/>
          <w:szCs w:val="24"/>
        </w:rPr>
        <w:t xml:space="preserve">. Куликовская битва. Дмитрий Донской. Роль церкви в общественной жизни Руси. Сергий Радонежский.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Российское государство во второй половине XV - XVII в.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Борьба против Орды. 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Иван IV Грозный. Установление царской власти. Реформы середины XVI в. Земские соборы. Расширение Русского государства (присоединение Казанского и Астраханского ханств, Западной Сибири). Казачество.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Ливонская война. Опричнина.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Прекращение династии Рюриковичей. Смута </w:t>
      </w:r>
      <w:proofErr w:type="gramStart"/>
      <w:r w:rsidRPr="00110D33">
        <w:rPr>
          <w:rFonts w:ascii="Times New Roman" w:hAnsi="Times New Roman" w:cs="Times New Roman"/>
          <w:sz w:val="24"/>
          <w:szCs w:val="24"/>
        </w:rPr>
        <w:t>в начале</w:t>
      </w:r>
      <w:proofErr w:type="gramEnd"/>
      <w:r w:rsidRPr="00110D33">
        <w:rPr>
          <w:rFonts w:ascii="Times New Roman" w:hAnsi="Times New Roman" w:cs="Times New Roman"/>
          <w:sz w:val="24"/>
          <w:szCs w:val="24"/>
        </w:rPr>
        <w:t xml:space="preserve"> XVII вв.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Самозванцы. Борьба против внешней экспансии. К. Минин. Д. Пожарский.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Россия при первых Романовых. Соборное уложение 1649 г. Юридическое оформление крепостного права. Новые явления в экономике. Мануфактуры. Развитие торговых связей.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110D33">
        <w:rPr>
          <w:rFonts w:ascii="Times New Roman" w:hAnsi="Times New Roman" w:cs="Times New Roman"/>
          <w:sz w:val="24"/>
          <w:szCs w:val="24"/>
        </w:rPr>
        <w:t>в</w:t>
      </w:r>
      <w:proofErr w:type="gramEnd"/>
      <w:r w:rsidRPr="00110D33">
        <w:rPr>
          <w:rFonts w:ascii="Times New Roman" w:hAnsi="Times New Roman" w:cs="Times New Roman"/>
          <w:sz w:val="24"/>
          <w:szCs w:val="24"/>
        </w:rPr>
        <w:t xml:space="preserve">. Вхождение в состав России Левобережной Украины. Завершение присоединения Сибири.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Культура народов Евразии с древнейших времен до конца XVII в.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Формирование древнерусской культуры. Фольклор. Религиозно-культурное влияние Византии. Письменность. Живопись и зодчество. Культурный подъем в XII – начале XIII в. Своеобразие культурных традиций в русских землях и княжествах.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Монгольское завоевание и русская культура. Формирование культуры Российского государства. Московский Кремль. Андрей Рублев. Литература. Книгопечатание. Иван Федоров. Обмирщение (секуляризация) культуры в XVII в. Быт и нравы допетровской Руси. Этногенез и </w:t>
      </w:r>
      <w:proofErr w:type="spellStart"/>
      <w:r w:rsidRPr="00110D33">
        <w:rPr>
          <w:rFonts w:ascii="Times New Roman" w:hAnsi="Times New Roman" w:cs="Times New Roman"/>
          <w:sz w:val="24"/>
          <w:szCs w:val="24"/>
        </w:rPr>
        <w:t>этнократия</w:t>
      </w:r>
      <w:proofErr w:type="spellEnd"/>
      <w:r w:rsidRPr="00110D33">
        <w:rPr>
          <w:rFonts w:ascii="Times New Roman" w:hAnsi="Times New Roman" w:cs="Times New Roman"/>
          <w:sz w:val="24"/>
          <w:szCs w:val="24"/>
        </w:rPr>
        <w:t xml:space="preserve"> (</w:t>
      </w:r>
      <w:proofErr w:type="spellStart"/>
      <w:r w:rsidRPr="00110D33">
        <w:rPr>
          <w:rFonts w:ascii="Times New Roman" w:hAnsi="Times New Roman" w:cs="Times New Roman"/>
          <w:sz w:val="24"/>
          <w:szCs w:val="24"/>
        </w:rPr>
        <w:t>примордиализм</w:t>
      </w:r>
      <w:proofErr w:type="spellEnd"/>
      <w:r w:rsidRPr="00110D33">
        <w:rPr>
          <w:rFonts w:ascii="Times New Roman" w:hAnsi="Times New Roman" w:cs="Times New Roman"/>
          <w:sz w:val="24"/>
          <w:szCs w:val="24"/>
        </w:rPr>
        <w:t xml:space="preserve">) в изучении истории и политической культуре. Родной край (с древнейших времен до конца XVII в.)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Россия в XVIII – середине XIX вв.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lastRenderedPageBreak/>
        <w:t xml:space="preserve">Преобразования первой четверти XVIII в. Петр I. Строительство мануфактур. Создание регулярной армии и флота. Северная война. </w:t>
      </w:r>
    </w:p>
    <w:p w:rsidR="00747FDD" w:rsidRPr="00110D33" w:rsidRDefault="00747FDD" w:rsidP="00747FDD">
      <w:pPr>
        <w:tabs>
          <w:tab w:val="center" w:pos="2552"/>
          <w:tab w:val="center" w:pos="4118"/>
          <w:tab w:val="center" w:pos="5783"/>
          <w:tab w:val="center" w:pos="7311"/>
          <w:tab w:val="center" w:pos="8108"/>
          <w:tab w:val="right" w:pos="9362"/>
        </w:tabs>
        <w:spacing w:after="0"/>
        <w:ind w:left="360"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Образование </w:t>
      </w:r>
      <w:r w:rsidRPr="00110D33">
        <w:rPr>
          <w:rFonts w:ascii="Times New Roman" w:hAnsi="Times New Roman" w:cs="Times New Roman"/>
          <w:sz w:val="24"/>
          <w:szCs w:val="24"/>
        </w:rPr>
        <w:tab/>
        <w:t xml:space="preserve">Российской </w:t>
      </w:r>
      <w:r w:rsidRPr="00110D33">
        <w:rPr>
          <w:rFonts w:ascii="Times New Roman" w:hAnsi="Times New Roman" w:cs="Times New Roman"/>
          <w:sz w:val="24"/>
          <w:szCs w:val="24"/>
        </w:rPr>
        <w:tab/>
        <w:t xml:space="preserve">империи. </w:t>
      </w:r>
      <w:r w:rsidRPr="00110D33">
        <w:rPr>
          <w:rFonts w:ascii="Times New Roman" w:hAnsi="Times New Roman" w:cs="Times New Roman"/>
          <w:sz w:val="24"/>
          <w:szCs w:val="24"/>
        </w:rPr>
        <w:tab/>
        <w:t xml:space="preserve">Абсолютизм. </w:t>
      </w:r>
      <w:r w:rsidRPr="00110D33">
        <w:rPr>
          <w:rFonts w:ascii="Times New Roman" w:hAnsi="Times New Roman" w:cs="Times New Roman"/>
          <w:sz w:val="24"/>
          <w:szCs w:val="24"/>
        </w:rPr>
        <w:tab/>
        <w:t xml:space="preserve">Табель </w:t>
      </w:r>
      <w:r w:rsidRPr="00110D33">
        <w:rPr>
          <w:rFonts w:ascii="Times New Roman" w:hAnsi="Times New Roman" w:cs="Times New Roman"/>
          <w:sz w:val="24"/>
          <w:szCs w:val="24"/>
        </w:rPr>
        <w:tab/>
        <w:t xml:space="preserve">о </w:t>
      </w:r>
      <w:r w:rsidRPr="00110D33">
        <w:rPr>
          <w:rFonts w:ascii="Times New Roman" w:hAnsi="Times New Roman" w:cs="Times New Roman"/>
          <w:sz w:val="24"/>
          <w:szCs w:val="24"/>
        </w:rPr>
        <w:tab/>
        <w:t xml:space="preserve">рангах. </w:t>
      </w:r>
    </w:p>
    <w:p w:rsidR="00747FDD" w:rsidRPr="00110D33" w:rsidRDefault="00747FDD" w:rsidP="00747FDD">
      <w:pPr>
        <w:spacing w:after="0"/>
        <w:ind w:left="360"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Подчинение церкви государству.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Крепостнический характер экономики и зарождение буржуазных отношений.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Дворцовые перевороты. Фаворитизм. Расширение прав и привилегий дворянства». Просвещенный абсолютизм» Екатерины II. Оформление сословного строя.  Е.И. Пугачев. Россия в войнах второй половины XVIII в. А.В. Суворов. Н.П. Румянцев. Ф.Ф. Ушаков. Присоединение новых территорий.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Внутренняя политика в первой половине XIX в. М.М. Сперанский. Отечественная война 1812 г. Россия и образование Священного Союза. Движение декабристов. Общественная мысль во второй четверти XIX в. Официальная государственная идеология. Западники и славянофилы. </w:t>
      </w:r>
    </w:p>
    <w:p w:rsidR="00747FDD" w:rsidRPr="00110D33" w:rsidRDefault="00747FDD" w:rsidP="00747FDD">
      <w:pPr>
        <w:tabs>
          <w:tab w:val="center" w:pos="2800"/>
          <w:tab w:val="center" w:pos="4448"/>
          <w:tab w:val="center" w:pos="6414"/>
          <w:tab w:val="right" w:pos="9362"/>
        </w:tabs>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Утопический </w:t>
      </w:r>
      <w:r w:rsidRPr="00110D33">
        <w:rPr>
          <w:rFonts w:ascii="Times New Roman" w:hAnsi="Times New Roman" w:cs="Times New Roman"/>
          <w:sz w:val="24"/>
          <w:szCs w:val="24"/>
        </w:rPr>
        <w:tab/>
        <w:t xml:space="preserve">социализм. </w:t>
      </w:r>
      <w:r w:rsidRPr="00110D33">
        <w:rPr>
          <w:rFonts w:ascii="Times New Roman" w:hAnsi="Times New Roman" w:cs="Times New Roman"/>
          <w:sz w:val="24"/>
          <w:szCs w:val="24"/>
        </w:rPr>
        <w:tab/>
        <w:t xml:space="preserve">Начало </w:t>
      </w:r>
      <w:r w:rsidRPr="00110D33">
        <w:rPr>
          <w:rFonts w:ascii="Times New Roman" w:hAnsi="Times New Roman" w:cs="Times New Roman"/>
          <w:sz w:val="24"/>
          <w:szCs w:val="24"/>
        </w:rPr>
        <w:tab/>
        <w:t xml:space="preserve">промышленного </w:t>
      </w:r>
      <w:r w:rsidRPr="00110D33">
        <w:rPr>
          <w:rFonts w:ascii="Times New Roman" w:hAnsi="Times New Roman" w:cs="Times New Roman"/>
          <w:sz w:val="24"/>
          <w:szCs w:val="24"/>
        </w:rPr>
        <w:tab/>
        <w:t xml:space="preserve">переворота.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Присоединение Кавказа. Крымская война (1853-1856 гг.).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 </w:t>
      </w:r>
      <w:r w:rsidRPr="00110D33">
        <w:rPr>
          <w:rFonts w:ascii="Times New Roman" w:hAnsi="Times New Roman" w:cs="Times New Roman"/>
          <w:b/>
          <w:sz w:val="24"/>
          <w:szCs w:val="24"/>
        </w:rPr>
        <w:t xml:space="preserve">Россия во второй половине XIX – начале ХХ вв.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Реформы 1860 - 1870-х гг. и процесс модернизации в России. Александр II. Отмена крепостного права. Земство. Завершение промышленного переворота. Формирование классов индустриального общества. Попытки контрреформ 1880-х гг. Общественные движения второй половины XIX в. Национальная политика и национальные движения. Русско-турецкая война 1877-1878 гг.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Государственный капитализм. Формирование монополий. Иностранный капитал в России. С.Ю. Витте. Обострение социальных противоречий в условиях модернизации. Русско-японская война. Революция 1905-1907 гг. Манифест 17 октября 1905 г. Государственная Дума.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Политические течения и партии. П.А. Столыпин.  Промышленный подъем. Россия в Первой мировой войне. Назревание революционного кризиса. Революция в России в 1917 г. Падение монархии. Временное правительство и Советы.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Российская культура в XVIII – начале ХХ вв.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Светский характер культуры. Взаимосвязь и взаимовлияние российской и мировой культуры. Наука и образование. Литература и искусство. Демократические тенденции в культурной жизни на рубеже XIXXX вв. Родной край (в XVIII – начале ХХ вв.)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Советская Россия – СССР в 1917-1991 гг.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Провозглашение Советской власти в октябре 1917 г. В.И. Ленин. Учредительное собрание. Распад Российской империи. Выход России из Первой мировой войны. Гражданская война. Иностранная интервенция. Белое движение. Политика большевиков и установление однопартийной диктатуры. «Военный коммунизм».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Кризис 1920-1921 гг. НЭП. Образование СССР (1922 г.). Поиск путей построения социализма. Советская модель модернизации. Индустриализация. Коллективизация сельского хозяйства. Становление политической культуры коммунизма в СССР.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Битва на Курской дуге. Коренной перелом в ходе в войны. Вклад СССР в освобождение Европы.  </w:t>
      </w:r>
      <w:r w:rsidRPr="00110D33">
        <w:rPr>
          <w:rFonts w:ascii="Times New Roman" w:hAnsi="Times New Roman" w:cs="Times New Roman"/>
          <w:sz w:val="24"/>
          <w:szCs w:val="24"/>
        </w:rPr>
        <w:lastRenderedPageBreak/>
        <w:t xml:space="preserve">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Послевоенное восстановление хозяйства. Идеол</w:t>
      </w:r>
      <w:r>
        <w:rPr>
          <w:rFonts w:ascii="Times New Roman" w:hAnsi="Times New Roman" w:cs="Times New Roman"/>
          <w:sz w:val="24"/>
          <w:szCs w:val="24"/>
        </w:rPr>
        <w:t xml:space="preserve">огические кампании конца 40-х </w:t>
      </w:r>
      <w:r w:rsidRPr="00110D33">
        <w:rPr>
          <w:rFonts w:ascii="Times New Roman" w:hAnsi="Times New Roman" w:cs="Times New Roman"/>
          <w:sz w:val="24"/>
          <w:szCs w:val="24"/>
        </w:rPr>
        <w:t xml:space="preserve">начала 50-х гг.  XX съезд КПСС. Н.С. Хрущев. Реформы второй половины 1950 - начала 1960-х гг.  Л.И. Брежнев. Кризис партийно-государственной номенклатуры СССР. Внешняя политика СССР в 1945 - 1980-е гг. Холодная война. Достижение военно-стратегического паритета. Разрядка. Война в Афганистане (1979-1989 гг.)». Перестройка». М.С.Горбачев. Противоречия и неудачи стратегии «ускорения». Обострение межнациональных противоречий. Демократизация политической жизни.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Августовские события 1991 г. Распад СССР. Образование СНГ.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Культура советского общества.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Утверждение марксистско-ленинской идеологии. Ликвидация неграмотности. Социалистический реализм в литературе и искусстве. Советская интеллигенция. Оппозиция и официоз. Достижения советского образования, науки и техники.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b/>
          <w:sz w:val="24"/>
          <w:szCs w:val="24"/>
        </w:rPr>
        <w:t xml:space="preserve">Современная Россия. </w:t>
      </w:r>
      <w:r w:rsidRPr="00110D33">
        <w:rPr>
          <w:rFonts w:ascii="Times New Roman" w:hAnsi="Times New Roman" w:cs="Times New Roman"/>
          <w:sz w:val="24"/>
          <w:szCs w:val="24"/>
        </w:rPr>
        <w:t xml:space="preserve"> </w:t>
      </w:r>
    </w:p>
    <w:p w:rsidR="00747FDD" w:rsidRPr="00110D33"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Образование Российской Федерации как суверенного государства. Б.Н. Ельцин. Парад суверенитетов. Переход к рыночной экономике. Россия как свободное экономическое пространство с прозрачными границами. Переворот 3-4 октября 1993 г. Принятие  президентской  Конституции Российской Федерации (12 декабря 1993 г.). Российское общество в условиях реформ. В. В. Путин. Курс на укрепление государственности, экономический подъем и социальную стабильность. Культурная жизнь современной России. </w:t>
      </w:r>
    </w:p>
    <w:p w:rsidR="00747FDD" w:rsidRDefault="00747FDD" w:rsidP="00747FDD">
      <w:pPr>
        <w:spacing w:after="0"/>
        <w:ind w:firstLine="709"/>
        <w:jc w:val="both"/>
        <w:rPr>
          <w:rFonts w:ascii="Times New Roman" w:hAnsi="Times New Roman" w:cs="Times New Roman"/>
          <w:sz w:val="24"/>
          <w:szCs w:val="24"/>
        </w:rPr>
      </w:pPr>
      <w:r w:rsidRPr="00110D33">
        <w:rPr>
          <w:rFonts w:ascii="Times New Roman" w:hAnsi="Times New Roman" w:cs="Times New Roman"/>
          <w:sz w:val="24"/>
          <w:szCs w:val="24"/>
        </w:rPr>
        <w:t xml:space="preserve">Россия в мировом сообществе.  </w:t>
      </w:r>
    </w:p>
    <w:p w:rsidR="00747FDD" w:rsidRDefault="00747FDD" w:rsidP="00747FDD">
      <w:pPr>
        <w:pStyle w:val="a6"/>
        <w:numPr>
          <w:ilvl w:val="2"/>
          <w:numId w:val="1"/>
        </w:numPr>
        <w:tabs>
          <w:tab w:val="clear" w:pos="1440"/>
          <w:tab w:val="num" w:pos="-142"/>
          <w:tab w:val="left" w:pos="426"/>
          <w:tab w:val="left" w:pos="1134"/>
        </w:tabs>
        <w:spacing w:after="75"/>
        <w:ind w:left="0" w:firstLine="709"/>
        <w:jc w:val="both"/>
        <w:rPr>
          <w:rFonts w:ascii="Times New Roman" w:hAnsi="Times New Roman" w:cs="Times New Roman"/>
          <w:b/>
          <w:sz w:val="24"/>
          <w:szCs w:val="24"/>
        </w:rPr>
      </w:pPr>
      <w:r w:rsidRPr="00C636B0">
        <w:rPr>
          <w:rFonts w:ascii="Times New Roman" w:hAnsi="Times New Roman" w:cs="Times New Roman"/>
          <w:b/>
          <w:sz w:val="24"/>
          <w:szCs w:val="24"/>
        </w:rPr>
        <w:t>Список рекомендуемой литературы</w:t>
      </w:r>
    </w:p>
    <w:p w:rsidR="00747FDD" w:rsidRDefault="00747FDD" w:rsidP="00747FDD">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Анисимов</w:t>
      </w:r>
      <w:r w:rsidRPr="001946B8">
        <w:rPr>
          <w:rFonts w:ascii="Times New Roman" w:hAnsi="Times New Roman" w:cs="Times New Roman"/>
          <w:sz w:val="24"/>
          <w:szCs w:val="24"/>
        </w:rPr>
        <w:t xml:space="preserve"> Е. История России от </w:t>
      </w:r>
      <w:proofErr w:type="spellStart"/>
      <w:r w:rsidRPr="001946B8">
        <w:rPr>
          <w:rFonts w:ascii="Times New Roman" w:hAnsi="Times New Roman" w:cs="Times New Roman"/>
          <w:sz w:val="24"/>
          <w:szCs w:val="24"/>
        </w:rPr>
        <w:t>Рюрика</w:t>
      </w:r>
      <w:proofErr w:type="spellEnd"/>
      <w:r w:rsidRPr="001946B8">
        <w:rPr>
          <w:rFonts w:ascii="Times New Roman" w:hAnsi="Times New Roman" w:cs="Times New Roman"/>
          <w:sz w:val="24"/>
          <w:szCs w:val="24"/>
        </w:rPr>
        <w:t xml:space="preserve"> до Путина. Люди. События. Даты / Е. Анисимов. - СПб</w:t>
      </w:r>
      <w:proofErr w:type="gramStart"/>
      <w:r w:rsidRPr="001946B8">
        <w:rPr>
          <w:rFonts w:ascii="Times New Roman" w:hAnsi="Times New Roman" w:cs="Times New Roman"/>
          <w:sz w:val="24"/>
          <w:szCs w:val="24"/>
        </w:rPr>
        <w:t xml:space="preserve">.: </w:t>
      </w:r>
      <w:proofErr w:type="gramEnd"/>
      <w:r w:rsidRPr="001946B8">
        <w:rPr>
          <w:rFonts w:ascii="Times New Roman" w:hAnsi="Times New Roman" w:cs="Times New Roman"/>
          <w:sz w:val="24"/>
          <w:szCs w:val="24"/>
        </w:rPr>
        <w:t xml:space="preserve">Питер, 2018. - 592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Default="00747FDD" w:rsidP="00747FDD">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r w:rsidRPr="001946B8">
        <w:rPr>
          <w:rFonts w:ascii="Times New Roman" w:hAnsi="Times New Roman" w:cs="Times New Roman"/>
          <w:sz w:val="24"/>
          <w:szCs w:val="24"/>
        </w:rPr>
        <w:t>Вилков, М.И. История России. Хронология страны от древно</w:t>
      </w:r>
      <w:r>
        <w:rPr>
          <w:rFonts w:ascii="Times New Roman" w:hAnsi="Times New Roman" w:cs="Times New Roman"/>
          <w:sz w:val="24"/>
          <w:szCs w:val="24"/>
        </w:rPr>
        <w:t>сти до наших дней / М.И. Вилков</w:t>
      </w:r>
      <w:r w:rsidRPr="001946B8">
        <w:rPr>
          <w:rFonts w:ascii="Times New Roman" w:hAnsi="Times New Roman" w:cs="Times New Roman"/>
          <w:sz w:val="24"/>
          <w:szCs w:val="24"/>
        </w:rPr>
        <w:t xml:space="preserve"> Д.М. </w:t>
      </w:r>
      <w:proofErr w:type="spellStart"/>
      <w:r w:rsidRPr="001946B8">
        <w:rPr>
          <w:rFonts w:ascii="Times New Roman" w:hAnsi="Times New Roman" w:cs="Times New Roman"/>
          <w:sz w:val="24"/>
          <w:szCs w:val="24"/>
        </w:rPr>
        <w:t>Шарковский</w:t>
      </w:r>
      <w:proofErr w:type="spellEnd"/>
      <w:r w:rsidRPr="001946B8">
        <w:rPr>
          <w:rFonts w:ascii="Times New Roman" w:hAnsi="Times New Roman" w:cs="Times New Roman"/>
          <w:sz w:val="24"/>
          <w:szCs w:val="24"/>
        </w:rPr>
        <w:t xml:space="preserve">. - М.: </w:t>
      </w:r>
      <w:proofErr w:type="spellStart"/>
      <w:r w:rsidRPr="001946B8">
        <w:rPr>
          <w:rFonts w:ascii="Times New Roman" w:hAnsi="Times New Roman" w:cs="Times New Roman"/>
          <w:sz w:val="24"/>
          <w:szCs w:val="24"/>
        </w:rPr>
        <w:t>Эксмо</w:t>
      </w:r>
      <w:proofErr w:type="spellEnd"/>
      <w:r w:rsidRPr="001946B8">
        <w:rPr>
          <w:rFonts w:ascii="Times New Roman" w:hAnsi="Times New Roman" w:cs="Times New Roman"/>
          <w:sz w:val="24"/>
          <w:szCs w:val="24"/>
        </w:rPr>
        <w:t xml:space="preserve">, 2017. </w:t>
      </w:r>
    </w:p>
    <w:p w:rsidR="00747FDD" w:rsidRDefault="00747FDD" w:rsidP="00747FDD">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Гришонкова</w:t>
      </w:r>
      <w:proofErr w:type="spellEnd"/>
      <w:r w:rsidRPr="001946B8">
        <w:rPr>
          <w:rFonts w:ascii="Times New Roman" w:hAnsi="Times New Roman" w:cs="Times New Roman"/>
          <w:sz w:val="24"/>
          <w:szCs w:val="24"/>
        </w:rPr>
        <w:t xml:space="preserve"> И.Ю. История России: даты и события / И.Ю. </w:t>
      </w:r>
      <w:proofErr w:type="spellStart"/>
      <w:r w:rsidRPr="001946B8">
        <w:rPr>
          <w:rFonts w:ascii="Times New Roman" w:hAnsi="Times New Roman" w:cs="Times New Roman"/>
          <w:sz w:val="24"/>
          <w:szCs w:val="24"/>
        </w:rPr>
        <w:t>Гришонкова</w:t>
      </w:r>
      <w:proofErr w:type="spellEnd"/>
      <w:r w:rsidRPr="001946B8">
        <w:rPr>
          <w:rFonts w:ascii="Times New Roman" w:hAnsi="Times New Roman" w:cs="Times New Roman"/>
          <w:sz w:val="24"/>
          <w:szCs w:val="24"/>
        </w:rPr>
        <w:t xml:space="preserve">. - </w:t>
      </w:r>
      <w:proofErr w:type="spellStart"/>
      <w:r w:rsidRPr="001946B8">
        <w:rPr>
          <w:rFonts w:ascii="Times New Roman" w:hAnsi="Times New Roman" w:cs="Times New Roman"/>
          <w:sz w:val="24"/>
          <w:szCs w:val="24"/>
        </w:rPr>
        <w:t>Рн</w:t>
      </w:r>
      <w:proofErr w:type="spellEnd"/>
      <w:r w:rsidRPr="001946B8">
        <w:rPr>
          <w:rFonts w:ascii="Times New Roman" w:hAnsi="Times New Roman" w:cs="Times New Roman"/>
          <w:sz w:val="24"/>
          <w:szCs w:val="24"/>
        </w:rPr>
        <w:t xml:space="preserve">./Д: Феникс, 2018. - 480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Default="00747FDD" w:rsidP="00747FDD">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proofErr w:type="spellStart"/>
      <w:r w:rsidRPr="001946B8">
        <w:rPr>
          <w:rFonts w:ascii="Times New Roman" w:hAnsi="Times New Roman" w:cs="Times New Roman"/>
          <w:sz w:val="24"/>
          <w:szCs w:val="24"/>
        </w:rPr>
        <w:t>Дворниченко</w:t>
      </w:r>
      <w:proofErr w:type="spellEnd"/>
      <w:r w:rsidRPr="001946B8">
        <w:rPr>
          <w:rFonts w:ascii="Times New Roman" w:hAnsi="Times New Roman" w:cs="Times New Roman"/>
          <w:sz w:val="24"/>
          <w:szCs w:val="24"/>
        </w:rPr>
        <w:t xml:space="preserve">, А.Ю. История России  / А.Ю. </w:t>
      </w:r>
      <w:proofErr w:type="spellStart"/>
      <w:r w:rsidRPr="001946B8">
        <w:rPr>
          <w:rFonts w:ascii="Times New Roman" w:hAnsi="Times New Roman" w:cs="Times New Roman"/>
          <w:sz w:val="24"/>
          <w:szCs w:val="24"/>
        </w:rPr>
        <w:t>Дворниченко</w:t>
      </w:r>
      <w:proofErr w:type="spellEnd"/>
      <w:r w:rsidRPr="001946B8">
        <w:rPr>
          <w:rFonts w:ascii="Times New Roman" w:hAnsi="Times New Roman" w:cs="Times New Roman"/>
          <w:sz w:val="24"/>
          <w:szCs w:val="24"/>
        </w:rPr>
        <w:t xml:space="preserve">, Ю.В. Тот,   М.В. </w:t>
      </w:r>
      <w:proofErr w:type="spellStart"/>
      <w:r w:rsidRPr="001946B8">
        <w:rPr>
          <w:rFonts w:ascii="Times New Roman" w:hAnsi="Times New Roman" w:cs="Times New Roman"/>
          <w:sz w:val="24"/>
          <w:szCs w:val="24"/>
        </w:rPr>
        <w:t>Ходяков</w:t>
      </w:r>
      <w:proofErr w:type="spellEnd"/>
      <w:r w:rsidRPr="001946B8">
        <w:rPr>
          <w:rFonts w:ascii="Times New Roman" w:hAnsi="Times New Roman" w:cs="Times New Roman"/>
          <w:sz w:val="24"/>
          <w:szCs w:val="24"/>
        </w:rPr>
        <w:t xml:space="preserve">. - М.:            </w:t>
      </w:r>
      <w:proofErr w:type="spellStart"/>
      <w:r w:rsidRPr="001946B8">
        <w:rPr>
          <w:rFonts w:ascii="Times New Roman" w:hAnsi="Times New Roman" w:cs="Times New Roman"/>
          <w:sz w:val="24"/>
          <w:szCs w:val="24"/>
        </w:rPr>
        <w:t>КноРус</w:t>
      </w:r>
      <w:proofErr w:type="spellEnd"/>
      <w:r w:rsidRPr="001946B8">
        <w:rPr>
          <w:rFonts w:ascii="Times New Roman" w:hAnsi="Times New Roman" w:cs="Times New Roman"/>
          <w:sz w:val="24"/>
          <w:szCs w:val="24"/>
        </w:rPr>
        <w:t xml:space="preserve">, 2019. - 256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Pr="001946B8" w:rsidRDefault="00747FDD" w:rsidP="00747FDD">
      <w:pPr>
        <w:pStyle w:val="a6"/>
        <w:numPr>
          <w:ilvl w:val="3"/>
          <w:numId w:val="1"/>
        </w:numPr>
        <w:tabs>
          <w:tab w:val="clear" w:pos="1800"/>
          <w:tab w:val="left" w:pos="0"/>
          <w:tab w:val="left" w:pos="284"/>
        </w:tabs>
        <w:spacing w:after="0" w:line="259" w:lineRule="auto"/>
        <w:ind w:left="0" w:firstLine="0"/>
        <w:jc w:val="both"/>
        <w:rPr>
          <w:rFonts w:ascii="Times New Roman" w:hAnsi="Times New Roman" w:cs="Times New Roman"/>
          <w:sz w:val="24"/>
          <w:szCs w:val="24"/>
        </w:rPr>
      </w:pPr>
      <w:r w:rsidRPr="001946B8">
        <w:rPr>
          <w:rFonts w:ascii="Times New Roman" w:hAnsi="Times New Roman" w:cs="Times New Roman"/>
          <w:sz w:val="24"/>
          <w:szCs w:val="24"/>
        </w:rPr>
        <w:t xml:space="preserve">Зверев, В.В. История России. Краткий курс / В.В. Зверев. - М.: Проспект, 2016. - 624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747FDD" w:rsidRDefault="00747FDD" w:rsidP="00747FDD">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История России. Учебник</w:t>
      </w:r>
      <w:proofErr w:type="gramStart"/>
      <w:r w:rsidRPr="001946B8">
        <w:rPr>
          <w:rFonts w:ascii="Times New Roman" w:hAnsi="Times New Roman" w:cs="Times New Roman"/>
          <w:sz w:val="24"/>
          <w:szCs w:val="24"/>
        </w:rPr>
        <w:t xml:space="preserve"> / П</w:t>
      </w:r>
      <w:proofErr w:type="gramEnd"/>
      <w:r w:rsidRPr="001946B8">
        <w:rPr>
          <w:rFonts w:ascii="Times New Roman" w:hAnsi="Times New Roman" w:cs="Times New Roman"/>
          <w:sz w:val="24"/>
          <w:szCs w:val="24"/>
        </w:rPr>
        <w:t xml:space="preserve">од ред. Г.Б. Поляка. - М.: </w:t>
      </w:r>
      <w:proofErr w:type="spellStart"/>
      <w:r w:rsidRPr="001946B8">
        <w:rPr>
          <w:rFonts w:ascii="Times New Roman" w:hAnsi="Times New Roman" w:cs="Times New Roman"/>
          <w:sz w:val="24"/>
          <w:szCs w:val="24"/>
        </w:rPr>
        <w:t>Юнити</w:t>
      </w:r>
      <w:proofErr w:type="spellEnd"/>
      <w:r w:rsidRPr="001946B8">
        <w:rPr>
          <w:rFonts w:ascii="Times New Roman" w:hAnsi="Times New Roman" w:cs="Times New Roman"/>
          <w:sz w:val="24"/>
          <w:szCs w:val="24"/>
        </w:rPr>
        <w:t xml:space="preserve">, 2018. - 128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Default="00747FDD" w:rsidP="00747FDD">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proofErr w:type="spellStart"/>
      <w:r w:rsidRPr="001946B8">
        <w:rPr>
          <w:rFonts w:ascii="Times New Roman" w:hAnsi="Times New Roman" w:cs="Times New Roman"/>
          <w:sz w:val="24"/>
          <w:szCs w:val="24"/>
        </w:rPr>
        <w:t>Кагарлицкий</w:t>
      </w:r>
      <w:proofErr w:type="spellEnd"/>
      <w:r w:rsidRPr="001946B8">
        <w:rPr>
          <w:rFonts w:ascii="Times New Roman" w:hAnsi="Times New Roman" w:cs="Times New Roman"/>
          <w:sz w:val="24"/>
          <w:szCs w:val="24"/>
        </w:rPr>
        <w:t xml:space="preserve">, Б.Ю. История России: </w:t>
      </w:r>
      <w:proofErr w:type="spellStart"/>
      <w:r w:rsidRPr="001946B8">
        <w:rPr>
          <w:rFonts w:ascii="Times New Roman" w:hAnsi="Times New Roman" w:cs="Times New Roman"/>
          <w:sz w:val="24"/>
          <w:szCs w:val="24"/>
        </w:rPr>
        <w:t>Миросистемный</w:t>
      </w:r>
      <w:proofErr w:type="spellEnd"/>
      <w:r w:rsidRPr="001946B8">
        <w:rPr>
          <w:rFonts w:ascii="Times New Roman" w:hAnsi="Times New Roman" w:cs="Times New Roman"/>
          <w:sz w:val="24"/>
          <w:szCs w:val="24"/>
        </w:rPr>
        <w:t xml:space="preserve"> анализ / Б.Ю. </w:t>
      </w:r>
      <w:proofErr w:type="spellStart"/>
      <w:r w:rsidRPr="001946B8">
        <w:rPr>
          <w:rFonts w:ascii="Times New Roman" w:hAnsi="Times New Roman" w:cs="Times New Roman"/>
          <w:sz w:val="24"/>
          <w:szCs w:val="24"/>
        </w:rPr>
        <w:t>Кагарлицкий</w:t>
      </w:r>
      <w:proofErr w:type="spellEnd"/>
      <w:r w:rsidRPr="001946B8">
        <w:rPr>
          <w:rFonts w:ascii="Times New Roman" w:hAnsi="Times New Roman" w:cs="Times New Roman"/>
          <w:sz w:val="24"/>
          <w:szCs w:val="24"/>
        </w:rPr>
        <w:t xml:space="preserve">, В.Н. Сергеев. - М.: </w:t>
      </w:r>
      <w:proofErr w:type="spellStart"/>
      <w:r w:rsidRPr="001946B8">
        <w:rPr>
          <w:rFonts w:ascii="Times New Roman" w:hAnsi="Times New Roman" w:cs="Times New Roman"/>
          <w:sz w:val="24"/>
          <w:szCs w:val="24"/>
        </w:rPr>
        <w:t>Ленанд</w:t>
      </w:r>
      <w:proofErr w:type="spellEnd"/>
      <w:r w:rsidRPr="001946B8">
        <w:rPr>
          <w:rFonts w:ascii="Times New Roman" w:hAnsi="Times New Roman" w:cs="Times New Roman"/>
          <w:sz w:val="24"/>
          <w:szCs w:val="24"/>
        </w:rPr>
        <w:t xml:space="preserve">, 2018. - 432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747FDD" w:rsidRDefault="00747FDD" w:rsidP="00747FDD">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proofErr w:type="spellStart"/>
      <w:r w:rsidRPr="001946B8">
        <w:rPr>
          <w:rFonts w:ascii="Times New Roman" w:hAnsi="Times New Roman" w:cs="Times New Roman"/>
          <w:sz w:val="24"/>
          <w:szCs w:val="24"/>
        </w:rPr>
        <w:t>Куксин</w:t>
      </w:r>
      <w:proofErr w:type="spellEnd"/>
      <w:r w:rsidRPr="001946B8">
        <w:rPr>
          <w:rFonts w:ascii="Times New Roman" w:hAnsi="Times New Roman" w:cs="Times New Roman"/>
          <w:sz w:val="24"/>
          <w:szCs w:val="24"/>
        </w:rPr>
        <w:t xml:space="preserve">, А.И. История России / А.И. </w:t>
      </w:r>
      <w:proofErr w:type="spellStart"/>
      <w:r w:rsidRPr="001946B8">
        <w:rPr>
          <w:rFonts w:ascii="Times New Roman" w:hAnsi="Times New Roman" w:cs="Times New Roman"/>
          <w:sz w:val="24"/>
          <w:szCs w:val="24"/>
        </w:rPr>
        <w:t>Куксин</w:t>
      </w:r>
      <w:proofErr w:type="spellEnd"/>
      <w:r w:rsidRPr="001946B8">
        <w:rPr>
          <w:rFonts w:ascii="Times New Roman" w:hAnsi="Times New Roman" w:cs="Times New Roman"/>
          <w:sz w:val="24"/>
          <w:szCs w:val="24"/>
        </w:rPr>
        <w:t xml:space="preserve">. - М.: АСТ, 2018. - 317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Default="00747FDD" w:rsidP="00747FDD">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r w:rsidRPr="001946B8">
        <w:rPr>
          <w:rFonts w:ascii="Times New Roman" w:hAnsi="Times New Roman" w:cs="Times New Roman"/>
          <w:sz w:val="24"/>
          <w:szCs w:val="24"/>
        </w:rPr>
        <w:t xml:space="preserve">Мунчаев, Ш.М. История России: </w:t>
      </w:r>
      <w:proofErr w:type="spellStart"/>
      <w:r w:rsidRPr="001946B8">
        <w:rPr>
          <w:rFonts w:ascii="Times New Roman" w:hAnsi="Times New Roman" w:cs="Times New Roman"/>
          <w:sz w:val="24"/>
          <w:szCs w:val="24"/>
        </w:rPr>
        <w:t>Уч</w:t>
      </w:r>
      <w:proofErr w:type="spellEnd"/>
      <w:r w:rsidRPr="001946B8">
        <w:rPr>
          <w:rFonts w:ascii="Times New Roman" w:hAnsi="Times New Roman" w:cs="Times New Roman"/>
          <w:sz w:val="24"/>
          <w:szCs w:val="24"/>
        </w:rPr>
        <w:t xml:space="preserve">. / Ш.М. Мунчаев, В.М. Устинов. - М.: Норма, 2018. - 560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Pr="001946B8" w:rsidRDefault="00747FDD" w:rsidP="00747FDD">
      <w:pPr>
        <w:pStyle w:val="a6"/>
        <w:numPr>
          <w:ilvl w:val="3"/>
          <w:numId w:val="1"/>
        </w:numPr>
        <w:tabs>
          <w:tab w:val="clear" w:pos="1800"/>
          <w:tab w:val="left" w:pos="0"/>
          <w:tab w:val="num" w:pos="284"/>
        </w:tabs>
        <w:spacing w:after="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Нестеренко </w:t>
      </w:r>
      <w:r w:rsidRPr="001946B8">
        <w:rPr>
          <w:rFonts w:ascii="Times New Roman" w:hAnsi="Times New Roman" w:cs="Times New Roman"/>
          <w:sz w:val="24"/>
          <w:szCs w:val="24"/>
        </w:rPr>
        <w:t xml:space="preserve"> Е.И. История России: </w:t>
      </w:r>
      <w:proofErr w:type="spellStart"/>
      <w:r w:rsidRPr="001946B8">
        <w:rPr>
          <w:rFonts w:ascii="Times New Roman" w:hAnsi="Times New Roman" w:cs="Times New Roman"/>
          <w:sz w:val="24"/>
          <w:szCs w:val="24"/>
        </w:rPr>
        <w:t>Уч</w:t>
      </w:r>
      <w:proofErr w:type="gramStart"/>
      <w:r w:rsidRPr="001946B8">
        <w:rPr>
          <w:rFonts w:ascii="Times New Roman" w:hAnsi="Times New Roman" w:cs="Times New Roman"/>
          <w:sz w:val="24"/>
          <w:szCs w:val="24"/>
        </w:rPr>
        <w:t>.п</w:t>
      </w:r>
      <w:proofErr w:type="gramEnd"/>
      <w:r w:rsidRPr="001946B8">
        <w:rPr>
          <w:rFonts w:ascii="Times New Roman" w:hAnsi="Times New Roman" w:cs="Times New Roman"/>
          <w:sz w:val="24"/>
          <w:szCs w:val="24"/>
        </w:rPr>
        <w:t>ракт.пос</w:t>
      </w:r>
      <w:proofErr w:type="spellEnd"/>
      <w:r w:rsidRPr="001946B8">
        <w:rPr>
          <w:rFonts w:ascii="Times New Roman" w:hAnsi="Times New Roman" w:cs="Times New Roman"/>
          <w:sz w:val="24"/>
          <w:szCs w:val="24"/>
        </w:rPr>
        <w:t xml:space="preserve">. / Е.И. Нестеренко, Н.Е. Петухова, Я.А. </w:t>
      </w:r>
      <w:proofErr w:type="spellStart"/>
      <w:r w:rsidRPr="001946B8">
        <w:rPr>
          <w:rFonts w:ascii="Times New Roman" w:hAnsi="Times New Roman" w:cs="Times New Roman"/>
          <w:sz w:val="24"/>
          <w:szCs w:val="24"/>
        </w:rPr>
        <w:t>Пляйс</w:t>
      </w:r>
      <w:proofErr w:type="spellEnd"/>
      <w:r w:rsidRPr="001946B8">
        <w:rPr>
          <w:rFonts w:ascii="Times New Roman" w:hAnsi="Times New Roman" w:cs="Times New Roman"/>
          <w:sz w:val="24"/>
          <w:szCs w:val="24"/>
        </w:rPr>
        <w:t xml:space="preserve">. - М.: Вузовский учебник, 2018. - 480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747FDD" w:rsidRPr="001946B8" w:rsidRDefault="00747FDD" w:rsidP="00747FDD">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 xml:space="preserve">Сахаров, А.Н. История России с древнейших времен до наших дней / А.Н. Сахаров. - М.: АСТ, 2018. - 64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Pr="001946B8" w:rsidRDefault="00747FDD" w:rsidP="00747FDD">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 xml:space="preserve">Сахаров, А.Н. История России с древнейших времен до наших дней / А.Н. Сахаров, В.Н. Шестаков, Л.Е. Морозова. - М.: АСТ, 2017. - 192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w:t>
      </w:r>
    </w:p>
    <w:p w:rsidR="00747FDD" w:rsidRPr="001946B8" w:rsidRDefault="00747FDD" w:rsidP="00747FDD">
      <w:pPr>
        <w:tabs>
          <w:tab w:val="left" w:pos="0"/>
        </w:tabs>
        <w:spacing w:after="0" w:line="259" w:lineRule="auto"/>
        <w:jc w:val="both"/>
        <w:rPr>
          <w:rFonts w:ascii="Times New Roman" w:hAnsi="Times New Roman" w:cs="Times New Roman"/>
          <w:sz w:val="24"/>
          <w:szCs w:val="24"/>
        </w:rPr>
      </w:pPr>
      <w:r w:rsidRPr="001946B8">
        <w:rPr>
          <w:rFonts w:ascii="Times New Roman" w:hAnsi="Times New Roman" w:cs="Times New Roman"/>
          <w:sz w:val="24"/>
          <w:szCs w:val="24"/>
        </w:rPr>
        <w:t xml:space="preserve">Семин, В.П. История России: Учебник / В.П. Семин. - М.: </w:t>
      </w:r>
      <w:proofErr w:type="spellStart"/>
      <w:r w:rsidRPr="001946B8">
        <w:rPr>
          <w:rFonts w:ascii="Times New Roman" w:hAnsi="Times New Roman" w:cs="Times New Roman"/>
          <w:sz w:val="24"/>
          <w:szCs w:val="24"/>
        </w:rPr>
        <w:t>КноРус</w:t>
      </w:r>
      <w:proofErr w:type="spellEnd"/>
      <w:r w:rsidRPr="001946B8">
        <w:rPr>
          <w:rFonts w:ascii="Times New Roman" w:hAnsi="Times New Roman" w:cs="Times New Roman"/>
          <w:sz w:val="24"/>
          <w:szCs w:val="24"/>
        </w:rPr>
        <w:t xml:space="preserve">, 2019. - 304 </w:t>
      </w:r>
      <w:proofErr w:type="spellStart"/>
      <w:r w:rsidRPr="001946B8">
        <w:rPr>
          <w:rFonts w:ascii="Times New Roman" w:hAnsi="Times New Roman" w:cs="Times New Roman"/>
          <w:sz w:val="24"/>
          <w:szCs w:val="24"/>
        </w:rPr>
        <w:t>c</w:t>
      </w:r>
      <w:proofErr w:type="spellEnd"/>
      <w:r w:rsidRPr="001946B8">
        <w:rPr>
          <w:rFonts w:ascii="Times New Roman" w:hAnsi="Times New Roman" w:cs="Times New Roman"/>
          <w:sz w:val="24"/>
          <w:szCs w:val="24"/>
        </w:rPr>
        <w:t xml:space="preserve">. </w:t>
      </w:r>
    </w:p>
    <w:p w:rsidR="00747FDD" w:rsidRPr="00C636B0" w:rsidRDefault="00747FDD" w:rsidP="00747FDD">
      <w:pPr>
        <w:pStyle w:val="a6"/>
        <w:tabs>
          <w:tab w:val="left" w:pos="426"/>
          <w:tab w:val="left" w:pos="1134"/>
        </w:tabs>
        <w:spacing w:after="75"/>
        <w:ind w:left="0"/>
        <w:jc w:val="both"/>
        <w:rPr>
          <w:rFonts w:ascii="Times New Roman" w:hAnsi="Times New Roman" w:cs="Times New Roman"/>
          <w:b/>
          <w:sz w:val="24"/>
          <w:szCs w:val="24"/>
        </w:rPr>
      </w:pPr>
    </w:p>
    <w:p w:rsidR="00747FDD" w:rsidRDefault="00747FDD" w:rsidP="00747FDD">
      <w:pPr>
        <w:spacing w:after="0"/>
        <w:jc w:val="center"/>
        <w:rPr>
          <w:rFonts w:ascii="Times New Roman" w:hAnsi="Times New Roman" w:cs="Times New Roman"/>
          <w:b/>
          <w:sz w:val="24"/>
          <w:szCs w:val="24"/>
        </w:rPr>
      </w:pPr>
      <w:r w:rsidRPr="00A26AEF">
        <w:rPr>
          <w:rFonts w:ascii="Times New Roman" w:hAnsi="Times New Roman" w:cs="Times New Roman"/>
          <w:b/>
          <w:sz w:val="24"/>
          <w:szCs w:val="24"/>
        </w:rPr>
        <w:lastRenderedPageBreak/>
        <w:t xml:space="preserve">Обществознание </w:t>
      </w:r>
    </w:p>
    <w:p w:rsidR="00747FDD" w:rsidRDefault="00747FDD" w:rsidP="00747FDD">
      <w:pPr>
        <w:spacing w:after="0"/>
        <w:jc w:val="center"/>
        <w:rPr>
          <w:rFonts w:ascii="Times New Roman" w:hAnsi="Times New Roman" w:cs="Times New Roman"/>
          <w:b/>
          <w:sz w:val="24"/>
          <w:szCs w:val="24"/>
        </w:rPr>
      </w:pPr>
    </w:p>
    <w:p w:rsidR="00747FDD" w:rsidRPr="0013180C" w:rsidRDefault="00747FDD" w:rsidP="00747FDD">
      <w:pPr>
        <w:pStyle w:val="a6"/>
        <w:numPr>
          <w:ilvl w:val="2"/>
          <w:numId w:val="5"/>
        </w:numPr>
        <w:tabs>
          <w:tab w:val="clear" w:pos="1440"/>
          <w:tab w:val="left" w:pos="426"/>
          <w:tab w:val="left" w:pos="993"/>
        </w:tabs>
        <w:spacing w:after="0"/>
        <w:ind w:left="0" w:firstLine="709"/>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747FDD" w:rsidRDefault="00747FDD" w:rsidP="00747FDD">
      <w:pPr>
        <w:pStyle w:val="Default"/>
        <w:spacing w:line="276" w:lineRule="auto"/>
        <w:ind w:firstLine="709"/>
        <w:jc w:val="both"/>
        <w:rPr>
          <w:color w:val="auto"/>
        </w:rPr>
      </w:pPr>
      <w:r w:rsidRPr="00BB09BC">
        <w:rPr>
          <w:bCs/>
          <w:color w:val="auto"/>
        </w:rPr>
        <w:t>1. Вступительное испытание проводится в письменной форме</w:t>
      </w:r>
      <w:r w:rsidRPr="00BB09BC">
        <w:rPr>
          <w:color w:val="auto"/>
        </w:rPr>
        <w:t xml:space="preserve">. </w:t>
      </w:r>
    </w:p>
    <w:p w:rsidR="00747FDD" w:rsidRDefault="00747FDD" w:rsidP="00747FDD">
      <w:pPr>
        <w:pStyle w:val="Default"/>
        <w:spacing w:line="276" w:lineRule="auto"/>
        <w:ind w:firstLine="709"/>
        <w:jc w:val="both"/>
        <w:rPr>
          <w:color w:val="auto"/>
        </w:rPr>
      </w:pPr>
      <w:r w:rsidRPr="00BB09BC">
        <w:rPr>
          <w:color w:val="auto"/>
        </w:rPr>
        <w:t xml:space="preserve">2. Дата, время и место проведения вступительного испытания определяются расписанием вступительных испытаний в ОУП ВО «АТиСО». </w:t>
      </w:r>
    </w:p>
    <w:p w:rsidR="00747FDD" w:rsidRDefault="00747FDD" w:rsidP="00747FDD">
      <w:pPr>
        <w:pStyle w:val="Default"/>
        <w:spacing w:line="276" w:lineRule="auto"/>
        <w:ind w:firstLine="709"/>
        <w:jc w:val="both"/>
        <w:rPr>
          <w:color w:val="auto"/>
        </w:rPr>
      </w:pPr>
      <w:r w:rsidRPr="00A26AEF">
        <w:rPr>
          <w:color w:val="auto"/>
        </w:rPr>
        <w:t xml:space="preserve">3. Перед вступительным испытанием (не менее чем за 1 день до испытания)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вступительного испытания. </w:t>
      </w:r>
    </w:p>
    <w:p w:rsidR="00747FDD" w:rsidRDefault="00747FDD" w:rsidP="00747FDD">
      <w:pPr>
        <w:pStyle w:val="Default"/>
        <w:spacing w:line="276" w:lineRule="auto"/>
        <w:ind w:firstLine="709"/>
        <w:jc w:val="both"/>
        <w:rPr>
          <w:color w:val="auto"/>
        </w:rPr>
      </w:pPr>
      <w:r w:rsidRPr="00BB09BC">
        <w:rPr>
          <w:color w:val="auto"/>
        </w:rPr>
        <w:t xml:space="preserve">4. Вступительное испытание проводится в специально подготовленном помещении, обеспечивающем необходимые условия абитуриенту для подготовки и сдачи экзамена. </w:t>
      </w:r>
    </w:p>
    <w:p w:rsidR="00747FDD" w:rsidRDefault="00747FDD" w:rsidP="00747FDD">
      <w:pPr>
        <w:pStyle w:val="Default"/>
        <w:spacing w:line="276" w:lineRule="auto"/>
        <w:ind w:firstLine="709"/>
        <w:jc w:val="both"/>
        <w:rPr>
          <w:color w:val="auto"/>
        </w:rPr>
      </w:pPr>
      <w:r w:rsidRPr="00BB09BC">
        <w:rPr>
          <w:color w:val="auto"/>
        </w:rPr>
        <w:t xml:space="preserve">5. Во время вступительного испытания в аудитории должно находиться не менее двух экзаменаторов, которые перед началом вступительного испытания: выдают абитуриентам экзаменационные бланки для выполнения работы; проводят инструктаж по правилам поведения на экзамене, заполнения экзаменационных бланков, оформления результатов работы. </w:t>
      </w:r>
    </w:p>
    <w:p w:rsidR="00747FDD" w:rsidRDefault="00747FDD" w:rsidP="00747FDD">
      <w:pPr>
        <w:pStyle w:val="Default"/>
        <w:spacing w:line="276" w:lineRule="auto"/>
        <w:ind w:firstLine="709"/>
        <w:jc w:val="both"/>
        <w:rPr>
          <w:color w:val="auto"/>
        </w:rPr>
      </w:pPr>
      <w:r w:rsidRPr="00BB09BC">
        <w:rPr>
          <w:color w:val="auto"/>
        </w:rPr>
        <w:t xml:space="preserve">6. Допуск абитуриентов в корпус и аудиторию, где проводится экзамен, производится при предъявлении ими экзаменационного листа и паспорта (документа, удостоверяющего личность). </w:t>
      </w:r>
    </w:p>
    <w:p w:rsidR="00747FDD" w:rsidRDefault="00747FDD" w:rsidP="00747FDD">
      <w:pPr>
        <w:pStyle w:val="Default"/>
        <w:spacing w:line="276" w:lineRule="auto"/>
        <w:ind w:firstLine="709"/>
        <w:jc w:val="both"/>
        <w:rPr>
          <w:color w:val="auto"/>
        </w:rPr>
      </w:pPr>
      <w:r w:rsidRPr="00BB09BC">
        <w:rPr>
          <w:color w:val="auto"/>
        </w:rPr>
        <w:t xml:space="preserve">7. Абитуриент на испытании получает комплект экзаменационных бланков, имеющий печать приёмной комиссии ОУП ВО «АТиСО», включающий листы подготовки устного ответа. </w:t>
      </w:r>
    </w:p>
    <w:p w:rsidR="00747FDD" w:rsidRDefault="00747FDD" w:rsidP="00747FDD">
      <w:pPr>
        <w:pStyle w:val="Default"/>
        <w:spacing w:line="276" w:lineRule="auto"/>
        <w:ind w:firstLine="709"/>
        <w:jc w:val="both"/>
        <w:rPr>
          <w:color w:val="auto"/>
        </w:rPr>
      </w:pPr>
      <w:r w:rsidRPr="00BB09BC">
        <w:rPr>
          <w:color w:val="auto"/>
        </w:rPr>
        <w:t xml:space="preserve">8. Экзамен по обществознанию продолжается 1 астрономический час (60 минут) без перерыва с момента раздачи экзаменационной работы. </w:t>
      </w:r>
    </w:p>
    <w:p w:rsidR="00747FDD" w:rsidRDefault="00747FDD" w:rsidP="00747FDD">
      <w:pPr>
        <w:pStyle w:val="Default"/>
        <w:spacing w:line="276" w:lineRule="auto"/>
        <w:ind w:firstLine="709"/>
        <w:jc w:val="both"/>
        <w:rPr>
          <w:color w:val="auto"/>
        </w:rPr>
      </w:pPr>
      <w:r w:rsidRPr="00BB09BC">
        <w:rPr>
          <w:color w:val="auto"/>
        </w:rPr>
        <w:t xml:space="preserve">9. Консультации абитуриентов с экзаменаторами во время проведения вступительного испытания не допускаются. </w:t>
      </w:r>
    </w:p>
    <w:p w:rsidR="00747FDD" w:rsidRDefault="00747FDD" w:rsidP="00747FDD">
      <w:pPr>
        <w:pStyle w:val="Default"/>
        <w:spacing w:line="276" w:lineRule="auto"/>
        <w:ind w:firstLine="709"/>
        <w:jc w:val="both"/>
        <w:rPr>
          <w:color w:val="auto"/>
        </w:rPr>
      </w:pPr>
      <w:r w:rsidRPr="00BB09BC">
        <w:rPr>
          <w:color w:val="auto"/>
        </w:rPr>
        <w:t xml:space="preserve">10. Покидать абитуриенту аудиторию, где проводится вступительное испытание, после его начала можно не более одного раза и только с разрешения члена предметной комиссии, предварительно сдав ему все листы для выполнения заданий вступительного испытания. </w:t>
      </w:r>
    </w:p>
    <w:p w:rsidR="00747FDD" w:rsidRPr="00BB09BC" w:rsidRDefault="00747FDD" w:rsidP="00747FDD">
      <w:pPr>
        <w:pStyle w:val="Default"/>
        <w:spacing w:line="276" w:lineRule="auto"/>
        <w:ind w:firstLine="709"/>
        <w:jc w:val="both"/>
        <w:rPr>
          <w:color w:val="auto"/>
        </w:rPr>
      </w:pPr>
      <w:r w:rsidRPr="00BB09BC">
        <w:rPr>
          <w:color w:val="auto"/>
        </w:rPr>
        <w:t xml:space="preserve">Во время проведения вступительного испытания абитуриенты должны соблюдать следующие правила поведения: </w:t>
      </w:r>
    </w:p>
    <w:p w:rsidR="00747FDD" w:rsidRPr="00BB09BC" w:rsidRDefault="00747FDD" w:rsidP="00747FDD">
      <w:pPr>
        <w:pStyle w:val="Default"/>
        <w:spacing w:line="276" w:lineRule="auto"/>
        <w:ind w:left="709"/>
        <w:jc w:val="both"/>
        <w:rPr>
          <w:color w:val="auto"/>
        </w:rPr>
      </w:pPr>
      <w:r w:rsidRPr="00BB09BC">
        <w:rPr>
          <w:color w:val="auto"/>
        </w:rPr>
        <w:t xml:space="preserve">- соблюдать тишину; </w:t>
      </w:r>
    </w:p>
    <w:p w:rsidR="00747FDD" w:rsidRPr="00BB09BC" w:rsidRDefault="00747FDD" w:rsidP="00747FDD">
      <w:pPr>
        <w:pStyle w:val="Default"/>
        <w:spacing w:line="276" w:lineRule="auto"/>
        <w:ind w:left="709"/>
        <w:jc w:val="both"/>
        <w:rPr>
          <w:color w:val="auto"/>
        </w:rPr>
      </w:pPr>
      <w:r w:rsidRPr="00BB09BC">
        <w:rPr>
          <w:color w:val="auto"/>
        </w:rPr>
        <w:t xml:space="preserve">- работать самостоятельно; </w:t>
      </w:r>
    </w:p>
    <w:p w:rsidR="00747FDD" w:rsidRPr="00BB09BC" w:rsidRDefault="00747FDD" w:rsidP="00747FDD">
      <w:pPr>
        <w:pStyle w:val="Default"/>
        <w:spacing w:line="276" w:lineRule="auto"/>
        <w:ind w:left="709"/>
        <w:jc w:val="both"/>
        <w:rPr>
          <w:color w:val="auto"/>
        </w:rPr>
      </w:pPr>
      <w:r w:rsidRPr="00BB09BC">
        <w:rPr>
          <w:color w:val="auto"/>
        </w:rPr>
        <w:t xml:space="preserve">- не разговаривать с другими экзаменующимися; </w:t>
      </w:r>
    </w:p>
    <w:p w:rsidR="00747FDD" w:rsidRPr="00BB09BC" w:rsidRDefault="00747FDD" w:rsidP="00747FDD">
      <w:pPr>
        <w:pStyle w:val="Default"/>
        <w:spacing w:line="276" w:lineRule="auto"/>
        <w:ind w:left="709"/>
        <w:jc w:val="both"/>
        <w:rPr>
          <w:color w:val="auto"/>
        </w:rPr>
      </w:pPr>
      <w:r w:rsidRPr="00BB09BC">
        <w:rPr>
          <w:color w:val="auto"/>
        </w:rPr>
        <w:t xml:space="preserve">- не оказывать помощь в выполнении заданий другим экзаменующимся; </w:t>
      </w:r>
    </w:p>
    <w:p w:rsidR="00747FDD" w:rsidRPr="00BB09BC" w:rsidRDefault="00747FDD" w:rsidP="00747FDD">
      <w:pPr>
        <w:pStyle w:val="Default"/>
        <w:spacing w:line="276" w:lineRule="auto"/>
        <w:ind w:left="709"/>
        <w:jc w:val="both"/>
        <w:rPr>
          <w:color w:val="auto"/>
        </w:rPr>
      </w:pPr>
      <w:r w:rsidRPr="00BB09BC">
        <w:rPr>
          <w:color w:val="auto"/>
        </w:rPr>
        <w:t xml:space="preserve">- не использовать какие-либо справочные материалы; </w:t>
      </w:r>
    </w:p>
    <w:p w:rsidR="00747FDD" w:rsidRPr="00BB09BC" w:rsidRDefault="00747FDD" w:rsidP="00747FDD">
      <w:pPr>
        <w:pStyle w:val="Default"/>
        <w:spacing w:line="276" w:lineRule="auto"/>
        <w:ind w:left="709"/>
        <w:jc w:val="both"/>
        <w:rPr>
          <w:color w:val="auto"/>
        </w:rPr>
      </w:pPr>
      <w:r w:rsidRPr="00BB09BC">
        <w:rPr>
          <w:color w:val="auto"/>
        </w:rPr>
        <w:t xml:space="preserve">- не пользоваться средствами оперативной связи, электронными записными книжками, персональными компьютерами, мобильными телефонами; </w:t>
      </w:r>
    </w:p>
    <w:p w:rsidR="00747FDD" w:rsidRPr="00BB09BC" w:rsidRDefault="00747FDD" w:rsidP="00747FDD">
      <w:pPr>
        <w:pStyle w:val="Default"/>
        <w:spacing w:line="276" w:lineRule="auto"/>
        <w:ind w:left="709"/>
        <w:jc w:val="both"/>
        <w:rPr>
          <w:color w:val="auto"/>
        </w:rPr>
      </w:pPr>
      <w:r w:rsidRPr="00BB09BC">
        <w:rPr>
          <w:color w:val="auto"/>
        </w:rPr>
        <w:t xml:space="preserve">- не покидать пределов аудитории, в которой проводится вступительное испытание, более одного раза; </w:t>
      </w:r>
    </w:p>
    <w:p w:rsidR="00747FDD" w:rsidRPr="00BB09BC" w:rsidRDefault="00747FDD" w:rsidP="00747FDD">
      <w:pPr>
        <w:pStyle w:val="Default"/>
        <w:spacing w:line="276" w:lineRule="auto"/>
        <w:ind w:left="709"/>
        <w:jc w:val="both"/>
        <w:rPr>
          <w:color w:val="auto"/>
        </w:rPr>
      </w:pPr>
      <w:r w:rsidRPr="00BB09BC">
        <w:rPr>
          <w:color w:val="auto"/>
        </w:rPr>
        <w:t xml:space="preserve">- использовать для записей только бланки установленного образца, полученные от экзаменаторов. </w:t>
      </w:r>
    </w:p>
    <w:p w:rsidR="00747FDD" w:rsidRDefault="00747FDD" w:rsidP="00747FDD">
      <w:pPr>
        <w:pStyle w:val="Default"/>
        <w:spacing w:line="276" w:lineRule="auto"/>
        <w:ind w:firstLine="709"/>
        <w:jc w:val="both"/>
        <w:rPr>
          <w:color w:val="auto"/>
        </w:rPr>
      </w:pPr>
      <w:r w:rsidRPr="00BB09BC">
        <w:rPr>
          <w:color w:val="auto"/>
        </w:rPr>
        <w:t xml:space="preserve">За нарушение правил поведения на вступительном испытании абитуриент удаляется с экзамена с проставлением количества баллов - «0 (ноль)» независимо от </w:t>
      </w:r>
      <w:r w:rsidRPr="00BB09BC">
        <w:rPr>
          <w:color w:val="auto"/>
        </w:rPr>
        <w:lastRenderedPageBreak/>
        <w:t xml:space="preserve">содержания работы, о чем председатель предметной экзаменационной комиссии составляет акт (приложение к типовому положению об экзаменационной комиссии), утверждаемый Председателем приёмной комиссии ОУП ВО «АТиСО». Апелляции по этому поводу не принимаются. По окончании письменного испытания абитуриент сдает работу и экзаменационный лист экзаменатору. Абитуриент, не выполнивший полностью работу, сдает её незаконченной. </w:t>
      </w:r>
    </w:p>
    <w:p w:rsidR="00747FDD" w:rsidRPr="00BB09BC" w:rsidRDefault="00747FDD" w:rsidP="00747FDD">
      <w:pPr>
        <w:pStyle w:val="Default"/>
        <w:spacing w:line="276" w:lineRule="auto"/>
        <w:ind w:firstLine="709"/>
        <w:jc w:val="both"/>
        <w:rPr>
          <w:color w:val="auto"/>
        </w:rPr>
      </w:pPr>
      <w:r w:rsidRPr="00BB09BC">
        <w:rPr>
          <w:color w:val="auto"/>
        </w:rPr>
        <w:t xml:space="preserve">Перед проверкой экзаменационной работы все экзаменационные бланки шифруются ответственным секретарем приёмной комиссии (отборочной комиссии) или его заместителем. При этом каждой работе присваивается условный код, который проставляется на титульном листе и  на каждом листе–вкладыше. Все листы–вкладыши с записями данного абитуриента скрепляются в единый комплект. Титульные листы хранятся в сейфе у ответственного секретаря приёмной комиссии (отборочной комиссии) или его заместителя, а комплекты листов–вкладышей передаются председателю предметной экзаменационной комиссии, который распределяет их между членами предметной комиссии для проверки. Проверка письменных работ проводится только в помещении образовательного учреждения и только экзаменаторами (в соответствии со стобалльной системой оценок). Задания письменной работы, выполненные абитуриентом на титульном листе или на его обороте, не рассматриваются </w:t>
      </w:r>
      <w:proofErr w:type="gramStart"/>
      <w:r w:rsidRPr="00BB09BC">
        <w:rPr>
          <w:color w:val="auto"/>
        </w:rPr>
        <w:t>экзаменаторами</w:t>
      </w:r>
      <w:proofErr w:type="gramEnd"/>
      <w:r w:rsidRPr="00BB09BC">
        <w:rPr>
          <w:color w:val="auto"/>
        </w:rPr>
        <w:t xml:space="preserve"> и претензии по ним не принимаются. Записи абитуриента в черновиках не оцениваются. После проверки экзаменационных письменных работ баллы (цифрой и прописью) выставляются по стобалльной системе в специально отведенном месте экзаменационной работы. Баллы заносятся в экзаменационную ведомость и экзаменационные листы абитуриентов и подписываются всеми экзаменаторами. Результаты письменного вступительного испытания объявляются на следующий день.</w:t>
      </w:r>
    </w:p>
    <w:p w:rsidR="00747FDD" w:rsidRDefault="00747FDD" w:rsidP="00747FDD">
      <w:pPr>
        <w:pStyle w:val="a6"/>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Общие положения</w:t>
      </w:r>
    </w:p>
    <w:p w:rsidR="00747FDD" w:rsidRDefault="00747FDD" w:rsidP="00747FDD">
      <w:pPr>
        <w:pStyle w:val="Default"/>
        <w:spacing w:line="276" w:lineRule="auto"/>
        <w:ind w:firstLine="709"/>
        <w:jc w:val="both"/>
        <w:rPr>
          <w:color w:val="auto"/>
        </w:rPr>
      </w:pPr>
      <w:r w:rsidRPr="00BB09BC">
        <w:rPr>
          <w:color w:val="auto"/>
        </w:rPr>
        <w:t xml:space="preserve">Данная программа соответствует требованиям Федерального государственного образовательного стандарта общего образования, утверждённого приказом Министерства образования и науки Российской Федерации от 17.05.2012 № 413. </w:t>
      </w:r>
    </w:p>
    <w:p w:rsidR="00747FDD" w:rsidRDefault="00747FDD" w:rsidP="00747FDD">
      <w:pPr>
        <w:pStyle w:val="Default"/>
        <w:spacing w:line="276" w:lineRule="auto"/>
        <w:ind w:firstLine="709"/>
        <w:jc w:val="both"/>
        <w:rPr>
          <w:color w:val="auto"/>
        </w:rPr>
      </w:pPr>
      <w:r w:rsidRPr="00BB09BC">
        <w:rPr>
          <w:color w:val="auto"/>
        </w:rPr>
        <w:t xml:space="preserve">В ходе вступительного испытания абитуриент должен показать знания сущности социальных объектов и социальных институтов, происходящих в обществе и государстве процессов, уметь охарактеризовать основные сферы жизни общества. </w:t>
      </w:r>
    </w:p>
    <w:p w:rsidR="00747FDD" w:rsidRDefault="00747FDD" w:rsidP="00747FDD">
      <w:pPr>
        <w:pStyle w:val="Default"/>
        <w:spacing w:line="276" w:lineRule="auto"/>
        <w:ind w:firstLine="709"/>
        <w:jc w:val="both"/>
        <w:rPr>
          <w:color w:val="auto"/>
        </w:rPr>
      </w:pPr>
      <w:r w:rsidRPr="00BB09BC">
        <w:rPr>
          <w:color w:val="auto"/>
        </w:rPr>
        <w:t xml:space="preserve">Экзамен по дисциплине «Обществознание» проводится в форме теста, который включает в себя выполнение 20 заданий. В тесте на каждый вопрос представлено несколько вариантов ответа, но только один из них является правильным. </w:t>
      </w:r>
    </w:p>
    <w:p w:rsidR="00747FDD" w:rsidRPr="00BB09BC" w:rsidRDefault="00747FDD" w:rsidP="00747FDD">
      <w:pPr>
        <w:pStyle w:val="Default"/>
        <w:spacing w:line="276" w:lineRule="auto"/>
        <w:ind w:firstLine="709"/>
        <w:jc w:val="both"/>
        <w:rPr>
          <w:color w:val="auto"/>
        </w:rPr>
      </w:pPr>
      <w:r w:rsidRPr="00BB09BC">
        <w:rPr>
          <w:b/>
          <w:bCs/>
          <w:color w:val="auto"/>
        </w:rPr>
        <w:t>Продолжительность экзамена – 60 минут</w:t>
      </w:r>
      <w:r w:rsidRPr="00BB09BC">
        <w:rPr>
          <w:color w:val="auto"/>
        </w:rPr>
        <w:t xml:space="preserve">. Использование справочной литературы во время экзамена не допускается. </w:t>
      </w:r>
    </w:p>
    <w:p w:rsidR="00747FDD" w:rsidRDefault="00747FDD" w:rsidP="00747FDD">
      <w:pPr>
        <w:pStyle w:val="a6"/>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747FDD" w:rsidRPr="00BB09BC" w:rsidRDefault="00747FDD" w:rsidP="00747FDD">
      <w:pPr>
        <w:pStyle w:val="Default"/>
        <w:spacing w:line="276" w:lineRule="auto"/>
        <w:ind w:left="720"/>
        <w:jc w:val="both"/>
        <w:rPr>
          <w:color w:val="auto"/>
        </w:rPr>
      </w:pPr>
      <w:r w:rsidRPr="00BB09BC">
        <w:rPr>
          <w:b/>
          <w:bCs/>
          <w:color w:val="auto"/>
        </w:rPr>
        <w:t xml:space="preserve">Раздел I. Общество и человек </w:t>
      </w:r>
    </w:p>
    <w:p w:rsidR="00747FDD" w:rsidRPr="00BB09BC" w:rsidRDefault="00747FDD" w:rsidP="00747FDD">
      <w:pPr>
        <w:pStyle w:val="Default"/>
        <w:spacing w:line="276" w:lineRule="auto"/>
        <w:ind w:firstLine="709"/>
        <w:jc w:val="both"/>
        <w:rPr>
          <w:color w:val="auto"/>
        </w:rPr>
      </w:pPr>
      <w:r w:rsidRPr="00BB09BC">
        <w:rPr>
          <w:color w:val="auto"/>
        </w:rPr>
        <w:t xml:space="preserve">Общество и природа. Влияние человека на окружающую среду. Общество как совместная жизнедеятельность людей. Общество как целостная динамическая система. Особенности социальной системы. Связи и отношения общества с окружающей средой. Основные сферы общественной жизни, их взаимосвязь. Социальные институты. Общественные отношения. </w:t>
      </w:r>
    </w:p>
    <w:p w:rsidR="00747FDD" w:rsidRPr="00BB09BC" w:rsidRDefault="00747FDD" w:rsidP="00747FDD">
      <w:pPr>
        <w:pStyle w:val="Default"/>
        <w:spacing w:line="276" w:lineRule="auto"/>
        <w:ind w:left="720"/>
        <w:jc w:val="both"/>
        <w:rPr>
          <w:color w:val="auto"/>
        </w:rPr>
      </w:pPr>
      <w:r w:rsidRPr="00BB09BC">
        <w:rPr>
          <w:b/>
          <w:bCs/>
          <w:color w:val="auto"/>
        </w:rPr>
        <w:t xml:space="preserve">Раздел II. Духовная жизнь общества </w:t>
      </w:r>
    </w:p>
    <w:p w:rsidR="00747FDD" w:rsidRDefault="00747FDD" w:rsidP="00747FDD">
      <w:pPr>
        <w:pStyle w:val="Default"/>
        <w:spacing w:line="276" w:lineRule="auto"/>
        <w:ind w:firstLine="709"/>
        <w:jc w:val="both"/>
        <w:rPr>
          <w:color w:val="auto"/>
        </w:rPr>
      </w:pPr>
      <w:r w:rsidRPr="00BB09BC">
        <w:rPr>
          <w:color w:val="auto"/>
        </w:rPr>
        <w:t xml:space="preserve">Понятие духовной жизни общества. Духовно-теоретическая и духовно-практическая деятельность. Духовное производство. </w:t>
      </w:r>
    </w:p>
    <w:p w:rsidR="00747FDD" w:rsidRDefault="00747FDD" w:rsidP="00747FDD">
      <w:pPr>
        <w:pStyle w:val="Default"/>
        <w:spacing w:line="276" w:lineRule="auto"/>
        <w:ind w:firstLine="709"/>
        <w:jc w:val="both"/>
        <w:rPr>
          <w:color w:val="auto"/>
        </w:rPr>
      </w:pPr>
      <w:r w:rsidRPr="00BB09BC">
        <w:rPr>
          <w:color w:val="auto"/>
        </w:rPr>
        <w:lastRenderedPageBreak/>
        <w:t xml:space="preserve">Понятие культуры. Виды культур. Традиции и новаторство. Функции культуры. Диалог культур. </w:t>
      </w:r>
    </w:p>
    <w:p w:rsidR="00747FDD" w:rsidRDefault="00747FDD" w:rsidP="00747FDD">
      <w:pPr>
        <w:pStyle w:val="Default"/>
        <w:spacing w:line="276" w:lineRule="auto"/>
        <w:ind w:firstLine="709"/>
        <w:jc w:val="both"/>
        <w:rPr>
          <w:color w:val="auto"/>
        </w:rPr>
      </w:pPr>
      <w:r w:rsidRPr="00BB09BC">
        <w:rPr>
          <w:color w:val="auto"/>
        </w:rPr>
        <w:t xml:space="preserve">Сущность морали. Мораль как регулятор социального поведения. Мораль и нравственность. Этика. Категории морали. Принципы морали. Нормы морали. </w:t>
      </w:r>
    </w:p>
    <w:p w:rsidR="00747FDD" w:rsidRDefault="00747FDD" w:rsidP="00747FDD">
      <w:pPr>
        <w:pStyle w:val="Default"/>
        <w:spacing w:line="276" w:lineRule="auto"/>
        <w:ind w:firstLine="709"/>
        <w:jc w:val="both"/>
        <w:rPr>
          <w:color w:val="auto"/>
        </w:rPr>
      </w:pPr>
      <w:r w:rsidRPr="00BB09BC">
        <w:rPr>
          <w:color w:val="auto"/>
        </w:rPr>
        <w:t xml:space="preserve">Религия как феномен культуры. Функции религии. Религиозное и светское сознание. </w:t>
      </w:r>
    </w:p>
    <w:p w:rsidR="00747FDD" w:rsidRDefault="00747FDD" w:rsidP="00747FDD">
      <w:pPr>
        <w:pStyle w:val="Default"/>
        <w:spacing w:line="276" w:lineRule="auto"/>
        <w:ind w:firstLine="709"/>
        <w:jc w:val="both"/>
        <w:rPr>
          <w:color w:val="auto"/>
        </w:rPr>
      </w:pPr>
      <w:r w:rsidRPr="00BB09BC">
        <w:rPr>
          <w:color w:val="auto"/>
        </w:rPr>
        <w:t xml:space="preserve">Место искусства в духовной культуре. Сущность искусства, его происхождение и основные формы. </w:t>
      </w:r>
    </w:p>
    <w:p w:rsidR="00747FDD" w:rsidRPr="00BB09BC" w:rsidRDefault="00747FDD" w:rsidP="00747FDD">
      <w:pPr>
        <w:pStyle w:val="Default"/>
        <w:spacing w:line="276" w:lineRule="auto"/>
        <w:ind w:firstLine="709"/>
        <w:jc w:val="both"/>
        <w:rPr>
          <w:color w:val="auto"/>
        </w:rPr>
      </w:pPr>
      <w:r w:rsidRPr="00BB09BC">
        <w:rPr>
          <w:color w:val="auto"/>
        </w:rPr>
        <w:t xml:space="preserve">Наука как часть культуры, её задачи и цели. Наука и общество. Наука как система знаний и вид духовного производства. </w:t>
      </w:r>
    </w:p>
    <w:p w:rsidR="00747FDD" w:rsidRPr="00BB09BC" w:rsidRDefault="00747FDD" w:rsidP="00747FDD">
      <w:pPr>
        <w:pStyle w:val="Default"/>
        <w:spacing w:line="276" w:lineRule="auto"/>
        <w:ind w:left="720"/>
        <w:jc w:val="both"/>
        <w:rPr>
          <w:color w:val="auto"/>
        </w:rPr>
      </w:pPr>
      <w:r w:rsidRPr="00BB09BC">
        <w:rPr>
          <w:b/>
          <w:bCs/>
          <w:color w:val="auto"/>
        </w:rPr>
        <w:t xml:space="preserve">Раздел III. Экономическая жизнь общества </w:t>
      </w:r>
    </w:p>
    <w:p w:rsidR="00747FDD" w:rsidRDefault="00747FDD" w:rsidP="00747FDD">
      <w:pPr>
        <w:pStyle w:val="Default"/>
        <w:spacing w:line="276" w:lineRule="auto"/>
        <w:ind w:firstLine="709"/>
        <w:jc w:val="both"/>
        <w:rPr>
          <w:color w:val="auto"/>
        </w:rPr>
      </w:pPr>
      <w:r w:rsidRPr="00BB09BC">
        <w:rPr>
          <w:color w:val="auto"/>
        </w:rPr>
        <w:t xml:space="preserve">Понятие экономики. Экономика как подсистема общества, ее место и роль в жизни общества. </w:t>
      </w:r>
    </w:p>
    <w:p w:rsidR="00747FDD" w:rsidRDefault="00747FDD" w:rsidP="00747FDD">
      <w:pPr>
        <w:pStyle w:val="Default"/>
        <w:spacing w:line="276" w:lineRule="auto"/>
        <w:ind w:firstLine="709"/>
        <w:jc w:val="both"/>
        <w:rPr>
          <w:color w:val="auto"/>
        </w:rPr>
      </w:pPr>
      <w:r w:rsidRPr="00BB09BC">
        <w:rPr>
          <w:color w:val="auto"/>
        </w:rPr>
        <w:t xml:space="preserve">Типы экономических систем, их отличительные признаки. Виды экономических отношений. </w:t>
      </w:r>
    </w:p>
    <w:p w:rsidR="00747FDD" w:rsidRDefault="00747FDD" w:rsidP="00747FDD">
      <w:pPr>
        <w:pStyle w:val="Default"/>
        <w:spacing w:line="276" w:lineRule="auto"/>
        <w:ind w:firstLine="709"/>
        <w:jc w:val="both"/>
        <w:rPr>
          <w:color w:val="auto"/>
        </w:rPr>
      </w:pPr>
      <w:r w:rsidRPr="00BB09BC">
        <w:rPr>
          <w:color w:val="auto"/>
        </w:rPr>
        <w:t xml:space="preserve">Экономическое содержание собственности. Формы и отношения собственности. Экономическая деятельность. Общая характеристика сфер производства и сферы услуг. Производство: структура, факторы, виды. </w:t>
      </w:r>
    </w:p>
    <w:p w:rsidR="00747FDD" w:rsidRDefault="00747FDD" w:rsidP="00747FDD">
      <w:pPr>
        <w:pStyle w:val="Default"/>
        <w:spacing w:line="276" w:lineRule="auto"/>
        <w:ind w:firstLine="709"/>
        <w:jc w:val="both"/>
        <w:rPr>
          <w:color w:val="auto"/>
        </w:rPr>
      </w:pPr>
      <w:r w:rsidRPr="00BB09BC">
        <w:rPr>
          <w:color w:val="auto"/>
        </w:rPr>
        <w:t xml:space="preserve">Рыночные отношения в экономике. Спрос и предложение, их соотношение. Рыночная структура и инфраструктура. Конкуренция и монополия. Современный рынок. </w:t>
      </w:r>
    </w:p>
    <w:p w:rsidR="00747FDD" w:rsidRPr="00BB09BC" w:rsidRDefault="00747FDD" w:rsidP="00747FDD">
      <w:pPr>
        <w:pStyle w:val="Default"/>
        <w:spacing w:line="276" w:lineRule="auto"/>
        <w:ind w:firstLine="709"/>
        <w:jc w:val="both"/>
        <w:rPr>
          <w:color w:val="auto"/>
        </w:rPr>
      </w:pPr>
      <w:r w:rsidRPr="00BB09BC">
        <w:rPr>
          <w:color w:val="auto"/>
        </w:rPr>
        <w:t xml:space="preserve">Финансы в экономике. Государство и экономика. Экономическая политика. Бюджет государства. Мировая экономика. Россия в системе международных экономических отношений. Международное разделение труда, международная торговля. Экономическое сотрудничество и интеграция. Глобальные проблемы экономики. Предпринимательство. Предпринимательские правоотношения. Субъекты предпринимательского права. Человек в системе экономических отношений. Экономическая культура: сущность и основные элементы. Экономическая свобода и социальная ответственность. </w:t>
      </w:r>
    </w:p>
    <w:p w:rsidR="00747FDD" w:rsidRPr="00BB09BC" w:rsidRDefault="00747FDD" w:rsidP="00747FDD">
      <w:pPr>
        <w:pStyle w:val="Default"/>
        <w:spacing w:line="276" w:lineRule="auto"/>
        <w:ind w:left="720"/>
        <w:jc w:val="both"/>
        <w:rPr>
          <w:color w:val="auto"/>
        </w:rPr>
      </w:pPr>
      <w:r w:rsidRPr="00BB09BC">
        <w:rPr>
          <w:b/>
          <w:bCs/>
          <w:color w:val="auto"/>
        </w:rPr>
        <w:t xml:space="preserve">Раздел IV. Социальные отношения </w:t>
      </w:r>
    </w:p>
    <w:p w:rsidR="00747FDD" w:rsidRDefault="00747FDD" w:rsidP="00747FDD">
      <w:pPr>
        <w:pStyle w:val="Default"/>
        <w:spacing w:line="276" w:lineRule="auto"/>
        <w:ind w:firstLine="709"/>
        <w:jc w:val="both"/>
        <w:rPr>
          <w:color w:val="auto"/>
        </w:rPr>
      </w:pPr>
      <w:r w:rsidRPr="00BB09BC">
        <w:rPr>
          <w:color w:val="auto"/>
        </w:rPr>
        <w:t xml:space="preserve">Социальная структура и ее элементы. Многообразие социальных групп. Личный и социальный статус. Социальные группы в современном российском обществе. Социальные взаимодействия и отношения. Развитие социальных отношений. Социальные конфликты: причины и последствия. Социальные аспекты труда. Особенности труда молодежи в Российской Федерации. </w:t>
      </w:r>
    </w:p>
    <w:p w:rsidR="00747FDD" w:rsidRDefault="00747FDD" w:rsidP="00747FDD">
      <w:pPr>
        <w:pStyle w:val="Default"/>
        <w:spacing w:line="276" w:lineRule="auto"/>
        <w:ind w:firstLine="709"/>
        <w:jc w:val="both"/>
        <w:rPr>
          <w:color w:val="auto"/>
        </w:rPr>
      </w:pPr>
      <w:r w:rsidRPr="00BB09BC">
        <w:rPr>
          <w:color w:val="auto"/>
        </w:rPr>
        <w:t>Профсоюзы и их роль. Социальные нормы. Многообразие социальных норм. Элементы социального поведения. Отклоняющееся (</w:t>
      </w:r>
      <w:proofErr w:type="spellStart"/>
      <w:r w:rsidRPr="00BB09BC">
        <w:rPr>
          <w:color w:val="auto"/>
        </w:rPr>
        <w:t>девиантное</w:t>
      </w:r>
      <w:proofErr w:type="spellEnd"/>
      <w:r w:rsidRPr="00BB09BC">
        <w:rPr>
          <w:color w:val="auto"/>
        </w:rPr>
        <w:t xml:space="preserve">) поведение. Этнические общности. Нации. Национальное самосознание. Межэтнические отношения и национальная политика. Межнациональные конфликты и пути их преодоления. Семья как социальный институт и малая группа. Влияние общества на семью. Функции семьи. Тенденции развития семьи в современном обществе. </w:t>
      </w:r>
    </w:p>
    <w:p w:rsidR="00747FDD" w:rsidRPr="00BB09BC" w:rsidRDefault="00747FDD" w:rsidP="00747FDD">
      <w:pPr>
        <w:pStyle w:val="Default"/>
        <w:spacing w:line="276" w:lineRule="auto"/>
        <w:ind w:firstLine="709"/>
        <w:jc w:val="both"/>
        <w:rPr>
          <w:color w:val="auto"/>
        </w:rPr>
      </w:pPr>
      <w:r w:rsidRPr="00BB09BC">
        <w:rPr>
          <w:color w:val="auto"/>
        </w:rPr>
        <w:t xml:space="preserve">Молодежь как социальная группа. Основные социально-психологические особенности молодежи. Демография: социальные процессы и социальные проблемы в современной России. Социальный конфликт: понятие и виды. </w:t>
      </w:r>
    </w:p>
    <w:p w:rsidR="00747FDD" w:rsidRPr="00BB09BC" w:rsidRDefault="00747FDD" w:rsidP="00747FDD">
      <w:pPr>
        <w:pStyle w:val="Default"/>
        <w:spacing w:line="276" w:lineRule="auto"/>
        <w:ind w:left="720"/>
        <w:jc w:val="both"/>
        <w:rPr>
          <w:color w:val="auto"/>
        </w:rPr>
      </w:pPr>
      <w:r w:rsidRPr="00BB09BC">
        <w:rPr>
          <w:b/>
          <w:bCs/>
          <w:color w:val="auto"/>
        </w:rPr>
        <w:t xml:space="preserve">Раздел V. Политическая жизнь общества </w:t>
      </w:r>
    </w:p>
    <w:p w:rsidR="00747FDD" w:rsidRDefault="00747FDD" w:rsidP="00747FDD">
      <w:pPr>
        <w:pStyle w:val="Default"/>
        <w:spacing w:line="276" w:lineRule="auto"/>
        <w:ind w:firstLine="709"/>
        <w:jc w:val="both"/>
        <w:rPr>
          <w:color w:val="auto"/>
        </w:rPr>
      </w:pPr>
      <w:r w:rsidRPr="00BB09BC">
        <w:rPr>
          <w:color w:val="auto"/>
        </w:rPr>
        <w:t xml:space="preserve">Политика как общественное явление. Роль политики в жизни общества. Виды политики. Субъекты и объекты политики. Политика и другие сферы общественной жизни. </w:t>
      </w:r>
      <w:r w:rsidRPr="00BB09BC">
        <w:rPr>
          <w:color w:val="auto"/>
        </w:rPr>
        <w:lastRenderedPageBreak/>
        <w:t xml:space="preserve">Политика и экономика. Политика и право. Политика и мораль. Политическая власть и политические отношения. Политическая система, ее структура и функции. Место и роль государства, партий, политических движений, других общественных организаций в политической системе общества. </w:t>
      </w:r>
    </w:p>
    <w:p w:rsidR="00747FDD" w:rsidRDefault="00747FDD" w:rsidP="00747FDD">
      <w:pPr>
        <w:pStyle w:val="Default"/>
        <w:spacing w:line="276" w:lineRule="auto"/>
        <w:ind w:firstLine="709"/>
        <w:jc w:val="both"/>
        <w:rPr>
          <w:color w:val="auto"/>
        </w:rPr>
      </w:pPr>
      <w:r w:rsidRPr="00BB09BC">
        <w:rPr>
          <w:color w:val="auto"/>
        </w:rPr>
        <w:t xml:space="preserve">Понятие государства. Государство как организация политической власти. Признаки государства. Функции государства. Формы государства. Формы правления, виды, признаки. Формы государственного устройства, виды, признаки. Понятие политического режима, его виды, признаки. Демократический политический режим. Авторитарный режим. Тоталитарный режим. </w:t>
      </w:r>
    </w:p>
    <w:p w:rsidR="00747FDD" w:rsidRDefault="00747FDD" w:rsidP="00747FDD">
      <w:pPr>
        <w:pStyle w:val="Default"/>
        <w:spacing w:line="276" w:lineRule="auto"/>
        <w:ind w:firstLine="709"/>
        <w:jc w:val="both"/>
        <w:rPr>
          <w:color w:val="auto"/>
        </w:rPr>
      </w:pPr>
      <w:r w:rsidRPr="00BB09BC">
        <w:rPr>
          <w:color w:val="auto"/>
        </w:rPr>
        <w:t xml:space="preserve">Понятие гражданского общества и его основные черты. Правовое государство, его сущность и основные принципы. Соотношение правового государства и гражданского общества. Проблемы становления правового государства и гражданского общества в Российской Федерации. </w:t>
      </w:r>
    </w:p>
    <w:p w:rsidR="00747FDD" w:rsidRDefault="00747FDD" w:rsidP="00747FDD">
      <w:pPr>
        <w:pStyle w:val="Default"/>
        <w:spacing w:line="276" w:lineRule="auto"/>
        <w:ind w:firstLine="709"/>
        <w:jc w:val="both"/>
        <w:rPr>
          <w:color w:val="auto"/>
        </w:rPr>
      </w:pPr>
      <w:r w:rsidRPr="00BB09BC">
        <w:rPr>
          <w:color w:val="auto"/>
        </w:rPr>
        <w:t xml:space="preserve">Права и свободы человека. Всеобщая декларация прав человека. Европейская конвенция о защите прав человека и его свобод. Права и свободы человека гражданина в Конституции Российской Федерации. </w:t>
      </w:r>
    </w:p>
    <w:p w:rsidR="00747FDD" w:rsidRDefault="00747FDD" w:rsidP="00747FDD">
      <w:pPr>
        <w:pStyle w:val="Default"/>
        <w:spacing w:line="276" w:lineRule="auto"/>
        <w:ind w:firstLine="709"/>
        <w:jc w:val="both"/>
        <w:rPr>
          <w:color w:val="auto"/>
        </w:rPr>
      </w:pPr>
      <w:r w:rsidRPr="00BB09BC">
        <w:rPr>
          <w:color w:val="auto"/>
        </w:rPr>
        <w:t xml:space="preserve">Политические партии и движения. Функции политических партий. Типология партий и партийных систем. Политические партии в современной России. Выборы как политический институт. Типы избирательных систем. </w:t>
      </w:r>
    </w:p>
    <w:p w:rsidR="00747FDD" w:rsidRDefault="00747FDD" w:rsidP="00747FDD">
      <w:pPr>
        <w:pStyle w:val="Default"/>
        <w:spacing w:line="276" w:lineRule="auto"/>
        <w:ind w:firstLine="709"/>
        <w:jc w:val="both"/>
        <w:rPr>
          <w:color w:val="auto"/>
        </w:rPr>
      </w:pPr>
      <w:r w:rsidRPr="00BB09BC">
        <w:rPr>
          <w:color w:val="auto"/>
        </w:rPr>
        <w:t xml:space="preserve">Личность в политике. Политическая социализация личности. Политическое участие, его формы и характер. Политический процесс и его основные характеристики. Политическая идеология и ее структура. Функции политической идеологии. Основные политические идеологии современности. </w:t>
      </w:r>
    </w:p>
    <w:p w:rsidR="00747FDD" w:rsidRPr="00BB09BC" w:rsidRDefault="00747FDD" w:rsidP="00747FDD">
      <w:pPr>
        <w:pStyle w:val="Default"/>
        <w:spacing w:line="276" w:lineRule="auto"/>
        <w:ind w:firstLine="709"/>
        <w:jc w:val="both"/>
        <w:rPr>
          <w:color w:val="auto"/>
        </w:rPr>
      </w:pPr>
      <w:r w:rsidRPr="00BB09BC">
        <w:rPr>
          <w:color w:val="auto"/>
        </w:rPr>
        <w:t xml:space="preserve">Политическая культура общества. Типы политической культуры. Функции политической культуры. </w:t>
      </w:r>
    </w:p>
    <w:p w:rsidR="00747FDD" w:rsidRPr="00BB09BC" w:rsidRDefault="00747FDD" w:rsidP="00747FDD">
      <w:pPr>
        <w:pStyle w:val="Default"/>
        <w:spacing w:line="276" w:lineRule="auto"/>
        <w:ind w:left="720"/>
        <w:jc w:val="both"/>
        <w:rPr>
          <w:color w:val="auto"/>
        </w:rPr>
      </w:pPr>
      <w:r w:rsidRPr="00BB09BC">
        <w:rPr>
          <w:b/>
          <w:bCs/>
          <w:color w:val="auto"/>
        </w:rPr>
        <w:t xml:space="preserve">Раздел VI. Право. Правовая система и система законодательства </w:t>
      </w:r>
    </w:p>
    <w:p w:rsidR="00747FDD" w:rsidRDefault="00747FDD" w:rsidP="00747FDD">
      <w:pPr>
        <w:pStyle w:val="Default"/>
        <w:spacing w:line="276" w:lineRule="auto"/>
        <w:ind w:firstLine="709"/>
        <w:jc w:val="both"/>
        <w:rPr>
          <w:color w:val="auto"/>
        </w:rPr>
      </w:pPr>
      <w:r w:rsidRPr="00BB09BC">
        <w:rPr>
          <w:color w:val="auto"/>
        </w:rPr>
        <w:t xml:space="preserve">Понятие права. Право в системе социальных норм. Место и роль права в жизни человека, общества, государства. Система права: отрасли, подотрасли и институты права. Виды отраслей права. Норма права и ее отличительные признаки. Структура нормы права. Виды правовых норм. Источники права: понятие, виды. Публичное и частное право. Материальное и процессуальное право. Понятие правоотношения и его структура. Субъекты правоотношений: физические и юридические лица, их правоспособность и дееспособность. Правонарушение: признаки, виды, юридический состав. Понятие юридической ответственности, ее принципы, виды и значение. Правосознание и правовая культура. </w:t>
      </w:r>
    </w:p>
    <w:p w:rsidR="00747FDD" w:rsidRDefault="00747FDD" w:rsidP="00747FDD">
      <w:pPr>
        <w:pStyle w:val="Default"/>
        <w:spacing w:line="276" w:lineRule="auto"/>
        <w:ind w:firstLine="709"/>
        <w:jc w:val="both"/>
        <w:rPr>
          <w:color w:val="auto"/>
        </w:rPr>
      </w:pPr>
      <w:r w:rsidRPr="00BB09BC">
        <w:rPr>
          <w:color w:val="auto"/>
        </w:rPr>
        <w:t xml:space="preserve">Конституционное право. Юридические свойства конституции. Конституция Российской Федерации об основах конституционного строя. Закрепление в Конституции общепринятых международных стандартов прав человека. Конституционные права человека и гражданина. Основные обязанности гражданина РФ. </w:t>
      </w:r>
    </w:p>
    <w:p w:rsidR="00747FDD" w:rsidRDefault="00747FDD" w:rsidP="00747FDD">
      <w:pPr>
        <w:pStyle w:val="Default"/>
        <w:spacing w:line="276" w:lineRule="auto"/>
        <w:ind w:firstLine="709"/>
        <w:jc w:val="both"/>
        <w:rPr>
          <w:color w:val="auto"/>
        </w:rPr>
      </w:pPr>
      <w:r w:rsidRPr="00BB09BC">
        <w:rPr>
          <w:color w:val="auto"/>
        </w:rPr>
        <w:t xml:space="preserve">Федеративное устройство России. Конституционные принципы российского федерализма. </w:t>
      </w:r>
    </w:p>
    <w:p w:rsidR="00747FDD" w:rsidRDefault="00747FDD" w:rsidP="00747FDD">
      <w:pPr>
        <w:pStyle w:val="Default"/>
        <w:spacing w:line="276" w:lineRule="auto"/>
        <w:ind w:firstLine="709"/>
        <w:jc w:val="both"/>
        <w:rPr>
          <w:color w:val="auto"/>
        </w:rPr>
      </w:pPr>
      <w:r w:rsidRPr="00BB09BC">
        <w:rPr>
          <w:color w:val="auto"/>
        </w:rPr>
        <w:t xml:space="preserve">Система государственных органов в Российской Федерации. </w:t>
      </w:r>
    </w:p>
    <w:p w:rsidR="00747FDD" w:rsidRDefault="00747FDD" w:rsidP="00747FDD">
      <w:pPr>
        <w:pStyle w:val="Default"/>
        <w:spacing w:line="276" w:lineRule="auto"/>
        <w:ind w:firstLine="709"/>
        <w:jc w:val="both"/>
        <w:rPr>
          <w:color w:val="auto"/>
        </w:rPr>
      </w:pPr>
      <w:r w:rsidRPr="00BB09BC">
        <w:rPr>
          <w:color w:val="auto"/>
        </w:rPr>
        <w:t xml:space="preserve">Президент Российской Федерации, его правовой статус. Порядок выборов Президента Российской Федерации, его полномочия. </w:t>
      </w:r>
    </w:p>
    <w:p w:rsidR="00747FDD" w:rsidRDefault="00747FDD" w:rsidP="00747FDD">
      <w:pPr>
        <w:pStyle w:val="Default"/>
        <w:spacing w:line="276" w:lineRule="auto"/>
        <w:ind w:firstLine="709"/>
        <w:jc w:val="both"/>
        <w:rPr>
          <w:color w:val="auto"/>
        </w:rPr>
      </w:pPr>
      <w:r w:rsidRPr="00BB09BC">
        <w:rPr>
          <w:color w:val="auto"/>
        </w:rPr>
        <w:lastRenderedPageBreak/>
        <w:t xml:space="preserve">Федеральное Собрание Российской Федерации, его структура. Государственная Дума, порядок избрания, компетенция. Совет Федерации, порядок формирования, полномочия. </w:t>
      </w:r>
    </w:p>
    <w:p w:rsidR="00747FDD" w:rsidRDefault="00747FDD" w:rsidP="00747FDD">
      <w:pPr>
        <w:pStyle w:val="Default"/>
        <w:spacing w:line="276" w:lineRule="auto"/>
        <w:ind w:firstLine="709"/>
        <w:jc w:val="both"/>
        <w:rPr>
          <w:color w:val="auto"/>
        </w:rPr>
      </w:pPr>
      <w:r w:rsidRPr="00BB09BC">
        <w:rPr>
          <w:color w:val="auto"/>
        </w:rPr>
        <w:t xml:space="preserve">Правительство Российской Федерации, порядок формирования, компетенция. </w:t>
      </w:r>
    </w:p>
    <w:p w:rsidR="00747FDD" w:rsidRDefault="00747FDD" w:rsidP="00747FDD">
      <w:pPr>
        <w:pStyle w:val="Default"/>
        <w:spacing w:line="276" w:lineRule="auto"/>
        <w:ind w:firstLine="709"/>
        <w:jc w:val="both"/>
        <w:rPr>
          <w:color w:val="auto"/>
        </w:rPr>
      </w:pPr>
      <w:r w:rsidRPr="00BB09BC">
        <w:rPr>
          <w:color w:val="auto"/>
        </w:rPr>
        <w:t xml:space="preserve">Конституционные принципы судебной власти. Порядок формирования и полномочия Конституционного Суда Российской Федерации, Верховного Суда Российской Федерации, Высшего Арбитражного Суда Российской Федерации. </w:t>
      </w:r>
    </w:p>
    <w:p w:rsidR="00747FDD" w:rsidRDefault="00747FDD" w:rsidP="00747FDD">
      <w:pPr>
        <w:pStyle w:val="Default"/>
        <w:spacing w:line="276" w:lineRule="auto"/>
        <w:ind w:firstLine="709"/>
        <w:jc w:val="both"/>
        <w:rPr>
          <w:color w:val="auto"/>
        </w:rPr>
      </w:pPr>
      <w:r w:rsidRPr="00BB09BC">
        <w:rPr>
          <w:color w:val="auto"/>
        </w:rPr>
        <w:t xml:space="preserve">Местное самоуправление: понятие, виды, компетенция. </w:t>
      </w:r>
    </w:p>
    <w:p w:rsidR="00747FDD" w:rsidRDefault="00747FDD" w:rsidP="00747FDD">
      <w:pPr>
        <w:pStyle w:val="Default"/>
        <w:spacing w:line="276" w:lineRule="auto"/>
        <w:ind w:firstLine="709"/>
        <w:jc w:val="both"/>
        <w:rPr>
          <w:color w:val="auto"/>
        </w:rPr>
      </w:pPr>
      <w:r w:rsidRPr="00BB09BC">
        <w:rPr>
          <w:color w:val="auto"/>
        </w:rPr>
        <w:t xml:space="preserve">Административное право. Общественные отношения, регулируемые административным правом. Субъекты административного права. Административная ответственность. Субъекты административной ответственности. Основания административной ответственности. </w:t>
      </w:r>
    </w:p>
    <w:p w:rsidR="00747FDD" w:rsidRDefault="00747FDD" w:rsidP="00747FDD">
      <w:pPr>
        <w:pStyle w:val="Default"/>
        <w:spacing w:line="276" w:lineRule="auto"/>
        <w:ind w:firstLine="709"/>
        <w:jc w:val="both"/>
        <w:rPr>
          <w:color w:val="auto"/>
        </w:rPr>
      </w:pPr>
      <w:r w:rsidRPr="00BB09BC">
        <w:rPr>
          <w:color w:val="auto"/>
        </w:rPr>
        <w:t xml:space="preserve">Гражданское право. Общественные отношения, регулируемые гражданским правом. Субъекты гражданского права. Правоспособность и дееспособность в гражданском праве. Понятие и содержание права собственности. Виды собственности. Приобретение права собственности. Прекращение права собственности. Защита права собственности. </w:t>
      </w:r>
    </w:p>
    <w:p w:rsidR="00747FDD" w:rsidRDefault="00747FDD" w:rsidP="00747FDD">
      <w:pPr>
        <w:pStyle w:val="Default"/>
        <w:spacing w:line="276" w:lineRule="auto"/>
        <w:ind w:firstLine="709"/>
        <w:jc w:val="both"/>
        <w:rPr>
          <w:color w:val="auto"/>
        </w:rPr>
      </w:pPr>
      <w:r w:rsidRPr="00BB09BC">
        <w:rPr>
          <w:color w:val="auto"/>
        </w:rPr>
        <w:t xml:space="preserve">Правовые основы предпринимательской деятельности. </w:t>
      </w:r>
    </w:p>
    <w:p w:rsidR="00747FDD" w:rsidRDefault="00747FDD" w:rsidP="00747FDD">
      <w:pPr>
        <w:pStyle w:val="Default"/>
        <w:spacing w:line="276" w:lineRule="auto"/>
        <w:ind w:firstLine="709"/>
        <w:jc w:val="both"/>
        <w:rPr>
          <w:color w:val="auto"/>
        </w:rPr>
      </w:pPr>
      <w:r w:rsidRPr="00BB09BC">
        <w:rPr>
          <w:color w:val="auto"/>
        </w:rPr>
        <w:t xml:space="preserve">Семейное право. Семья как правовой институт. Особенности семейных правоотношений. Порядок и условия заключения и расторжения брака. Личные и имущественные права и обязанности супругов. Права и обязанности родителей и детей. </w:t>
      </w:r>
    </w:p>
    <w:p w:rsidR="00747FDD" w:rsidRDefault="00747FDD" w:rsidP="00747FDD">
      <w:pPr>
        <w:pStyle w:val="Default"/>
        <w:spacing w:line="276" w:lineRule="auto"/>
        <w:ind w:firstLine="709"/>
        <w:jc w:val="both"/>
        <w:rPr>
          <w:color w:val="auto"/>
        </w:rPr>
      </w:pPr>
      <w:r w:rsidRPr="00BB09BC">
        <w:rPr>
          <w:color w:val="auto"/>
        </w:rPr>
        <w:t xml:space="preserve">Трудовое право. Общественные отношения, регулируемые трудовым правом. Субъекты трудового права. Трудовой договор: понятие и содержание. Виды трудовых договоров. Заключение и прекращение трудового договора. Формы и виды оплаты труда. Заработная плата. Трудовая дисциплина. Трудовые споры (конфликты) и порядок их рассмотрения. Особенности правового регулирования труда несовершеннолетних. </w:t>
      </w:r>
    </w:p>
    <w:p w:rsidR="00747FDD" w:rsidRDefault="00747FDD" w:rsidP="00747FDD">
      <w:pPr>
        <w:pStyle w:val="Default"/>
        <w:spacing w:line="276" w:lineRule="auto"/>
        <w:ind w:firstLine="709"/>
        <w:jc w:val="both"/>
        <w:rPr>
          <w:color w:val="auto"/>
        </w:rPr>
      </w:pPr>
      <w:r w:rsidRPr="00BB09BC">
        <w:rPr>
          <w:color w:val="auto"/>
        </w:rPr>
        <w:t xml:space="preserve">Законодательство в сфере социальных отношений. </w:t>
      </w:r>
    </w:p>
    <w:p w:rsidR="00747FDD" w:rsidRDefault="00747FDD" w:rsidP="00747FDD">
      <w:pPr>
        <w:pStyle w:val="Default"/>
        <w:spacing w:line="276" w:lineRule="auto"/>
        <w:ind w:firstLine="709"/>
        <w:jc w:val="both"/>
        <w:rPr>
          <w:color w:val="auto"/>
        </w:rPr>
      </w:pPr>
      <w:r w:rsidRPr="00BB09BC">
        <w:rPr>
          <w:color w:val="auto"/>
        </w:rPr>
        <w:t xml:space="preserve">Уголовное право. Задачи уголовного законодательства. Понятие, признаки и виды преступления. Состав преступления. Понятие уголовной ответственности. Субъекты уголовной ответственности. Особенности уголовной ответственности несовершеннолетних. </w:t>
      </w:r>
    </w:p>
    <w:p w:rsidR="00747FDD" w:rsidRPr="00BB09BC" w:rsidRDefault="00747FDD" w:rsidP="00747FDD">
      <w:pPr>
        <w:pStyle w:val="Default"/>
        <w:spacing w:line="276" w:lineRule="auto"/>
        <w:ind w:firstLine="709"/>
        <w:jc w:val="both"/>
        <w:rPr>
          <w:color w:val="auto"/>
        </w:rPr>
      </w:pPr>
      <w:r w:rsidRPr="00BB09BC">
        <w:rPr>
          <w:color w:val="auto"/>
        </w:rPr>
        <w:t xml:space="preserve">Экологическое право. Правовая защита природы. </w:t>
      </w:r>
    </w:p>
    <w:p w:rsidR="00747FDD" w:rsidRPr="002D70D3" w:rsidRDefault="00747FDD" w:rsidP="00747FDD">
      <w:pPr>
        <w:pStyle w:val="Default"/>
        <w:spacing w:line="276" w:lineRule="auto"/>
        <w:jc w:val="center"/>
        <w:rPr>
          <w:color w:val="auto"/>
        </w:rPr>
      </w:pPr>
      <w:r w:rsidRPr="002D70D3">
        <w:rPr>
          <w:b/>
          <w:bCs/>
          <w:color w:val="auto"/>
        </w:rPr>
        <w:t>Примерный тест по обществознанию:</w:t>
      </w:r>
    </w:p>
    <w:p w:rsidR="00747FDD" w:rsidRPr="002D70D3" w:rsidRDefault="00747FDD" w:rsidP="00747FDD">
      <w:pPr>
        <w:pStyle w:val="Default"/>
        <w:spacing w:line="276" w:lineRule="auto"/>
        <w:jc w:val="both"/>
        <w:rPr>
          <w:b/>
          <w:i/>
          <w:color w:val="auto"/>
        </w:rPr>
      </w:pPr>
      <w:r w:rsidRPr="002D70D3">
        <w:rPr>
          <w:b/>
          <w:i/>
          <w:color w:val="auto"/>
        </w:rPr>
        <w:t xml:space="preserve">1. Какой из признаков относится к традиционному обществу? </w:t>
      </w:r>
    </w:p>
    <w:p w:rsidR="00747FDD" w:rsidRPr="002D70D3" w:rsidRDefault="00747FDD" w:rsidP="00747FDD">
      <w:pPr>
        <w:pStyle w:val="Default"/>
        <w:spacing w:line="276" w:lineRule="auto"/>
        <w:ind w:firstLine="709"/>
        <w:jc w:val="both"/>
        <w:rPr>
          <w:color w:val="auto"/>
        </w:rPr>
      </w:pPr>
      <w:r w:rsidRPr="002D70D3">
        <w:rPr>
          <w:color w:val="auto"/>
        </w:rPr>
        <w:t xml:space="preserve">1) преобладание рутинных технологий </w:t>
      </w:r>
    </w:p>
    <w:p w:rsidR="00747FDD" w:rsidRPr="002D70D3" w:rsidRDefault="00747FDD" w:rsidP="00747FDD">
      <w:pPr>
        <w:pStyle w:val="Default"/>
        <w:spacing w:line="276" w:lineRule="auto"/>
        <w:ind w:firstLine="709"/>
        <w:jc w:val="both"/>
        <w:rPr>
          <w:color w:val="auto"/>
        </w:rPr>
      </w:pPr>
      <w:r w:rsidRPr="002D70D3">
        <w:rPr>
          <w:color w:val="auto"/>
        </w:rPr>
        <w:t xml:space="preserve">2) быстрое развитие промышленности </w:t>
      </w:r>
    </w:p>
    <w:p w:rsidR="00747FDD" w:rsidRPr="002D70D3" w:rsidRDefault="00747FDD" w:rsidP="00747FDD">
      <w:pPr>
        <w:pStyle w:val="Default"/>
        <w:spacing w:line="276" w:lineRule="auto"/>
        <w:ind w:firstLine="709"/>
        <w:jc w:val="both"/>
        <w:rPr>
          <w:color w:val="auto"/>
        </w:rPr>
      </w:pPr>
      <w:r w:rsidRPr="002D70D3">
        <w:rPr>
          <w:color w:val="auto"/>
        </w:rPr>
        <w:t xml:space="preserve">3) внедрение в производство научных достижений </w:t>
      </w:r>
    </w:p>
    <w:p w:rsidR="00747FDD" w:rsidRPr="002D70D3" w:rsidRDefault="00747FDD" w:rsidP="00747FDD">
      <w:pPr>
        <w:pStyle w:val="Default"/>
        <w:spacing w:line="276" w:lineRule="auto"/>
        <w:ind w:firstLine="709"/>
        <w:jc w:val="both"/>
        <w:rPr>
          <w:color w:val="auto"/>
        </w:rPr>
      </w:pPr>
      <w:r w:rsidRPr="002D70D3">
        <w:rPr>
          <w:color w:val="auto"/>
        </w:rPr>
        <w:t xml:space="preserve">4) интенсивное развитие информационных технологий </w:t>
      </w:r>
    </w:p>
    <w:p w:rsidR="00747FDD" w:rsidRPr="002D70D3" w:rsidRDefault="00747FDD" w:rsidP="00747FDD">
      <w:pPr>
        <w:pStyle w:val="Default"/>
        <w:spacing w:line="276" w:lineRule="auto"/>
        <w:jc w:val="both"/>
        <w:rPr>
          <w:b/>
          <w:i/>
          <w:color w:val="auto"/>
        </w:rPr>
      </w:pPr>
      <w:r w:rsidRPr="002D70D3">
        <w:rPr>
          <w:b/>
          <w:i/>
          <w:color w:val="auto"/>
        </w:rPr>
        <w:t xml:space="preserve">2. Качества личности проявляются </w:t>
      </w:r>
      <w:proofErr w:type="gramStart"/>
      <w:r w:rsidRPr="002D70D3">
        <w:rPr>
          <w:b/>
          <w:i/>
          <w:color w:val="auto"/>
        </w:rPr>
        <w:t>в</w:t>
      </w:r>
      <w:proofErr w:type="gramEnd"/>
      <w:r w:rsidRPr="002D70D3">
        <w:rPr>
          <w:b/>
          <w:i/>
          <w:color w:val="auto"/>
        </w:rPr>
        <w:t xml:space="preserve"> </w:t>
      </w:r>
    </w:p>
    <w:p w:rsidR="00747FDD" w:rsidRPr="002D70D3" w:rsidRDefault="00747FDD" w:rsidP="00747FDD">
      <w:pPr>
        <w:pStyle w:val="Default"/>
        <w:spacing w:line="276" w:lineRule="auto"/>
        <w:ind w:firstLine="709"/>
        <w:jc w:val="both"/>
        <w:rPr>
          <w:color w:val="auto"/>
        </w:rPr>
      </w:pPr>
      <w:r w:rsidRPr="002D70D3">
        <w:rPr>
          <w:color w:val="auto"/>
        </w:rPr>
        <w:t xml:space="preserve">1) </w:t>
      </w:r>
      <w:proofErr w:type="gramStart"/>
      <w:r w:rsidRPr="002D70D3">
        <w:rPr>
          <w:color w:val="auto"/>
        </w:rPr>
        <w:t>чертах</w:t>
      </w:r>
      <w:proofErr w:type="gramEnd"/>
      <w:r w:rsidRPr="002D70D3">
        <w:rPr>
          <w:color w:val="auto"/>
        </w:rPr>
        <w:t xml:space="preserve"> человека как биологического организма </w:t>
      </w:r>
    </w:p>
    <w:p w:rsidR="00747FDD" w:rsidRPr="002D70D3" w:rsidRDefault="00747FDD" w:rsidP="00747FDD">
      <w:pPr>
        <w:pStyle w:val="Default"/>
        <w:spacing w:line="276" w:lineRule="auto"/>
        <w:ind w:firstLine="709"/>
        <w:jc w:val="both"/>
        <w:rPr>
          <w:color w:val="auto"/>
        </w:rPr>
      </w:pPr>
      <w:r w:rsidRPr="002D70D3">
        <w:rPr>
          <w:color w:val="auto"/>
        </w:rPr>
        <w:t xml:space="preserve">2) наследственной предрасположенности </w:t>
      </w:r>
    </w:p>
    <w:p w:rsidR="00747FDD" w:rsidRPr="002D70D3" w:rsidRDefault="00747FDD" w:rsidP="00747FDD">
      <w:pPr>
        <w:pStyle w:val="Default"/>
        <w:spacing w:line="276" w:lineRule="auto"/>
        <w:ind w:firstLine="709"/>
        <w:jc w:val="both"/>
        <w:rPr>
          <w:color w:val="auto"/>
        </w:rPr>
      </w:pPr>
      <w:r w:rsidRPr="002D70D3">
        <w:rPr>
          <w:color w:val="auto"/>
        </w:rPr>
        <w:t xml:space="preserve">3) </w:t>
      </w:r>
      <w:proofErr w:type="gramStart"/>
      <w:r w:rsidRPr="002D70D3">
        <w:rPr>
          <w:color w:val="auto"/>
        </w:rPr>
        <w:t>особенностях</w:t>
      </w:r>
      <w:proofErr w:type="gramEnd"/>
      <w:r w:rsidRPr="002D70D3">
        <w:rPr>
          <w:color w:val="auto"/>
        </w:rPr>
        <w:t xml:space="preserve"> темперамента </w:t>
      </w:r>
    </w:p>
    <w:p w:rsidR="00747FDD" w:rsidRPr="002D70D3" w:rsidRDefault="00747FDD" w:rsidP="00747FDD">
      <w:pPr>
        <w:pStyle w:val="Default"/>
        <w:spacing w:line="276" w:lineRule="auto"/>
        <w:ind w:firstLine="709"/>
        <w:jc w:val="both"/>
        <w:rPr>
          <w:color w:val="auto"/>
        </w:rPr>
      </w:pPr>
      <w:r w:rsidRPr="002D70D3">
        <w:rPr>
          <w:color w:val="auto"/>
        </w:rPr>
        <w:t xml:space="preserve">4) социально-преобразующей деятельности </w:t>
      </w:r>
    </w:p>
    <w:p w:rsidR="00747FDD" w:rsidRPr="002D70D3" w:rsidRDefault="00747FDD" w:rsidP="00747FDD">
      <w:pPr>
        <w:pStyle w:val="Default"/>
        <w:spacing w:line="276" w:lineRule="auto"/>
        <w:jc w:val="both"/>
        <w:rPr>
          <w:b/>
          <w:i/>
          <w:color w:val="auto"/>
        </w:rPr>
      </w:pPr>
      <w:r w:rsidRPr="002D70D3">
        <w:rPr>
          <w:b/>
          <w:i/>
          <w:color w:val="auto"/>
        </w:rPr>
        <w:t xml:space="preserve">3. Культура, в широком смысле слова, - это </w:t>
      </w:r>
    </w:p>
    <w:p w:rsidR="00747FDD" w:rsidRPr="002D70D3" w:rsidRDefault="00747FDD" w:rsidP="00747FDD">
      <w:pPr>
        <w:pStyle w:val="Default"/>
        <w:spacing w:line="276" w:lineRule="auto"/>
        <w:ind w:firstLine="709"/>
        <w:jc w:val="both"/>
        <w:rPr>
          <w:color w:val="auto"/>
        </w:rPr>
      </w:pPr>
      <w:r w:rsidRPr="002D70D3">
        <w:rPr>
          <w:color w:val="auto"/>
        </w:rPr>
        <w:t xml:space="preserve">1) сложные формы поведения человека и животных </w:t>
      </w:r>
    </w:p>
    <w:p w:rsidR="00747FDD" w:rsidRPr="002D70D3" w:rsidRDefault="00747FDD" w:rsidP="00747FDD">
      <w:pPr>
        <w:pStyle w:val="Default"/>
        <w:spacing w:line="276" w:lineRule="auto"/>
        <w:ind w:firstLine="709"/>
        <w:jc w:val="both"/>
        <w:rPr>
          <w:color w:val="auto"/>
        </w:rPr>
      </w:pPr>
      <w:r w:rsidRPr="002D70D3">
        <w:rPr>
          <w:color w:val="auto"/>
        </w:rPr>
        <w:t xml:space="preserve">2) все, что относится к деятельности в сфере искусства </w:t>
      </w:r>
    </w:p>
    <w:p w:rsidR="00747FDD" w:rsidRPr="002D70D3" w:rsidRDefault="00747FDD" w:rsidP="00747FDD">
      <w:pPr>
        <w:pStyle w:val="Default"/>
        <w:spacing w:line="276" w:lineRule="auto"/>
        <w:ind w:firstLine="709"/>
        <w:jc w:val="both"/>
        <w:rPr>
          <w:color w:val="auto"/>
        </w:rPr>
      </w:pPr>
      <w:r w:rsidRPr="002D70D3">
        <w:rPr>
          <w:color w:val="auto"/>
        </w:rPr>
        <w:lastRenderedPageBreak/>
        <w:t xml:space="preserve">3) степень воспитанности определенного человека </w:t>
      </w:r>
    </w:p>
    <w:p w:rsidR="00747FDD" w:rsidRPr="002D70D3" w:rsidRDefault="00747FDD" w:rsidP="00747FDD">
      <w:pPr>
        <w:pStyle w:val="Default"/>
        <w:spacing w:line="276" w:lineRule="auto"/>
        <w:ind w:firstLine="709"/>
        <w:jc w:val="both"/>
        <w:rPr>
          <w:color w:val="auto"/>
        </w:rPr>
      </w:pPr>
      <w:r w:rsidRPr="002D70D3">
        <w:rPr>
          <w:color w:val="auto"/>
        </w:rPr>
        <w:t xml:space="preserve">4) вся преобразовательная деятельность человека и ее результаты </w:t>
      </w:r>
    </w:p>
    <w:p w:rsidR="00747FDD" w:rsidRPr="002D70D3" w:rsidRDefault="00747FDD" w:rsidP="00747FDD">
      <w:pPr>
        <w:pStyle w:val="Default"/>
        <w:spacing w:line="276" w:lineRule="auto"/>
        <w:jc w:val="both"/>
        <w:rPr>
          <w:b/>
          <w:i/>
          <w:color w:val="auto"/>
        </w:rPr>
      </w:pPr>
      <w:r w:rsidRPr="002D70D3">
        <w:rPr>
          <w:b/>
          <w:i/>
          <w:color w:val="auto"/>
        </w:rPr>
        <w:t xml:space="preserve">4. Какой из названных факторов делает в наши дни особенно актуальной проблему социальной ответственности ученых? </w:t>
      </w:r>
    </w:p>
    <w:p w:rsidR="00747FDD" w:rsidRPr="002D70D3" w:rsidRDefault="00747FDD" w:rsidP="00747FDD">
      <w:pPr>
        <w:pStyle w:val="Default"/>
        <w:spacing w:line="276" w:lineRule="auto"/>
        <w:ind w:firstLine="709"/>
        <w:jc w:val="both"/>
        <w:rPr>
          <w:color w:val="auto"/>
        </w:rPr>
      </w:pPr>
      <w:r w:rsidRPr="002D70D3">
        <w:rPr>
          <w:color w:val="auto"/>
        </w:rPr>
        <w:t xml:space="preserve">1) современная наука стремится к познанию истины </w:t>
      </w:r>
    </w:p>
    <w:p w:rsidR="00747FDD" w:rsidRPr="002D70D3" w:rsidRDefault="00747FDD" w:rsidP="00747FDD">
      <w:pPr>
        <w:pStyle w:val="Default"/>
        <w:spacing w:line="276" w:lineRule="auto"/>
        <w:ind w:firstLine="709"/>
        <w:jc w:val="both"/>
        <w:rPr>
          <w:color w:val="auto"/>
        </w:rPr>
      </w:pPr>
      <w:r w:rsidRPr="002D70D3">
        <w:rPr>
          <w:color w:val="auto"/>
        </w:rPr>
        <w:t xml:space="preserve">2) последствия научных исследований становятся все более неоднозначными </w:t>
      </w:r>
    </w:p>
    <w:p w:rsidR="00747FDD" w:rsidRPr="002D70D3" w:rsidRDefault="00747FDD" w:rsidP="00747FDD">
      <w:pPr>
        <w:pStyle w:val="Default"/>
        <w:spacing w:line="276" w:lineRule="auto"/>
        <w:ind w:firstLine="709"/>
        <w:jc w:val="both"/>
        <w:rPr>
          <w:color w:val="auto"/>
        </w:rPr>
      </w:pPr>
      <w:r w:rsidRPr="002D70D3">
        <w:rPr>
          <w:color w:val="auto"/>
        </w:rPr>
        <w:t xml:space="preserve">3) активизировалась борьба на рынке высоких технологий </w:t>
      </w:r>
    </w:p>
    <w:p w:rsidR="00747FDD" w:rsidRPr="002D70D3" w:rsidRDefault="00747FDD" w:rsidP="00747FDD">
      <w:pPr>
        <w:pStyle w:val="Default"/>
        <w:spacing w:line="276" w:lineRule="auto"/>
        <w:ind w:firstLine="709"/>
        <w:jc w:val="both"/>
        <w:rPr>
          <w:color w:val="auto"/>
        </w:rPr>
      </w:pPr>
      <w:r w:rsidRPr="002D70D3">
        <w:rPr>
          <w:color w:val="auto"/>
        </w:rPr>
        <w:t xml:space="preserve">4) все </w:t>
      </w:r>
      <w:proofErr w:type="gramStart"/>
      <w:r w:rsidRPr="002D70D3">
        <w:rPr>
          <w:color w:val="auto"/>
        </w:rPr>
        <w:t>ученые</w:t>
      </w:r>
      <w:proofErr w:type="gramEnd"/>
      <w:r w:rsidRPr="002D70D3">
        <w:rPr>
          <w:color w:val="auto"/>
        </w:rPr>
        <w:t xml:space="preserve"> прежде всего стремятся к получению коммерческой прибыли от своих исследований </w:t>
      </w:r>
    </w:p>
    <w:p w:rsidR="00747FDD" w:rsidRPr="002D70D3" w:rsidRDefault="00747FDD" w:rsidP="00747FDD">
      <w:pPr>
        <w:pStyle w:val="Default"/>
        <w:spacing w:line="276" w:lineRule="auto"/>
        <w:jc w:val="both"/>
        <w:rPr>
          <w:b/>
          <w:i/>
          <w:color w:val="auto"/>
        </w:rPr>
      </w:pPr>
      <w:r w:rsidRPr="002D70D3">
        <w:rPr>
          <w:b/>
          <w:i/>
          <w:color w:val="auto"/>
        </w:rPr>
        <w:t xml:space="preserve">5. Государство воздействует на рыночную экономику, </w:t>
      </w:r>
    </w:p>
    <w:p w:rsidR="00747FDD" w:rsidRPr="002D70D3" w:rsidRDefault="00747FDD" w:rsidP="00747FDD">
      <w:pPr>
        <w:pStyle w:val="Default"/>
        <w:spacing w:line="276" w:lineRule="auto"/>
        <w:ind w:firstLine="709"/>
        <w:jc w:val="both"/>
        <w:rPr>
          <w:color w:val="auto"/>
        </w:rPr>
      </w:pPr>
      <w:r w:rsidRPr="002D70D3">
        <w:rPr>
          <w:color w:val="auto"/>
        </w:rPr>
        <w:t xml:space="preserve">1) контролируя цены </w:t>
      </w:r>
    </w:p>
    <w:p w:rsidR="00747FDD" w:rsidRPr="002D70D3" w:rsidRDefault="00747FDD" w:rsidP="00747FDD">
      <w:pPr>
        <w:pStyle w:val="Default"/>
        <w:spacing w:line="276" w:lineRule="auto"/>
        <w:ind w:firstLine="709"/>
        <w:jc w:val="both"/>
        <w:rPr>
          <w:color w:val="auto"/>
        </w:rPr>
      </w:pPr>
      <w:r w:rsidRPr="002D70D3">
        <w:rPr>
          <w:color w:val="auto"/>
        </w:rPr>
        <w:t xml:space="preserve">2) централизованно распределяя ресурсы </w:t>
      </w:r>
    </w:p>
    <w:p w:rsidR="00747FDD" w:rsidRPr="002D70D3" w:rsidRDefault="00747FDD" w:rsidP="00747FDD">
      <w:pPr>
        <w:pStyle w:val="Default"/>
        <w:spacing w:line="276" w:lineRule="auto"/>
        <w:ind w:firstLine="709"/>
        <w:jc w:val="both"/>
        <w:rPr>
          <w:color w:val="auto"/>
        </w:rPr>
      </w:pPr>
      <w:r w:rsidRPr="002D70D3">
        <w:rPr>
          <w:color w:val="auto"/>
        </w:rPr>
        <w:t xml:space="preserve">3) директивно планируя производство </w:t>
      </w:r>
    </w:p>
    <w:p w:rsidR="00747FDD" w:rsidRPr="002D70D3" w:rsidRDefault="00747FDD" w:rsidP="00747FDD">
      <w:pPr>
        <w:pStyle w:val="Default"/>
        <w:spacing w:line="276" w:lineRule="auto"/>
        <w:ind w:firstLine="709"/>
        <w:jc w:val="both"/>
        <w:rPr>
          <w:color w:val="auto"/>
        </w:rPr>
      </w:pPr>
      <w:r w:rsidRPr="002D70D3">
        <w:rPr>
          <w:color w:val="auto"/>
        </w:rPr>
        <w:t xml:space="preserve">4) применяя антимонопольное законодательство </w:t>
      </w:r>
    </w:p>
    <w:p w:rsidR="00747FDD" w:rsidRPr="002D70D3" w:rsidRDefault="00747FDD" w:rsidP="00747FDD">
      <w:pPr>
        <w:pStyle w:val="Default"/>
        <w:spacing w:line="276" w:lineRule="auto"/>
        <w:jc w:val="both"/>
        <w:rPr>
          <w:b/>
          <w:i/>
          <w:color w:val="auto"/>
        </w:rPr>
      </w:pPr>
      <w:r w:rsidRPr="002D70D3">
        <w:rPr>
          <w:b/>
          <w:i/>
          <w:color w:val="auto"/>
        </w:rPr>
        <w:t xml:space="preserve">6. Как дефицит государственного бюджета влияет на развитие экономики? </w:t>
      </w:r>
    </w:p>
    <w:p w:rsidR="00747FDD" w:rsidRPr="002D70D3" w:rsidRDefault="00747FDD" w:rsidP="00747FDD">
      <w:pPr>
        <w:pStyle w:val="Default"/>
        <w:spacing w:line="276" w:lineRule="auto"/>
        <w:ind w:firstLine="709"/>
        <w:jc w:val="both"/>
        <w:rPr>
          <w:color w:val="auto"/>
        </w:rPr>
      </w:pPr>
      <w:r w:rsidRPr="002D70D3">
        <w:rPr>
          <w:color w:val="auto"/>
        </w:rPr>
        <w:t xml:space="preserve">1) сдерживает экономический рост </w:t>
      </w:r>
    </w:p>
    <w:p w:rsidR="00747FDD" w:rsidRPr="002D70D3" w:rsidRDefault="00747FDD" w:rsidP="00747FDD">
      <w:pPr>
        <w:pStyle w:val="Default"/>
        <w:spacing w:line="276" w:lineRule="auto"/>
        <w:ind w:firstLine="709"/>
        <w:jc w:val="both"/>
        <w:rPr>
          <w:color w:val="auto"/>
        </w:rPr>
      </w:pPr>
      <w:r w:rsidRPr="002D70D3">
        <w:rPr>
          <w:color w:val="auto"/>
        </w:rPr>
        <w:t xml:space="preserve">2) увеличивает размеры кредитования фирм </w:t>
      </w:r>
    </w:p>
    <w:p w:rsidR="00747FDD" w:rsidRPr="002D70D3" w:rsidRDefault="00747FDD" w:rsidP="00747FDD">
      <w:pPr>
        <w:pStyle w:val="Default"/>
        <w:spacing w:line="276" w:lineRule="auto"/>
        <w:ind w:firstLine="709"/>
        <w:jc w:val="both"/>
        <w:rPr>
          <w:color w:val="auto"/>
        </w:rPr>
      </w:pPr>
      <w:r w:rsidRPr="002D70D3">
        <w:rPr>
          <w:color w:val="auto"/>
        </w:rPr>
        <w:t xml:space="preserve">3) усиливает социальное расслоение </w:t>
      </w:r>
    </w:p>
    <w:p w:rsidR="00747FDD" w:rsidRPr="002D70D3" w:rsidRDefault="00747FDD" w:rsidP="00747FDD">
      <w:pPr>
        <w:pStyle w:val="Default"/>
        <w:spacing w:line="276" w:lineRule="auto"/>
        <w:ind w:firstLine="709"/>
        <w:jc w:val="both"/>
        <w:rPr>
          <w:color w:val="auto"/>
        </w:rPr>
      </w:pPr>
      <w:r w:rsidRPr="002D70D3">
        <w:rPr>
          <w:color w:val="auto"/>
        </w:rPr>
        <w:t xml:space="preserve">4) ведет к снижению налогов </w:t>
      </w:r>
    </w:p>
    <w:p w:rsidR="00747FDD" w:rsidRPr="002D70D3" w:rsidRDefault="00747FDD" w:rsidP="00747FDD">
      <w:pPr>
        <w:pStyle w:val="Default"/>
        <w:spacing w:line="276" w:lineRule="auto"/>
        <w:jc w:val="both"/>
        <w:rPr>
          <w:b/>
          <w:i/>
          <w:color w:val="auto"/>
        </w:rPr>
      </w:pPr>
      <w:r w:rsidRPr="002D70D3">
        <w:rPr>
          <w:b/>
          <w:i/>
          <w:color w:val="auto"/>
        </w:rPr>
        <w:t xml:space="preserve">7. Семья, в отличие от других малых групп, характеризуется </w:t>
      </w:r>
    </w:p>
    <w:p w:rsidR="00747FDD" w:rsidRPr="002D70D3" w:rsidRDefault="00747FDD" w:rsidP="00747FDD">
      <w:pPr>
        <w:pStyle w:val="Default"/>
        <w:spacing w:line="276" w:lineRule="auto"/>
        <w:ind w:firstLine="709"/>
        <w:jc w:val="both"/>
        <w:rPr>
          <w:color w:val="auto"/>
        </w:rPr>
      </w:pPr>
      <w:r w:rsidRPr="002D70D3">
        <w:rPr>
          <w:color w:val="auto"/>
        </w:rPr>
        <w:t xml:space="preserve">1) кровнородственными отношениями </w:t>
      </w:r>
    </w:p>
    <w:p w:rsidR="00747FDD" w:rsidRPr="002D70D3" w:rsidRDefault="00747FDD" w:rsidP="00747FDD">
      <w:pPr>
        <w:pStyle w:val="Default"/>
        <w:spacing w:line="276" w:lineRule="auto"/>
        <w:ind w:firstLine="709"/>
        <w:jc w:val="both"/>
        <w:rPr>
          <w:color w:val="auto"/>
        </w:rPr>
      </w:pPr>
      <w:r w:rsidRPr="002D70D3">
        <w:rPr>
          <w:color w:val="auto"/>
        </w:rPr>
        <w:t xml:space="preserve">2) повседневным взаимодействием </w:t>
      </w:r>
    </w:p>
    <w:p w:rsidR="00747FDD" w:rsidRPr="002D70D3" w:rsidRDefault="00747FDD" w:rsidP="00747FDD">
      <w:pPr>
        <w:pStyle w:val="Default"/>
        <w:spacing w:line="276" w:lineRule="auto"/>
        <w:ind w:firstLine="709"/>
        <w:jc w:val="both"/>
        <w:rPr>
          <w:color w:val="auto"/>
        </w:rPr>
      </w:pPr>
      <w:r w:rsidRPr="002D70D3">
        <w:rPr>
          <w:color w:val="auto"/>
        </w:rPr>
        <w:t xml:space="preserve">3) устойчивыми связями </w:t>
      </w:r>
    </w:p>
    <w:p w:rsidR="00747FDD" w:rsidRPr="002D70D3" w:rsidRDefault="00747FDD" w:rsidP="00747FDD">
      <w:pPr>
        <w:pStyle w:val="Default"/>
        <w:spacing w:line="276" w:lineRule="auto"/>
        <w:ind w:firstLine="709"/>
        <w:jc w:val="both"/>
        <w:rPr>
          <w:color w:val="auto"/>
        </w:rPr>
      </w:pPr>
      <w:r w:rsidRPr="002D70D3">
        <w:rPr>
          <w:color w:val="auto"/>
        </w:rPr>
        <w:t xml:space="preserve">4) общими традициями </w:t>
      </w:r>
    </w:p>
    <w:p w:rsidR="00747FDD" w:rsidRPr="002D70D3" w:rsidRDefault="00747FDD" w:rsidP="00747FDD">
      <w:pPr>
        <w:pStyle w:val="Default"/>
        <w:spacing w:line="276" w:lineRule="auto"/>
        <w:jc w:val="both"/>
        <w:rPr>
          <w:b/>
          <w:i/>
          <w:color w:val="auto"/>
        </w:rPr>
      </w:pPr>
      <w:r w:rsidRPr="002D70D3">
        <w:rPr>
          <w:b/>
          <w:i/>
          <w:color w:val="auto"/>
        </w:rPr>
        <w:t xml:space="preserve">8. По какому признаку выделены социальные группы: род, племя, народность? </w:t>
      </w:r>
    </w:p>
    <w:p w:rsidR="00747FDD" w:rsidRPr="002D70D3" w:rsidRDefault="00747FDD" w:rsidP="00747FDD">
      <w:pPr>
        <w:pStyle w:val="Default"/>
        <w:spacing w:line="276" w:lineRule="auto"/>
        <w:ind w:firstLine="709"/>
        <w:jc w:val="both"/>
        <w:rPr>
          <w:color w:val="auto"/>
        </w:rPr>
      </w:pPr>
      <w:r w:rsidRPr="002D70D3">
        <w:rPr>
          <w:color w:val="auto"/>
        </w:rPr>
        <w:t xml:space="preserve">1) демографическому </w:t>
      </w:r>
    </w:p>
    <w:p w:rsidR="00747FDD" w:rsidRPr="002D70D3" w:rsidRDefault="00747FDD" w:rsidP="00747FDD">
      <w:pPr>
        <w:pStyle w:val="Default"/>
        <w:spacing w:line="276" w:lineRule="auto"/>
        <w:ind w:firstLine="709"/>
        <w:jc w:val="both"/>
        <w:rPr>
          <w:color w:val="auto"/>
        </w:rPr>
      </w:pPr>
      <w:r w:rsidRPr="002D70D3">
        <w:rPr>
          <w:color w:val="auto"/>
        </w:rPr>
        <w:t xml:space="preserve">2) этническому </w:t>
      </w:r>
    </w:p>
    <w:p w:rsidR="00747FDD" w:rsidRPr="002D70D3" w:rsidRDefault="00747FDD" w:rsidP="00747FDD">
      <w:pPr>
        <w:pStyle w:val="Default"/>
        <w:spacing w:line="276" w:lineRule="auto"/>
        <w:ind w:firstLine="709"/>
        <w:jc w:val="both"/>
        <w:rPr>
          <w:color w:val="auto"/>
        </w:rPr>
      </w:pPr>
      <w:r w:rsidRPr="002D70D3">
        <w:rPr>
          <w:color w:val="auto"/>
        </w:rPr>
        <w:t xml:space="preserve">3) территориальному </w:t>
      </w:r>
    </w:p>
    <w:p w:rsidR="00747FDD" w:rsidRPr="002D70D3" w:rsidRDefault="00747FDD" w:rsidP="00747FDD">
      <w:pPr>
        <w:pStyle w:val="Default"/>
        <w:spacing w:line="276" w:lineRule="auto"/>
        <w:ind w:firstLine="709"/>
        <w:jc w:val="both"/>
        <w:rPr>
          <w:color w:val="auto"/>
        </w:rPr>
      </w:pPr>
      <w:r w:rsidRPr="002D70D3">
        <w:rPr>
          <w:color w:val="auto"/>
        </w:rPr>
        <w:t xml:space="preserve">4) классовому </w:t>
      </w:r>
    </w:p>
    <w:p w:rsidR="00747FDD" w:rsidRPr="002D70D3" w:rsidRDefault="00747FDD" w:rsidP="00747FDD">
      <w:pPr>
        <w:pStyle w:val="Default"/>
        <w:spacing w:line="276" w:lineRule="auto"/>
        <w:jc w:val="both"/>
        <w:rPr>
          <w:b/>
          <w:i/>
          <w:color w:val="auto"/>
        </w:rPr>
      </w:pPr>
      <w:r w:rsidRPr="002D70D3">
        <w:rPr>
          <w:b/>
          <w:i/>
          <w:color w:val="auto"/>
        </w:rPr>
        <w:t xml:space="preserve">9. Воздействие политической системы на общество называется </w:t>
      </w:r>
    </w:p>
    <w:p w:rsidR="00747FDD" w:rsidRPr="002D70D3" w:rsidRDefault="00747FDD" w:rsidP="00747FDD">
      <w:pPr>
        <w:pStyle w:val="Default"/>
        <w:spacing w:line="276" w:lineRule="auto"/>
        <w:ind w:firstLine="709"/>
        <w:jc w:val="both"/>
        <w:rPr>
          <w:color w:val="auto"/>
        </w:rPr>
      </w:pPr>
      <w:r w:rsidRPr="002D70D3">
        <w:rPr>
          <w:color w:val="auto"/>
        </w:rPr>
        <w:t xml:space="preserve">1) консенсусом </w:t>
      </w:r>
    </w:p>
    <w:p w:rsidR="00747FDD" w:rsidRPr="002D70D3" w:rsidRDefault="00747FDD" w:rsidP="00747FDD">
      <w:pPr>
        <w:pStyle w:val="Default"/>
        <w:spacing w:line="276" w:lineRule="auto"/>
        <w:ind w:firstLine="709"/>
        <w:jc w:val="both"/>
        <w:rPr>
          <w:color w:val="auto"/>
        </w:rPr>
      </w:pPr>
      <w:r w:rsidRPr="002D70D3">
        <w:rPr>
          <w:color w:val="auto"/>
        </w:rPr>
        <w:t xml:space="preserve">2) социальным развитием </w:t>
      </w:r>
    </w:p>
    <w:p w:rsidR="00747FDD" w:rsidRPr="002D70D3" w:rsidRDefault="00747FDD" w:rsidP="00747FDD">
      <w:pPr>
        <w:pStyle w:val="Default"/>
        <w:spacing w:line="276" w:lineRule="auto"/>
        <w:ind w:firstLine="709"/>
        <w:jc w:val="both"/>
        <w:rPr>
          <w:color w:val="auto"/>
        </w:rPr>
      </w:pPr>
      <w:r w:rsidRPr="002D70D3">
        <w:rPr>
          <w:color w:val="auto"/>
        </w:rPr>
        <w:t xml:space="preserve">3) социальным управлением </w:t>
      </w:r>
    </w:p>
    <w:p w:rsidR="00747FDD" w:rsidRPr="002D70D3" w:rsidRDefault="00747FDD" w:rsidP="00747FDD">
      <w:pPr>
        <w:pStyle w:val="Default"/>
        <w:spacing w:line="276" w:lineRule="auto"/>
        <w:ind w:firstLine="709"/>
        <w:jc w:val="both"/>
        <w:rPr>
          <w:color w:val="auto"/>
        </w:rPr>
      </w:pPr>
      <w:r w:rsidRPr="002D70D3">
        <w:rPr>
          <w:color w:val="auto"/>
        </w:rPr>
        <w:t xml:space="preserve">4) стабилизацией </w:t>
      </w:r>
    </w:p>
    <w:p w:rsidR="00747FDD" w:rsidRPr="002D70D3" w:rsidRDefault="00747FDD" w:rsidP="00747FDD">
      <w:pPr>
        <w:pStyle w:val="Default"/>
        <w:spacing w:line="276" w:lineRule="auto"/>
        <w:jc w:val="both"/>
        <w:rPr>
          <w:b/>
          <w:i/>
          <w:color w:val="auto"/>
        </w:rPr>
      </w:pPr>
      <w:r w:rsidRPr="002D70D3">
        <w:rPr>
          <w:b/>
          <w:i/>
          <w:color w:val="auto"/>
        </w:rPr>
        <w:t xml:space="preserve">10. Функцией государства является </w:t>
      </w:r>
    </w:p>
    <w:p w:rsidR="00747FDD" w:rsidRPr="002D70D3" w:rsidRDefault="00747FDD" w:rsidP="00747FDD">
      <w:pPr>
        <w:pStyle w:val="Default"/>
        <w:spacing w:line="276" w:lineRule="auto"/>
        <w:ind w:firstLine="709"/>
        <w:jc w:val="both"/>
        <w:rPr>
          <w:color w:val="auto"/>
        </w:rPr>
      </w:pPr>
      <w:r w:rsidRPr="002D70D3">
        <w:rPr>
          <w:color w:val="auto"/>
        </w:rPr>
        <w:t xml:space="preserve">1) разделение властей </w:t>
      </w:r>
    </w:p>
    <w:p w:rsidR="00747FDD" w:rsidRPr="002D70D3" w:rsidRDefault="00747FDD" w:rsidP="00747FDD">
      <w:pPr>
        <w:pStyle w:val="Default"/>
        <w:spacing w:line="276" w:lineRule="auto"/>
        <w:ind w:firstLine="709"/>
        <w:jc w:val="both"/>
        <w:rPr>
          <w:color w:val="auto"/>
        </w:rPr>
      </w:pPr>
      <w:r w:rsidRPr="002D70D3">
        <w:rPr>
          <w:color w:val="auto"/>
        </w:rPr>
        <w:t xml:space="preserve">2) суверенитет </w:t>
      </w:r>
    </w:p>
    <w:p w:rsidR="00747FDD" w:rsidRPr="002D70D3" w:rsidRDefault="00747FDD" w:rsidP="00747FDD">
      <w:pPr>
        <w:pStyle w:val="Default"/>
        <w:spacing w:line="276" w:lineRule="auto"/>
        <w:ind w:firstLine="709"/>
        <w:jc w:val="both"/>
        <w:rPr>
          <w:color w:val="auto"/>
        </w:rPr>
      </w:pPr>
      <w:r w:rsidRPr="002D70D3">
        <w:rPr>
          <w:color w:val="auto"/>
        </w:rPr>
        <w:t xml:space="preserve">3) поддержание общественного порядка </w:t>
      </w:r>
    </w:p>
    <w:p w:rsidR="00747FDD" w:rsidRPr="002D70D3" w:rsidRDefault="00747FDD" w:rsidP="00747FDD">
      <w:pPr>
        <w:pStyle w:val="Default"/>
        <w:spacing w:line="276" w:lineRule="auto"/>
        <w:ind w:firstLine="709"/>
        <w:jc w:val="both"/>
        <w:rPr>
          <w:color w:val="auto"/>
        </w:rPr>
      </w:pPr>
      <w:r w:rsidRPr="002D70D3">
        <w:rPr>
          <w:color w:val="auto"/>
        </w:rPr>
        <w:t xml:space="preserve">4) наличие государственного аппарата </w:t>
      </w:r>
    </w:p>
    <w:p w:rsidR="00747FDD" w:rsidRPr="002D70D3" w:rsidRDefault="00747FDD" w:rsidP="00747FDD">
      <w:pPr>
        <w:pStyle w:val="Default"/>
        <w:spacing w:line="276" w:lineRule="auto"/>
        <w:jc w:val="both"/>
        <w:rPr>
          <w:b/>
          <w:i/>
          <w:color w:val="auto"/>
        </w:rPr>
      </w:pPr>
      <w:r w:rsidRPr="002D70D3">
        <w:rPr>
          <w:b/>
          <w:i/>
          <w:color w:val="auto"/>
        </w:rPr>
        <w:t xml:space="preserve">11. Любую политическую партию характеризует </w:t>
      </w:r>
    </w:p>
    <w:p w:rsidR="00747FDD" w:rsidRPr="002D70D3" w:rsidRDefault="00747FDD" w:rsidP="00747FDD">
      <w:pPr>
        <w:pStyle w:val="Default"/>
        <w:spacing w:line="276" w:lineRule="auto"/>
        <w:ind w:firstLine="709"/>
        <w:jc w:val="both"/>
        <w:rPr>
          <w:color w:val="auto"/>
        </w:rPr>
      </w:pPr>
      <w:r w:rsidRPr="002D70D3">
        <w:rPr>
          <w:color w:val="auto"/>
        </w:rPr>
        <w:t xml:space="preserve">1) широкий круг сторонников </w:t>
      </w:r>
    </w:p>
    <w:p w:rsidR="00747FDD" w:rsidRPr="002D70D3" w:rsidRDefault="00747FDD" w:rsidP="00747FDD">
      <w:pPr>
        <w:pStyle w:val="Default"/>
        <w:spacing w:line="276" w:lineRule="auto"/>
        <w:ind w:firstLine="709"/>
        <w:jc w:val="both"/>
        <w:rPr>
          <w:color w:val="auto"/>
        </w:rPr>
      </w:pPr>
      <w:r w:rsidRPr="002D70D3">
        <w:rPr>
          <w:color w:val="auto"/>
        </w:rPr>
        <w:t xml:space="preserve">2) наличие в партийных рядах членов правительства </w:t>
      </w:r>
    </w:p>
    <w:p w:rsidR="00747FDD" w:rsidRPr="002D70D3" w:rsidRDefault="00747FDD" w:rsidP="00747FDD">
      <w:pPr>
        <w:pStyle w:val="Default"/>
        <w:spacing w:line="276" w:lineRule="auto"/>
        <w:ind w:firstLine="709"/>
        <w:jc w:val="both"/>
        <w:rPr>
          <w:color w:val="auto"/>
        </w:rPr>
      </w:pPr>
      <w:r w:rsidRPr="002D70D3">
        <w:rPr>
          <w:color w:val="auto"/>
        </w:rPr>
        <w:t xml:space="preserve">3) близость политических позиций </w:t>
      </w:r>
    </w:p>
    <w:p w:rsidR="00747FDD" w:rsidRPr="002D70D3" w:rsidRDefault="00747FDD" w:rsidP="00747FDD">
      <w:pPr>
        <w:pStyle w:val="Default"/>
        <w:spacing w:line="276" w:lineRule="auto"/>
        <w:ind w:firstLine="709"/>
        <w:jc w:val="both"/>
        <w:rPr>
          <w:color w:val="auto"/>
        </w:rPr>
      </w:pPr>
      <w:r w:rsidRPr="002D70D3">
        <w:rPr>
          <w:color w:val="auto"/>
        </w:rPr>
        <w:t xml:space="preserve">4) критика правительственного курса </w:t>
      </w:r>
    </w:p>
    <w:p w:rsidR="00747FDD" w:rsidRPr="002D70D3" w:rsidRDefault="00747FDD" w:rsidP="00747FDD">
      <w:pPr>
        <w:pStyle w:val="Default"/>
        <w:spacing w:line="276" w:lineRule="auto"/>
        <w:jc w:val="both"/>
        <w:rPr>
          <w:b/>
          <w:i/>
          <w:color w:val="auto"/>
        </w:rPr>
      </w:pPr>
      <w:r w:rsidRPr="002D70D3">
        <w:rPr>
          <w:b/>
          <w:i/>
          <w:color w:val="auto"/>
        </w:rPr>
        <w:t xml:space="preserve">12. Отличительным признаком тоталитарного режима является </w:t>
      </w:r>
    </w:p>
    <w:p w:rsidR="00747FDD" w:rsidRPr="002D70D3" w:rsidRDefault="00747FDD" w:rsidP="00747FDD">
      <w:pPr>
        <w:pStyle w:val="Default"/>
        <w:spacing w:line="276" w:lineRule="auto"/>
        <w:ind w:firstLine="709"/>
        <w:jc w:val="both"/>
        <w:rPr>
          <w:color w:val="auto"/>
        </w:rPr>
      </w:pPr>
      <w:r w:rsidRPr="002D70D3">
        <w:rPr>
          <w:color w:val="auto"/>
        </w:rPr>
        <w:t xml:space="preserve">1) монополия на власть одной политической партии </w:t>
      </w:r>
    </w:p>
    <w:p w:rsidR="00747FDD" w:rsidRPr="002D70D3" w:rsidRDefault="00747FDD" w:rsidP="00747FDD">
      <w:pPr>
        <w:pStyle w:val="Default"/>
        <w:spacing w:line="276" w:lineRule="auto"/>
        <w:ind w:firstLine="709"/>
        <w:jc w:val="both"/>
        <w:rPr>
          <w:color w:val="auto"/>
        </w:rPr>
      </w:pPr>
      <w:r w:rsidRPr="002D70D3">
        <w:rPr>
          <w:color w:val="auto"/>
        </w:rPr>
        <w:lastRenderedPageBreak/>
        <w:t xml:space="preserve">2) обязанность граждан подчиняться законам </w:t>
      </w:r>
    </w:p>
    <w:p w:rsidR="00747FDD" w:rsidRPr="002D70D3" w:rsidRDefault="00747FDD" w:rsidP="00747FDD">
      <w:pPr>
        <w:pStyle w:val="Default"/>
        <w:spacing w:line="276" w:lineRule="auto"/>
        <w:ind w:firstLine="709"/>
        <w:jc w:val="both"/>
        <w:rPr>
          <w:color w:val="auto"/>
        </w:rPr>
      </w:pPr>
      <w:r w:rsidRPr="002D70D3">
        <w:rPr>
          <w:color w:val="auto"/>
        </w:rPr>
        <w:t xml:space="preserve">3) невмешательство государства в дела гражданского общества </w:t>
      </w:r>
    </w:p>
    <w:p w:rsidR="00747FDD" w:rsidRPr="002D70D3" w:rsidRDefault="00747FDD" w:rsidP="00747FDD">
      <w:pPr>
        <w:pStyle w:val="Default"/>
        <w:spacing w:line="276" w:lineRule="auto"/>
        <w:ind w:firstLine="709"/>
        <w:jc w:val="both"/>
        <w:rPr>
          <w:color w:val="auto"/>
        </w:rPr>
      </w:pPr>
      <w:r w:rsidRPr="002D70D3">
        <w:rPr>
          <w:color w:val="auto"/>
        </w:rPr>
        <w:t xml:space="preserve">4) осуществление выборов в органы государственной власти на альтернативной основе </w:t>
      </w:r>
    </w:p>
    <w:p w:rsidR="00747FDD" w:rsidRPr="002D70D3" w:rsidRDefault="00747FDD" w:rsidP="00747FDD">
      <w:pPr>
        <w:pStyle w:val="Default"/>
        <w:spacing w:line="276" w:lineRule="auto"/>
        <w:jc w:val="both"/>
        <w:rPr>
          <w:b/>
          <w:i/>
          <w:color w:val="auto"/>
        </w:rPr>
      </w:pPr>
      <w:r w:rsidRPr="002D70D3">
        <w:rPr>
          <w:b/>
          <w:i/>
          <w:color w:val="auto"/>
        </w:rPr>
        <w:t xml:space="preserve">13. Нормы права, в отличие от норм морали, </w:t>
      </w:r>
    </w:p>
    <w:p w:rsidR="00747FDD" w:rsidRPr="002D70D3" w:rsidRDefault="00747FDD" w:rsidP="00747FDD">
      <w:pPr>
        <w:pStyle w:val="Default"/>
        <w:spacing w:line="276" w:lineRule="auto"/>
        <w:ind w:firstLine="709"/>
        <w:jc w:val="both"/>
        <w:rPr>
          <w:color w:val="auto"/>
        </w:rPr>
      </w:pPr>
      <w:r w:rsidRPr="002D70D3">
        <w:rPr>
          <w:color w:val="auto"/>
        </w:rPr>
        <w:t xml:space="preserve">1) регулируют общественные отношения </w:t>
      </w:r>
    </w:p>
    <w:p w:rsidR="00747FDD" w:rsidRPr="002D70D3" w:rsidRDefault="00747FDD" w:rsidP="00747FDD">
      <w:pPr>
        <w:pStyle w:val="Default"/>
        <w:spacing w:line="276" w:lineRule="auto"/>
        <w:ind w:firstLine="709"/>
        <w:jc w:val="both"/>
        <w:rPr>
          <w:color w:val="auto"/>
        </w:rPr>
      </w:pPr>
      <w:r w:rsidRPr="002D70D3">
        <w:rPr>
          <w:color w:val="auto"/>
        </w:rPr>
        <w:t xml:space="preserve">2) обеспечиваются силой общественного мнения </w:t>
      </w:r>
    </w:p>
    <w:p w:rsidR="00747FDD" w:rsidRPr="002D70D3" w:rsidRDefault="00747FDD" w:rsidP="00747FDD">
      <w:pPr>
        <w:pStyle w:val="Default"/>
        <w:spacing w:line="276" w:lineRule="auto"/>
        <w:ind w:firstLine="709"/>
        <w:jc w:val="both"/>
        <w:rPr>
          <w:color w:val="auto"/>
        </w:rPr>
      </w:pPr>
      <w:r w:rsidRPr="002D70D3">
        <w:rPr>
          <w:color w:val="auto"/>
        </w:rPr>
        <w:t xml:space="preserve">3) соответствуют общепринятым представлениям о добре и зле </w:t>
      </w:r>
    </w:p>
    <w:p w:rsidR="00747FDD" w:rsidRPr="002D70D3" w:rsidRDefault="00747FDD" w:rsidP="00747FDD">
      <w:pPr>
        <w:pStyle w:val="Default"/>
        <w:spacing w:line="276" w:lineRule="auto"/>
        <w:ind w:firstLine="709"/>
        <w:jc w:val="both"/>
        <w:rPr>
          <w:color w:val="auto"/>
        </w:rPr>
      </w:pPr>
      <w:r w:rsidRPr="002D70D3">
        <w:rPr>
          <w:color w:val="auto"/>
        </w:rPr>
        <w:t xml:space="preserve">4) выражаются в форме официальных документов </w:t>
      </w:r>
    </w:p>
    <w:p w:rsidR="00747FDD" w:rsidRPr="002D70D3" w:rsidRDefault="00747FDD" w:rsidP="00747FDD">
      <w:pPr>
        <w:pStyle w:val="Default"/>
        <w:spacing w:line="276" w:lineRule="auto"/>
        <w:jc w:val="both"/>
        <w:rPr>
          <w:b/>
          <w:i/>
          <w:color w:val="auto"/>
        </w:rPr>
      </w:pPr>
      <w:r w:rsidRPr="002D70D3">
        <w:rPr>
          <w:b/>
          <w:i/>
          <w:color w:val="auto"/>
        </w:rPr>
        <w:t xml:space="preserve">14. Нормативно-правовой акт, правовой обычай, правовой прецедент относятся </w:t>
      </w:r>
      <w:proofErr w:type="gramStart"/>
      <w:r w:rsidRPr="002D70D3">
        <w:rPr>
          <w:b/>
          <w:i/>
          <w:color w:val="auto"/>
        </w:rPr>
        <w:t>к</w:t>
      </w:r>
      <w:proofErr w:type="gramEnd"/>
      <w:r w:rsidRPr="002D70D3">
        <w:rPr>
          <w:b/>
          <w:i/>
          <w:color w:val="auto"/>
        </w:rPr>
        <w:t xml:space="preserve">: </w:t>
      </w:r>
    </w:p>
    <w:p w:rsidR="00747FDD" w:rsidRPr="002D70D3" w:rsidRDefault="00747FDD" w:rsidP="00747FDD">
      <w:pPr>
        <w:pStyle w:val="Default"/>
        <w:spacing w:line="276" w:lineRule="auto"/>
        <w:ind w:firstLine="709"/>
        <w:jc w:val="both"/>
        <w:rPr>
          <w:color w:val="auto"/>
        </w:rPr>
      </w:pPr>
      <w:r w:rsidRPr="002D70D3">
        <w:rPr>
          <w:color w:val="auto"/>
        </w:rPr>
        <w:t xml:space="preserve">1) видам юридической ответственности </w:t>
      </w:r>
    </w:p>
    <w:p w:rsidR="00747FDD" w:rsidRPr="002D70D3" w:rsidRDefault="00747FDD" w:rsidP="00747FDD">
      <w:pPr>
        <w:pStyle w:val="Default"/>
        <w:spacing w:line="276" w:lineRule="auto"/>
        <w:ind w:firstLine="709"/>
        <w:jc w:val="both"/>
        <w:rPr>
          <w:color w:val="auto"/>
        </w:rPr>
      </w:pPr>
      <w:r w:rsidRPr="002D70D3">
        <w:rPr>
          <w:color w:val="auto"/>
        </w:rPr>
        <w:t xml:space="preserve">2) видам правоотношений </w:t>
      </w:r>
    </w:p>
    <w:p w:rsidR="00747FDD" w:rsidRPr="002D70D3" w:rsidRDefault="00747FDD" w:rsidP="00747FDD">
      <w:pPr>
        <w:pStyle w:val="Default"/>
        <w:spacing w:line="276" w:lineRule="auto"/>
        <w:ind w:firstLine="709"/>
        <w:jc w:val="both"/>
        <w:rPr>
          <w:color w:val="auto"/>
        </w:rPr>
      </w:pPr>
      <w:r w:rsidRPr="002D70D3">
        <w:rPr>
          <w:color w:val="auto"/>
        </w:rPr>
        <w:t xml:space="preserve">3) источникам права </w:t>
      </w:r>
    </w:p>
    <w:p w:rsidR="00747FDD" w:rsidRPr="002D70D3" w:rsidRDefault="00747FDD" w:rsidP="00747FDD">
      <w:pPr>
        <w:pStyle w:val="Default"/>
        <w:spacing w:line="276" w:lineRule="auto"/>
        <w:ind w:firstLine="709"/>
        <w:jc w:val="both"/>
        <w:rPr>
          <w:color w:val="auto"/>
        </w:rPr>
      </w:pPr>
      <w:r w:rsidRPr="002D70D3">
        <w:rPr>
          <w:color w:val="auto"/>
        </w:rPr>
        <w:t xml:space="preserve">4) принципам права </w:t>
      </w:r>
    </w:p>
    <w:p w:rsidR="00747FDD" w:rsidRPr="002D70D3" w:rsidRDefault="00747FDD" w:rsidP="00747FDD">
      <w:pPr>
        <w:pStyle w:val="Default"/>
        <w:spacing w:line="276" w:lineRule="auto"/>
        <w:jc w:val="both"/>
        <w:rPr>
          <w:b/>
          <w:i/>
          <w:color w:val="auto"/>
        </w:rPr>
      </w:pPr>
      <w:r w:rsidRPr="002D70D3">
        <w:rPr>
          <w:b/>
          <w:i/>
          <w:color w:val="auto"/>
        </w:rPr>
        <w:t xml:space="preserve">15. Какая ситуация является примером семейных правоотношений? </w:t>
      </w:r>
    </w:p>
    <w:p w:rsidR="00747FDD" w:rsidRPr="002D70D3" w:rsidRDefault="00747FDD" w:rsidP="00747FDD">
      <w:pPr>
        <w:pStyle w:val="Default"/>
        <w:spacing w:line="276" w:lineRule="auto"/>
        <w:ind w:firstLine="709"/>
        <w:jc w:val="both"/>
        <w:rPr>
          <w:color w:val="auto"/>
        </w:rPr>
      </w:pPr>
      <w:r w:rsidRPr="002D70D3">
        <w:rPr>
          <w:color w:val="auto"/>
        </w:rPr>
        <w:t xml:space="preserve">1) по достижении 18-летнего возраста молодые люди зарегистрировали брак </w:t>
      </w:r>
    </w:p>
    <w:p w:rsidR="00747FDD" w:rsidRPr="002D70D3" w:rsidRDefault="00747FDD" w:rsidP="00747FDD">
      <w:pPr>
        <w:pStyle w:val="Default"/>
        <w:spacing w:line="276" w:lineRule="auto"/>
        <w:ind w:firstLine="709"/>
        <w:jc w:val="both"/>
        <w:rPr>
          <w:color w:val="auto"/>
        </w:rPr>
      </w:pPr>
      <w:r w:rsidRPr="002D70D3">
        <w:rPr>
          <w:color w:val="auto"/>
        </w:rPr>
        <w:t xml:space="preserve">2) отец с сыном были оштрафованы за переход улицы в неположенном месте </w:t>
      </w:r>
    </w:p>
    <w:p w:rsidR="00747FDD" w:rsidRPr="002D70D3" w:rsidRDefault="00747FDD" w:rsidP="00747FDD">
      <w:pPr>
        <w:pStyle w:val="Default"/>
        <w:spacing w:line="276" w:lineRule="auto"/>
        <w:ind w:firstLine="709"/>
        <w:jc w:val="both"/>
        <w:rPr>
          <w:color w:val="auto"/>
        </w:rPr>
      </w:pPr>
      <w:r w:rsidRPr="002D70D3">
        <w:rPr>
          <w:color w:val="auto"/>
        </w:rPr>
        <w:t xml:space="preserve">3) на свою первую зарплату сын купил подарок родителям </w:t>
      </w:r>
    </w:p>
    <w:p w:rsidR="00747FDD" w:rsidRPr="002D70D3" w:rsidRDefault="00747FDD" w:rsidP="00747FDD">
      <w:pPr>
        <w:pStyle w:val="Default"/>
        <w:spacing w:line="276" w:lineRule="auto"/>
        <w:ind w:firstLine="709"/>
        <w:jc w:val="both"/>
        <w:rPr>
          <w:color w:val="auto"/>
        </w:rPr>
      </w:pPr>
      <w:r w:rsidRPr="002D70D3">
        <w:rPr>
          <w:color w:val="auto"/>
        </w:rPr>
        <w:t xml:space="preserve">4) сын устроился работать на семейную фирму </w:t>
      </w:r>
    </w:p>
    <w:p w:rsidR="00747FDD" w:rsidRPr="002D70D3" w:rsidRDefault="00747FDD" w:rsidP="00747FDD">
      <w:pPr>
        <w:pStyle w:val="Default"/>
        <w:spacing w:line="276" w:lineRule="auto"/>
        <w:jc w:val="both"/>
        <w:rPr>
          <w:b/>
          <w:i/>
          <w:color w:val="auto"/>
        </w:rPr>
      </w:pPr>
      <w:r w:rsidRPr="002D70D3">
        <w:rPr>
          <w:b/>
          <w:i/>
          <w:color w:val="auto"/>
        </w:rPr>
        <w:t xml:space="preserve">16. К основам конституционного строя РФ отнесено положение о </w:t>
      </w:r>
    </w:p>
    <w:p w:rsidR="00747FDD" w:rsidRPr="002D70D3" w:rsidRDefault="00747FDD" w:rsidP="00747FDD">
      <w:pPr>
        <w:pStyle w:val="Default"/>
        <w:spacing w:line="276" w:lineRule="auto"/>
        <w:ind w:firstLine="709"/>
        <w:jc w:val="both"/>
        <w:rPr>
          <w:color w:val="auto"/>
        </w:rPr>
      </w:pPr>
      <w:r w:rsidRPr="002D70D3">
        <w:rPr>
          <w:color w:val="auto"/>
        </w:rPr>
        <w:t xml:space="preserve">1) государственном контроле средств </w:t>
      </w:r>
      <w:proofErr w:type="gramStart"/>
      <w:r w:rsidRPr="002D70D3">
        <w:rPr>
          <w:color w:val="auto"/>
        </w:rPr>
        <w:t>массовой</w:t>
      </w:r>
      <w:proofErr w:type="gramEnd"/>
      <w:r w:rsidRPr="002D70D3">
        <w:rPr>
          <w:color w:val="auto"/>
        </w:rPr>
        <w:t xml:space="preserve"> информации </w:t>
      </w:r>
    </w:p>
    <w:p w:rsidR="00747FDD" w:rsidRPr="002D70D3" w:rsidRDefault="00747FDD" w:rsidP="00747FDD">
      <w:pPr>
        <w:pStyle w:val="Default"/>
        <w:spacing w:line="276" w:lineRule="auto"/>
        <w:ind w:firstLine="709"/>
        <w:jc w:val="both"/>
        <w:rPr>
          <w:color w:val="auto"/>
        </w:rPr>
      </w:pPr>
      <w:r w:rsidRPr="002D70D3">
        <w:rPr>
          <w:color w:val="auto"/>
        </w:rPr>
        <w:t xml:space="preserve">2) </w:t>
      </w:r>
      <w:proofErr w:type="gramStart"/>
      <w:r w:rsidRPr="002D70D3">
        <w:rPr>
          <w:color w:val="auto"/>
        </w:rPr>
        <w:t>финансировании</w:t>
      </w:r>
      <w:proofErr w:type="gramEnd"/>
      <w:r w:rsidRPr="002D70D3">
        <w:rPr>
          <w:color w:val="auto"/>
        </w:rPr>
        <w:t xml:space="preserve"> органов местного самоуправления </w:t>
      </w:r>
    </w:p>
    <w:p w:rsidR="00747FDD" w:rsidRPr="002D70D3" w:rsidRDefault="00747FDD" w:rsidP="00747FDD">
      <w:pPr>
        <w:pStyle w:val="Default"/>
        <w:spacing w:line="276" w:lineRule="auto"/>
        <w:ind w:firstLine="709"/>
        <w:jc w:val="both"/>
        <w:rPr>
          <w:color w:val="auto"/>
        </w:rPr>
      </w:pPr>
      <w:r w:rsidRPr="002D70D3">
        <w:rPr>
          <w:color w:val="auto"/>
        </w:rPr>
        <w:t xml:space="preserve">3) </w:t>
      </w:r>
      <w:proofErr w:type="gramStart"/>
      <w:r w:rsidRPr="002D70D3">
        <w:rPr>
          <w:color w:val="auto"/>
        </w:rPr>
        <w:t>приоритете</w:t>
      </w:r>
      <w:proofErr w:type="gramEnd"/>
      <w:r w:rsidRPr="002D70D3">
        <w:rPr>
          <w:color w:val="auto"/>
        </w:rPr>
        <w:t xml:space="preserve"> частной формы собственности </w:t>
      </w:r>
    </w:p>
    <w:p w:rsidR="00747FDD" w:rsidRPr="002D70D3" w:rsidRDefault="00747FDD" w:rsidP="00747FDD">
      <w:pPr>
        <w:pStyle w:val="Default"/>
        <w:spacing w:line="276" w:lineRule="auto"/>
        <w:ind w:firstLine="709"/>
        <w:jc w:val="both"/>
        <w:rPr>
          <w:color w:val="auto"/>
        </w:rPr>
      </w:pPr>
      <w:r w:rsidRPr="002D70D3">
        <w:rPr>
          <w:color w:val="auto"/>
        </w:rPr>
        <w:t xml:space="preserve">4) </w:t>
      </w:r>
      <w:proofErr w:type="gramStart"/>
      <w:r w:rsidRPr="002D70D3">
        <w:rPr>
          <w:color w:val="auto"/>
        </w:rPr>
        <w:t>политическом</w:t>
      </w:r>
      <w:proofErr w:type="gramEnd"/>
      <w:r w:rsidRPr="002D70D3">
        <w:rPr>
          <w:color w:val="auto"/>
        </w:rPr>
        <w:t xml:space="preserve"> и идеологическом многообразии </w:t>
      </w:r>
    </w:p>
    <w:p w:rsidR="00747FDD" w:rsidRPr="002D70D3" w:rsidRDefault="00747FDD" w:rsidP="00747FDD">
      <w:pPr>
        <w:pStyle w:val="Default"/>
        <w:spacing w:line="276" w:lineRule="auto"/>
        <w:jc w:val="both"/>
        <w:rPr>
          <w:b/>
          <w:i/>
          <w:color w:val="auto"/>
        </w:rPr>
      </w:pPr>
      <w:r w:rsidRPr="002D70D3">
        <w:rPr>
          <w:b/>
          <w:i/>
          <w:color w:val="auto"/>
        </w:rPr>
        <w:t xml:space="preserve">17. Принципом демократического судопроизводства является </w:t>
      </w:r>
    </w:p>
    <w:p w:rsidR="00747FDD" w:rsidRPr="002D70D3" w:rsidRDefault="00747FDD" w:rsidP="00747FDD">
      <w:pPr>
        <w:pStyle w:val="Default"/>
        <w:spacing w:line="276" w:lineRule="auto"/>
        <w:ind w:firstLine="709"/>
        <w:jc w:val="both"/>
        <w:rPr>
          <w:color w:val="auto"/>
        </w:rPr>
      </w:pPr>
      <w:r w:rsidRPr="002D70D3">
        <w:rPr>
          <w:color w:val="auto"/>
        </w:rPr>
        <w:t xml:space="preserve">1) использование в суде всех доказательств вины независимо от способа их получения </w:t>
      </w:r>
    </w:p>
    <w:p w:rsidR="00747FDD" w:rsidRPr="002D70D3" w:rsidRDefault="00747FDD" w:rsidP="00747FDD">
      <w:pPr>
        <w:pStyle w:val="Default"/>
        <w:spacing w:line="276" w:lineRule="auto"/>
        <w:ind w:firstLine="709"/>
        <w:jc w:val="both"/>
        <w:rPr>
          <w:color w:val="auto"/>
        </w:rPr>
      </w:pPr>
      <w:r w:rsidRPr="002D70D3">
        <w:rPr>
          <w:color w:val="auto"/>
        </w:rPr>
        <w:t xml:space="preserve">2) гласность судебного разбирательства </w:t>
      </w:r>
    </w:p>
    <w:p w:rsidR="00747FDD" w:rsidRPr="002D70D3" w:rsidRDefault="00747FDD" w:rsidP="00747FDD">
      <w:pPr>
        <w:pStyle w:val="Default"/>
        <w:spacing w:line="276" w:lineRule="auto"/>
        <w:ind w:firstLine="709"/>
        <w:jc w:val="both"/>
        <w:rPr>
          <w:color w:val="auto"/>
        </w:rPr>
      </w:pPr>
      <w:r w:rsidRPr="002D70D3">
        <w:rPr>
          <w:color w:val="auto"/>
        </w:rPr>
        <w:t xml:space="preserve">3) отказ в праве на защиту обвиняемым в тяжких преступлениях </w:t>
      </w:r>
    </w:p>
    <w:p w:rsidR="00747FDD" w:rsidRPr="002D70D3" w:rsidRDefault="00747FDD" w:rsidP="00747FDD">
      <w:pPr>
        <w:pStyle w:val="Default"/>
        <w:spacing w:line="276" w:lineRule="auto"/>
        <w:ind w:firstLine="709"/>
        <w:jc w:val="both"/>
        <w:rPr>
          <w:color w:val="auto"/>
        </w:rPr>
      </w:pPr>
      <w:r w:rsidRPr="002D70D3">
        <w:rPr>
          <w:color w:val="auto"/>
        </w:rPr>
        <w:t>4) возможность отстранения судей Президентом РФ</w:t>
      </w:r>
    </w:p>
    <w:p w:rsidR="00747FDD" w:rsidRPr="002D70D3" w:rsidRDefault="00747FDD" w:rsidP="00747FDD">
      <w:pPr>
        <w:pStyle w:val="Default"/>
        <w:spacing w:line="276" w:lineRule="auto"/>
        <w:jc w:val="both"/>
        <w:rPr>
          <w:b/>
          <w:i/>
          <w:color w:val="auto"/>
        </w:rPr>
      </w:pPr>
      <w:r w:rsidRPr="002D70D3">
        <w:rPr>
          <w:b/>
          <w:i/>
          <w:color w:val="auto"/>
        </w:rPr>
        <w:t xml:space="preserve">18. Каким из перечисленных ниже прав гражданин РФ может воспользоваться только по достижении полной дееспособности? </w:t>
      </w:r>
    </w:p>
    <w:p w:rsidR="00747FDD" w:rsidRPr="002D70D3" w:rsidRDefault="00747FDD" w:rsidP="00747FDD">
      <w:pPr>
        <w:pStyle w:val="Default"/>
        <w:spacing w:line="276" w:lineRule="auto"/>
        <w:ind w:firstLine="709"/>
        <w:jc w:val="both"/>
        <w:rPr>
          <w:color w:val="auto"/>
        </w:rPr>
      </w:pPr>
      <w:r w:rsidRPr="002D70D3">
        <w:rPr>
          <w:color w:val="auto"/>
        </w:rPr>
        <w:t xml:space="preserve">1) на презумпцию невиновности </w:t>
      </w:r>
    </w:p>
    <w:p w:rsidR="00747FDD" w:rsidRPr="002D70D3" w:rsidRDefault="00747FDD" w:rsidP="00747FDD">
      <w:pPr>
        <w:pStyle w:val="Default"/>
        <w:spacing w:line="276" w:lineRule="auto"/>
        <w:ind w:firstLine="709"/>
        <w:jc w:val="both"/>
        <w:rPr>
          <w:color w:val="auto"/>
        </w:rPr>
      </w:pPr>
      <w:r w:rsidRPr="002D70D3">
        <w:rPr>
          <w:color w:val="auto"/>
        </w:rPr>
        <w:t xml:space="preserve">2) на участие в общественной организации </w:t>
      </w:r>
    </w:p>
    <w:p w:rsidR="00747FDD" w:rsidRPr="002D70D3" w:rsidRDefault="00747FDD" w:rsidP="00747FDD">
      <w:pPr>
        <w:pStyle w:val="Default"/>
        <w:spacing w:line="276" w:lineRule="auto"/>
        <w:ind w:firstLine="709"/>
        <w:jc w:val="both"/>
        <w:rPr>
          <w:color w:val="auto"/>
        </w:rPr>
      </w:pPr>
      <w:r w:rsidRPr="002D70D3">
        <w:rPr>
          <w:color w:val="auto"/>
        </w:rPr>
        <w:t xml:space="preserve">3) на свободу слова </w:t>
      </w:r>
    </w:p>
    <w:p w:rsidR="00747FDD" w:rsidRPr="002D70D3" w:rsidRDefault="00747FDD" w:rsidP="00747FDD">
      <w:pPr>
        <w:pStyle w:val="Default"/>
        <w:spacing w:line="276" w:lineRule="auto"/>
        <w:ind w:firstLine="709"/>
        <w:jc w:val="both"/>
        <w:rPr>
          <w:color w:val="auto"/>
        </w:rPr>
      </w:pPr>
      <w:r w:rsidRPr="002D70D3">
        <w:rPr>
          <w:color w:val="auto"/>
        </w:rPr>
        <w:t>4) на участие в выборах Президента РФ</w:t>
      </w:r>
    </w:p>
    <w:p w:rsidR="00747FDD" w:rsidRPr="002D70D3" w:rsidRDefault="00747FDD" w:rsidP="00747FDD">
      <w:pPr>
        <w:pStyle w:val="Default"/>
        <w:spacing w:line="276" w:lineRule="auto"/>
        <w:jc w:val="both"/>
        <w:rPr>
          <w:b/>
          <w:i/>
          <w:color w:val="auto"/>
        </w:rPr>
      </w:pPr>
      <w:r w:rsidRPr="002D70D3">
        <w:rPr>
          <w:b/>
          <w:i/>
          <w:color w:val="auto"/>
        </w:rPr>
        <w:t xml:space="preserve">19. Современно понимаемое равенство в социальной сфере проявляется </w:t>
      </w:r>
      <w:proofErr w:type="gramStart"/>
      <w:r w:rsidRPr="002D70D3">
        <w:rPr>
          <w:b/>
          <w:i/>
          <w:color w:val="auto"/>
        </w:rPr>
        <w:t>в</w:t>
      </w:r>
      <w:proofErr w:type="gramEnd"/>
      <w:r w:rsidRPr="002D70D3">
        <w:rPr>
          <w:b/>
          <w:i/>
          <w:color w:val="auto"/>
        </w:rPr>
        <w:t xml:space="preserve"> </w:t>
      </w:r>
    </w:p>
    <w:p w:rsidR="00747FDD" w:rsidRPr="002D70D3" w:rsidRDefault="00747FDD" w:rsidP="00747FDD">
      <w:pPr>
        <w:pStyle w:val="Default"/>
        <w:spacing w:line="276" w:lineRule="auto"/>
        <w:ind w:firstLine="709"/>
        <w:jc w:val="both"/>
        <w:rPr>
          <w:color w:val="auto"/>
        </w:rPr>
      </w:pPr>
      <w:r w:rsidRPr="002D70D3">
        <w:rPr>
          <w:color w:val="auto"/>
        </w:rPr>
        <w:t xml:space="preserve">1) </w:t>
      </w:r>
      <w:proofErr w:type="gramStart"/>
      <w:r w:rsidRPr="002D70D3">
        <w:rPr>
          <w:color w:val="auto"/>
        </w:rPr>
        <w:t>равенстве</w:t>
      </w:r>
      <w:proofErr w:type="gramEnd"/>
      <w:r w:rsidRPr="002D70D3">
        <w:rPr>
          <w:color w:val="auto"/>
        </w:rPr>
        <w:t xml:space="preserve"> всех перед законом </w:t>
      </w:r>
    </w:p>
    <w:p w:rsidR="00747FDD" w:rsidRPr="002D70D3" w:rsidRDefault="00747FDD" w:rsidP="00747FDD">
      <w:pPr>
        <w:pStyle w:val="Default"/>
        <w:spacing w:line="276" w:lineRule="auto"/>
        <w:ind w:firstLine="709"/>
        <w:jc w:val="both"/>
        <w:rPr>
          <w:color w:val="auto"/>
        </w:rPr>
      </w:pPr>
      <w:r w:rsidRPr="002D70D3">
        <w:rPr>
          <w:color w:val="auto"/>
        </w:rPr>
        <w:t xml:space="preserve">2) одинаковом </w:t>
      </w:r>
      <w:proofErr w:type="gramStart"/>
      <w:r w:rsidRPr="002D70D3">
        <w:rPr>
          <w:color w:val="auto"/>
        </w:rPr>
        <w:t>уровне</w:t>
      </w:r>
      <w:proofErr w:type="gramEnd"/>
      <w:r w:rsidRPr="002D70D3">
        <w:rPr>
          <w:color w:val="auto"/>
        </w:rPr>
        <w:t xml:space="preserve"> природных задатков людей </w:t>
      </w:r>
    </w:p>
    <w:p w:rsidR="00747FDD" w:rsidRPr="002D70D3" w:rsidRDefault="00747FDD" w:rsidP="00747FDD">
      <w:pPr>
        <w:pStyle w:val="Default"/>
        <w:spacing w:line="276" w:lineRule="auto"/>
        <w:ind w:firstLine="709"/>
        <w:jc w:val="both"/>
        <w:rPr>
          <w:color w:val="auto"/>
        </w:rPr>
      </w:pPr>
      <w:r w:rsidRPr="002D70D3">
        <w:rPr>
          <w:color w:val="auto"/>
        </w:rPr>
        <w:t xml:space="preserve">3) </w:t>
      </w:r>
      <w:proofErr w:type="gramStart"/>
      <w:r w:rsidRPr="002D70D3">
        <w:rPr>
          <w:color w:val="auto"/>
        </w:rPr>
        <w:t>отсутствии</w:t>
      </w:r>
      <w:proofErr w:type="gramEnd"/>
      <w:r w:rsidRPr="002D70D3">
        <w:rPr>
          <w:color w:val="auto"/>
        </w:rPr>
        <w:t xml:space="preserve"> привилегий для отдельных групп </w:t>
      </w:r>
    </w:p>
    <w:p w:rsidR="00747FDD" w:rsidRPr="002D70D3" w:rsidRDefault="00747FDD" w:rsidP="00747FDD">
      <w:pPr>
        <w:pStyle w:val="Default"/>
        <w:spacing w:line="276" w:lineRule="auto"/>
        <w:ind w:firstLine="709"/>
        <w:jc w:val="both"/>
        <w:rPr>
          <w:color w:val="auto"/>
        </w:rPr>
      </w:pPr>
      <w:r w:rsidRPr="002D70D3">
        <w:rPr>
          <w:color w:val="auto"/>
        </w:rPr>
        <w:t xml:space="preserve">4) уравнительном </w:t>
      </w:r>
      <w:proofErr w:type="gramStart"/>
      <w:r w:rsidRPr="002D70D3">
        <w:rPr>
          <w:color w:val="auto"/>
        </w:rPr>
        <w:t>распределении</w:t>
      </w:r>
      <w:proofErr w:type="gramEnd"/>
      <w:r w:rsidRPr="002D70D3">
        <w:rPr>
          <w:color w:val="auto"/>
        </w:rPr>
        <w:t xml:space="preserve"> материальных благ </w:t>
      </w:r>
    </w:p>
    <w:p w:rsidR="00747FDD" w:rsidRPr="002D70D3" w:rsidRDefault="00747FDD" w:rsidP="00747FDD">
      <w:pPr>
        <w:pStyle w:val="Default"/>
        <w:spacing w:line="276" w:lineRule="auto"/>
        <w:jc w:val="both"/>
        <w:rPr>
          <w:b/>
          <w:i/>
          <w:color w:val="auto"/>
        </w:rPr>
      </w:pPr>
      <w:r w:rsidRPr="002D70D3">
        <w:rPr>
          <w:b/>
          <w:i/>
          <w:color w:val="auto"/>
        </w:rPr>
        <w:t xml:space="preserve">20. Опоздание на работу влечет за собой ответственность </w:t>
      </w:r>
    </w:p>
    <w:p w:rsidR="00747FDD" w:rsidRPr="00BF58FD" w:rsidRDefault="00747FDD" w:rsidP="00747FDD">
      <w:pPr>
        <w:pStyle w:val="Default"/>
        <w:spacing w:line="276" w:lineRule="auto"/>
        <w:ind w:firstLine="709"/>
        <w:jc w:val="both"/>
        <w:rPr>
          <w:color w:val="auto"/>
        </w:rPr>
      </w:pPr>
      <w:r w:rsidRPr="00BF58FD">
        <w:rPr>
          <w:color w:val="auto"/>
        </w:rPr>
        <w:t xml:space="preserve">1) гражданскую </w:t>
      </w:r>
    </w:p>
    <w:p w:rsidR="00747FDD" w:rsidRPr="00BF58FD" w:rsidRDefault="00747FDD" w:rsidP="00747FDD">
      <w:pPr>
        <w:pStyle w:val="Default"/>
        <w:spacing w:line="276" w:lineRule="auto"/>
        <w:ind w:firstLine="709"/>
        <w:jc w:val="both"/>
        <w:rPr>
          <w:color w:val="auto"/>
        </w:rPr>
      </w:pPr>
      <w:r w:rsidRPr="00BF58FD">
        <w:rPr>
          <w:color w:val="auto"/>
        </w:rPr>
        <w:t xml:space="preserve">2) материальную </w:t>
      </w:r>
    </w:p>
    <w:p w:rsidR="00747FDD" w:rsidRPr="00BF58FD" w:rsidRDefault="00747FDD" w:rsidP="00747FDD">
      <w:pPr>
        <w:pStyle w:val="Default"/>
        <w:spacing w:line="276" w:lineRule="auto"/>
        <w:ind w:firstLine="709"/>
        <w:jc w:val="both"/>
        <w:rPr>
          <w:color w:val="auto"/>
        </w:rPr>
      </w:pPr>
      <w:r w:rsidRPr="00BF58FD">
        <w:rPr>
          <w:color w:val="auto"/>
        </w:rPr>
        <w:t xml:space="preserve">3) уголовную </w:t>
      </w:r>
    </w:p>
    <w:p w:rsidR="00747FDD" w:rsidRDefault="00747FDD" w:rsidP="00747FDD">
      <w:pPr>
        <w:pStyle w:val="a6"/>
        <w:spacing w:after="0"/>
        <w:jc w:val="both"/>
        <w:rPr>
          <w:rFonts w:ascii="Times New Roman" w:hAnsi="Times New Roman" w:cs="Times New Roman"/>
          <w:sz w:val="24"/>
          <w:szCs w:val="24"/>
        </w:rPr>
      </w:pPr>
      <w:r w:rsidRPr="00BF58FD">
        <w:rPr>
          <w:rFonts w:ascii="Times New Roman" w:hAnsi="Times New Roman" w:cs="Times New Roman"/>
          <w:sz w:val="24"/>
          <w:szCs w:val="24"/>
        </w:rPr>
        <w:t>4) дисциплинарную</w:t>
      </w:r>
    </w:p>
    <w:p w:rsidR="00747FDD" w:rsidRPr="00B57806" w:rsidRDefault="00747FDD" w:rsidP="00747FDD">
      <w:pPr>
        <w:pStyle w:val="a6"/>
        <w:spacing w:after="0"/>
        <w:jc w:val="both"/>
        <w:rPr>
          <w:rFonts w:ascii="Times New Roman" w:hAnsi="Times New Roman" w:cs="Times New Roman"/>
          <w:b/>
          <w:sz w:val="24"/>
          <w:szCs w:val="24"/>
        </w:rPr>
      </w:pPr>
      <w:r w:rsidRPr="00B57806">
        <w:rPr>
          <w:rFonts w:ascii="Times New Roman" w:hAnsi="Times New Roman" w:cs="Times New Roman"/>
          <w:b/>
          <w:sz w:val="24"/>
          <w:szCs w:val="24"/>
        </w:rPr>
        <w:lastRenderedPageBreak/>
        <w:t>Ответы оцениваются по стобалльной системе</w:t>
      </w:r>
      <w:r>
        <w:rPr>
          <w:rFonts w:ascii="Times New Roman" w:hAnsi="Times New Roman" w:cs="Times New Roman"/>
          <w:b/>
          <w:sz w:val="24"/>
          <w:szCs w:val="24"/>
        </w:rPr>
        <w:t>.</w:t>
      </w:r>
    </w:p>
    <w:p w:rsidR="00747FDD" w:rsidRDefault="00747FDD" w:rsidP="00747FDD">
      <w:pPr>
        <w:pStyle w:val="1"/>
        <w:spacing w:before="0"/>
        <w:ind w:left="709" w:hanging="283"/>
        <w:jc w:val="both"/>
        <w:rPr>
          <w:rFonts w:ascii="Times New Roman" w:hAnsi="Times New Roman" w:cs="Times New Roman"/>
          <w:color w:val="auto"/>
          <w:sz w:val="24"/>
          <w:szCs w:val="24"/>
        </w:rPr>
      </w:pPr>
      <w:bookmarkStart w:id="0" w:name="_Toc100854739"/>
      <w:r>
        <w:rPr>
          <w:rFonts w:ascii="Times New Roman" w:hAnsi="Times New Roman" w:cs="Times New Roman"/>
          <w:color w:val="auto"/>
          <w:sz w:val="24"/>
          <w:szCs w:val="24"/>
        </w:rPr>
        <w:t xml:space="preserve">4.  </w:t>
      </w:r>
      <w:bookmarkEnd w:id="0"/>
      <w:r w:rsidRPr="00FC31F2">
        <w:rPr>
          <w:rFonts w:ascii="Times New Roman" w:hAnsi="Times New Roman" w:cs="Times New Roman"/>
          <w:color w:val="auto"/>
          <w:sz w:val="24"/>
          <w:szCs w:val="24"/>
        </w:rPr>
        <w:t>Рекомендуемая литература</w:t>
      </w:r>
    </w:p>
    <w:p w:rsidR="00747FDD" w:rsidRPr="002D70D3" w:rsidRDefault="00747FDD" w:rsidP="00747FDD">
      <w:pPr>
        <w:pStyle w:val="Default"/>
        <w:spacing w:line="276" w:lineRule="auto"/>
        <w:ind w:firstLine="709"/>
        <w:jc w:val="both"/>
        <w:rPr>
          <w:color w:val="auto"/>
        </w:rPr>
      </w:pPr>
      <w:r>
        <w:rPr>
          <w:color w:val="auto"/>
        </w:rPr>
        <w:t>1.</w:t>
      </w:r>
      <w:r w:rsidRPr="002D70D3">
        <w:rPr>
          <w:color w:val="auto"/>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747FDD" w:rsidRPr="002D70D3" w:rsidRDefault="00747FDD" w:rsidP="00747FDD">
      <w:pPr>
        <w:pStyle w:val="Default"/>
        <w:spacing w:line="276" w:lineRule="auto"/>
        <w:ind w:firstLine="709"/>
        <w:jc w:val="both"/>
        <w:rPr>
          <w:color w:val="auto"/>
        </w:rPr>
      </w:pPr>
      <w:r w:rsidRPr="002D70D3">
        <w:rPr>
          <w:color w:val="auto"/>
        </w:rPr>
        <w:t xml:space="preserve">2. Комментарий к Конституции Российской Федерации (любое издание). </w:t>
      </w:r>
    </w:p>
    <w:p w:rsidR="00747FDD" w:rsidRPr="002D70D3" w:rsidRDefault="00747FDD" w:rsidP="00747FDD">
      <w:pPr>
        <w:pStyle w:val="Default"/>
        <w:spacing w:line="276" w:lineRule="auto"/>
        <w:ind w:firstLine="709"/>
        <w:jc w:val="both"/>
        <w:rPr>
          <w:color w:val="auto"/>
        </w:rPr>
      </w:pPr>
      <w:r w:rsidRPr="002D70D3">
        <w:rPr>
          <w:color w:val="auto"/>
        </w:rPr>
        <w:t>3. Обучающие тесты по теории государства и права: учебно-методическое пособие / А.В. Корнев, В.Н. Кузьмин. – М.</w:t>
      </w:r>
      <w:proofErr w:type="gramStart"/>
      <w:r w:rsidRPr="002D70D3">
        <w:rPr>
          <w:color w:val="auto"/>
        </w:rPr>
        <w:t xml:space="preserve"> :</w:t>
      </w:r>
      <w:proofErr w:type="gramEnd"/>
      <w:r w:rsidRPr="002D70D3">
        <w:rPr>
          <w:color w:val="auto"/>
        </w:rPr>
        <w:t xml:space="preserve"> ИИЦ «АТиСО». – 394 с.</w:t>
      </w:r>
    </w:p>
    <w:p w:rsidR="00747FDD" w:rsidRPr="002D70D3" w:rsidRDefault="00747FDD" w:rsidP="00747FDD">
      <w:pPr>
        <w:pStyle w:val="Default"/>
        <w:spacing w:line="276" w:lineRule="auto"/>
        <w:ind w:firstLine="709"/>
        <w:jc w:val="both"/>
        <w:rPr>
          <w:color w:val="auto"/>
        </w:rPr>
      </w:pPr>
      <w:r w:rsidRPr="002D70D3">
        <w:rPr>
          <w:color w:val="auto"/>
        </w:rPr>
        <w:t xml:space="preserve">4. Обществознание. Часть первая: Учебное пособие. 11-е изд., </w:t>
      </w:r>
      <w:proofErr w:type="spellStart"/>
      <w:r w:rsidRPr="002D70D3">
        <w:rPr>
          <w:color w:val="auto"/>
        </w:rPr>
        <w:t>перераб</w:t>
      </w:r>
      <w:proofErr w:type="spellEnd"/>
      <w:r w:rsidRPr="002D70D3">
        <w:rPr>
          <w:color w:val="auto"/>
        </w:rPr>
        <w:t xml:space="preserve">. и доп. / </w:t>
      </w:r>
      <w:proofErr w:type="spellStart"/>
      <w:r w:rsidRPr="002D70D3">
        <w:rPr>
          <w:color w:val="auto"/>
        </w:rPr>
        <w:t>Арбузкин</w:t>
      </w:r>
      <w:proofErr w:type="spellEnd"/>
      <w:r w:rsidRPr="002D70D3">
        <w:rPr>
          <w:color w:val="auto"/>
        </w:rPr>
        <w:t xml:space="preserve"> А.М. – М.: ИКД «</w:t>
      </w:r>
      <w:proofErr w:type="spellStart"/>
      <w:r w:rsidRPr="002D70D3">
        <w:rPr>
          <w:color w:val="auto"/>
        </w:rPr>
        <w:t>Зерцало-М</w:t>
      </w:r>
      <w:proofErr w:type="spellEnd"/>
      <w:r w:rsidRPr="002D70D3">
        <w:rPr>
          <w:color w:val="auto"/>
        </w:rPr>
        <w:t>», 2018. — 312 с. (Классический университетский учебник).</w:t>
      </w:r>
    </w:p>
    <w:p w:rsidR="00747FDD" w:rsidRPr="002D70D3" w:rsidRDefault="00747FDD" w:rsidP="00747FDD">
      <w:pPr>
        <w:pStyle w:val="Default"/>
        <w:spacing w:line="276" w:lineRule="auto"/>
        <w:ind w:firstLine="709"/>
        <w:jc w:val="both"/>
        <w:rPr>
          <w:color w:val="auto"/>
        </w:rPr>
      </w:pPr>
      <w:r w:rsidRPr="002D70D3">
        <w:rPr>
          <w:color w:val="auto"/>
        </w:rPr>
        <w:t xml:space="preserve">5. Обществознание. Часть вторая: Учебное пособие. 11-е изд., </w:t>
      </w:r>
      <w:proofErr w:type="spellStart"/>
      <w:r w:rsidRPr="002D70D3">
        <w:rPr>
          <w:color w:val="auto"/>
        </w:rPr>
        <w:t>перераб</w:t>
      </w:r>
      <w:proofErr w:type="spellEnd"/>
      <w:r w:rsidRPr="002D70D3">
        <w:rPr>
          <w:color w:val="auto"/>
        </w:rPr>
        <w:t xml:space="preserve">. и доп. / </w:t>
      </w:r>
      <w:proofErr w:type="spellStart"/>
      <w:r w:rsidRPr="002D70D3">
        <w:rPr>
          <w:color w:val="auto"/>
        </w:rPr>
        <w:t>Арбузкин</w:t>
      </w:r>
      <w:proofErr w:type="spellEnd"/>
      <w:r w:rsidRPr="002D70D3">
        <w:rPr>
          <w:color w:val="auto"/>
        </w:rPr>
        <w:t xml:space="preserve"> А.М.  – М.: ИКД «</w:t>
      </w:r>
      <w:proofErr w:type="spellStart"/>
      <w:r w:rsidRPr="002D70D3">
        <w:rPr>
          <w:color w:val="auto"/>
        </w:rPr>
        <w:t>Зерцало-М</w:t>
      </w:r>
      <w:proofErr w:type="spellEnd"/>
      <w:r w:rsidRPr="002D70D3">
        <w:rPr>
          <w:color w:val="auto"/>
        </w:rPr>
        <w:t>», 2018. — 376 с. (Классический университетский учебник).</w:t>
      </w:r>
    </w:p>
    <w:p w:rsidR="00747FDD" w:rsidRPr="002D70D3" w:rsidRDefault="00747FDD" w:rsidP="00747FDD">
      <w:pPr>
        <w:pStyle w:val="Default"/>
        <w:spacing w:line="276" w:lineRule="auto"/>
        <w:ind w:firstLine="709"/>
        <w:jc w:val="both"/>
        <w:rPr>
          <w:color w:val="auto"/>
        </w:rPr>
      </w:pPr>
      <w:r w:rsidRPr="002D70D3">
        <w:rPr>
          <w:color w:val="auto"/>
        </w:rPr>
        <w:t xml:space="preserve">6. Обществознание: учебное пособие / М.Н. Глазунов [и др.]; 0-28 под ред. М.Н. Марченко. – 5-е изд., </w:t>
      </w:r>
      <w:proofErr w:type="spellStart"/>
      <w:r w:rsidRPr="002D70D3">
        <w:rPr>
          <w:color w:val="auto"/>
        </w:rPr>
        <w:t>перераб</w:t>
      </w:r>
      <w:proofErr w:type="spellEnd"/>
      <w:r w:rsidRPr="002D70D3">
        <w:rPr>
          <w:color w:val="auto"/>
        </w:rPr>
        <w:t>. и доп. – Москва</w:t>
      </w:r>
      <w:proofErr w:type="gramStart"/>
      <w:r w:rsidRPr="002D70D3">
        <w:rPr>
          <w:color w:val="auto"/>
        </w:rPr>
        <w:t xml:space="preserve"> :</w:t>
      </w:r>
      <w:proofErr w:type="gramEnd"/>
      <w:r w:rsidRPr="002D70D3">
        <w:rPr>
          <w:color w:val="auto"/>
        </w:rPr>
        <w:t xml:space="preserve"> Проспект, 2021. – 528 с.</w:t>
      </w:r>
    </w:p>
    <w:p w:rsidR="00747FDD" w:rsidRPr="002D70D3" w:rsidRDefault="00747FDD" w:rsidP="00747FDD">
      <w:pPr>
        <w:pStyle w:val="Default"/>
        <w:spacing w:line="276" w:lineRule="auto"/>
        <w:ind w:firstLine="709"/>
        <w:jc w:val="both"/>
        <w:rPr>
          <w:color w:val="auto"/>
        </w:rPr>
      </w:pPr>
      <w:r w:rsidRPr="002D70D3">
        <w:rPr>
          <w:color w:val="auto"/>
        </w:rPr>
        <w:t>7.  Обществознание. 11 кл. : учеб</w:t>
      </w:r>
      <w:proofErr w:type="gramStart"/>
      <w:r w:rsidRPr="002D70D3">
        <w:rPr>
          <w:color w:val="auto"/>
        </w:rPr>
        <w:t>.</w:t>
      </w:r>
      <w:proofErr w:type="gramEnd"/>
      <w:r w:rsidRPr="002D70D3">
        <w:rPr>
          <w:color w:val="auto"/>
        </w:rPr>
        <w:t xml:space="preserve"> </w:t>
      </w:r>
      <w:proofErr w:type="gramStart"/>
      <w:r w:rsidRPr="002D70D3">
        <w:rPr>
          <w:color w:val="auto"/>
        </w:rPr>
        <w:t>д</w:t>
      </w:r>
      <w:proofErr w:type="gramEnd"/>
      <w:r w:rsidRPr="002D70D3">
        <w:rPr>
          <w:color w:val="auto"/>
        </w:rPr>
        <w:t xml:space="preserve">ля </w:t>
      </w:r>
      <w:proofErr w:type="spellStart"/>
      <w:r w:rsidRPr="002D70D3">
        <w:rPr>
          <w:color w:val="auto"/>
        </w:rPr>
        <w:t>общеобразоват</w:t>
      </w:r>
      <w:proofErr w:type="spellEnd"/>
      <w:r w:rsidRPr="002D70D3">
        <w:rPr>
          <w:color w:val="auto"/>
        </w:rPr>
        <w:t xml:space="preserve">. учреждение : базовый уровень / [Л.Н. Боголюбов, Н.И. Городецкая, А.И. Матвеев и др.]; под ред. Л.Н. Боголюбова [и др.]; Рос. акад. наук, Рос. акад. образования, </w:t>
      </w:r>
      <w:proofErr w:type="spellStart"/>
      <w:r w:rsidRPr="002D70D3">
        <w:rPr>
          <w:color w:val="auto"/>
        </w:rPr>
        <w:t>из-во</w:t>
      </w:r>
      <w:proofErr w:type="spellEnd"/>
      <w:r w:rsidRPr="002D70D3">
        <w:rPr>
          <w:color w:val="auto"/>
        </w:rPr>
        <w:t xml:space="preserve"> «</w:t>
      </w:r>
      <w:proofErr w:type="spellStart"/>
      <w:r w:rsidRPr="002D70D3">
        <w:rPr>
          <w:color w:val="auto"/>
        </w:rPr>
        <w:t>Просвещеие</w:t>
      </w:r>
      <w:proofErr w:type="spellEnd"/>
      <w:r w:rsidRPr="002D70D3">
        <w:rPr>
          <w:color w:val="auto"/>
        </w:rPr>
        <w:t>». – 3-е изд. – М. : Просвещение, 2017. – 335 с. – (Академический школьный учебник)</w:t>
      </w:r>
    </w:p>
    <w:p w:rsidR="00747FDD" w:rsidRPr="00430B40" w:rsidRDefault="00747FDD" w:rsidP="00430B40">
      <w:pPr>
        <w:pStyle w:val="Default"/>
        <w:spacing w:line="276" w:lineRule="auto"/>
        <w:ind w:firstLine="709"/>
        <w:jc w:val="both"/>
        <w:rPr>
          <w:b/>
          <w:color w:val="auto"/>
        </w:rPr>
      </w:pPr>
      <w:r w:rsidRPr="002D70D3">
        <w:rPr>
          <w:color w:val="auto"/>
        </w:rPr>
        <w:t>8. Обществознание. 9 класс : учеб</w:t>
      </w:r>
      <w:proofErr w:type="gramStart"/>
      <w:r w:rsidRPr="002D70D3">
        <w:rPr>
          <w:color w:val="auto"/>
        </w:rPr>
        <w:t>.</w:t>
      </w:r>
      <w:proofErr w:type="gramEnd"/>
      <w:r w:rsidRPr="002D70D3">
        <w:rPr>
          <w:color w:val="auto"/>
        </w:rPr>
        <w:t xml:space="preserve"> </w:t>
      </w:r>
      <w:proofErr w:type="gramStart"/>
      <w:r w:rsidRPr="002D70D3">
        <w:rPr>
          <w:color w:val="auto"/>
        </w:rPr>
        <w:t>д</w:t>
      </w:r>
      <w:proofErr w:type="gramEnd"/>
      <w:r w:rsidRPr="002D70D3">
        <w:rPr>
          <w:color w:val="auto"/>
        </w:rPr>
        <w:t xml:space="preserve">ля </w:t>
      </w:r>
      <w:proofErr w:type="spellStart"/>
      <w:r w:rsidRPr="002D70D3">
        <w:rPr>
          <w:color w:val="auto"/>
        </w:rPr>
        <w:t>общеобразоват</w:t>
      </w:r>
      <w:proofErr w:type="spellEnd"/>
      <w:r w:rsidRPr="002D70D3">
        <w:rPr>
          <w:color w:val="auto"/>
        </w:rPr>
        <w:t xml:space="preserve">. организаций / [Л.Н. Боголюбов, А.И. Матвеев, Е.И. </w:t>
      </w:r>
      <w:proofErr w:type="spellStart"/>
      <w:r w:rsidRPr="002D70D3">
        <w:rPr>
          <w:color w:val="auto"/>
        </w:rPr>
        <w:t>Жильцова</w:t>
      </w:r>
      <w:proofErr w:type="spellEnd"/>
      <w:r w:rsidRPr="002D70D3">
        <w:rPr>
          <w:color w:val="auto"/>
        </w:rPr>
        <w:t xml:space="preserve"> и др.]; под ред. Л.Н. Боголюбова [и др.]. – М.</w:t>
      </w:r>
      <w:proofErr w:type="gramStart"/>
      <w:r w:rsidRPr="002D70D3">
        <w:rPr>
          <w:color w:val="auto"/>
        </w:rPr>
        <w:t xml:space="preserve"> :</w:t>
      </w:r>
      <w:proofErr w:type="gramEnd"/>
      <w:r w:rsidRPr="002D70D3">
        <w:rPr>
          <w:color w:val="auto"/>
        </w:rPr>
        <w:t xml:space="preserve"> </w:t>
      </w:r>
      <w:r w:rsidRPr="00430B40">
        <w:rPr>
          <w:color w:val="auto"/>
        </w:rPr>
        <w:t>Просвещение, 2014. – 208 с</w:t>
      </w:r>
      <w:r w:rsidRPr="00430B40">
        <w:rPr>
          <w:b/>
          <w:color w:val="auto"/>
        </w:rPr>
        <w:t xml:space="preserve">. </w:t>
      </w:r>
    </w:p>
    <w:p w:rsidR="00747FDD" w:rsidRPr="00430B40" w:rsidRDefault="00747FDD" w:rsidP="00430B40">
      <w:pPr>
        <w:spacing w:after="0"/>
        <w:ind w:firstLine="709"/>
        <w:rPr>
          <w:rFonts w:ascii="Times New Roman" w:hAnsi="Times New Roman" w:cs="Times New Roman"/>
          <w:b/>
          <w:sz w:val="24"/>
          <w:szCs w:val="24"/>
        </w:rPr>
      </w:pPr>
    </w:p>
    <w:p w:rsidR="00430B40" w:rsidRDefault="00430B40" w:rsidP="00430B40">
      <w:pPr>
        <w:spacing w:after="0"/>
        <w:ind w:firstLine="709"/>
        <w:jc w:val="center"/>
        <w:rPr>
          <w:rFonts w:ascii="Times New Roman" w:hAnsi="Times New Roman" w:cs="Times New Roman"/>
          <w:b/>
          <w:sz w:val="24"/>
          <w:szCs w:val="24"/>
        </w:rPr>
      </w:pPr>
      <w:r w:rsidRPr="00430B40">
        <w:rPr>
          <w:rFonts w:ascii="Times New Roman" w:hAnsi="Times New Roman" w:cs="Times New Roman"/>
          <w:b/>
          <w:sz w:val="24"/>
          <w:szCs w:val="24"/>
        </w:rPr>
        <w:t>География</w:t>
      </w:r>
    </w:p>
    <w:p w:rsidR="00430B40" w:rsidRDefault="00430B40" w:rsidP="00430B40">
      <w:pPr>
        <w:spacing w:after="0"/>
        <w:ind w:firstLine="709"/>
        <w:jc w:val="center"/>
        <w:rPr>
          <w:rFonts w:ascii="Times New Roman" w:hAnsi="Times New Roman" w:cs="Times New Roman"/>
          <w:b/>
          <w:sz w:val="24"/>
          <w:szCs w:val="24"/>
        </w:rPr>
      </w:pPr>
    </w:p>
    <w:p w:rsidR="00430B40" w:rsidRDefault="00430B40" w:rsidP="00430B40">
      <w:pPr>
        <w:pStyle w:val="a6"/>
        <w:numPr>
          <w:ilvl w:val="2"/>
          <w:numId w:val="6"/>
        </w:numPr>
        <w:tabs>
          <w:tab w:val="clear" w:pos="1440"/>
          <w:tab w:val="num" w:pos="0"/>
        </w:tabs>
        <w:spacing w:after="0"/>
        <w:ind w:left="0" w:firstLine="426"/>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5E0EA3" w:rsidRPr="005E0EA3" w:rsidRDefault="005E0EA3" w:rsidP="005E0EA3">
      <w:pPr>
        <w:spacing w:after="0"/>
        <w:ind w:firstLine="709"/>
        <w:jc w:val="both"/>
        <w:rPr>
          <w:rFonts w:ascii="Times New Roman" w:hAnsi="Times New Roman" w:cs="Times New Roman"/>
          <w:sz w:val="24"/>
          <w:szCs w:val="24"/>
        </w:rPr>
      </w:pPr>
      <w:r w:rsidRPr="005E0EA3">
        <w:rPr>
          <w:rFonts w:ascii="Times New Roman" w:hAnsi="Times New Roman" w:cs="Times New Roman"/>
          <w:sz w:val="24"/>
          <w:szCs w:val="24"/>
        </w:rPr>
        <w:t xml:space="preserve">Дата, время и место проведения вступительного испытания определяются расписанием вступительных испытаний в ОУП ВО «АТиСО». </w:t>
      </w:r>
    </w:p>
    <w:p w:rsidR="005E0EA3" w:rsidRPr="005E0EA3" w:rsidRDefault="005E0EA3" w:rsidP="005E0EA3">
      <w:pPr>
        <w:spacing w:after="0"/>
        <w:ind w:firstLine="709"/>
        <w:jc w:val="both"/>
        <w:rPr>
          <w:rFonts w:ascii="Times New Roman" w:hAnsi="Times New Roman" w:cs="Times New Roman"/>
          <w:sz w:val="24"/>
          <w:szCs w:val="24"/>
        </w:rPr>
      </w:pPr>
      <w:r w:rsidRPr="005E0EA3">
        <w:rPr>
          <w:rFonts w:ascii="Times New Roman" w:hAnsi="Times New Roman" w:cs="Times New Roman"/>
          <w:sz w:val="24"/>
          <w:szCs w:val="24"/>
        </w:rPr>
        <w:t xml:space="preserve">Вступительное испытание по географии для поступающих на места в рамках контрольных цифр, содержит 50 вопросов, каждый из которых оценивается в 2 балла за каждый правильный ответ. Вступительное испытание </w:t>
      </w:r>
      <w:proofErr w:type="gramStart"/>
      <w:r w:rsidRPr="005E0EA3">
        <w:rPr>
          <w:rFonts w:ascii="Times New Roman" w:hAnsi="Times New Roman" w:cs="Times New Roman"/>
          <w:sz w:val="24"/>
          <w:szCs w:val="24"/>
        </w:rPr>
        <w:t>по географии для поступающих на места по договорам об оказании</w:t>
      </w:r>
      <w:proofErr w:type="gramEnd"/>
      <w:r w:rsidRPr="005E0EA3">
        <w:rPr>
          <w:rFonts w:ascii="Times New Roman" w:hAnsi="Times New Roman" w:cs="Times New Roman"/>
          <w:sz w:val="24"/>
          <w:szCs w:val="24"/>
        </w:rPr>
        <w:t xml:space="preserve"> платных образовательных услуг содержит 25 вопросов, каждый из которых оценивается в 4 балла за каждый правильный ответ. </w:t>
      </w:r>
    </w:p>
    <w:p w:rsidR="005E0EA3" w:rsidRPr="005E0EA3" w:rsidRDefault="005E0EA3" w:rsidP="005E0EA3">
      <w:pPr>
        <w:spacing w:after="0"/>
        <w:ind w:firstLine="709"/>
        <w:jc w:val="both"/>
        <w:rPr>
          <w:rFonts w:ascii="Times New Roman" w:hAnsi="Times New Roman" w:cs="Times New Roman"/>
          <w:sz w:val="24"/>
          <w:szCs w:val="24"/>
        </w:rPr>
      </w:pPr>
      <w:r w:rsidRPr="005E0EA3">
        <w:rPr>
          <w:rFonts w:ascii="Times New Roman" w:hAnsi="Times New Roman" w:cs="Times New Roman"/>
          <w:sz w:val="24"/>
          <w:szCs w:val="24"/>
        </w:rPr>
        <w:t xml:space="preserve">Абитуриент на испытании получает комплект тестовых заданий.  </w:t>
      </w:r>
    </w:p>
    <w:p w:rsidR="005E0EA3" w:rsidRPr="005E0EA3" w:rsidRDefault="005E0EA3" w:rsidP="005E0EA3">
      <w:pPr>
        <w:spacing w:after="0"/>
        <w:ind w:firstLine="709"/>
        <w:jc w:val="both"/>
        <w:rPr>
          <w:rFonts w:ascii="Times New Roman" w:hAnsi="Times New Roman" w:cs="Times New Roman"/>
          <w:sz w:val="24"/>
          <w:szCs w:val="24"/>
        </w:rPr>
      </w:pPr>
      <w:r w:rsidRPr="005E0EA3">
        <w:rPr>
          <w:rFonts w:ascii="Times New Roman" w:hAnsi="Times New Roman" w:cs="Times New Roman"/>
          <w:sz w:val="24"/>
          <w:szCs w:val="24"/>
        </w:rPr>
        <w:t xml:space="preserve">Продолжительность вступительного испытания по географии составляет 1,5 часа (90 минут) для поступающих на места в рамках контрольных цифр и 1 час (60 минут) для поступающих на места по договорам об оказании платных образовательных услуг.  </w:t>
      </w:r>
    </w:p>
    <w:p w:rsidR="00605EDC" w:rsidRDefault="00605EDC" w:rsidP="00605EDC">
      <w:pPr>
        <w:pStyle w:val="a6"/>
        <w:numPr>
          <w:ilvl w:val="0"/>
          <w:numId w:val="6"/>
        </w:numPr>
        <w:spacing w:after="0"/>
        <w:jc w:val="both"/>
        <w:rPr>
          <w:rFonts w:ascii="Times New Roman" w:hAnsi="Times New Roman" w:cs="Times New Roman"/>
          <w:b/>
          <w:sz w:val="24"/>
          <w:szCs w:val="24"/>
        </w:rPr>
      </w:pPr>
      <w:r w:rsidRPr="00605EDC">
        <w:rPr>
          <w:rFonts w:ascii="Times New Roman" w:hAnsi="Times New Roman" w:cs="Times New Roman"/>
          <w:b/>
          <w:sz w:val="24"/>
          <w:szCs w:val="24"/>
        </w:rPr>
        <w:t>Общие положения</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t xml:space="preserve">Данная программа соответствует требованиям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от 17.05.2012 № 413. </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t xml:space="preserve">Стандарт среднего общего образования по истории предполагает, что абитуриент овладел обязательным минимумом содержания основных образовательных программ, включающих следующие темы:  </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lastRenderedPageBreak/>
        <w:t xml:space="preserve">Общий физико-географический обзор План и карта. Способы ориентирования на местности. Измерение расстояний на карте и плане. Общегеографические и тематические карты и атласы. Градусная сетка. Географическая широта и долгота. Определение географических координат. Тропики и полярные круги. Форма и движение Земли. Размеры земного шара. Годовое и суточное вращение Земли, следствия этого вращения. Понятие об атмосфере. Нагревание атмосферы. Изменение температуры воздуха в зависимости от географической широты и от высоты над уровнем океана. Давление атмосферы, причины изменения давления. Постоянные ветры. Атмосферные осадки и условия их образования. Распределение осадков. Погода и климат. Наблюдение за погодой. Климатообразующие факторы. Влияние климата на жизнь и хозяйственную деятельность человека. Охрана атмосферы. Понятие о литосфере. Внешние и внутренние силы, их воздействие на поверхность Земли. Теория движения </w:t>
      </w:r>
      <w:proofErr w:type="spellStart"/>
      <w:r w:rsidRPr="00865012">
        <w:rPr>
          <w:rFonts w:ascii="Times New Roman" w:hAnsi="Times New Roman" w:cs="Times New Roman"/>
          <w:sz w:val="24"/>
          <w:szCs w:val="24"/>
        </w:rPr>
        <w:t>литосферных</w:t>
      </w:r>
      <w:proofErr w:type="spellEnd"/>
      <w:r w:rsidRPr="00865012">
        <w:rPr>
          <w:rFonts w:ascii="Times New Roman" w:hAnsi="Times New Roman" w:cs="Times New Roman"/>
          <w:sz w:val="24"/>
          <w:szCs w:val="24"/>
        </w:rPr>
        <w:t xml:space="preserve"> плит. Вулканы и землетрясения, районы их распространения. Выветривание. Формы земной поверхности. Равнины, виды равнин. Крупнейшие равнины мира и их характеристика. Горы и нагорья, виды гор. Крупнейшие горные системы мира и их характеристика. Влияние рельефа на жизнь и хозяйственную деятельность человека. Охрана литосферы. Понятие о гидросфере. Мировой океан и его части. Рельеф дна Мирового океана. Свойства вод Мирового воды. Крупнейшие моря, заливы, проливы, острова и полуострова. Морские течения. Хозяйственное использование морей и океанов. Воды суши. Подземные воды. Реки и озера. Каналы и водохранилища, бассейны и водоразделы. Болота. Хозяйственное использование рек, озер и болот. Краткая характеристика океанов, морей, рек. Охрана гидросферы. Понятие о биосфере. Разнообразие растительности и животного мира. Природные зоны мира. Характеристика природных зон. Форма охраны растительного   и животного мира. Крупнейшие биосферные заповедники мира. Понятие о географической оболочке. Природный комплекс. Взаимосвязь природных компонентов в комплексе. Материки и океаны – крупнейшие природные комплексы. </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t xml:space="preserve">Физико-географический обзор материков. Материки и части света. Общие географические закономерности, формирование земной коры и ее неоднородность. Устойчивые и подвижные участки земной коры, связанные с ними формы рельефа и полезные ископаемые. Климаты Земли. Циркуляция атмосферы. Формирование климатических поясов Земли. Влияние рельефа и климата на формирование почв, распределение растительности и животного мира на материках. Изменение природы под воздействием хозяйственной деятельности человека. Деятельность общества по охране и восстановлению качества окружающей человека природной среды. 3. Физико-географический и социально-экономический обзор Российской Федерации Географическое положение России. Физико-географическое и экономико - географическое положение. Изменение географического положения Российской Федерации во времени. Размеры территории, морские и сухопутные границы, пограничные государства. Федеративное устройство Российской Федерации. Республики, края, области, города федерального значения, автономная область, автономные округа. Различие во времени на территории России, часовые пояса. Местное и поясное время, их роль в хозяйстве и жизни людей. История исследования и хозяйственного освоения территории России. Природа России. Геологическое строение, рельеф и полезные ископаемые. Основные тектонические структуры и связанные с ними формы рельефа. Крупнейшие равнины и горные системы. Землетрясения и вулканизм на территории </w:t>
      </w:r>
      <w:r w:rsidRPr="00865012">
        <w:rPr>
          <w:rFonts w:ascii="Times New Roman" w:hAnsi="Times New Roman" w:cs="Times New Roman"/>
          <w:sz w:val="24"/>
          <w:szCs w:val="24"/>
        </w:rPr>
        <w:lastRenderedPageBreak/>
        <w:t xml:space="preserve">страны. Климат. Климатообразующие факторы и циркуляция атмосферы. Закономерности распределения тепла и влаги по территории страны (солнечная радиация, осадки, испарение, испаряемость, коэффициент увлажнения). Влияние климата на земледелие, транспорт и здоровье человека. Опасные явления, связанные с климатом. Прогноз погоды и его значение. Внутренние воды и водные ресурсы. Главные речные системы страны. Важнейшие озера. Многолетняя мерзлота и ее влияние на хозяйственную деятельность. Опасные явления, связанные с водами, и предупреждение их действий. Почвы и земельные ресурсы. Образование почв и их разнообразие. Размещение почв. Почвенная карта. Борьба с разрушением и загрязнением почв. Растительность и животный мир. Карта растительности. Природная зона как природный комплекс. Характеристика основных природных зон России. Зональная специализация сельского хозяйства. Охрана и рациональное использование агроклиматических ресурсов. Моря, омывающие Россию. Особенности и хозяйственное использование морей Северного Ледовитого, Тихого и Атлантического океанов. Охрана природы морей.  </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t xml:space="preserve">Природопользование и охрана природы на территории Российской Федерации. Роль географической науки в организации рационального природопользования. Организация природопользования в промышленно-развитых районах и районах нового освоения. Региональные экологические проблемы и пути их решения. Особо охраняемые территории. Население России. Численность населения и национальный состав. Естественное движение населения, миграции. Демографические проблемы и демографическая политика. Городское и сельское население. Типы населенных пунктов. Город. Роль крупных городов в экономическом и культурном развитии города. Крупнейшие городские агломерации. Проблемы крупных городов и пути их решения. История заселения России и особенности размещения населения по территории страны. </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t xml:space="preserve"> Социально-экономический обзор мира Политическая карта. История формирования современной политической карты мира. Характеристика политической картины Европы, Азии, Африки, Америки. Типология стран. Особенности экономически развитых и развивающихся стран. Население мира. Численность населения и распределение населения по материкам. Состав населения мира. Особенности половозрастного состава населения мира. Демографические проблемы и демографическая политика. Понятие о расах. Крупнейшие народы мира. Крупнейшие мировые религии. Причины, влияющие на размещение населения. Городское и сельское население. Урбанизация, ее темпы и уровень. Естественное движение населения и миграции. География мирового хозяйства. Мировое хозяйство. Научно- техническая революция. Международное географическое разделение труда. География промышленности мира. География сельского хозяйства мира. Транспорт мира. Международные экономические и культурные связи, их развитие. Экономическая интеграция и ее значение для развития отдельных стран мира. Страны и регионы мира. Характеристика стран и регионов мира. Экономико - географическое положение.</w:t>
      </w:r>
    </w:p>
    <w:p w:rsidR="00865012" w:rsidRPr="00865012" w:rsidRDefault="00865012" w:rsidP="00865012">
      <w:pPr>
        <w:spacing w:after="36"/>
        <w:ind w:firstLine="709"/>
        <w:jc w:val="both"/>
        <w:rPr>
          <w:rFonts w:ascii="Times New Roman" w:hAnsi="Times New Roman" w:cs="Times New Roman"/>
          <w:sz w:val="24"/>
          <w:szCs w:val="24"/>
        </w:rPr>
      </w:pPr>
      <w:r w:rsidRPr="00865012">
        <w:rPr>
          <w:rFonts w:ascii="Times New Roman" w:hAnsi="Times New Roman" w:cs="Times New Roman"/>
          <w:sz w:val="24"/>
          <w:szCs w:val="24"/>
        </w:rPr>
        <w:t>Природные условия и предпосылки. Население и национальное хозяйство страны или региона. Охрана окружающей среды и экологические проблемы.</w:t>
      </w:r>
    </w:p>
    <w:p w:rsidR="00C10B2E" w:rsidRPr="000E62CF" w:rsidRDefault="00C10B2E" w:rsidP="000E62CF">
      <w:pPr>
        <w:pStyle w:val="a6"/>
        <w:numPr>
          <w:ilvl w:val="0"/>
          <w:numId w:val="6"/>
        </w:numPr>
        <w:spacing w:after="0"/>
        <w:jc w:val="both"/>
        <w:rPr>
          <w:rFonts w:ascii="Times New Roman" w:hAnsi="Times New Roman" w:cs="Times New Roman"/>
          <w:b/>
          <w:sz w:val="24"/>
          <w:szCs w:val="24"/>
        </w:rPr>
      </w:pPr>
      <w:r w:rsidRPr="00C10B2E">
        <w:rPr>
          <w:rFonts w:ascii="Times New Roman" w:hAnsi="Times New Roman" w:cs="Times New Roman"/>
          <w:b/>
          <w:sz w:val="24"/>
          <w:szCs w:val="24"/>
        </w:rPr>
        <w:t>Рекомендуемая литература</w:t>
      </w:r>
    </w:p>
    <w:p w:rsidR="00C10B2E" w:rsidRDefault="00C10B2E" w:rsidP="00C10B2E">
      <w:pPr>
        <w:pStyle w:val="a6"/>
        <w:numPr>
          <w:ilvl w:val="0"/>
          <w:numId w:val="7"/>
        </w:numPr>
        <w:spacing w:after="0"/>
        <w:rPr>
          <w:rFonts w:ascii="Times New Roman" w:hAnsi="Times New Roman" w:cs="Times New Roman"/>
          <w:sz w:val="24"/>
          <w:szCs w:val="24"/>
        </w:rPr>
      </w:pPr>
      <w:proofErr w:type="spellStart"/>
      <w:r w:rsidRPr="00C10B2E">
        <w:rPr>
          <w:rFonts w:ascii="Times New Roman" w:hAnsi="Times New Roman" w:cs="Times New Roman"/>
          <w:sz w:val="24"/>
          <w:szCs w:val="24"/>
        </w:rPr>
        <w:t>Лобжанидзе</w:t>
      </w:r>
      <w:proofErr w:type="spellEnd"/>
      <w:r w:rsidRPr="00C10B2E">
        <w:rPr>
          <w:rFonts w:ascii="Times New Roman" w:hAnsi="Times New Roman" w:cs="Times New Roman"/>
          <w:sz w:val="24"/>
          <w:szCs w:val="24"/>
        </w:rPr>
        <w:t xml:space="preserve"> А.А. География: Планета Земля: Учебник для 6 класса общеобразовательных учреждений. — М.: Издания разных лет. Алексеев</w:t>
      </w:r>
      <w:proofErr w:type="gramStart"/>
      <w:r w:rsidRPr="00C10B2E">
        <w:rPr>
          <w:rFonts w:ascii="Times New Roman" w:hAnsi="Times New Roman" w:cs="Times New Roman"/>
          <w:sz w:val="24"/>
          <w:szCs w:val="24"/>
        </w:rPr>
        <w:t xml:space="preserve"> .</w:t>
      </w:r>
      <w:proofErr w:type="gramEnd"/>
      <w:r w:rsidRPr="00C10B2E">
        <w:rPr>
          <w:rFonts w:ascii="Times New Roman" w:hAnsi="Times New Roman" w:cs="Times New Roman"/>
          <w:sz w:val="24"/>
          <w:szCs w:val="24"/>
        </w:rPr>
        <w:t>А.И. и др. География России. Природа и население. 8 к</w:t>
      </w:r>
      <w:r>
        <w:rPr>
          <w:rFonts w:ascii="Times New Roman" w:hAnsi="Times New Roman" w:cs="Times New Roman"/>
          <w:sz w:val="24"/>
          <w:szCs w:val="24"/>
        </w:rPr>
        <w:t>ласс. – М.: Издания разных лет.</w:t>
      </w:r>
    </w:p>
    <w:p w:rsidR="00C10B2E" w:rsidRDefault="00C10B2E" w:rsidP="00C10B2E">
      <w:pPr>
        <w:pStyle w:val="a6"/>
        <w:numPr>
          <w:ilvl w:val="0"/>
          <w:numId w:val="7"/>
        </w:numPr>
        <w:spacing w:after="0"/>
        <w:rPr>
          <w:rFonts w:ascii="Times New Roman" w:hAnsi="Times New Roman" w:cs="Times New Roman"/>
          <w:sz w:val="24"/>
          <w:szCs w:val="24"/>
        </w:rPr>
      </w:pPr>
      <w:r w:rsidRPr="00C10B2E">
        <w:rPr>
          <w:rFonts w:ascii="Times New Roman" w:hAnsi="Times New Roman" w:cs="Times New Roman"/>
          <w:sz w:val="24"/>
          <w:szCs w:val="24"/>
        </w:rPr>
        <w:lastRenderedPageBreak/>
        <w:t xml:space="preserve">Алексеев А.И. и др. География России. Хозяйство и географические районы. 9 класс. – М.: Издания разных лет. </w:t>
      </w:r>
    </w:p>
    <w:p w:rsidR="00C10B2E" w:rsidRDefault="00C10B2E" w:rsidP="00C10B2E">
      <w:pPr>
        <w:pStyle w:val="a6"/>
        <w:numPr>
          <w:ilvl w:val="0"/>
          <w:numId w:val="7"/>
        </w:numPr>
        <w:spacing w:after="0"/>
        <w:rPr>
          <w:rFonts w:ascii="Times New Roman" w:hAnsi="Times New Roman" w:cs="Times New Roman"/>
          <w:sz w:val="24"/>
          <w:szCs w:val="24"/>
        </w:rPr>
      </w:pPr>
      <w:r w:rsidRPr="00C10B2E">
        <w:rPr>
          <w:rFonts w:ascii="Times New Roman" w:hAnsi="Times New Roman" w:cs="Times New Roman"/>
          <w:sz w:val="24"/>
          <w:szCs w:val="24"/>
        </w:rPr>
        <w:t xml:space="preserve">Герасимова Т.П. и др. Физическая география. 6 кл. – М.: Издания разных лет. </w:t>
      </w:r>
    </w:p>
    <w:p w:rsidR="00C10B2E" w:rsidRDefault="00C10B2E" w:rsidP="00C10B2E">
      <w:pPr>
        <w:pStyle w:val="a6"/>
        <w:numPr>
          <w:ilvl w:val="0"/>
          <w:numId w:val="7"/>
        </w:numPr>
        <w:spacing w:after="0"/>
        <w:rPr>
          <w:rFonts w:ascii="Times New Roman" w:hAnsi="Times New Roman" w:cs="Times New Roman"/>
          <w:sz w:val="24"/>
          <w:szCs w:val="24"/>
        </w:rPr>
      </w:pPr>
      <w:proofErr w:type="gramStart"/>
      <w:r w:rsidRPr="00C10B2E">
        <w:rPr>
          <w:rFonts w:ascii="Times New Roman" w:hAnsi="Times New Roman" w:cs="Times New Roman"/>
          <w:sz w:val="24"/>
          <w:szCs w:val="24"/>
        </w:rPr>
        <w:t>Гладкий</w:t>
      </w:r>
      <w:proofErr w:type="gramEnd"/>
      <w:r w:rsidRPr="00C10B2E">
        <w:rPr>
          <w:rFonts w:ascii="Times New Roman" w:hAnsi="Times New Roman" w:cs="Times New Roman"/>
          <w:sz w:val="24"/>
          <w:szCs w:val="24"/>
        </w:rPr>
        <w:t xml:space="preserve"> Ю.Н., Николина В.В. География. Современный мир. Учебник для 10-11 классов общеобразовательных учреждений. (Полярная звезда). – М.: Издания разных лет. </w:t>
      </w:r>
    </w:p>
    <w:p w:rsidR="00C10B2E" w:rsidRDefault="00C10B2E" w:rsidP="00C10B2E">
      <w:pPr>
        <w:pStyle w:val="a6"/>
        <w:numPr>
          <w:ilvl w:val="0"/>
          <w:numId w:val="7"/>
        </w:numPr>
        <w:spacing w:after="0"/>
        <w:rPr>
          <w:rFonts w:ascii="Times New Roman" w:hAnsi="Times New Roman" w:cs="Times New Roman"/>
          <w:sz w:val="24"/>
          <w:szCs w:val="24"/>
        </w:rPr>
      </w:pPr>
      <w:r w:rsidRPr="00C10B2E">
        <w:rPr>
          <w:rFonts w:ascii="Times New Roman" w:hAnsi="Times New Roman" w:cs="Times New Roman"/>
          <w:sz w:val="24"/>
          <w:szCs w:val="24"/>
        </w:rPr>
        <w:t xml:space="preserve">Дронов В.П., Ром В.Я. География России. Население и хозяйство. 9 кл. – М.: Издания разных лет. </w:t>
      </w:r>
    </w:p>
    <w:p w:rsidR="00C10B2E" w:rsidRDefault="00C10B2E" w:rsidP="00C10B2E">
      <w:pPr>
        <w:pStyle w:val="a6"/>
        <w:numPr>
          <w:ilvl w:val="0"/>
          <w:numId w:val="7"/>
        </w:numPr>
        <w:spacing w:after="0"/>
        <w:rPr>
          <w:rFonts w:ascii="Times New Roman" w:hAnsi="Times New Roman" w:cs="Times New Roman"/>
          <w:sz w:val="24"/>
          <w:szCs w:val="24"/>
        </w:rPr>
      </w:pPr>
      <w:proofErr w:type="spellStart"/>
      <w:r w:rsidRPr="00C10B2E">
        <w:rPr>
          <w:rFonts w:ascii="Times New Roman" w:hAnsi="Times New Roman" w:cs="Times New Roman"/>
          <w:sz w:val="24"/>
          <w:szCs w:val="24"/>
        </w:rPr>
        <w:t>Душина</w:t>
      </w:r>
      <w:proofErr w:type="spellEnd"/>
      <w:r w:rsidRPr="00C10B2E">
        <w:rPr>
          <w:rFonts w:ascii="Times New Roman" w:hAnsi="Times New Roman" w:cs="Times New Roman"/>
          <w:sz w:val="24"/>
          <w:szCs w:val="24"/>
        </w:rPr>
        <w:t xml:space="preserve"> И.В., </w:t>
      </w:r>
      <w:proofErr w:type="spellStart"/>
      <w:r w:rsidRPr="00C10B2E">
        <w:rPr>
          <w:rFonts w:ascii="Times New Roman" w:hAnsi="Times New Roman" w:cs="Times New Roman"/>
          <w:sz w:val="24"/>
          <w:szCs w:val="24"/>
        </w:rPr>
        <w:t>Притула</w:t>
      </w:r>
      <w:proofErr w:type="spellEnd"/>
      <w:r w:rsidRPr="00C10B2E">
        <w:rPr>
          <w:rFonts w:ascii="Times New Roman" w:hAnsi="Times New Roman" w:cs="Times New Roman"/>
          <w:sz w:val="24"/>
          <w:szCs w:val="24"/>
        </w:rPr>
        <w:t xml:space="preserve"> Т.Ю., </w:t>
      </w:r>
      <w:proofErr w:type="spellStart"/>
      <w:r w:rsidRPr="00C10B2E">
        <w:rPr>
          <w:rFonts w:ascii="Times New Roman" w:hAnsi="Times New Roman" w:cs="Times New Roman"/>
          <w:sz w:val="24"/>
          <w:szCs w:val="24"/>
        </w:rPr>
        <w:t>Смоктунович</w:t>
      </w:r>
      <w:proofErr w:type="spellEnd"/>
      <w:r w:rsidRPr="00C10B2E">
        <w:rPr>
          <w:rFonts w:ascii="Times New Roman" w:hAnsi="Times New Roman" w:cs="Times New Roman"/>
          <w:sz w:val="24"/>
          <w:szCs w:val="24"/>
        </w:rPr>
        <w:t xml:space="preserve"> Т.Л. География 7 кл. Земля – планета людей. Учебник. – М.: Издания разных лет. </w:t>
      </w:r>
    </w:p>
    <w:p w:rsidR="00C10B2E" w:rsidRDefault="00C10B2E" w:rsidP="00C10B2E">
      <w:pPr>
        <w:pStyle w:val="a6"/>
        <w:numPr>
          <w:ilvl w:val="0"/>
          <w:numId w:val="7"/>
        </w:numPr>
        <w:spacing w:after="0"/>
        <w:rPr>
          <w:rFonts w:ascii="Times New Roman" w:hAnsi="Times New Roman" w:cs="Times New Roman"/>
          <w:sz w:val="24"/>
          <w:szCs w:val="24"/>
        </w:rPr>
      </w:pPr>
      <w:proofErr w:type="spellStart"/>
      <w:r w:rsidRPr="00C10B2E">
        <w:rPr>
          <w:rFonts w:ascii="Times New Roman" w:hAnsi="Times New Roman" w:cs="Times New Roman"/>
          <w:sz w:val="24"/>
          <w:szCs w:val="24"/>
        </w:rPr>
        <w:t>Коринская</w:t>
      </w:r>
      <w:proofErr w:type="spellEnd"/>
      <w:r w:rsidRPr="00C10B2E">
        <w:rPr>
          <w:rFonts w:ascii="Times New Roman" w:hAnsi="Times New Roman" w:cs="Times New Roman"/>
          <w:sz w:val="24"/>
          <w:szCs w:val="24"/>
        </w:rPr>
        <w:t xml:space="preserve"> В.А. и др. География материков и океанов. 7 кл. – М.: Издания разных лет. </w:t>
      </w:r>
    </w:p>
    <w:p w:rsidR="00C10B2E" w:rsidRDefault="00C10B2E" w:rsidP="00C10B2E">
      <w:pPr>
        <w:pStyle w:val="a6"/>
        <w:numPr>
          <w:ilvl w:val="0"/>
          <w:numId w:val="7"/>
        </w:numPr>
        <w:spacing w:after="0"/>
        <w:rPr>
          <w:rFonts w:ascii="Times New Roman" w:hAnsi="Times New Roman" w:cs="Times New Roman"/>
          <w:sz w:val="24"/>
          <w:szCs w:val="24"/>
        </w:rPr>
      </w:pPr>
      <w:proofErr w:type="spellStart"/>
      <w:r w:rsidRPr="00C10B2E">
        <w:rPr>
          <w:rFonts w:ascii="Times New Roman" w:hAnsi="Times New Roman" w:cs="Times New Roman"/>
          <w:sz w:val="24"/>
          <w:szCs w:val="24"/>
        </w:rPr>
        <w:t>Максаковский</w:t>
      </w:r>
      <w:proofErr w:type="spellEnd"/>
      <w:r w:rsidRPr="00C10B2E">
        <w:rPr>
          <w:rFonts w:ascii="Times New Roman" w:hAnsi="Times New Roman" w:cs="Times New Roman"/>
          <w:sz w:val="24"/>
          <w:szCs w:val="24"/>
        </w:rPr>
        <w:t xml:space="preserve"> В.П. География 10 кл. – М.: Издания разных лет. Материки и океаны: Учеб</w:t>
      </w:r>
      <w:proofErr w:type="gramStart"/>
      <w:r w:rsidRPr="00C10B2E">
        <w:rPr>
          <w:rFonts w:ascii="Times New Roman" w:hAnsi="Times New Roman" w:cs="Times New Roman"/>
          <w:sz w:val="24"/>
          <w:szCs w:val="24"/>
        </w:rPr>
        <w:t>.</w:t>
      </w:r>
      <w:proofErr w:type="gramEnd"/>
      <w:r w:rsidRPr="00C10B2E">
        <w:rPr>
          <w:rFonts w:ascii="Times New Roman" w:hAnsi="Times New Roman" w:cs="Times New Roman"/>
          <w:sz w:val="24"/>
          <w:szCs w:val="24"/>
        </w:rPr>
        <w:t xml:space="preserve"> </w:t>
      </w:r>
      <w:proofErr w:type="gramStart"/>
      <w:r w:rsidRPr="00C10B2E">
        <w:rPr>
          <w:rFonts w:ascii="Times New Roman" w:hAnsi="Times New Roman" w:cs="Times New Roman"/>
          <w:sz w:val="24"/>
          <w:szCs w:val="24"/>
        </w:rPr>
        <w:t>д</w:t>
      </w:r>
      <w:proofErr w:type="gramEnd"/>
      <w:r w:rsidRPr="00C10B2E">
        <w:rPr>
          <w:rFonts w:ascii="Times New Roman" w:hAnsi="Times New Roman" w:cs="Times New Roman"/>
          <w:sz w:val="24"/>
          <w:szCs w:val="24"/>
        </w:rPr>
        <w:t xml:space="preserve">ля 7 кл. </w:t>
      </w:r>
      <w:proofErr w:type="spellStart"/>
      <w:r w:rsidRPr="00C10B2E">
        <w:rPr>
          <w:rFonts w:ascii="Times New Roman" w:hAnsi="Times New Roman" w:cs="Times New Roman"/>
          <w:sz w:val="24"/>
          <w:szCs w:val="24"/>
        </w:rPr>
        <w:t>общеобразоват</w:t>
      </w:r>
      <w:proofErr w:type="spellEnd"/>
      <w:r w:rsidRPr="00C10B2E">
        <w:rPr>
          <w:rFonts w:ascii="Times New Roman" w:hAnsi="Times New Roman" w:cs="Times New Roman"/>
          <w:sz w:val="24"/>
          <w:szCs w:val="24"/>
        </w:rPr>
        <w:t xml:space="preserve">. учреждений / О.В.Крылова. – М.: Издания разных лет. </w:t>
      </w:r>
    </w:p>
    <w:p w:rsidR="00C10B2E" w:rsidRPr="000E62CF" w:rsidRDefault="00C10B2E" w:rsidP="000E62CF">
      <w:pPr>
        <w:pStyle w:val="a6"/>
        <w:numPr>
          <w:ilvl w:val="0"/>
          <w:numId w:val="7"/>
        </w:numPr>
        <w:spacing w:after="0"/>
        <w:rPr>
          <w:rFonts w:ascii="Times New Roman" w:hAnsi="Times New Roman" w:cs="Times New Roman"/>
          <w:sz w:val="24"/>
          <w:szCs w:val="24"/>
        </w:rPr>
      </w:pPr>
      <w:proofErr w:type="spellStart"/>
      <w:r w:rsidRPr="00C10B2E">
        <w:rPr>
          <w:rFonts w:ascii="Times New Roman" w:hAnsi="Times New Roman" w:cs="Times New Roman"/>
          <w:sz w:val="24"/>
          <w:szCs w:val="24"/>
        </w:rPr>
        <w:t>Финаров</w:t>
      </w:r>
      <w:proofErr w:type="spellEnd"/>
      <w:r w:rsidRPr="00C10B2E">
        <w:rPr>
          <w:rFonts w:ascii="Times New Roman" w:hAnsi="Times New Roman" w:cs="Times New Roman"/>
          <w:sz w:val="24"/>
          <w:szCs w:val="24"/>
        </w:rPr>
        <w:t xml:space="preserve"> Д.П. и др. География. Материки, океаны и страны. 7 класс. – М.: Издания разных лет. </w:t>
      </w:r>
    </w:p>
    <w:p w:rsidR="00C10B2E" w:rsidRPr="00C10B2E" w:rsidRDefault="00C10B2E" w:rsidP="00C10B2E">
      <w:pPr>
        <w:pStyle w:val="a6"/>
        <w:numPr>
          <w:ilvl w:val="0"/>
          <w:numId w:val="7"/>
        </w:numPr>
        <w:spacing w:after="0"/>
        <w:rPr>
          <w:rFonts w:ascii="Times New Roman" w:hAnsi="Times New Roman" w:cs="Times New Roman"/>
          <w:sz w:val="24"/>
          <w:szCs w:val="24"/>
        </w:rPr>
      </w:pPr>
      <w:r w:rsidRPr="00C10B2E">
        <w:rPr>
          <w:rFonts w:ascii="Times New Roman" w:hAnsi="Times New Roman" w:cs="Times New Roman"/>
          <w:sz w:val="24"/>
          <w:szCs w:val="24"/>
        </w:rPr>
        <w:t xml:space="preserve">Барабанов В., </w:t>
      </w:r>
      <w:proofErr w:type="spellStart"/>
      <w:r w:rsidRPr="00C10B2E">
        <w:rPr>
          <w:rFonts w:ascii="Times New Roman" w:hAnsi="Times New Roman" w:cs="Times New Roman"/>
          <w:sz w:val="24"/>
          <w:szCs w:val="24"/>
        </w:rPr>
        <w:t>Дюкова</w:t>
      </w:r>
      <w:proofErr w:type="spellEnd"/>
      <w:r w:rsidRPr="00C10B2E">
        <w:rPr>
          <w:rFonts w:ascii="Times New Roman" w:hAnsi="Times New Roman" w:cs="Times New Roman"/>
          <w:sz w:val="24"/>
          <w:szCs w:val="24"/>
        </w:rPr>
        <w:t xml:space="preserve"> С., Чичерина О. Справочные материалы по географии для подготовки к экзаменам: Учебно-справочное пособие. – Серия: </w:t>
      </w:r>
    </w:p>
    <w:p w:rsidR="00C10B2E" w:rsidRPr="00C10B2E" w:rsidRDefault="00C10B2E" w:rsidP="00C10B2E">
      <w:pPr>
        <w:pStyle w:val="a6"/>
        <w:numPr>
          <w:ilvl w:val="0"/>
          <w:numId w:val="7"/>
        </w:numPr>
        <w:spacing w:after="0"/>
        <w:rPr>
          <w:rFonts w:ascii="Times New Roman" w:hAnsi="Times New Roman" w:cs="Times New Roman"/>
          <w:sz w:val="24"/>
          <w:szCs w:val="24"/>
        </w:rPr>
      </w:pPr>
      <w:r w:rsidRPr="00C10B2E">
        <w:rPr>
          <w:rFonts w:ascii="Times New Roman" w:hAnsi="Times New Roman" w:cs="Times New Roman"/>
          <w:sz w:val="24"/>
          <w:szCs w:val="24"/>
        </w:rPr>
        <w:t xml:space="preserve">География. </w:t>
      </w:r>
      <w:proofErr w:type="gramStart"/>
      <w:r w:rsidRPr="00C10B2E">
        <w:rPr>
          <w:rFonts w:ascii="Times New Roman" w:hAnsi="Times New Roman" w:cs="Times New Roman"/>
          <w:sz w:val="24"/>
          <w:szCs w:val="24"/>
        </w:rPr>
        <w:t>Для поступающих в вузы и подготовки к ЕГЭ.</w:t>
      </w:r>
      <w:proofErr w:type="gramEnd"/>
      <w:r w:rsidRPr="00C10B2E">
        <w:rPr>
          <w:rFonts w:ascii="Times New Roman" w:hAnsi="Times New Roman" w:cs="Times New Roman"/>
          <w:sz w:val="24"/>
          <w:szCs w:val="24"/>
        </w:rPr>
        <w:t xml:space="preserve"> / </w:t>
      </w:r>
      <w:proofErr w:type="spellStart"/>
      <w:r w:rsidRPr="00C10B2E">
        <w:rPr>
          <w:rFonts w:ascii="Times New Roman" w:hAnsi="Times New Roman" w:cs="Times New Roman"/>
          <w:sz w:val="24"/>
          <w:szCs w:val="24"/>
        </w:rPr>
        <w:t>Майорова</w:t>
      </w:r>
      <w:proofErr w:type="spellEnd"/>
      <w:r w:rsidRPr="00C10B2E">
        <w:rPr>
          <w:rFonts w:ascii="Times New Roman" w:hAnsi="Times New Roman" w:cs="Times New Roman"/>
          <w:sz w:val="24"/>
          <w:szCs w:val="24"/>
        </w:rPr>
        <w:t xml:space="preserve"> Т.С. – М.: Просвещение, 2020. </w:t>
      </w:r>
    </w:p>
    <w:p w:rsidR="00C10B2E" w:rsidRPr="00C10B2E" w:rsidRDefault="00C10B2E" w:rsidP="00C10B2E">
      <w:pPr>
        <w:pStyle w:val="a6"/>
        <w:numPr>
          <w:ilvl w:val="0"/>
          <w:numId w:val="7"/>
        </w:numPr>
        <w:spacing w:after="0"/>
        <w:rPr>
          <w:rFonts w:ascii="Times New Roman" w:hAnsi="Times New Roman" w:cs="Times New Roman"/>
          <w:sz w:val="24"/>
          <w:szCs w:val="24"/>
        </w:rPr>
      </w:pPr>
      <w:r w:rsidRPr="00C10B2E">
        <w:rPr>
          <w:rFonts w:ascii="Times New Roman" w:hAnsi="Times New Roman" w:cs="Times New Roman"/>
          <w:sz w:val="24"/>
          <w:szCs w:val="24"/>
        </w:rPr>
        <w:t xml:space="preserve">География: пособие для </w:t>
      </w:r>
      <w:proofErr w:type="gramStart"/>
      <w:r w:rsidRPr="00C10B2E">
        <w:rPr>
          <w:rFonts w:ascii="Times New Roman" w:hAnsi="Times New Roman" w:cs="Times New Roman"/>
          <w:sz w:val="24"/>
          <w:szCs w:val="24"/>
        </w:rPr>
        <w:t>поступающих</w:t>
      </w:r>
      <w:proofErr w:type="gramEnd"/>
      <w:r w:rsidRPr="00C10B2E">
        <w:rPr>
          <w:rFonts w:ascii="Times New Roman" w:hAnsi="Times New Roman" w:cs="Times New Roman"/>
          <w:sz w:val="24"/>
          <w:szCs w:val="24"/>
        </w:rPr>
        <w:t xml:space="preserve"> в ВУЗы. / Баринова И.И., Дронов В.П., </w:t>
      </w:r>
      <w:proofErr w:type="spellStart"/>
      <w:r w:rsidRPr="00C10B2E">
        <w:rPr>
          <w:rFonts w:ascii="Times New Roman" w:hAnsi="Times New Roman" w:cs="Times New Roman"/>
          <w:sz w:val="24"/>
          <w:szCs w:val="24"/>
        </w:rPr>
        <w:t>Максаковский</w:t>
      </w:r>
      <w:proofErr w:type="spellEnd"/>
      <w:r w:rsidRPr="00C10B2E">
        <w:rPr>
          <w:rFonts w:ascii="Times New Roman" w:hAnsi="Times New Roman" w:cs="Times New Roman"/>
          <w:sz w:val="24"/>
          <w:szCs w:val="24"/>
        </w:rPr>
        <w:t xml:space="preserve"> В.П., Петрова Н.Н., Ром В.Я. – М.: Дрофа, 2018. </w:t>
      </w:r>
    </w:p>
    <w:p w:rsidR="00C10B2E" w:rsidRPr="00C10B2E" w:rsidRDefault="00C10B2E" w:rsidP="00C10B2E">
      <w:pPr>
        <w:pStyle w:val="a6"/>
        <w:numPr>
          <w:ilvl w:val="0"/>
          <w:numId w:val="7"/>
        </w:numPr>
        <w:spacing w:after="0"/>
        <w:rPr>
          <w:sz w:val="24"/>
          <w:szCs w:val="24"/>
        </w:rPr>
      </w:pPr>
      <w:proofErr w:type="spellStart"/>
      <w:r w:rsidRPr="00C10B2E">
        <w:rPr>
          <w:rFonts w:ascii="Times New Roman" w:hAnsi="Times New Roman" w:cs="Times New Roman"/>
          <w:sz w:val="24"/>
          <w:szCs w:val="24"/>
        </w:rPr>
        <w:t>Пармузин</w:t>
      </w:r>
      <w:proofErr w:type="spellEnd"/>
      <w:r w:rsidRPr="00C10B2E">
        <w:rPr>
          <w:rFonts w:ascii="Times New Roman" w:hAnsi="Times New Roman" w:cs="Times New Roman"/>
          <w:sz w:val="24"/>
          <w:szCs w:val="24"/>
        </w:rPr>
        <w:t xml:space="preserve"> Ю.П., Карпов Г.В. Словарь по физической географии. – М.Просвещение</w:t>
      </w:r>
      <w:r w:rsidR="000E62CF">
        <w:rPr>
          <w:sz w:val="24"/>
          <w:szCs w:val="24"/>
        </w:rPr>
        <w:t>.</w:t>
      </w:r>
    </w:p>
    <w:p w:rsidR="00430B40" w:rsidRDefault="000E62CF" w:rsidP="000E62CF">
      <w:pPr>
        <w:pStyle w:val="a6"/>
        <w:spacing w:after="0"/>
        <w:ind w:left="0" w:firstLine="709"/>
        <w:jc w:val="center"/>
        <w:rPr>
          <w:rFonts w:ascii="Times New Roman" w:hAnsi="Times New Roman" w:cs="Times New Roman"/>
          <w:b/>
          <w:bCs/>
          <w:sz w:val="24"/>
          <w:szCs w:val="24"/>
        </w:rPr>
      </w:pPr>
      <w:r w:rsidRPr="000E62CF">
        <w:rPr>
          <w:rFonts w:ascii="Times New Roman" w:hAnsi="Times New Roman" w:cs="Times New Roman"/>
          <w:b/>
          <w:bCs/>
          <w:sz w:val="24"/>
          <w:szCs w:val="24"/>
        </w:rPr>
        <w:t>Примерный тест по</w:t>
      </w:r>
      <w:r>
        <w:rPr>
          <w:rFonts w:ascii="Times New Roman" w:hAnsi="Times New Roman" w:cs="Times New Roman"/>
          <w:b/>
          <w:bCs/>
          <w:sz w:val="24"/>
          <w:szCs w:val="24"/>
        </w:rPr>
        <w:t xml:space="preserve"> географии</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1. </w:t>
      </w:r>
      <w:r w:rsidRPr="000E62CF">
        <w:rPr>
          <w:rFonts w:ascii="Times New Roman" w:hAnsi="Times New Roman" w:cs="Times New Roman"/>
          <w:b/>
          <w:sz w:val="24"/>
          <w:szCs w:val="24"/>
        </w:rPr>
        <w:t>С каким государством имеют общие границы три страны — Казахстан, Киргизия и Таджикистан?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Монголия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Иран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Афганистан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Китай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Туркмения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Россия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2. </w:t>
      </w:r>
      <w:r w:rsidRPr="000E62CF">
        <w:rPr>
          <w:rFonts w:ascii="Times New Roman" w:hAnsi="Times New Roman" w:cs="Times New Roman"/>
          <w:b/>
          <w:sz w:val="24"/>
          <w:szCs w:val="24"/>
        </w:rPr>
        <w:t>Выберите административный центр автономного округа, расположенного на Дальнем Востоке:</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Анадырь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Биробиджан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Нарьян-Мар</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Элиста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Кудымкар</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Майкоп</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3. </w:t>
      </w:r>
      <w:r w:rsidRPr="000E62CF">
        <w:rPr>
          <w:rFonts w:ascii="Times New Roman" w:hAnsi="Times New Roman" w:cs="Times New Roman"/>
          <w:b/>
          <w:sz w:val="24"/>
          <w:szCs w:val="24"/>
        </w:rPr>
        <w:t>Выберите область, в которой доля пенсионеров ниже, чем во всех остальных перечисленных, а доля городского населения — выше:</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Магаданская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Псковская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3) Владимирская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Амурская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Новгородская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Орловская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4. </w:t>
      </w:r>
      <w:r w:rsidRPr="000E62CF">
        <w:rPr>
          <w:rFonts w:ascii="Times New Roman" w:hAnsi="Times New Roman" w:cs="Times New Roman"/>
          <w:b/>
          <w:sz w:val="24"/>
          <w:szCs w:val="24"/>
        </w:rPr>
        <w:t>Выберите пограничный (выходящий к сухопутной границе России) регион, в котором рождаемость выше смертности: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Калмыкия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Адыгея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Якутия (Саха)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Мордовия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Краснодарский край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Дагестан</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5. </w:t>
      </w:r>
      <w:r w:rsidRPr="000E62CF">
        <w:rPr>
          <w:rFonts w:ascii="Times New Roman" w:hAnsi="Times New Roman" w:cs="Times New Roman"/>
          <w:b/>
          <w:sz w:val="24"/>
          <w:szCs w:val="24"/>
        </w:rPr>
        <w:t>Найдите город, не изменявший свое название в советское время и входящий в число городов-миллионеров России: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Волгоград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Нижний Новгород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Красноярск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Самара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Казань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Воронеж</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6. </w:t>
      </w:r>
      <w:r w:rsidRPr="000E62CF">
        <w:rPr>
          <w:rFonts w:ascii="Times New Roman" w:hAnsi="Times New Roman" w:cs="Times New Roman"/>
          <w:b/>
          <w:sz w:val="24"/>
          <w:szCs w:val="24"/>
        </w:rPr>
        <w:t xml:space="preserve">Выберите народ России с численностью более 1 </w:t>
      </w:r>
      <w:proofErr w:type="spellStart"/>
      <w:proofErr w:type="gramStart"/>
      <w:r w:rsidRPr="000E62CF">
        <w:rPr>
          <w:rFonts w:ascii="Times New Roman" w:hAnsi="Times New Roman" w:cs="Times New Roman"/>
          <w:b/>
          <w:sz w:val="24"/>
          <w:szCs w:val="24"/>
        </w:rPr>
        <w:t>млн</w:t>
      </w:r>
      <w:proofErr w:type="spellEnd"/>
      <w:proofErr w:type="gramEnd"/>
      <w:r w:rsidRPr="000E62CF">
        <w:rPr>
          <w:rFonts w:ascii="Times New Roman" w:hAnsi="Times New Roman" w:cs="Times New Roman"/>
          <w:b/>
          <w:sz w:val="24"/>
          <w:szCs w:val="24"/>
        </w:rPr>
        <w:t xml:space="preserve"> чел., который проживает на берегах реки Волги: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удмурты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коми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башкиры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чуваши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марийцы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калмыки</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7. </w:t>
      </w:r>
      <w:proofErr w:type="gramStart"/>
      <w:r w:rsidRPr="000E62CF">
        <w:rPr>
          <w:rFonts w:ascii="Times New Roman" w:hAnsi="Times New Roman" w:cs="Times New Roman"/>
          <w:b/>
          <w:sz w:val="24"/>
          <w:szCs w:val="24"/>
        </w:rPr>
        <w:t>Выберите народ России, проживающий в основном в Кемеровской обл. и говорящий на языке тюркской группы алтайской семьи:</w:t>
      </w:r>
      <w:proofErr w:type="gram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калмыки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татары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тувинцы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шорцы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ногайцы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карелы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8. </w:t>
      </w:r>
      <w:r w:rsidRPr="000E62CF">
        <w:rPr>
          <w:rFonts w:ascii="Times New Roman" w:hAnsi="Times New Roman" w:cs="Times New Roman"/>
          <w:b/>
          <w:sz w:val="24"/>
          <w:szCs w:val="24"/>
        </w:rPr>
        <w:t>Выберите страну с наибольшей численностью населения и долей горожан, незначительно превышающей 50%:</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Азербайджан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Молдавия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Туркмения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Армения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Грузия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Таджикистан</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lastRenderedPageBreak/>
        <w:t>9. </w:t>
      </w:r>
      <w:r w:rsidRPr="000E62CF">
        <w:rPr>
          <w:rFonts w:ascii="Times New Roman" w:hAnsi="Times New Roman" w:cs="Times New Roman"/>
          <w:b/>
          <w:sz w:val="24"/>
          <w:szCs w:val="24"/>
        </w:rPr>
        <w:t>Определите экономический район России, в котором больше всего автономных округов,</w:t>
      </w:r>
      <w:r>
        <w:rPr>
          <w:rFonts w:ascii="Times New Roman" w:hAnsi="Times New Roman" w:cs="Times New Roman"/>
          <w:sz w:val="24"/>
          <w:szCs w:val="24"/>
        </w:rPr>
        <w:t xml:space="preserve"> </w:t>
      </w:r>
      <w:r w:rsidRPr="000E62CF">
        <w:rPr>
          <w:rFonts w:ascii="Times New Roman" w:hAnsi="Times New Roman" w:cs="Times New Roman"/>
          <w:b/>
          <w:sz w:val="24"/>
          <w:szCs w:val="24"/>
        </w:rPr>
        <w:t>и выберите вид полезных ископаемых, который в этом районе практически не добывается: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железная руда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каменный уголь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никелевые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оловянные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асбест </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10. </w:t>
      </w:r>
      <w:r w:rsidRPr="000E62CF">
        <w:rPr>
          <w:rFonts w:ascii="Times New Roman" w:hAnsi="Times New Roman" w:cs="Times New Roman"/>
          <w:b/>
          <w:sz w:val="24"/>
          <w:szCs w:val="24"/>
        </w:rPr>
        <w:t>Выберите единственный вид топливных ресурсов, добываемый в стране ближнего зарубежья, население которой говорит на языке финно-угорской группы уральской семьи: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природный газ</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каменный уголь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бурый уголь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фосфориты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горючие сланцы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11. </w:t>
      </w:r>
      <w:r w:rsidRPr="000E62CF">
        <w:rPr>
          <w:rFonts w:ascii="Times New Roman" w:hAnsi="Times New Roman" w:cs="Times New Roman"/>
          <w:b/>
          <w:sz w:val="24"/>
          <w:szCs w:val="24"/>
        </w:rPr>
        <w:t>Выберите вариант, в котором перечислены государства, добывающие больше всего нефти в СНГ</w:t>
      </w:r>
      <w:r w:rsidRPr="00123179">
        <w:rPr>
          <w:rFonts w:ascii="Times New Roman" w:hAnsi="Times New Roman" w:cs="Times New Roman"/>
          <w:sz w:val="24"/>
          <w:szCs w:val="24"/>
        </w:rPr>
        <w:t>:</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Россия, Украина, Азербайджан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Туркмения, Белоруссия, Казахстан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Киргизия, Казахстан, Туркмения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Россия, Казахстан, Грузия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Казахстан, Азербайджан, Россия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Азербайджан, Киргизия, Таджикистан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12. </w:t>
      </w:r>
      <w:r w:rsidRPr="000E62CF">
        <w:rPr>
          <w:rFonts w:ascii="Times New Roman" w:hAnsi="Times New Roman" w:cs="Times New Roman"/>
          <w:b/>
          <w:sz w:val="24"/>
          <w:szCs w:val="24"/>
        </w:rPr>
        <w:t>Найдите регион РФ, в котором добывается природный газ:</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Хабаровский край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Оренбургская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Астраханская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Ямало-Ненецкий а. о.</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Республика Коми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Якутия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13</w:t>
      </w:r>
      <w:r w:rsidRPr="000E62CF">
        <w:rPr>
          <w:rFonts w:ascii="Times New Roman" w:hAnsi="Times New Roman" w:cs="Times New Roman"/>
          <w:b/>
          <w:sz w:val="24"/>
          <w:szCs w:val="24"/>
        </w:rPr>
        <w:t>. Выберите единственный центр нефтепереработки, расположенный на Транссибирской железнодорожной магистрали, в который по трубопроводу поступает нефть Западной Сибири: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Новосибирск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2) </w:t>
      </w:r>
      <w:proofErr w:type="spellStart"/>
      <w:r w:rsidRPr="00123179">
        <w:rPr>
          <w:rFonts w:ascii="Times New Roman" w:hAnsi="Times New Roman" w:cs="Times New Roman"/>
          <w:sz w:val="24"/>
          <w:szCs w:val="24"/>
        </w:rPr>
        <w:t>Ангарск</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Нижневартовск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Чита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Благовещенск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Уфа</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14. </w:t>
      </w:r>
      <w:r w:rsidRPr="000E62CF">
        <w:rPr>
          <w:rFonts w:ascii="Times New Roman" w:hAnsi="Times New Roman" w:cs="Times New Roman"/>
          <w:b/>
          <w:sz w:val="24"/>
          <w:szCs w:val="24"/>
        </w:rPr>
        <w:t>Выберите электростанцию наибольшей мощности: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Красноярская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2) </w:t>
      </w:r>
      <w:proofErr w:type="spellStart"/>
      <w:r w:rsidRPr="00123179">
        <w:rPr>
          <w:rFonts w:ascii="Times New Roman" w:hAnsi="Times New Roman" w:cs="Times New Roman"/>
          <w:sz w:val="24"/>
          <w:szCs w:val="24"/>
        </w:rPr>
        <w:t>Зейская</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 xml:space="preserve">3) </w:t>
      </w:r>
      <w:proofErr w:type="spellStart"/>
      <w:r w:rsidRPr="00123179">
        <w:rPr>
          <w:rFonts w:ascii="Times New Roman" w:hAnsi="Times New Roman" w:cs="Times New Roman"/>
          <w:sz w:val="24"/>
          <w:szCs w:val="24"/>
        </w:rPr>
        <w:t>Конаковская</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4) </w:t>
      </w:r>
      <w:proofErr w:type="spellStart"/>
      <w:r w:rsidRPr="00123179">
        <w:rPr>
          <w:rFonts w:ascii="Times New Roman" w:hAnsi="Times New Roman" w:cs="Times New Roman"/>
          <w:sz w:val="24"/>
          <w:szCs w:val="24"/>
        </w:rPr>
        <w:t>Рефтинская</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Кольская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Саратовская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15. </w:t>
      </w:r>
      <w:r w:rsidRPr="000E62CF">
        <w:rPr>
          <w:rFonts w:ascii="Times New Roman" w:hAnsi="Times New Roman" w:cs="Times New Roman"/>
          <w:b/>
          <w:sz w:val="24"/>
          <w:szCs w:val="24"/>
        </w:rPr>
        <w:t xml:space="preserve">В какой стране СНГ имеются значительные </w:t>
      </w:r>
      <w:proofErr w:type="spellStart"/>
      <w:r w:rsidRPr="000E62CF">
        <w:rPr>
          <w:rFonts w:ascii="Times New Roman" w:hAnsi="Times New Roman" w:cs="Times New Roman"/>
          <w:b/>
          <w:sz w:val="24"/>
          <w:szCs w:val="24"/>
        </w:rPr>
        <w:t>гидроэнергоресурсы</w:t>
      </w:r>
      <w:proofErr w:type="spellEnd"/>
      <w:r w:rsidRPr="000E62CF">
        <w:rPr>
          <w:rFonts w:ascii="Times New Roman" w:hAnsi="Times New Roman" w:cs="Times New Roman"/>
          <w:b/>
          <w:sz w:val="24"/>
          <w:szCs w:val="24"/>
        </w:rPr>
        <w:t xml:space="preserve"> и крупная ГЭС (еще одна не достроена), производится алюминий, из всех видов транспорта более всего развит автомобильный?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Украина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Азербайджан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Таджикистан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Туркмения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Киргизия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Казахстан</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16. </w:t>
      </w:r>
      <w:r w:rsidRPr="000E62CF">
        <w:rPr>
          <w:rFonts w:ascii="Times New Roman" w:hAnsi="Times New Roman" w:cs="Times New Roman"/>
          <w:b/>
          <w:sz w:val="24"/>
          <w:szCs w:val="24"/>
        </w:rPr>
        <w:t xml:space="preserve">Выберите город, в котором находится металлургический комбинат полного цикла, ближе всего расположенный к поставщикам железной руды из </w:t>
      </w:r>
      <w:proofErr w:type="spellStart"/>
      <w:r w:rsidRPr="000E62CF">
        <w:rPr>
          <w:rFonts w:ascii="Times New Roman" w:hAnsi="Times New Roman" w:cs="Times New Roman"/>
          <w:b/>
          <w:sz w:val="24"/>
          <w:szCs w:val="24"/>
        </w:rPr>
        <w:t>Соколовско-Сарбайского</w:t>
      </w:r>
      <w:proofErr w:type="spellEnd"/>
      <w:r w:rsidRPr="000E62CF">
        <w:rPr>
          <w:rFonts w:ascii="Times New Roman" w:hAnsi="Times New Roman" w:cs="Times New Roman"/>
          <w:b/>
          <w:sz w:val="24"/>
          <w:szCs w:val="24"/>
        </w:rPr>
        <w:t xml:space="preserve"> месторождения и хрома из Хромтау:</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Липецк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Новосибирск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Волгоград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Челябинск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Новокузнецк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Нижний Тагил</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17. </w:t>
      </w:r>
      <w:r w:rsidRPr="000E62CF">
        <w:rPr>
          <w:rFonts w:ascii="Times New Roman" w:hAnsi="Times New Roman" w:cs="Times New Roman"/>
          <w:b/>
          <w:sz w:val="24"/>
          <w:szCs w:val="24"/>
        </w:rPr>
        <w:t>Ваша задача — приобрести контроль над крупнейшими производителями черных металлов. Какие три металлургических комбината вам нужны в первую очередь (выберите вариант, где указаны места их размещения):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Липецк, Магнитогорск, Череповец</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Петровск-Забайкальский, Новосибирск, Новокузнецк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Челябинск, Магнитогорск, Красноярск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Череповец, Липецк, Комсомольск-на-Амуре</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Новотроицк, Нижний Тагил, Волгоград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Тула, Новокузнецк, Череповец</w:t>
      </w:r>
    </w:p>
    <w:p w:rsidR="000E62CF" w:rsidRPr="000E62CF" w:rsidRDefault="000E62CF" w:rsidP="000E62CF">
      <w:pPr>
        <w:shd w:val="clear" w:color="auto" w:fill="FFFFFF"/>
        <w:spacing w:after="0"/>
        <w:contextualSpacing/>
        <w:jc w:val="both"/>
        <w:rPr>
          <w:rFonts w:ascii="Times New Roman" w:hAnsi="Times New Roman" w:cs="Times New Roman"/>
          <w:b/>
          <w:sz w:val="24"/>
          <w:szCs w:val="24"/>
        </w:rPr>
      </w:pPr>
      <w:r w:rsidRPr="00123179">
        <w:rPr>
          <w:rFonts w:ascii="Times New Roman" w:hAnsi="Times New Roman" w:cs="Times New Roman"/>
          <w:sz w:val="24"/>
          <w:szCs w:val="24"/>
        </w:rPr>
        <w:t xml:space="preserve">18. </w:t>
      </w:r>
      <w:r w:rsidRPr="000E62CF">
        <w:rPr>
          <w:rFonts w:ascii="Times New Roman" w:hAnsi="Times New Roman" w:cs="Times New Roman"/>
          <w:b/>
          <w:sz w:val="24"/>
          <w:szCs w:val="24"/>
        </w:rPr>
        <w:t>Выберите субъект РФ, в котором производятся и легковые, и грузовые автомобили: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Москва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Самарская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Курганская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Ростовская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Санкт-Петербург</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Приморский край</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19</w:t>
      </w:r>
      <w:r w:rsidRPr="000E62CF">
        <w:rPr>
          <w:rFonts w:ascii="Times New Roman" w:hAnsi="Times New Roman" w:cs="Times New Roman"/>
          <w:b/>
          <w:sz w:val="24"/>
          <w:szCs w:val="24"/>
        </w:rPr>
        <w:t>. Выберите город — столицу субъекта федерации, расположенного в Уральском экономическом районе, — специализирующийся на производстве стрелкового оружия: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Пермь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Казань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Уфа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Нижний Тагил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5) Екатеринбург</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Ижевск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20. </w:t>
      </w:r>
      <w:r w:rsidRPr="000E62CF">
        <w:rPr>
          <w:rFonts w:ascii="Times New Roman" w:hAnsi="Times New Roman" w:cs="Times New Roman"/>
          <w:b/>
          <w:sz w:val="24"/>
          <w:szCs w:val="24"/>
        </w:rPr>
        <w:t>В производстве фосфорных удобрений используются: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нефелины и поваренная соль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природный газ и бокситы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фосфориты и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целлюлоза и природный газ</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апатиты и серная кислота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отходы черной металлургии и сера</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21. </w:t>
      </w:r>
      <w:r w:rsidRPr="000E62CF">
        <w:rPr>
          <w:rFonts w:ascii="Times New Roman" w:hAnsi="Times New Roman" w:cs="Times New Roman"/>
          <w:b/>
          <w:sz w:val="24"/>
          <w:szCs w:val="24"/>
        </w:rPr>
        <w:t>Выберите страну СНГ, в которой добывается сырье для производства калийных удобрений: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Казахстан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Белоруссия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Грузия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Эстония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Молдавия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Киргизия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22. </w:t>
      </w:r>
      <w:r w:rsidRPr="000E62CF">
        <w:rPr>
          <w:rFonts w:ascii="Times New Roman" w:hAnsi="Times New Roman" w:cs="Times New Roman"/>
          <w:b/>
          <w:sz w:val="24"/>
          <w:szCs w:val="24"/>
        </w:rPr>
        <w:t>Выберите вариант, в котором правильно указан центр целлюлозно-бумажной промышленности и водный объект, вблизи которого он расположен: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Архангельск — Печора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Котлас (Коряжма) — Северная Двина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Братск — Байкал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Сегежа — Обь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Сыктывкар — Ладожское озеро</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Усть-Илимск — Енисей</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23. </w:t>
      </w:r>
      <w:r w:rsidRPr="000E62CF">
        <w:rPr>
          <w:rFonts w:ascii="Times New Roman" w:hAnsi="Times New Roman" w:cs="Times New Roman"/>
          <w:b/>
          <w:sz w:val="24"/>
          <w:szCs w:val="24"/>
        </w:rPr>
        <w:t>Выберите город в одной из республик РФ, в котором развита нефтехимия, размещено самое крупное в России производство шин, недалеко от него расположена гидроэлектростанция: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Чебоксары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Ижевск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Кондопога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Нижнекамск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Котлас</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Ярославль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w:t>
      </w:r>
    </w:p>
    <w:p w:rsidR="000E62CF" w:rsidRPr="000E62CF" w:rsidRDefault="000E62CF" w:rsidP="000E62CF">
      <w:pPr>
        <w:shd w:val="clear" w:color="auto" w:fill="FFFFFF"/>
        <w:spacing w:after="0"/>
        <w:contextualSpacing/>
        <w:jc w:val="both"/>
        <w:rPr>
          <w:rFonts w:ascii="Times New Roman" w:hAnsi="Times New Roman" w:cs="Times New Roman"/>
          <w:b/>
          <w:sz w:val="24"/>
          <w:szCs w:val="24"/>
        </w:rPr>
      </w:pPr>
      <w:r w:rsidRPr="00123179">
        <w:rPr>
          <w:rFonts w:ascii="Times New Roman" w:hAnsi="Times New Roman" w:cs="Times New Roman"/>
          <w:sz w:val="24"/>
          <w:szCs w:val="24"/>
        </w:rPr>
        <w:t xml:space="preserve">24. </w:t>
      </w:r>
      <w:proofErr w:type="gramStart"/>
      <w:r w:rsidRPr="000E62CF">
        <w:rPr>
          <w:rFonts w:ascii="Times New Roman" w:hAnsi="Times New Roman" w:cs="Times New Roman"/>
          <w:b/>
          <w:sz w:val="24"/>
          <w:szCs w:val="24"/>
        </w:rPr>
        <w:t>Центр</w:t>
      </w:r>
      <w:proofErr w:type="gramEnd"/>
      <w:r w:rsidRPr="000E62CF">
        <w:rPr>
          <w:rFonts w:ascii="Times New Roman" w:hAnsi="Times New Roman" w:cs="Times New Roman"/>
          <w:b/>
          <w:sz w:val="24"/>
          <w:szCs w:val="24"/>
        </w:rPr>
        <w:t xml:space="preserve"> какой области, специализирующейся на текстильной промышленности, в прошлом веке был еще не городом, а текстильным фабричным поселком:</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Ростовская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Смоленская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Воронежская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Новосибирская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Ивановская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Нижегородская обл.</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25. </w:t>
      </w:r>
      <w:r w:rsidRPr="000E62CF">
        <w:rPr>
          <w:rFonts w:ascii="Times New Roman" w:hAnsi="Times New Roman" w:cs="Times New Roman"/>
          <w:b/>
          <w:sz w:val="24"/>
          <w:szCs w:val="24"/>
        </w:rPr>
        <w:t>Выберите субъект РФ, для которого характерно молочное скотоводство на заливных лугах, и правильно указана природная зона, где он в основном расположен</w:t>
      </w:r>
      <w:r w:rsidRPr="00123179">
        <w:rPr>
          <w:rFonts w:ascii="Times New Roman" w:hAnsi="Times New Roman" w:cs="Times New Roman"/>
          <w:sz w:val="24"/>
          <w:szCs w:val="24"/>
        </w:rPr>
        <w:t>:</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1) Республика Коми — широколиственные леса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Архангельская обл. — тайга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Республика Карелия — смешанные леса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Псковская обл. — тайга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Вологодская обл. — лесотундра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Костромская обл. — лесостепь</w:t>
      </w:r>
    </w:p>
    <w:p w:rsidR="000E62CF" w:rsidRPr="000E62CF" w:rsidRDefault="000E62CF" w:rsidP="000E62CF">
      <w:pPr>
        <w:shd w:val="clear" w:color="auto" w:fill="FFFFFF"/>
        <w:spacing w:after="0"/>
        <w:contextualSpacing/>
        <w:jc w:val="both"/>
        <w:rPr>
          <w:rFonts w:ascii="Times New Roman" w:hAnsi="Times New Roman" w:cs="Times New Roman"/>
          <w:b/>
          <w:sz w:val="24"/>
          <w:szCs w:val="24"/>
        </w:rPr>
      </w:pPr>
      <w:r w:rsidRPr="00123179">
        <w:rPr>
          <w:rFonts w:ascii="Times New Roman" w:hAnsi="Times New Roman" w:cs="Times New Roman"/>
          <w:sz w:val="24"/>
          <w:szCs w:val="24"/>
        </w:rPr>
        <w:t xml:space="preserve">26. </w:t>
      </w:r>
      <w:r w:rsidRPr="000E62CF">
        <w:rPr>
          <w:rFonts w:ascii="Times New Roman" w:hAnsi="Times New Roman" w:cs="Times New Roman"/>
          <w:b/>
          <w:sz w:val="24"/>
          <w:szCs w:val="24"/>
        </w:rPr>
        <w:t>Выберите регион, в котором доля сельскохозяйственных земель достигает 80% всей территории, в структуре сельскохозяйственных земель преобладает пашня, на которой выращивается пшеница (чаще всего — озимая), кукуруза, рис, подсолнечник и сахарная свекла: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Калмыкия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Алтайский край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Оренбургская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Приморский край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Астраханская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Краснодарский край</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27. </w:t>
      </w:r>
      <w:r w:rsidRPr="000E62CF">
        <w:rPr>
          <w:rFonts w:ascii="Times New Roman" w:hAnsi="Times New Roman" w:cs="Times New Roman"/>
          <w:b/>
          <w:sz w:val="24"/>
          <w:szCs w:val="24"/>
        </w:rPr>
        <w:t>Определите зерновую культуру, занимающую второе место по площади посевов и сбору зерна в России: эта культура используется преимущественно как корм для скота и выращивается практически во всех сельскохозяйственных зонах — от Архангельской области до Калмыкии и Приморского края: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пшеница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кукуруза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рожь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ячмень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просо</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соя</w:t>
      </w:r>
    </w:p>
    <w:p w:rsidR="000E62CF" w:rsidRPr="000E62CF" w:rsidRDefault="000E62CF" w:rsidP="000E62CF">
      <w:pPr>
        <w:shd w:val="clear" w:color="auto" w:fill="FFFFFF"/>
        <w:spacing w:after="0"/>
        <w:contextualSpacing/>
        <w:jc w:val="both"/>
        <w:rPr>
          <w:rFonts w:ascii="Times New Roman" w:hAnsi="Times New Roman" w:cs="Times New Roman"/>
          <w:b/>
          <w:sz w:val="24"/>
          <w:szCs w:val="24"/>
        </w:rPr>
      </w:pPr>
      <w:r w:rsidRPr="00123179">
        <w:rPr>
          <w:rFonts w:ascii="Times New Roman" w:hAnsi="Times New Roman" w:cs="Times New Roman"/>
          <w:sz w:val="24"/>
          <w:szCs w:val="24"/>
        </w:rPr>
        <w:t>28. </w:t>
      </w:r>
      <w:r w:rsidRPr="000E62CF">
        <w:rPr>
          <w:rFonts w:ascii="Times New Roman" w:hAnsi="Times New Roman" w:cs="Times New Roman"/>
          <w:b/>
          <w:sz w:val="24"/>
          <w:szCs w:val="24"/>
        </w:rPr>
        <w:t xml:space="preserve">Какой груз является основным для судов, следующих по маршруту </w:t>
      </w:r>
      <w:proofErr w:type="spellStart"/>
      <w:proofErr w:type="gramStart"/>
      <w:r w:rsidRPr="000E62CF">
        <w:rPr>
          <w:rFonts w:ascii="Times New Roman" w:hAnsi="Times New Roman" w:cs="Times New Roman"/>
          <w:b/>
          <w:sz w:val="24"/>
          <w:szCs w:val="24"/>
        </w:rPr>
        <w:t>Игарка</w:t>
      </w:r>
      <w:proofErr w:type="spellEnd"/>
      <w:r w:rsidRPr="000E62CF">
        <w:rPr>
          <w:rFonts w:ascii="Times New Roman" w:hAnsi="Times New Roman" w:cs="Times New Roman"/>
          <w:b/>
          <w:sz w:val="24"/>
          <w:szCs w:val="24"/>
        </w:rPr>
        <w:t>—Карское</w:t>
      </w:r>
      <w:proofErr w:type="gramEnd"/>
      <w:r w:rsidRPr="000E62CF">
        <w:rPr>
          <w:rFonts w:ascii="Times New Roman" w:hAnsi="Times New Roman" w:cs="Times New Roman"/>
          <w:b/>
          <w:sz w:val="24"/>
          <w:szCs w:val="24"/>
        </w:rPr>
        <w:t xml:space="preserve"> море—Баренцево море—Норвежское море—Северное море—Лондон: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нефть и нефтепродукты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никель и медно-никелевые концентраты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лес и пиломатериалы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каменный уголь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автомобили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урановые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29. </w:t>
      </w:r>
      <w:r w:rsidRPr="000E62CF">
        <w:rPr>
          <w:rFonts w:ascii="Times New Roman" w:hAnsi="Times New Roman" w:cs="Times New Roman"/>
          <w:b/>
          <w:sz w:val="24"/>
          <w:szCs w:val="24"/>
        </w:rPr>
        <w:t>Выберите крупнейший специализированный морской порт, к которому подведен нефтепровод для экспорта российской нефти: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Калининград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Находка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Клайпеда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Новороссийск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Санкт-Петербург</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Махачкала</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30. </w:t>
      </w:r>
      <w:r w:rsidRPr="000E62CF">
        <w:rPr>
          <w:rFonts w:ascii="Times New Roman" w:hAnsi="Times New Roman" w:cs="Times New Roman"/>
          <w:b/>
          <w:sz w:val="24"/>
          <w:szCs w:val="24"/>
        </w:rPr>
        <w:t>Определите экономический район по следующему перечню: Кижи, поморы, семга, космодром Плесецк: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Северо-Западный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2) Волго-Вятский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3) </w:t>
      </w:r>
      <w:proofErr w:type="spellStart"/>
      <w:r w:rsidRPr="00123179">
        <w:rPr>
          <w:rFonts w:ascii="Times New Roman" w:hAnsi="Times New Roman" w:cs="Times New Roman"/>
          <w:sz w:val="24"/>
          <w:szCs w:val="24"/>
        </w:rPr>
        <w:t>Западно-Сибирский</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Дальневосточный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Уральский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Северный</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31. </w:t>
      </w:r>
      <w:r w:rsidRPr="000E62CF">
        <w:rPr>
          <w:rFonts w:ascii="Times New Roman" w:hAnsi="Times New Roman" w:cs="Times New Roman"/>
          <w:b/>
          <w:sz w:val="24"/>
          <w:szCs w:val="24"/>
        </w:rPr>
        <w:t>Выберите островное государство, в наибольшей степени обеспеченное лесными ресурсами (доля лесов в площади его территории очень высока):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Гавайские острова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Мальта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3) </w:t>
      </w:r>
      <w:proofErr w:type="spellStart"/>
      <w:r w:rsidRPr="00123179">
        <w:rPr>
          <w:rFonts w:ascii="Times New Roman" w:hAnsi="Times New Roman" w:cs="Times New Roman"/>
          <w:sz w:val="24"/>
          <w:szCs w:val="24"/>
        </w:rPr>
        <w:t>Папуа-Новая</w:t>
      </w:r>
      <w:proofErr w:type="spellEnd"/>
      <w:r w:rsidRPr="00123179">
        <w:rPr>
          <w:rFonts w:ascii="Times New Roman" w:hAnsi="Times New Roman" w:cs="Times New Roman"/>
          <w:sz w:val="24"/>
          <w:szCs w:val="24"/>
        </w:rPr>
        <w:t xml:space="preserve"> Гвинея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Мьянма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Камерун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Бахрейн</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32. </w:t>
      </w:r>
      <w:r w:rsidRPr="000E62CF">
        <w:rPr>
          <w:rFonts w:ascii="Times New Roman" w:hAnsi="Times New Roman" w:cs="Times New Roman"/>
          <w:b/>
          <w:sz w:val="24"/>
          <w:szCs w:val="24"/>
        </w:rPr>
        <w:t>Какой город возник и быстро рос благодаря внешней иммиграции?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Дублин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Бостон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Ханой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Будапешт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Магадан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Тегеран</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33. </w:t>
      </w:r>
      <w:r w:rsidRPr="000E62CF">
        <w:rPr>
          <w:rFonts w:ascii="Times New Roman" w:hAnsi="Times New Roman" w:cs="Times New Roman"/>
          <w:b/>
          <w:sz w:val="24"/>
          <w:szCs w:val="24"/>
        </w:rPr>
        <w:t xml:space="preserve">Какая страна из </w:t>
      </w:r>
      <w:proofErr w:type="gramStart"/>
      <w:r w:rsidRPr="000E62CF">
        <w:rPr>
          <w:rFonts w:ascii="Times New Roman" w:hAnsi="Times New Roman" w:cs="Times New Roman"/>
          <w:b/>
          <w:sz w:val="24"/>
          <w:szCs w:val="24"/>
        </w:rPr>
        <w:t>перечисленных</w:t>
      </w:r>
      <w:proofErr w:type="gramEnd"/>
      <w:r w:rsidRPr="000E62CF">
        <w:rPr>
          <w:rFonts w:ascii="Times New Roman" w:hAnsi="Times New Roman" w:cs="Times New Roman"/>
          <w:b/>
          <w:sz w:val="24"/>
          <w:szCs w:val="24"/>
        </w:rPr>
        <w:t xml:space="preserve"> производит наиболее дешевую электроэнергию, экспортирует нефть и газ?</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США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Норвегия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Швеция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Нидерланды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Германия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Бразилия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34. </w:t>
      </w:r>
      <w:r w:rsidRPr="000E62CF">
        <w:rPr>
          <w:rFonts w:ascii="Times New Roman" w:hAnsi="Times New Roman" w:cs="Times New Roman"/>
          <w:b/>
          <w:sz w:val="24"/>
          <w:szCs w:val="24"/>
        </w:rPr>
        <w:t>Выберите страну, в которой основная часть электроэнергии производится на гидроэлектростанциях, но на крупнейшей реке страны они отсутствуют: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Украина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США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Египет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Бразилия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Польша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Индия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35. </w:t>
      </w:r>
      <w:r w:rsidRPr="000E62CF">
        <w:rPr>
          <w:rFonts w:ascii="Times New Roman" w:hAnsi="Times New Roman" w:cs="Times New Roman"/>
          <w:b/>
          <w:sz w:val="24"/>
          <w:szCs w:val="24"/>
        </w:rPr>
        <w:t>По перечню стран: Австралия, Гвинея, Ямайка — определите вид продукции, по которому они являются крупнейшими мировыми производителями: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рыба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арахис</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бумага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бокситы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сахар</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цитрусовые</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lastRenderedPageBreak/>
        <w:t xml:space="preserve">36. </w:t>
      </w:r>
      <w:r w:rsidRPr="000E62CF">
        <w:rPr>
          <w:rFonts w:ascii="Times New Roman" w:hAnsi="Times New Roman" w:cs="Times New Roman"/>
          <w:b/>
          <w:sz w:val="24"/>
          <w:szCs w:val="24"/>
        </w:rPr>
        <w:t>Какая группа сельскохозяйственных культур наиболее характерна для Южного Китая вблизи реки Янцзы?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рис, хлопчатник, чай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пшеница, просо, гаолян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просо, соя, кофе</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сахарный тростник, маслина (олива),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пшеница, рис, сахарная свекла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хлопчатник, подсолнечник, соя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37. </w:t>
      </w:r>
      <w:r w:rsidRPr="000E62CF">
        <w:rPr>
          <w:rFonts w:ascii="Times New Roman" w:hAnsi="Times New Roman" w:cs="Times New Roman"/>
          <w:b/>
          <w:sz w:val="24"/>
          <w:szCs w:val="24"/>
        </w:rPr>
        <w:t>Выберите страну, в структуре земель которой преобладают пастбища и основной отраслью экономики является экстенсивное скотоводство:</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Египет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Сомали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Греция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Индонезия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Индия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Ямайка</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38. </w:t>
      </w:r>
      <w:r w:rsidRPr="000E62CF">
        <w:rPr>
          <w:rFonts w:ascii="Times New Roman" w:hAnsi="Times New Roman" w:cs="Times New Roman"/>
          <w:b/>
          <w:sz w:val="24"/>
          <w:szCs w:val="24"/>
        </w:rPr>
        <w:t>Определите страну по следующему перечню: мусульмане-шииты, ковры, миндаль, пшеница,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Саудовская Аравия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Иордания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Кувейт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Турция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Иран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Индонезия</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39. </w:t>
      </w:r>
      <w:r w:rsidRPr="000E62CF">
        <w:rPr>
          <w:rFonts w:ascii="Times New Roman" w:hAnsi="Times New Roman" w:cs="Times New Roman"/>
          <w:b/>
          <w:sz w:val="24"/>
          <w:szCs w:val="24"/>
        </w:rPr>
        <w:t>Каким путем должен пройти корабль, чтобы попасть из страны, обладающей самым большим в мире торговым флотом, в крупнейший морской порт мира: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Либерия — Роттердам</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Япония — Сингапур</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Греция — Гамбург</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США — Марсель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5) Панама — </w:t>
      </w:r>
      <w:proofErr w:type="spellStart"/>
      <w:r w:rsidRPr="00123179">
        <w:rPr>
          <w:rFonts w:ascii="Times New Roman" w:hAnsi="Times New Roman" w:cs="Times New Roman"/>
          <w:sz w:val="24"/>
          <w:szCs w:val="24"/>
        </w:rPr>
        <w:t>Нагоя</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Китай — Новый Орлеан</w:t>
      </w:r>
    </w:p>
    <w:p w:rsidR="000E62CF" w:rsidRPr="00123179" w:rsidRDefault="000E62CF" w:rsidP="000E62CF">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40. </w:t>
      </w:r>
      <w:r w:rsidRPr="000E62CF">
        <w:rPr>
          <w:rFonts w:ascii="Times New Roman" w:hAnsi="Times New Roman" w:cs="Times New Roman"/>
          <w:b/>
          <w:sz w:val="24"/>
          <w:szCs w:val="24"/>
        </w:rPr>
        <w:t>Выберите город, расположенный на плодородной низменности в древнейшем районе земледелия и являющийся столицей страны, добывающей и экспортирующей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Стамбул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Эр-Рияд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Багдад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Аддис-Абеба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Осло</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Дели </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41. </w:t>
      </w:r>
      <w:r w:rsidRPr="005F5722">
        <w:rPr>
          <w:rFonts w:ascii="Times New Roman" w:hAnsi="Times New Roman" w:cs="Times New Roman"/>
          <w:b/>
          <w:sz w:val="24"/>
          <w:szCs w:val="24"/>
        </w:rPr>
        <w:t>Выберите правильное сочетание, в котором дан регион России, граничащий с тремя государствами, и указаны столицы этих государств:</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1) </w:t>
      </w:r>
      <w:proofErr w:type="gramStart"/>
      <w:r w:rsidRPr="00123179">
        <w:rPr>
          <w:rFonts w:ascii="Times New Roman" w:hAnsi="Times New Roman" w:cs="Times New Roman"/>
          <w:sz w:val="24"/>
          <w:szCs w:val="24"/>
        </w:rPr>
        <w:t>Новгородская</w:t>
      </w:r>
      <w:proofErr w:type="gramEnd"/>
      <w:r w:rsidRPr="00123179">
        <w:rPr>
          <w:rFonts w:ascii="Times New Roman" w:hAnsi="Times New Roman" w:cs="Times New Roman"/>
          <w:sz w:val="24"/>
          <w:szCs w:val="24"/>
        </w:rPr>
        <w:t xml:space="preserve"> обл. — Вильнюс, Минск, </w:t>
      </w:r>
      <w:proofErr w:type="spellStart"/>
      <w:r w:rsidRPr="00123179">
        <w:rPr>
          <w:rFonts w:ascii="Times New Roman" w:hAnsi="Times New Roman" w:cs="Times New Roman"/>
          <w:sz w:val="24"/>
          <w:szCs w:val="24"/>
        </w:rPr>
        <w:t>Таллин</w:t>
      </w:r>
      <w:proofErr w:type="spellEnd"/>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2) </w:t>
      </w:r>
      <w:proofErr w:type="gramStart"/>
      <w:r w:rsidRPr="00123179">
        <w:rPr>
          <w:rFonts w:ascii="Times New Roman" w:hAnsi="Times New Roman" w:cs="Times New Roman"/>
          <w:sz w:val="24"/>
          <w:szCs w:val="24"/>
        </w:rPr>
        <w:t>Брянская</w:t>
      </w:r>
      <w:proofErr w:type="gramEnd"/>
      <w:r w:rsidRPr="00123179">
        <w:rPr>
          <w:rFonts w:ascii="Times New Roman" w:hAnsi="Times New Roman" w:cs="Times New Roman"/>
          <w:sz w:val="24"/>
          <w:szCs w:val="24"/>
        </w:rPr>
        <w:t xml:space="preserve"> обл. — Киев, Минск, Кишинев</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Алтайский край — Астана, Пекин, Бишкек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4) Кабардино-Балкария — Тбилиси, Баку, Ереван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5) Псковская обл. — </w:t>
      </w:r>
      <w:proofErr w:type="spellStart"/>
      <w:r w:rsidRPr="00123179">
        <w:rPr>
          <w:rFonts w:ascii="Times New Roman" w:hAnsi="Times New Roman" w:cs="Times New Roman"/>
          <w:sz w:val="24"/>
          <w:szCs w:val="24"/>
        </w:rPr>
        <w:t>Таллин</w:t>
      </w:r>
      <w:proofErr w:type="spellEnd"/>
      <w:r w:rsidRPr="00123179">
        <w:rPr>
          <w:rFonts w:ascii="Times New Roman" w:hAnsi="Times New Roman" w:cs="Times New Roman"/>
          <w:sz w:val="24"/>
          <w:szCs w:val="24"/>
        </w:rPr>
        <w:t>, Рига, Минск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Республика Тува — Пекин, Улан-Батор, Сеул</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42. </w:t>
      </w:r>
      <w:r w:rsidRPr="005F5722">
        <w:rPr>
          <w:rFonts w:ascii="Times New Roman" w:hAnsi="Times New Roman" w:cs="Times New Roman"/>
          <w:b/>
          <w:sz w:val="24"/>
          <w:szCs w:val="24"/>
        </w:rPr>
        <w:t>Найдите в предложенном перечне два региона, столицы которых расположены на одной большой реке, а затем из этих двух регионов выберите тот, в котором выше доля трудоспособного населения: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Хабаровский край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Ханты-Мансийский а. о.</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Приморский край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Якутия (Саха)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Магаданская обл.</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Омская обл.</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43. </w:t>
      </w:r>
      <w:r w:rsidRPr="005F5722">
        <w:rPr>
          <w:rFonts w:ascii="Times New Roman" w:hAnsi="Times New Roman" w:cs="Times New Roman"/>
          <w:b/>
          <w:sz w:val="24"/>
          <w:szCs w:val="24"/>
        </w:rPr>
        <w:t>Выберите страну СНГ с высокой плотностью населения, народ которой исповедует христианскую религию; национальный символ этой страны — высокая гора с заснеженной вершиной — расположена за пределами СНГ:</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Грузия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Эстония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Киргизия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Армения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Азербайджан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Молдавия</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44. </w:t>
      </w:r>
      <w:r w:rsidRPr="005F5722">
        <w:rPr>
          <w:rFonts w:ascii="Times New Roman" w:hAnsi="Times New Roman" w:cs="Times New Roman"/>
          <w:b/>
          <w:sz w:val="24"/>
          <w:szCs w:val="24"/>
        </w:rPr>
        <w:t>Определите угольный бассейн, имеющий огромные запасы угля и занимающий второе место в РФ по его добыче. На каком промышленном объекте используется этот уголь: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Кузнецкий металлургический комбинат</w:t>
      </w:r>
      <w:r w:rsidRPr="00123179">
        <w:rPr>
          <w:rFonts w:ascii="Times New Roman" w:hAnsi="Times New Roman" w:cs="Times New Roman"/>
          <w:sz w:val="24"/>
          <w:szCs w:val="24"/>
        </w:rPr>
        <w:br/>
        <w:t>(г. Новокузнецк)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Норильский металлургический комбинат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Карагандинский металлургический комбинат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Назаровская ГРЭС</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Костромская ГРЭС</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6) </w:t>
      </w:r>
      <w:proofErr w:type="spellStart"/>
      <w:r w:rsidRPr="00123179">
        <w:rPr>
          <w:rFonts w:ascii="Times New Roman" w:hAnsi="Times New Roman" w:cs="Times New Roman"/>
          <w:sz w:val="24"/>
          <w:szCs w:val="24"/>
        </w:rPr>
        <w:t>Сургутская</w:t>
      </w:r>
      <w:proofErr w:type="spellEnd"/>
      <w:r w:rsidRPr="00123179">
        <w:rPr>
          <w:rFonts w:ascii="Times New Roman" w:hAnsi="Times New Roman" w:cs="Times New Roman"/>
          <w:sz w:val="24"/>
          <w:szCs w:val="24"/>
        </w:rPr>
        <w:t xml:space="preserve"> ГРЭС</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45. </w:t>
      </w:r>
      <w:r w:rsidRPr="005F5722">
        <w:rPr>
          <w:rFonts w:ascii="Times New Roman" w:hAnsi="Times New Roman" w:cs="Times New Roman"/>
          <w:b/>
          <w:sz w:val="24"/>
          <w:szCs w:val="24"/>
        </w:rPr>
        <w:t>Определите два крупнейших золотодобывающих региона России и укажите, что еще их объединяет:</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в них развита лесная промышленность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их столицы связаны автомобильной дорогой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в них развита нефтяная промышленность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они находятся на Транссибирской магистрали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их столицы — крупные морские порты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в них выращивается рис</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46. </w:t>
      </w:r>
      <w:r w:rsidRPr="005F5722">
        <w:rPr>
          <w:rFonts w:ascii="Times New Roman" w:hAnsi="Times New Roman" w:cs="Times New Roman"/>
          <w:b/>
          <w:sz w:val="24"/>
          <w:szCs w:val="24"/>
        </w:rPr>
        <w:t>Вам необходимо доставить груз (один из видов минеральных ресурсов) из крупнейшего по площади территории субъекта РФ </w:t>
      </w:r>
      <w:r w:rsidRPr="005F5722">
        <w:rPr>
          <w:rFonts w:ascii="Times New Roman" w:hAnsi="Times New Roman" w:cs="Times New Roman"/>
          <w:b/>
          <w:i/>
          <w:iCs/>
          <w:sz w:val="24"/>
          <w:szCs w:val="24"/>
        </w:rPr>
        <w:t>на переработку </w:t>
      </w:r>
      <w:r w:rsidRPr="005F5722">
        <w:rPr>
          <w:rFonts w:ascii="Times New Roman" w:hAnsi="Times New Roman" w:cs="Times New Roman"/>
          <w:b/>
          <w:sz w:val="24"/>
          <w:szCs w:val="24"/>
        </w:rPr>
        <w:t>в самый восточный город России с населением свыше 1 млн</w:t>
      </w:r>
      <w:r w:rsidR="005F5722" w:rsidRPr="005F5722">
        <w:rPr>
          <w:rFonts w:ascii="Times New Roman" w:hAnsi="Times New Roman" w:cs="Times New Roman"/>
          <w:b/>
          <w:sz w:val="24"/>
          <w:szCs w:val="24"/>
        </w:rPr>
        <w:t>.</w:t>
      </w:r>
      <w:r w:rsidRPr="005F5722">
        <w:rPr>
          <w:rFonts w:ascii="Times New Roman" w:hAnsi="Times New Roman" w:cs="Times New Roman"/>
          <w:b/>
          <w:sz w:val="24"/>
          <w:szCs w:val="24"/>
        </w:rPr>
        <w:t xml:space="preserve"> чел. Какой это вид груза?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каменный уголь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древесина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lastRenderedPageBreak/>
        <w:t>4) медно-никелевые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оловянные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урановые руды</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47. </w:t>
      </w:r>
      <w:r w:rsidRPr="005F5722">
        <w:rPr>
          <w:rFonts w:ascii="Times New Roman" w:hAnsi="Times New Roman" w:cs="Times New Roman"/>
          <w:b/>
          <w:sz w:val="24"/>
          <w:szCs w:val="24"/>
        </w:rPr>
        <w:t>Определите экономический район России и соседнюю с ним страну по следующей характеристике: они оба богаты минеральными ресурсами, оба не имеют выхода к морям Мирового океана, в соседних приграничных территориях района и страны основной сельскохозяйственной культурой является яровая пшеница: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Центральный и Белоруссия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2) </w:t>
      </w:r>
      <w:proofErr w:type="spellStart"/>
      <w:proofErr w:type="gramStart"/>
      <w:r w:rsidRPr="00123179">
        <w:rPr>
          <w:rFonts w:ascii="Times New Roman" w:hAnsi="Times New Roman" w:cs="Times New Roman"/>
          <w:sz w:val="24"/>
          <w:szCs w:val="24"/>
        </w:rPr>
        <w:t>Восточно-Сибирский</w:t>
      </w:r>
      <w:proofErr w:type="spellEnd"/>
      <w:proofErr w:type="gramEnd"/>
      <w:r w:rsidRPr="00123179">
        <w:rPr>
          <w:rFonts w:ascii="Times New Roman" w:hAnsi="Times New Roman" w:cs="Times New Roman"/>
          <w:sz w:val="24"/>
          <w:szCs w:val="24"/>
        </w:rPr>
        <w:t xml:space="preserve"> и Монголия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Уральский и Казахстан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4) </w:t>
      </w:r>
      <w:proofErr w:type="gramStart"/>
      <w:r w:rsidRPr="00123179">
        <w:rPr>
          <w:rFonts w:ascii="Times New Roman" w:hAnsi="Times New Roman" w:cs="Times New Roman"/>
          <w:sz w:val="24"/>
          <w:szCs w:val="24"/>
        </w:rPr>
        <w:t>Центрально-Черноземный</w:t>
      </w:r>
      <w:proofErr w:type="gramEnd"/>
      <w:r w:rsidRPr="00123179">
        <w:rPr>
          <w:rFonts w:ascii="Times New Roman" w:hAnsi="Times New Roman" w:cs="Times New Roman"/>
          <w:sz w:val="24"/>
          <w:szCs w:val="24"/>
        </w:rPr>
        <w:t xml:space="preserve"> и Украина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5) </w:t>
      </w:r>
      <w:proofErr w:type="spellStart"/>
      <w:r w:rsidRPr="00123179">
        <w:rPr>
          <w:rFonts w:ascii="Times New Roman" w:hAnsi="Times New Roman" w:cs="Times New Roman"/>
          <w:sz w:val="24"/>
          <w:szCs w:val="24"/>
        </w:rPr>
        <w:t>Северо-Кавказский</w:t>
      </w:r>
      <w:proofErr w:type="spellEnd"/>
      <w:r w:rsidRPr="00123179">
        <w:rPr>
          <w:rFonts w:ascii="Times New Roman" w:hAnsi="Times New Roman" w:cs="Times New Roman"/>
          <w:sz w:val="24"/>
          <w:szCs w:val="24"/>
        </w:rPr>
        <w:t xml:space="preserve"> и Азербайджан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xml:space="preserve">6) </w:t>
      </w:r>
      <w:proofErr w:type="spellStart"/>
      <w:r w:rsidRPr="00123179">
        <w:rPr>
          <w:rFonts w:ascii="Times New Roman" w:hAnsi="Times New Roman" w:cs="Times New Roman"/>
          <w:sz w:val="24"/>
          <w:szCs w:val="24"/>
        </w:rPr>
        <w:t>Западно-Сибирский</w:t>
      </w:r>
      <w:proofErr w:type="spellEnd"/>
      <w:r w:rsidRPr="00123179">
        <w:rPr>
          <w:rFonts w:ascii="Times New Roman" w:hAnsi="Times New Roman" w:cs="Times New Roman"/>
          <w:sz w:val="24"/>
          <w:szCs w:val="24"/>
        </w:rPr>
        <w:t xml:space="preserve"> и Казахстан</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48. </w:t>
      </w:r>
      <w:r w:rsidRPr="005F5722">
        <w:rPr>
          <w:rFonts w:ascii="Times New Roman" w:hAnsi="Times New Roman" w:cs="Times New Roman"/>
          <w:b/>
          <w:sz w:val="24"/>
          <w:szCs w:val="24"/>
        </w:rPr>
        <w:t>Определите экономический район с развитым сельским хозяйством; в нем выращивается горчица; в одной из двух входящих в него республик выращивается зерно и сахарная свекла, а в другой развито только овцеводство, посевы зерновых незначительны. Какая культура наиболее характерна для самой южной области этого района?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арбузы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огурцы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виноград</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хлопчатник</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пшеница</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соя</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49. </w:t>
      </w:r>
      <w:r w:rsidRPr="005F5722">
        <w:rPr>
          <w:rFonts w:ascii="Times New Roman" w:hAnsi="Times New Roman" w:cs="Times New Roman"/>
          <w:b/>
          <w:sz w:val="24"/>
          <w:szCs w:val="24"/>
        </w:rPr>
        <w:t>Определите страну по характеристикам всех граничащих с ней государств: на западе — это крупный производитель газа, на юге — одно из самых слаборазвитых государств мира, на севере — страна с богатыми и разнообразными минеральными ресурсами (нефть, медь, полиметаллические руды и др.), а еще два соседа на востоке и юго-востоке имеют крупные гидроэлектростанции: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Белоруссия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Киргизия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Китай</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Узбекистан</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Армения</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Афганистан</w:t>
      </w:r>
    </w:p>
    <w:p w:rsidR="000E62CF" w:rsidRPr="00123179" w:rsidRDefault="000E62CF" w:rsidP="005F5722">
      <w:pPr>
        <w:shd w:val="clear" w:color="auto" w:fill="FFFFFF"/>
        <w:spacing w:after="0"/>
        <w:contextualSpacing/>
        <w:jc w:val="both"/>
        <w:rPr>
          <w:rFonts w:ascii="Times New Roman" w:hAnsi="Times New Roman" w:cs="Times New Roman"/>
          <w:sz w:val="24"/>
          <w:szCs w:val="24"/>
        </w:rPr>
      </w:pPr>
      <w:r w:rsidRPr="00123179">
        <w:rPr>
          <w:rFonts w:ascii="Times New Roman" w:hAnsi="Times New Roman" w:cs="Times New Roman"/>
          <w:sz w:val="24"/>
          <w:szCs w:val="24"/>
        </w:rPr>
        <w:t xml:space="preserve">50. </w:t>
      </w:r>
      <w:r w:rsidRPr="005F5722">
        <w:rPr>
          <w:rFonts w:ascii="Times New Roman" w:hAnsi="Times New Roman" w:cs="Times New Roman"/>
          <w:b/>
          <w:sz w:val="24"/>
          <w:szCs w:val="24"/>
        </w:rPr>
        <w:t>Выберите автономный округ в составе РФ, выходящий к морям разных океанов и схожий по природно-климатическим условиям с самым крупным по территории штатом США. Какой вид полезных ископаемых добывается в этом округе?</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1) природный газ</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2) апатиты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3) оловянные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4) нефть</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5) железные руды</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6) калийные соли</w:t>
      </w:r>
    </w:p>
    <w:p w:rsidR="000E62CF" w:rsidRPr="00123179" w:rsidRDefault="000E62CF" w:rsidP="000E62CF">
      <w:pPr>
        <w:shd w:val="clear" w:color="auto" w:fill="FFFFFF"/>
        <w:spacing w:after="0"/>
        <w:contextualSpacing/>
        <w:rPr>
          <w:rFonts w:ascii="Times New Roman" w:hAnsi="Times New Roman" w:cs="Times New Roman"/>
          <w:sz w:val="24"/>
          <w:szCs w:val="24"/>
        </w:rPr>
      </w:pPr>
      <w:r w:rsidRPr="00123179">
        <w:rPr>
          <w:rFonts w:ascii="Times New Roman" w:hAnsi="Times New Roman" w:cs="Times New Roman"/>
          <w:sz w:val="24"/>
          <w:szCs w:val="24"/>
        </w:rPr>
        <w:t> </w:t>
      </w:r>
    </w:p>
    <w:p w:rsidR="000E62CF" w:rsidRDefault="00BC776D" w:rsidP="00BC776D">
      <w:pPr>
        <w:pStyle w:val="a6"/>
        <w:spacing w:after="0"/>
        <w:ind w:left="0"/>
        <w:jc w:val="center"/>
        <w:rPr>
          <w:rFonts w:ascii="Times New Roman" w:hAnsi="Times New Roman" w:cs="Times New Roman"/>
          <w:b/>
          <w:sz w:val="24"/>
          <w:szCs w:val="24"/>
        </w:rPr>
      </w:pPr>
      <w:r>
        <w:rPr>
          <w:rFonts w:ascii="Times New Roman" w:hAnsi="Times New Roman" w:cs="Times New Roman"/>
          <w:b/>
          <w:sz w:val="24"/>
          <w:szCs w:val="24"/>
        </w:rPr>
        <w:t>Иностранный язык</w:t>
      </w:r>
    </w:p>
    <w:p w:rsidR="00BC776D" w:rsidRPr="00C76DB1" w:rsidRDefault="00BC776D" w:rsidP="00C76DB1">
      <w:pPr>
        <w:spacing w:after="0"/>
        <w:jc w:val="both"/>
        <w:rPr>
          <w:rFonts w:ascii="Times New Roman" w:hAnsi="Times New Roman" w:cs="Times New Roman"/>
          <w:b/>
          <w:sz w:val="24"/>
          <w:szCs w:val="24"/>
        </w:rPr>
      </w:pPr>
    </w:p>
    <w:p w:rsidR="001627F3" w:rsidRDefault="001627F3" w:rsidP="001627F3">
      <w:pPr>
        <w:pStyle w:val="a6"/>
        <w:numPr>
          <w:ilvl w:val="2"/>
          <w:numId w:val="6"/>
        </w:numPr>
        <w:tabs>
          <w:tab w:val="clear" w:pos="1440"/>
          <w:tab w:val="num" w:pos="0"/>
        </w:tabs>
        <w:spacing w:after="0"/>
        <w:ind w:left="0" w:firstLine="426"/>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1627F3" w:rsidRDefault="001627F3" w:rsidP="001627F3">
      <w:pPr>
        <w:spacing w:after="0"/>
        <w:ind w:firstLine="709"/>
        <w:jc w:val="both"/>
        <w:rPr>
          <w:rFonts w:ascii="Times New Roman" w:eastAsia="Calibri" w:hAnsi="Times New Roman" w:cs="Times New Roman"/>
          <w:sz w:val="24"/>
          <w:szCs w:val="24"/>
        </w:rPr>
      </w:pPr>
      <w:r w:rsidRPr="001627F3">
        <w:rPr>
          <w:rFonts w:ascii="Times New Roman" w:hAnsi="Times New Roman" w:cs="Times New Roman"/>
          <w:sz w:val="24"/>
          <w:szCs w:val="24"/>
        </w:rPr>
        <w:t>Экзамен по дисциплине «Иностранный язык» проводится в форме письменного</w:t>
      </w:r>
      <w:r w:rsidRPr="001627F3">
        <w:rPr>
          <w:rFonts w:ascii="Times New Roman" w:eastAsia="Calibri" w:hAnsi="Times New Roman" w:cs="Times New Roman"/>
          <w:sz w:val="24"/>
          <w:szCs w:val="24"/>
        </w:rPr>
        <w:t xml:space="preserve"> лексико-грамматического теста. </w:t>
      </w:r>
      <w:r w:rsidRPr="001627F3">
        <w:rPr>
          <w:rFonts w:ascii="Times New Roman" w:hAnsi="Times New Roman" w:cs="Times New Roman"/>
          <w:sz w:val="24"/>
          <w:szCs w:val="24"/>
        </w:rPr>
        <w:t xml:space="preserve">Каждый вариант теста включает в себя 100  заданий. </w:t>
      </w:r>
      <w:r w:rsidRPr="001627F3">
        <w:rPr>
          <w:rFonts w:ascii="Times New Roman" w:eastAsia="Calibri" w:hAnsi="Times New Roman" w:cs="Times New Roman"/>
          <w:sz w:val="24"/>
          <w:szCs w:val="24"/>
        </w:rPr>
        <w:t xml:space="preserve">Это отдельные предложения или тексты с пропусками, которые следует заполнить соответствующими вариантами ответов. </w:t>
      </w:r>
      <w:r w:rsidRPr="001627F3">
        <w:rPr>
          <w:rFonts w:ascii="Times New Roman" w:eastAsia="Calibri" w:hAnsi="Times New Roman" w:cs="Times New Roman"/>
          <w:color w:val="000000"/>
          <w:sz w:val="24"/>
          <w:szCs w:val="24"/>
        </w:rPr>
        <w:t>Принцип теста заключается в выборе единственно правильного ответа из трёх – четырех предлагаемых.</w:t>
      </w:r>
      <w:r w:rsidRPr="001627F3">
        <w:rPr>
          <w:rFonts w:ascii="Times New Roman" w:eastAsia="Calibri" w:hAnsi="Times New Roman" w:cs="Times New Roman"/>
          <w:sz w:val="24"/>
          <w:szCs w:val="24"/>
        </w:rPr>
        <w:t xml:space="preserve"> Задания выполняются без использования словаря. </w:t>
      </w:r>
    </w:p>
    <w:p w:rsidR="001627F3" w:rsidRDefault="001627F3" w:rsidP="001627F3">
      <w:pPr>
        <w:spacing w:after="0"/>
        <w:ind w:firstLine="709"/>
        <w:jc w:val="both"/>
        <w:rPr>
          <w:rFonts w:ascii="Times New Roman" w:eastAsia="Calibri" w:hAnsi="Times New Roman" w:cs="Times New Roman"/>
          <w:sz w:val="24"/>
          <w:szCs w:val="24"/>
        </w:rPr>
      </w:pPr>
      <w:r w:rsidRPr="001627F3">
        <w:rPr>
          <w:rFonts w:ascii="Times New Roman" w:hAnsi="Times New Roman" w:cs="Times New Roman"/>
          <w:sz w:val="24"/>
          <w:szCs w:val="24"/>
        </w:rPr>
        <w:t xml:space="preserve">Цель экзамена по дисциплине «Иностранный язык»  – </w:t>
      </w:r>
      <w:r w:rsidRPr="001627F3">
        <w:rPr>
          <w:rFonts w:ascii="Times New Roman" w:hAnsi="Times New Roman" w:cs="Times New Roman"/>
          <w:sz w:val="24"/>
          <w:szCs w:val="24"/>
          <w:shd w:val="clear" w:color="auto" w:fill="FFFFFF"/>
        </w:rPr>
        <w:t xml:space="preserve">определить, обладает ли абитуриент </w:t>
      </w:r>
      <w:r w:rsidRPr="001627F3">
        <w:rPr>
          <w:rFonts w:ascii="Times New Roman" w:hAnsi="Times New Roman" w:cs="Times New Roman"/>
          <w:sz w:val="24"/>
          <w:szCs w:val="24"/>
        </w:rPr>
        <w:t>языковыми, речевыми, коммуникативными компетенциями в области иностранного языка (английского, французского или немецкого), в том числе знаниями в области фонетики, морфологии, словообразования и стилистики, предусмотренными Федеральным государственным образовательным стандартом и программой</w:t>
      </w:r>
      <w:r w:rsidRPr="001627F3">
        <w:rPr>
          <w:rFonts w:ascii="Times New Roman" w:hAnsi="Times New Roman" w:cs="Times New Roman"/>
          <w:sz w:val="24"/>
          <w:szCs w:val="24"/>
          <w:lang w:bidi="hi-IN"/>
        </w:rPr>
        <w:t xml:space="preserve"> </w:t>
      </w:r>
      <w:r w:rsidRPr="001627F3">
        <w:rPr>
          <w:rFonts w:ascii="Times New Roman" w:hAnsi="Times New Roman" w:cs="Times New Roman"/>
          <w:sz w:val="24"/>
          <w:szCs w:val="24"/>
        </w:rPr>
        <w:t xml:space="preserve">среднего общего образования.     </w:t>
      </w:r>
    </w:p>
    <w:p w:rsidR="001627F3" w:rsidRDefault="001627F3" w:rsidP="001627F3">
      <w:pPr>
        <w:spacing w:after="0"/>
        <w:ind w:firstLine="709"/>
        <w:jc w:val="both"/>
        <w:rPr>
          <w:rFonts w:ascii="Times New Roman" w:eastAsia="Calibri" w:hAnsi="Times New Roman" w:cs="Times New Roman"/>
          <w:b/>
          <w:sz w:val="24"/>
          <w:szCs w:val="24"/>
        </w:rPr>
      </w:pPr>
      <w:r w:rsidRPr="001627F3">
        <w:rPr>
          <w:rFonts w:ascii="Times New Roman" w:eastAsia="Calibri" w:hAnsi="Times New Roman" w:cs="Times New Roman"/>
          <w:b/>
          <w:sz w:val="24"/>
          <w:szCs w:val="24"/>
        </w:rPr>
        <w:t xml:space="preserve"> Продолжительность экзамена – 120 минут.</w:t>
      </w:r>
    </w:p>
    <w:p w:rsidR="001627F3" w:rsidRPr="001627F3" w:rsidRDefault="001627F3" w:rsidP="001627F3">
      <w:pPr>
        <w:pStyle w:val="a6"/>
        <w:numPr>
          <w:ilvl w:val="1"/>
          <w:numId w:val="6"/>
        </w:numPr>
        <w:spacing w:after="0"/>
        <w:jc w:val="both"/>
        <w:rPr>
          <w:rFonts w:ascii="Times New Roman" w:hAnsi="Times New Roman" w:cs="Times New Roman"/>
          <w:b/>
          <w:sz w:val="24"/>
          <w:szCs w:val="24"/>
        </w:rPr>
      </w:pPr>
      <w:r w:rsidRPr="001627F3">
        <w:rPr>
          <w:rFonts w:ascii="Times New Roman" w:hAnsi="Times New Roman" w:cs="Times New Roman"/>
          <w:b/>
          <w:sz w:val="24"/>
          <w:szCs w:val="24"/>
        </w:rPr>
        <w:t>Тематический план</w:t>
      </w:r>
    </w:p>
    <w:p w:rsidR="002C4008" w:rsidRPr="002C4008" w:rsidRDefault="002C4008" w:rsidP="002C4008">
      <w:pPr>
        <w:spacing w:after="0"/>
        <w:ind w:right="340" w:firstLine="709"/>
        <w:jc w:val="both"/>
        <w:rPr>
          <w:rFonts w:ascii="Times New Roman" w:eastAsia="Times New Roman" w:hAnsi="Times New Roman" w:cs="Times New Roman"/>
          <w:b/>
          <w:bCs/>
          <w:sz w:val="24"/>
          <w:szCs w:val="24"/>
          <w:lang w:eastAsia="ru-RU"/>
        </w:rPr>
      </w:pPr>
      <w:r w:rsidRPr="002C4008">
        <w:rPr>
          <w:rFonts w:ascii="Times New Roman" w:eastAsia="Times New Roman" w:hAnsi="Times New Roman" w:cs="Times New Roman"/>
          <w:b/>
          <w:bCs/>
          <w:sz w:val="24"/>
          <w:szCs w:val="24"/>
          <w:lang w:eastAsia="ru-RU"/>
        </w:rPr>
        <w:t>АНГЛИЙСКИЙ ЯЗЫК</w:t>
      </w:r>
    </w:p>
    <w:p w:rsidR="002C4008" w:rsidRPr="002C4008" w:rsidRDefault="002C4008" w:rsidP="002C4008">
      <w:pPr>
        <w:spacing w:after="0"/>
        <w:ind w:right="340"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b/>
          <w:bCs/>
          <w:sz w:val="24"/>
          <w:szCs w:val="24"/>
          <w:lang w:eastAsia="ru-RU"/>
        </w:rPr>
        <w:t>Требования к владению материалом</w:t>
      </w:r>
    </w:p>
    <w:p w:rsidR="002C4008" w:rsidRPr="002C4008" w:rsidRDefault="002C4008" w:rsidP="002C4008">
      <w:pPr>
        <w:spacing w:after="0"/>
        <w:ind w:firstLine="709"/>
        <w:jc w:val="both"/>
        <w:rPr>
          <w:rFonts w:ascii="Times New Roman" w:eastAsia="Times New Roman" w:hAnsi="Times New Roman" w:cs="Times New Roman"/>
          <w:b/>
          <w:bCs/>
          <w:i/>
          <w:iCs/>
          <w:sz w:val="24"/>
          <w:szCs w:val="24"/>
          <w:lang w:eastAsia="ru-RU"/>
        </w:rPr>
      </w:pPr>
      <w:r w:rsidRPr="002C4008">
        <w:rPr>
          <w:rFonts w:ascii="Times New Roman" w:eastAsia="Times New Roman" w:hAnsi="Times New Roman" w:cs="Times New Roman"/>
          <w:b/>
          <w:bCs/>
          <w:i/>
          <w:iCs/>
          <w:sz w:val="24"/>
          <w:szCs w:val="24"/>
          <w:lang w:eastAsia="ru-RU"/>
        </w:rPr>
        <w:t>Лексический материал</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 xml:space="preserve">Активное владение приблизительно 1200-1500 лексическими единицами (активный словарь </w:t>
      </w:r>
      <w:proofErr w:type="gramStart"/>
      <w:r w:rsidRPr="002C4008">
        <w:rPr>
          <w:rFonts w:ascii="Times New Roman" w:eastAsia="Times New Roman" w:hAnsi="Times New Roman" w:cs="Times New Roman"/>
          <w:sz w:val="24"/>
          <w:szCs w:val="24"/>
          <w:lang w:eastAsia="ru-RU"/>
        </w:rPr>
        <w:t>поступающих</w:t>
      </w:r>
      <w:proofErr w:type="gram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b/>
          <w:sz w:val="24"/>
          <w:szCs w:val="24"/>
          <w:lang w:eastAsia="ru-RU"/>
        </w:rPr>
        <w:t>Словообразование</w:t>
      </w:r>
      <w:r w:rsidRPr="002C4008">
        <w:rPr>
          <w:rFonts w:ascii="Times New Roman" w:eastAsia="Times New Roman" w:hAnsi="Times New Roman" w:cs="Times New Roman"/>
          <w:sz w:val="24"/>
          <w:szCs w:val="24"/>
          <w:lang w:eastAsia="ru-RU"/>
        </w:rPr>
        <w:br/>
        <w:t>Моделирование имен существительных с помощью суффиксов:</w:t>
      </w:r>
      <w:r w:rsidRPr="002C4008">
        <w:rPr>
          <w:rFonts w:ascii="Times New Roman" w:eastAsia="Times New Roman" w:hAnsi="Times New Roman" w:cs="Times New Roman"/>
          <w:sz w:val="24"/>
          <w:szCs w:val="24"/>
          <w:lang w:eastAsia="ru-RU"/>
        </w:rPr>
        <w:br/>
        <w:t>-</w:t>
      </w:r>
      <w:proofErr w:type="spellStart"/>
      <w:r w:rsidRPr="002C4008">
        <w:rPr>
          <w:rFonts w:ascii="Times New Roman" w:eastAsia="Times New Roman" w:hAnsi="Times New Roman" w:cs="Times New Roman"/>
          <w:sz w:val="24"/>
          <w:szCs w:val="24"/>
          <w:lang w:eastAsia="ru-RU"/>
        </w:rPr>
        <w:t>er</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ing</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ment</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tion</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sion</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ness</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ity</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ism</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i</w:t>
      </w:r>
      <w:proofErr w:type="spellEnd"/>
      <w:r w:rsidRPr="002C4008">
        <w:rPr>
          <w:rFonts w:ascii="Times New Roman" w:eastAsia="Times New Roman" w:hAnsi="Times New Roman" w:cs="Times New Roman"/>
          <w:sz w:val="24"/>
          <w:szCs w:val="24"/>
          <w:lang w:eastAsia="ru-RU"/>
        </w:rPr>
        <w:t>)</w:t>
      </w:r>
      <w:proofErr w:type="spellStart"/>
      <w:r w:rsidRPr="002C4008">
        <w:rPr>
          <w:rFonts w:ascii="Times New Roman" w:eastAsia="Times New Roman" w:hAnsi="Times New Roman" w:cs="Times New Roman"/>
          <w:sz w:val="24"/>
          <w:szCs w:val="24"/>
          <w:lang w:eastAsia="ru-RU"/>
        </w:rPr>
        <w:t>ty</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ing</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имен прилагательных с помощью суффиксов:</w:t>
      </w:r>
    </w:p>
    <w:p w:rsidR="002C4008" w:rsidRPr="002C4008" w:rsidRDefault="002C4008" w:rsidP="002C4008">
      <w:pPr>
        <w:spacing w:after="0"/>
        <w:ind w:firstLine="709"/>
        <w:jc w:val="both"/>
        <w:rPr>
          <w:rFonts w:ascii="Times New Roman" w:eastAsia="Times New Roman" w:hAnsi="Times New Roman" w:cs="Times New Roman"/>
          <w:sz w:val="24"/>
          <w:szCs w:val="24"/>
          <w:lang w:val="en-US" w:eastAsia="ru-RU"/>
        </w:rPr>
      </w:pPr>
      <w:r w:rsidRPr="002C4008">
        <w:rPr>
          <w:rFonts w:ascii="Times New Roman" w:eastAsia="Times New Roman" w:hAnsi="Times New Roman" w:cs="Times New Roman"/>
          <w:sz w:val="24"/>
          <w:szCs w:val="24"/>
          <w:lang w:val="en-US" w:eastAsia="ru-RU"/>
        </w:rPr>
        <w:t>-</w:t>
      </w:r>
      <w:proofErr w:type="gramStart"/>
      <w:r w:rsidRPr="002C4008">
        <w:rPr>
          <w:rFonts w:ascii="Times New Roman" w:eastAsia="Times New Roman" w:hAnsi="Times New Roman" w:cs="Times New Roman"/>
          <w:sz w:val="24"/>
          <w:szCs w:val="24"/>
          <w:lang w:val="en-US" w:eastAsia="ru-RU"/>
        </w:rPr>
        <w:t>y</w:t>
      </w:r>
      <w:proofErr w:type="gramEnd"/>
      <w:r w:rsidRPr="002C4008">
        <w:rPr>
          <w:rFonts w:ascii="Times New Roman" w:eastAsia="Times New Roman" w:hAnsi="Times New Roman" w:cs="Times New Roman"/>
          <w:sz w:val="24"/>
          <w:szCs w:val="24"/>
          <w:lang w:val="en-US" w:eastAsia="ru-RU"/>
        </w:rPr>
        <w:t>, -less, -able, -</w:t>
      </w:r>
      <w:proofErr w:type="spellStart"/>
      <w:r w:rsidRPr="002C4008">
        <w:rPr>
          <w:rFonts w:ascii="Times New Roman" w:eastAsia="Times New Roman" w:hAnsi="Times New Roman" w:cs="Times New Roman"/>
          <w:sz w:val="24"/>
          <w:szCs w:val="24"/>
          <w:lang w:val="en-US" w:eastAsia="ru-RU"/>
        </w:rPr>
        <w:t>ful</w:t>
      </w:r>
      <w:proofErr w:type="spellEnd"/>
      <w:r w:rsidRPr="002C4008">
        <w:rPr>
          <w:rFonts w:ascii="Times New Roman" w:eastAsia="Times New Roman" w:hAnsi="Times New Roman" w:cs="Times New Roman"/>
          <w:sz w:val="24"/>
          <w:szCs w:val="24"/>
          <w:lang w:val="en-US" w:eastAsia="ru-RU"/>
        </w:rPr>
        <w:t>, -</w:t>
      </w:r>
      <w:proofErr w:type="spellStart"/>
      <w:r w:rsidRPr="002C4008">
        <w:rPr>
          <w:rFonts w:ascii="Times New Roman" w:eastAsia="Times New Roman" w:hAnsi="Times New Roman" w:cs="Times New Roman"/>
          <w:sz w:val="24"/>
          <w:szCs w:val="24"/>
          <w:lang w:val="en-US" w:eastAsia="ru-RU"/>
        </w:rPr>
        <w:t>ic</w:t>
      </w:r>
      <w:proofErr w:type="spellEnd"/>
      <w:r w:rsidRPr="002C4008">
        <w:rPr>
          <w:rFonts w:ascii="Times New Roman" w:eastAsia="Times New Roman" w:hAnsi="Times New Roman" w:cs="Times New Roman"/>
          <w:sz w:val="24"/>
          <w:szCs w:val="24"/>
          <w:lang w:val="en-US" w:eastAsia="ru-RU"/>
        </w:rPr>
        <w:t>/-</w:t>
      </w:r>
      <w:proofErr w:type="spellStart"/>
      <w:r w:rsidRPr="002C4008">
        <w:rPr>
          <w:rFonts w:ascii="Times New Roman" w:eastAsia="Times New Roman" w:hAnsi="Times New Roman" w:cs="Times New Roman"/>
          <w:sz w:val="24"/>
          <w:szCs w:val="24"/>
          <w:lang w:val="en-US" w:eastAsia="ru-RU"/>
        </w:rPr>
        <w:t>ical</w:t>
      </w:r>
      <w:proofErr w:type="spellEnd"/>
      <w:r w:rsidRPr="002C4008">
        <w:rPr>
          <w:rFonts w:ascii="Times New Roman" w:eastAsia="Times New Roman" w:hAnsi="Times New Roman" w:cs="Times New Roman"/>
          <w:sz w:val="24"/>
          <w:szCs w:val="24"/>
          <w:lang w:val="en-US" w:eastAsia="ru-RU"/>
        </w:rPr>
        <w:t>, -al, -</w:t>
      </w:r>
      <w:proofErr w:type="spellStart"/>
      <w:r w:rsidRPr="002C4008">
        <w:rPr>
          <w:rFonts w:ascii="Times New Roman" w:eastAsia="Times New Roman" w:hAnsi="Times New Roman" w:cs="Times New Roman"/>
          <w:sz w:val="24"/>
          <w:szCs w:val="24"/>
          <w:lang w:val="en-US" w:eastAsia="ru-RU"/>
        </w:rPr>
        <w:t>ish</w:t>
      </w:r>
      <w:proofErr w:type="spellEnd"/>
      <w:r w:rsidRPr="002C4008">
        <w:rPr>
          <w:rFonts w:ascii="Times New Roman" w:eastAsia="Times New Roman" w:hAnsi="Times New Roman" w:cs="Times New Roman"/>
          <w:sz w:val="24"/>
          <w:szCs w:val="24"/>
          <w:lang w:val="en-US" w:eastAsia="ru-RU"/>
        </w:rPr>
        <w:t>, -</w:t>
      </w:r>
      <w:proofErr w:type="spellStart"/>
      <w:r w:rsidRPr="002C4008">
        <w:rPr>
          <w:rFonts w:ascii="Times New Roman" w:eastAsia="Times New Roman" w:hAnsi="Times New Roman" w:cs="Times New Roman"/>
          <w:sz w:val="24"/>
          <w:szCs w:val="24"/>
          <w:lang w:val="en-US" w:eastAsia="ru-RU"/>
        </w:rPr>
        <w:t>ous</w:t>
      </w:r>
      <w:proofErr w:type="spellEnd"/>
      <w:r w:rsidRPr="002C4008">
        <w:rPr>
          <w:rFonts w:ascii="Times New Roman" w:eastAsia="Times New Roman" w:hAnsi="Times New Roman" w:cs="Times New Roman"/>
          <w:sz w:val="24"/>
          <w:szCs w:val="24"/>
          <w:lang w:val="en-US"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имен числительных с помощью суффиксов:</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w:t>
      </w:r>
      <w:proofErr w:type="spellStart"/>
      <w:r w:rsidRPr="002C4008">
        <w:rPr>
          <w:rFonts w:ascii="Times New Roman" w:eastAsia="Times New Roman" w:hAnsi="Times New Roman" w:cs="Times New Roman"/>
          <w:sz w:val="24"/>
          <w:szCs w:val="24"/>
          <w:lang w:eastAsia="ru-RU"/>
        </w:rPr>
        <w:t>teen</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ty</w:t>
      </w:r>
      <w:proofErr w:type="spellEnd"/>
      <w:r w:rsidRPr="002C4008">
        <w:rPr>
          <w:rFonts w:ascii="Times New Roman" w:eastAsia="Times New Roman" w:hAnsi="Times New Roman" w:cs="Times New Roman"/>
          <w:sz w:val="24"/>
          <w:szCs w:val="24"/>
          <w:lang w:eastAsia="ru-RU"/>
        </w:rPr>
        <w:t>, -</w:t>
      </w:r>
      <w:proofErr w:type="spellStart"/>
      <w:r w:rsidRPr="002C4008">
        <w:rPr>
          <w:rFonts w:ascii="Times New Roman" w:eastAsia="Times New Roman" w:hAnsi="Times New Roman" w:cs="Times New Roman"/>
          <w:sz w:val="24"/>
          <w:szCs w:val="24"/>
          <w:lang w:eastAsia="ru-RU"/>
        </w:rPr>
        <w:t>th</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наречий с помощью суффикса -</w:t>
      </w:r>
      <w:proofErr w:type="spellStart"/>
      <w:r w:rsidRPr="002C4008">
        <w:rPr>
          <w:rFonts w:ascii="Times New Roman" w:eastAsia="Times New Roman" w:hAnsi="Times New Roman" w:cs="Times New Roman"/>
          <w:sz w:val="24"/>
          <w:szCs w:val="24"/>
          <w:lang w:eastAsia="ru-RU"/>
        </w:rPr>
        <w:t>ly</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глаголов с помощью -</w:t>
      </w:r>
      <w:proofErr w:type="spellStart"/>
      <w:r w:rsidRPr="002C4008">
        <w:rPr>
          <w:rFonts w:ascii="Times New Roman" w:eastAsia="Times New Roman" w:hAnsi="Times New Roman" w:cs="Times New Roman"/>
          <w:sz w:val="24"/>
          <w:szCs w:val="24"/>
          <w:lang w:eastAsia="ru-RU"/>
        </w:rPr>
        <w:t>en</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Знание префиксов:</w:t>
      </w:r>
    </w:p>
    <w:p w:rsidR="002C4008" w:rsidRPr="002C4008" w:rsidRDefault="002C4008" w:rsidP="002C4008">
      <w:pPr>
        <w:spacing w:after="0"/>
        <w:ind w:firstLine="709"/>
        <w:jc w:val="both"/>
        <w:rPr>
          <w:rFonts w:ascii="Times New Roman" w:eastAsia="Times New Roman" w:hAnsi="Times New Roman" w:cs="Times New Roman"/>
          <w:sz w:val="24"/>
          <w:szCs w:val="24"/>
          <w:lang w:val="en-US" w:eastAsia="ru-RU"/>
        </w:rPr>
      </w:pPr>
      <w:proofErr w:type="gramStart"/>
      <w:r w:rsidRPr="002C4008">
        <w:rPr>
          <w:rFonts w:ascii="Times New Roman" w:eastAsia="Times New Roman" w:hAnsi="Times New Roman" w:cs="Times New Roman"/>
          <w:sz w:val="24"/>
          <w:szCs w:val="24"/>
          <w:lang w:val="en-US" w:eastAsia="ru-RU"/>
        </w:rPr>
        <w:t>un-</w:t>
      </w:r>
      <w:proofErr w:type="gramEnd"/>
      <w:r w:rsidRPr="002C4008">
        <w:rPr>
          <w:rFonts w:ascii="Times New Roman" w:eastAsia="Times New Roman" w:hAnsi="Times New Roman" w:cs="Times New Roman"/>
          <w:sz w:val="24"/>
          <w:szCs w:val="24"/>
          <w:lang w:val="en-US" w:eastAsia="ru-RU"/>
        </w:rPr>
        <w:t xml:space="preserve">, in-, </w:t>
      </w:r>
      <w:proofErr w:type="spellStart"/>
      <w:r w:rsidRPr="002C4008">
        <w:rPr>
          <w:rFonts w:ascii="Times New Roman" w:eastAsia="Times New Roman" w:hAnsi="Times New Roman" w:cs="Times New Roman"/>
          <w:sz w:val="24"/>
          <w:szCs w:val="24"/>
          <w:lang w:val="en-US" w:eastAsia="ru-RU"/>
        </w:rPr>
        <w:t>im</w:t>
      </w:r>
      <w:proofErr w:type="spellEnd"/>
      <w:r w:rsidRPr="002C4008">
        <w:rPr>
          <w:rFonts w:ascii="Times New Roman" w:eastAsia="Times New Roman" w:hAnsi="Times New Roman" w:cs="Times New Roman"/>
          <w:sz w:val="24"/>
          <w:szCs w:val="24"/>
          <w:lang w:val="en-US" w:eastAsia="ru-RU"/>
        </w:rPr>
        <w:t xml:space="preserve">-, </w:t>
      </w:r>
      <w:proofErr w:type="spellStart"/>
      <w:r w:rsidRPr="002C4008">
        <w:rPr>
          <w:rFonts w:ascii="Times New Roman" w:eastAsia="Times New Roman" w:hAnsi="Times New Roman" w:cs="Times New Roman"/>
          <w:sz w:val="24"/>
          <w:szCs w:val="24"/>
          <w:lang w:val="en-US" w:eastAsia="ru-RU"/>
        </w:rPr>
        <w:t>il</w:t>
      </w:r>
      <w:proofErr w:type="spellEnd"/>
      <w:r w:rsidRPr="002C4008">
        <w:rPr>
          <w:rFonts w:ascii="Times New Roman" w:eastAsia="Times New Roman" w:hAnsi="Times New Roman" w:cs="Times New Roman"/>
          <w:sz w:val="24"/>
          <w:szCs w:val="24"/>
          <w:lang w:val="en-US" w:eastAsia="ru-RU"/>
        </w:rPr>
        <w:t xml:space="preserve">-, </w:t>
      </w:r>
      <w:proofErr w:type="spellStart"/>
      <w:r w:rsidRPr="002C4008">
        <w:rPr>
          <w:rFonts w:ascii="Times New Roman" w:eastAsia="Times New Roman" w:hAnsi="Times New Roman" w:cs="Times New Roman"/>
          <w:sz w:val="24"/>
          <w:szCs w:val="24"/>
          <w:lang w:val="en-US" w:eastAsia="ru-RU"/>
        </w:rPr>
        <w:t>ir</w:t>
      </w:r>
      <w:proofErr w:type="spellEnd"/>
      <w:r w:rsidRPr="002C4008">
        <w:rPr>
          <w:rFonts w:ascii="Times New Roman" w:eastAsia="Times New Roman" w:hAnsi="Times New Roman" w:cs="Times New Roman"/>
          <w:sz w:val="24"/>
          <w:szCs w:val="24"/>
          <w:lang w:val="en-US" w:eastAsia="ru-RU"/>
        </w:rPr>
        <w:t xml:space="preserve">-, re-, </w:t>
      </w:r>
      <w:proofErr w:type="spellStart"/>
      <w:r w:rsidRPr="002C4008">
        <w:rPr>
          <w:rFonts w:ascii="Times New Roman" w:eastAsia="Times New Roman" w:hAnsi="Times New Roman" w:cs="Times New Roman"/>
          <w:sz w:val="24"/>
          <w:szCs w:val="24"/>
          <w:lang w:val="en-US" w:eastAsia="ru-RU"/>
        </w:rPr>
        <w:t>dis</w:t>
      </w:r>
      <w:proofErr w:type="spellEnd"/>
      <w:r w:rsidRPr="002C4008">
        <w:rPr>
          <w:rFonts w:ascii="Times New Roman" w:eastAsia="Times New Roman" w:hAnsi="Times New Roman" w:cs="Times New Roman"/>
          <w:sz w:val="24"/>
          <w:szCs w:val="24"/>
          <w:lang w:val="en-US" w:eastAsia="ru-RU"/>
        </w:rPr>
        <w:t>-.</w:t>
      </w:r>
    </w:p>
    <w:p w:rsidR="002C4008" w:rsidRPr="002C4008" w:rsidRDefault="002C4008" w:rsidP="002C4008">
      <w:pPr>
        <w:spacing w:after="0"/>
        <w:ind w:firstLine="709"/>
        <w:jc w:val="both"/>
        <w:rPr>
          <w:rFonts w:ascii="Times New Roman" w:eastAsia="Times New Roman" w:hAnsi="Times New Roman" w:cs="Times New Roman"/>
          <w:b/>
          <w:sz w:val="24"/>
          <w:szCs w:val="24"/>
          <w:lang w:eastAsia="ru-RU"/>
        </w:rPr>
      </w:pPr>
      <w:r w:rsidRPr="002C4008">
        <w:rPr>
          <w:rFonts w:ascii="Times New Roman" w:eastAsia="Times New Roman" w:hAnsi="Times New Roman" w:cs="Times New Roman"/>
          <w:b/>
          <w:sz w:val="24"/>
          <w:szCs w:val="24"/>
          <w:lang w:eastAsia="ru-RU"/>
        </w:rPr>
        <w:t>Конверсия. Словосложение</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b/>
          <w:sz w:val="24"/>
          <w:szCs w:val="24"/>
          <w:lang w:eastAsia="ru-RU"/>
        </w:rPr>
        <w:t>Синтаксис</w:t>
      </w:r>
      <w:r w:rsidRPr="002C4008">
        <w:rPr>
          <w:rFonts w:ascii="Times New Roman" w:eastAsia="Times New Roman" w:hAnsi="Times New Roman" w:cs="Times New Roman"/>
          <w:sz w:val="24"/>
          <w:szCs w:val="24"/>
          <w:lang w:eastAsia="ru-RU"/>
        </w:rPr>
        <w:t xml:space="preserve">. Употребление простого (нераспространенного, распространенного) предложения с глагольным и именным сказуемыми. Употребление безличных предложений </w:t>
      </w:r>
      <w:proofErr w:type="spellStart"/>
      <w:r w:rsidRPr="002C4008">
        <w:rPr>
          <w:rFonts w:ascii="Times New Roman" w:eastAsia="Times New Roman" w:hAnsi="Times New Roman" w:cs="Times New Roman"/>
          <w:sz w:val="24"/>
          <w:szCs w:val="24"/>
          <w:lang w:eastAsia="ru-RU"/>
        </w:rPr>
        <w:t>типа</w:t>
      </w:r>
      <w:proofErr w:type="gramStart"/>
      <w:r w:rsidRPr="002C4008">
        <w:rPr>
          <w:rFonts w:ascii="Times New Roman" w:eastAsia="Times New Roman" w:hAnsi="Times New Roman" w:cs="Times New Roman"/>
          <w:sz w:val="24"/>
          <w:szCs w:val="24"/>
          <w:lang w:eastAsia="ru-RU"/>
        </w:rPr>
        <w:t>.У</w:t>
      </w:r>
      <w:proofErr w:type="gramEnd"/>
      <w:r w:rsidRPr="002C4008">
        <w:rPr>
          <w:rFonts w:ascii="Times New Roman" w:eastAsia="Times New Roman" w:hAnsi="Times New Roman" w:cs="Times New Roman"/>
          <w:sz w:val="24"/>
          <w:szCs w:val="24"/>
          <w:lang w:eastAsia="ru-RU"/>
        </w:rPr>
        <w:t>потребление</w:t>
      </w:r>
      <w:proofErr w:type="spellEnd"/>
      <w:r w:rsidRPr="002C4008">
        <w:rPr>
          <w:rFonts w:ascii="Times New Roman" w:eastAsia="Times New Roman" w:hAnsi="Times New Roman" w:cs="Times New Roman"/>
          <w:sz w:val="24"/>
          <w:szCs w:val="24"/>
          <w:lang w:eastAsia="ru-RU"/>
        </w:rPr>
        <w:t xml:space="preserve"> сложного дополнения после глаголов </w:t>
      </w:r>
      <w:proofErr w:type="spellStart"/>
      <w:r w:rsidRPr="002C4008">
        <w:rPr>
          <w:rFonts w:ascii="Times New Roman" w:eastAsia="Times New Roman" w:hAnsi="Times New Roman" w:cs="Times New Roman"/>
          <w:sz w:val="24"/>
          <w:szCs w:val="24"/>
          <w:lang w:eastAsia="ru-RU"/>
        </w:rPr>
        <w:t>smell</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feel</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sound</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taste</w:t>
      </w:r>
      <w:proofErr w:type="spellEnd"/>
      <w:r w:rsidRPr="002C4008">
        <w:rPr>
          <w:rFonts w:ascii="Times New Roman" w:eastAsia="Times New Roman" w:hAnsi="Times New Roman" w:cs="Times New Roman"/>
          <w:sz w:val="24"/>
          <w:szCs w:val="24"/>
          <w:lang w:eastAsia="ru-RU"/>
        </w:rPr>
        <w:t xml:space="preserve"> и т.д. Субстантивация прилагательных.</w:t>
      </w:r>
    </w:p>
    <w:p w:rsid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b/>
          <w:sz w:val="24"/>
          <w:szCs w:val="24"/>
          <w:lang w:eastAsia="ru-RU"/>
        </w:rPr>
        <w:t>Морфология</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Имя числительное. Количественные и порядковые числительные.</w:t>
      </w:r>
      <w:r w:rsidRPr="002C4008">
        <w:rPr>
          <w:rFonts w:ascii="Times New Roman" w:eastAsia="Times New Roman" w:hAnsi="Times New Roman" w:cs="Times New Roman"/>
          <w:sz w:val="24"/>
          <w:szCs w:val="24"/>
          <w:lang w:eastAsia="ru-RU"/>
        </w:rPr>
        <w:br/>
        <w:t xml:space="preserve">Местоимение. Личные местоимения (в именительном и объектном падеже). Притяжательные местоимения. Абсолютная форма притяжательных местоимений. Указательные местоимения. Возвратные местоимения. Вопросительные местоимения. Неопределенные местоимения. Производные местоимения от </w:t>
      </w:r>
      <w:proofErr w:type="spellStart"/>
      <w:r w:rsidRPr="002C4008">
        <w:rPr>
          <w:rFonts w:ascii="Times New Roman" w:eastAsia="Times New Roman" w:hAnsi="Times New Roman" w:cs="Times New Roman"/>
          <w:sz w:val="24"/>
          <w:szCs w:val="24"/>
          <w:lang w:eastAsia="ru-RU"/>
        </w:rPr>
        <w:t>some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any</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no</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every</w:t>
      </w:r>
      <w:proofErr w:type="spellEnd"/>
      <w:r w:rsidRPr="002C4008">
        <w:rPr>
          <w:rFonts w:ascii="Times New Roman" w:eastAsia="Times New Roman" w:hAnsi="Times New Roman" w:cs="Times New Roman"/>
          <w:sz w:val="24"/>
          <w:szCs w:val="24"/>
          <w:lang w:eastAsia="ru-RU"/>
        </w:rPr>
        <w:t xml:space="preserve">. Местоимение </w:t>
      </w:r>
      <w:proofErr w:type="spellStart"/>
      <w:r w:rsidRPr="002C4008">
        <w:rPr>
          <w:rFonts w:ascii="Times New Roman" w:eastAsia="Times New Roman" w:hAnsi="Times New Roman" w:cs="Times New Roman"/>
          <w:sz w:val="24"/>
          <w:szCs w:val="24"/>
          <w:lang w:eastAsia="ru-RU"/>
        </w:rPr>
        <w:t>one</w:t>
      </w:r>
      <w:proofErr w:type="spellEnd"/>
      <w:r w:rsidRPr="002C4008">
        <w:rPr>
          <w:rFonts w:ascii="Times New Roman" w:eastAsia="Times New Roman" w:hAnsi="Times New Roman" w:cs="Times New Roman"/>
          <w:sz w:val="24"/>
          <w:szCs w:val="24"/>
          <w:lang w:eastAsia="ru-RU"/>
        </w:rPr>
        <w:t xml:space="preserve">. Местоимение </w:t>
      </w:r>
      <w:proofErr w:type="spellStart"/>
      <w:r w:rsidRPr="002C4008">
        <w:rPr>
          <w:rFonts w:ascii="Times New Roman" w:eastAsia="Times New Roman" w:hAnsi="Times New Roman" w:cs="Times New Roman"/>
          <w:sz w:val="24"/>
          <w:szCs w:val="24"/>
          <w:lang w:eastAsia="ru-RU"/>
        </w:rPr>
        <w:t>it</w:t>
      </w:r>
      <w:proofErr w:type="spellEnd"/>
      <w:r w:rsidRPr="002C4008">
        <w:rPr>
          <w:rFonts w:ascii="Times New Roman" w:eastAsia="Times New Roman" w:hAnsi="Times New Roman" w:cs="Times New Roman"/>
          <w:sz w:val="24"/>
          <w:szCs w:val="24"/>
          <w:lang w:eastAsia="ru-RU"/>
        </w:rPr>
        <w:t xml:space="preserve">. Местоимение </w:t>
      </w:r>
      <w:proofErr w:type="spellStart"/>
      <w:r w:rsidRPr="002C4008">
        <w:rPr>
          <w:rFonts w:ascii="Times New Roman" w:eastAsia="Times New Roman" w:hAnsi="Times New Roman" w:cs="Times New Roman"/>
          <w:sz w:val="24"/>
          <w:szCs w:val="24"/>
          <w:lang w:eastAsia="ru-RU"/>
        </w:rPr>
        <w:t>none</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b/>
          <w:sz w:val="24"/>
          <w:szCs w:val="24"/>
          <w:lang w:eastAsia="ru-RU"/>
        </w:rPr>
      </w:pPr>
      <w:r w:rsidRPr="002C4008">
        <w:rPr>
          <w:rFonts w:ascii="Times New Roman" w:eastAsia="Times New Roman" w:hAnsi="Times New Roman" w:cs="Times New Roman"/>
          <w:b/>
          <w:sz w:val="24"/>
          <w:szCs w:val="24"/>
          <w:lang w:eastAsia="ru-RU"/>
        </w:rPr>
        <w:t>Глагол</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proofErr w:type="gramStart"/>
      <w:r w:rsidRPr="002C4008">
        <w:rPr>
          <w:rFonts w:ascii="Times New Roman" w:eastAsia="Times New Roman" w:hAnsi="Times New Roman" w:cs="Times New Roman"/>
          <w:sz w:val="24"/>
          <w:szCs w:val="24"/>
          <w:lang w:eastAsia="ru-RU"/>
        </w:rPr>
        <w:lastRenderedPageBreak/>
        <w:t>Употребление в настоящем неопределенном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Present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Indefinite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Present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Simple</w:t>
      </w:r>
      <w:proofErr w:type="spellEnd"/>
      <w:r w:rsidRPr="002C4008">
        <w:rPr>
          <w:rFonts w:ascii="Times New Roman" w:eastAsia="Times New Roman" w:hAnsi="Times New Roman" w:cs="Times New Roman"/>
          <w:sz w:val="24"/>
          <w:szCs w:val="24"/>
          <w:lang w:eastAsia="ru-RU"/>
        </w:rPr>
        <w:t xml:space="preserve">. </w:t>
      </w:r>
      <w:proofErr w:type="gramEnd"/>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Употребление в прошедшем неопределенном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Past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Indefinite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Past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Simple</w:t>
      </w:r>
      <w:proofErr w:type="spellEnd"/>
      <w:r w:rsidRPr="002C4008">
        <w:rPr>
          <w:rFonts w:ascii="Times New Roman" w:eastAsia="Times New Roman" w:hAnsi="Times New Roman" w:cs="Times New Roman"/>
          <w:sz w:val="24"/>
          <w:szCs w:val="24"/>
          <w:lang w:eastAsia="ru-RU"/>
        </w:rPr>
        <w:t xml:space="preserve">). Употребление конструкций </w:t>
      </w:r>
      <w:proofErr w:type="spellStart"/>
      <w:r w:rsidRPr="002C4008">
        <w:rPr>
          <w:rFonts w:ascii="Times New Roman" w:eastAsia="Times New Roman" w:hAnsi="Times New Roman" w:cs="Times New Roman"/>
          <w:sz w:val="24"/>
          <w:szCs w:val="24"/>
          <w:lang w:eastAsia="ru-RU"/>
        </w:rPr>
        <w:t>used</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to</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infinitive</w:t>
      </w:r>
      <w:proofErr w:type="spellEnd"/>
      <w:r w:rsidRPr="002C4008">
        <w:rPr>
          <w:rFonts w:ascii="Times New Roman" w:eastAsia="Times New Roman" w:hAnsi="Times New Roman" w:cs="Times New Roman"/>
          <w:sz w:val="24"/>
          <w:szCs w:val="24"/>
          <w:lang w:eastAsia="ru-RU"/>
        </w:rPr>
        <w:t xml:space="preserve"> и </w:t>
      </w:r>
      <w:proofErr w:type="spellStart"/>
      <w:r w:rsidRPr="002C4008">
        <w:rPr>
          <w:rFonts w:ascii="Times New Roman" w:eastAsia="Times New Roman" w:hAnsi="Times New Roman" w:cs="Times New Roman"/>
          <w:sz w:val="24"/>
          <w:szCs w:val="24"/>
          <w:lang w:eastAsia="ru-RU"/>
        </w:rPr>
        <w:t>would</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infinitive</w:t>
      </w:r>
      <w:proofErr w:type="spellEnd"/>
      <w:r w:rsidRPr="002C4008">
        <w:rPr>
          <w:rFonts w:ascii="Times New Roman" w:eastAsia="Times New Roman" w:hAnsi="Times New Roman" w:cs="Times New Roman"/>
          <w:sz w:val="24"/>
          <w:szCs w:val="24"/>
          <w:lang w:eastAsia="ru-RU"/>
        </w:rPr>
        <w:t xml:space="preserve"> для обозначения повторяющихся действий в прошлом или постоянно имевших место действий в прошлом.</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Употребление в будущем неопределенном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Future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Indefinite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Future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Simple</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Употребление в настоящем продолженном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Present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Continuous</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Present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Progressive</w:t>
      </w:r>
      <w:proofErr w:type="spellEnd"/>
      <w:r w:rsidRPr="002C4008">
        <w:rPr>
          <w:rFonts w:ascii="Times New Roman" w:eastAsia="Times New Roman" w:hAnsi="Times New Roman" w:cs="Times New Roman"/>
          <w:sz w:val="24"/>
          <w:szCs w:val="24"/>
          <w:lang w:eastAsia="ru-RU"/>
        </w:rPr>
        <w:t xml:space="preserve">). </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Употребление в прошедшем продолженном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Past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Continuous</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Past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Progressive</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Употребление в будущем продолженном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Future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Continuous</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Future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Progressive</w:t>
      </w:r>
      <w:proofErr w:type="spellEnd"/>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Употребление в настоящем совершенном времени (</w:t>
      </w:r>
      <w:proofErr w:type="spellStart"/>
      <w:r w:rsidRPr="002C4008">
        <w:rPr>
          <w:rFonts w:ascii="Times New Roman" w:eastAsia="Times New Roman" w:hAnsi="Times New Roman" w:cs="Times New Roman"/>
          <w:sz w:val="24"/>
          <w:szCs w:val="24"/>
          <w:lang w:eastAsia="ru-RU"/>
        </w:rPr>
        <w:t>The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Present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Perfect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Tense</w:t>
      </w:r>
      <w:proofErr w:type="spellEnd"/>
      <w:r w:rsidRPr="002C4008">
        <w:rPr>
          <w:rFonts w:ascii="Times New Roman" w:eastAsia="Times New Roman" w:hAnsi="Times New Roman" w:cs="Times New Roman"/>
          <w:sz w:val="24"/>
          <w:szCs w:val="24"/>
          <w:lang w:eastAsia="ru-RU"/>
        </w:rPr>
        <w:t xml:space="preserve"> / </w:t>
      </w:r>
      <w:proofErr w:type="spellStart"/>
      <w:r w:rsidRPr="002C4008">
        <w:rPr>
          <w:rFonts w:ascii="Times New Roman" w:eastAsia="Times New Roman" w:hAnsi="Times New Roman" w:cs="Times New Roman"/>
          <w:sz w:val="24"/>
          <w:szCs w:val="24"/>
          <w:lang w:eastAsia="ru-RU"/>
        </w:rPr>
        <w:t>Present</w:t>
      </w:r>
      <w:proofErr w:type="spellEnd"/>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Perfect</w:t>
      </w:r>
      <w:r w:rsidRPr="002C4008">
        <w:rPr>
          <w:rFonts w:ascii="Times New Roman" w:eastAsia="Times New Roman" w:hAnsi="Times New Roman" w:cs="Times New Roman"/>
          <w:sz w:val="24"/>
          <w:szCs w:val="24"/>
          <w:lang w:eastAsia="ru-RU"/>
        </w:rPr>
        <w:t>).</w:t>
      </w:r>
      <w:r w:rsidRPr="002C4008">
        <w:rPr>
          <w:rFonts w:ascii="Times New Roman" w:eastAsia="Times New Roman" w:hAnsi="Times New Roman" w:cs="Times New Roman"/>
          <w:sz w:val="24"/>
          <w:szCs w:val="24"/>
          <w:lang w:eastAsia="ru-RU"/>
        </w:rPr>
        <w:br/>
        <w:t>Употребление в настоящем совершенном продолженном времени (</w:t>
      </w:r>
      <w:r w:rsidRPr="002C4008">
        <w:rPr>
          <w:rFonts w:ascii="Times New Roman" w:eastAsia="Times New Roman" w:hAnsi="Times New Roman" w:cs="Times New Roman"/>
          <w:sz w:val="24"/>
          <w:szCs w:val="24"/>
          <w:lang w:val="en-US" w:eastAsia="ru-RU"/>
        </w:rPr>
        <w:t>The</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Present</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Perfect</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Continuous</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Tense</w:t>
      </w:r>
      <w:r w:rsidRPr="002C4008">
        <w:rPr>
          <w:rFonts w:ascii="Times New Roman" w:eastAsia="Times New Roman" w:hAnsi="Times New Roman" w:cs="Times New Roman"/>
          <w:sz w:val="24"/>
          <w:szCs w:val="24"/>
          <w:lang w:eastAsia="ru-RU"/>
        </w:rPr>
        <w:t xml:space="preserve"> / </w:t>
      </w:r>
      <w:r w:rsidRPr="002C4008">
        <w:rPr>
          <w:rFonts w:ascii="Times New Roman" w:eastAsia="Times New Roman" w:hAnsi="Times New Roman" w:cs="Times New Roman"/>
          <w:sz w:val="24"/>
          <w:szCs w:val="24"/>
          <w:lang w:val="en-US" w:eastAsia="ru-RU"/>
        </w:rPr>
        <w:t>Present</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Perfect</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Continuous</w:t>
      </w:r>
      <w:r w:rsidRPr="002C4008">
        <w:rPr>
          <w:rFonts w:ascii="Times New Roman" w:eastAsia="Times New Roman" w:hAnsi="Times New Roman" w:cs="Times New Roman"/>
          <w:sz w:val="24"/>
          <w:szCs w:val="24"/>
          <w:lang w:eastAsia="ru-RU"/>
        </w:rPr>
        <w:t>).</w:t>
      </w:r>
    </w:p>
    <w:p w:rsidR="002C4008" w:rsidRPr="002C4008" w:rsidRDefault="002C4008" w:rsidP="002C4008">
      <w:pPr>
        <w:spacing w:after="0"/>
        <w:ind w:firstLine="709"/>
        <w:jc w:val="both"/>
        <w:rPr>
          <w:rFonts w:ascii="Times New Roman" w:eastAsia="Times New Roman" w:hAnsi="Times New Roman" w:cs="Times New Roman"/>
          <w:sz w:val="24"/>
          <w:szCs w:val="24"/>
          <w:lang w:val="en-US" w:eastAsia="ru-RU"/>
        </w:rPr>
      </w:pPr>
      <w:r w:rsidRPr="002C4008">
        <w:rPr>
          <w:rFonts w:ascii="Times New Roman" w:eastAsia="Times New Roman" w:hAnsi="Times New Roman" w:cs="Times New Roman"/>
          <w:sz w:val="24"/>
          <w:szCs w:val="24"/>
          <w:lang w:eastAsia="ru-RU"/>
        </w:rPr>
        <w:t>Употребление</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в</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прошедшем</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совершенном</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времени</w:t>
      </w:r>
      <w:r w:rsidRPr="002C4008">
        <w:rPr>
          <w:rFonts w:ascii="Times New Roman" w:eastAsia="Times New Roman" w:hAnsi="Times New Roman" w:cs="Times New Roman"/>
          <w:sz w:val="24"/>
          <w:szCs w:val="24"/>
          <w:lang w:val="en-US" w:eastAsia="ru-RU"/>
        </w:rPr>
        <w:t xml:space="preserve"> (The Past Perfect Continuous Tense / Past Perfect Continuous).</w:t>
      </w:r>
    </w:p>
    <w:p w:rsidR="002C4008" w:rsidRPr="00445034" w:rsidRDefault="002C4008" w:rsidP="002C4008">
      <w:pPr>
        <w:spacing w:after="0"/>
        <w:ind w:firstLine="709"/>
        <w:jc w:val="both"/>
        <w:rPr>
          <w:rFonts w:ascii="Times New Roman" w:eastAsia="Times New Roman" w:hAnsi="Times New Roman" w:cs="Times New Roman"/>
          <w:sz w:val="24"/>
          <w:szCs w:val="24"/>
          <w:lang w:val="en-US" w:eastAsia="ru-RU"/>
        </w:rPr>
      </w:pPr>
      <w:r w:rsidRPr="002C4008">
        <w:rPr>
          <w:rFonts w:ascii="Times New Roman" w:eastAsia="Times New Roman" w:hAnsi="Times New Roman" w:cs="Times New Roman"/>
          <w:sz w:val="24"/>
          <w:szCs w:val="24"/>
          <w:lang w:eastAsia="ru-RU"/>
        </w:rPr>
        <w:t xml:space="preserve">Употребление согласно правилу согласования времени. </w:t>
      </w:r>
      <w:r w:rsidRPr="002C4008">
        <w:rPr>
          <w:rFonts w:ascii="Times New Roman" w:eastAsia="Times New Roman" w:hAnsi="Times New Roman" w:cs="Times New Roman"/>
          <w:sz w:val="24"/>
          <w:szCs w:val="24"/>
          <w:lang w:eastAsia="ru-RU"/>
        </w:rPr>
        <w:br/>
        <w:t>Употребление</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в</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страдательном</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залоге</w:t>
      </w:r>
      <w:r w:rsidRPr="002C4008">
        <w:rPr>
          <w:rFonts w:ascii="Times New Roman" w:eastAsia="Times New Roman" w:hAnsi="Times New Roman" w:cs="Times New Roman"/>
          <w:sz w:val="24"/>
          <w:szCs w:val="24"/>
          <w:lang w:val="en-US" w:eastAsia="ru-RU"/>
        </w:rPr>
        <w:t xml:space="preserve"> (The Passive Voice) </w:t>
      </w:r>
      <w:r w:rsidRPr="002C4008">
        <w:rPr>
          <w:rFonts w:ascii="Times New Roman" w:eastAsia="Times New Roman" w:hAnsi="Times New Roman" w:cs="Times New Roman"/>
          <w:sz w:val="24"/>
          <w:szCs w:val="24"/>
          <w:lang w:eastAsia="ru-RU"/>
        </w:rPr>
        <w:t>в</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следующих</w:t>
      </w:r>
      <w:r w:rsidRPr="002C4008">
        <w:rPr>
          <w:rFonts w:ascii="Times New Roman" w:eastAsia="Times New Roman" w:hAnsi="Times New Roman" w:cs="Times New Roman"/>
          <w:sz w:val="24"/>
          <w:szCs w:val="24"/>
          <w:lang w:val="en-US" w:eastAsia="ru-RU"/>
        </w:rPr>
        <w:t xml:space="preserve"> </w:t>
      </w:r>
      <w:proofErr w:type="spellStart"/>
      <w:proofErr w:type="gramStart"/>
      <w:r w:rsidRPr="002C4008">
        <w:rPr>
          <w:rFonts w:ascii="Times New Roman" w:eastAsia="Times New Roman" w:hAnsi="Times New Roman" w:cs="Times New Roman"/>
          <w:sz w:val="24"/>
          <w:szCs w:val="24"/>
          <w:lang w:eastAsia="ru-RU"/>
        </w:rPr>
        <w:t>видо</w:t>
      </w:r>
      <w:proofErr w:type="spellEnd"/>
      <w:r w:rsidRPr="002C4008">
        <w:rPr>
          <w:rFonts w:ascii="Times New Roman" w:eastAsia="Times New Roman" w:hAnsi="Times New Roman" w:cs="Times New Roman"/>
          <w:sz w:val="24"/>
          <w:szCs w:val="24"/>
          <w:lang w:val="en-US" w:eastAsia="ru-RU"/>
        </w:rPr>
        <w:t xml:space="preserve"> – </w:t>
      </w:r>
      <w:r w:rsidRPr="002C4008">
        <w:rPr>
          <w:rFonts w:ascii="Times New Roman" w:eastAsia="Times New Roman" w:hAnsi="Times New Roman" w:cs="Times New Roman"/>
          <w:sz w:val="24"/>
          <w:szCs w:val="24"/>
          <w:lang w:eastAsia="ru-RU"/>
        </w:rPr>
        <w:t>временных</w:t>
      </w:r>
      <w:proofErr w:type="gramEnd"/>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формах</w:t>
      </w:r>
      <w:r w:rsidRPr="002C4008">
        <w:rPr>
          <w:rFonts w:ascii="Times New Roman" w:eastAsia="Times New Roman" w:hAnsi="Times New Roman" w:cs="Times New Roman"/>
          <w:sz w:val="24"/>
          <w:szCs w:val="24"/>
          <w:lang w:val="en-US" w:eastAsia="ru-RU"/>
        </w:rPr>
        <w:t xml:space="preserve">: </w:t>
      </w:r>
      <w:proofErr w:type="gramStart"/>
      <w:r w:rsidRPr="002C4008">
        <w:rPr>
          <w:rFonts w:ascii="Times New Roman" w:eastAsia="Times New Roman" w:hAnsi="Times New Roman" w:cs="Times New Roman"/>
          <w:sz w:val="24"/>
          <w:szCs w:val="24"/>
          <w:lang w:val="en-US" w:eastAsia="ru-RU"/>
        </w:rPr>
        <w:t>Present Indefinite Passive; Past Indefinite Passive; Future Indefinite Passive; Present Continuous Passive; Past Continuous Passive.</w:t>
      </w:r>
      <w:proofErr w:type="gramEnd"/>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Употребление</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в</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так</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называемом</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предложном</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пассиве</w:t>
      </w:r>
      <w:r>
        <w:rPr>
          <w:rFonts w:ascii="Times New Roman" w:eastAsia="Times New Roman" w:hAnsi="Times New Roman" w:cs="Times New Roman"/>
          <w:sz w:val="24"/>
          <w:szCs w:val="24"/>
          <w:lang w:val="en-US" w:eastAsia="ru-RU"/>
        </w:rPr>
        <w:t xml:space="preserve"> (The Prepositional Passive). </w:t>
      </w:r>
    </w:p>
    <w:p w:rsidR="002C4008" w:rsidRPr="002C4008" w:rsidRDefault="002C4008" w:rsidP="002C4008">
      <w:pPr>
        <w:spacing w:after="0"/>
        <w:ind w:firstLine="709"/>
        <w:jc w:val="both"/>
        <w:rPr>
          <w:rFonts w:ascii="Times New Roman" w:eastAsia="Times New Roman" w:hAnsi="Times New Roman" w:cs="Times New Roman"/>
          <w:sz w:val="24"/>
          <w:szCs w:val="24"/>
          <w:lang w:val="en-US" w:eastAsia="ru-RU"/>
        </w:rPr>
      </w:pPr>
      <w:r w:rsidRPr="002C4008">
        <w:rPr>
          <w:rFonts w:ascii="Times New Roman" w:eastAsia="Times New Roman" w:hAnsi="Times New Roman" w:cs="Times New Roman"/>
          <w:sz w:val="24"/>
          <w:szCs w:val="24"/>
          <w:lang w:eastAsia="ru-RU"/>
        </w:rPr>
        <w:t>При</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чтении</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текста</w:t>
      </w:r>
      <w:r w:rsidRPr="002C4008">
        <w:rPr>
          <w:rFonts w:ascii="Times New Roman" w:eastAsia="Times New Roman" w:hAnsi="Times New Roman" w:cs="Times New Roman"/>
          <w:sz w:val="24"/>
          <w:szCs w:val="24"/>
          <w:lang w:val="en-US" w:eastAsia="ru-RU"/>
        </w:rPr>
        <w:t xml:space="preserve"> – </w:t>
      </w:r>
      <w:r w:rsidRPr="002C4008">
        <w:rPr>
          <w:rFonts w:ascii="Times New Roman" w:eastAsia="Times New Roman" w:hAnsi="Times New Roman" w:cs="Times New Roman"/>
          <w:sz w:val="24"/>
          <w:szCs w:val="24"/>
          <w:lang w:eastAsia="ru-RU"/>
        </w:rPr>
        <w:t>употребление</w:t>
      </w:r>
      <w:r w:rsidRPr="002C4008">
        <w:rPr>
          <w:rFonts w:ascii="Times New Roman" w:eastAsia="Times New Roman" w:hAnsi="Times New Roman" w:cs="Times New Roman"/>
          <w:sz w:val="24"/>
          <w:szCs w:val="24"/>
          <w:lang w:val="en-US" w:eastAsia="ru-RU"/>
        </w:rPr>
        <w:t xml:space="preserve"> Present Perfect Passive </w:t>
      </w:r>
      <w:r w:rsidRPr="002C4008">
        <w:rPr>
          <w:rFonts w:ascii="Times New Roman" w:eastAsia="Times New Roman" w:hAnsi="Times New Roman" w:cs="Times New Roman"/>
          <w:sz w:val="24"/>
          <w:szCs w:val="24"/>
          <w:lang w:eastAsia="ru-RU"/>
        </w:rPr>
        <w:t>и</w:t>
      </w:r>
      <w:r w:rsidRPr="002C4008">
        <w:rPr>
          <w:rFonts w:ascii="Times New Roman" w:eastAsia="Times New Roman" w:hAnsi="Times New Roman" w:cs="Times New Roman"/>
          <w:sz w:val="24"/>
          <w:szCs w:val="24"/>
          <w:lang w:val="en-US" w:eastAsia="ru-RU"/>
        </w:rPr>
        <w:t xml:space="preserve"> Past Perfect Passive.</w:t>
      </w:r>
      <w:r w:rsidRPr="002C4008">
        <w:rPr>
          <w:rFonts w:ascii="Times New Roman" w:eastAsia="Times New Roman" w:hAnsi="Times New Roman" w:cs="Times New Roman"/>
          <w:sz w:val="24"/>
          <w:szCs w:val="24"/>
          <w:lang w:val="en-US" w:eastAsia="ru-RU"/>
        </w:rPr>
        <w:br/>
      </w:r>
      <w:r w:rsidRPr="002C4008">
        <w:rPr>
          <w:rFonts w:ascii="Times New Roman" w:eastAsia="Times New Roman" w:hAnsi="Times New Roman" w:cs="Times New Roman"/>
          <w:sz w:val="24"/>
          <w:szCs w:val="24"/>
          <w:lang w:eastAsia="ru-RU"/>
        </w:rPr>
        <w:t>Употребление в повелительном наклонении (утвердительная и отрицательная формы).</w:t>
      </w:r>
      <w:r w:rsidRPr="002C4008">
        <w:rPr>
          <w:rFonts w:ascii="Times New Roman" w:eastAsia="Times New Roman" w:hAnsi="Times New Roman" w:cs="Times New Roman"/>
          <w:sz w:val="24"/>
          <w:szCs w:val="24"/>
          <w:lang w:eastAsia="ru-RU"/>
        </w:rPr>
        <w:br/>
        <w:t xml:space="preserve">Специфика употребления глаголов </w:t>
      </w:r>
      <w:r w:rsidRPr="002C4008">
        <w:rPr>
          <w:rFonts w:ascii="Times New Roman" w:eastAsia="Times New Roman" w:hAnsi="Times New Roman" w:cs="Times New Roman"/>
          <w:sz w:val="24"/>
          <w:szCs w:val="24"/>
          <w:lang w:val="en-US" w:eastAsia="ru-RU"/>
        </w:rPr>
        <w:t>to</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be</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to</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have</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have</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got</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to</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do</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to</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feel</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to</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think</w:t>
      </w:r>
      <w:r w:rsidRPr="002C4008">
        <w:rPr>
          <w:rFonts w:ascii="Times New Roman" w:eastAsia="Times New Roman" w:hAnsi="Times New Roman" w:cs="Times New Roman"/>
          <w:sz w:val="24"/>
          <w:szCs w:val="24"/>
          <w:lang w:eastAsia="ru-RU"/>
        </w:rPr>
        <w:t>.</w:t>
      </w:r>
      <w:r w:rsidRPr="002C4008">
        <w:rPr>
          <w:rFonts w:ascii="Times New Roman" w:eastAsia="Times New Roman" w:hAnsi="Times New Roman" w:cs="Times New Roman"/>
          <w:sz w:val="24"/>
          <w:szCs w:val="24"/>
          <w:lang w:eastAsia="ru-RU"/>
        </w:rPr>
        <w:br/>
        <w:t>Употребление</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модальных</w:t>
      </w:r>
      <w:r w:rsidRPr="002C4008">
        <w:rPr>
          <w:rFonts w:ascii="Times New Roman" w:eastAsia="Times New Roman" w:hAnsi="Times New Roman" w:cs="Times New Roman"/>
          <w:sz w:val="24"/>
          <w:szCs w:val="24"/>
          <w:lang w:val="en-US" w:eastAsia="ru-RU"/>
        </w:rPr>
        <w:t xml:space="preserve"> </w:t>
      </w:r>
      <w:r w:rsidRPr="002C4008">
        <w:rPr>
          <w:rFonts w:ascii="Times New Roman" w:eastAsia="Times New Roman" w:hAnsi="Times New Roman" w:cs="Times New Roman"/>
          <w:sz w:val="24"/>
          <w:szCs w:val="24"/>
          <w:lang w:eastAsia="ru-RU"/>
        </w:rPr>
        <w:t>глаголов</w:t>
      </w:r>
      <w:r w:rsidRPr="002C4008">
        <w:rPr>
          <w:rFonts w:ascii="Times New Roman" w:eastAsia="Times New Roman" w:hAnsi="Times New Roman" w:cs="Times New Roman"/>
          <w:sz w:val="24"/>
          <w:szCs w:val="24"/>
          <w:lang w:val="en-US" w:eastAsia="ru-RU"/>
        </w:rPr>
        <w:t xml:space="preserve"> can, may, must, should, ought to, to be to, to have to (have got to), need.</w:t>
      </w:r>
    </w:p>
    <w:p w:rsid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 xml:space="preserve">Употребление фразовых глаголов типа </w:t>
      </w:r>
      <w:proofErr w:type="spellStart"/>
      <w:r w:rsidRPr="002C4008">
        <w:rPr>
          <w:rFonts w:ascii="Times New Roman" w:eastAsia="Times New Roman" w:hAnsi="Times New Roman" w:cs="Times New Roman"/>
          <w:sz w:val="24"/>
          <w:szCs w:val="24"/>
          <w:lang w:eastAsia="ru-RU"/>
        </w:rPr>
        <w:t>put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on</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look</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at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etc</w:t>
      </w:r>
      <w:proofErr w:type="spellEnd"/>
      <w:r w:rsidRPr="002C4008">
        <w:rPr>
          <w:rFonts w:ascii="Times New Roman" w:eastAsia="Times New Roman" w:hAnsi="Times New Roman" w:cs="Times New Roman"/>
          <w:sz w:val="24"/>
          <w:szCs w:val="24"/>
          <w:lang w:eastAsia="ru-RU"/>
        </w:rPr>
        <w:t>.</w:t>
      </w:r>
      <w:r w:rsidRPr="002C4008">
        <w:rPr>
          <w:rFonts w:ascii="Times New Roman" w:eastAsia="Times New Roman" w:hAnsi="Times New Roman" w:cs="Times New Roman"/>
          <w:sz w:val="24"/>
          <w:szCs w:val="24"/>
          <w:lang w:eastAsia="ru-RU"/>
        </w:rPr>
        <w:br/>
        <w:t>Употребление неличных форм – инфинитивов, герундий, первое и второе причастия, а также употребление причастий в функции определения, обстоятельства, независимого причастного оборота (</w:t>
      </w:r>
      <w:proofErr w:type="spellStart"/>
      <w:r w:rsidRPr="002C4008">
        <w:rPr>
          <w:rFonts w:ascii="Times New Roman" w:eastAsia="Times New Roman" w:hAnsi="Times New Roman" w:cs="Times New Roman"/>
          <w:sz w:val="24"/>
          <w:szCs w:val="24"/>
          <w:lang w:eastAsia="ru-RU"/>
        </w:rPr>
        <w:t>Independent</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Participle</w:t>
      </w:r>
      <w:proofErr w:type="spellEnd"/>
      <w:r w:rsidRPr="002C4008">
        <w:rPr>
          <w:rFonts w:ascii="Times New Roman" w:eastAsia="Times New Roman" w:hAnsi="Times New Roman" w:cs="Times New Roman"/>
          <w:sz w:val="24"/>
          <w:szCs w:val="24"/>
          <w:lang w:eastAsia="ru-RU"/>
        </w:rPr>
        <w:t xml:space="preserve"> </w:t>
      </w:r>
      <w:proofErr w:type="spellStart"/>
      <w:r w:rsidRPr="002C4008">
        <w:rPr>
          <w:rFonts w:ascii="Times New Roman" w:eastAsia="Times New Roman" w:hAnsi="Times New Roman" w:cs="Times New Roman"/>
          <w:sz w:val="24"/>
          <w:szCs w:val="24"/>
          <w:lang w:eastAsia="ru-RU"/>
        </w:rPr>
        <w:t>Construction</w:t>
      </w:r>
      <w:proofErr w:type="spellEnd"/>
      <w:r w:rsidRPr="002C4008">
        <w:rPr>
          <w:rFonts w:ascii="Times New Roman" w:eastAsia="Times New Roman" w:hAnsi="Times New Roman" w:cs="Times New Roman"/>
          <w:sz w:val="24"/>
          <w:szCs w:val="24"/>
          <w:lang w:eastAsia="ru-RU"/>
        </w:rPr>
        <w:t>).</w:t>
      </w:r>
      <w:r w:rsidRPr="002C4008">
        <w:rPr>
          <w:rFonts w:ascii="Times New Roman" w:eastAsia="Times New Roman" w:hAnsi="Times New Roman" w:cs="Times New Roman"/>
          <w:sz w:val="24"/>
          <w:szCs w:val="24"/>
          <w:lang w:eastAsia="ru-RU"/>
        </w:rPr>
        <w:br/>
        <w:t>Употребление в конструкции "сложное дополнение" (</w:t>
      </w:r>
      <w:r w:rsidRPr="002C4008">
        <w:rPr>
          <w:rFonts w:ascii="Times New Roman" w:eastAsia="Times New Roman" w:hAnsi="Times New Roman" w:cs="Times New Roman"/>
          <w:sz w:val="24"/>
          <w:szCs w:val="24"/>
          <w:lang w:val="en-US" w:eastAsia="ru-RU"/>
        </w:rPr>
        <w:t>Complex</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Object</w:t>
      </w:r>
      <w:r w:rsidRPr="002C4008">
        <w:rPr>
          <w:rFonts w:ascii="Times New Roman" w:eastAsia="Times New Roman" w:hAnsi="Times New Roman" w:cs="Times New Roman"/>
          <w:sz w:val="24"/>
          <w:szCs w:val="24"/>
          <w:lang w:eastAsia="ru-RU"/>
        </w:rPr>
        <w:t xml:space="preserve">) после глаголов </w:t>
      </w:r>
      <w:r w:rsidRPr="002C4008">
        <w:rPr>
          <w:rFonts w:ascii="Times New Roman" w:eastAsia="Times New Roman" w:hAnsi="Times New Roman" w:cs="Times New Roman"/>
          <w:sz w:val="24"/>
          <w:szCs w:val="24"/>
          <w:lang w:val="en-US" w:eastAsia="ru-RU"/>
        </w:rPr>
        <w:t>hear</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see</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notice</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watch</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feel</w:t>
      </w:r>
      <w:r w:rsidRPr="002C4008">
        <w:rPr>
          <w:rFonts w:ascii="Times New Roman" w:eastAsia="Times New Roman" w:hAnsi="Times New Roman" w:cs="Times New Roman"/>
          <w:sz w:val="24"/>
          <w:szCs w:val="24"/>
          <w:lang w:eastAsia="ru-RU"/>
        </w:rPr>
        <w:t xml:space="preserve">; после глаголов </w:t>
      </w:r>
      <w:r w:rsidRPr="002C4008">
        <w:rPr>
          <w:rFonts w:ascii="Times New Roman" w:eastAsia="Times New Roman" w:hAnsi="Times New Roman" w:cs="Times New Roman"/>
          <w:sz w:val="24"/>
          <w:szCs w:val="24"/>
          <w:lang w:val="en-US" w:eastAsia="ru-RU"/>
        </w:rPr>
        <w:t>want</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expect</w:t>
      </w:r>
      <w:r w:rsidRPr="002C4008">
        <w:rPr>
          <w:rFonts w:ascii="Times New Roman" w:eastAsia="Times New Roman" w:hAnsi="Times New Roman" w:cs="Times New Roman"/>
          <w:sz w:val="24"/>
          <w:szCs w:val="24"/>
          <w:lang w:eastAsia="ru-RU"/>
        </w:rPr>
        <w:t xml:space="preserve"> и оборота </w:t>
      </w:r>
      <w:r w:rsidRPr="002C4008">
        <w:rPr>
          <w:rFonts w:ascii="Times New Roman" w:eastAsia="Times New Roman" w:hAnsi="Times New Roman" w:cs="Times New Roman"/>
          <w:sz w:val="24"/>
          <w:szCs w:val="24"/>
          <w:lang w:val="en-US" w:eastAsia="ru-RU"/>
        </w:rPr>
        <w:t>would</w:t>
      </w:r>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like</w:t>
      </w:r>
      <w:r w:rsidRPr="002C4008">
        <w:rPr>
          <w:rFonts w:ascii="Times New Roman" w:eastAsia="Times New Roman" w:hAnsi="Times New Roman" w:cs="Times New Roman"/>
          <w:sz w:val="24"/>
          <w:szCs w:val="24"/>
          <w:lang w:eastAsia="ru-RU"/>
        </w:rPr>
        <w:t xml:space="preserve">; после глаголов </w:t>
      </w:r>
      <w:r w:rsidRPr="002C4008">
        <w:rPr>
          <w:rFonts w:ascii="Times New Roman" w:eastAsia="Times New Roman" w:hAnsi="Times New Roman" w:cs="Times New Roman"/>
          <w:sz w:val="24"/>
          <w:szCs w:val="24"/>
          <w:lang w:val="en-US" w:eastAsia="ru-RU"/>
        </w:rPr>
        <w:t>make</w:t>
      </w:r>
      <w:r w:rsidRPr="002C4008">
        <w:rPr>
          <w:rFonts w:ascii="Times New Roman" w:eastAsia="Times New Roman" w:hAnsi="Times New Roman" w:cs="Times New Roman"/>
          <w:sz w:val="24"/>
          <w:szCs w:val="24"/>
          <w:lang w:eastAsia="ru-RU"/>
        </w:rPr>
        <w:t xml:space="preserve"> и </w:t>
      </w:r>
      <w:r w:rsidRPr="002C4008">
        <w:rPr>
          <w:rFonts w:ascii="Times New Roman" w:eastAsia="Times New Roman" w:hAnsi="Times New Roman" w:cs="Times New Roman"/>
          <w:sz w:val="24"/>
          <w:szCs w:val="24"/>
          <w:lang w:val="en-US" w:eastAsia="ru-RU"/>
        </w:rPr>
        <w:t>let</w:t>
      </w:r>
      <w:r w:rsidRPr="002C40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активном и пассивном залогах.</w:t>
      </w:r>
    </w:p>
    <w:p w:rsid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 xml:space="preserve">Употребление конструкции </w:t>
      </w:r>
      <w:proofErr w:type="gramStart"/>
      <w:r w:rsidRPr="002C4008">
        <w:rPr>
          <w:rFonts w:ascii="Times New Roman" w:eastAsia="Times New Roman" w:hAnsi="Times New Roman" w:cs="Times New Roman"/>
          <w:sz w:val="24"/>
          <w:szCs w:val="24"/>
          <w:lang w:eastAsia="ru-RU"/>
        </w:rPr>
        <w:t>С</w:t>
      </w:r>
      <w:proofErr w:type="spellStart"/>
      <w:proofErr w:type="gramEnd"/>
      <w:r w:rsidRPr="002C4008">
        <w:rPr>
          <w:rFonts w:ascii="Times New Roman" w:eastAsia="Times New Roman" w:hAnsi="Times New Roman" w:cs="Times New Roman"/>
          <w:sz w:val="24"/>
          <w:szCs w:val="24"/>
          <w:lang w:val="en-US" w:eastAsia="ru-RU"/>
        </w:rPr>
        <w:t>omplex</w:t>
      </w:r>
      <w:proofErr w:type="spellEnd"/>
      <w:r w:rsidRPr="002C4008">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Subject</w:t>
      </w:r>
      <w:r w:rsidRPr="002C4008">
        <w:rPr>
          <w:rFonts w:ascii="Times New Roman" w:eastAsia="Times New Roman" w:hAnsi="Times New Roman" w:cs="Times New Roman"/>
          <w:sz w:val="24"/>
          <w:szCs w:val="24"/>
          <w:lang w:eastAsia="ru-RU"/>
        </w:rPr>
        <w:t xml:space="preserve">. </w:t>
      </w:r>
    </w:p>
    <w:p w:rsidR="002C4008" w:rsidRDefault="002C4008" w:rsidP="002C4008">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b/>
          <w:sz w:val="24"/>
          <w:szCs w:val="24"/>
          <w:lang w:eastAsia="ru-RU"/>
        </w:rPr>
        <w:t>Наречие.</w:t>
      </w:r>
      <w:r w:rsidRPr="002C4008">
        <w:rPr>
          <w:rFonts w:ascii="Times New Roman" w:eastAsia="Times New Roman" w:hAnsi="Times New Roman" w:cs="Times New Roman"/>
          <w:sz w:val="24"/>
          <w:szCs w:val="24"/>
          <w:lang w:eastAsia="ru-RU"/>
        </w:rPr>
        <w:t xml:space="preserve"> </w:t>
      </w:r>
    </w:p>
    <w:p w:rsidR="008E7D8B" w:rsidRPr="00445034" w:rsidRDefault="002C4008" w:rsidP="00631E67">
      <w:pPr>
        <w:spacing w:after="0"/>
        <w:ind w:firstLine="709"/>
        <w:jc w:val="both"/>
        <w:rPr>
          <w:rFonts w:ascii="Times New Roman" w:eastAsia="Times New Roman" w:hAnsi="Times New Roman" w:cs="Times New Roman"/>
          <w:sz w:val="24"/>
          <w:szCs w:val="24"/>
          <w:lang w:eastAsia="ru-RU"/>
        </w:rPr>
      </w:pPr>
      <w:r w:rsidRPr="002C4008">
        <w:rPr>
          <w:rFonts w:ascii="Times New Roman" w:eastAsia="Times New Roman" w:hAnsi="Times New Roman" w:cs="Times New Roman"/>
          <w:sz w:val="24"/>
          <w:szCs w:val="24"/>
          <w:lang w:eastAsia="ru-RU"/>
        </w:rPr>
        <w:t>Наречие времени (неопределенного времени) места, образа действия, меры и степени. Степени сравнения наречий. Место наречий в предложении. Наречия для определения прилагательных, наречий, глаголов, причастий.</w:t>
      </w:r>
      <w:r w:rsidRPr="002C4008">
        <w:rPr>
          <w:rFonts w:ascii="Times New Roman" w:eastAsia="Times New Roman" w:hAnsi="Times New Roman" w:cs="Times New Roman"/>
          <w:sz w:val="24"/>
          <w:szCs w:val="24"/>
          <w:lang w:eastAsia="ru-RU"/>
        </w:rPr>
        <w:br/>
      </w:r>
      <w:r w:rsidRPr="002C4008">
        <w:rPr>
          <w:rFonts w:ascii="Times New Roman" w:eastAsia="Times New Roman" w:hAnsi="Times New Roman" w:cs="Times New Roman"/>
          <w:b/>
          <w:sz w:val="24"/>
          <w:szCs w:val="24"/>
          <w:lang w:eastAsia="ru-RU"/>
        </w:rPr>
        <w:t>Предлог.</w:t>
      </w:r>
      <w:r w:rsidRPr="002C4008">
        <w:rPr>
          <w:rFonts w:ascii="Times New Roman" w:eastAsia="Times New Roman" w:hAnsi="Times New Roman" w:cs="Times New Roman"/>
          <w:sz w:val="24"/>
          <w:szCs w:val="24"/>
          <w:lang w:eastAsia="ru-RU"/>
        </w:rPr>
        <w:t xml:space="preserve"> Предлоги места, направления, времени (и их отсутствие). Специфика</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eastAsia="ru-RU"/>
        </w:rPr>
        <w:t>предлогов</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for</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during</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from</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since</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in</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on</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at</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to</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into</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out</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of</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about</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of</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with</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val="en-US" w:eastAsia="ru-RU"/>
        </w:rPr>
        <w:t>by</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eastAsia="ru-RU"/>
        </w:rPr>
        <w:t>и</w:t>
      </w:r>
      <w:r w:rsidRPr="00445034">
        <w:rPr>
          <w:rFonts w:ascii="Times New Roman" w:eastAsia="Times New Roman" w:hAnsi="Times New Roman" w:cs="Times New Roman"/>
          <w:sz w:val="24"/>
          <w:szCs w:val="24"/>
          <w:lang w:eastAsia="ru-RU"/>
        </w:rPr>
        <w:t xml:space="preserve"> </w:t>
      </w:r>
      <w:r w:rsidRPr="002C4008">
        <w:rPr>
          <w:rFonts w:ascii="Times New Roman" w:eastAsia="Times New Roman" w:hAnsi="Times New Roman" w:cs="Times New Roman"/>
          <w:sz w:val="24"/>
          <w:szCs w:val="24"/>
          <w:lang w:eastAsia="ru-RU"/>
        </w:rPr>
        <w:t>т</w:t>
      </w:r>
      <w:r w:rsidRPr="00445034">
        <w:rPr>
          <w:rFonts w:ascii="Times New Roman" w:eastAsia="Times New Roman" w:hAnsi="Times New Roman" w:cs="Times New Roman"/>
          <w:sz w:val="24"/>
          <w:szCs w:val="24"/>
          <w:lang w:eastAsia="ru-RU"/>
        </w:rPr>
        <w:t>.</w:t>
      </w:r>
      <w:r w:rsidRPr="002C4008">
        <w:rPr>
          <w:rFonts w:ascii="Times New Roman" w:eastAsia="Times New Roman" w:hAnsi="Times New Roman" w:cs="Times New Roman"/>
          <w:sz w:val="24"/>
          <w:szCs w:val="24"/>
          <w:lang w:eastAsia="ru-RU"/>
        </w:rPr>
        <w:t>д</w:t>
      </w:r>
      <w:r w:rsidRPr="00445034">
        <w:rPr>
          <w:rFonts w:ascii="Times New Roman" w:eastAsia="Times New Roman" w:hAnsi="Times New Roman" w:cs="Times New Roman"/>
          <w:sz w:val="24"/>
          <w:szCs w:val="24"/>
          <w:lang w:eastAsia="ru-RU"/>
        </w:rPr>
        <w:t>.</w:t>
      </w:r>
    </w:p>
    <w:p w:rsidR="008E7D8B" w:rsidRPr="00631E67" w:rsidRDefault="008E7D8B" w:rsidP="00631E67">
      <w:pPr>
        <w:spacing w:after="0"/>
        <w:ind w:right="340" w:firstLine="709"/>
        <w:jc w:val="both"/>
        <w:rPr>
          <w:rFonts w:ascii="Times New Roman" w:eastAsia="Times New Roman" w:hAnsi="Times New Roman" w:cs="Times New Roman"/>
          <w:b/>
          <w:bCs/>
          <w:sz w:val="24"/>
          <w:szCs w:val="24"/>
          <w:lang w:eastAsia="ru-RU"/>
        </w:rPr>
      </w:pPr>
      <w:r w:rsidRPr="001A6750">
        <w:rPr>
          <w:rFonts w:ascii="Times New Roman" w:eastAsia="Times New Roman" w:hAnsi="Times New Roman" w:cs="Times New Roman"/>
          <w:b/>
          <w:bCs/>
          <w:sz w:val="24"/>
          <w:szCs w:val="24"/>
          <w:lang w:eastAsia="ru-RU"/>
        </w:rPr>
        <w:t>ФРАНЦУЗСКИЙ ЯЗЫК</w:t>
      </w:r>
    </w:p>
    <w:p w:rsidR="008E7D8B" w:rsidRPr="001A6750" w:rsidRDefault="008E7D8B" w:rsidP="008E7D8B">
      <w:pPr>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b/>
          <w:bCs/>
          <w:sz w:val="24"/>
          <w:szCs w:val="24"/>
          <w:lang w:eastAsia="ru-RU"/>
        </w:rPr>
        <w:t>Требования к владению материалом</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b/>
          <w:sz w:val="24"/>
          <w:szCs w:val="24"/>
          <w:lang w:eastAsia="ru-RU"/>
        </w:rPr>
      </w:pPr>
      <w:r w:rsidRPr="001A6750">
        <w:rPr>
          <w:rFonts w:ascii="Times New Roman" w:eastAsia="Times New Roman" w:hAnsi="Times New Roman" w:cs="Times New Roman"/>
          <w:b/>
          <w:color w:val="000000"/>
          <w:spacing w:val="2"/>
          <w:sz w:val="24"/>
          <w:szCs w:val="24"/>
          <w:lang w:eastAsia="ru-RU"/>
        </w:rPr>
        <w:lastRenderedPageBreak/>
        <w:t>Лексический материал</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color w:val="000000"/>
          <w:spacing w:val="8"/>
          <w:sz w:val="24"/>
          <w:szCs w:val="24"/>
          <w:lang w:eastAsia="ru-RU"/>
        </w:rPr>
        <w:t xml:space="preserve">Активное владение приблизительно 1000-1200 лексическими </w:t>
      </w:r>
      <w:r w:rsidRPr="001A6750">
        <w:rPr>
          <w:rFonts w:ascii="Times New Roman" w:eastAsia="Times New Roman" w:hAnsi="Times New Roman" w:cs="Times New Roman"/>
          <w:color w:val="000000"/>
          <w:sz w:val="24"/>
          <w:szCs w:val="24"/>
          <w:lang w:eastAsia="ru-RU"/>
        </w:rPr>
        <w:t xml:space="preserve">единицами (активный словарь </w:t>
      </w:r>
      <w:proofErr w:type="gramStart"/>
      <w:r w:rsidRPr="001A6750">
        <w:rPr>
          <w:rFonts w:ascii="Times New Roman" w:eastAsia="Times New Roman" w:hAnsi="Times New Roman" w:cs="Times New Roman"/>
          <w:color w:val="000000"/>
          <w:sz w:val="24"/>
          <w:szCs w:val="24"/>
          <w:lang w:eastAsia="ru-RU"/>
        </w:rPr>
        <w:t>поступающих</w:t>
      </w:r>
      <w:proofErr w:type="gramEnd"/>
      <w:r w:rsidRPr="001A6750">
        <w:rPr>
          <w:rFonts w:ascii="Times New Roman" w:eastAsia="Times New Roman" w:hAnsi="Times New Roman" w:cs="Times New Roman"/>
          <w:color w:val="000000"/>
          <w:sz w:val="24"/>
          <w:szCs w:val="24"/>
          <w:lang w:eastAsia="ru-RU"/>
        </w:rPr>
        <w:t>).</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b/>
          <w:bCs/>
          <w:color w:val="000000"/>
          <w:spacing w:val="5"/>
          <w:sz w:val="24"/>
          <w:szCs w:val="24"/>
          <w:lang w:eastAsia="ru-RU"/>
        </w:rPr>
        <w:t>Словообразование</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color w:val="000000"/>
          <w:spacing w:val="4"/>
          <w:sz w:val="24"/>
          <w:szCs w:val="24"/>
          <w:lang w:eastAsia="ru-RU"/>
        </w:rPr>
        <w:t xml:space="preserve">Суффиксы имен существительных </w:t>
      </w:r>
      <w:proofErr w:type="spellStart"/>
      <w:r w:rsidRPr="001A6750">
        <w:rPr>
          <w:rFonts w:ascii="Times New Roman" w:eastAsia="Times New Roman" w:hAnsi="Times New Roman" w:cs="Times New Roman"/>
          <w:color w:val="000000"/>
          <w:spacing w:val="4"/>
          <w:sz w:val="24"/>
          <w:szCs w:val="24"/>
          <w:lang w:val="en-US" w:eastAsia="ru-RU"/>
        </w:rPr>
        <w:t>eur</w:t>
      </w:r>
      <w:proofErr w:type="spellEnd"/>
      <w:r w:rsidRPr="001A6750">
        <w:rPr>
          <w:rFonts w:ascii="Times New Roman" w:eastAsia="Times New Roman" w:hAnsi="Times New Roman" w:cs="Times New Roman"/>
          <w:color w:val="000000"/>
          <w:spacing w:val="4"/>
          <w:sz w:val="24"/>
          <w:szCs w:val="24"/>
          <w:lang w:eastAsia="ru-RU"/>
        </w:rPr>
        <w:t xml:space="preserve"> (</w:t>
      </w:r>
      <w:proofErr w:type="spellStart"/>
      <w:r w:rsidRPr="001A6750">
        <w:rPr>
          <w:rFonts w:ascii="Times New Roman" w:eastAsia="Times New Roman" w:hAnsi="Times New Roman" w:cs="Times New Roman"/>
          <w:color w:val="000000"/>
          <w:spacing w:val="4"/>
          <w:sz w:val="24"/>
          <w:szCs w:val="24"/>
          <w:lang w:val="en-US" w:eastAsia="ru-RU"/>
        </w:rPr>
        <w:t>euse</w:t>
      </w:r>
      <w:proofErr w:type="spellEnd"/>
      <w:r w:rsidRPr="001A6750">
        <w:rPr>
          <w:rFonts w:ascii="Times New Roman" w:eastAsia="Times New Roman" w:hAnsi="Times New Roman" w:cs="Times New Roman"/>
          <w:color w:val="000000"/>
          <w:spacing w:val="4"/>
          <w:sz w:val="24"/>
          <w:szCs w:val="24"/>
          <w:lang w:eastAsia="ru-RU"/>
        </w:rPr>
        <w:t xml:space="preserve">), </w:t>
      </w:r>
      <w:proofErr w:type="spellStart"/>
      <w:r w:rsidRPr="001A6750">
        <w:rPr>
          <w:rFonts w:ascii="Times New Roman" w:eastAsia="Times New Roman" w:hAnsi="Times New Roman" w:cs="Times New Roman"/>
          <w:color w:val="000000"/>
          <w:spacing w:val="4"/>
          <w:sz w:val="24"/>
          <w:szCs w:val="24"/>
          <w:lang w:val="en-US" w:eastAsia="ru-RU"/>
        </w:rPr>
        <w:t>tion</w:t>
      </w:r>
      <w:proofErr w:type="spellEnd"/>
      <w:r w:rsidRPr="001A6750">
        <w:rPr>
          <w:rFonts w:ascii="Times New Roman" w:eastAsia="Times New Roman" w:hAnsi="Times New Roman" w:cs="Times New Roman"/>
          <w:color w:val="000000"/>
          <w:spacing w:val="4"/>
          <w:sz w:val="24"/>
          <w:szCs w:val="24"/>
          <w:lang w:eastAsia="ru-RU"/>
        </w:rPr>
        <w:t xml:space="preserve">, </w:t>
      </w:r>
      <w:r w:rsidRPr="001A6750">
        <w:rPr>
          <w:rFonts w:ascii="Times New Roman" w:eastAsia="Times New Roman" w:hAnsi="Times New Roman" w:cs="Times New Roman"/>
          <w:color w:val="000000"/>
          <w:spacing w:val="4"/>
          <w:sz w:val="24"/>
          <w:szCs w:val="24"/>
          <w:lang w:val="en-US" w:eastAsia="ru-RU"/>
        </w:rPr>
        <w:t>t</w:t>
      </w:r>
      <w:proofErr w:type="spellStart"/>
      <w:r w:rsidRPr="001A6750">
        <w:rPr>
          <w:rFonts w:ascii="Times New Roman" w:eastAsia="Times New Roman" w:hAnsi="Times New Roman" w:cs="Times New Roman"/>
          <w:color w:val="000000"/>
          <w:spacing w:val="4"/>
          <w:sz w:val="24"/>
          <w:szCs w:val="24"/>
          <w:lang w:eastAsia="ru-RU"/>
        </w:rPr>
        <w:t>é</w:t>
      </w:r>
      <w:proofErr w:type="spellEnd"/>
      <w:r w:rsidRPr="001A6750">
        <w:rPr>
          <w:rFonts w:ascii="Times New Roman" w:eastAsia="Times New Roman" w:hAnsi="Times New Roman" w:cs="Times New Roman"/>
          <w:color w:val="000000"/>
          <w:spacing w:val="4"/>
          <w:sz w:val="24"/>
          <w:szCs w:val="24"/>
          <w:lang w:eastAsia="ru-RU"/>
        </w:rPr>
        <w:t xml:space="preserve">, </w:t>
      </w:r>
      <w:proofErr w:type="spellStart"/>
      <w:r w:rsidRPr="001A6750">
        <w:rPr>
          <w:rFonts w:ascii="Times New Roman" w:eastAsia="Times New Roman" w:hAnsi="Times New Roman" w:cs="Times New Roman"/>
          <w:color w:val="000000"/>
          <w:spacing w:val="4"/>
          <w:sz w:val="24"/>
          <w:szCs w:val="24"/>
          <w:lang w:val="en-US" w:eastAsia="ru-RU"/>
        </w:rPr>
        <w:t>ier</w:t>
      </w:r>
      <w:proofErr w:type="spellEnd"/>
      <w:r w:rsidRPr="001A6750">
        <w:rPr>
          <w:rFonts w:ascii="Times New Roman" w:eastAsia="Times New Roman" w:hAnsi="Times New Roman" w:cs="Times New Roman"/>
          <w:color w:val="000000"/>
          <w:spacing w:val="4"/>
          <w:sz w:val="24"/>
          <w:szCs w:val="24"/>
          <w:lang w:eastAsia="ru-RU"/>
        </w:rPr>
        <w:t xml:space="preserve"> (</w:t>
      </w:r>
      <w:proofErr w:type="spellStart"/>
      <w:r w:rsidRPr="001A6750">
        <w:rPr>
          <w:rFonts w:ascii="Times New Roman" w:eastAsia="Times New Roman" w:hAnsi="Times New Roman" w:cs="Times New Roman"/>
          <w:color w:val="000000"/>
          <w:spacing w:val="4"/>
          <w:sz w:val="24"/>
          <w:szCs w:val="24"/>
          <w:lang w:val="en-US" w:eastAsia="ru-RU"/>
        </w:rPr>
        <w:t>i</w:t>
      </w:r>
      <w:r w:rsidRPr="001A6750">
        <w:rPr>
          <w:rFonts w:ascii="Times New Roman" w:eastAsia="Times New Roman" w:hAnsi="Times New Roman" w:cs="Times New Roman"/>
          <w:color w:val="000000"/>
          <w:spacing w:val="4"/>
          <w:sz w:val="24"/>
          <w:szCs w:val="24"/>
          <w:lang w:eastAsia="ru-RU"/>
        </w:rPr>
        <w:t>è</w:t>
      </w:r>
      <w:proofErr w:type="spellEnd"/>
      <w:r w:rsidRPr="001A6750">
        <w:rPr>
          <w:rFonts w:ascii="Times New Roman" w:eastAsia="Times New Roman" w:hAnsi="Times New Roman" w:cs="Times New Roman"/>
          <w:color w:val="000000"/>
          <w:spacing w:val="4"/>
          <w:sz w:val="24"/>
          <w:szCs w:val="24"/>
          <w:lang w:val="en-US" w:eastAsia="ru-RU"/>
        </w:rPr>
        <w:t>re</w:t>
      </w:r>
      <w:r w:rsidRPr="001A6750">
        <w:rPr>
          <w:rFonts w:ascii="Times New Roman" w:eastAsia="Times New Roman" w:hAnsi="Times New Roman" w:cs="Times New Roman"/>
          <w:color w:val="000000"/>
          <w:spacing w:val="4"/>
          <w:sz w:val="24"/>
          <w:szCs w:val="24"/>
          <w:lang w:eastAsia="ru-RU"/>
        </w:rPr>
        <w:t xml:space="preserve">), </w:t>
      </w:r>
      <w:r w:rsidRPr="001A6750">
        <w:rPr>
          <w:rFonts w:ascii="Times New Roman" w:eastAsia="Times New Roman" w:hAnsi="Times New Roman" w:cs="Times New Roman"/>
          <w:color w:val="000000"/>
          <w:spacing w:val="4"/>
          <w:sz w:val="24"/>
          <w:szCs w:val="24"/>
          <w:lang w:val="en-US" w:eastAsia="ru-RU"/>
        </w:rPr>
        <w:t>age</w:t>
      </w:r>
      <w:r w:rsidRPr="001A6750">
        <w:rPr>
          <w:rFonts w:ascii="Times New Roman" w:eastAsia="Times New Roman" w:hAnsi="Times New Roman" w:cs="Times New Roman"/>
          <w:color w:val="000000"/>
          <w:spacing w:val="4"/>
          <w:sz w:val="24"/>
          <w:szCs w:val="24"/>
          <w:lang w:eastAsia="ru-RU"/>
        </w:rPr>
        <w:t xml:space="preserve">, </w:t>
      </w:r>
      <w:proofErr w:type="spellStart"/>
      <w:r w:rsidRPr="001A6750">
        <w:rPr>
          <w:rFonts w:ascii="Times New Roman" w:eastAsia="Times New Roman" w:hAnsi="Times New Roman" w:cs="Times New Roman"/>
          <w:color w:val="000000"/>
          <w:spacing w:val="4"/>
          <w:sz w:val="24"/>
          <w:szCs w:val="24"/>
          <w:lang w:val="en-US" w:eastAsia="ru-RU"/>
        </w:rPr>
        <w:t>isme</w:t>
      </w:r>
      <w:proofErr w:type="spellEnd"/>
      <w:r w:rsidRPr="001A6750">
        <w:rPr>
          <w:rFonts w:ascii="Times New Roman" w:eastAsia="Times New Roman" w:hAnsi="Times New Roman" w:cs="Times New Roman"/>
          <w:color w:val="000000"/>
          <w:spacing w:val="4"/>
          <w:sz w:val="24"/>
          <w:szCs w:val="24"/>
          <w:lang w:eastAsia="ru-RU"/>
        </w:rPr>
        <w:t xml:space="preserve">, </w:t>
      </w:r>
      <w:proofErr w:type="spellStart"/>
      <w:r w:rsidRPr="001A6750">
        <w:rPr>
          <w:rFonts w:ascii="Times New Roman" w:eastAsia="Times New Roman" w:hAnsi="Times New Roman" w:cs="Times New Roman"/>
          <w:color w:val="000000"/>
          <w:spacing w:val="-1"/>
          <w:sz w:val="24"/>
          <w:szCs w:val="24"/>
          <w:lang w:val="en-US" w:eastAsia="ru-RU"/>
        </w:rPr>
        <w:t>aison</w:t>
      </w:r>
      <w:proofErr w:type="spellEnd"/>
      <w:r w:rsidRPr="001A6750">
        <w:rPr>
          <w:rFonts w:ascii="Times New Roman" w:eastAsia="Times New Roman" w:hAnsi="Times New Roman" w:cs="Times New Roman"/>
          <w:color w:val="000000"/>
          <w:spacing w:val="-1"/>
          <w:sz w:val="24"/>
          <w:szCs w:val="24"/>
          <w:lang w:eastAsia="ru-RU"/>
        </w:rPr>
        <w:t xml:space="preserve">. Суффиксы прилагательных </w:t>
      </w:r>
      <w:r w:rsidRPr="001A6750">
        <w:rPr>
          <w:rFonts w:ascii="Times New Roman" w:eastAsia="Times New Roman" w:hAnsi="Times New Roman" w:cs="Times New Roman"/>
          <w:color w:val="000000"/>
          <w:spacing w:val="-1"/>
          <w:sz w:val="24"/>
          <w:szCs w:val="24"/>
          <w:lang w:val="en-US" w:eastAsia="ru-RU"/>
        </w:rPr>
        <w:t>al</w:t>
      </w:r>
      <w:r w:rsidRPr="001A6750">
        <w:rPr>
          <w:rFonts w:ascii="Times New Roman" w:eastAsia="Times New Roman" w:hAnsi="Times New Roman" w:cs="Times New Roman"/>
          <w:color w:val="000000"/>
          <w:spacing w:val="-1"/>
          <w:sz w:val="24"/>
          <w:szCs w:val="24"/>
          <w:lang w:eastAsia="ru-RU"/>
        </w:rPr>
        <w:t xml:space="preserve">, </w:t>
      </w:r>
      <w:proofErr w:type="spellStart"/>
      <w:r w:rsidRPr="001A6750">
        <w:rPr>
          <w:rFonts w:ascii="Times New Roman" w:eastAsia="Times New Roman" w:hAnsi="Times New Roman" w:cs="Times New Roman"/>
          <w:color w:val="000000"/>
          <w:spacing w:val="-1"/>
          <w:sz w:val="24"/>
          <w:szCs w:val="24"/>
          <w:lang w:val="en-US" w:eastAsia="ru-RU"/>
        </w:rPr>
        <w:t>ain</w:t>
      </w:r>
      <w:proofErr w:type="spellEnd"/>
      <w:r w:rsidRPr="001A6750">
        <w:rPr>
          <w:rFonts w:ascii="Times New Roman" w:eastAsia="Times New Roman" w:hAnsi="Times New Roman" w:cs="Times New Roman"/>
          <w:color w:val="000000"/>
          <w:spacing w:val="-1"/>
          <w:sz w:val="24"/>
          <w:szCs w:val="24"/>
          <w:lang w:eastAsia="ru-RU"/>
        </w:rPr>
        <w:t xml:space="preserve">, </w:t>
      </w:r>
      <w:proofErr w:type="spellStart"/>
      <w:r w:rsidRPr="001A6750">
        <w:rPr>
          <w:rFonts w:ascii="Times New Roman" w:eastAsia="Times New Roman" w:hAnsi="Times New Roman" w:cs="Times New Roman"/>
          <w:color w:val="000000"/>
          <w:spacing w:val="-1"/>
          <w:sz w:val="24"/>
          <w:szCs w:val="24"/>
          <w:lang w:val="en-US" w:eastAsia="ru-RU"/>
        </w:rPr>
        <w:t>ien</w:t>
      </w:r>
      <w:proofErr w:type="spellEnd"/>
      <w:r w:rsidRPr="001A6750">
        <w:rPr>
          <w:rFonts w:ascii="Times New Roman" w:eastAsia="Times New Roman" w:hAnsi="Times New Roman" w:cs="Times New Roman"/>
          <w:color w:val="000000"/>
          <w:spacing w:val="-1"/>
          <w:sz w:val="24"/>
          <w:szCs w:val="24"/>
          <w:lang w:eastAsia="ru-RU"/>
        </w:rPr>
        <w:t xml:space="preserve">, </w:t>
      </w:r>
      <w:proofErr w:type="spellStart"/>
      <w:r w:rsidRPr="001A6750">
        <w:rPr>
          <w:rFonts w:ascii="Times New Roman" w:eastAsia="Times New Roman" w:hAnsi="Times New Roman" w:cs="Times New Roman"/>
          <w:color w:val="000000"/>
          <w:spacing w:val="-1"/>
          <w:sz w:val="24"/>
          <w:szCs w:val="24"/>
          <w:lang w:val="en-US" w:eastAsia="ru-RU"/>
        </w:rPr>
        <w:t>iste</w:t>
      </w:r>
      <w:proofErr w:type="spellEnd"/>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able</w:t>
      </w:r>
      <w:r w:rsidRPr="001A6750">
        <w:rPr>
          <w:rFonts w:ascii="Times New Roman" w:eastAsia="Times New Roman" w:hAnsi="Times New Roman" w:cs="Times New Roman"/>
          <w:color w:val="000000"/>
          <w:spacing w:val="-1"/>
          <w:sz w:val="24"/>
          <w:szCs w:val="24"/>
          <w:lang w:eastAsia="ru-RU"/>
        </w:rPr>
        <w:t xml:space="preserve">. Суффикс порядковых </w:t>
      </w:r>
      <w:r w:rsidRPr="001A6750">
        <w:rPr>
          <w:rFonts w:ascii="Times New Roman" w:eastAsia="Times New Roman" w:hAnsi="Times New Roman" w:cs="Times New Roman"/>
          <w:color w:val="000000"/>
          <w:sz w:val="24"/>
          <w:szCs w:val="24"/>
          <w:lang w:eastAsia="ru-RU"/>
        </w:rPr>
        <w:t xml:space="preserve">числительных </w:t>
      </w:r>
      <w:proofErr w:type="spellStart"/>
      <w:r w:rsidRPr="001A6750">
        <w:rPr>
          <w:rFonts w:ascii="Times New Roman" w:eastAsia="Times New Roman" w:hAnsi="Times New Roman" w:cs="Times New Roman"/>
          <w:color w:val="000000"/>
          <w:sz w:val="24"/>
          <w:szCs w:val="24"/>
          <w:lang w:val="en-US" w:eastAsia="ru-RU"/>
        </w:rPr>
        <w:t>i</w:t>
      </w:r>
      <w:r w:rsidRPr="001A6750">
        <w:rPr>
          <w:rFonts w:ascii="Times New Roman" w:eastAsia="Times New Roman" w:hAnsi="Times New Roman" w:cs="Times New Roman"/>
          <w:color w:val="000000"/>
          <w:sz w:val="24"/>
          <w:szCs w:val="24"/>
          <w:lang w:eastAsia="ru-RU"/>
        </w:rPr>
        <w:t>è</w:t>
      </w:r>
      <w:proofErr w:type="spellEnd"/>
      <w:r w:rsidRPr="001A6750">
        <w:rPr>
          <w:rFonts w:ascii="Times New Roman" w:eastAsia="Times New Roman" w:hAnsi="Times New Roman" w:cs="Times New Roman"/>
          <w:color w:val="000000"/>
          <w:sz w:val="24"/>
          <w:szCs w:val="24"/>
          <w:lang w:val="en-US" w:eastAsia="ru-RU"/>
        </w:rPr>
        <w:t>me</w:t>
      </w:r>
      <w:r w:rsidRPr="001A6750">
        <w:rPr>
          <w:rFonts w:ascii="Times New Roman" w:eastAsia="Times New Roman" w:hAnsi="Times New Roman" w:cs="Times New Roman"/>
          <w:color w:val="000000"/>
          <w:sz w:val="24"/>
          <w:szCs w:val="24"/>
          <w:lang w:eastAsia="ru-RU"/>
        </w:rPr>
        <w:t xml:space="preserve">. Значение префиксов </w:t>
      </w:r>
      <w:r w:rsidRPr="001A6750">
        <w:rPr>
          <w:rFonts w:ascii="Times New Roman" w:eastAsia="Times New Roman" w:hAnsi="Times New Roman" w:cs="Times New Roman"/>
          <w:color w:val="000000"/>
          <w:sz w:val="24"/>
          <w:szCs w:val="24"/>
          <w:lang w:val="fr-FR" w:eastAsia="ru-RU"/>
        </w:rPr>
        <w:t>r</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re</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des</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de</w:t>
      </w:r>
      <w:r w:rsidRPr="001A6750">
        <w:rPr>
          <w:rFonts w:ascii="Times New Roman" w:eastAsia="Times New Roman" w:hAnsi="Times New Roman" w:cs="Times New Roman"/>
          <w:color w:val="000000"/>
          <w:sz w:val="24"/>
          <w:szCs w:val="24"/>
          <w:lang w:eastAsia="ru-RU"/>
        </w:rPr>
        <w:t>).</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color w:val="000000"/>
          <w:spacing w:val="-12"/>
          <w:sz w:val="24"/>
          <w:szCs w:val="24"/>
          <w:lang w:eastAsia="ru-RU"/>
        </w:rPr>
      </w:pPr>
      <w:r w:rsidRPr="001A6750">
        <w:rPr>
          <w:rFonts w:ascii="Times New Roman" w:eastAsia="Times New Roman" w:hAnsi="Times New Roman" w:cs="Times New Roman"/>
          <w:b/>
          <w:color w:val="000000"/>
          <w:spacing w:val="-1"/>
          <w:sz w:val="24"/>
          <w:szCs w:val="24"/>
          <w:lang w:eastAsia="ru-RU"/>
        </w:rPr>
        <w:t xml:space="preserve">Грамматический материал </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u w:val="single"/>
          <w:lang w:eastAsia="ru-RU"/>
        </w:rPr>
      </w:pPr>
      <w:r w:rsidRPr="001A6750">
        <w:rPr>
          <w:rFonts w:ascii="Times New Roman" w:eastAsia="Times New Roman" w:hAnsi="Times New Roman" w:cs="Times New Roman"/>
          <w:color w:val="000000"/>
          <w:spacing w:val="-12"/>
          <w:sz w:val="24"/>
          <w:szCs w:val="24"/>
          <w:u w:val="single"/>
          <w:lang w:eastAsia="ru-RU"/>
        </w:rPr>
        <w:t>Морфология</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pacing w:val="1"/>
          <w:sz w:val="24"/>
          <w:szCs w:val="24"/>
          <w:lang w:eastAsia="ru-RU"/>
        </w:rPr>
        <w:t xml:space="preserve">Имя существительное. </w:t>
      </w:r>
      <w:r w:rsidRPr="001A6750">
        <w:rPr>
          <w:rFonts w:ascii="Times New Roman" w:eastAsia="Times New Roman" w:hAnsi="Times New Roman" w:cs="Times New Roman"/>
          <w:color w:val="000000"/>
          <w:spacing w:val="1"/>
          <w:sz w:val="24"/>
          <w:szCs w:val="24"/>
          <w:lang w:eastAsia="ru-RU"/>
        </w:rPr>
        <w:t xml:space="preserve">Единственное и множественное число имен </w:t>
      </w:r>
      <w:r w:rsidRPr="001A6750">
        <w:rPr>
          <w:rFonts w:ascii="Times New Roman" w:eastAsia="Times New Roman" w:hAnsi="Times New Roman" w:cs="Times New Roman"/>
          <w:color w:val="000000"/>
          <w:spacing w:val="6"/>
          <w:sz w:val="24"/>
          <w:szCs w:val="24"/>
          <w:lang w:eastAsia="ru-RU"/>
        </w:rPr>
        <w:t xml:space="preserve">существительных. Особые случаи образования множественного числа </w:t>
      </w:r>
      <w:r w:rsidRPr="001A6750">
        <w:rPr>
          <w:rFonts w:ascii="Times New Roman" w:eastAsia="Times New Roman" w:hAnsi="Times New Roman" w:cs="Times New Roman"/>
          <w:color w:val="000000"/>
          <w:sz w:val="24"/>
          <w:szCs w:val="24"/>
          <w:lang w:eastAsia="ru-RU"/>
        </w:rPr>
        <w:t>(</w:t>
      </w:r>
      <w:r w:rsidRPr="001A6750">
        <w:rPr>
          <w:rFonts w:ascii="Times New Roman" w:eastAsia="Times New Roman" w:hAnsi="Times New Roman" w:cs="Times New Roman"/>
          <w:color w:val="000000"/>
          <w:sz w:val="24"/>
          <w:szCs w:val="24"/>
          <w:lang w:val="en-US" w:eastAsia="ru-RU"/>
        </w:rPr>
        <w:t>journal</w:t>
      </w:r>
      <w:r w:rsidRPr="001A6750">
        <w:rPr>
          <w:rFonts w:ascii="Times New Roman" w:eastAsia="Times New Roman" w:hAnsi="Times New Roman" w:cs="Times New Roman"/>
          <w:color w:val="000000"/>
          <w:sz w:val="24"/>
          <w:szCs w:val="24"/>
          <w:lang w:eastAsia="ru-RU"/>
        </w:rPr>
        <w:t xml:space="preserve"> - </w:t>
      </w:r>
      <w:proofErr w:type="spellStart"/>
      <w:r w:rsidRPr="001A6750">
        <w:rPr>
          <w:rFonts w:ascii="Times New Roman" w:eastAsia="Times New Roman" w:hAnsi="Times New Roman" w:cs="Times New Roman"/>
          <w:color w:val="000000"/>
          <w:sz w:val="24"/>
          <w:szCs w:val="24"/>
          <w:lang w:val="en-US" w:eastAsia="ru-RU"/>
        </w:rPr>
        <w:t>journaux</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travail</w:t>
      </w:r>
      <w:r w:rsidRPr="001A6750">
        <w:rPr>
          <w:rFonts w:ascii="Times New Roman" w:eastAsia="Times New Roman" w:hAnsi="Times New Roman" w:cs="Times New Roman"/>
          <w:color w:val="000000"/>
          <w:sz w:val="24"/>
          <w:szCs w:val="24"/>
          <w:lang w:eastAsia="ru-RU"/>
        </w:rPr>
        <w:t xml:space="preserve"> - </w:t>
      </w:r>
      <w:proofErr w:type="spellStart"/>
      <w:r w:rsidRPr="001A6750">
        <w:rPr>
          <w:rFonts w:ascii="Times New Roman" w:eastAsia="Times New Roman" w:hAnsi="Times New Roman" w:cs="Times New Roman"/>
          <w:color w:val="000000"/>
          <w:sz w:val="24"/>
          <w:szCs w:val="24"/>
          <w:lang w:val="en-US" w:eastAsia="ru-RU"/>
        </w:rPr>
        <w:t>travaux</w:t>
      </w:r>
      <w:proofErr w:type="spellEnd"/>
      <w:r w:rsidRPr="001A6750">
        <w:rPr>
          <w:rFonts w:ascii="Times New Roman" w:eastAsia="Times New Roman" w:hAnsi="Times New Roman" w:cs="Times New Roman"/>
          <w:color w:val="000000"/>
          <w:sz w:val="24"/>
          <w:szCs w:val="24"/>
          <w:lang w:eastAsia="ru-RU"/>
        </w:rPr>
        <w:t xml:space="preserve">). Род имен существительных. Формальные </w:t>
      </w:r>
      <w:r w:rsidRPr="001A6750">
        <w:rPr>
          <w:rFonts w:ascii="Times New Roman" w:eastAsia="Times New Roman" w:hAnsi="Times New Roman" w:cs="Times New Roman"/>
          <w:color w:val="000000"/>
          <w:spacing w:val="2"/>
          <w:sz w:val="24"/>
          <w:szCs w:val="24"/>
          <w:lang w:eastAsia="ru-RU"/>
        </w:rPr>
        <w:t xml:space="preserve">признаки рода (детерминативы, суффикс). Исчисляемые и неисчисляемые </w:t>
      </w:r>
      <w:r w:rsidRPr="001A6750">
        <w:rPr>
          <w:rFonts w:ascii="Times New Roman" w:eastAsia="Times New Roman" w:hAnsi="Times New Roman" w:cs="Times New Roman"/>
          <w:color w:val="000000"/>
          <w:spacing w:val="1"/>
          <w:sz w:val="24"/>
          <w:szCs w:val="24"/>
          <w:lang w:eastAsia="ru-RU"/>
        </w:rPr>
        <w:t>имена существительные.</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z w:val="24"/>
          <w:szCs w:val="24"/>
          <w:lang w:eastAsia="ru-RU"/>
        </w:rPr>
        <w:t xml:space="preserve">Имя прилагательное. </w:t>
      </w:r>
      <w:r w:rsidRPr="001A6750">
        <w:rPr>
          <w:rFonts w:ascii="Times New Roman" w:eastAsia="Times New Roman" w:hAnsi="Times New Roman" w:cs="Times New Roman"/>
          <w:color w:val="000000"/>
          <w:sz w:val="24"/>
          <w:szCs w:val="24"/>
          <w:lang w:eastAsia="ru-RU"/>
        </w:rPr>
        <w:t xml:space="preserve">Согласование прилагательных с определяемыми </w:t>
      </w:r>
      <w:r w:rsidRPr="001A6750">
        <w:rPr>
          <w:rFonts w:ascii="Times New Roman" w:eastAsia="Times New Roman" w:hAnsi="Times New Roman" w:cs="Times New Roman"/>
          <w:color w:val="000000"/>
          <w:spacing w:val="1"/>
          <w:sz w:val="24"/>
          <w:szCs w:val="24"/>
          <w:lang w:eastAsia="ru-RU"/>
        </w:rPr>
        <w:t>существительными в роде и числе. Особые формы женского рода (</w:t>
      </w:r>
      <w:r w:rsidRPr="001A6750">
        <w:rPr>
          <w:rFonts w:ascii="Times New Roman" w:eastAsia="Times New Roman" w:hAnsi="Times New Roman" w:cs="Times New Roman"/>
          <w:color w:val="000000"/>
          <w:spacing w:val="1"/>
          <w:sz w:val="24"/>
          <w:szCs w:val="24"/>
          <w:lang w:val="en-US" w:eastAsia="ru-RU"/>
        </w:rPr>
        <w:t>nouveau</w:t>
      </w:r>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nouvelle</w:t>
      </w:r>
      <w:r w:rsidRPr="001A6750">
        <w:rPr>
          <w:rFonts w:ascii="Times New Roman" w:eastAsia="Times New Roman" w:hAnsi="Times New Roman" w:cs="Times New Roman"/>
          <w:color w:val="000000"/>
          <w:spacing w:val="1"/>
          <w:sz w:val="24"/>
          <w:szCs w:val="24"/>
          <w:lang w:eastAsia="ru-RU"/>
        </w:rPr>
        <w:t>). Особые формы множественного числа (</w:t>
      </w:r>
      <w:r w:rsidRPr="001A6750">
        <w:rPr>
          <w:rFonts w:ascii="Times New Roman" w:eastAsia="Times New Roman" w:hAnsi="Times New Roman" w:cs="Times New Roman"/>
          <w:color w:val="000000"/>
          <w:spacing w:val="1"/>
          <w:sz w:val="24"/>
          <w:szCs w:val="24"/>
          <w:lang w:val="en-US" w:eastAsia="ru-RU"/>
        </w:rPr>
        <w:t>national</w:t>
      </w:r>
      <w:r w:rsidRPr="001A6750">
        <w:rPr>
          <w:rFonts w:ascii="Times New Roman" w:eastAsia="Times New Roman" w:hAnsi="Times New Roman" w:cs="Times New Roman"/>
          <w:color w:val="000000"/>
          <w:spacing w:val="1"/>
          <w:sz w:val="24"/>
          <w:szCs w:val="24"/>
          <w:lang w:eastAsia="ru-RU"/>
        </w:rPr>
        <w:t xml:space="preserve"> - </w:t>
      </w:r>
      <w:proofErr w:type="spellStart"/>
      <w:r w:rsidRPr="001A6750">
        <w:rPr>
          <w:rFonts w:ascii="Times New Roman" w:eastAsia="Times New Roman" w:hAnsi="Times New Roman" w:cs="Times New Roman"/>
          <w:color w:val="000000"/>
          <w:spacing w:val="1"/>
          <w:sz w:val="24"/>
          <w:szCs w:val="24"/>
          <w:lang w:val="en-US" w:eastAsia="ru-RU"/>
        </w:rPr>
        <w:t>nationaux</w:t>
      </w:r>
      <w:proofErr w:type="spellEnd"/>
      <w:r w:rsidRPr="001A6750">
        <w:rPr>
          <w:rFonts w:ascii="Times New Roman" w:eastAsia="Times New Roman" w:hAnsi="Times New Roman" w:cs="Times New Roman"/>
          <w:color w:val="000000"/>
          <w:spacing w:val="1"/>
          <w:sz w:val="24"/>
          <w:szCs w:val="24"/>
          <w:lang w:eastAsia="ru-RU"/>
        </w:rPr>
        <w:t xml:space="preserve">). Место прилагательного по отношению к существительному. Степени сравнения </w:t>
      </w:r>
      <w:r w:rsidRPr="001A6750">
        <w:rPr>
          <w:rFonts w:ascii="Times New Roman" w:eastAsia="Times New Roman" w:hAnsi="Times New Roman" w:cs="Times New Roman"/>
          <w:color w:val="000000"/>
          <w:spacing w:val="6"/>
          <w:sz w:val="24"/>
          <w:szCs w:val="24"/>
          <w:lang w:eastAsia="ru-RU"/>
        </w:rPr>
        <w:t xml:space="preserve">качественных прилагательных. Особые случаи образования степеней </w:t>
      </w:r>
      <w:r w:rsidRPr="001A6750">
        <w:rPr>
          <w:rFonts w:ascii="Times New Roman" w:eastAsia="Times New Roman" w:hAnsi="Times New Roman" w:cs="Times New Roman"/>
          <w:color w:val="000000"/>
          <w:spacing w:val="2"/>
          <w:sz w:val="24"/>
          <w:szCs w:val="24"/>
          <w:lang w:eastAsia="ru-RU"/>
        </w:rPr>
        <w:t>сравнения прилагательных (</w:t>
      </w:r>
      <w:r w:rsidRPr="001A6750">
        <w:rPr>
          <w:rFonts w:ascii="Times New Roman" w:eastAsia="Times New Roman" w:hAnsi="Times New Roman" w:cs="Times New Roman"/>
          <w:color w:val="000000"/>
          <w:spacing w:val="2"/>
          <w:sz w:val="24"/>
          <w:szCs w:val="24"/>
          <w:lang w:val="en-US" w:eastAsia="ru-RU"/>
        </w:rPr>
        <w:t>bon</w:t>
      </w:r>
      <w:r w:rsidRPr="001A6750">
        <w:rPr>
          <w:rFonts w:ascii="Times New Roman" w:eastAsia="Times New Roman" w:hAnsi="Times New Roman" w:cs="Times New Roman"/>
          <w:color w:val="000000"/>
          <w:spacing w:val="2"/>
          <w:sz w:val="24"/>
          <w:szCs w:val="24"/>
          <w:lang w:eastAsia="ru-RU"/>
        </w:rPr>
        <w:t xml:space="preserve"> - </w:t>
      </w:r>
      <w:proofErr w:type="spellStart"/>
      <w:r w:rsidRPr="001A6750">
        <w:rPr>
          <w:rFonts w:ascii="Times New Roman" w:eastAsia="Times New Roman" w:hAnsi="Times New Roman" w:cs="Times New Roman"/>
          <w:color w:val="000000"/>
          <w:spacing w:val="2"/>
          <w:sz w:val="24"/>
          <w:szCs w:val="24"/>
          <w:lang w:val="en-US" w:eastAsia="ru-RU"/>
        </w:rPr>
        <w:t>meilleur</w:t>
      </w:r>
      <w:proofErr w:type="spellEnd"/>
      <w:r w:rsidRPr="001A6750">
        <w:rPr>
          <w:rFonts w:ascii="Times New Roman" w:eastAsia="Times New Roman" w:hAnsi="Times New Roman" w:cs="Times New Roman"/>
          <w:color w:val="000000"/>
          <w:spacing w:val="2"/>
          <w:sz w:val="24"/>
          <w:szCs w:val="24"/>
          <w:lang w:eastAsia="ru-RU"/>
        </w:rPr>
        <w:t xml:space="preserve"> - </w:t>
      </w:r>
      <w:r w:rsidRPr="001A6750">
        <w:rPr>
          <w:rFonts w:ascii="Times New Roman" w:eastAsia="Times New Roman" w:hAnsi="Times New Roman" w:cs="Times New Roman"/>
          <w:color w:val="000000"/>
          <w:spacing w:val="2"/>
          <w:sz w:val="24"/>
          <w:szCs w:val="24"/>
          <w:lang w:val="en-US" w:eastAsia="ru-RU"/>
        </w:rPr>
        <w:t>le</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meilleur</w:t>
      </w:r>
      <w:proofErr w:type="spellEnd"/>
      <w:r w:rsidRPr="001A6750">
        <w:rPr>
          <w:rFonts w:ascii="Times New Roman" w:eastAsia="Times New Roman" w:hAnsi="Times New Roman" w:cs="Times New Roman"/>
          <w:color w:val="000000"/>
          <w:spacing w:val="2"/>
          <w:sz w:val="24"/>
          <w:szCs w:val="24"/>
          <w:lang w:eastAsia="ru-RU"/>
        </w:rPr>
        <w:t>).</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pacing w:val="1"/>
          <w:sz w:val="24"/>
          <w:szCs w:val="24"/>
          <w:lang w:eastAsia="ru-RU"/>
        </w:rPr>
        <w:t xml:space="preserve">Имя числительное. </w:t>
      </w:r>
      <w:r w:rsidRPr="001A6750">
        <w:rPr>
          <w:rFonts w:ascii="Times New Roman" w:eastAsia="Times New Roman" w:hAnsi="Times New Roman" w:cs="Times New Roman"/>
          <w:color w:val="000000"/>
          <w:spacing w:val="1"/>
          <w:sz w:val="24"/>
          <w:szCs w:val="24"/>
          <w:lang w:eastAsia="ru-RU"/>
        </w:rPr>
        <w:t xml:space="preserve">Количественные и порядковые числительные. </w:t>
      </w:r>
      <w:r w:rsidRPr="001A6750">
        <w:rPr>
          <w:rFonts w:ascii="Times New Roman" w:eastAsia="Times New Roman" w:hAnsi="Times New Roman" w:cs="Times New Roman"/>
          <w:color w:val="000000"/>
          <w:sz w:val="24"/>
          <w:szCs w:val="24"/>
          <w:lang w:eastAsia="ru-RU"/>
        </w:rPr>
        <w:t>Употребление числительных в датах (</w:t>
      </w:r>
      <w:r w:rsidRPr="001A6750">
        <w:rPr>
          <w:rFonts w:ascii="Times New Roman" w:eastAsia="Times New Roman" w:hAnsi="Times New Roman" w:cs="Times New Roman"/>
          <w:color w:val="000000"/>
          <w:sz w:val="24"/>
          <w:szCs w:val="24"/>
          <w:lang w:val="en-US" w:eastAsia="ru-RU"/>
        </w:rPr>
        <w:t>le</w:t>
      </w:r>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dix</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Janvier</w:t>
      </w:r>
      <w:proofErr w:type="spellEnd"/>
      <w:r w:rsidRPr="001A6750">
        <w:rPr>
          <w:rFonts w:ascii="Times New Roman" w:eastAsia="Times New Roman" w:hAnsi="Times New Roman" w:cs="Times New Roman"/>
          <w:color w:val="000000"/>
          <w:sz w:val="24"/>
          <w:szCs w:val="24"/>
          <w:lang w:eastAsia="ru-RU"/>
        </w:rPr>
        <w:t>).</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pacing w:val="2"/>
          <w:sz w:val="24"/>
          <w:szCs w:val="24"/>
          <w:lang w:eastAsia="ru-RU"/>
        </w:rPr>
        <w:t xml:space="preserve">Местоимение. </w:t>
      </w:r>
      <w:r w:rsidRPr="001A6750">
        <w:rPr>
          <w:rFonts w:ascii="Times New Roman" w:eastAsia="Times New Roman" w:hAnsi="Times New Roman" w:cs="Times New Roman"/>
          <w:color w:val="000000"/>
          <w:spacing w:val="2"/>
          <w:sz w:val="24"/>
          <w:szCs w:val="24"/>
          <w:lang w:eastAsia="ru-RU"/>
        </w:rPr>
        <w:t xml:space="preserve">Личные местоимения в функции подлежащего, прямого </w:t>
      </w:r>
      <w:r w:rsidRPr="001A6750">
        <w:rPr>
          <w:rFonts w:ascii="Times New Roman" w:eastAsia="Times New Roman" w:hAnsi="Times New Roman" w:cs="Times New Roman"/>
          <w:color w:val="000000"/>
          <w:spacing w:val="1"/>
          <w:sz w:val="24"/>
          <w:szCs w:val="24"/>
          <w:lang w:eastAsia="ru-RU"/>
        </w:rPr>
        <w:t xml:space="preserve">и косвенного дополнения. Их место в предложении. Ударные и безударные </w:t>
      </w:r>
      <w:r w:rsidRPr="001A6750">
        <w:rPr>
          <w:rFonts w:ascii="Times New Roman" w:eastAsia="Times New Roman" w:hAnsi="Times New Roman" w:cs="Times New Roman"/>
          <w:color w:val="000000"/>
          <w:spacing w:val="2"/>
          <w:sz w:val="24"/>
          <w:szCs w:val="24"/>
          <w:lang w:eastAsia="ru-RU"/>
        </w:rPr>
        <w:t xml:space="preserve">формы личных местоимений. </w:t>
      </w:r>
      <w:proofErr w:type="gramStart"/>
      <w:r w:rsidRPr="001A6750">
        <w:rPr>
          <w:rFonts w:ascii="Times New Roman" w:eastAsia="Times New Roman" w:hAnsi="Times New Roman" w:cs="Times New Roman"/>
          <w:color w:val="000000"/>
          <w:spacing w:val="2"/>
          <w:sz w:val="24"/>
          <w:szCs w:val="24"/>
          <w:lang w:eastAsia="ru-RU"/>
        </w:rPr>
        <w:t xml:space="preserve">Местоимения </w:t>
      </w:r>
      <w:r w:rsidRPr="001A6750">
        <w:rPr>
          <w:rFonts w:ascii="Times New Roman" w:eastAsia="Times New Roman" w:hAnsi="Times New Roman" w:cs="Times New Roman"/>
          <w:color w:val="000000"/>
          <w:spacing w:val="2"/>
          <w:sz w:val="24"/>
          <w:szCs w:val="24"/>
          <w:lang w:val="en-US" w:eastAsia="ru-RU"/>
        </w:rPr>
        <w:t>en</w:t>
      </w:r>
      <w:r w:rsidRPr="001A6750">
        <w:rPr>
          <w:rFonts w:ascii="Times New Roman" w:eastAsia="Times New Roman" w:hAnsi="Times New Roman" w:cs="Times New Roman"/>
          <w:color w:val="000000"/>
          <w:spacing w:val="2"/>
          <w:sz w:val="24"/>
          <w:szCs w:val="24"/>
          <w:lang w:eastAsia="ru-RU"/>
        </w:rPr>
        <w:t>, у (</w:t>
      </w:r>
      <w:r w:rsidRPr="001A6750">
        <w:rPr>
          <w:rFonts w:ascii="Times New Roman" w:eastAsia="Times New Roman" w:hAnsi="Times New Roman" w:cs="Times New Roman"/>
          <w:color w:val="000000"/>
          <w:spacing w:val="2"/>
          <w:sz w:val="24"/>
          <w:szCs w:val="24"/>
          <w:lang w:val="en-US" w:eastAsia="ru-RU"/>
        </w:rPr>
        <w:t>J</w:t>
      </w:r>
      <w:r w:rsidRPr="001A6750">
        <w:rPr>
          <w:rFonts w:ascii="Times New Roman" w:eastAsia="Times New Roman" w:hAnsi="Times New Roman" w:cs="Times New Roman"/>
          <w:color w:val="000000"/>
          <w:spacing w:val="2"/>
          <w:sz w:val="24"/>
          <w:szCs w:val="24"/>
          <w:lang w:eastAsia="ru-RU"/>
        </w:rPr>
        <w:t>'</w:t>
      </w:r>
      <w:r w:rsidRPr="001A6750">
        <w:rPr>
          <w:rFonts w:ascii="Times New Roman" w:eastAsia="Times New Roman" w:hAnsi="Times New Roman" w:cs="Times New Roman"/>
          <w:color w:val="000000"/>
          <w:spacing w:val="2"/>
          <w:sz w:val="24"/>
          <w:szCs w:val="24"/>
          <w:lang w:val="en-US" w:eastAsia="ru-RU"/>
        </w:rPr>
        <w:t>y</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pense</w:t>
      </w:r>
      <w:proofErr w:type="spellEnd"/>
      <w:r w:rsidRPr="001A6750">
        <w:rPr>
          <w:rFonts w:ascii="Times New Roman" w:eastAsia="Times New Roman" w:hAnsi="Times New Roman" w:cs="Times New Roman"/>
          <w:color w:val="000000"/>
          <w:spacing w:val="2"/>
          <w:sz w:val="24"/>
          <w:szCs w:val="24"/>
          <w:lang w:eastAsia="ru-RU"/>
        </w:rPr>
        <w:t>.</w:t>
      </w:r>
      <w:proofErr w:type="gramEnd"/>
      <w:r w:rsidRPr="001A6750">
        <w:rPr>
          <w:rFonts w:ascii="Times New Roman" w:eastAsia="Times New Roman" w:hAnsi="Times New Roman" w:cs="Times New Roman"/>
          <w:color w:val="000000"/>
          <w:spacing w:val="2"/>
          <w:sz w:val="24"/>
          <w:szCs w:val="24"/>
          <w:lang w:eastAsia="ru-RU"/>
        </w:rPr>
        <w:t xml:space="preserve"> </w:t>
      </w:r>
      <w:proofErr w:type="gramStart"/>
      <w:r w:rsidRPr="001A6750">
        <w:rPr>
          <w:rFonts w:ascii="Times New Roman" w:eastAsia="Times New Roman" w:hAnsi="Times New Roman" w:cs="Times New Roman"/>
          <w:color w:val="000000"/>
          <w:spacing w:val="2"/>
          <w:sz w:val="24"/>
          <w:szCs w:val="24"/>
          <w:lang w:val="en-US" w:eastAsia="ru-RU"/>
        </w:rPr>
        <w:t>J</w:t>
      </w:r>
      <w:r w:rsidRPr="001A6750">
        <w:rPr>
          <w:rFonts w:ascii="Times New Roman" w:eastAsia="Times New Roman" w:hAnsi="Times New Roman" w:cs="Times New Roman"/>
          <w:color w:val="000000"/>
          <w:spacing w:val="2"/>
          <w:sz w:val="24"/>
          <w:szCs w:val="24"/>
          <w:lang w:eastAsia="ru-RU"/>
        </w:rPr>
        <w:t>'</w:t>
      </w:r>
      <w:r w:rsidRPr="001A6750">
        <w:rPr>
          <w:rFonts w:ascii="Times New Roman" w:eastAsia="Times New Roman" w:hAnsi="Times New Roman" w:cs="Times New Roman"/>
          <w:color w:val="000000"/>
          <w:spacing w:val="2"/>
          <w:sz w:val="24"/>
          <w:szCs w:val="24"/>
          <w:lang w:val="en-US" w:eastAsia="ru-RU"/>
        </w:rPr>
        <w:t>en</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parle</w:t>
      </w:r>
      <w:proofErr w:type="spellEnd"/>
      <w:r w:rsidRPr="001A6750">
        <w:rPr>
          <w:rFonts w:ascii="Times New Roman" w:eastAsia="Times New Roman" w:hAnsi="Times New Roman" w:cs="Times New Roman"/>
          <w:color w:val="000000"/>
          <w:spacing w:val="2"/>
          <w:sz w:val="24"/>
          <w:szCs w:val="24"/>
          <w:lang w:eastAsia="ru-RU"/>
        </w:rPr>
        <w:t>).</w:t>
      </w:r>
      <w:proofErr w:type="gramEnd"/>
      <w:r w:rsidRPr="001A6750">
        <w:rPr>
          <w:rFonts w:ascii="Times New Roman" w:eastAsia="Times New Roman" w:hAnsi="Times New Roman" w:cs="Times New Roman"/>
          <w:color w:val="000000"/>
          <w:spacing w:val="2"/>
          <w:sz w:val="24"/>
          <w:szCs w:val="24"/>
          <w:lang w:eastAsia="ru-RU"/>
        </w:rPr>
        <w:t xml:space="preserve"> Относительные местоимения </w:t>
      </w:r>
      <w:r w:rsidRPr="001A6750">
        <w:rPr>
          <w:rFonts w:ascii="Times New Roman" w:eastAsia="Times New Roman" w:hAnsi="Times New Roman" w:cs="Times New Roman"/>
          <w:color w:val="000000"/>
          <w:spacing w:val="2"/>
          <w:sz w:val="24"/>
          <w:szCs w:val="24"/>
          <w:lang w:val="en-US" w:eastAsia="ru-RU"/>
        </w:rPr>
        <w:t>qui</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que</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dont</w:t>
      </w:r>
      <w:proofErr w:type="spellEnd"/>
      <w:r w:rsidRPr="001A6750">
        <w:rPr>
          <w:rFonts w:ascii="Times New Roman" w:eastAsia="Times New Roman" w:hAnsi="Times New Roman" w:cs="Times New Roman"/>
          <w:color w:val="000000"/>
          <w:spacing w:val="2"/>
          <w:sz w:val="24"/>
          <w:szCs w:val="24"/>
          <w:lang w:eastAsia="ru-RU"/>
        </w:rPr>
        <w:t xml:space="preserve">. Указательные местоимения (се, </w:t>
      </w:r>
      <w:proofErr w:type="spellStart"/>
      <w:r w:rsidRPr="001A6750">
        <w:rPr>
          <w:rFonts w:ascii="Times New Roman" w:eastAsia="Times New Roman" w:hAnsi="Times New Roman" w:cs="Times New Roman"/>
          <w:color w:val="000000"/>
          <w:sz w:val="24"/>
          <w:szCs w:val="24"/>
          <w:lang w:val="en-US" w:eastAsia="ru-RU"/>
        </w:rPr>
        <w:t>cela</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celui</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celle</w:t>
      </w:r>
      <w:proofErr w:type="spellEnd"/>
      <w:r w:rsidRPr="001A6750">
        <w:rPr>
          <w:rFonts w:ascii="Times New Roman" w:eastAsia="Times New Roman" w:hAnsi="Times New Roman" w:cs="Times New Roman"/>
          <w:color w:val="000000"/>
          <w:sz w:val="24"/>
          <w:szCs w:val="24"/>
          <w:lang w:eastAsia="ru-RU"/>
        </w:rPr>
        <w:t xml:space="preserve">). Неопределенные местоимения </w:t>
      </w:r>
      <w:r w:rsidRPr="001A6750">
        <w:rPr>
          <w:rFonts w:ascii="Times New Roman" w:eastAsia="Times New Roman" w:hAnsi="Times New Roman" w:cs="Times New Roman"/>
          <w:color w:val="000000"/>
          <w:sz w:val="24"/>
          <w:szCs w:val="24"/>
          <w:lang w:val="en-US" w:eastAsia="ru-RU"/>
        </w:rPr>
        <w:t>on</w:t>
      </w:r>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chaque</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aucun</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meme</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tout</w:t>
      </w:r>
      <w:r w:rsidRPr="001A6750">
        <w:rPr>
          <w:rFonts w:ascii="Times New Roman" w:eastAsia="Times New Roman" w:hAnsi="Times New Roman" w:cs="Times New Roman"/>
          <w:color w:val="000000"/>
          <w:sz w:val="24"/>
          <w:szCs w:val="24"/>
          <w:lang w:eastAsia="ru-RU"/>
        </w:rPr>
        <w:t>.</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pacing w:val="1"/>
          <w:sz w:val="24"/>
          <w:szCs w:val="24"/>
          <w:u w:val="single"/>
          <w:lang w:eastAsia="ru-RU"/>
        </w:rPr>
        <w:t>Детерминативы.</w:t>
      </w:r>
      <w:r w:rsidRPr="001A6750">
        <w:rPr>
          <w:rFonts w:ascii="Times New Roman" w:eastAsia="Times New Roman" w:hAnsi="Times New Roman" w:cs="Times New Roman"/>
          <w:i/>
          <w:iCs/>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eastAsia="ru-RU"/>
        </w:rPr>
        <w:t>Артикль. Основные случаи употребления определен</w:t>
      </w:r>
      <w:r w:rsidRPr="001A6750">
        <w:rPr>
          <w:rFonts w:ascii="Times New Roman" w:eastAsia="Times New Roman" w:hAnsi="Times New Roman" w:cs="Times New Roman"/>
          <w:color w:val="000000"/>
          <w:spacing w:val="1"/>
          <w:sz w:val="24"/>
          <w:szCs w:val="24"/>
          <w:lang w:eastAsia="ru-RU"/>
        </w:rPr>
        <w:softHyphen/>
      </w:r>
      <w:r w:rsidRPr="001A6750">
        <w:rPr>
          <w:rFonts w:ascii="Times New Roman" w:eastAsia="Times New Roman" w:hAnsi="Times New Roman" w:cs="Times New Roman"/>
          <w:color w:val="000000"/>
          <w:spacing w:val="2"/>
          <w:sz w:val="24"/>
          <w:szCs w:val="24"/>
          <w:lang w:eastAsia="ru-RU"/>
        </w:rPr>
        <w:t xml:space="preserve">ного, неопределенного и частичного артикля. Основные случаи отсутствия </w:t>
      </w:r>
      <w:r w:rsidRPr="001A6750">
        <w:rPr>
          <w:rFonts w:ascii="Times New Roman" w:eastAsia="Times New Roman" w:hAnsi="Times New Roman" w:cs="Times New Roman"/>
          <w:color w:val="000000"/>
          <w:spacing w:val="1"/>
          <w:sz w:val="24"/>
          <w:szCs w:val="24"/>
          <w:lang w:eastAsia="ru-RU"/>
        </w:rPr>
        <w:t>артикля. Указательные и притяжательные прилагательные.</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pacing w:val="7"/>
          <w:sz w:val="24"/>
          <w:szCs w:val="24"/>
          <w:lang w:eastAsia="ru-RU"/>
        </w:rPr>
        <w:t xml:space="preserve">Наречие. </w:t>
      </w:r>
      <w:r w:rsidRPr="001A6750">
        <w:rPr>
          <w:rFonts w:ascii="Times New Roman" w:eastAsia="Times New Roman" w:hAnsi="Times New Roman" w:cs="Times New Roman"/>
          <w:color w:val="000000"/>
          <w:spacing w:val="7"/>
          <w:sz w:val="24"/>
          <w:szCs w:val="24"/>
          <w:lang w:eastAsia="ru-RU"/>
        </w:rPr>
        <w:t>Количественные наречия. Наречия на -</w:t>
      </w:r>
      <w:proofErr w:type="spellStart"/>
      <w:r w:rsidRPr="001A6750">
        <w:rPr>
          <w:rFonts w:ascii="Times New Roman" w:eastAsia="Times New Roman" w:hAnsi="Times New Roman" w:cs="Times New Roman"/>
          <w:color w:val="000000"/>
          <w:spacing w:val="7"/>
          <w:sz w:val="24"/>
          <w:szCs w:val="24"/>
          <w:lang w:val="en-US" w:eastAsia="ru-RU"/>
        </w:rPr>
        <w:t>ment</w:t>
      </w:r>
      <w:proofErr w:type="spellEnd"/>
      <w:r w:rsidRPr="001A6750">
        <w:rPr>
          <w:rFonts w:ascii="Times New Roman" w:eastAsia="Times New Roman" w:hAnsi="Times New Roman" w:cs="Times New Roman"/>
          <w:color w:val="000000"/>
          <w:spacing w:val="7"/>
          <w:sz w:val="24"/>
          <w:szCs w:val="24"/>
          <w:lang w:eastAsia="ru-RU"/>
        </w:rPr>
        <w:t xml:space="preserve">. Степени </w:t>
      </w:r>
      <w:r w:rsidRPr="001A6750">
        <w:rPr>
          <w:rFonts w:ascii="Times New Roman" w:eastAsia="Times New Roman" w:hAnsi="Times New Roman" w:cs="Times New Roman"/>
          <w:color w:val="000000"/>
          <w:spacing w:val="1"/>
          <w:sz w:val="24"/>
          <w:szCs w:val="24"/>
          <w:lang w:eastAsia="ru-RU"/>
        </w:rPr>
        <w:t>сравнения наречий. Особые случаи образования степеней сравнения (</w:t>
      </w:r>
      <w:proofErr w:type="spellStart"/>
      <w:r w:rsidRPr="001A6750">
        <w:rPr>
          <w:rFonts w:ascii="Times New Roman" w:eastAsia="Times New Roman" w:hAnsi="Times New Roman" w:cs="Times New Roman"/>
          <w:color w:val="000000"/>
          <w:spacing w:val="1"/>
          <w:sz w:val="24"/>
          <w:szCs w:val="24"/>
          <w:lang w:val="en-US" w:eastAsia="ru-RU"/>
        </w:rPr>
        <w:t>bien</w:t>
      </w:r>
      <w:proofErr w:type="spellEnd"/>
      <w:r w:rsidRPr="001A6750">
        <w:rPr>
          <w:rFonts w:ascii="Times New Roman" w:eastAsia="Times New Roman" w:hAnsi="Times New Roman" w:cs="Times New Roman"/>
          <w:color w:val="000000"/>
          <w:spacing w:val="1"/>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mieux</w:t>
      </w:r>
      <w:proofErr w:type="spellEnd"/>
      <w:r w:rsidRPr="001A6750">
        <w:rPr>
          <w:rFonts w:ascii="Times New Roman" w:eastAsia="Times New Roman" w:hAnsi="Times New Roman" w:cs="Times New Roman"/>
          <w:color w:val="000000"/>
          <w:spacing w:val="2"/>
          <w:sz w:val="24"/>
          <w:szCs w:val="24"/>
          <w:lang w:eastAsia="ru-RU"/>
        </w:rPr>
        <w:t xml:space="preserve"> - </w:t>
      </w:r>
      <w:r w:rsidRPr="001A6750">
        <w:rPr>
          <w:rFonts w:ascii="Times New Roman" w:eastAsia="Times New Roman" w:hAnsi="Times New Roman" w:cs="Times New Roman"/>
          <w:color w:val="000000"/>
          <w:spacing w:val="2"/>
          <w:sz w:val="24"/>
          <w:szCs w:val="24"/>
          <w:lang w:val="en-US" w:eastAsia="ru-RU"/>
        </w:rPr>
        <w:t>le</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mieux</w:t>
      </w:r>
      <w:proofErr w:type="spellEnd"/>
      <w:r w:rsidRPr="001A6750">
        <w:rPr>
          <w:rFonts w:ascii="Times New Roman" w:eastAsia="Times New Roman" w:hAnsi="Times New Roman" w:cs="Times New Roman"/>
          <w:color w:val="000000"/>
          <w:spacing w:val="2"/>
          <w:sz w:val="24"/>
          <w:szCs w:val="24"/>
          <w:lang w:eastAsia="ru-RU"/>
        </w:rPr>
        <w:t xml:space="preserve"> и др.) Место наречия в предложении.</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i/>
          <w:iCs/>
          <w:color w:val="000000"/>
          <w:spacing w:val="1"/>
          <w:sz w:val="24"/>
          <w:szCs w:val="24"/>
          <w:lang w:eastAsia="ru-RU"/>
        </w:rPr>
        <w:t xml:space="preserve">Глагол. </w:t>
      </w:r>
      <w:r w:rsidRPr="001A6750">
        <w:rPr>
          <w:rFonts w:ascii="Times New Roman" w:eastAsia="Times New Roman" w:hAnsi="Times New Roman" w:cs="Times New Roman"/>
          <w:color w:val="000000"/>
          <w:spacing w:val="1"/>
          <w:sz w:val="24"/>
          <w:szCs w:val="24"/>
          <w:lang w:eastAsia="ru-RU"/>
        </w:rPr>
        <w:t xml:space="preserve">Наиболее употребительные глаголы </w:t>
      </w:r>
      <w:r w:rsidRPr="001A6750">
        <w:rPr>
          <w:rFonts w:ascii="Times New Roman" w:eastAsia="Times New Roman" w:hAnsi="Times New Roman" w:cs="Times New Roman"/>
          <w:color w:val="000000"/>
          <w:spacing w:val="1"/>
          <w:sz w:val="24"/>
          <w:szCs w:val="24"/>
          <w:lang w:val="en-US" w:eastAsia="ru-RU"/>
        </w:rPr>
        <w:t>I</w:t>
      </w:r>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II</w:t>
      </w:r>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III</w:t>
      </w:r>
      <w:r w:rsidRPr="001A6750">
        <w:rPr>
          <w:rFonts w:ascii="Times New Roman" w:eastAsia="Times New Roman" w:hAnsi="Times New Roman" w:cs="Times New Roman"/>
          <w:color w:val="000000"/>
          <w:spacing w:val="1"/>
          <w:sz w:val="24"/>
          <w:szCs w:val="24"/>
          <w:lang w:eastAsia="ru-RU"/>
        </w:rPr>
        <w:t xml:space="preserve"> гру</w:t>
      </w:r>
      <w:proofErr w:type="gramStart"/>
      <w:r w:rsidRPr="001A6750">
        <w:rPr>
          <w:rFonts w:ascii="Times New Roman" w:eastAsia="Times New Roman" w:hAnsi="Times New Roman" w:cs="Times New Roman"/>
          <w:color w:val="000000"/>
          <w:spacing w:val="1"/>
          <w:sz w:val="24"/>
          <w:szCs w:val="24"/>
          <w:lang w:eastAsia="ru-RU"/>
        </w:rPr>
        <w:t>пп спр</w:t>
      </w:r>
      <w:proofErr w:type="gramEnd"/>
      <w:r w:rsidRPr="001A6750">
        <w:rPr>
          <w:rFonts w:ascii="Times New Roman" w:eastAsia="Times New Roman" w:hAnsi="Times New Roman" w:cs="Times New Roman"/>
          <w:color w:val="000000"/>
          <w:spacing w:val="1"/>
          <w:sz w:val="24"/>
          <w:szCs w:val="24"/>
          <w:lang w:eastAsia="ru-RU"/>
        </w:rPr>
        <w:t xml:space="preserve">яжения. Знание особенностей их спряжения и употребления в следующих временах </w:t>
      </w:r>
      <w:r w:rsidRPr="001A6750">
        <w:rPr>
          <w:rFonts w:ascii="Times New Roman" w:eastAsia="Times New Roman" w:hAnsi="Times New Roman" w:cs="Times New Roman"/>
          <w:color w:val="000000"/>
          <w:sz w:val="24"/>
          <w:szCs w:val="24"/>
          <w:lang w:eastAsia="ru-RU"/>
        </w:rPr>
        <w:t xml:space="preserve">изъявительного наклонения: </w:t>
      </w:r>
      <w:r w:rsidRPr="001A6750">
        <w:rPr>
          <w:rFonts w:ascii="Times New Roman" w:eastAsia="Times New Roman" w:hAnsi="Times New Roman" w:cs="Times New Roman"/>
          <w:color w:val="000000"/>
          <w:sz w:val="24"/>
          <w:szCs w:val="24"/>
          <w:lang w:val="en-US" w:eastAsia="ru-RU"/>
        </w:rPr>
        <w:t>Pr</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val="en-US" w:eastAsia="ru-RU"/>
        </w:rPr>
        <w:t>sent</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Pass</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compos</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Imparfait</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Futur</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Imm</w:t>
      </w:r>
      <w:r w:rsidRPr="001A6750">
        <w:rPr>
          <w:rFonts w:ascii="Times New Roman" w:eastAsia="Times New Roman" w:hAnsi="Times New Roman" w:cs="Times New Roman"/>
          <w:color w:val="000000"/>
          <w:sz w:val="24"/>
          <w:szCs w:val="24"/>
          <w:lang w:eastAsia="ru-RU"/>
        </w:rPr>
        <w:t>é</w:t>
      </w:r>
      <w:r w:rsidRPr="001A6750">
        <w:rPr>
          <w:rFonts w:ascii="Times New Roman" w:eastAsia="Times New Roman" w:hAnsi="Times New Roman" w:cs="Times New Roman"/>
          <w:color w:val="000000"/>
          <w:sz w:val="24"/>
          <w:szCs w:val="24"/>
          <w:lang w:val="en-US" w:eastAsia="ru-RU"/>
        </w:rPr>
        <w:t>diat</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Pass</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Imm</w:t>
      </w:r>
      <w:r w:rsidRPr="001A6750">
        <w:rPr>
          <w:rFonts w:ascii="Times New Roman" w:eastAsia="Times New Roman" w:hAnsi="Times New Roman" w:cs="Times New Roman"/>
          <w:color w:val="000000"/>
          <w:sz w:val="24"/>
          <w:szCs w:val="24"/>
          <w:lang w:eastAsia="ru-RU"/>
        </w:rPr>
        <w:t>é</w:t>
      </w:r>
      <w:r w:rsidRPr="001A6750">
        <w:rPr>
          <w:rFonts w:ascii="Times New Roman" w:eastAsia="Times New Roman" w:hAnsi="Times New Roman" w:cs="Times New Roman"/>
          <w:color w:val="000000"/>
          <w:sz w:val="24"/>
          <w:szCs w:val="24"/>
          <w:lang w:val="en-US" w:eastAsia="ru-RU"/>
        </w:rPr>
        <w:t>diat</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Futur</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Simple</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Plus</w:t>
      </w:r>
      <w:r w:rsidRPr="001A6750">
        <w:rPr>
          <w:rFonts w:ascii="Times New Roman" w:eastAsia="Times New Roman" w:hAnsi="Times New Roman" w:cs="Times New Roman"/>
          <w:color w:val="000000"/>
          <w:sz w:val="24"/>
          <w:szCs w:val="24"/>
          <w:lang w:eastAsia="ru-RU"/>
        </w:rPr>
        <w:t>-</w:t>
      </w:r>
      <w:proofErr w:type="spellStart"/>
      <w:r w:rsidRPr="001A6750">
        <w:rPr>
          <w:rFonts w:ascii="Times New Roman" w:eastAsia="Times New Roman" w:hAnsi="Times New Roman" w:cs="Times New Roman"/>
          <w:color w:val="000000"/>
          <w:sz w:val="24"/>
          <w:szCs w:val="24"/>
          <w:lang w:val="en-US" w:eastAsia="ru-RU"/>
        </w:rPr>
        <w:t>que</w:t>
      </w:r>
      <w:proofErr w:type="spellEnd"/>
      <w:r w:rsidRPr="001A6750">
        <w:rPr>
          <w:rFonts w:ascii="Times New Roman" w:eastAsia="Times New Roman" w:hAnsi="Times New Roman" w:cs="Times New Roman"/>
          <w:color w:val="000000"/>
          <w:sz w:val="24"/>
          <w:szCs w:val="24"/>
          <w:lang w:eastAsia="ru-RU"/>
        </w:rPr>
        <w:t>-</w:t>
      </w:r>
      <w:r w:rsidRPr="001A6750">
        <w:rPr>
          <w:rFonts w:ascii="Times New Roman" w:eastAsia="Times New Roman" w:hAnsi="Times New Roman" w:cs="Times New Roman"/>
          <w:color w:val="000000"/>
          <w:sz w:val="24"/>
          <w:szCs w:val="24"/>
          <w:lang w:val="en-US" w:eastAsia="ru-RU"/>
        </w:rPr>
        <w:t>parfait</w:t>
      </w:r>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Futur</w:t>
      </w:r>
      <w:proofErr w:type="spellEnd"/>
      <w:r w:rsidRPr="001A6750">
        <w:rPr>
          <w:rFonts w:ascii="Times New Roman" w:eastAsia="Times New Roman" w:hAnsi="Times New Roman" w:cs="Times New Roman"/>
          <w:color w:val="000000"/>
          <w:sz w:val="24"/>
          <w:szCs w:val="24"/>
          <w:lang w:eastAsia="ru-RU"/>
        </w:rPr>
        <w:t xml:space="preserve"> </w:t>
      </w:r>
      <w:proofErr w:type="spellStart"/>
      <w:r w:rsidRPr="001A6750">
        <w:rPr>
          <w:rFonts w:ascii="Times New Roman" w:eastAsia="Times New Roman" w:hAnsi="Times New Roman" w:cs="Times New Roman"/>
          <w:color w:val="000000"/>
          <w:sz w:val="24"/>
          <w:szCs w:val="24"/>
          <w:lang w:val="en-US" w:eastAsia="ru-RU"/>
        </w:rPr>
        <w:t>dans</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le</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en-US" w:eastAsia="ru-RU"/>
        </w:rPr>
        <w:t>pass</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eastAsia="ru-RU"/>
        </w:rPr>
        <w:t xml:space="preserve"> в активном и </w:t>
      </w:r>
      <w:r w:rsidRPr="001A6750">
        <w:rPr>
          <w:rFonts w:ascii="Times New Roman" w:eastAsia="Times New Roman" w:hAnsi="Times New Roman" w:cs="Times New Roman"/>
          <w:color w:val="000000"/>
          <w:spacing w:val="1"/>
          <w:sz w:val="24"/>
          <w:szCs w:val="24"/>
          <w:lang w:eastAsia="ru-RU"/>
        </w:rPr>
        <w:t xml:space="preserve">пассивном залогах. Узнавание </w:t>
      </w:r>
      <w:r w:rsidRPr="001A6750">
        <w:rPr>
          <w:rFonts w:ascii="Times New Roman" w:eastAsia="Times New Roman" w:hAnsi="Times New Roman" w:cs="Times New Roman"/>
          <w:color w:val="000000"/>
          <w:spacing w:val="1"/>
          <w:sz w:val="24"/>
          <w:szCs w:val="24"/>
          <w:lang w:val="en-US" w:eastAsia="ru-RU"/>
        </w:rPr>
        <w:t>Pass</w:t>
      </w:r>
      <w:proofErr w:type="spellStart"/>
      <w:r w:rsidRPr="001A6750">
        <w:rPr>
          <w:rFonts w:ascii="Times New Roman" w:eastAsia="Times New Roman" w:hAnsi="Times New Roman" w:cs="Times New Roman"/>
          <w:color w:val="000000"/>
          <w:spacing w:val="1"/>
          <w:sz w:val="24"/>
          <w:szCs w:val="24"/>
          <w:lang w:eastAsia="ru-RU"/>
        </w:rPr>
        <w:t>é</w:t>
      </w:r>
      <w:proofErr w:type="spellEnd"/>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Simple</w:t>
      </w:r>
      <w:r w:rsidRPr="001A6750">
        <w:rPr>
          <w:rFonts w:ascii="Times New Roman" w:eastAsia="Times New Roman" w:hAnsi="Times New Roman" w:cs="Times New Roman"/>
          <w:color w:val="000000"/>
          <w:spacing w:val="1"/>
          <w:sz w:val="24"/>
          <w:szCs w:val="24"/>
          <w:lang w:eastAsia="ru-RU"/>
        </w:rPr>
        <w:t xml:space="preserve"> при чтении текста. Спряжение </w:t>
      </w:r>
      <w:r w:rsidRPr="001A6750">
        <w:rPr>
          <w:rFonts w:ascii="Times New Roman" w:eastAsia="Times New Roman" w:hAnsi="Times New Roman" w:cs="Times New Roman"/>
          <w:color w:val="000000"/>
          <w:sz w:val="24"/>
          <w:szCs w:val="24"/>
          <w:lang w:eastAsia="ru-RU"/>
        </w:rPr>
        <w:t>возвратных глаголов. Понятие о модальных глаголах.</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color w:val="000000"/>
          <w:spacing w:val="3"/>
          <w:sz w:val="24"/>
          <w:szCs w:val="24"/>
          <w:lang w:eastAsia="ru-RU"/>
        </w:rPr>
        <w:t xml:space="preserve">Употребление времен в сложном предложении с </w:t>
      </w:r>
      <w:proofErr w:type="gramStart"/>
      <w:r w:rsidRPr="001A6750">
        <w:rPr>
          <w:rFonts w:ascii="Times New Roman" w:eastAsia="Times New Roman" w:hAnsi="Times New Roman" w:cs="Times New Roman"/>
          <w:color w:val="000000"/>
          <w:spacing w:val="3"/>
          <w:sz w:val="24"/>
          <w:szCs w:val="24"/>
          <w:lang w:eastAsia="ru-RU"/>
        </w:rPr>
        <w:t>условным</w:t>
      </w:r>
      <w:proofErr w:type="gramEnd"/>
      <w:r w:rsidRPr="001A6750">
        <w:rPr>
          <w:rFonts w:ascii="Times New Roman" w:eastAsia="Times New Roman" w:hAnsi="Times New Roman" w:cs="Times New Roman"/>
          <w:color w:val="000000"/>
          <w:spacing w:val="3"/>
          <w:sz w:val="24"/>
          <w:szCs w:val="24"/>
          <w:lang w:eastAsia="ru-RU"/>
        </w:rPr>
        <w:t xml:space="preserve"> прида</w:t>
      </w:r>
      <w:r w:rsidRPr="001A6750">
        <w:rPr>
          <w:rFonts w:ascii="Times New Roman" w:eastAsia="Times New Roman" w:hAnsi="Times New Roman" w:cs="Times New Roman"/>
          <w:color w:val="000000"/>
          <w:spacing w:val="3"/>
          <w:sz w:val="24"/>
          <w:szCs w:val="24"/>
          <w:lang w:eastAsia="ru-RU"/>
        </w:rPr>
        <w:softHyphen/>
      </w:r>
      <w:r w:rsidRPr="001A6750">
        <w:rPr>
          <w:rFonts w:ascii="Times New Roman" w:eastAsia="Times New Roman" w:hAnsi="Times New Roman" w:cs="Times New Roman"/>
          <w:color w:val="000000"/>
          <w:spacing w:val="5"/>
          <w:sz w:val="24"/>
          <w:szCs w:val="24"/>
          <w:lang w:eastAsia="ru-RU"/>
        </w:rPr>
        <w:t>точным. Согласование времен в рамках сложного предложения. Упот</w:t>
      </w:r>
      <w:r w:rsidRPr="001A6750">
        <w:rPr>
          <w:rFonts w:ascii="Times New Roman" w:eastAsia="Times New Roman" w:hAnsi="Times New Roman" w:cs="Times New Roman"/>
          <w:color w:val="000000"/>
          <w:spacing w:val="5"/>
          <w:sz w:val="24"/>
          <w:szCs w:val="24"/>
          <w:lang w:eastAsia="ru-RU"/>
        </w:rPr>
        <w:softHyphen/>
      </w:r>
      <w:r w:rsidRPr="001A6750">
        <w:rPr>
          <w:rFonts w:ascii="Times New Roman" w:eastAsia="Times New Roman" w:hAnsi="Times New Roman" w:cs="Times New Roman"/>
          <w:color w:val="000000"/>
          <w:spacing w:val="1"/>
          <w:sz w:val="24"/>
          <w:szCs w:val="24"/>
          <w:lang w:eastAsia="ru-RU"/>
        </w:rPr>
        <w:t xml:space="preserve">ребление </w:t>
      </w:r>
      <w:proofErr w:type="spellStart"/>
      <w:r w:rsidRPr="001A6750">
        <w:rPr>
          <w:rFonts w:ascii="Times New Roman" w:eastAsia="Times New Roman" w:hAnsi="Times New Roman" w:cs="Times New Roman"/>
          <w:color w:val="000000"/>
          <w:spacing w:val="1"/>
          <w:sz w:val="24"/>
          <w:szCs w:val="24"/>
          <w:lang w:val="en-US" w:eastAsia="ru-RU"/>
        </w:rPr>
        <w:t>Conditionnel</w:t>
      </w:r>
      <w:proofErr w:type="spellEnd"/>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pr</w:t>
      </w:r>
      <w:proofErr w:type="spellStart"/>
      <w:r w:rsidRPr="001A6750">
        <w:rPr>
          <w:rFonts w:ascii="Times New Roman" w:eastAsia="Times New Roman" w:hAnsi="Times New Roman" w:cs="Times New Roman"/>
          <w:color w:val="000000"/>
          <w:spacing w:val="1"/>
          <w:sz w:val="24"/>
          <w:szCs w:val="24"/>
          <w:lang w:eastAsia="ru-RU"/>
        </w:rPr>
        <w:t>é</w:t>
      </w:r>
      <w:proofErr w:type="spellEnd"/>
      <w:r w:rsidRPr="001A6750">
        <w:rPr>
          <w:rFonts w:ascii="Times New Roman" w:eastAsia="Times New Roman" w:hAnsi="Times New Roman" w:cs="Times New Roman"/>
          <w:color w:val="000000"/>
          <w:spacing w:val="1"/>
          <w:sz w:val="24"/>
          <w:szCs w:val="24"/>
          <w:lang w:val="en-US" w:eastAsia="ru-RU"/>
        </w:rPr>
        <w:t>sent</w:t>
      </w:r>
      <w:r w:rsidRPr="001A6750">
        <w:rPr>
          <w:rFonts w:ascii="Times New Roman" w:eastAsia="Times New Roman" w:hAnsi="Times New Roman" w:cs="Times New Roman"/>
          <w:color w:val="000000"/>
          <w:spacing w:val="1"/>
          <w:sz w:val="24"/>
          <w:szCs w:val="24"/>
          <w:lang w:eastAsia="ru-RU"/>
        </w:rPr>
        <w:t xml:space="preserve"> в простом и сложноподчиненном предложении </w:t>
      </w:r>
      <w:r w:rsidRPr="001A6750">
        <w:rPr>
          <w:rFonts w:ascii="Times New Roman" w:eastAsia="Times New Roman" w:hAnsi="Times New Roman" w:cs="Times New Roman"/>
          <w:color w:val="000000"/>
          <w:sz w:val="24"/>
          <w:szCs w:val="24"/>
          <w:lang w:eastAsia="ru-RU"/>
        </w:rPr>
        <w:t xml:space="preserve">с </w:t>
      </w:r>
      <w:proofErr w:type="gramStart"/>
      <w:r w:rsidRPr="001A6750">
        <w:rPr>
          <w:rFonts w:ascii="Times New Roman" w:eastAsia="Times New Roman" w:hAnsi="Times New Roman" w:cs="Times New Roman"/>
          <w:color w:val="000000"/>
          <w:sz w:val="24"/>
          <w:szCs w:val="24"/>
          <w:lang w:eastAsia="ru-RU"/>
        </w:rPr>
        <w:t>условным</w:t>
      </w:r>
      <w:proofErr w:type="gramEnd"/>
      <w:r w:rsidRPr="001A6750">
        <w:rPr>
          <w:rFonts w:ascii="Times New Roman" w:eastAsia="Times New Roman" w:hAnsi="Times New Roman" w:cs="Times New Roman"/>
          <w:color w:val="000000"/>
          <w:sz w:val="24"/>
          <w:szCs w:val="24"/>
          <w:lang w:eastAsia="ru-RU"/>
        </w:rPr>
        <w:t xml:space="preserve"> придаточным.</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color w:val="000000"/>
          <w:sz w:val="24"/>
          <w:szCs w:val="24"/>
          <w:lang w:eastAsia="ru-RU"/>
        </w:rPr>
        <w:t>Понятие о переходных и непереходных глаголах. Управление наиболее распространенных глаголов.</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color w:val="000000"/>
          <w:sz w:val="24"/>
          <w:szCs w:val="24"/>
          <w:lang w:eastAsia="ru-RU"/>
        </w:rPr>
        <w:t xml:space="preserve">Распознавание при чтении </w:t>
      </w:r>
      <w:r w:rsidRPr="001A6750">
        <w:rPr>
          <w:rFonts w:ascii="Times New Roman" w:eastAsia="Times New Roman" w:hAnsi="Times New Roman" w:cs="Times New Roman"/>
          <w:color w:val="000000"/>
          <w:sz w:val="24"/>
          <w:szCs w:val="24"/>
          <w:lang w:val="fr-FR" w:eastAsia="ru-RU"/>
        </w:rPr>
        <w:t>participe</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fr-FR" w:eastAsia="ru-RU"/>
        </w:rPr>
        <w:t>pr</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val="fr-FR" w:eastAsia="ru-RU"/>
        </w:rPr>
        <w:t>sent</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fr-FR" w:eastAsia="ru-RU"/>
        </w:rPr>
        <w:t>participe</w:t>
      </w:r>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fr-FR" w:eastAsia="ru-RU"/>
        </w:rPr>
        <w:t>pass</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eastAsia="ru-RU"/>
        </w:rPr>
        <w:t xml:space="preserve">, </w:t>
      </w:r>
      <w:r w:rsidRPr="001A6750">
        <w:rPr>
          <w:rFonts w:ascii="Times New Roman" w:eastAsia="Times New Roman" w:hAnsi="Times New Roman" w:cs="Times New Roman"/>
          <w:color w:val="000000"/>
          <w:sz w:val="24"/>
          <w:szCs w:val="24"/>
          <w:lang w:val="fr-FR" w:eastAsia="ru-RU"/>
        </w:rPr>
        <w:t>g</w:t>
      </w:r>
      <w:proofErr w:type="spellStart"/>
      <w:r w:rsidRPr="001A6750">
        <w:rPr>
          <w:rFonts w:ascii="Times New Roman" w:eastAsia="Times New Roman" w:hAnsi="Times New Roman" w:cs="Times New Roman"/>
          <w:color w:val="000000"/>
          <w:sz w:val="24"/>
          <w:szCs w:val="24"/>
          <w:lang w:eastAsia="ru-RU"/>
        </w:rPr>
        <w:t>é</w:t>
      </w:r>
      <w:proofErr w:type="spellEnd"/>
      <w:r w:rsidRPr="001A6750">
        <w:rPr>
          <w:rFonts w:ascii="Times New Roman" w:eastAsia="Times New Roman" w:hAnsi="Times New Roman" w:cs="Times New Roman"/>
          <w:color w:val="000000"/>
          <w:sz w:val="24"/>
          <w:szCs w:val="24"/>
          <w:lang w:val="fr-FR" w:eastAsia="ru-RU"/>
        </w:rPr>
        <w:t>rondif</w:t>
      </w:r>
      <w:r w:rsidRPr="001A6750">
        <w:rPr>
          <w:rFonts w:ascii="Times New Roman" w:eastAsia="Times New Roman" w:hAnsi="Times New Roman" w:cs="Times New Roman"/>
          <w:color w:val="000000"/>
          <w:sz w:val="24"/>
          <w:szCs w:val="24"/>
          <w:lang w:eastAsia="ru-RU"/>
        </w:rPr>
        <w:t>.</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lang w:val="fr-FR" w:eastAsia="ru-RU"/>
        </w:rPr>
      </w:pPr>
      <w:r w:rsidRPr="001A6750">
        <w:rPr>
          <w:rFonts w:ascii="Times New Roman" w:eastAsia="Times New Roman" w:hAnsi="Times New Roman" w:cs="Times New Roman"/>
          <w:i/>
          <w:iCs/>
          <w:color w:val="000000"/>
          <w:sz w:val="24"/>
          <w:szCs w:val="24"/>
          <w:lang w:eastAsia="ru-RU"/>
        </w:rPr>
        <w:t>Предлог</w:t>
      </w:r>
      <w:r w:rsidRPr="001A6750">
        <w:rPr>
          <w:rFonts w:ascii="Times New Roman" w:eastAsia="Times New Roman" w:hAnsi="Times New Roman" w:cs="Times New Roman"/>
          <w:i/>
          <w:iCs/>
          <w:color w:val="000000"/>
          <w:sz w:val="24"/>
          <w:szCs w:val="24"/>
          <w:lang w:val="fr-FR" w:eastAsia="ru-RU"/>
        </w:rPr>
        <w:t xml:space="preserve">. </w:t>
      </w:r>
      <w:r w:rsidRPr="001A6750">
        <w:rPr>
          <w:rFonts w:ascii="Times New Roman" w:eastAsia="Times New Roman" w:hAnsi="Times New Roman" w:cs="Times New Roman"/>
          <w:color w:val="000000"/>
          <w:sz w:val="24"/>
          <w:szCs w:val="24"/>
          <w:lang w:eastAsia="ru-RU"/>
        </w:rPr>
        <w:t>Основные</w:t>
      </w:r>
      <w:r w:rsidRPr="001A6750">
        <w:rPr>
          <w:rFonts w:ascii="Times New Roman" w:eastAsia="Times New Roman" w:hAnsi="Times New Roman" w:cs="Times New Roman"/>
          <w:color w:val="000000"/>
          <w:sz w:val="24"/>
          <w:szCs w:val="24"/>
          <w:lang w:val="fr-FR" w:eastAsia="ru-RU"/>
        </w:rPr>
        <w:t xml:space="preserve"> </w:t>
      </w:r>
      <w:r w:rsidRPr="001A6750">
        <w:rPr>
          <w:rFonts w:ascii="Times New Roman" w:eastAsia="Times New Roman" w:hAnsi="Times New Roman" w:cs="Times New Roman"/>
          <w:color w:val="000000"/>
          <w:sz w:val="24"/>
          <w:szCs w:val="24"/>
          <w:lang w:eastAsia="ru-RU"/>
        </w:rPr>
        <w:t>значения</w:t>
      </w:r>
      <w:r w:rsidRPr="001A6750">
        <w:rPr>
          <w:rFonts w:ascii="Times New Roman" w:eastAsia="Times New Roman" w:hAnsi="Times New Roman" w:cs="Times New Roman"/>
          <w:color w:val="000000"/>
          <w:sz w:val="24"/>
          <w:szCs w:val="24"/>
          <w:lang w:val="fr-FR" w:eastAsia="ru-RU"/>
        </w:rPr>
        <w:t xml:space="preserve"> </w:t>
      </w:r>
      <w:r w:rsidRPr="001A6750">
        <w:rPr>
          <w:rFonts w:ascii="Times New Roman" w:eastAsia="Times New Roman" w:hAnsi="Times New Roman" w:cs="Times New Roman"/>
          <w:color w:val="000000"/>
          <w:sz w:val="24"/>
          <w:szCs w:val="24"/>
          <w:lang w:eastAsia="ru-RU"/>
        </w:rPr>
        <w:t>и</w:t>
      </w:r>
      <w:r w:rsidRPr="001A6750">
        <w:rPr>
          <w:rFonts w:ascii="Times New Roman" w:eastAsia="Times New Roman" w:hAnsi="Times New Roman" w:cs="Times New Roman"/>
          <w:color w:val="000000"/>
          <w:sz w:val="24"/>
          <w:szCs w:val="24"/>
          <w:lang w:val="fr-FR" w:eastAsia="ru-RU"/>
        </w:rPr>
        <w:t xml:space="preserve"> </w:t>
      </w:r>
      <w:r w:rsidRPr="001A6750">
        <w:rPr>
          <w:rFonts w:ascii="Times New Roman" w:eastAsia="Times New Roman" w:hAnsi="Times New Roman" w:cs="Times New Roman"/>
          <w:color w:val="000000"/>
          <w:sz w:val="24"/>
          <w:szCs w:val="24"/>
          <w:lang w:eastAsia="ru-RU"/>
        </w:rPr>
        <w:t>употребления</w:t>
      </w:r>
      <w:r w:rsidRPr="001A6750">
        <w:rPr>
          <w:rFonts w:ascii="Times New Roman" w:eastAsia="Times New Roman" w:hAnsi="Times New Roman" w:cs="Times New Roman"/>
          <w:color w:val="000000"/>
          <w:sz w:val="24"/>
          <w:szCs w:val="24"/>
          <w:lang w:val="fr-FR" w:eastAsia="ru-RU"/>
        </w:rPr>
        <w:t xml:space="preserve"> </w:t>
      </w:r>
      <w:r w:rsidRPr="001A6750">
        <w:rPr>
          <w:rFonts w:ascii="Times New Roman" w:eastAsia="Times New Roman" w:hAnsi="Times New Roman" w:cs="Times New Roman"/>
          <w:color w:val="000000"/>
          <w:sz w:val="24"/>
          <w:szCs w:val="24"/>
          <w:lang w:eastAsia="ru-RU"/>
        </w:rPr>
        <w:t>предлогов</w:t>
      </w:r>
      <w:r w:rsidRPr="001A6750">
        <w:rPr>
          <w:rFonts w:ascii="Times New Roman" w:eastAsia="Times New Roman" w:hAnsi="Times New Roman" w:cs="Times New Roman"/>
          <w:color w:val="000000"/>
          <w:sz w:val="24"/>
          <w:szCs w:val="24"/>
          <w:lang w:val="fr-FR" w:eastAsia="ru-RU"/>
        </w:rPr>
        <w:t xml:space="preserve">: a, de, dans, en, </w:t>
      </w:r>
      <w:r w:rsidRPr="001A6750">
        <w:rPr>
          <w:rFonts w:ascii="Times New Roman" w:eastAsia="Times New Roman" w:hAnsi="Times New Roman" w:cs="Times New Roman"/>
          <w:color w:val="000000"/>
          <w:spacing w:val="1"/>
          <w:sz w:val="24"/>
          <w:szCs w:val="24"/>
          <w:lang w:val="fr-FR" w:eastAsia="ru-RU"/>
        </w:rPr>
        <w:t xml:space="preserve">sur, sous, devant, derrière, près de, avant, après, il </w:t>
      </w:r>
      <w:r w:rsidRPr="001A6750">
        <w:rPr>
          <w:rFonts w:ascii="Times New Roman" w:eastAsia="Times New Roman" w:hAnsi="Times New Roman" w:cs="Times New Roman"/>
          <w:color w:val="000000"/>
          <w:spacing w:val="1"/>
          <w:sz w:val="24"/>
          <w:szCs w:val="24"/>
          <w:lang w:eastAsia="ru-RU"/>
        </w:rPr>
        <w:t>у</w:t>
      </w:r>
      <w:r w:rsidRPr="001A6750">
        <w:rPr>
          <w:rFonts w:ascii="Times New Roman" w:eastAsia="Times New Roman" w:hAnsi="Times New Roman" w:cs="Times New Roman"/>
          <w:color w:val="000000"/>
          <w:spacing w:val="1"/>
          <w:sz w:val="24"/>
          <w:szCs w:val="24"/>
          <w:lang w:val="fr-FR" w:eastAsia="ru-RU"/>
        </w:rPr>
        <w:t xml:space="preserve"> a, depuis.</w:t>
      </w:r>
    </w:p>
    <w:p w:rsidR="008E7D8B" w:rsidRPr="001A6750" w:rsidRDefault="008E7D8B" w:rsidP="008E7D8B">
      <w:pPr>
        <w:shd w:val="clear" w:color="auto" w:fill="FFFFFF"/>
        <w:spacing w:after="0"/>
        <w:ind w:right="340" w:firstLine="709"/>
        <w:jc w:val="both"/>
        <w:rPr>
          <w:rFonts w:ascii="Times New Roman" w:eastAsia="Times New Roman" w:hAnsi="Times New Roman" w:cs="Times New Roman"/>
          <w:sz w:val="24"/>
          <w:szCs w:val="24"/>
          <w:u w:val="single"/>
          <w:lang w:eastAsia="ru-RU"/>
        </w:rPr>
      </w:pPr>
      <w:r w:rsidRPr="001A6750">
        <w:rPr>
          <w:rFonts w:ascii="Times New Roman" w:eastAsia="Times New Roman" w:hAnsi="Times New Roman" w:cs="Times New Roman"/>
          <w:bCs/>
          <w:color w:val="000000"/>
          <w:spacing w:val="3"/>
          <w:sz w:val="24"/>
          <w:szCs w:val="24"/>
          <w:u w:val="single"/>
          <w:lang w:eastAsia="ru-RU"/>
        </w:rPr>
        <w:lastRenderedPageBreak/>
        <w:t>Синтаксис</w:t>
      </w:r>
    </w:p>
    <w:p w:rsidR="008E7D8B" w:rsidRPr="00631E67" w:rsidRDefault="008E7D8B" w:rsidP="00631E67">
      <w:pPr>
        <w:shd w:val="clear" w:color="auto" w:fill="FFFFFF"/>
        <w:spacing w:after="0"/>
        <w:ind w:firstLine="709"/>
        <w:jc w:val="both"/>
        <w:rPr>
          <w:rFonts w:ascii="Times New Roman" w:eastAsia="Times New Roman" w:hAnsi="Times New Roman" w:cs="Times New Roman"/>
          <w:sz w:val="24"/>
          <w:szCs w:val="24"/>
          <w:lang w:eastAsia="ru-RU"/>
        </w:rPr>
      </w:pPr>
      <w:r w:rsidRPr="001A6750">
        <w:rPr>
          <w:rFonts w:ascii="Times New Roman" w:eastAsia="Times New Roman" w:hAnsi="Times New Roman" w:cs="Times New Roman"/>
          <w:color w:val="000000"/>
          <w:spacing w:val="6"/>
          <w:sz w:val="24"/>
          <w:szCs w:val="24"/>
          <w:lang w:eastAsia="ru-RU"/>
        </w:rPr>
        <w:t xml:space="preserve">Простое распространенное и нераспространенное предложение. </w:t>
      </w:r>
      <w:r w:rsidRPr="001A6750">
        <w:rPr>
          <w:rFonts w:ascii="Times New Roman" w:eastAsia="Times New Roman" w:hAnsi="Times New Roman" w:cs="Times New Roman"/>
          <w:color w:val="000000"/>
          <w:spacing w:val="2"/>
          <w:sz w:val="24"/>
          <w:szCs w:val="24"/>
          <w:lang w:eastAsia="ru-RU"/>
        </w:rPr>
        <w:t>Порядок слов в предложении. Формальные признаки сказуемого. Предло</w:t>
      </w:r>
      <w:r w:rsidRPr="001A6750">
        <w:rPr>
          <w:rFonts w:ascii="Times New Roman" w:eastAsia="Times New Roman" w:hAnsi="Times New Roman" w:cs="Times New Roman"/>
          <w:color w:val="000000"/>
          <w:spacing w:val="2"/>
          <w:sz w:val="24"/>
          <w:szCs w:val="24"/>
          <w:lang w:eastAsia="ru-RU"/>
        </w:rPr>
        <w:softHyphen/>
      </w:r>
      <w:r w:rsidRPr="001A6750">
        <w:rPr>
          <w:rFonts w:ascii="Times New Roman" w:eastAsia="Times New Roman" w:hAnsi="Times New Roman" w:cs="Times New Roman"/>
          <w:color w:val="000000"/>
          <w:spacing w:val="10"/>
          <w:sz w:val="24"/>
          <w:szCs w:val="24"/>
          <w:lang w:eastAsia="ru-RU"/>
        </w:rPr>
        <w:t xml:space="preserve">жения с простым и составным глагольным сказуемым, с именным </w:t>
      </w:r>
      <w:r w:rsidRPr="001A6750">
        <w:rPr>
          <w:rFonts w:ascii="Times New Roman" w:eastAsia="Times New Roman" w:hAnsi="Times New Roman" w:cs="Times New Roman"/>
          <w:color w:val="000000"/>
          <w:spacing w:val="7"/>
          <w:sz w:val="24"/>
          <w:szCs w:val="24"/>
          <w:lang w:eastAsia="ru-RU"/>
        </w:rPr>
        <w:t xml:space="preserve">сказуемым. Строевые слова составного сказуемого: вспомогательные </w:t>
      </w:r>
      <w:r w:rsidRPr="001A6750">
        <w:rPr>
          <w:rFonts w:ascii="Times New Roman" w:eastAsia="Times New Roman" w:hAnsi="Times New Roman" w:cs="Times New Roman"/>
          <w:color w:val="000000"/>
          <w:spacing w:val="1"/>
          <w:sz w:val="24"/>
          <w:szCs w:val="24"/>
          <w:lang w:eastAsia="ru-RU"/>
        </w:rPr>
        <w:t xml:space="preserve">глаголы </w:t>
      </w:r>
      <w:proofErr w:type="spellStart"/>
      <w:r w:rsidRPr="001A6750">
        <w:rPr>
          <w:rFonts w:ascii="Times New Roman" w:eastAsia="Times New Roman" w:hAnsi="Times New Roman" w:cs="Times New Roman"/>
          <w:color w:val="000000"/>
          <w:spacing w:val="1"/>
          <w:sz w:val="24"/>
          <w:szCs w:val="24"/>
          <w:lang w:val="en-US" w:eastAsia="ru-RU"/>
        </w:rPr>
        <w:t>etre</w:t>
      </w:r>
      <w:proofErr w:type="spellEnd"/>
      <w:r w:rsidRPr="001A6750">
        <w:rPr>
          <w:rFonts w:ascii="Times New Roman" w:eastAsia="Times New Roman" w:hAnsi="Times New Roman" w:cs="Times New Roman"/>
          <w:color w:val="000000"/>
          <w:spacing w:val="1"/>
          <w:sz w:val="24"/>
          <w:szCs w:val="24"/>
          <w:lang w:eastAsia="ru-RU"/>
        </w:rPr>
        <w:t xml:space="preserve"> и </w:t>
      </w:r>
      <w:proofErr w:type="spellStart"/>
      <w:r w:rsidRPr="001A6750">
        <w:rPr>
          <w:rFonts w:ascii="Times New Roman" w:eastAsia="Times New Roman" w:hAnsi="Times New Roman" w:cs="Times New Roman"/>
          <w:color w:val="000000"/>
          <w:spacing w:val="1"/>
          <w:sz w:val="24"/>
          <w:szCs w:val="24"/>
          <w:lang w:val="en-US" w:eastAsia="ru-RU"/>
        </w:rPr>
        <w:t>avoir</w:t>
      </w:r>
      <w:proofErr w:type="spellEnd"/>
      <w:r w:rsidRPr="001A6750">
        <w:rPr>
          <w:rFonts w:ascii="Times New Roman" w:eastAsia="Times New Roman" w:hAnsi="Times New Roman" w:cs="Times New Roman"/>
          <w:color w:val="000000"/>
          <w:spacing w:val="1"/>
          <w:sz w:val="24"/>
          <w:szCs w:val="24"/>
          <w:lang w:eastAsia="ru-RU"/>
        </w:rPr>
        <w:t xml:space="preserve">, модальные глаголы </w:t>
      </w:r>
      <w:proofErr w:type="spellStart"/>
      <w:r w:rsidRPr="001A6750">
        <w:rPr>
          <w:rFonts w:ascii="Times New Roman" w:eastAsia="Times New Roman" w:hAnsi="Times New Roman" w:cs="Times New Roman"/>
          <w:color w:val="000000"/>
          <w:spacing w:val="1"/>
          <w:sz w:val="24"/>
          <w:szCs w:val="24"/>
          <w:lang w:val="en-US" w:eastAsia="ru-RU"/>
        </w:rPr>
        <w:t>pouvoir</w:t>
      </w:r>
      <w:proofErr w:type="spellEnd"/>
      <w:r w:rsidRPr="001A6750">
        <w:rPr>
          <w:rFonts w:ascii="Times New Roman" w:eastAsia="Times New Roman" w:hAnsi="Times New Roman" w:cs="Times New Roman"/>
          <w:color w:val="000000"/>
          <w:spacing w:val="1"/>
          <w:sz w:val="24"/>
          <w:szCs w:val="24"/>
          <w:lang w:eastAsia="ru-RU"/>
        </w:rPr>
        <w:t xml:space="preserve">, </w:t>
      </w:r>
      <w:proofErr w:type="spellStart"/>
      <w:r w:rsidRPr="001A6750">
        <w:rPr>
          <w:rFonts w:ascii="Times New Roman" w:eastAsia="Times New Roman" w:hAnsi="Times New Roman" w:cs="Times New Roman"/>
          <w:color w:val="000000"/>
          <w:spacing w:val="1"/>
          <w:sz w:val="24"/>
          <w:szCs w:val="24"/>
          <w:lang w:val="en-US" w:eastAsia="ru-RU"/>
        </w:rPr>
        <w:t>vouloir</w:t>
      </w:r>
      <w:proofErr w:type="spellEnd"/>
      <w:r w:rsidRPr="001A6750">
        <w:rPr>
          <w:rFonts w:ascii="Times New Roman" w:eastAsia="Times New Roman" w:hAnsi="Times New Roman" w:cs="Times New Roman"/>
          <w:color w:val="000000"/>
          <w:spacing w:val="1"/>
          <w:sz w:val="24"/>
          <w:szCs w:val="24"/>
          <w:lang w:eastAsia="ru-RU"/>
        </w:rPr>
        <w:t xml:space="preserve">, </w:t>
      </w:r>
      <w:r w:rsidRPr="001A6750">
        <w:rPr>
          <w:rFonts w:ascii="Times New Roman" w:eastAsia="Times New Roman" w:hAnsi="Times New Roman" w:cs="Times New Roman"/>
          <w:color w:val="000000"/>
          <w:spacing w:val="1"/>
          <w:sz w:val="24"/>
          <w:szCs w:val="24"/>
          <w:lang w:val="en-US" w:eastAsia="ru-RU"/>
        </w:rPr>
        <w:t>devoir</w:t>
      </w:r>
      <w:r w:rsidRPr="001A6750">
        <w:rPr>
          <w:rFonts w:ascii="Times New Roman" w:eastAsia="Times New Roman" w:hAnsi="Times New Roman" w:cs="Times New Roman"/>
          <w:color w:val="000000"/>
          <w:spacing w:val="1"/>
          <w:sz w:val="24"/>
          <w:szCs w:val="24"/>
          <w:lang w:eastAsia="ru-RU"/>
        </w:rPr>
        <w:t xml:space="preserve">, утратившие </w:t>
      </w:r>
      <w:proofErr w:type="spellStart"/>
      <w:r w:rsidRPr="001A6750">
        <w:rPr>
          <w:rFonts w:ascii="Times New Roman" w:eastAsia="Times New Roman" w:hAnsi="Times New Roman" w:cs="Times New Roman"/>
          <w:color w:val="000000"/>
          <w:spacing w:val="9"/>
          <w:sz w:val="24"/>
          <w:szCs w:val="24"/>
          <w:lang w:eastAsia="ru-RU"/>
        </w:rPr>
        <w:t>полнозначность</w:t>
      </w:r>
      <w:proofErr w:type="spellEnd"/>
      <w:r w:rsidRPr="001A6750">
        <w:rPr>
          <w:rFonts w:ascii="Times New Roman" w:eastAsia="Times New Roman" w:hAnsi="Times New Roman" w:cs="Times New Roman"/>
          <w:color w:val="000000"/>
          <w:spacing w:val="9"/>
          <w:sz w:val="24"/>
          <w:szCs w:val="24"/>
          <w:lang w:eastAsia="ru-RU"/>
        </w:rPr>
        <w:t xml:space="preserve"> глаголы </w:t>
      </w:r>
      <w:r w:rsidRPr="001A6750">
        <w:rPr>
          <w:rFonts w:ascii="Times New Roman" w:eastAsia="Times New Roman" w:hAnsi="Times New Roman" w:cs="Times New Roman"/>
          <w:color w:val="000000"/>
          <w:spacing w:val="9"/>
          <w:sz w:val="24"/>
          <w:szCs w:val="24"/>
          <w:lang w:val="en-US" w:eastAsia="ru-RU"/>
        </w:rPr>
        <w:t>faire</w:t>
      </w:r>
      <w:r w:rsidRPr="001A6750">
        <w:rPr>
          <w:rFonts w:ascii="Times New Roman" w:eastAsia="Times New Roman" w:hAnsi="Times New Roman" w:cs="Times New Roman"/>
          <w:color w:val="000000"/>
          <w:spacing w:val="9"/>
          <w:sz w:val="24"/>
          <w:szCs w:val="24"/>
          <w:lang w:eastAsia="ru-RU"/>
        </w:rPr>
        <w:t xml:space="preserve">, </w:t>
      </w:r>
      <w:proofErr w:type="spellStart"/>
      <w:r w:rsidRPr="001A6750">
        <w:rPr>
          <w:rFonts w:ascii="Times New Roman" w:eastAsia="Times New Roman" w:hAnsi="Times New Roman" w:cs="Times New Roman"/>
          <w:color w:val="000000"/>
          <w:spacing w:val="9"/>
          <w:sz w:val="24"/>
          <w:szCs w:val="24"/>
          <w:lang w:val="en-US" w:eastAsia="ru-RU"/>
        </w:rPr>
        <w:t>laisser</w:t>
      </w:r>
      <w:proofErr w:type="spellEnd"/>
      <w:r w:rsidRPr="001A6750">
        <w:rPr>
          <w:rFonts w:ascii="Times New Roman" w:eastAsia="Times New Roman" w:hAnsi="Times New Roman" w:cs="Times New Roman"/>
          <w:color w:val="000000"/>
          <w:spacing w:val="9"/>
          <w:sz w:val="24"/>
          <w:szCs w:val="24"/>
          <w:lang w:eastAsia="ru-RU"/>
        </w:rPr>
        <w:t xml:space="preserve">. Согласование сказуемого с </w:t>
      </w:r>
      <w:r w:rsidRPr="001A6750">
        <w:rPr>
          <w:rFonts w:ascii="Times New Roman" w:eastAsia="Times New Roman" w:hAnsi="Times New Roman" w:cs="Times New Roman"/>
          <w:color w:val="000000"/>
          <w:spacing w:val="2"/>
          <w:sz w:val="24"/>
          <w:szCs w:val="24"/>
          <w:lang w:eastAsia="ru-RU"/>
        </w:rPr>
        <w:t xml:space="preserve">подлежащим. Формальные признаки второстепенных членов предложения. </w:t>
      </w:r>
      <w:r w:rsidRPr="001A6750">
        <w:rPr>
          <w:rFonts w:ascii="Times New Roman" w:eastAsia="Times New Roman" w:hAnsi="Times New Roman" w:cs="Times New Roman"/>
          <w:color w:val="000000"/>
          <w:spacing w:val="3"/>
          <w:sz w:val="24"/>
          <w:szCs w:val="24"/>
          <w:lang w:eastAsia="ru-RU"/>
        </w:rPr>
        <w:t xml:space="preserve">Их позиция. Безличные предложения (типа </w:t>
      </w:r>
      <w:proofErr w:type="spellStart"/>
      <w:r w:rsidRPr="001A6750">
        <w:rPr>
          <w:rFonts w:ascii="Times New Roman" w:eastAsia="Times New Roman" w:hAnsi="Times New Roman" w:cs="Times New Roman"/>
          <w:color w:val="000000"/>
          <w:spacing w:val="3"/>
          <w:sz w:val="24"/>
          <w:szCs w:val="24"/>
          <w:lang w:val="en-US" w:eastAsia="ru-RU"/>
        </w:rPr>
        <w:t>il</w:t>
      </w:r>
      <w:proofErr w:type="spellEnd"/>
      <w:r w:rsidRPr="001A6750">
        <w:rPr>
          <w:rFonts w:ascii="Times New Roman" w:eastAsia="Times New Roman" w:hAnsi="Times New Roman" w:cs="Times New Roman"/>
          <w:color w:val="000000"/>
          <w:spacing w:val="3"/>
          <w:sz w:val="24"/>
          <w:szCs w:val="24"/>
          <w:lang w:eastAsia="ru-RU"/>
        </w:rPr>
        <w:t xml:space="preserve"> </w:t>
      </w:r>
      <w:r w:rsidRPr="001A6750">
        <w:rPr>
          <w:rFonts w:ascii="Times New Roman" w:eastAsia="Times New Roman" w:hAnsi="Times New Roman" w:cs="Times New Roman"/>
          <w:color w:val="000000"/>
          <w:spacing w:val="3"/>
          <w:sz w:val="24"/>
          <w:szCs w:val="24"/>
          <w:lang w:val="en-US" w:eastAsia="ru-RU"/>
        </w:rPr>
        <w:t>fait</w:t>
      </w:r>
      <w:r w:rsidRPr="001A6750">
        <w:rPr>
          <w:rFonts w:ascii="Times New Roman" w:eastAsia="Times New Roman" w:hAnsi="Times New Roman" w:cs="Times New Roman"/>
          <w:color w:val="000000"/>
          <w:spacing w:val="3"/>
          <w:sz w:val="24"/>
          <w:szCs w:val="24"/>
          <w:lang w:eastAsia="ru-RU"/>
        </w:rPr>
        <w:t xml:space="preserve"> </w:t>
      </w:r>
      <w:proofErr w:type="spellStart"/>
      <w:r w:rsidRPr="001A6750">
        <w:rPr>
          <w:rFonts w:ascii="Times New Roman" w:eastAsia="Times New Roman" w:hAnsi="Times New Roman" w:cs="Times New Roman"/>
          <w:color w:val="000000"/>
          <w:spacing w:val="3"/>
          <w:sz w:val="24"/>
          <w:szCs w:val="24"/>
          <w:lang w:val="en-US" w:eastAsia="ru-RU"/>
        </w:rPr>
        <w:t>froid</w:t>
      </w:r>
      <w:proofErr w:type="spellEnd"/>
      <w:r w:rsidRPr="001A6750">
        <w:rPr>
          <w:rFonts w:ascii="Times New Roman" w:eastAsia="Times New Roman" w:hAnsi="Times New Roman" w:cs="Times New Roman"/>
          <w:color w:val="000000"/>
          <w:spacing w:val="3"/>
          <w:sz w:val="24"/>
          <w:szCs w:val="24"/>
          <w:lang w:eastAsia="ru-RU"/>
        </w:rPr>
        <w:t xml:space="preserve">). Употребление </w:t>
      </w:r>
      <w:r w:rsidRPr="001A6750">
        <w:rPr>
          <w:rFonts w:ascii="Times New Roman" w:eastAsia="Times New Roman" w:hAnsi="Times New Roman" w:cs="Times New Roman"/>
          <w:color w:val="000000"/>
          <w:spacing w:val="1"/>
          <w:sz w:val="24"/>
          <w:szCs w:val="24"/>
          <w:lang w:eastAsia="ru-RU"/>
        </w:rPr>
        <w:t xml:space="preserve">конструкции </w:t>
      </w:r>
      <w:proofErr w:type="spellStart"/>
      <w:r w:rsidRPr="001A6750">
        <w:rPr>
          <w:rFonts w:ascii="Times New Roman" w:eastAsia="Times New Roman" w:hAnsi="Times New Roman" w:cs="Times New Roman"/>
          <w:color w:val="000000"/>
          <w:spacing w:val="1"/>
          <w:sz w:val="24"/>
          <w:szCs w:val="24"/>
          <w:lang w:val="en-US" w:eastAsia="ru-RU"/>
        </w:rPr>
        <w:t>il</w:t>
      </w:r>
      <w:proofErr w:type="spellEnd"/>
      <w:r w:rsidRPr="001A6750">
        <w:rPr>
          <w:rFonts w:ascii="Times New Roman" w:eastAsia="Times New Roman" w:hAnsi="Times New Roman" w:cs="Times New Roman"/>
          <w:color w:val="000000"/>
          <w:spacing w:val="1"/>
          <w:sz w:val="24"/>
          <w:szCs w:val="24"/>
          <w:lang w:eastAsia="ru-RU"/>
        </w:rPr>
        <w:t xml:space="preserve"> </w:t>
      </w:r>
      <w:proofErr w:type="gramStart"/>
      <w:r w:rsidRPr="001A6750">
        <w:rPr>
          <w:rFonts w:ascii="Times New Roman" w:eastAsia="Times New Roman" w:hAnsi="Times New Roman" w:cs="Times New Roman"/>
          <w:color w:val="000000"/>
          <w:spacing w:val="1"/>
          <w:sz w:val="24"/>
          <w:szCs w:val="24"/>
          <w:lang w:eastAsia="ru-RU"/>
        </w:rPr>
        <w:t>у</w:t>
      </w:r>
      <w:proofErr w:type="gramEnd"/>
      <w:r w:rsidRPr="001A6750">
        <w:rPr>
          <w:rFonts w:ascii="Times New Roman" w:eastAsia="Times New Roman" w:hAnsi="Times New Roman" w:cs="Times New Roman"/>
          <w:color w:val="000000"/>
          <w:spacing w:val="1"/>
          <w:sz w:val="24"/>
          <w:szCs w:val="24"/>
          <w:lang w:eastAsia="ru-RU"/>
        </w:rPr>
        <w:t xml:space="preserve"> а в утвердительной, вопросительной, отрицательной форме. </w:t>
      </w:r>
      <w:r w:rsidRPr="001A6750">
        <w:rPr>
          <w:rFonts w:ascii="Times New Roman" w:eastAsia="Times New Roman" w:hAnsi="Times New Roman" w:cs="Times New Roman"/>
          <w:color w:val="000000"/>
          <w:spacing w:val="2"/>
          <w:sz w:val="24"/>
          <w:szCs w:val="24"/>
          <w:lang w:eastAsia="ru-RU"/>
        </w:rPr>
        <w:t xml:space="preserve">Типы вопросов: общие и к различным членам предложения. Сложносочиненные и сложноподчиненные предложения с союзами, союзными словами и относительными местоимениями: </w:t>
      </w:r>
      <w:r w:rsidRPr="001A6750">
        <w:rPr>
          <w:rFonts w:ascii="Times New Roman" w:eastAsia="Times New Roman" w:hAnsi="Times New Roman" w:cs="Times New Roman"/>
          <w:color w:val="000000"/>
          <w:spacing w:val="2"/>
          <w:sz w:val="24"/>
          <w:szCs w:val="24"/>
          <w:lang w:val="en-US" w:eastAsia="ru-RU"/>
        </w:rPr>
        <w:t>et</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ni</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ou</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mais</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comme</w:t>
      </w:r>
      <w:proofErr w:type="spellEnd"/>
      <w:r w:rsidRPr="001A6750">
        <w:rPr>
          <w:rFonts w:ascii="Times New Roman" w:eastAsia="Times New Roman" w:hAnsi="Times New Roman" w:cs="Times New Roman"/>
          <w:color w:val="000000"/>
          <w:spacing w:val="2"/>
          <w:sz w:val="24"/>
          <w:szCs w:val="24"/>
          <w:lang w:eastAsia="ru-RU"/>
        </w:rPr>
        <w:t xml:space="preserve">, </w:t>
      </w:r>
      <w:r w:rsidRPr="001A6750">
        <w:rPr>
          <w:rFonts w:ascii="Times New Roman" w:eastAsia="Times New Roman" w:hAnsi="Times New Roman" w:cs="Times New Roman"/>
          <w:color w:val="000000"/>
          <w:spacing w:val="2"/>
          <w:sz w:val="24"/>
          <w:szCs w:val="24"/>
          <w:lang w:val="en-US" w:eastAsia="ru-RU"/>
        </w:rPr>
        <w:t>car</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parce</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que</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quand</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si</w:t>
      </w:r>
      <w:proofErr w:type="spellEnd"/>
      <w:r w:rsidRPr="001A6750">
        <w:rPr>
          <w:rFonts w:ascii="Times New Roman" w:eastAsia="Times New Roman" w:hAnsi="Times New Roman" w:cs="Times New Roman"/>
          <w:color w:val="000000"/>
          <w:spacing w:val="2"/>
          <w:sz w:val="24"/>
          <w:szCs w:val="24"/>
          <w:lang w:eastAsia="ru-RU"/>
        </w:rPr>
        <w:t xml:space="preserve">, </w:t>
      </w:r>
      <w:r w:rsidRPr="001A6750">
        <w:rPr>
          <w:rFonts w:ascii="Times New Roman" w:eastAsia="Times New Roman" w:hAnsi="Times New Roman" w:cs="Times New Roman"/>
          <w:color w:val="000000"/>
          <w:spacing w:val="2"/>
          <w:sz w:val="24"/>
          <w:szCs w:val="24"/>
          <w:lang w:val="en-US" w:eastAsia="ru-RU"/>
        </w:rPr>
        <w:t>qui</w:t>
      </w:r>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que</w:t>
      </w:r>
      <w:proofErr w:type="spellEnd"/>
      <w:r w:rsidRPr="001A6750">
        <w:rPr>
          <w:rFonts w:ascii="Times New Roman" w:eastAsia="Times New Roman" w:hAnsi="Times New Roman" w:cs="Times New Roman"/>
          <w:color w:val="000000"/>
          <w:spacing w:val="2"/>
          <w:sz w:val="24"/>
          <w:szCs w:val="24"/>
          <w:lang w:eastAsia="ru-RU"/>
        </w:rPr>
        <w:t xml:space="preserve">, </w:t>
      </w:r>
      <w:proofErr w:type="spellStart"/>
      <w:r w:rsidRPr="001A6750">
        <w:rPr>
          <w:rFonts w:ascii="Times New Roman" w:eastAsia="Times New Roman" w:hAnsi="Times New Roman" w:cs="Times New Roman"/>
          <w:color w:val="000000"/>
          <w:spacing w:val="2"/>
          <w:sz w:val="24"/>
          <w:szCs w:val="24"/>
          <w:lang w:val="en-US" w:eastAsia="ru-RU"/>
        </w:rPr>
        <w:t>dont</w:t>
      </w:r>
      <w:proofErr w:type="spellEnd"/>
      <w:r w:rsidRPr="001A6750">
        <w:rPr>
          <w:rFonts w:ascii="Times New Roman" w:eastAsia="Times New Roman" w:hAnsi="Times New Roman" w:cs="Times New Roman"/>
          <w:color w:val="000000"/>
          <w:spacing w:val="2"/>
          <w:sz w:val="24"/>
          <w:szCs w:val="24"/>
          <w:lang w:eastAsia="ru-RU"/>
        </w:rPr>
        <w:t>. Особенности</w:t>
      </w:r>
      <w:r w:rsidRPr="001A6750">
        <w:rPr>
          <w:rFonts w:ascii="Times New Roman" w:eastAsia="Times New Roman" w:hAnsi="Times New Roman" w:cs="Times New Roman"/>
          <w:color w:val="000000"/>
          <w:spacing w:val="2"/>
          <w:sz w:val="24"/>
          <w:szCs w:val="24"/>
          <w:lang w:val="fr-FR" w:eastAsia="ru-RU"/>
        </w:rPr>
        <w:t xml:space="preserve"> </w:t>
      </w:r>
      <w:r w:rsidRPr="001A6750">
        <w:rPr>
          <w:rFonts w:ascii="Times New Roman" w:eastAsia="Times New Roman" w:hAnsi="Times New Roman" w:cs="Times New Roman"/>
          <w:color w:val="000000"/>
          <w:spacing w:val="2"/>
          <w:sz w:val="24"/>
          <w:szCs w:val="24"/>
          <w:lang w:eastAsia="ru-RU"/>
        </w:rPr>
        <w:t>косвенной</w:t>
      </w:r>
      <w:r w:rsidRPr="001A6750">
        <w:rPr>
          <w:rFonts w:ascii="Times New Roman" w:eastAsia="Times New Roman" w:hAnsi="Times New Roman" w:cs="Times New Roman"/>
          <w:color w:val="000000"/>
          <w:spacing w:val="2"/>
          <w:sz w:val="24"/>
          <w:szCs w:val="24"/>
          <w:lang w:val="fr-FR" w:eastAsia="ru-RU"/>
        </w:rPr>
        <w:t xml:space="preserve"> </w:t>
      </w:r>
      <w:r w:rsidRPr="001A6750">
        <w:rPr>
          <w:rFonts w:ascii="Times New Roman" w:eastAsia="Times New Roman" w:hAnsi="Times New Roman" w:cs="Times New Roman"/>
          <w:color w:val="000000"/>
          <w:spacing w:val="1"/>
          <w:sz w:val="24"/>
          <w:szCs w:val="24"/>
          <w:lang w:eastAsia="ru-RU"/>
        </w:rPr>
        <w:t>речи</w:t>
      </w:r>
      <w:r w:rsidRPr="001A6750">
        <w:rPr>
          <w:rFonts w:ascii="Times New Roman" w:eastAsia="Times New Roman" w:hAnsi="Times New Roman" w:cs="Times New Roman"/>
          <w:color w:val="000000"/>
          <w:spacing w:val="1"/>
          <w:sz w:val="24"/>
          <w:szCs w:val="24"/>
          <w:lang w:val="fr-FR" w:eastAsia="ru-RU"/>
        </w:rPr>
        <w:t xml:space="preserve">. </w:t>
      </w:r>
      <w:r w:rsidRPr="001A6750">
        <w:rPr>
          <w:rFonts w:ascii="Times New Roman" w:eastAsia="Times New Roman" w:hAnsi="Times New Roman" w:cs="Times New Roman"/>
          <w:color w:val="000000"/>
          <w:spacing w:val="1"/>
          <w:sz w:val="24"/>
          <w:szCs w:val="24"/>
          <w:lang w:eastAsia="ru-RU"/>
        </w:rPr>
        <w:t>Косвенный</w:t>
      </w:r>
      <w:r w:rsidRPr="001A6750">
        <w:rPr>
          <w:rFonts w:ascii="Times New Roman" w:eastAsia="Times New Roman" w:hAnsi="Times New Roman" w:cs="Times New Roman"/>
          <w:color w:val="000000"/>
          <w:spacing w:val="1"/>
          <w:sz w:val="24"/>
          <w:szCs w:val="24"/>
          <w:lang w:val="fr-FR" w:eastAsia="ru-RU"/>
        </w:rPr>
        <w:t xml:space="preserve"> </w:t>
      </w:r>
      <w:r w:rsidRPr="001A6750">
        <w:rPr>
          <w:rFonts w:ascii="Times New Roman" w:eastAsia="Times New Roman" w:hAnsi="Times New Roman" w:cs="Times New Roman"/>
          <w:color w:val="000000"/>
          <w:spacing w:val="1"/>
          <w:sz w:val="24"/>
          <w:szCs w:val="24"/>
          <w:lang w:eastAsia="ru-RU"/>
        </w:rPr>
        <w:t>вопрос</w:t>
      </w:r>
      <w:r w:rsidRPr="001A6750">
        <w:rPr>
          <w:rFonts w:ascii="Times New Roman" w:eastAsia="Times New Roman" w:hAnsi="Times New Roman" w:cs="Times New Roman"/>
          <w:color w:val="000000"/>
          <w:spacing w:val="1"/>
          <w:sz w:val="24"/>
          <w:szCs w:val="24"/>
          <w:lang w:val="fr-FR" w:eastAsia="ru-RU"/>
        </w:rPr>
        <w:t>.</w:t>
      </w:r>
    </w:p>
    <w:p w:rsidR="00D36D1B" w:rsidRPr="00631E67" w:rsidRDefault="00D36D1B" w:rsidP="00631E67">
      <w:pPr>
        <w:spacing w:after="0"/>
        <w:ind w:firstLine="709"/>
        <w:jc w:val="both"/>
        <w:rPr>
          <w:rFonts w:ascii="Times New Roman" w:eastAsia="Times New Roman" w:hAnsi="Times New Roman" w:cs="Times New Roman"/>
          <w:b/>
          <w:bCs/>
          <w:sz w:val="24"/>
          <w:szCs w:val="24"/>
          <w:lang w:eastAsia="ru-RU"/>
        </w:rPr>
      </w:pPr>
      <w:r w:rsidRPr="009607E2">
        <w:rPr>
          <w:rFonts w:ascii="Times New Roman" w:eastAsia="Times New Roman" w:hAnsi="Times New Roman" w:cs="Times New Roman"/>
          <w:b/>
          <w:bCs/>
          <w:sz w:val="24"/>
          <w:szCs w:val="24"/>
          <w:lang w:eastAsia="ru-RU"/>
        </w:rPr>
        <w:t>НЕМЕЦКИЙ ЯЗЫК</w:t>
      </w:r>
    </w:p>
    <w:p w:rsidR="00D36D1B" w:rsidRPr="009607E2" w:rsidRDefault="00D36D1B" w:rsidP="009607E2">
      <w:pPr>
        <w:spacing w:after="0"/>
        <w:ind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bCs/>
          <w:sz w:val="24"/>
          <w:szCs w:val="24"/>
          <w:lang w:eastAsia="ru-RU"/>
        </w:rPr>
        <w:t>Требования к владению материалом</w:t>
      </w:r>
    </w:p>
    <w:p w:rsidR="009607E2" w:rsidRDefault="00D36D1B" w:rsidP="009607E2">
      <w:pPr>
        <w:spacing w:after="0"/>
        <w:ind w:right="340" w:firstLine="709"/>
        <w:jc w:val="both"/>
        <w:rPr>
          <w:rFonts w:ascii="Times New Roman" w:eastAsia="Times New Roman" w:hAnsi="Times New Roman" w:cs="Times New Roman"/>
          <w:b/>
          <w:bCs/>
          <w:i/>
          <w:iCs/>
          <w:sz w:val="24"/>
          <w:szCs w:val="24"/>
          <w:lang w:eastAsia="ru-RU"/>
        </w:rPr>
      </w:pPr>
      <w:r w:rsidRPr="009607E2">
        <w:rPr>
          <w:rFonts w:ascii="Times New Roman" w:eastAsia="Times New Roman" w:hAnsi="Times New Roman" w:cs="Times New Roman"/>
          <w:b/>
          <w:bCs/>
          <w:i/>
          <w:iCs/>
          <w:sz w:val="24"/>
          <w:szCs w:val="24"/>
          <w:lang w:eastAsia="ru-RU"/>
        </w:rPr>
        <w:t>Лексический материал</w:t>
      </w:r>
      <w:r w:rsidR="009607E2">
        <w:rPr>
          <w:rFonts w:ascii="Times New Roman" w:eastAsia="Times New Roman" w:hAnsi="Times New Roman" w:cs="Times New Roman"/>
          <w:b/>
          <w:bCs/>
          <w:i/>
          <w:iCs/>
          <w:sz w:val="24"/>
          <w:szCs w:val="24"/>
          <w:lang w:eastAsia="ru-RU"/>
        </w:rPr>
        <w:t>.</w:t>
      </w:r>
    </w:p>
    <w:p w:rsidR="009607E2" w:rsidRPr="009607E2" w:rsidRDefault="00D36D1B" w:rsidP="009607E2">
      <w:pPr>
        <w:spacing w:after="0"/>
        <w:ind w:right="340" w:firstLine="709"/>
        <w:jc w:val="both"/>
        <w:rPr>
          <w:rFonts w:ascii="Times New Roman" w:eastAsia="Times New Roman" w:hAnsi="Times New Roman" w:cs="Times New Roman"/>
          <w:b/>
          <w:bCs/>
          <w:i/>
          <w:iCs/>
          <w:sz w:val="24"/>
          <w:szCs w:val="24"/>
          <w:lang w:eastAsia="ru-RU"/>
        </w:rPr>
      </w:pPr>
      <w:r w:rsidRPr="009607E2">
        <w:rPr>
          <w:rFonts w:ascii="Times New Roman" w:eastAsia="Times New Roman" w:hAnsi="Times New Roman" w:cs="Times New Roman"/>
          <w:sz w:val="24"/>
          <w:szCs w:val="24"/>
          <w:lang w:eastAsia="ru-RU"/>
        </w:rPr>
        <w:t xml:space="preserve">Активное владение приблизительно 1200-1500 лексическими единицами (активный словарь </w:t>
      </w:r>
      <w:proofErr w:type="gramStart"/>
      <w:r w:rsidRPr="009607E2">
        <w:rPr>
          <w:rFonts w:ascii="Times New Roman" w:eastAsia="Times New Roman" w:hAnsi="Times New Roman" w:cs="Times New Roman"/>
          <w:sz w:val="24"/>
          <w:szCs w:val="24"/>
          <w:lang w:eastAsia="ru-RU"/>
        </w:rPr>
        <w:t>поступающих</w:t>
      </w:r>
      <w:proofErr w:type="gramEnd"/>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sz w:val="24"/>
          <w:szCs w:val="24"/>
          <w:lang w:eastAsia="ru-RU"/>
        </w:rPr>
        <w:t>Словообразование.</w:t>
      </w:r>
      <w:r w:rsidRPr="009607E2">
        <w:rPr>
          <w:rFonts w:ascii="Times New Roman" w:eastAsia="Times New Roman" w:hAnsi="Times New Roman" w:cs="Times New Roman"/>
          <w:sz w:val="24"/>
          <w:szCs w:val="24"/>
          <w:lang w:eastAsia="ru-RU"/>
        </w:rPr>
        <w:br/>
        <w:t>Моделирование имен существительных с помощью суффиксов:</w:t>
      </w:r>
      <w:r w:rsidRPr="009607E2">
        <w:rPr>
          <w:rFonts w:ascii="Times New Roman" w:eastAsia="Times New Roman" w:hAnsi="Times New Roman" w:cs="Times New Roman"/>
          <w:sz w:val="24"/>
          <w:szCs w:val="24"/>
          <w:lang w:eastAsia="ru-RU"/>
        </w:rPr>
        <w:br/>
        <w:t>-</w:t>
      </w:r>
      <w:proofErr w:type="spellStart"/>
      <w:r w:rsidRPr="009607E2">
        <w:rPr>
          <w:rFonts w:ascii="Times New Roman" w:eastAsia="Times New Roman" w:hAnsi="Times New Roman" w:cs="Times New Roman"/>
          <w:sz w:val="24"/>
          <w:szCs w:val="24"/>
          <w:lang w:val="en-US" w:eastAsia="ru-RU"/>
        </w:rPr>
        <w:t>chen</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lein</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heit</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keit</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ung</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schaft</w:t>
      </w:r>
      <w:proofErr w:type="spellEnd"/>
      <w:proofErr w:type="gramStart"/>
      <w:r w:rsidRPr="009607E2">
        <w:rPr>
          <w:rFonts w:ascii="Times New Roman" w:eastAsia="Times New Roman" w:hAnsi="Times New Roman" w:cs="Times New Roman"/>
          <w:sz w:val="24"/>
          <w:szCs w:val="24"/>
          <w:lang w:eastAsia="ru-RU"/>
        </w:rPr>
        <w:t xml:space="preserve"> ;</w:t>
      </w:r>
      <w:proofErr w:type="gramEnd"/>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имен существительных с помощью приставки  </w:t>
      </w:r>
      <w:r w:rsidRPr="009607E2">
        <w:rPr>
          <w:rFonts w:ascii="Times New Roman" w:eastAsia="Times New Roman" w:hAnsi="Times New Roman" w:cs="Times New Roman"/>
          <w:sz w:val="24"/>
          <w:szCs w:val="24"/>
          <w:lang w:val="fr-FR" w:eastAsia="ru-RU"/>
        </w:rPr>
        <w:t>un</w:t>
      </w:r>
      <w:r w:rsidRPr="009607E2">
        <w:rPr>
          <w:rFonts w:ascii="Times New Roman" w:eastAsia="Times New Roman" w:hAnsi="Times New Roman" w:cs="Times New Roman"/>
          <w:sz w:val="24"/>
          <w:szCs w:val="24"/>
          <w:lang w:eastAsia="ru-RU"/>
        </w:rPr>
        <w:t>-;</w:t>
      </w:r>
      <w:r w:rsidRPr="009607E2">
        <w:rPr>
          <w:rFonts w:ascii="Times New Roman" w:eastAsia="Times New Roman" w:hAnsi="Times New Roman" w:cs="Times New Roman"/>
          <w:sz w:val="24"/>
          <w:szCs w:val="24"/>
          <w:lang w:eastAsia="ru-RU"/>
        </w:rPr>
        <w:br/>
        <w:t>имен прилагательных с помощью суффиксов:</w:t>
      </w:r>
      <w:r w:rsidRPr="009607E2">
        <w:rPr>
          <w:rFonts w:ascii="Times New Roman" w:eastAsia="Times New Roman" w:hAnsi="Times New Roman" w:cs="Times New Roman"/>
          <w:sz w:val="24"/>
          <w:szCs w:val="24"/>
          <w:lang w:eastAsia="ru-RU"/>
        </w:rPr>
        <w:br/>
        <w:t>-</w:t>
      </w:r>
      <w:proofErr w:type="spellStart"/>
      <w:r w:rsidRPr="009607E2">
        <w:rPr>
          <w:rFonts w:ascii="Times New Roman" w:eastAsia="Times New Roman" w:hAnsi="Times New Roman" w:cs="Times New Roman"/>
          <w:sz w:val="24"/>
          <w:szCs w:val="24"/>
          <w:lang w:val="en-US" w:eastAsia="ru-RU"/>
        </w:rPr>
        <w:t>ern</w:t>
      </w:r>
      <w:proofErr w:type="spellEnd"/>
      <w:r w:rsidRPr="009607E2">
        <w:rPr>
          <w:rFonts w:ascii="Times New Roman" w:eastAsia="Times New Roman" w:hAnsi="Times New Roman" w:cs="Times New Roman"/>
          <w:sz w:val="24"/>
          <w:szCs w:val="24"/>
          <w:lang w:eastAsia="ru-RU"/>
        </w:rPr>
        <w:t>, -</w:t>
      </w:r>
      <w:r w:rsidRPr="009607E2">
        <w:rPr>
          <w:rFonts w:ascii="Times New Roman" w:eastAsia="Times New Roman" w:hAnsi="Times New Roman" w:cs="Times New Roman"/>
          <w:sz w:val="24"/>
          <w:szCs w:val="24"/>
          <w:lang w:val="en-US" w:eastAsia="ru-RU"/>
        </w:rPr>
        <w:t>en</w:t>
      </w:r>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ig</w:t>
      </w:r>
      <w:proofErr w:type="spellEnd"/>
      <w:r w:rsidRPr="009607E2">
        <w:rPr>
          <w:rFonts w:ascii="Times New Roman" w:eastAsia="Times New Roman" w:hAnsi="Times New Roman" w:cs="Times New Roman"/>
          <w:sz w:val="24"/>
          <w:szCs w:val="24"/>
          <w:lang w:eastAsia="ru-RU"/>
        </w:rPr>
        <w:t>, -</w:t>
      </w:r>
      <w:r w:rsidRPr="009607E2">
        <w:rPr>
          <w:rFonts w:ascii="Times New Roman" w:eastAsia="Times New Roman" w:hAnsi="Times New Roman" w:cs="Times New Roman"/>
          <w:sz w:val="24"/>
          <w:szCs w:val="24"/>
          <w:lang w:val="en-US" w:eastAsia="ru-RU"/>
        </w:rPr>
        <w:t>l</w:t>
      </w:r>
      <w:proofErr w:type="spellStart"/>
      <w:r w:rsidRPr="009607E2">
        <w:rPr>
          <w:rFonts w:ascii="Times New Roman" w:eastAsia="Times New Roman" w:hAnsi="Times New Roman" w:cs="Times New Roman"/>
          <w:sz w:val="24"/>
          <w:szCs w:val="24"/>
          <w:lang w:eastAsia="ru-RU"/>
        </w:rPr>
        <w:t>i</w:t>
      </w:r>
      <w:proofErr w:type="spellEnd"/>
      <w:r w:rsidRPr="009607E2">
        <w:rPr>
          <w:rFonts w:ascii="Times New Roman" w:eastAsia="Times New Roman" w:hAnsi="Times New Roman" w:cs="Times New Roman"/>
          <w:sz w:val="24"/>
          <w:szCs w:val="24"/>
          <w:lang w:val="en-US" w:eastAsia="ru-RU"/>
        </w:rPr>
        <w:t>c</w:t>
      </w:r>
      <w:proofErr w:type="spellStart"/>
      <w:r w:rsidRPr="009607E2">
        <w:rPr>
          <w:rFonts w:ascii="Times New Roman" w:eastAsia="Times New Roman" w:hAnsi="Times New Roman" w:cs="Times New Roman"/>
          <w:sz w:val="24"/>
          <w:szCs w:val="24"/>
          <w:lang w:eastAsia="ru-RU"/>
        </w:rPr>
        <w:t>h</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lang</w:t>
      </w:r>
      <w:proofErr w:type="spellEnd"/>
      <w:r w:rsidRPr="009607E2">
        <w:rPr>
          <w:rFonts w:ascii="Times New Roman" w:eastAsia="Times New Roman" w:hAnsi="Times New Roman" w:cs="Times New Roman"/>
          <w:sz w:val="24"/>
          <w:szCs w:val="24"/>
          <w:lang w:eastAsia="ru-RU"/>
        </w:rPr>
        <w:t xml:space="preserve">, - </w:t>
      </w:r>
      <w:proofErr w:type="spellStart"/>
      <w:r w:rsidRPr="009607E2">
        <w:rPr>
          <w:rFonts w:ascii="Times New Roman" w:eastAsia="Times New Roman" w:hAnsi="Times New Roman" w:cs="Times New Roman"/>
          <w:sz w:val="24"/>
          <w:szCs w:val="24"/>
          <w:lang w:val="en-US" w:eastAsia="ru-RU"/>
        </w:rPr>
        <w:t>voll</w:t>
      </w:r>
      <w:proofErr w:type="spellEnd"/>
      <w:r w:rsidRPr="009607E2">
        <w:rPr>
          <w:rFonts w:ascii="Times New Roman" w:eastAsia="Times New Roman" w:hAnsi="Times New Roman" w:cs="Times New Roman"/>
          <w:sz w:val="24"/>
          <w:szCs w:val="24"/>
          <w:lang w:eastAsia="ru-RU"/>
        </w:rPr>
        <w:t>, -</w:t>
      </w:r>
      <w:r w:rsidRPr="009607E2">
        <w:rPr>
          <w:rFonts w:ascii="Times New Roman" w:eastAsia="Times New Roman" w:hAnsi="Times New Roman" w:cs="Times New Roman"/>
          <w:sz w:val="24"/>
          <w:szCs w:val="24"/>
          <w:lang w:val="en-US" w:eastAsia="ru-RU"/>
        </w:rPr>
        <w:t>los</w:t>
      </w:r>
      <w:r w:rsidRPr="009607E2">
        <w:rPr>
          <w:rFonts w:ascii="Times New Roman" w:eastAsia="Times New Roman" w:hAnsi="Times New Roman" w:cs="Times New Roman"/>
          <w:sz w:val="24"/>
          <w:szCs w:val="24"/>
          <w:lang w:eastAsia="ru-RU"/>
        </w:rPr>
        <w:t xml:space="preserve">, - </w:t>
      </w:r>
      <w:r w:rsidRPr="009607E2">
        <w:rPr>
          <w:rFonts w:ascii="Times New Roman" w:eastAsia="Times New Roman" w:hAnsi="Times New Roman" w:cs="Times New Roman"/>
          <w:sz w:val="24"/>
          <w:szCs w:val="24"/>
          <w:lang w:val="en-US" w:eastAsia="ru-RU"/>
        </w:rPr>
        <w:t>haft</w:t>
      </w:r>
      <w:r w:rsidRPr="009607E2">
        <w:rPr>
          <w:rFonts w:ascii="Times New Roman" w:eastAsia="Times New Roman" w:hAnsi="Times New Roman" w:cs="Times New Roman"/>
          <w:sz w:val="24"/>
          <w:szCs w:val="24"/>
          <w:lang w:eastAsia="ru-RU"/>
        </w:rPr>
        <w:t xml:space="preserve">, - </w:t>
      </w:r>
      <w:proofErr w:type="spellStart"/>
      <w:r w:rsidRPr="009607E2">
        <w:rPr>
          <w:rFonts w:ascii="Times New Roman" w:eastAsia="Times New Roman" w:hAnsi="Times New Roman" w:cs="Times New Roman"/>
          <w:sz w:val="24"/>
          <w:szCs w:val="24"/>
          <w:lang w:val="en-US" w:eastAsia="ru-RU"/>
        </w:rPr>
        <w:t>sam</w:t>
      </w:r>
      <w:proofErr w:type="spellEnd"/>
      <w:r w:rsidRPr="009607E2">
        <w:rPr>
          <w:rFonts w:ascii="Times New Roman" w:eastAsia="Times New Roman" w:hAnsi="Times New Roman" w:cs="Times New Roman"/>
          <w:sz w:val="24"/>
          <w:szCs w:val="24"/>
          <w:lang w:eastAsia="ru-RU"/>
        </w:rPr>
        <w:t xml:space="preserve">, - </w:t>
      </w:r>
      <w:proofErr w:type="spellStart"/>
      <w:r w:rsidRPr="009607E2">
        <w:rPr>
          <w:rFonts w:ascii="Times New Roman" w:eastAsia="Times New Roman" w:hAnsi="Times New Roman" w:cs="Times New Roman"/>
          <w:sz w:val="24"/>
          <w:szCs w:val="24"/>
          <w:lang w:val="en-US" w:eastAsia="ru-RU"/>
        </w:rPr>
        <w:t>isch</w:t>
      </w:r>
      <w:proofErr w:type="spellEnd"/>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имен прилагательных с помощью  компонента:</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frei</w:t>
      </w:r>
      <w:proofErr w:type="spellEnd"/>
      <w:r w:rsidR="009607E2">
        <w:rPr>
          <w:rFonts w:ascii="Times New Roman" w:eastAsia="Times New Roman" w:hAnsi="Times New Roman" w:cs="Times New Roman"/>
          <w:sz w:val="24"/>
          <w:szCs w:val="24"/>
          <w:lang w:eastAsia="ru-RU"/>
        </w:rPr>
        <w:t xml:space="preserve">; </w:t>
      </w:r>
      <w:r w:rsidRPr="009607E2">
        <w:rPr>
          <w:rFonts w:ascii="Times New Roman" w:eastAsia="Times New Roman" w:hAnsi="Times New Roman" w:cs="Times New Roman"/>
          <w:sz w:val="24"/>
          <w:szCs w:val="24"/>
          <w:lang w:eastAsia="ru-RU"/>
        </w:rPr>
        <w:t>имен числительных с помощью суффиксов:</w:t>
      </w:r>
      <w:r w:rsidRPr="009607E2">
        <w:rPr>
          <w:rFonts w:ascii="Times New Roman" w:eastAsia="Times New Roman" w:hAnsi="Times New Roman" w:cs="Times New Roman"/>
          <w:sz w:val="24"/>
          <w:szCs w:val="24"/>
          <w:lang w:eastAsia="ru-RU"/>
        </w:rPr>
        <w:br/>
        <w:t>-</w:t>
      </w:r>
      <w:proofErr w:type="spellStart"/>
      <w:r w:rsidRPr="009607E2">
        <w:rPr>
          <w:rFonts w:ascii="Times New Roman" w:eastAsia="Times New Roman" w:hAnsi="Times New Roman" w:cs="Times New Roman"/>
          <w:sz w:val="24"/>
          <w:szCs w:val="24"/>
          <w:lang w:val="en-US" w:eastAsia="ru-RU"/>
        </w:rPr>
        <w:t>zehn</w:t>
      </w:r>
      <w:proofErr w:type="spellEnd"/>
      <w:r w:rsidRPr="009607E2">
        <w:rPr>
          <w:rFonts w:ascii="Times New Roman" w:eastAsia="Times New Roman" w:hAnsi="Times New Roman" w:cs="Times New Roman"/>
          <w:sz w:val="24"/>
          <w:szCs w:val="24"/>
          <w:lang w:eastAsia="ru-RU"/>
        </w:rPr>
        <w:t>, -</w:t>
      </w:r>
      <w:proofErr w:type="spellStart"/>
      <w:r w:rsidRPr="009607E2">
        <w:rPr>
          <w:rFonts w:ascii="Times New Roman" w:eastAsia="Times New Roman" w:hAnsi="Times New Roman" w:cs="Times New Roman"/>
          <w:sz w:val="24"/>
          <w:szCs w:val="24"/>
          <w:lang w:val="en-US" w:eastAsia="ru-RU"/>
        </w:rPr>
        <w:t>zig</w:t>
      </w:r>
      <w:proofErr w:type="spellEnd"/>
      <w:r w:rsidRPr="009607E2">
        <w:rPr>
          <w:rFonts w:ascii="Times New Roman" w:eastAsia="Times New Roman" w:hAnsi="Times New Roman" w:cs="Times New Roman"/>
          <w:sz w:val="24"/>
          <w:szCs w:val="24"/>
          <w:lang w:eastAsia="ru-RU"/>
        </w:rPr>
        <w:t>, -ß</w:t>
      </w:r>
      <w:proofErr w:type="spellStart"/>
      <w:r w:rsidRPr="009607E2">
        <w:rPr>
          <w:rFonts w:ascii="Times New Roman" w:eastAsia="Times New Roman" w:hAnsi="Times New Roman" w:cs="Times New Roman"/>
          <w:sz w:val="24"/>
          <w:szCs w:val="24"/>
          <w:lang w:val="en-US" w:eastAsia="ru-RU"/>
        </w:rPr>
        <w:t>ig</w:t>
      </w:r>
      <w:proofErr w:type="spellEnd"/>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наречий с помощью суффикса –</w:t>
      </w:r>
      <w:r w:rsidRPr="009607E2">
        <w:rPr>
          <w:rFonts w:ascii="Times New Roman" w:eastAsia="Times New Roman" w:hAnsi="Times New Roman" w:cs="Times New Roman"/>
          <w:sz w:val="24"/>
          <w:szCs w:val="24"/>
          <w:lang w:val="en-US" w:eastAsia="ru-RU"/>
        </w:rPr>
        <w:t>bar</w:t>
      </w:r>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наречий с помощью компонента:</w:t>
      </w:r>
    </w:p>
    <w:p w:rsidR="009607E2" w:rsidRDefault="009607E2" w:rsidP="009607E2">
      <w:pPr>
        <w:spacing w:after="0"/>
        <w:ind w:right="3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de-DE" w:eastAsia="ru-RU"/>
        </w:rPr>
        <w:t>- weise;</w:t>
      </w:r>
      <w:r>
        <w:rPr>
          <w:rFonts w:ascii="Times New Roman" w:eastAsia="Times New Roman" w:hAnsi="Times New Roman" w:cs="Times New Roman"/>
          <w:sz w:val="24"/>
          <w:szCs w:val="24"/>
          <w:lang w:eastAsia="ru-RU"/>
        </w:rPr>
        <w:t xml:space="preserve"> </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глаголов</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с</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помощью</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приставок</w:t>
      </w:r>
      <w:r w:rsidRPr="009607E2">
        <w:rPr>
          <w:rFonts w:ascii="Times New Roman" w:eastAsia="Times New Roman" w:hAnsi="Times New Roman" w:cs="Times New Roman"/>
          <w:sz w:val="24"/>
          <w:szCs w:val="24"/>
          <w:lang w:val="de-DE" w:eastAsia="ru-RU"/>
        </w:rPr>
        <w:t xml:space="preserve"> </w:t>
      </w:r>
      <w:proofErr w:type="spellStart"/>
      <w:r w:rsidRPr="009607E2">
        <w:rPr>
          <w:rFonts w:ascii="Times New Roman" w:eastAsia="Times New Roman" w:hAnsi="Times New Roman" w:cs="Times New Roman"/>
          <w:sz w:val="24"/>
          <w:szCs w:val="24"/>
          <w:lang w:val="de-DE" w:eastAsia="ru-RU"/>
        </w:rPr>
        <w:t>ent</w:t>
      </w:r>
      <w:proofErr w:type="spellEnd"/>
      <w:r w:rsidRPr="009607E2">
        <w:rPr>
          <w:rFonts w:ascii="Times New Roman" w:eastAsia="Times New Roman" w:hAnsi="Times New Roman" w:cs="Times New Roman"/>
          <w:sz w:val="24"/>
          <w:szCs w:val="24"/>
          <w:lang w:val="de-DE" w:eastAsia="ru-RU"/>
        </w:rPr>
        <w:t xml:space="preserve">-; </w:t>
      </w:r>
      <w:proofErr w:type="spellStart"/>
      <w:r w:rsidRPr="009607E2">
        <w:rPr>
          <w:rFonts w:ascii="Times New Roman" w:eastAsia="Times New Roman" w:hAnsi="Times New Roman" w:cs="Times New Roman"/>
          <w:sz w:val="24"/>
          <w:szCs w:val="24"/>
          <w:lang w:val="de-DE" w:eastAsia="ru-RU"/>
        </w:rPr>
        <w:t>zer</w:t>
      </w:r>
      <w:proofErr w:type="spellEnd"/>
      <w:r w:rsidRPr="009607E2">
        <w:rPr>
          <w:rFonts w:ascii="Times New Roman" w:eastAsia="Times New Roman" w:hAnsi="Times New Roman" w:cs="Times New Roman"/>
          <w:sz w:val="24"/>
          <w:szCs w:val="24"/>
          <w:lang w:val="de-DE" w:eastAsia="ru-RU"/>
        </w:rPr>
        <w:t xml:space="preserve">-;  hin-,  her-; er-;  mit-; </w:t>
      </w:r>
      <w:proofErr w:type="spellStart"/>
      <w:r w:rsidRPr="009607E2">
        <w:rPr>
          <w:rFonts w:ascii="Times New Roman" w:eastAsia="Times New Roman" w:hAnsi="Times New Roman" w:cs="Times New Roman"/>
          <w:sz w:val="24"/>
          <w:szCs w:val="24"/>
          <w:lang w:val="de-DE" w:eastAsia="ru-RU"/>
        </w:rPr>
        <w:t>ver</w:t>
      </w:r>
      <w:proofErr w:type="spellEnd"/>
      <w:r w:rsidRPr="009607E2">
        <w:rPr>
          <w:rFonts w:ascii="Times New Roman" w:eastAsia="Times New Roman" w:hAnsi="Times New Roman" w:cs="Times New Roman"/>
          <w:sz w:val="24"/>
          <w:szCs w:val="24"/>
          <w:lang w:val="de-DE" w:eastAsia="ru-RU"/>
        </w:rPr>
        <w:t>-.</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Знание</w:t>
      </w:r>
      <w:r w:rsidRPr="009607E2">
        <w:rPr>
          <w:rFonts w:ascii="Times New Roman" w:eastAsia="Times New Roman" w:hAnsi="Times New Roman" w:cs="Times New Roman"/>
          <w:sz w:val="24"/>
          <w:szCs w:val="24"/>
          <w:lang w:val="en-US" w:eastAsia="ru-RU"/>
        </w:rPr>
        <w:t xml:space="preserve"> </w:t>
      </w:r>
      <w:r w:rsidRPr="009607E2">
        <w:rPr>
          <w:rFonts w:ascii="Times New Roman" w:eastAsia="Times New Roman" w:hAnsi="Times New Roman" w:cs="Times New Roman"/>
          <w:sz w:val="24"/>
          <w:szCs w:val="24"/>
          <w:lang w:eastAsia="ru-RU"/>
        </w:rPr>
        <w:t>префиксов</w:t>
      </w:r>
      <w:r w:rsidRPr="009607E2">
        <w:rPr>
          <w:rFonts w:ascii="Times New Roman" w:eastAsia="Times New Roman" w:hAnsi="Times New Roman" w:cs="Times New Roman"/>
          <w:sz w:val="24"/>
          <w:szCs w:val="24"/>
          <w:lang w:val="en-US" w:eastAsia="ru-RU"/>
        </w:rPr>
        <w:t>:</w:t>
      </w:r>
    </w:p>
    <w:p w:rsidR="009607E2" w:rsidRPr="009607E2" w:rsidRDefault="00D36D1B" w:rsidP="009607E2">
      <w:pPr>
        <w:spacing w:after="0"/>
        <w:ind w:right="340" w:firstLine="709"/>
        <w:jc w:val="both"/>
        <w:rPr>
          <w:rFonts w:ascii="Times New Roman" w:eastAsia="Times New Roman" w:hAnsi="Times New Roman" w:cs="Times New Roman"/>
          <w:sz w:val="24"/>
          <w:szCs w:val="24"/>
          <w:lang w:val="en-US" w:eastAsia="ru-RU"/>
        </w:rPr>
      </w:pPr>
      <w:proofErr w:type="gramStart"/>
      <w:r w:rsidRPr="009607E2">
        <w:rPr>
          <w:rFonts w:ascii="Times New Roman" w:eastAsia="Times New Roman" w:hAnsi="Times New Roman" w:cs="Times New Roman"/>
          <w:sz w:val="24"/>
          <w:szCs w:val="24"/>
          <w:lang w:val="en-US" w:eastAsia="ru-RU"/>
        </w:rPr>
        <w:t>an</w:t>
      </w:r>
      <w:proofErr w:type="gramEnd"/>
      <w:r w:rsidRPr="009607E2">
        <w:rPr>
          <w:rFonts w:ascii="Times New Roman" w:eastAsia="Times New Roman" w:hAnsi="Times New Roman" w:cs="Times New Roman"/>
          <w:sz w:val="24"/>
          <w:szCs w:val="24"/>
          <w:lang w:val="en-US" w:eastAsia="ru-RU"/>
        </w:rPr>
        <w:t xml:space="preserve">-, auf-, </w:t>
      </w:r>
      <w:proofErr w:type="spellStart"/>
      <w:r w:rsidRPr="009607E2">
        <w:rPr>
          <w:rFonts w:ascii="Times New Roman" w:eastAsia="Times New Roman" w:hAnsi="Times New Roman" w:cs="Times New Roman"/>
          <w:sz w:val="24"/>
          <w:szCs w:val="24"/>
          <w:lang w:val="en-US" w:eastAsia="ru-RU"/>
        </w:rPr>
        <w:t>über</w:t>
      </w:r>
      <w:proofErr w:type="spellEnd"/>
      <w:r w:rsidRPr="009607E2">
        <w:rPr>
          <w:rFonts w:ascii="Times New Roman" w:eastAsia="Times New Roman" w:hAnsi="Times New Roman" w:cs="Times New Roman"/>
          <w:sz w:val="24"/>
          <w:szCs w:val="24"/>
          <w:lang w:val="en-US" w:eastAsia="ru-RU"/>
        </w:rPr>
        <w:t xml:space="preserve">-, </w:t>
      </w:r>
      <w:proofErr w:type="spellStart"/>
      <w:r w:rsidRPr="009607E2">
        <w:rPr>
          <w:rFonts w:ascii="Times New Roman" w:eastAsia="Times New Roman" w:hAnsi="Times New Roman" w:cs="Times New Roman"/>
          <w:sz w:val="24"/>
          <w:szCs w:val="24"/>
          <w:lang w:val="en-US" w:eastAsia="ru-RU"/>
        </w:rPr>
        <w:t>nach</w:t>
      </w:r>
      <w:proofErr w:type="spellEnd"/>
      <w:r w:rsidRPr="009607E2">
        <w:rPr>
          <w:rFonts w:ascii="Times New Roman" w:eastAsia="Times New Roman" w:hAnsi="Times New Roman" w:cs="Times New Roman"/>
          <w:sz w:val="24"/>
          <w:szCs w:val="24"/>
          <w:lang w:val="en-US" w:eastAsia="ru-RU"/>
        </w:rPr>
        <w:t xml:space="preserve">-, be-, </w:t>
      </w:r>
      <w:proofErr w:type="spellStart"/>
      <w:r w:rsidRPr="009607E2">
        <w:rPr>
          <w:rFonts w:ascii="Times New Roman" w:eastAsia="Times New Roman" w:hAnsi="Times New Roman" w:cs="Times New Roman"/>
          <w:sz w:val="24"/>
          <w:szCs w:val="24"/>
          <w:lang w:val="en-US" w:eastAsia="ru-RU"/>
        </w:rPr>
        <w:t>unter-,vor</w:t>
      </w:r>
      <w:proofErr w:type="spellEnd"/>
      <w:r w:rsidRPr="009607E2">
        <w:rPr>
          <w:rFonts w:ascii="Times New Roman" w:eastAsia="Times New Roman" w:hAnsi="Times New Roman" w:cs="Times New Roman"/>
          <w:sz w:val="24"/>
          <w:szCs w:val="24"/>
          <w:lang w:val="en-US" w:eastAsia="ru-RU"/>
        </w:rPr>
        <w:t>-.</w:t>
      </w:r>
    </w:p>
    <w:p w:rsidR="009607E2" w:rsidRDefault="00D36D1B" w:rsidP="009607E2">
      <w:pPr>
        <w:spacing w:after="0"/>
        <w:ind w:right="340" w:firstLine="709"/>
        <w:jc w:val="both"/>
        <w:rPr>
          <w:rFonts w:ascii="Times New Roman" w:eastAsia="Times New Roman" w:hAnsi="Times New Roman" w:cs="Times New Roman"/>
          <w:b/>
          <w:sz w:val="24"/>
          <w:szCs w:val="24"/>
          <w:lang w:eastAsia="ru-RU"/>
        </w:rPr>
      </w:pPr>
      <w:r w:rsidRPr="009607E2">
        <w:rPr>
          <w:rFonts w:ascii="Times New Roman" w:eastAsia="Times New Roman" w:hAnsi="Times New Roman" w:cs="Times New Roman"/>
          <w:b/>
          <w:sz w:val="24"/>
          <w:szCs w:val="24"/>
          <w:lang w:eastAsia="ru-RU"/>
        </w:rPr>
        <w:t>Конверсия</w:t>
      </w:r>
      <w:r w:rsidRPr="009607E2">
        <w:rPr>
          <w:rFonts w:ascii="Times New Roman" w:eastAsia="Times New Roman" w:hAnsi="Times New Roman" w:cs="Times New Roman"/>
          <w:b/>
          <w:sz w:val="24"/>
          <w:szCs w:val="24"/>
          <w:lang w:val="en-US" w:eastAsia="ru-RU"/>
        </w:rPr>
        <w:t xml:space="preserve">. </w:t>
      </w:r>
      <w:r w:rsidRPr="009607E2">
        <w:rPr>
          <w:rFonts w:ascii="Times New Roman" w:eastAsia="Times New Roman" w:hAnsi="Times New Roman" w:cs="Times New Roman"/>
          <w:b/>
          <w:sz w:val="24"/>
          <w:szCs w:val="24"/>
          <w:lang w:eastAsia="ru-RU"/>
        </w:rPr>
        <w:t>Словосложение.</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sz w:val="24"/>
          <w:szCs w:val="24"/>
          <w:lang w:eastAsia="ru-RU"/>
        </w:rPr>
        <w:t>Синтаксис</w:t>
      </w:r>
      <w:r w:rsidRPr="009607E2">
        <w:rPr>
          <w:rFonts w:ascii="Times New Roman" w:eastAsia="Times New Roman" w:hAnsi="Times New Roman" w:cs="Times New Roman"/>
          <w:sz w:val="24"/>
          <w:szCs w:val="24"/>
          <w:lang w:eastAsia="ru-RU"/>
        </w:rPr>
        <w:t>. Употребление простого (нераспространенного, распространенного) предложения с глагольным и именным сказуемыми. Употребление безличных предложений</w:t>
      </w:r>
      <w:proofErr w:type="gramStart"/>
      <w:r w:rsidRPr="009607E2">
        <w:rPr>
          <w:rFonts w:ascii="Times New Roman" w:eastAsia="Times New Roman" w:hAnsi="Times New Roman" w:cs="Times New Roman"/>
          <w:sz w:val="24"/>
          <w:szCs w:val="24"/>
          <w:lang w:eastAsia="ru-RU"/>
        </w:rPr>
        <w:t xml:space="preserve"> .</w:t>
      </w:r>
      <w:proofErr w:type="gramEnd"/>
      <w:r w:rsidRPr="009607E2">
        <w:rPr>
          <w:rFonts w:ascii="Times New Roman" w:eastAsia="Times New Roman" w:hAnsi="Times New Roman" w:cs="Times New Roman"/>
          <w:sz w:val="24"/>
          <w:szCs w:val="24"/>
          <w:lang w:eastAsia="ru-RU"/>
        </w:rPr>
        <w:t xml:space="preserve">Употребление сложносочиненных предложений. Употребление  сложноподчиненных предложений с придаточным  подлежащим и придаточным сказуемым. Употребление сложноподчиненных предложений  с </w:t>
      </w:r>
      <w:proofErr w:type="gramStart"/>
      <w:r w:rsidRPr="009607E2">
        <w:rPr>
          <w:rFonts w:ascii="Times New Roman" w:eastAsia="Times New Roman" w:hAnsi="Times New Roman" w:cs="Times New Roman"/>
          <w:sz w:val="24"/>
          <w:szCs w:val="24"/>
          <w:lang w:eastAsia="ru-RU"/>
        </w:rPr>
        <w:t>дополнительным</w:t>
      </w:r>
      <w:proofErr w:type="gramEnd"/>
      <w:r w:rsidRPr="009607E2">
        <w:rPr>
          <w:rFonts w:ascii="Times New Roman" w:eastAsia="Times New Roman" w:hAnsi="Times New Roman" w:cs="Times New Roman"/>
          <w:sz w:val="24"/>
          <w:szCs w:val="24"/>
          <w:lang w:eastAsia="ru-RU"/>
        </w:rPr>
        <w:t xml:space="preserve"> и сравнительным придаточным, придаточным причины, цели, времени, следствия и образа действия. Придаточное предложение с союзом </w:t>
      </w:r>
      <w:proofErr w:type="spellStart"/>
      <w:r w:rsidRPr="009607E2">
        <w:rPr>
          <w:rFonts w:ascii="Times New Roman" w:eastAsia="Times New Roman" w:hAnsi="Times New Roman" w:cs="Times New Roman"/>
          <w:sz w:val="24"/>
          <w:szCs w:val="24"/>
          <w:lang w:val="en-US" w:eastAsia="ru-RU"/>
        </w:rPr>
        <w:t>nachdem</w:t>
      </w:r>
      <w:proofErr w:type="spellEnd"/>
      <w:r w:rsidRPr="009607E2">
        <w:rPr>
          <w:rFonts w:ascii="Times New Roman" w:eastAsia="Times New Roman" w:hAnsi="Times New Roman" w:cs="Times New Roman"/>
          <w:sz w:val="24"/>
          <w:szCs w:val="24"/>
          <w:lang w:eastAsia="ru-RU"/>
        </w:rPr>
        <w:t>.  Абсолютный аккузатив. Субстантивация прилагательных.     Субстантивация инфинитива (</w:t>
      </w:r>
      <w:proofErr w:type="spellStart"/>
      <w:r w:rsidRPr="009607E2">
        <w:rPr>
          <w:rFonts w:ascii="Times New Roman" w:eastAsia="Times New Roman" w:hAnsi="Times New Roman" w:cs="Times New Roman"/>
          <w:sz w:val="24"/>
          <w:szCs w:val="24"/>
          <w:lang w:val="en-US" w:eastAsia="ru-RU"/>
        </w:rPr>
        <w:t>lesen</w:t>
      </w:r>
      <w:proofErr w:type="spellEnd"/>
      <w:r w:rsidRPr="009607E2">
        <w:rPr>
          <w:rFonts w:ascii="Times New Roman" w:eastAsia="Times New Roman" w:hAnsi="Times New Roman" w:cs="Times New Roman"/>
          <w:sz w:val="24"/>
          <w:szCs w:val="24"/>
          <w:lang w:eastAsia="ru-RU"/>
        </w:rPr>
        <w:t xml:space="preserve"> – </w:t>
      </w:r>
      <w:r w:rsidRPr="009607E2">
        <w:rPr>
          <w:rFonts w:ascii="Times New Roman" w:eastAsia="Times New Roman" w:hAnsi="Times New Roman" w:cs="Times New Roman"/>
          <w:sz w:val="24"/>
          <w:szCs w:val="24"/>
          <w:lang w:val="en-US" w:eastAsia="ru-RU"/>
        </w:rPr>
        <w:t>das</w:t>
      </w:r>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Lesen</w:t>
      </w:r>
      <w:proofErr w:type="spellEnd"/>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sz w:val="24"/>
          <w:szCs w:val="24"/>
          <w:lang w:eastAsia="ru-RU"/>
        </w:rPr>
        <w:t>Морфология</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Существительное. Имя существительное в единственном и множественном числе. Склонение имен существительных. Имя существительное и артикль. Случаи </w:t>
      </w:r>
      <w:r w:rsidRPr="009607E2">
        <w:rPr>
          <w:rFonts w:ascii="Times New Roman" w:eastAsia="Times New Roman" w:hAnsi="Times New Roman" w:cs="Times New Roman"/>
          <w:sz w:val="24"/>
          <w:szCs w:val="24"/>
          <w:lang w:eastAsia="ru-RU"/>
        </w:rPr>
        <w:lastRenderedPageBreak/>
        <w:t>отсутствия артикля перед существительным (обобщение). Образование сложных слов.</w:t>
      </w:r>
      <w:r w:rsidRPr="009607E2">
        <w:rPr>
          <w:rFonts w:ascii="Times New Roman" w:eastAsia="Times New Roman" w:hAnsi="Times New Roman" w:cs="Times New Roman"/>
          <w:sz w:val="24"/>
          <w:szCs w:val="24"/>
          <w:lang w:eastAsia="ru-RU"/>
        </w:rPr>
        <w:br/>
        <w:t>Имя числительное. Количественные и порядковые числительные.</w:t>
      </w:r>
      <w:r w:rsidRPr="009607E2">
        <w:rPr>
          <w:rFonts w:ascii="Times New Roman" w:eastAsia="Times New Roman" w:hAnsi="Times New Roman" w:cs="Times New Roman"/>
          <w:sz w:val="24"/>
          <w:szCs w:val="24"/>
          <w:lang w:eastAsia="ru-RU"/>
        </w:rPr>
        <w:br/>
        <w:t>Местоимение.  Неопределенные и отрицательные местоимения. Склонение личных местоимений в дательном и винительном падежах</w:t>
      </w:r>
      <w:proofErr w:type="gramStart"/>
      <w:r w:rsidRPr="009607E2">
        <w:rPr>
          <w:rFonts w:ascii="Times New Roman" w:eastAsia="Times New Roman" w:hAnsi="Times New Roman" w:cs="Times New Roman"/>
          <w:sz w:val="24"/>
          <w:szCs w:val="24"/>
          <w:lang w:eastAsia="ru-RU"/>
        </w:rPr>
        <w:t xml:space="preserve"> .</w:t>
      </w:r>
      <w:proofErr w:type="gramEnd"/>
      <w:r w:rsidRPr="009607E2">
        <w:rPr>
          <w:rFonts w:ascii="Times New Roman" w:eastAsia="Times New Roman" w:hAnsi="Times New Roman" w:cs="Times New Roman"/>
          <w:sz w:val="24"/>
          <w:szCs w:val="24"/>
          <w:lang w:eastAsia="ru-RU"/>
        </w:rPr>
        <w:t xml:space="preserve"> Притяжательные местоимения. Относительные местоимения. Указательные местоимения. Возвратные местоимения. Вопросительные местоимения. Неопределенные местоимения. Местоимение </w:t>
      </w:r>
      <w:proofErr w:type="spellStart"/>
      <w:r w:rsidRPr="009607E2">
        <w:rPr>
          <w:rFonts w:ascii="Times New Roman" w:eastAsia="Times New Roman" w:hAnsi="Times New Roman" w:cs="Times New Roman"/>
          <w:sz w:val="24"/>
          <w:szCs w:val="24"/>
          <w:lang w:val="en-US" w:eastAsia="ru-RU"/>
        </w:rPr>
        <w:t>niemand</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jemand</w:t>
      </w:r>
      <w:proofErr w:type="spellEnd"/>
      <w:r w:rsidRPr="009607E2">
        <w:rPr>
          <w:rFonts w:ascii="Times New Roman" w:eastAsia="Times New Roman" w:hAnsi="Times New Roman" w:cs="Times New Roman"/>
          <w:sz w:val="24"/>
          <w:szCs w:val="24"/>
          <w:lang w:eastAsia="ru-RU"/>
        </w:rPr>
        <w:t xml:space="preserve">. Неопределенно-личное местоимение </w:t>
      </w:r>
      <w:r w:rsidRPr="009607E2">
        <w:rPr>
          <w:rFonts w:ascii="Times New Roman" w:eastAsia="Times New Roman" w:hAnsi="Times New Roman" w:cs="Times New Roman"/>
          <w:sz w:val="24"/>
          <w:szCs w:val="24"/>
          <w:lang w:val="en-US" w:eastAsia="ru-RU"/>
        </w:rPr>
        <w:t>man</w:t>
      </w:r>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b/>
          <w:sz w:val="24"/>
          <w:szCs w:val="24"/>
          <w:lang w:eastAsia="ru-RU"/>
        </w:rPr>
      </w:pPr>
      <w:r w:rsidRPr="009607E2">
        <w:rPr>
          <w:rFonts w:ascii="Times New Roman" w:eastAsia="Times New Roman" w:hAnsi="Times New Roman" w:cs="Times New Roman"/>
          <w:b/>
          <w:sz w:val="24"/>
          <w:szCs w:val="24"/>
          <w:lang w:eastAsia="ru-RU"/>
        </w:rPr>
        <w:t>Глагол</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в настоящем  времени </w:t>
      </w:r>
      <w:proofErr w:type="gramStart"/>
      <w:r w:rsidRPr="009607E2">
        <w:rPr>
          <w:rFonts w:ascii="Times New Roman" w:eastAsia="Times New Roman" w:hAnsi="Times New Roman" w:cs="Times New Roman"/>
          <w:sz w:val="24"/>
          <w:szCs w:val="24"/>
          <w:lang w:eastAsia="ru-RU"/>
        </w:rPr>
        <w:t xml:space="preserve">( </w:t>
      </w:r>
      <w:proofErr w:type="spellStart"/>
      <w:proofErr w:type="gramEnd"/>
      <w:r w:rsidRPr="009607E2">
        <w:rPr>
          <w:rFonts w:ascii="Times New Roman" w:eastAsia="Times New Roman" w:hAnsi="Times New Roman" w:cs="Times New Roman"/>
          <w:sz w:val="24"/>
          <w:szCs w:val="24"/>
          <w:lang w:eastAsia="ru-RU"/>
        </w:rPr>
        <w:t>Präse</w:t>
      </w:r>
      <w:proofErr w:type="spellEnd"/>
      <w:r w:rsidRPr="009607E2">
        <w:rPr>
          <w:rFonts w:ascii="Times New Roman" w:eastAsia="Times New Roman" w:hAnsi="Times New Roman" w:cs="Times New Roman"/>
          <w:sz w:val="24"/>
          <w:szCs w:val="24"/>
          <w:lang w:val="en-US" w:eastAsia="ru-RU"/>
        </w:rPr>
        <w:t>ns</w:t>
      </w:r>
      <w:r w:rsidRPr="009607E2">
        <w:rPr>
          <w:rFonts w:ascii="Times New Roman" w:eastAsia="Times New Roman" w:hAnsi="Times New Roman" w:cs="Times New Roman"/>
          <w:sz w:val="24"/>
          <w:szCs w:val="24"/>
          <w:lang w:eastAsia="ru-RU"/>
        </w:rPr>
        <w:t xml:space="preserve">).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Употребление в прошедшем  времени (</w:t>
      </w:r>
      <w:proofErr w:type="spellStart"/>
      <w:r w:rsidRPr="009607E2">
        <w:rPr>
          <w:rFonts w:ascii="Times New Roman" w:eastAsia="Times New Roman" w:hAnsi="Times New Roman" w:cs="Times New Roman"/>
          <w:sz w:val="24"/>
          <w:szCs w:val="24"/>
          <w:lang w:val="en-US" w:eastAsia="ru-RU"/>
        </w:rPr>
        <w:t>Imperfekt</w:t>
      </w:r>
      <w:proofErr w:type="spellEnd"/>
      <w:r w:rsidRPr="009607E2">
        <w:rPr>
          <w:rFonts w:ascii="Times New Roman" w:eastAsia="Times New Roman" w:hAnsi="Times New Roman" w:cs="Times New Roman"/>
          <w:sz w:val="24"/>
          <w:szCs w:val="24"/>
          <w:lang w:eastAsia="ru-RU"/>
        </w:rPr>
        <w:t>).</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конструкций </w:t>
      </w:r>
      <w:proofErr w:type="spellStart"/>
      <w:r w:rsidRPr="009607E2">
        <w:rPr>
          <w:rFonts w:ascii="Times New Roman" w:eastAsia="Times New Roman" w:hAnsi="Times New Roman" w:cs="Times New Roman"/>
          <w:sz w:val="24"/>
          <w:szCs w:val="24"/>
          <w:lang w:val="en-US" w:eastAsia="ru-RU"/>
        </w:rPr>
        <w:t>sein</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zu</w:t>
      </w:r>
      <w:proofErr w:type="spellEnd"/>
      <w:r w:rsidRPr="009607E2">
        <w:rPr>
          <w:rFonts w:ascii="Times New Roman" w:eastAsia="Times New Roman" w:hAnsi="Times New Roman" w:cs="Times New Roman"/>
          <w:sz w:val="24"/>
          <w:szCs w:val="24"/>
          <w:lang w:eastAsia="ru-RU"/>
        </w:rPr>
        <w:t xml:space="preserve"> + </w:t>
      </w:r>
      <w:proofErr w:type="spellStart"/>
      <w:r w:rsidRPr="009607E2">
        <w:rPr>
          <w:rFonts w:ascii="Times New Roman" w:eastAsia="Times New Roman" w:hAnsi="Times New Roman" w:cs="Times New Roman"/>
          <w:sz w:val="24"/>
          <w:szCs w:val="24"/>
          <w:lang w:val="en-US" w:eastAsia="ru-RU"/>
        </w:rPr>
        <w:t>Infinitiv</w:t>
      </w:r>
      <w:proofErr w:type="spellEnd"/>
      <w:r w:rsidRPr="009607E2">
        <w:rPr>
          <w:rFonts w:ascii="Times New Roman" w:eastAsia="Times New Roman" w:hAnsi="Times New Roman" w:cs="Times New Roman"/>
          <w:sz w:val="24"/>
          <w:szCs w:val="24"/>
          <w:lang w:eastAsia="ru-RU"/>
        </w:rPr>
        <w:t xml:space="preserve">  и </w:t>
      </w:r>
      <w:proofErr w:type="spellStart"/>
      <w:r w:rsidRPr="009607E2">
        <w:rPr>
          <w:rFonts w:ascii="Times New Roman" w:eastAsia="Times New Roman" w:hAnsi="Times New Roman" w:cs="Times New Roman"/>
          <w:sz w:val="24"/>
          <w:szCs w:val="24"/>
          <w:lang w:val="en-US" w:eastAsia="ru-RU"/>
        </w:rPr>
        <w:t>haben</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zu</w:t>
      </w:r>
      <w:proofErr w:type="spellEnd"/>
      <w:r w:rsidRPr="009607E2">
        <w:rPr>
          <w:rFonts w:ascii="Times New Roman" w:eastAsia="Times New Roman" w:hAnsi="Times New Roman" w:cs="Times New Roman"/>
          <w:sz w:val="24"/>
          <w:szCs w:val="24"/>
          <w:lang w:eastAsia="ru-RU"/>
        </w:rPr>
        <w:t xml:space="preserve"> + </w:t>
      </w:r>
      <w:proofErr w:type="spellStart"/>
      <w:r w:rsidRPr="009607E2">
        <w:rPr>
          <w:rFonts w:ascii="Times New Roman" w:eastAsia="Times New Roman" w:hAnsi="Times New Roman" w:cs="Times New Roman"/>
          <w:sz w:val="24"/>
          <w:szCs w:val="24"/>
          <w:lang w:val="en-US" w:eastAsia="ru-RU"/>
        </w:rPr>
        <w:t>Infinitiv</w:t>
      </w:r>
      <w:proofErr w:type="spellEnd"/>
      <w:r w:rsidRPr="009607E2">
        <w:rPr>
          <w:rFonts w:ascii="Times New Roman" w:eastAsia="Times New Roman" w:hAnsi="Times New Roman" w:cs="Times New Roman"/>
          <w:sz w:val="24"/>
          <w:szCs w:val="24"/>
          <w:lang w:eastAsia="ru-RU"/>
        </w:rPr>
        <w:t xml:space="preserve"> для выражения долженствования или необходимости </w:t>
      </w:r>
      <w:proofErr w:type="gramStart"/>
      <w:r w:rsidRPr="009607E2">
        <w:rPr>
          <w:rFonts w:ascii="Times New Roman" w:eastAsia="Times New Roman" w:hAnsi="Times New Roman" w:cs="Times New Roman"/>
          <w:sz w:val="24"/>
          <w:szCs w:val="24"/>
          <w:lang w:eastAsia="ru-RU"/>
        </w:rPr>
        <w:t xml:space="preserve">( </w:t>
      </w:r>
      <w:proofErr w:type="gramEnd"/>
      <w:r w:rsidRPr="009607E2">
        <w:rPr>
          <w:rFonts w:ascii="Times New Roman" w:eastAsia="Times New Roman" w:hAnsi="Times New Roman" w:cs="Times New Roman"/>
          <w:sz w:val="24"/>
          <w:szCs w:val="24"/>
          <w:lang w:eastAsia="ru-RU"/>
        </w:rPr>
        <w:t>возможности).</w:t>
      </w:r>
    </w:p>
    <w:p w:rsidR="00D36D1B"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в будущем времени </w:t>
      </w:r>
      <w:proofErr w:type="gramStart"/>
      <w:r w:rsidRPr="009607E2">
        <w:rPr>
          <w:rFonts w:ascii="Times New Roman" w:eastAsia="Times New Roman" w:hAnsi="Times New Roman" w:cs="Times New Roman"/>
          <w:sz w:val="24"/>
          <w:szCs w:val="24"/>
          <w:lang w:eastAsia="ru-RU"/>
        </w:rPr>
        <w:t xml:space="preserve">( </w:t>
      </w:r>
      <w:proofErr w:type="spellStart"/>
      <w:proofErr w:type="gramEnd"/>
      <w:r w:rsidRPr="009607E2">
        <w:rPr>
          <w:rFonts w:ascii="Times New Roman" w:eastAsia="Times New Roman" w:hAnsi="Times New Roman" w:cs="Times New Roman"/>
          <w:sz w:val="24"/>
          <w:szCs w:val="24"/>
          <w:lang w:eastAsia="ru-RU"/>
        </w:rPr>
        <w:t>Futur</w:t>
      </w:r>
      <w:proofErr w:type="spellEnd"/>
      <w:r w:rsidRPr="009607E2">
        <w:rPr>
          <w:rFonts w:ascii="Times New Roman" w:eastAsia="Times New Roman" w:hAnsi="Times New Roman" w:cs="Times New Roman"/>
          <w:sz w:val="24"/>
          <w:szCs w:val="24"/>
          <w:lang w:val="en-US" w:eastAsia="ru-RU"/>
        </w:rPr>
        <w:t>um</w:t>
      </w:r>
      <w:r w:rsidRPr="009607E2">
        <w:rPr>
          <w:rFonts w:ascii="Times New Roman" w:eastAsia="Times New Roman" w:hAnsi="Times New Roman" w:cs="Times New Roman"/>
          <w:sz w:val="24"/>
          <w:szCs w:val="24"/>
          <w:lang w:eastAsia="ru-RU"/>
        </w:rPr>
        <w:t xml:space="preserve">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в  прошедшем времени </w:t>
      </w:r>
      <w:proofErr w:type="gramStart"/>
      <w:r w:rsidRPr="009607E2">
        <w:rPr>
          <w:rFonts w:ascii="Times New Roman" w:eastAsia="Times New Roman" w:hAnsi="Times New Roman" w:cs="Times New Roman"/>
          <w:sz w:val="24"/>
          <w:szCs w:val="24"/>
          <w:lang w:eastAsia="ru-RU"/>
        </w:rPr>
        <w:t xml:space="preserve">( </w:t>
      </w:r>
      <w:proofErr w:type="spellStart"/>
      <w:proofErr w:type="gramEnd"/>
      <w:r w:rsidRPr="009607E2">
        <w:rPr>
          <w:rFonts w:ascii="Times New Roman" w:eastAsia="Times New Roman" w:hAnsi="Times New Roman" w:cs="Times New Roman"/>
          <w:sz w:val="24"/>
          <w:szCs w:val="24"/>
          <w:lang w:val="en-US" w:eastAsia="ru-RU"/>
        </w:rPr>
        <w:t>Perferkt</w:t>
      </w:r>
      <w:proofErr w:type="spellEnd"/>
      <w:r w:rsidRPr="009607E2">
        <w:rPr>
          <w:rFonts w:ascii="Times New Roman" w:eastAsia="Times New Roman" w:hAnsi="Times New Roman" w:cs="Times New Roman"/>
          <w:sz w:val="24"/>
          <w:szCs w:val="24"/>
          <w:lang w:eastAsia="ru-RU"/>
        </w:rPr>
        <w:t xml:space="preserve">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модальных глаголов в прошедшем времени </w:t>
      </w:r>
      <w:proofErr w:type="gramStart"/>
      <w:r w:rsidRPr="009607E2">
        <w:rPr>
          <w:rFonts w:ascii="Times New Roman" w:eastAsia="Times New Roman" w:hAnsi="Times New Roman" w:cs="Times New Roman"/>
          <w:sz w:val="24"/>
          <w:szCs w:val="24"/>
          <w:lang w:eastAsia="ru-RU"/>
        </w:rPr>
        <w:t xml:space="preserve">( </w:t>
      </w:r>
      <w:proofErr w:type="spellStart"/>
      <w:proofErr w:type="gramEnd"/>
      <w:r w:rsidRPr="009607E2">
        <w:rPr>
          <w:rFonts w:ascii="Times New Roman" w:eastAsia="Times New Roman" w:hAnsi="Times New Roman" w:cs="Times New Roman"/>
          <w:sz w:val="24"/>
          <w:szCs w:val="24"/>
          <w:lang w:val="en-US" w:eastAsia="ru-RU"/>
        </w:rPr>
        <w:t>Perfekt</w:t>
      </w:r>
      <w:proofErr w:type="spellEnd"/>
      <w:r w:rsidRPr="009607E2">
        <w:rPr>
          <w:rFonts w:ascii="Times New Roman" w:eastAsia="Times New Roman" w:hAnsi="Times New Roman" w:cs="Times New Roman"/>
          <w:sz w:val="24"/>
          <w:szCs w:val="24"/>
          <w:lang w:eastAsia="ru-RU"/>
        </w:rPr>
        <w:t xml:space="preserve"> ).</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в прошедшем времени </w:t>
      </w:r>
      <w:proofErr w:type="gramStart"/>
      <w:r w:rsidRPr="009607E2">
        <w:rPr>
          <w:rFonts w:ascii="Times New Roman" w:eastAsia="Times New Roman" w:hAnsi="Times New Roman" w:cs="Times New Roman"/>
          <w:sz w:val="24"/>
          <w:szCs w:val="24"/>
          <w:lang w:eastAsia="ru-RU"/>
        </w:rPr>
        <w:t xml:space="preserve">( </w:t>
      </w:r>
      <w:proofErr w:type="spellStart"/>
      <w:proofErr w:type="gramEnd"/>
      <w:r w:rsidRPr="009607E2">
        <w:rPr>
          <w:rFonts w:ascii="Times New Roman" w:eastAsia="Times New Roman" w:hAnsi="Times New Roman" w:cs="Times New Roman"/>
          <w:sz w:val="24"/>
          <w:szCs w:val="24"/>
          <w:lang w:val="en-US" w:eastAsia="ru-RU"/>
        </w:rPr>
        <w:t>Plusquamperfekt</w:t>
      </w:r>
      <w:proofErr w:type="spellEnd"/>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Употребл</w:t>
      </w:r>
      <w:r w:rsidR="009607E2">
        <w:rPr>
          <w:rFonts w:ascii="Times New Roman" w:eastAsia="Times New Roman" w:hAnsi="Times New Roman" w:cs="Times New Roman"/>
          <w:sz w:val="24"/>
          <w:szCs w:val="24"/>
          <w:lang w:eastAsia="ru-RU"/>
        </w:rPr>
        <w:t xml:space="preserve">ение согласно правилу </w:t>
      </w:r>
      <w:proofErr w:type="spellStart"/>
      <w:r w:rsidR="009607E2">
        <w:rPr>
          <w:rFonts w:ascii="Times New Roman" w:eastAsia="Times New Roman" w:hAnsi="Times New Roman" w:cs="Times New Roman"/>
          <w:sz w:val="24"/>
          <w:szCs w:val="24"/>
          <w:lang w:eastAsia="ru-RU"/>
        </w:rPr>
        <w:t>согласова</w:t>
      </w:r>
      <w:r w:rsidRPr="009607E2">
        <w:rPr>
          <w:rFonts w:ascii="Times New Roman" w:eastAsia="Times New Roman" w:hAnsi="Times New Roman" w:cs="Times New Roman"/>
          <w:sz w:val="24"/>
          <w:szCs w:val="24"/>
          <w:lang w:eastAsia="ru-RU"/>
        </w:rPr>
        <w:t>ия</w:t>
      </w:r>
      <w:proofErr w:type="spellEnd"/>
      <w:r w:rsidRPr="009607E2">
        <w:rPr>
          <w:rFonts w:ascii="Times New Roman" w:eastAsia="Times New Roman" w:hAnsi="Times New Roman" w:cs="Times New Roman"/>
          <w:sz w:val="24"/>
          <w:szCs w:val="24"/>
          <w:lang w:eastAsia="ru-RU"/>
        </w:rPr>
        <w:t xml:space="preserve"> времен. </w:t>
      </w:r>
      <w:r w:rsidRPr="009607E2">
        <w:rPr>
          <w:rFonts w:ascii="Times New Roman" w:eastAsia="Times New Roman" w:hAnsi="Times New Roman" w:cs="Times New Roman"/>
          <w:sz w:val="24"/>
          <w:szCs w:val="24"/>
          <w:lang w:eastAsia="ru-RU"/>
        </w:rPr>
        <w:br/>
        <w:t xml:space="preserve">Употребление в страдательном залоге </w:t>
      </w:r>
      <w:proofErr w:type="gramStart"/>
      <w:r w:rsidRPr="009607E2">
        <w:rPr>
          <w:rFonts w:ascii="Times New Roman" w:eastAsia="Times New Roman" w:hAnsi="Times New Roman" w:cs="Times New Roman"/>
          <w:sz w:val="24"/>
          <w:szCs w:val="24"/>
          <w:lang w:eastAsia="ru-RU"/>
        </w:rPr>
        <w:t xml:space="preserve">( </w:t>
      </w:r>
      <w:proofErr w:type="spellStart"/>
      <w:proofErr w:type="gramEnd"/>
      <w:r w:rsidRPr="009607E2">
        <w:rPr>
          <w:rFonts w:ascii="Times New Roman" w:eastAsia="Times New Roman" w:hAnsi="Times New Roman" w:cs="Times New Roman"/>
          <w:sz w:val="24"/>
          <w:szCs w:val="24"/>
          <w:lang w:val="en-US" w:eastAsia="ru-RU"/>
        </w:rPr>
        <w:t>Passiv</w:t>
      </w:r>
      <w:proofErr w:type="spellEnd"/>
      <w:r w:rsidRPr="009607E2">
        <w:rPr>
          <w:rFonts w:ascii="Times New Roman" w:eastAsia="Times New Roman" w:hAnsi="Times New Roman" w:cs="Times New Roman"/>
          <w:sz w:val="24"/>
          <w:szCs w:val="24"/>
          <w:lang w:eastAsia="ru-RU"/>
        </w:rPr>
        <w:t xml:space="preserve">) в следующих </w:t>
      </w:r>
      <w:proofErr w:type="spellStart"/>
      <w:r w:rsidRPr="009607E2">
        <w:rPr>
          <w:rFonts w:ascii="Times New Roman" w:eastAsia="Times New Roman" w:hAnsi="Times New Roman" w:cs="Times New Roman"/>
          <w:sz w:val="24"/>
          <w:szCs w:val="24"/>
          <w:lang w:eastAsia="ru-RU"/>
        </w:rPr>
        <w:t>видо</w:t>
      </w:r>
      <w:proofErr w:type="spellEnd"/>
      <w:r w:rsidRPr="009607E2">
        <w:rPr>
          <w:rFonts w:ascii="Times New Roman" w:eastAsia="Times New Roman" w:hAnsi="Times New Roman" w:cs="Times New Roman"/>
          <w:sz w:val="24"/>
          <w:szCs w:val="24"/>
          <w:lang w:eastAsia="ru-RU"/>
        </w:rPr>
        <w:t xml:space="preserve"> – временных формах: </w:t>
      </w:r>
      <w:proofErr w:type="gramStart"/>
      <w:r w:rsidRPr="009607E2">
        <w:rPr>
          <w:rFonts w:ascii="Times New Roman" w:eastAsia="Times New Roman" w:hAnsi="Times New Roman" w:cs="Times New Roman"/>
          <w:sz w:val="24"/>
          <w:szCs w:val="24"/>
          <w:lang w:val="en-US" w:eastAsia="ru-RU"/>
        </w:rPr>
        <w:t>Pr</w:t>
      </w:r>
      <w:proofErr w:type="spellStart"/>
      <w:r w:rsidRPr="009607E2">
        <w:rPr>
          <w:rFonts w:ascii="Times New Roman" w:eastAsia="Times New Roman" w:hAnsi="Times New Roman" w:cs="Times New Roman"/>
          <w:sz w:val="24"/>
          <w:szCs w:val="24"/>
          <w:lang w:eastAsia="ru-RU"/>
        </w:rPr>
        <w:t>ä</w:t>
      </w:r>
      <w:r w:rsidRPr="009607E2">
        <w:rPr>
          <w:rFonts w:ascii="Times New Roman" w:eastAsia="Times New Roman" w:hAnsi="Times New Roman" w:cs="Times New Roman"/>
          <w:sz w:val="24"/>
          <w:szCs w:val="24"/>
          <w:lang w:val="en-US" w:eastAsia="ru-RU"/>
        </w:rPr>
        <w:t>sens</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Passiv</w:t>
      </w:r>
      <w:proofErr w:type="spellEnd"/>
      <w:proofErr w:type="gramEnd"/>
      <w:r w:rsidRPr="009607E2">
        <w:rPr>
          <w:rFonts w:ascii="Times New Roman" w:eastAsia="Times New Roman" w:hAnsi="Times New Roman" w:cs="Times New Roman"/>
          <w:sz w:val="24"/>
          <w:szCs w:val="24"/>
          <w:lang w:eastAsia="ru-RU"/>
        </w:rPr>
        <w:t xml:space="preserve">; </w:t>
      </w:r>
      <w:r w:rsidRPr="009607E2">
        <w:rPr>
          <w:rFonts w:ascii="Times New Roman" w:eastAsia="Times New Roman" w:hAnsi="Times New Roman" w:cs="Times New Roman"/>
          <w:sz w:val="24"/>
          <w:szCs w:val="24"/>
          <w:lang w:val="en-US" w:eastAsia="ru-RU"/>
        </w:rPr>
        <w:t>Pr</w:t>
      </w:r>
      <w:proofErr w:type="spellStart"/>
      <w:r w:rsidRPr="009607E2">
        <w:rPr>
          <w:rFonts w:ascii="Times New Roman" w:eastAsia="Times New Roman" w:hAnsi="Times New Roman" w:cs="Times New Roman"/>
          <w:sz w:val="24"/>
          <w:szCs w:val="24"/>
          <w:lang w:eastAsia="ru-RU"/>
        </w:rPr>
        <w:t>ä</w:t>
      </w:r>
      <w:r w:rsidRPr="009607E2">
        <w:rPr>
          <w:rFonts w:ascii="Times New Roman" w:eastAsia="Times New Roman" w:hAnsi="Times New Roman" w:cs="Times New Roman"/>
          <w:sz w:val="24"/>
          <w:szCs w:val="24"/>
          <w:lang w:val="en-US" w:eastAsia="ru-RU"/>
        </w:rPr>
        <w:t>teritum</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Passiv</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Futurum</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Passiv</w:t>
      </w:r>
      <w:proofErr w:type="spellEnd"/>
      <w:r w:rsidRPr="009607E2">
        <w:rPr>
          <w:rFonts w:ascii="Times New Roman" w:eastAsia="Times New Roman" w:hAnsi="Times New Roman" w:cs="Times New Roman"/>
          <w:sz w:val="24"/>
          <w:szCs w:val="24"/>
          <w:lang w:eastAsia="ru-RU"/>
        </w:rPr>
        <w:t xml:space="preserve">;  </w:t>
      </w:r>
    </w:p>
    <w:p w:rsidR="00D36D1B" w:rsidRPr="009607E2" w:rsidRDefault="00D36D1B" w:rsidP="009607E2">
      <w:pPr>
        <w:spacing w:after="0"/>
        <w:ind w:right="340" w:firstLine="709"/>
        <w:jc w:val="both"/>
        <w:rPr>
          <w:rFonts w:ascii="Times New Roman" w:eastAsia="Times New Roman" w:hAnsi="Times New Roman" w:cs="Times New Roman"/>
          <w:sz w:val="24"/>
          <w:szCs w:val="24"/>
          <w:lang w:val="fr-FR" w:eastAsia="ru-RU"/>
        </w:rPr>
      </w:pPr>
      <w:r w:rsidRPr="009607E2">
        <w:rPr>
          <w:rFonts w:ascii="Times New Roman" w:eastAsia="Times New Roman" w:hAnsi="Times New Roman" w:cs="Times New Roman"/>
          <w:sz w:val="24"/>
          <w:szCs w:val="24"/>
          <w:lang w:val="fr-FR" w:eastAsia="ru-RU"/>
        </w:rPr>
        <w:t xml:space="preserve">Perfekt Passiv; Plusquamperfekt Passiv, Infinitiv Passiv.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Употребление в повелительном наклонении (</w:t>
      </w:r>
      <w:proofErr w:type="spellStart"/>
      <w:r w:rsidRPr="009607E2">
        <w:rPr>
          <w:rFonts w:ascii="Times New Roman" w:eastAsia="Times New Roman" w:hAnsi="Times New Roman" w:cs="Times New Roman"/>
          <w:sz w:val="24"/>
          <w:szCs w:val="24"/>
          <w:lang w:val="en-US" w:eastAsia="ru-RU"/>
        </w:rPr>
        <w:t>Imperativ</w:t>
      </w:r>
      <w:proofErr w:type="spellEnd"/>
      <w:r w:rsidRPr="009607E2">
        <w:rPr>
          <w:rFonts w:ascii="Times New Roman" w:eastAsia="Times New Roman" w:hAnsi="Times New Roman" w:cs="Times New Roman"/>
          <w:sz w:val="24"/>
          <w:szCs w:val="24"/>
          <w:lang w:eastAsia="ru-RU"/>
        </w:rPr>
        <w:t>).</w:t>
      </w:r>
      <w:r w:rsidRPr="009607E2">
        <w:rPr>
          <w:rFonts w:ascii="Times New Roman" w:eastAsia="Times New Roman" w:hAnsi="Times New Roman" w:cs="Times New Roman"/>
          <w:sz w:val="24"/>
          <w:szCs w:val="24"/>
          <w:lang w:eastAsia="ru-RU"/>
        </w:rPr>
        <w:br/>
        <w:t xml:space="preserve">Специфика употребления глаголов  </w:t>
      </w:r>
      <w:proofErr w:type="spellStart"/>
      <w:r w:rsidRPr="009607E2">
        <w:rPr>
          <w:rFonts w:ascii="Times New Roman" w:eastAsia="Times New Roman" w:hAnsi="Times New Roman" w:cs="Times New Roman"/>
          <w:sz w:val="24"/>
          <w:szCs w:val="24"/>
          <w:lang w:val="en-US" w:eastAsia="ru-RU"/>
        </w:rPr>
        <w:t>sein</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haben</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werden</w:t>
      </w:r>
      <w:proofErr w:type="spellEnd"/>
      <w:r w:rsidRPr="009607E2">
        <w:rPr>
          <w:rFonts w:ascii="Times New Roman" w:eastAsia="Times New Roman" w:hAnsi="Times New Roman" w:cs="Times New Roman"/>
          <w:sz w:val="24"/>
          <w:szCs w:val="24"/>
          <w:lang w:eastAsia="ru-RU"/>
        </w:rPr>
        <w:t>.</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возвратных глаголов с  </w:t>
      </w:r>
      <w:proofErr w:type="spellStart"/>
      <w:r w:rsidRPr="009607E2">
        <w:rPr>
          <w:rFonts w:ascii="Times New Roman" w:eastAsia="Times New Roman" w:hAnsi="Times New Roman" w:cs="Times New Roman"/>
          <w:sz w:val="24"/>
          <w:szCs w:val="24"/>
          <w:lang w:val="en-US" w:eastAsia="ru-RU"/>
        </w:rPr>
        <w:t>sich</w:t>
      </w:r>
      <w:proofErr w:type="spellEnd"/>
      <w:r w:rsidRPr="009607E2">
        <w:rPr>
          <w:rFonts w:ascii="Times New Roman" w:eastAsia="Times New Roman" w:hAnsi="Times New Roman" w:cs="Times New Roman"/>
          <w:sz w:val="24"/>
          <w:szCs w:val="24"/>
          <w:lang w:eastAsia="ru-RU"/>
        </w:rPr>
        <w:t>.</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модальных глаголов </w:t>
      </w:r>
      <w:r w:rsidRPr="009607E2">
        <w:rPr>
          <w:rFonts w:ascii="Times New Roman" w:eastAsia="Times New Roman" w:hAnsi="Times New Roman" w:cs="Times New Roman"/>
          <w:sz w:val="24"/>
          <w:szCs w:val="24"/>
          <w:lang w:val="en-US" w:eastAsia="ru-RU"/>
        </w:rPr>
        <w:t>k</w:t>
      </w:r>
      <w:proofErr w:type="spellStart"/>
      <w:r w:rsidRPr="009607E2">
        <w:rPr>
          <w:rFonts w:ascii="Times New Roman" w:eastAsia="Times New Roman" w:hAnsi="Times New Roman" w:cs="Times New Roman"/>
          <w:sz w:val="24"/>
          <w:szCs w:val="24"/>
          <w:lang w:eastAsia="ru-RU"/>
        </w:rPr>
        <w:t>ö</w:t>
      </w:r>
      <w:r w:rsidRPr="009607E2">
        <w:rPr>
          <w:rFonts w:ascii="Times New Roman" w:eastAsia="Times New Roman" w:hAnsi="Times New Roman" w:cs="Times New Roman"/>
          <w:sz w:val="24"/>
          <w:szCs w:val="24"/>
          <w:lang w:val="en-US" w:eastAsia="ru-RU"/>
        </w:rPr>
        <w:t>nnen</w:t>
      </w:r>
      <w:proofErr w:type="spellEnd"/>
      <w:r w:rsidRPr="009607E2">
        <w:rPr>
          <w:rFonts w:ascii="Times New Roman" w:eastAsia="Times New Roman" w:hAnsi="Times New Roman" w:cs="Times New Roman"/>
          <w:sz w:val="24"/>
          <w:szCs w:val="24"/>
          <w:lang w:eastAsia="ru-RU"/>
        </w:rPr>
        <w:t xml:space="preserve">, </w:t>
      </w:r>
      <w:r w:rsidRPr="009607E2">
        <w:rPr>
          <w:rFonts w:ascii="Times New Roman" w:eastAsia="Times New Roman" w:hAnsi="Times New Roman" w:cs="Times New Roman"/>
          <w:sz w:val="24"/>
          <w:szCs w:val="24"/>
          <w:lang w:val="en-US" w:eastAsia="ru-RU"/>
        </w:rPr>
        <w:t>d</w:t>
      </w:r>
      <w:proofErr w:type="spellStart"/>
      <w:r w:rsidRPr="009607E2">
        <w:rPr>
          <w:rFonts w:ascii="Times New Roman" w:eastAsia="Times New Roman" w:hAnsi="Times New Roman" w:cs="Times New Roman"/>
          <w:sz w:val="24"/>
          <w:szCs w:val="24"/>
          <w:lang w:eastAsia="ru-RU"/>
        </w:rPr>
        <w:t>ü</w:t>
      </w:r>
      <w:r w:rsidRPr="009607E2">
        <w:rPr>
          <w:rFonts w:ascii="Times New Roman" w:eastAsia="Times New Roman" w:hAnsi="Times New Roman" w:cs="Times New Roman"/>
          <w:sz w:val="24"/>
          <w:szCs w:val="24"/>
          <w:lang w:val="en-US" w:eastAsia="ru-RU"/>
        </w:rPr>
        <w:t>rfen</w:t>
      </w:r>
      <w:proofErr w:type="spellEnd"/>
      <w:r w:rsidRPr="009607E2">
        <w:rPr>
          <w:rFonts w:ascii="Times New Roman" w:eastAsia="Times New Roman" w:hAnsi="Times New Roman" w:cs="Times New Roman"/>
          <w:sz w:val="24"/>
          <w:szCs w:val="24"/>
          <w:lang w:eastAsia="ru-RU"/>
        </w:rPr>
        <w:t xml:space="preserve">, </w:t>
      </w:r>
      <w:r w:rsidRPr="009607E2">
        <w:rPr>
          <w:rFonts w:ascii="Times New Roman" w:eastAsia="Times New Roman" w:hAnsi="Times New Roman" w:cs="Times New Roman"/>
          <w:sz w:val="24"/>
          <w:szCs w:val="24"/>
          <w:lang w:val="en-US" w:eastAsia="ru-RU"/>
        </w:rPr>
        <w:t>m</w:t>
      </w:r>
      <w:proofErr w:type="spellStart"/>
      <w:r w:rsidRPr="009607E2">
        <w:rPr>
          <w:rFonts w:ascii="Times New Roman" w:eastAsia="Times New Roman" w:hAnsi="Times New Roman" w:cs="Times New Roman"/>
          <w:sz w:val="24"/>
          <w:szCs w:val="24"/>
          <w:lang w:eastAsia="ru-RU"/>
        </w:rPr>
        <w:t>ü</w:t>
      </w:r>
      <w:r w:rsidRPr="009607E2">
        <w:rPr>
          <w:rFonts w:ascii="Times New Roman" w:eastAsia="Times New Roman" w:hAnsi="Times New Roman" w:cs="Times New Roman"/>
          <w:sz w:val="24"/>
          <w:szCs w:val="24"/>
          <w:lang w:val="en-US" w:eastAsia="ru-RU"/>
        </w:rPr>
        <w:t>ssen</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sollen</w:t>
      </w:r>
      <w:proofErr w:type="spellEnd"/>
      <w:r w:rsidRPr="009607E2">
        <w:rPr>
          <w:rFonts w:ascii="Times New Roman" w:eastAsia="Times New Roman" w:hAnsi="Times New Roman" w:cs="Times New Roman"/>
          <w:sz w:val="24"/>
          <w:szCs w:val="24"/>
          <w:lang w:eastAsia="ru-RU"/>
        </w:rPr>
        <w:t xml:space="preserve">, </w:t>
      </w:r>
      <w:r w:rsidRPr="009607E2">
        <w:rPr>
          <w:rFonts w:ascii="Times New Roman" w:eastAsia="Times New Roman" w:hAnsi="Times New Roman" w:cs="Times New Roman"/>
          <w:sz w:val="24"/>
          <w:szCs w:val="24"/>
          <w:lang w:val="en-US" w:eastAsia="ru-RU"/>
        </w:rPr>
        <w:t>m</w:t>
      </w:r>
      <w:proofErr w:type="spellStart"/>
      <w:r w:rsidRPr="009607E2">
        <w:rPr>
          <w:rFonts w:ascii="Times New Roman" w:eastAsia="Times New Roman" w:hAnsi="Times New Roman" w:cs="Times New Roman"/>
          <w:sz w:val="24"/>
          <w:szCs w:val="24"/>
          <w:lang w:eastAsia="ru-RU"/>
        </w:rPr>
        <w:t>ö</w:t>
      </w:r>
      <w:proofErr w:type="spellEnd"/>
      <w:r w:rsidRPr="009607E2">
        <w:rPr>
          <w:rFonts w:ascii="Times New Roman" w:eastAsia="Times New Roman" w:hAnsi="Times New Roman" w:cs="Times New Roman"/>
          <w:sz w:val="24"/>
          <w:szCs w:val="24"/>
          <w:lang w:val="en-US" w:eastAsia="ru-RU"/>
        </w:rPr>
        <w:t>gen</w:t>
      </w:r>
      <w:r w:rsidRPr="009607E2">
        <w:rPr>
          <w:rFonts w:ascii="Times New Roman" w:eastAsia="Times New Roman" w:hAnsi="Times New Roman" w:cs="Times New Roman"/>
          <w:sz w:val="24"/>
          <w:szCs w:val="24"/>
          <w:lang w:eastAsia="ru-RU"/>
        </w:rPr>
        <w:t xml:space="preserve">, </w:t>
      </w:r>
      <w:r w:rsidRPr="009607E2">
        <w:rPr>
          <w:rFonts w:ascii="Times New Roman" w:eastAsia="Times New Roman" w:hAnsi="Times New Roman" w:cs="Times New Roman"/>
          <w:sz w:val="24"/>
          <w:szCs w:val="24"/>
          <w:lang w:val="en-US" w:eastAsia="ru-RU"/>
        </w:rPr>
        <w:t>m</w:t>
      </w:r>
      <w:proofErr w:type="spellStart"/>
      <w:r w:rsidRPr="009607E2">
        <w:rPr>
          <w:rFonts w:ascii="Times New Roman" w:eastAsia="Times New Roman" w:hAnsi="Times New Roman" w:cs="Times New Roman"/>
          <w:sz w:val="24"/>
          <w:szCs w:val="24"/>
          <w:lang w:eastAsia="ru-RU"/>
        </w:rPr>
        <w:t>ö</w:t>
      </w:r>
      <w:r w:rsidRPr="009607E2">
        <w:rPr>
          <w:rFonts w:ascii="Times New Roman" w:eastAsia="Times New Roman" w:hAnsi="Times New Roman" w:cs="Times New Roman"/>
          <w:sz w:val="24"/>
          <w:szCs w:val="24"/>
          <w:lang w:val="en-US" w:eastAsia="ru-RU"/>
        </w:rPr>
        <w:t>chten</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wollen</w:t>
      </w:r>
      <w:proofErr w:type="spellEnd"/>
      <w:r w:rsidRPr="009607E2">
        <w:rPr>
          <w:rFonts w:ascii="Times New Roman" w:eastAsia="Times New Roman" w:hAnsi="Times New Roman" w:cs="Times New Roman"/>
          <w:sz w:val="24"/>
          <w:szCs w:val="24"/>
          <w:lang w:eastAsia="ru-RU"/>
        </w:rPr>
        <w:t>.</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Употребление</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инфинитивных</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оборотов</w:t>
      </w:r>
      <w:r w:rsidRPr="009607E2">
        <w:rPr>
          <w:rFonts w:ascii="Times New Roman" w:eastAsia="Times New Roman" w:hAnsi="Times New Roman" w:cs="Times New Roman"/>
          <w:sz w:val="24"/>
          <w:szCs w:val="24"/>
          <w:lang w:val="de-DE" w:eastAsia="ru-RU"/>
        </w:rPr>
        <w:t xml:space="preserve">  um + zu + Infinitiv, ohne+ zu+ Infinitiv, statt + zu + Infinitiv.</w:t>
      </w:r>
    </w:p>
    <w:p w:rsidR="00D36D1B"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Употребление</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фразовых</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глаголов</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типа</w:t>
      </w:r>
      <w:r w:rsidRPr="009607E2">
        <w:rPr>
          <w:rFonts w:ascii="Times New Roman" w:eastAsia="Times New Roman" w:hAnsi="Times New Roman" w:cs="Times New Roman"/>
          <w:sz w:val="24"/>
          <w:szCs w:val="24"/>
          <w:lang w:val="de-DE" w:eastAsia="ru-RU"/>
        </w:rPr>
        <w:t xml:space="preserve"> es gibt , es geht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Употребление</w:t>
      </w:r>
      <w:r w:rsidRPr="009607E2">
        <w:rPr>
          <w:rFonts w:ascii="Times New Roman" w:eastAsia="Times New Roman" w:hAnsi="Times New Roman" w:cs="Times New Roman"/>
          <w:sz w:val="24"/>
          <w:szCs w:val="24"/>
          <w:lang w:val="de-DE" w:eastAsia="ru-RU"/>
        </w:rPr>
        <w:t xml:space="preserve">    Infinitiv II  </w:t>
      </w:r>
      <w:r w:rsidRPr="009607E2">
        <w:rPr>
          <w:rFonts w:ascii="Times New Roman" w:eastAsia="Times New Roman" w:hAnsi="Times New Roman" w:cs="Times New Roman"/>
          <w:sz w:val="24"/>
          <w:szCs w:val="24"/>
          <w:lang w:eastAsia="ru-RU"/>
        </w:rPr>
        <w:t>с</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глаголами</w:t>
      </w:r>
      <w:r w:rsidRPr="009607E2">
        <w:rPr>
          <w:rFonts w:ascii="Times New Roman" w:eastAsia="Times New Roman" w:hAnsi="Times New Roman" w:cs="Times New Roman"/>
          <w:sz w:val="24"/>
          <w:szCs w:val="24"/>
          <w:lang w:val="de-DE" w:eastAsia="ru-RU"/>
        </w:rPr>
        <w:t xml:space="preserve"> scheinen und glauben</w:t>
      </w:r>
      <w:r w:rsidRPr="009607E2">
        <w:rPr>
          <w:rFonts w:ascii="Times New Roman" w:eastAsia="Times New Roman" w:hAnsi="Times New Roman" w:cs="Times New Roman"/>
          <w:sz w:val="24"/>
          <w:szCs w:val="24"/>
          <w:lang w:val="de-DE" w:eastAsia="ru-RU"/>
        </w:rPr>
        <w:br/>
      </w:r>
      <w:r w:rsidRPr="009607E2">
        <w:rPr>
          <w:rFonts w:ascii="Times New Roman" w:eastAsia="Times New Roman" w:hAnsi="Times New Roman" w:cs="Times New Roman"/>
          <w:sz w:val="24"/>
          <w:szCs w:val="24"/>
          <w:lang w:eastAsia="ru-RU"/>
        </w:rPr>
        <w:t>Употребление</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неличных</w:t>
      </w:r>
      <w:r w:rsidRPr="009607E2">
        <w:rPr>
          <w:rFonts w:ascii="Times New Roman" w:eastAsia="Times New Roman" w:hAnsi="Times New Roman" w:cs="Times New Roman"/>
          <w:sz w:val="24"/>
          <w:szCs w:val="24"/>
          <w:lang w:val="de-DE" w:eastAsia="ru-RU"/>
        </w:rPr>
        <w:t xml:space="preserve"> </w:t>
      </w:r>
      <w:r w:rsidRPr="009607E2">
        <w:rPr>
          <w:rFonts w:ascii="Times New Roman" w:eastAsia="Times New Roman" w:hAnsi="Times New Roman" w:cs="Times New Roman"/>
          <w:sz w:val="24"/>
          <w:szCs w:val="24"/>
          <w:lang w:eastAsia="ru-RU"/>
        </w:rPr>
        <w:t>форм</w:t>
      </w:r>
      <w:r w:rsidRPr="009607E2">
        <w:rPr>
          <w:rFonts w:ascii="Times New Roman" w:eastAsia="Times New Roman" w:hAnsi="Times New Roman" w:cs="Times New Roman"/>
          <w:sz w:val="24"/>
          <w:szCs w:val="24"/>
          <w:lang w:val="de-DE" w:eastAsia="ru-RU"/>
        </w:rPr>
        <w:t xml:space="preserve"> – </w:t>
      </w:r>
      <w:r w:rsidRPr="009607E2">
        <w:rPr>
          <w:rFonts w:ascii="Times New Roman" w:eastAsia="Times New Roman" w:hAnsi="Times New Roman" w:cs="Times New Roman"/>
          <w:sz w:val="24"/>
          <w:szCs w:val="24"/>
          <w:lang w:eastAsia="ru-RU"/>
        </w:rPr>
        <w:t>инфинитивов</w:t>
      </w:r>
      <w:r w:rsidRPr="009607E2">
        <w:rPr>
          <w:rFonts w:ascii="Times New Roman" w:eastAsia="Times New Roman" w:hAnsi="Times New Roman" w:cs="Times New Roman"/>
          <w:sz w:val="24"/>
          <w:szCs w:val="24"/>
          <w:lang w:val="de-DE" w:eastAsia="ru-RU"/>
        </w:rPr>
        <w:t>,  Partizip I und Partizip II.</w:t>
      </w:r>
      <w:r w:rsidRPr="009607E2">
        <w:rPr>
          <w:rFonts w:ascii="Times New Roman" w:eastAsia="Times New Roman" w:hAnsi="Times New Roman" w:cs="Times New Roman"/>
          <w:sz w:val="24"/>
          <w:szCs w:val="24"/>
          <w:lang w:val="de-DE" w:eastAsia="ru-RU"/>
        </w:rPr>
        <w:br/>
      </w:r>
      <w:r w:rsidRPr="009607E2">
        <w:rPr>
          <w:rFonts w:ascii="Times New Roman" w:eastAsia="Times New Roman" w:hAnsi="Times New Roman" w:cs="Times New Roman"/>
          <w:sz w:val="24"/>
          <w:szCs w:val="24"/>
          <w:lang w:eastAsia="ru-RU"/>
        </w:rPr>
        <w:t xml:space="preserve">Употребление </w:t>
      </w:r>
      <w:r w:rsidRPr="009607E2">
        <w:rPr>
          <w:rFonts w:ascii="Times New Roman" w:eastAsia="Times New Roman" w:hAnsi="Times New Roman" w:cs="Times New Roman"/>
          <w:sz w:val="24"/>
          <w:szCs w:val="24"/>
          <w:lang w:val="en-US" w:eastAsia="ru-RU"/>
        </w:rPr>
        <w:t>Pr</w:t>
      </w:r>
      <w:proofErr w:type="spellStart"/>
      <w:r w:rsidRPr="009607E2">
        <w:rPr>
          <w:rFonts w:ascii="Times New Roman" w:eastAsia="Times New Roman" w:hAnsi="Times New Roman" w:cs="Times New Roman"/>
          <w:sz w:val="24"/>
          <w:szCs w:val="24"/>
          <w:lang w:eastAsia="ru-RU"/>
        </w:rPr>
        <w:t>ä</w:t>
      </w:r>
      <w:r w:rsidRPr="009607E2">
        <w:rPr>
          <w:rFonts w:ascii="Times New Roman" w:eastAsia="Times New Roman" w:hAnsi="Times New Roman" w:cs="Times New Roman"/>
          <w:sz w:val="24"/>
          <w:szCs w:val="24"/>
          <w:lang w:val="en-US" w:eastAsia="ru-RU"/>
        </w:rPr>
        <w:t>sens</w:t>
      </w:r>
      <w:proofErr w:type="spellEnd"/>
      <w:r w:rsidRPr="009607E2">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Konjunktiv</w:t>
      </w:r>
      <w:proofErr w:type="spellEnd"/>
      <w:r w:rsidRPr="009607E2">
        <w:rPr>
          <w:rFonts w:ascii="Times New Roman" w:eastAsia="Times New Roman" w:hAnsi="Times New Roman" w:cs="Times New Roman"/>
          <w:sz w:val="24"/>
          <w:szCs w:val="24"/>
          <w:lang w:eastAsia="ru-RU"/>
        </w:rPr>
        <w:t xml:space="preserve"> .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w:t>
      </w:r>
      <w:proofErr w:type="spellStart"/>
      <w:r w:rsidRPr="009607E2">
        <w:rPr>
          <w:rFonts w:ascii="Times New Roman" w:eastAsia="Times New Roman" w:hAnsi="Times New Roman" w:cs="Times New Roman"/>
          <w:sz w:val="24"/>
          <w:szCs w:val="24"/>
          <w:lang w:val="en-US" w:eastAsia="ru-RU"/>
        </w:rPr>
        <w:t>Konjunktiv</w:t>
      </w:r>
      <w:proofErr w:type="spellEnd"/>
      <w:r w:rsidRPr="009607E2">
        <w:rPr>
          <w:rFonts w:ascii="Times New Roman" w:eastAsia="Times New Roman" w:hAnsi="Times New Roman" w:cs="Times New Roman"/>
          <w:sz w:val="24"/>
          <w:szCs w:val="24"/>
          <w:lang w:eastAsia="ru-RU"/>
        </w:rPr>
        <w:t xml:space="preserve"> в предложениях нереального сравнения.</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sz w:val="24"/>
          <w:szCs w:val="24"/>
          <w:lang w:eastAsia="ru-RU"/>
        </w:rPr>
        <w:t xml:space="preserve">Употребление  </w:t>
      </w:r>
      <w:proofErr w:type="spellStart"/>
      <w:r w:rsidRPr="009607E2">
        <w:rPr>
          <w:rFonts w:ascii="Times New Roman" w:eastAsia="Times New Roman" w:hAnsi="Times New Roman" w:cs="Times New Roman"/>
          <w:sz w:val="24"/>
          <w:szCs w:val="24"/>
          <w:lang w:val="en-US" w:eastAsia="ru-RU"/>
        </w:rPr>
        <w:t>Konjunktiv</w:t>
      </w:r>
      <w:proofErr w:type="spellEnd"/>
      <w:r w:rsidRPr="009607E2">
        <w:rPr>
          <w:rFonts w:ascii="Times New Roman" w:eastAsia="Times New Roman" w:hAnsi="Times New Roman" w:cs="Times New Roman"/>
          <w:sz w:val="24"/>
          <w:szCs w:val="24"/>
          <w:lang w:eastAsia="ru-RU"/>
        </w:rPr>
        <w:t xml:space="preserve">  в косвенной речи.</w:t>
      </w:r>
    </w:p>
    <w:p w:rsid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sz w:val="24"/>
          <w:szCs w:val="24"/>
          <w:lang w:eastAsia="ru-RU"/>
        </w:rPr>
        <w:t>Наречие.</w:t>
      </w:r>
      <w:r w:rsidRPr="009607E2">
        <w:rPr>
          <w:rFonts w:ascii="Times New Roman" w:eastAsia="Times New Roman" w:hAnsi="Times New Roman" w:cs="Times New Roman"/>
          <w:sz w:val="24"/>
          <w:szCs w:val="24"/>
          <w:lang w:eastAsia="ru-RU"/>
        </w:rPr>
        <w:t xml:space="preserve"> Наречие времени (неопределенного времени) места, образа действия, меры и степени. Степени сравнения наречий. Место наречий в предложении. Наречия для определения прилагательных, наречий, глаголов, причастий. Местоименное наречие. Степени сравнений наречий.</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sz w:val="24"/>
          <w:szCs w:val="24"/>
          <w:lang w:eastAsia="ru-RU"/>
        </w:rPr>
        <w:t>Предлог.</w:t>
      </w:r>
      <w:r w:rsidRPr="009607E2">
        <w:rPr>
          <w:rFonts w:ascii="Times New Roman" w:eastAsia="Times New Roman" w:hAnsi="Times New Roman" w:cs="Times New Roman"/>
          <w:sz w:val="24"/>
          <w:szCs w:val="24"/>
          <w:lang w:eastAsia="ru-RU"/>
        </w:rPr>
        <w:t xml:space="preserve"> Предлоги  с дательным и винительным падежами. Предлоги с генитивом. Предлоги места, направления, времени</w:t>
      </w:r>
      <w:proofErr w:type="gramStart"/>
      <w:r w:rsidRPr="009607E2">
        <w:rPr>
          <w:rFonts w:ascii="Times New Roman" w:eastAsia="Times New Roman" w:hAnsi="Times New Roman" w:cs="Times New Roman"/>
          <w:sz w:val="24"/>
          <w:szCs w:val="24"/>
          <w:lang w:eastAsia="ru-RU"/>
        </w:rPr>
        <w:t xml:space="preserve"> .</w:t>
      </w:r>
      <w:proofErr w:type="gramEnd"/>
      <w:r w:rsidRPr="009607E2">
        <w:rPr>
          <w:rFonts w:ascii="Times New Roman" w:eastAsia="Times New Roman" w:hAnsi="Times New Roman" w:cs="Times New Roman"/>
          <w:sz w:val="24"/>
          <w:szCs w:val="24"/>
          <w:lang w:eastAsia="ru-RU"/>
        </w:rPr>
        <w:t xml:space="preserve"> Предлоги с винительным и дательным падежами: .</w:t>
      </w:r>
    </w:p>
    <w:p w:rsidR="00D36D1B" w:rsidRPr="009607E2" w:rsidRDefault="00D36D1B" w:rsidP="009607E2">
      <w:pPr>
        <w:spacing w:after="0"/>
        <w:ind w:right="340" w:firstLine="709"/>
        <w:jc w:val="both"/>
        <w:rPr>
          <w:rFonts w:ascii="Times New Roman" w:eastAsia="Times New Roman" w:hAnsi="Times New Roman" w:cs="Times New Roman"/>
          <w:sz w:val="24"/>
          <w:szCs w:val="24"/>
          <w:lang w:eastAsia="ru-RU"/>
        </w:rPr>
      </w:pPr>
      <w:r w:rsidRPr="009607E2">
        <w:rPr>
          <w:rFonts w:ascii="Times New Roman" w:eastAsia="Times New Roman" w:hAnsi="Times New Roman" w:cs="Times New Roman"/>
          <w:b/>
          <w:sz w:val="24"/>
          <w:szCs w:val="24"/>
          <w:lang w:eastAsia="ru-RU"/>
        </w:rPr>
        <w:t>Парные</w:t>
      </w:r>
      <w:r w:rsidRPr="00445034">
        <w:rPr>
          <w:rFonts w:ascii="Times New Roman" w:eastAsia="Times New Roman" w:hAnsi="Times New Roman" w:cs="Times New Roman"/>
          <w:b/>
          <w:sz w:val="24"/>
          <w:szCs w:val="24"/>
          <w:lang w:eastAsia="ru-RU"/>
        </w:rPr>
        <w:t xml:space="preserve"> </w:t>
      </w:r>
      <w:r w:rsidRPr="009607E2">
        <w:rPr>
          <w:rFonts w:ascii="Times New Roman" w:eastAsia="Times New Roman" w:hAnsi="Times New Roman" w:cs="Times New Roman"/>
          <w:b/>
          <w:sz w:val="24"/>
          <w:szCs w:val="24"/>
          <w:lang w:eastAsia="ru-RU"/>
        </w:rPr>
        <w:t>союзы</w:t>
      </w:r>
      <w:r w:rsidRPr="00445034">
        <w:rPr>
          <w:rFonts w:ascii="Times New Roman" w:eastAsia="Times New Roman" w:hAnsi="Times New Roman" w:cs="Times New Roman"/>
          <w:b/>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sowohl</w:t>
      </w:r>
      <w:proofErr w:type="spellEnd"/>
      <w:r w:rsidRPr="00445034">
        <w:rPr>
          <w:rFonts w:ascii="Times New Roman" w:eastAsia="Times New Roman" w:hAnsi="Times New Roman" w:cs="Times New Roman"/>
          <w:sz w:val="24"/>
          <w:szCs w:val="24"/>
          <w:lang w:eastAsia="ru-RU"/>
        </w:rPr>
        <w:t xml:space="preserve"> …. </w:t>
      </w:r>
      <w:proofErr w:type="spellStart"/>
      <w:r w:rsidRPr="009607E2">
        <w:rPr>
          <w:rFonts w:ascii="Times New Roman" w:eastAsia="Times New Roman" w:hAnsi="Times New Roman" w:cs="Times New Roman"/>
          <w:sz w:val="24"/>
          <w:szCs w:val="24"/>
          <w:lang w:val="en-US" w:eastAsia="ru-RU"/>
        </w:rPr>
        <w:t>als</w:t>
      </w:r>
      <w:proofErr w:type="spellEnd"/>
      <w:r w:rsidRPr="00445034">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auch</w:t>
      </w:r>
      <w:proofErr w:type="spellEnd"/>
      <w:r w:rsidRPr="00445034">
        <w:rPr>
          <w:rFonts w:ascii="Times New Roman" w:eastAsia="Times New Roman" w:hAnsi="Times New Roman" w:cs="Times New Roman"/>
          <w:sz w:val="24"/>
          <w:szCs w:val="24"/>
          <w:lang w:eastAsia="ru-RU"/>
        </w:rPr>
        <w:t xml:space="preserve">, </w:t>
      </w:r>
      <w:proofErr w:type="spellStart"/>
      <w:r w:rsidRPr="009607E2">
        <w:rPr>
          <w:rFonts w:ascii="Times New Roman" w:eastAsia="Times New Roman" w:hAnsi="Times New Roman" w:cs="Times New Roman"/>
          <w:sz w:val="24"/>
          <w:szCs w:val="24"/>
          <w:lang w:val="en-US" w:eastAsia="ru-RU"/>
        </w:rPr>
        <w:t>entweder</w:t>
      </w:r>
      <w:proofErr w:type="spellEnd"/>
      <w:r w:rsidRPr="00445034">
        <w:rPr>
          <w:rFonts w:ascii="Times New Roman" w:eastAsia="Times New Roman" w:hAnsi="Times New Roman" w:cs="Times New Roman"/>
          <w:sz w:val="24"/>
          <w:szCs w:val="24"/>
          <w:lang w:eastAsia="ru-RU"/>
        </w:rPr>
        <w:t xml:space="preserve"> …  </w:t>
      </w:r>
      <w:r w:rsidRPr="009607E2">
        <w:rPr>
          <w:rFonts w:ascii="Times New Roman" w:eastAsia="Times New Roman" w:hAnsi="Times New Roman" w:cs="Times New Roman"/>
          <w:sz w:val="24"/>
          <w:szCs w:val="24"/>
          <w:lang w:val="de-DE" w:eastAsia="ru-RU"/>
        </w:rPr>
        <w:t xml:space="preserve">oder, nicht nur …. sondern auch, bald…  </w:t>
      </w:r>
      <w:r w:rsidRPr="009607E2">
        <w:rPr>
          <w:rFonts w:ascii="Times New Roman" w:eastAsia="Times New Roman" w:hAnsi="Times New Roman" w:cs="Times New Roman"/>
          <w:sz w:val="24"/>
          <w:szCs w:val="24"/>
          <w:lang w:val="en-US" w:eastAsia="ru-RU"/>
        </w:rPr>
        <w:t>bald</w:t>
      </w:r>
      <w:r w:rsidRPr="009607E2">
        <w:rPr>
          <w:rFonts w:ascii="Times New Roman" w:eastAsia="Times New Roman" w:hAnsi="Times New Roman" w:cs="Times New Roman"/>
          <w:sz w:val="24"/>
          <w:szCs w:val="24"/>
          <w:lang w:eastAsia="ru-RU"/>
        </w:rPr>
        <w:t>.</w:t>
      </w:r>
    </w:p>
    <w:p w:rsidR="006559FF" w:rsidRPr="001A6750" w:rsidRDefault="006559FF" w:rsidP="006559FF">
      <w:pPr>
        <w:autoSpaceDE w:val="0"/>
        <w:autoSpaceDN w:val="0"/>
        <w:adjustRightInd w:val="0"/>
        <w:spacing w:after="0" w:line="240" w:lineRule="auto"/>
        <w:jc w:val="center"/>
        <w:rPr>
          <w:rFonts w:ascii="Times New Roman" w:eastAsia="Calibri" w:hAnsi="Times New Roman" w:cs="Times New Roman"/>
          <w:b/>
          <w:bCs/>
          <w:sz w:val="24"/>
          <w:szCs w:val="24"/>
        </w:rPr>
      </w:pPr>
      <w:r w:rsidRPr="001A6750">
        <w:rPr>
          <w:rFonts w:ascii="Times New Roman" w:eastAsia="Calibri" w:hAnsi="Times New Roman" w:cs="Times New Roman"/>
          <w:b/>
          <w:bCs/>
          <w:sz w:val="24"/>
          <w:szCs w:val="24"/>
        </w:rPr>
        <w:t>Список рекомендуемой учебно-методической литературы</w:t>
      </w:r>
    </w:p>
    <w:p w:rsidR="006559FF" w:rsidRPr="001A6750" w:rsidRDefault="006559FF" w:rsidP="006559FF">
      <w:pPr>
        <w:autoSpaceDE w:val="0"/>
        <w:autoSpaceDN w:val="0"/>
        <w:adjustRightInd w:val="0"/>
        <w:spacing w:after="0" w:line="240" w:lineRule="auto"/>
        <w:jc w:val="center"/>
        <w:rPr>
          <w:rFonts w:ascii="TimesNewRomanPS-BoldMT" w:eastAsia="Calibri" w:hAnsi="TimesNewRomanPS-BoldMT" w:cs="TimesNewRomanPS-BoldMT"/>
          <w:b/>
          <w:bCs/>
          <w:sz w:val="24"/>
          <w:szCs w:val="24"/>
        </w:rPr>
      </w:pPr>
    </w:p>
    <w:p w:rsidR="006559FF" w:rsidRPr="001A6750" w:rsidRDefault="006559FF" w:rsidP="006559FF">
      <w:pPr>
        <w:autoSpaceDE w:val="0"/>
        <w:autoSpaceDN w:val="0"/>
        <w:adjustRightInd w:val="0"/>
        <w:spacing w:after="0" w:line="240" w:lineRule="auto"/>
        <w:jc w:val="both"/>
        <w:rPr>
          <w:rFonts w:ascii="Times New Roman" w:eastAsia="Calibri" w:hAnsi="Times New Roman" w:cs="Times New Roman"/>
          <w:bCs/>
          <w:iCs/>
          <w:sz w:val="24"/>
          <w:szCs w:val="24"/>
        </w:rPr>
      </w:pPr>
      <w:r w:rsidRPr="001A6750">
        <w:rPr>
          <w:rFonts w:ascii="Times New Roman" w:eastAsia="Calibri" w:hAnsi="Times New Roman" w:cs="Times New Roman"/>
          <w:bCs/>
          <w:iCs/>
          <w:sz w:val="24"/>
          <w:szCs w:val="24"/>
        </w:rPr>
        <w:t xml:space="preserve">     Учебники и учебно-методические пособия, рекомендованные для использования в средней общеобразовательной школе.</w:t>
      </w:r>
      <w:bookmarkStart w:id="1" w:name="_GoBack"/>
      <w:bookmarkEnd w:id="1"/>
    </w:p>
    <w:p w:rsidR="001627F3" w:rsidRDefault="0006543C" w:rsidP="0006543C">
      <w:pPr>
        <w:pStyle w:val="a6"/>
        <w:spacing w:after="0"/>
        <w:ind w:left="0"/>
        <w:jc w:val="center"/>
        <w:rPr>
          <w:rFonts w:ascii="Times New Roman" w:eastAsia="Calibri" w:hAnsi="Times New Roman" w:cs="Times New Roman"/>
          <w:b/>
          <w:sz w:val="24"/>
          <w:szCs w:val="24"/>
        </w:rPr>
      </w:pPr>
      <w:r w:rsidRPr="0006543C">
        <w:rPr>
          <w:rFonts w:ascii="Times New Roman" w:eastAsia="Calibri" w:hAnsi="Times New Roman" w:cs="Times New Roman"/>
          <w:b/>
          <w:sz w:val="24"/>
          <w:szCs w:val="24"/>
        </w:rPr>
        <w:lastRenderedPageBreak/>
        <w:t>Литература</w:t>
      </w:r>
    </w:p>
    <w:p w:rsidR="0006543C" w:rsidRPr="00C76DB1" w:rsidRDefault="0006543C" w:rsidP="0006543C">
      <w:pPr>
        <w:spacing w:after="0"/>
        <w:jc w:val="both"/>
        <w:rPr>
          <w:rFonts w:ascii="Times New Roman" w:hAnsi="Times New Roman" w:cs="Times New Roman"/>
          <w:b/>
          <w:sz w:val="24"/>
          <w:szCs w:val="24"/>
        </w:rPr>
      </w:pPr>
    </w:p>
    <w:p w:rsidR="0006543C" w:rsidRDefault="0006543C" w:rsidP="0006543C">
      <w:pPr>
        <w:pStyle w:val="a6"/>
        <w:numPr>
          <w:ilvl w:val="2"/>
          <w:numId w:val="6"/>
        </w:numPr>
        <w:tabs>
          <w:tab w:val="clear" w:pos="1440"/>
          <w:tab w:val="num" w:pos="0"/>
        </w:tabs>
        <w:spacing w:after="0"/>
        <w:ind w:left="0" w:firstLine="426"/>
        <w:jc w:val="both"/>
        <w:rPr>
          <w:rFonts w:ascii="Times New Roman" w:hAnsi="Times New Roman" w:cs="Times New Roman"/>
          <w:b/>
          <w:sz w:val="24"/>
          <w:szCs w:val="24"/>
        </w:rPr>
      </w:pPr>
      <w:r w:rsidRPr="0013180C">
        <w:rPr>
          <w:rFonts w:ascii="Times New Roman" w:hAnsi="Times New Roman" w:cs="Times New Roman"/>
          <w:b/>
          <w:sz w:val="24"/>
          <w:szCs w:val="24"/>
        </w:rPr>
        <w:t>Порядок проведения вступительного испытания</w:t>
      </w:r>
    </w:p>
    <w:p w:rsidR="00190D9F" w:rsidRPr="00190D9F" w:rsidRDefault="00190D9F" w:rsidP="00190D9F">
      <w:pPr>
        <w:spacing w:after="0"/>
        <w:ind w:firstLine="709"/>
        <w:jc w:val="both"/>
        <w:rPr>
          <w:rFonts w:ascii="Times New Roman" w:hAnsi="Times New Roman" w:cs="Times New Roman"/>
          <w:sz w:val="24"/>
          <w:szCs w:val="24"/>
        </w:rPr>
      </w:pPr>
      <w:r w:rsidRPr="00190D9F">
        <w:rPr>
          <w:rFonts w:ascii="Times New Roman" w:hAnsi="Times New Roman" w:cs="Times New Roman"/>
          <w:sz w:val="24"/>
          <w:szCs w:val="24"/>
        </w:rPr>
        <w:t>Данная программа соответствует требованиям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от 17.05.2012 № 413, с изменениями, утвержденными приказом Министерства образования и науки Российской Федерации от 31.12.15 № 1578.</w:t>
      </w:r>
    </w:p>
    <w:p w:rsidR="00190D9F" w:rsidRPr="00190D9F" w:rsidRDefault="00190D9F" w:rsidP="00190D9F">
      <w:pPr>
        <w:spacing w:after="0"/>
        <w:ind w:firstLine="709"/>
        <w:jc w:val="both"/>
        <w:rPr>
          <w:rFonts w:ascii="Times New Roman" w:hAnsi="Times New Roman" w:cs="Times New Roman"/>
          <w:sz w:val="24"/>
          <w:szCs w:val="24"/>
        </w:rPr>
      </w:pPr>
      <w:r w:rsidRPr="00190D9F">
        <w:rPr>
          <w:rFonts w:ascii="Times New Roman" w:hAnsi="Times New Roman" w:cs="Times New Roman"/>
          <w:sz w:val="24"/>
          <w:szCs w:val="24"/>
        </w:rPr>
        <w:t xml:space="preserve">Абитуриенты, поступающие на </w:t>
      </w:r>
      <w:proofErr w:type="gramStart"/>
      <w:r w:rsidRPr="00190D9F">
        <w:rPr>
          <w:rFonts w:ascii="Times New Roman" w:hAnsi="Times New Roman" w:cs="Times New Roman"/>
          <w:sz w:val="24"/>
          <w:szCs w:val="24"/>
        </w:rPr>
        <w:t>обучение по направлениям</w:t>
      </w:r>
      <w:proofErr w:type="gramEnd"/>
      <w:r w:rsidRPr="00190D9F">
        <w:rPr>
          <w:rFonts w:ascii="Times New Roman" w:hAnsi="Times New Roman" w:cs="Times New Roman"/>
          <w:sz w:val="24"/>
          <w:szCs w:val="24"/>
        </w:rPr>
        <w:t xml:space="preserve"> «</w:t>
      </w:r>
      <w:proofErr w:type="spellStart"/>
      <w:r w:rsidRPr="00190D9F">
        <w:rPr>
          <w:rFonts w:ascii="Times New Roman" w:hAnsi="Times New Roman" w:cs="Times New Roman"/>
          <w:sz w:val="24"/>
          <w:szCs w:val="24"/>
        </w:rPr>
        <w:t>Культуроведение</w:t>
      </w:r>
      <w:proofErr w:type="spellEnd"/>
      <w:r w:rsidRPr="00190D9F">
        <w:rPr>
          <w:rFonts w:ascii="Times New Roman" w:hAnsi="Times New Roman" w:cs="Times New Roman"/>
          <w:sz w:val="24"/>
          <w:szCs w:val="24"/>
        </w:rPr>
        <w:t>» и «Социально-культурные проекты», сдают вступительный экзамен по литературе. Вступительное испытание проводится в форме письменного теста.</w:t>
      </w:r>
    </w:p>
    <w:p w:rsidR="00190D9F" w:rsidRPr="00190D9F" w:rsidRDefault="00190D9F" w:rsidP="00190D9F">
      <w:pPr>
        <w:spacing w:after="0"/>
        <w:ind w:firstLine="709"/>
        <w:jc w:val="both"/>
        <w:rPr>
          <w:rFonts w:ascii="Times New Roman" w:hAnsi="Times New Roman" w:cs="Times New Roman"/>
          <w:sz w:val="24"/>
          <w:szCs w:val="24"/>
        </w:rPr>
      </w:pPr>
      <w:proofErr w:type="gramStart"/>
      <w:r w:rsidRPr="00190D9F">
        <w:rPr>
          <w:rFonts w:ascii="Times New Roman" w:hAnsi="Times New Roman" w:cs="Times New Roman"/>
          <w:sz w:val="24"/>
          <w:szCs w:val="24"/>
          <w:lang w:bidi="hi-IN"/>
        </w:rPr>
        <w:t>На экзамене по литературе абитуриент должен показать знание текстов указанных ниже произведений русской литературы X</w:t>
      </w:r>
      <w:r w:rsidRPr="00190D9F">
        <w:rPr>
          <w:rFonts w:ascii="Times New Roman" w:hAnsi="Times New Roman" w:cs="Times New Roman"/>
          <w:sz w:val="24"/>
          <w:szCs w:val="24"/>
          <w:lang w:val="en-US" w:bidi="hi-IN"/>
        </w:rPr>
        <w:t>VIII</w:t>
      </w:r>
      <w:r w:rsidRPr="00190D9F">
        <w:rPr>
          <w:rFonts w:ascii="Times New Roman" w:hAnsi="Times New Roman" w:cs="Times New Roman"/>
          <w:sz w:val="24"/>
          <w:szCs w:val="24"/>
          <w:lang w:bidi="hi-IN"/>
        </w:rPr>
        <w:t xml:space="preserve"> – XX веков,</w:t>
      </w:r>
      <w:r w:rsidRPr="00190D9F">
        <w:rPr>
          <w:rFonts w:ascii="Times New Roman" w:hAnsi="Times New Roman" w:cs="Times New Roman"/>
          <w:sz w:val="24"/>
          <w:szCs w:val="24"/>
        </w:rPr>
        <w:t xml:space="preserve"> чтение и анализ которых предусмотрены программами</w:t>
      </w:r>
      <w:r w:rsidRPr="00190D9F">
        <w:rPr>
          <w:rFonts w:ascii="Times New Roman" w:hAnsi="Times New Roman" w:cs="Times New Roman"/>
          <w:sz w:val="24"/>
          <w:szCs w:val="24"/>
          <w:lang w:bidi="hi-IN"/>
        </w:rPr>
        <w:t xml:space="preserve"> </w:t>
      </w:r>
      <w:r w:rsidRPr="00190D9F">
        <w:rPr>
          <w:rFonts w:ascii="Times New Roman" w:hAnsi="Times New Roman" w:cs="Times New Roman"/>
          <w:sz w:val="24"/>
          <w:szCs w:val="24"/>
        </w:rPr>
        <w:t>среднего общего образования</w:t>
      </w:r>
      <w:r w:rsidRPr="00190D9F">
        <w:rPr>
          <w:rFonts w:ascii="Times New Roman" w:hAnsi="Times New Roman" w:cs="Times New Roman"/>
          <w:sz w:val="24"/>
          <w:szCs w:val="24"/>
          <w:lang w:bidi="hi-IN"/>
        </w:rPr>
        <w:t>; понимание художественного, нравственно-философского и общественного значения литературных произведений; знание творческого пути писателей, произведения которых входят в программу; понимание основных закономерностей историко-литературного процесса; владение</w:t>
      </w:r>
      <w:r w:rsidRPr="00190D9F">
        <w:rPr>
          <w:rFonts w:ascii="Times New Roman" w:hAnsi="Times New Roman" w:cs="Times New Roman"/>
          <w:sz w:val="24"/>
          <w:szCs w:val="24"/>
        </w:rPr>
        <w:t xml:space="preserve"> литературоведческой терминологией и навыками литературного анализа.</w:t>
      </w:r>
      <w:proofErr w:type="gramEnd"/>
    </w:p>
    <w:p w:rsidR="00190D9F" w:rsidRPr="00190D9F" w:rsidRDefault="00190D9F" w:rsidP="00190D9F">
      <w:pPr>
        <w:spacing w:after="0"/>
        <w:ind w:firstLine="709"/>
        <w:jc w:val="both"/>
        <w:rPr>
          <w:rFonts w:ascii="Times New Roman" w:hAnsi="Times New Roman" w:cs="Times New Roman"/>
          <w:sz w:val="24"/>
          <w:szCs w:val="24"/>
        </w:rPr>
      </w:pPr>
      <w:r w:rsidRPr="00190D9F">
        <w:rPr>
          <w:rFonts w:ascii="Times New Roman" w:hAnsi="Times New Roman" w:cs="Times New Roman"/>
          <w:sz w:val="24"/>
          <w:szCs w:val="24"/>
          <w:lang w:bidi="hi-IN"/>
        </w:rPr>
        <w:t xml:space="preserve">Экзаменационное задание состоит из </w:t>
      </w:r>
      <w:r w:rsidRPr="00190D9F">
        <w:rPr>
          <w:rFonts w:ascii="Times New Roman" w:hAnsi="Times New Roman" w:cs="Times New Roman"/>
          <w:sz w:val="24"/>
          <w:szCs w:val="24"/>
        </w:rPr>
        <w:t>двух</w:t>
      </w:r>
      <w:r w:rsidRPr="00190D9F">
        <w:rPr>
          <w:rFonts w:ascii="Times New Roman" w:hAnsi="Times New Roman" w:cs="Times New Roman"/>
          <w:sz w:val="24"/>
          <w:szCs w:val="24"/>
          <w:lang w:bidi="hi-IN"/>
        </w:rPr>
        <w:t xml:space="preserve"> частей:</w:t>
      </w:r>
    </w:p>
    <w:p w:rsidR="00190D9F" w:rsidRPr="00190D9F" w:rsidRDefault="00190D9F" w:rsidP="00190D9F">
      <w:pPr>
        <w:spacing w:after="0"/>
        <w:ind w:firstLine="709"/>
        <w:jc w:val="both"/>
        <w:rPr>
          <w:rFonts w:ascii="Times New Roman" w:hAnsi="Times New Roman" w:cs="Times New Roman"/>
          <w:sz w:val="24"/>
          <w:szCs w:val="24"/>
        </w:rPr>
      </w:pPr>
      <w:r w:rsidRPr="00190D9F">
        <w:rPr>
          <w:rFonts w:ascii="Times New Roman" w:hAnsi="Times New Roman" w:cs="Times New Roman"/>
          <w:sz w:val="24"/>
          <w:szCs w:val="24"/>
          <w:lang w:bidi="hi-IN"/>
        </w:rPr>
        <w:t xml:space="preserve">Часть 1: </w:t>
      </w:r>
      <w:r w:rsidRPr="00190D9F">
        <w:rPr>
          <w:rFonts w:ascii="Times New Roman" w:hAnsi="Times New Roman" w:cs="Times New Roman"/>
          <w:sz w:val="24"/>
          <w:szCs w:val="24"/>
        </w:rPr>
        <w:t>20 заданий</w:t>
      </w:r>
      <w:r w:rsidRPr="00190D9F">
        <w:rPr>
          <w:rFonts w:ascii="Times New Roman" w:hAnsi="Times New Roman" w:cs="Times New Roman"/>
          <w:sz w:val="24"/>
          <w:szCs w:val="24"/>
          <w:lang w:bidi="hi-IN"/>
        </w:rPr>
        <w:t xml:space="preserve">, в которых необходимо выбрать один ответ из предложенных вариантов; </w:t>
      </w:r>
    </w:p>
    <w:p w:rsidR="00190D9F" w:rsidRPr="00190D9F" w:rsidRDefault="00190D9F" w:rsidP="00190D9F">
      <w:pPr>
        <w:spacing w:after="0"/>
        <w:ind w:firstLine="709"/>
        <w:jc w:val="both"/>
        <w:rPr>
          <w:rFonts w:ascii="Times New Roman" w:hAnsi="Times New Roman" w:cs="Times New Roman"/>
          <w:sz w:val="24"/>
          <w:szCs w:val="24"/>
        </w:rPr>
      </w:pPr>
      <w:r w:rsidRPr="00190D9F">
        <w:rPr>
          <w:rFonts w:ascii="Times New Roman" w:hAnsi="Times New Roman" w:cs="Times New Roman"/>
          <w:sz w:val="24"/>
          <w:szCs w:val="24"/>
          <w:lang w:bidi="hi-IN"/>
        </w:rPr>
        <w:t>Часть 2: 15 заданий, при выполнении которых необходимо дать краткий ответ на поставленный вопрос в форме слова / словосочетания / комбинации цифр или букв.</w:t>
      </w:r>
    </w:p>
    <w:p w:rsidR="00190D9F" w:rsidRDefault="00190D9F" w:rsidP="00190D9F">
      <w:pPr>
        <w:spacing w:after="0"/>
        <w:ind w:firstLine="709"/>
        <w:jc w:val="both"/>
        <w:rPr>
          <w:rFonts w:ascii="Times New Roman" w:hAnsi="Times New Roman" w:cs="Times New Roman"/>
          <w:sz w:val="24"/>
          <w:szCs w:val="24"/>
          <w:lang w:bidi="hi-IN"/>
        </w:rPr>
      </w:pPr>
      <w:r w:rsidRPr="00190D9F">
        <w:rPr>
          <w:rFonts w:ascii="Times New Roman" w:hAnsi="Times New Roman" w:cs="Times New Roman"/>
          <w:b/>
          <w:sz w:val="24"/>
          <w:szCs w:val="24"/>
          <w:lang w:bidi="hi-IN"/>
        </w:rPr>
        <w:t>Про</w:t>
      </w:r>
      <w:r w:rsidRPr="00190D9F">
        <w:rPr>
          <w:rFonts w:ascii="Times New Roman" w:hAnsi="Times New Roman" w:cs="Times New Roman"/>
          <w:b/>
          <w:sz w:val="24"/>
          <w:szCs w:val="24"/>
        </w:rPr>
        <w:t>должительность экзамена – 12</w:t>
      </w:r>
      <w:r w:rsidRPr="00190D9F">
        <w:rPr>
          <w:rFonts w:ascii="Times New Roman" w:hAnsi="Times New Roman" w:cs="Times New Roman"/>
          <w:b/>
          <w:sz w:val="24"/>
          <w:szCs w:val="24"/>
          <w:lang w:bidi="hi-IN"/>
        </w:rPr>
        <w:t>0 минут</w:t>
      </w:r>
      <w:r w:rsidRPr="00190D9F">
        <w:rPr>
          <w:rFonts w:ascii="Times New Roman" w:hAnsi="Times New Roman" w:cs="Times New Roman"/>
          <w:sz w:val="24"/>
          <w:szCs w:val="24"/>
          <w:lang w:bidi="hi-IN"/>
        </w:rPr>
        <w:t xml:space="preserve">. </w:t>
      </w:r>
    </w:p>
    <w:p w:rsidR="00190D9F" w:rsidRDefault="00BA1594" w:rsidP="008C1C92">
      <w:pPr>
        <w:pStyle w:val="a6"/>
        <w:numPr>
          <w:ilvl w:val="2"/>
          <w:numId w:val="6"/>
        </w:numPr>
        <w:tabs>
          <w:tab w:val="clear" w:pos="1440"/>
          <w:tab w:val="num" w:pos="-142"/>
        </w:tabs>
        <w:spacing w:after="0"/>
        <w:ind w:left="0" w:firstLine="426"/>
        <w:jc w:val="both"/>
        <w:rPr>
          <w:rFonts w:ascii="Times New Roman" w:hAnsi="Times New Roman" w:cs="Times New Roman"/>
          <w:b/>
          <w:sz w:val="24"/>
          <w:szCs w:val="24"/>
        </w:rPr>
      </w:pPr>
      <w:r>
        <w:rPr>
          <w:rFonts w:ascii="Times New Roman" w:hAnsi="Times New Roman" w:cs="Times New Roman"/>
          <w:b/>
          <w:sz w:val="24"/>
          <w:szCs w:val="24"/>
        </w:rPr>
        <w:t>Программа вступительного испытания</w:t>
      </w:r>
    </w:p>
    <w:p w:rsidR="00EE0E12" w:rsidRPr="00EE0E12" w:rsidRDefault="00EE0E12" w:rsidP="00EE0E12">
      <w:pPr>
        <w:pStyle w:val="a6"/>
        <w:spacing w:after="0"/>
        <w:rPr>
          <w:rFonts w:ascii="Times New Roman" w:hAnsi="Times New Roman" w:cs="Times New Roman"/>
          <w:b/>
          <w:bCs/>
          <w:sz w:val="24"/>
          <w:szCs w:val="24"/>
          <w:lang w:bidi="hi-IN"/>
        </w:rPr>
      </w:pPr>
      <w:r w:rsidRPr="00EE0E12">
        <w:rPr>
          <w:rFonts w:ascii="Times New Roman" w:hAnsi="Times New Roman" w:cs="Times New Roman"/>
          <w:b/>
          <w:bCs/>
          <w:sz w:val="24"/>
          <w:szCs w:val="24"/>
          <w:lang w:bidi="hi-IN"/>
        </w:rPr>
        <w:t>Литературные произведения</w:t>
      </w:r>
    </w:p>
    <w:p w:rsidR="00EE0E12" w:rsidRPr="00EE0E12" w:rsidRDefault="00EE0E12" w:rsidP="00EE0E12">
      <w:pPr>
        <w:pStyle w:val="a6"/>
        <w:spacing w:after="0"/>
        <w:ind w:left="0" w:firstLine="709"/>
        <w:jc w:val="both"/>
        <w:rPr>
          <w:rFonts w:ascii="Times New Roman" w:hAnsi="Times New Roman" w:cs="Times New Roman"/>
          <w:bCs/>
          <w:sz w:val="24"/>
          <w:szCs w:val="24"/>
          <w:lang w:bidi="hi-IN"/>
        </w:rPr>
      </w:pPr>
      <w:r w:rsidRPr="00EE0E12">
        <w:rPr>
          <w:rFonts w:ascii="Times New Roman" w:hAnsi="Times New Roman" w:cs="Times New Roman"/>
          <w:bCs/>
          <w:sz w:val="24"/>
          <w:szCs w:val="24"/>
          <w:lang w:bidi="hi-IN"/>
        </w:rPr>
        <w:t>Д. И. Фонвизин. Недоросль.</w:t>
      </w:r>
    </w:p>
    <w:p w:rsidR="00EE0E12" w:rsidRPr="00EE0E12" w:rsidRDefault="00EE0E12" w:rsidP="00EE0E12">
      <w:pPr>
        <w:pStyle w:val="a6"/>
        <w:spacing w:after="0"/>
        <w:ind w:left="0" w:firstLine="709"/>
        <w:jc w:val="both"/>
        <w:rPr>
          <w:rFonts w:ascii="Times New Roman" w:hAnsi="Times New Roman" w:cs="Times New Roman"/>
          <w:bCs/>
          <w:sz w:val="24"/>
          <w:szCs w:val="24"/>
          <w:lang w:bidi="hi-IN"/>
        </w:rPr>
      </w:pPr>
      <w:r w:rsidRPr="00EE0E12">
        <w:rPr>
          <w:rFonts w:ascii="Times New Roman" w:hAnsi="Times New Roman" w:cs="Times New Roman"/>
          <w:bCs/>
          <w:sz w:val="24"/>
          <w:szCs w:val="24"/>
          <w:lang w:bidi="hi-IN"/>
        </w:rPr>
        <w:t>Г. Р. Державин. Памятник.</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С. Грибоедов.</w:t>
      </w:r>
      <w:r w:rsidRPr="00EE0E12">
        <w:rPr>
          <w:rFonts w:ascii="Times New Roman" w:hAnsi="Times New Roman" w:cs="Times New Roman"/>
          <w:sz w:val="24"/>
          <w:szCs w:val="24"/>
          <w:lang w:bidi="hi-IN"/>
        </w:rPr>
        <w:t xml:space="preserve"> Горе от ума.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С. Пушкин.</w:t>
      </w:r>
      <w:r w:rsidRPr="00EE0E12">
        <w:rPr>
          <w:rFonts w:ascii="Times New Roman" w:hAnsi="Times New Roman" w:cs="Times New Roman"/>
          <w:sz w:val="24"/>
          <w:szCs w:val="24"/>
          <w:lang w:bidi="hi-IN"/>
        </w:rPr>
        <w:t xml:space="preserve"> Вольность. К Чаадаеву («Любви, надежды, тихой славы...»). Деревня. «Погасло дневное светило...». Узник. Песнь о вещем Олеге. «Свободы сеятель пустынный...». К морю. «Я помню чудное мгновенье...». 19 октября (1825 г.). Пророк. Няне. «</w:t>
      </w:r>
      <w:proofErr w:type="gramStart"/>
      <w:r w:rsidRPr="00EE0E12">
        <w:rPr>
          <w:rFonts w:ascii="Times New Roman" w:hAnsi="Times New Roman" w:cs="Times New Roman"/>
          <w:sz w:val="24"/>
          <w:szCs w:val="24"/>
          <w:lang w:bidi="hi-IN"/>
        </w:rPr>
        <w:t>Во</w:t>
      </w:r>
      <w:proofErr w:type="gramEnd"/>
      <w:r w:rsidRPr="00EE0E12">
        <w:rPr>
          <w:rFonts w:ascii="Times New Roman" w:hAnsi="Times New Roman" w:cs="Times New Roman"/>
          <w:sz w:val="24"/>
          <w:szCs w:val="24"/>
          <w:lang w:bidi="hi-IN"/>
        </w:rPr>
        <w:t xml:space="preserve"> глубине сибирских руд...». Поэт. Анчар. «На холмах Грузии...». Зимнее утро. «Я вас любил...». «Брожу ли я вдоль улиц шумных...». Поэту («Поэт, не дорожи </w:t>
      </w:r>
      <w:proofErr w:type="spellStart"/>
      <w:r w:rsidRPr="00EE0E12">
        <w:rPr>
          <w:rFonts w:ascii="Times New Roman" w:hAnsi="Times New Roman" w:cs="Times New Roman"/>
          <w:sz w:val="24"/>
          <w:szCs w:val="24"/>
          <w:lang w:bidi="hi-IN"/>
        </w:rPr>
        <w:t>любовию</w:t>
      </w:r>
      <w:proofErr w:type="spellEnd"/>
      <w:r w:rsidRPr="00EE0E12">
        <w:rPr>
          <w:rFonts w:ascii="Times New Roman" w:hAnsi="Times New Roman" w:cs="Times New Roman"/>
          <w:sz w:val="24"/>
          <w:szCs w:val="24"/>
          <w:lang w:bidi="hi-IN"/>
        </w:rPr>
        <w:t xml:space="preserve"> </w:t>
      </w:r>
      <w:proofErr w:type="gramStart"/>
      <w:r w:rsidRPr="00EE0E12">
        <w:rPr>
          <w:rFonts w:ascii="Times New Roman" w:hAnsi="Times New Roman" w:cs="Times New Roman"/>
          <w:sz w:val="24"/>
          <w:szCs w:val="24"/>
          <w:lang w:bidi="hi-IN"/>
        </w:rPr>
        <w:t>народной</w:t>
      </w:r>
      <w:proofErr w:type="gramEnd"/>
      <w:r w:rsidRPr="00EE0E12">
        <w:rPr>
          <w:rFonts w:ascii="Times New Roman" w:hAnsi="Times New Roman" w:cs="Times New Roman"/>
          <w:sz w:val="24"/>
          <w:szCs w:val="24"/>
          <w:lang w:bidi="hi-IN"/>
        </w:rPr>
        <w:t xml:space="preserve">...»). Бесы. Осень. Туча. «Вновь я посетил...». «Я памятник себе воздвиг нерукотворный...», Из </w:t>
      </w:r>
      <w:proofErr w:type="spellStart"/>
      <w:r w:rsidRPr="00EE0E12">
        <w:rPr>
          <w:rFonts w:ascii="Times New Roman" w:hAnsi="Times New Roman" w:cs="Times New Roman"/>
          <w:sz w:val="24"/>
          <w:szCs w:val="24"/>
          <w:lang w:bidi="hi-IN"/>
        </w:rPr>
        <w:t>Пиндемонти</w:t>
      </w:r>
      <w:proofErr w:type="spellEnd"/>
      <w:r w:rsidRPr="00EE0E12">
        <w:rPr>
          <w:rFonts w:ascii="Times New Roman" w:hAnsi="Times New Roman" w:cs="Times New Roman"/>
          <w:sz w:val="24"/>
          <w:szCs w:val="24"/>
          <w:lang w:bidi="hi-IN"/>
        </w:rPr>
        <w:t xml:space="preserve"> («Не дорого ценю я громкие права...»). Евгений Онегин. Медный всадник. Капитанская дочка.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М. Ю. Лермонтов.</w:t>
      </w:r>
      <w:r w:rsidRPr="00EE0E12">
        <w:rPr>
          <w:rFonts w:ascii="Times New Roman" w:hAnsi="Times New Roman" w:cs="Times New Roman"/>
          <w:sz w:val="24"/>
          <w:szCs w:val="24"/>
          <w:lang w:bidi="hi-IN"/>
        </w:rPr>
        <w:t xml:space="preserve"> Парус. Смерть поэта. Бородино. Молитва («Я, матерь Божия, ныне с молитвою...»). «Когда волнуется желтеющая нива...». Поэт («Отделкой золотой блистает мой кинжал...»). Дума. Три пальмы. «Как часто, пестрою толпою </w:t>
      </w:r>
      <w:proofErr w:type="gramStart"/>
      <w:r w:rsidRPr="00EE0E12">
        <w:rPr>
          <w:rFonts w:ascii="Times New Roman" w:hAnsi="Times New Roman" w:cs="Times New Roman"/>
          <w:sz w:val="24"/>
          <w:szCs w:val="24"/>
          <w:lang w:bidi="hi-IN"/>
        </w:rPr>
        <w:t>окружен</w:t>
      </w:r>
      <w:proofErr w:type="gramEnd"/>
      <w:r w:rsidRPr="00EE0E12">
        <w:rPr>
          <w:rFonts w:ascii="Times New Roman" w:hAnsi="Times New Roman" w:cs="Times New Roman"/>
          <w:sz w:val="24"/>
          <w:szCs w:val="24"/>
          <w:lang w:bidi="hi-IN"/>
        </w:rPr>
        <w:t xml:space="preserve">...». «И скучно и грустно…». «Есть речи – значенье...». Завещание («Наедине с тобою, брат...»). Родина. Утес. Сон («В полдневный жар в долине Дагестана...»). «Выхожу один я на дорогу...». Пророк. «Нет, не тебя так пылко я люблю...». </w:t>
      </w:r>
      <w:proofErr w:type="gramStart"/>
      <w:r w:rsidRPr="00EE0E12">
        <w:rPr>
          <w:rFonts w:ascii="Times New Roman" w:hAnsi="Times New Roman" w:cs="Times New Roman"/>
          <w:sz w:val="24"/>
          <w:szCs w:val="24"/>
          <w:lang w:bidi="hi-IN"/>
        </w:rPr>
        <w:t>Песня про царя</w:t>
      </w:r>
      <w:proofErr w:type="gramEnd"/>
      <w:r w:rsidRPr="00EE0E12">
        <w:rPr>
          <w:rFonts w:ascii="Times New Roman" w:hAnsi="Times New Roman" w:cs="Times New Roman"/>
          <w:sz w:val="24"/>
          <w:szCs w:val="24"/>
          <w:lang w:bidi="hi-IN"/>
        </w:rPr>
        <w:t xml:space="preserve"> Ивана Васильевича, молодого опричника и удалого купца Калашникова. Мцыри. Герой нашего времени.</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Н. В. Гоголь.</w:t>
      </w:r>
      <w:r w:rsidRPr="00EE0E12">
        <w:rPr>
          <w:rFonts w:ascii="Times New Roman" w:hAnsi="Times New Roman" w:cs="Times New Roman"/>
          <w:sz w:val="24"/>
          <w:szCs w:val="24"/>
          <w:lang w:bidi="hi-IN"/>
        </w:rPr>
        <w:t xml:space="preserve"> Ревизор. Шинель. Мертвые души.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lastRenderedPageBreak/>
        <w:t>А. Н. Островский.</w:t>
      </w:r>
      <w:r w:rsidRPr="00EE0E12">
        <w:rPr>
          <w:rFonts w:ascii="Times New Roman" w:hAnsi="Times New Roman" w:cs="Times New Roman"/>
          <w:sz w:val="24"/>
          <w:szCs w:val="24"/>
          <w:lang w:bidi="hi-IN"/>
        </w:rPr>
        <w:t xml:space="preserve"> Гроза.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И. А. Гончаров.</w:t>
      </w:r>
      <w:r w:rsidRPr="00EE0E12">
        <w:rPr>
          <w:rFonts w:ascii="Times New Roman" w:hAnsi="Times New Roman" w:cs="Times New Roman"/>
          <w:sz w:val="24"/>
          <w:szCs w:val="24"/>
          <w:lang w:bidi="hi-IN"/>
        </w:rPr>
        <w:t xml:space="preserve"> Обломов.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И. С. Тургенев.</w:t>
      </w:r>
      <w:r w:rsidRPr="00EE0E12">
        <w:rPr>
          <w:rFonts w:ascii="Times New Roman" w:hAnsi="Times New Roman" w:cs="Times New Roman"/>
          <w:sz w:val="24"/>
          <w:szCs w:val="24"/>
          <w:lang w:bidi="hi-IN"/>
        </w:rPr>
        <w:t xml:space="preserve"> Отцы и дети.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Н. С. Лесков.</w:t>
      </w:r>
      <w:r w:rsidRPr="00EE0E12">
        <w:rPr>
          <w:rFonts w:ascii="Times New Roman" w:hAnsi="Times New Roman" w:cs="Times New Roman"/>
          <w:sz w:val="24"/>
          <w:szCs w:val="24"/>
          <w:lang w:bidi="hi-IN"/>
        </w:rPr>
        <w:t xml:space="preserve"> Левша.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 xml:space="preserve">Н. А. </w:t>
      </w:r>
      <w:r w:rsidRPr="00EE0E12">
        <w:rPr>
          <w:rFonts w:ascii="Times New Roman" w:hAnsi="Times New Roman" w:cs="Times New Roman"/>
          <w:bCs/>
          <w:sz w:val="24"/>
          <w:szCs w:val="24"/>
          <w:lang w:bidi="hi-IN"/>
        </w:rPr>
        <w:t>Некрасов.</w:t>
      </w:r>
      <w:r w:rsidRPr="00EE0E12">
        <w:rPr>
          <w:rFonts w:ascii="Times New Roman" w:hAnsi="Times New Roman" w:cs="Times New Roman"/>
          <w:sz w:val="24"/>
          <w:szCs w:val="24"/>
          <w:lang w:bidi="hi-IN"/>
        </w:rPr>
        <w:t xml:space="preserve"> В дороге. Тройка. «Вчерашний день, часу в шестом...». «Мы с тобой бестолковые люди...». Забытая деревня. Поэт и гражданин. Размышления у парадного подъезда. Крестьянские дети. Железная дорога. Элегия («Пускай нам говорит изменчивая мода...»). «</w:t>
      </w:r>
      <w:proofErr w:type="gramStart"/>
      <w:r w:rsidRPr="00EE0E12">
        <w:rPr>
          <w:rFonts w:ascii="Times New Roman" w:hAnsi="Times New Roman" w:cs="Times New Roman"/>
          <w:sz w:val="24"/>
          <w:szCs w:val="24"/>
          <w:lang w:bidi="hi-IN"/>
        </w:rPr>
        <w:t>О</w:t>
      </w:r>
      <w:proofErr w:type="gramEnd"/>
      <w:r w:rsidRPr="00EE0E12">
        <w:rPr>
          <w:rFonts w:ascii="Times New Roman" w:hAnsi="Times New Roman" w:cs="Times New Roman"/>
          <w:sz w:val="24"/>
          <w:szCs w:val="24"/>
          <w:lang w:bidi="hi-IN"/>
        </w:rPr>
        <w:t xml:space="preserve"> </w:t>
      </w:r>
      <w:proofErr w:type="gramStart"/>
      <w:r w:rsidRPr="00EE0E12">
        <w:rPr>
          <w:rFonts w:ascii="Times New Roman" w:hAnsi="Times New Roman" w:cs="Times New Roman"/>
          <w:sz w:val="24"/>
          <w:szCs w:val="24"/>
          <w:lang w:bidi="hi-IN"/>
        </w:rPr>
        <w:t>Муза</w:t>
      </w:r>
      <w:proofErr w:type="gramEnd"/>
      <w:r w:rsidRPr="00EE0E12">
        <w:rPr>
          <w:rFonts w:ascii="Times New Roman" w:hAnsi="Times New Roman" w:cs="Times New Roman"/>
          <w:sz w:val="24"/>
          <w:szCs w:val="24"/>
          <w:lang w:bidi="hi-IN"/>
        </w:rPr>
        <w:t xml:space="preserve">! я у двери гроба...». Кому на Руси жить хорошо.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Ф. И. Тютчев.</w:t>
      </w:r>
      <w:r w:rsidRPr="00EE0E12">
        <w:rPr>
          <w:rFonts w:ascii="Times New Roman" w:hAnsi="Times New Roman" w:cs="Times New Roman"/>
          <w:sz w:val="24"/>
          <w:szCs w:val="24"/>
          <w:lang w:bidi="hi-IN"/>
        </w:rPr>
        <w:t xml:space="preserve"> </w:t>
      </w:r>
      <w:proofErr w:type="spellStart"/>
      <w:r w:rsidRPr="00EE0E12">
        <w:rPr>
          <w:rFonts w:ascii="Times New Roman" w:hAnsi="Times New Roman" w:cs="Times New Roman"/>
          <w:sz w:val="24"/>
          <w:szCs w:val="24"/>
          <w:lang w:bidi="hi-IN"/>
        </w:rPr>
        <w:t>Silentium</w:t>
      </w:r>
      <w:proofErr w:type="spellEnd"/>
      <w:r w:rsidRPr="00EE0E12">
        <w:rPr>
          <w:rFonts w:ascii="Times New Roman" w:hAnsi="Times New Roman" w:cs="Times New Roman"/>
          <w:sz w:val="24"/>
          <w:szCs w:val="24"/>
          <w:lang w:bidi="hi-IN"/>
        </w:rPr>
        <w:t xml:space="preserve">! «О чем ты воешь, </w:t>
      </w:r>
      <w:proofErr w:type="spellStart"/>
      <w:r w:rsidRPr="00EE0E12">
        <w:rPr>
          <w:rFonts w:ascii="Times New Roman" w:hAnsi="Times New Roman" w:cs="Times New Roman"/>
          <w:sz w:val="24"/>
          <w:szCs w:val="24"/>
          <w:lang w:bidi="hi-IN"/>
        </w:rPr>
        <w:t>ветр</w:t>
      </w:r>
      <w:proofErr w:type="spellEnd"/>
      <w:r w:rsidRPr="00EE0E12">
        <w:rPr>
          <w:rFonts w:ascii="Times New Roman" w:hAnsi="Times New Roman" w:cs="Times New Roman"/>
          <w:sz w:val="24"/>
          <w:szCs w:val="24"/>
          <w:lang w:bidi="hi-IN"/>
        </w:rPr>
        <w:t xml:space="preserve"> ночной?..». «О, как убийственно мы любим...». К.Б. («Я встретил вас – и все былое...»).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А. Фет.</w:t>
      </w:r>
      <w:r w:rsidRPr="00EE0E12">
        <w:rPr>
          <w:rFonts w:ascii="Times New Roman" w:hAnsi="Times New Roman" w:cs="Times New Roman"/>
          <w:sz w:val="24"/>
          <w:szCs w:val="24"/>
          <w:lang w:bidi="hi-IN"/>
        </w:rPr>
        <w:t xml:space="preserve"> «Шепот. Робкое дыханье...». «Сияла ночь. Луной был полон сад...». «Одним толчком согнать ладью живую...».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М. Е. Салтыков-Щедрин.</w:t>
      </w:r>
      <w:r w:rsidRPr="00EE0E12">
        <w:rPr>
          <w:rFonts w:ascii="Times New Roman" w:hAnsi="Times New Roman" w:cs="Times New Roman"/>
          <w:sz w:val="24"/>
          <w:szCs w:val="24"/>
          <w:lang w:bidi="hi-IN"/>
        </w:rPr>
        <w:t xml:space="preserve"> Повесть о том, как один мужик двух генералов прокормил. Дикий помещик. Медведь на воеводстве. Премудрый пескарь.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Л. Н. Толстой.</w:t>
      </w:r>
      <w:r w:rsidRPr="00EE0E12">
        <w:rPr>
          <w:rFonts w:ascii="Times New Roman" w:hAnsi="Times New Roman" w:cs="Times New Roman"/>
          <w:sz w:val="24"/>
          <w:szCs w:val="24"/>
          <w:lang w:bidi="hi-IN"/>
        </w:rPr>
        <w:t xml:space="preserve"> Война и мир.</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Ф. М. Достоевский.</w:t>
      </w:r>
      <w:r w:rsidRPr="00EE0E12">
        <w:rPr>
          <w:rFonts w:ascii="Times New Roman" w:hAnsi="Times New Roman" w:cs="Times New Roman"/>
          <w:sz w:val="24"/>
          <w:szCs w:val="24"/>
          <w:lang w:bidi="hi-IN"/>
        </w:rPr>
        <w:t xml:space="preserve"> Преступление и наказание.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П. Чехов.</w:t>
      </w:r>
      <w:r w:rsidRPr="00EE0E12">
        <w:rPr>
          <w:rFonts w:ascii="Times New Roman" w:hAnsi="Times New Roman" w:cs="Times New Roman"/>
          <w:sz w:val="24"/>
          <w:szCs w:val="24"/>
          <w:lang w:bidi="hi-IN"/>
        </w:rPr>
        <w:t xml:space="preserve"> Смерть чиновника. Хамелеон. Студент. Дом с мезонином. Человек в футляре. Крыжовник. Дама с собачкой. О любви. </w:t>
      </w:r>
      <w:proofErr w:type="spellStart"/>
      <w:r w:rsidRPr="00EE0E12">
        <w:rPr>
          <w:rFonts w:ascii="Times New Roman" w:hAnsi="Times New Roman" w:cs="Times New Roman"/>
          <w:sz w:val="24"/>
          <w:szCs w:val="24"/>
          <w:lang w:bidi="hi-IN"/>
        </w:rPr>
        <w:t>Ионыч</w:t>
      </w:r>
      <w:proofErr w:type="spellEnd"/>
      <w:r w:rsidRPr="00EE0E12">
        <w:rPr>
          <w:rFonts w:ascii="Times New Roman" w:hAnsi="Times New Roman" w:cs="Times New Roman"/>
          <w:sz w:val="24"/>
          <w:szCs w:val="24"/>
          <w:lang w:bidi="hi-IN"/>
        </w:rPr>
        <w:t>. Душечка. Вишневый сад.</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М. Горький.</w:t>
      </w:r>
      <w:r w:rsidRPr="00EE0E12">
        <w:rPr>
          <w:rFonts w:ascii="Times New Roman" w:hAnsi="Times New Roman" w:cs="Times New Roman"/>
          <w:sz w:val="24"/>
          <w:szCs w:val="24"/>
          <w:lang w:bidi="hi-IN"/>
        </w:rPr>
        <w:t xml:space="preserve"> Старуха </w:t>
      </w:r>
      <w:proofErr w:type="spellStart"/>
      <w:r w:rsidRPr="00EE0E12">
        <w:rPr>
          <w:rFonts w:ascii="Times New Roman" w:hAnsi="Times New Roman" w:cs="Times New Roman"/>
          <w:sz w:val="24"/>
          <w:szCs w:val="24"/>
          <w:lang w:bidi="hi-IN"/>
        </w:rPr>
        <w:t>Изергиль</w:t>
      </w:r>
      <w:proofErr w:type="spellEnd"/>
      <w:r w:rsidRPr="00EE0E12">
        <w:rPr>
          <w:rFonts w:ascii="Times New Roman" w:hAnsi="Times New Roman" w:cs="Times New Roman"/>
          <w:sz w:val="24"/>
          <w:szCs w:val="24"/>
          <w:lang w:bidi="hi-IN"/>
        </w:rPr>
        <w:t xml:space="preserve">. </w:t>
      </w:r>
      <w:proofErr w:type="spellStart"/>
      <w:r w:rsidRPr="00EE0E12">
        <w:rPr>
          <w:rFonts w:ascii="Times New Roman" w:hAnsi="Times New Roman" w:cs="Times New Roman"/>
          <w:sz w:val="24"/>
          <w:szCs w:val="24"/>
          <w:lang w:bidi="hi-IN"/>
        </w:rPr>
        <w:t>Челкаш</w:t>
      </w:r>
      <w:proofErr w:type="spellEnd"/>
      <w:r w:rsidRPr="00EE0E12">
        <w:rPr>
          <w:rFonts w:ascii="Times New Roman" w:hAnsi="Times New Roman" w:cs="Times New Roman"/>
          <w:sz w:val="24"/>
          <w:szCs w:val="24"/>
          <w:lang w:bidi="hi-IN"/>
        </w:rPr>
        <w:t xml:space="preserve">. На дне.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И. А. Бунин.</w:t>
      </w:r>
      <w:r w:rsidRPr="00EE0E12">
        <w:rPr>
          <w:rFonts w:ascii="Times New Roman" w:hAnsi="Times New Roman" w:cs="Times New Roman"/>
          <w:sz w:val="24"/>
          <w:szCs w:val="24"/>
          <w:lang w:bidi="hi-IN"/>
        </w:rPr>
        <w:t xml:space="preserve"> Господин из Сан-Франциско. Чистый понедельник.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И. Куприн.</w:t>
      </w:r>
      <w:r w:rsidRPr="00EE0E12">
        <w:rPr>
          <w:rFonts w:ascii="Times New Roman" w:hAnsi="Times New Roman" w:cs="Times New Roman"/>
          <w:sz w:val="24"/>
          <w:szCs w:val="24"/>
          <w:lang w:bidi="hi-IN"/>
        </w:rPr>
        <w:t xml:space="preserve"> Гранатовый браслет.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А. Блок.</w:t>
      </w:r>
      <w:r w:rsidRPr="00EE0E12">
        <w:rPr>
          <w:rFonts w:ascii="Times New Roman" w:hAnsi="Times New Roman" w:cs="Times New Roman"/>
          <w:sz w:val="24"/>
          <w:szCs w:val="24"/>
          <w:lang w:bidi="hi-IN"/>
        </w:rPr>
        <w:t xml:space="preserve"> «Мы встречались с тобой на закате...». «Девушка пела в церковном хоре...». Незнакомка. «О, весна без конца и без краю...». В ресторане. «Ночь, улица, фонарь, аптека...». «О доблестях, о подвигах, о славе...». «О, я хочу безумно жить...». Цикл «На поле Куликовом». Россия. На железной дороге. Двенадцать.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В. В. Маяковский.</w:t>
      </w:r>
      <w:r w:rsidRPr="00EE0E12">
        <w:rPr>
          <w:rFonts w:ascii="Times New Roman" w:hAnsi="Times New Roman" w:cs="Times New Roman"/>
          <w:sz w:val="24"/>
          <w:szCs w:val="24"/>
          <w:lang w:bidi="hi-IN"/>
        </w:rPr>
        <w:t xml:space="preserve"> Послушайте! Хорошее отношение к лошадям. Необычайное приключение, бывшее с Владимиром Маяковским летом на даче. Нате! Прозаседавшиеся. Скрипка и немножко нервно.  </w:t>
      </w:r>
      <w:proofErr w:type="spellStart"/>
      <w:r w:rsidRPr="00EE0E12">
        <w:rPr>
          <w:rFonts w:ascii="Times New Roman" w:hAnsi="Times New Roman" w:cs="Times New Roman"/>
          <w:sz w:val="24"/>
          <w:szCs w:val="24"/>
          <w:lang w:bidi="hi-IN"/>
        </w:rPr>
        <w:t>Лиличка</w:t>
      </w:r>
      <w:proofErr w:type="spellEnd"/>
      <w:r w:rsidRPr="00EE0E12">
        <w:rPr>
          <w:rFonts w:ascii="Times New Roman" w:hAnsi="Times New Roman" w:cs="Times New Roman"/>
          <w:sz w:val="24"/>
          <w:szCs w:val="24"/>
          <w:lang w:bidi="hi-IN"/>
        </w:rPr>
        <w:t>! Письмо Татьяне Яковлевой. Облако в штанах.</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С. А. Есенин.</w:t>
      </w:r>
      <w:r w:rsidRPr="00EE0E12">
        <w:rPr>
          <w:rFonts w:ascii="Times New Roman" w:hAnsi="Times New Roman" w:cs="Times New Roman"/>
          <w:sz w:val="24"/>
          <w:szCs w:val="24"/>
          <w:lang w:bidi="hi-IN"/>
        </w:rPr>
        <w:t xml:space="preserve"> «Гой ты, Русь моя родная...». «Не бродить, не мять в кустах багряных...». «Запели тесаные дроги...». «Я последний поэт деревни...». «Не жалею, не зову, не плачу...». Письмо матери. «Мы теперь уходим понемногу...». Русь советская. «Отговорила роща золотая...». Письмо к женщине. «</w:t>
      </w:r>
      <w:proofErr w:type="spellStart"/>
      <w:r w:rsidRPr="00EE0E12">
        <w:rPr>
          <w:rFonts w:ascii="Times New Roman" w:hAnsi="Times New Roman" w:cs="Times New Roman"/>
          <w:sz w:val="24"/>
          <w:szCs w:val="24"/>
          <w:lang w:bidi="hi-IN"/>
        </w:rPr>
        <w:t>Шаганэ</w:t>
      </w:r>
      <w:proofErr w:type="spellEnd"/>
      <w:r w:rsidRPr="00EE0E12">
        <w:rPr>
          <w:rFonts w:ascii="Times New Roman" w:hAnsi="Times New Roman" w:cs="Times New Roman"/>
          <w:sz w:val="24"/>
          <w:szCs w:val="24"/>
          <w:lang w:bidi="hi-IN"/>
        </w:rPr>
        <w:t xml:space="preserve"> ты моя, </w:t>
      </w:r>
      <w:proofErr w:type="spellStart"/>
      <w:r w:rsidRPr="00EE0E12">
        <w:rPr>
          <w:rFonts w:ascii="Times New Roman" w:hAnsi="Times New Roman" w:cs="Times New Roman"/>
          <w:sz w:val="24"/>
          <w:szCs w:val="24"/>
          <w:lang w:bidi="hi-IN"/>
        </w:rPr>
        <w:t>Шаганэ</w:t>
      </w:r>
      <w:proofErr w:type="spellEnd"/>
      <w:r w:rsidRPr="00EE0E12">
        <w:rPr>
          <w:rFonts w:ascii="Times New Roman" w:hAnsi="Times New Roman" w:cs="Times New Roman"/>
          <w:sz w:val="24"/>
          <w:szCs w:val="24"/>
          <w:lang w:bidi="hi-IN"/>
        </w:rPr>
        <w:t xml:space="preserve">...». Собаке Качалова. «Неуютная жидкая </w:t>
      </w:r>
      <w:proofErr w:type="spellStart"/>
      <w:r w:rsidRPr="00EE0E12">
        <w:rPr>
          <w:rFonts w:ascii="Times New Roman" w:hAnsi="Times New Roman" w:cs="Times New Roman"/>
          <w:sz w:val="24"/>
          <w:szCs w:val="24"/>
          <w:lang w:bidi="hi-IN"/>
        </w:rPr>
        <w:t>лунность</w:t>
      </w:r>
      <w:proofErr w:type="spellEnd"/>
      <w:r w:rsidRPr="00EE0E12">
        <w:rPr>
          <w:rFonts w:ascii="Times New Roman" w:hAnsi="Times New Roman" w:cs="Times New Roman"/>
          <w:sz w:val="24"/>
          <w:szCs w:val="24"/>
          <w:lang w:bidi="hi-IN"/>
        </w:rPr>
        <w:t xml:space="preserve">...». «Спит ковыль. Равнина дорогая...». «Цветы мне говорят – прощай...». Анна </w:t>
      </w:r>
      <w:proofErr w:type="spellStart"/>
      <w:r w:rsidRPr="00EE0E12">
        <w:rPr>
          <w:rFonts w:ascii="Times New Roman" w:hAnsi="Times New Roman" w:cs="Times New Roman"/>
          <w:sz w:val="24"/>
          <w:szCs w:val="24"/>
          <w:lang w:bidi="hi-IN"/>
        </w:rPr>
        <w:t>Снегина</w:t>
      </w:r>
      <w:proofErr w:type="spellEnd"/>
      <w:r w:rsidRPr="00EE0E12">
        <w:rPr>
          <w:rFonts w:ascii="Times New Roman" w:hAnsi="Times New Roman" w:cs="Times New Roman"/>
          <w:sz w:val="24"/>
          <w:szCs w:val="24"/>
          <w:lang w:bidi="hi-IN"/>
        </w:rPr>
        <w:t xml:space="preserve">.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А. Ахматова.</w:t>
      </w:r>
      <w:r w:rsidRPr="00EE0E12">
        <w:rPr>
          <w:rFonts w:ascii="Times New Roman" w:hAnsi="Times New Roman" w:cs="Times New Roman"/>
          <w:sz w:val="24"/>
          <w:szCs w:val="24"/>
          <w:lang w:bidi="hi-IN"/>
        </w:rPr>
        <w:t xml:space="preserve"> «Сжала руки под темной вуалью...». «Мне голос был. Он звал </w:t>
      </w:r>
      <w:proofErr w:type="spellStart"/>
      <w:r w:rsidRPr="00EE0E12">
        <w:rPr>
          <w:rFonts w:ascii="Times New Roman" w:hAnsi="Times New Roman" w:cs="Times New Roman"/>
          <w:sz w:val="24"/>
          <w:szCs w:val="24"/>
          <w:lang w:bidi="hi-IN"/>
        </w:rPr>
        <w:t>утешно</w:t>
      </w:r>
      <w:proofErr w:type="spellEnd"/>
      <w:r w:rsidRPr="00EE0E12">
        <w:rPr>
          <w:rFonts w:ascii="Times New Roman" w:hAnsi="Times New Roman" w:cs="Times New Roman"/>
          <w:sz w:val="24"/>
          <w:szCs w:val="24"/>
          <w:lang w:bidi="hi-IN"/>
        </w:rPr>
        <w:t xml:space="preserve">...». «Не с теми я, кто бросил землю...». «Небывалая осень построила купол высокий...». Творчество («Бывает так: какая-то истома...»). Мужество. Родная земля. Реквием.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Б. Л. Пастернак.</w:t>
      </w:r>
      <w:r w:rsidRPr="00EE0E12">
        <w:rPr>
          <w:rFonts w:ascii="Times New Roman" w:hAnsi="Times New Roman" w:cs="Times New Roman"/>
          <w:sz w:val="24"/>
          <w:szCs w:val="24"/>
          <w:lang w:bidi="hi-IN"/>
        </w:rPr>
        <w:t xml:space="preserve"> Февраль. «Ты в ветре, веткой пробующем...». «Во всем мне хочется дойти...». «Быть знаменитым некрасиво...». Гамлет. Август. Зимняя ночь («Мело, мело по всей земле...»). Рассвет. Единственные дни.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П. Платонов.</w:t>
      </w:r>
      <w:r w:rsidRPr="00EE0E12">
        <w:rPr>
          <w:rFonts w:ascii="Times New Roman" w:hAnsi="Times New Roman" w:cs="Times New Roman"/>
          <w:sz w:val="24"/>
          <w:szCs w:val="24"/>
          <w:lang w:bidi="hi-IN"/>
        </w:rPr>
        <w:t xml:space="preserve"> Усомнившийся Макар.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М. А. Булгаков.</w:t>
      </w:r>
      <w:r w:rsidRPr="00EE0E12">
        <w:rPr>
          <w:rFonts w:ascii="Times New Roman" w:hAnsi="Times New Roman" w:cs="Times New Roman"/>
          <w:sz w:val="24"/>
          <w:szCs w:val="24"/>
          <w:lang w:bidi="hi-IN"/>
        </w:rPr>
        <w:t xml:space="preserve"> Мастер и Маргарита.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Н. А. Заболоцкий.</w:t>
      </w:r>
      <w:r w:rsidRPr="00EE0E12">
        <w:rPr>
          <w:rFonts w:ascii="Times New Roman" w:hAnsi="Times New Roman" w:cs="Times New Roman"/>
          <w:sz w:val="24"/>
          <w:szCs w:val="24"/>
          <w:lang w:bidi="hi-IN"/>
        </w:rPr>
        <w:t xml:space="preserve"> «Я не ищу гармонии в природе...». Портрет. Некрасивая девочка. Сентябрь. Вечер на Оке. «Не позволяй душе лениться...».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М. А. Шолохов.</w:t>
      </w:r>
      <w:r w:rsidRPr="00EE0E12">
        <w:rPr>
          <w:rFonts w:ascii="Times New Roman" w:hAnsi="Times New Roman" w:cs="Times New Roman"/>
          <w:sz w:val="24"/>
          <w:szCs w:val="24"/>
          <w:lang w:bidi="hi-IN"/>
        </w:rPr>
        <w:t xml:space="preserve"> Тихий Дон. Судьба человека.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lastRenderedPageBreak/>
        <w:t>А. Т. Твардовский.</w:t>
      </w:r>
      <w:r w:rsidRPr="00EE0E12">
        <w:rPr>
          <w:rFonts w:ascii="Times New Roman" w:hAnsi="Times New Roman" w:cs="Times New Roman"/>
          <w:sz w:val="24"/>
          <w:szCs w:val="24"/>
          <w:lang w:bidi="hi-IN"/>
        </w:rPr>
        <w:t xml:space="preserve"> «Вся суть в </w:t>
      </w:r>
      <w:proofErr w:type="gramStart"/>
      <w:r w:rsidRPr="00EE0E12">
        <w:rPr>
          <w:rFonts w:ascii="Times New Roman" w:hAnsi="Times New Roman" w:cs="Times New Roman"/>
          <w:sz w:val="24"/>
          <w:szCs w:val="24"/>
          <w:lang w:bidi="hi-IN"/>
        </w:rPr>
        <w:t>одном-единственном</w:t>
      </w:r>
      <w:proofErr w:type="gramEnd"/>
      <w:r w:rsidRPr="00EE0E12">
        <w:rPr>
          <w:rFonts w:ascii="Times New Roman" w:hAnsi="Times New Roman" w:cs="Times New Roman"/>
          <w:sz w:val="24"/>
          <w:szCs w:val="24"/>
          <w:lang w:bidi="hi-IN"/>
        </w:rPr>
        <w:t xml:space="preserve"> завете...». Памяти матери. «Я знаю, никакой моей вины...». Я убит </w:t>
      </w:r>
      <w:proofErr w:type="gramStart"/>
      <w:r w:rsidRPr="00EE0E12">
        <w:rPr>
          <w:rFonts w:ascii="Times New Roman" w:hAnsi="Times New Roman" w:cs="Times New Roman"/>
          <w:sz w:val="24"/>
          <w:szCs w:val="24"/>
          <w:lang w:bidi="hi-IN"/>
        </w:rPr>
        <w:t>подо</w:t>
      </w:r>
      <w:proofErr w:type="gramEnd"/>
      <w:r w:rsidRPr="00EE0E12">
        <w:rPr>
          <w:rFonts w:ascii="Times New Roman" w:hAnsi="Times New Roman" w:cs="Times New Roman"/>
          <w:sz w:val="24"/>
          <w:szCs w:val="24"/>
          <w:lang w:bidi="hi-IN"/>
        </w:rPr>
        <w:t xml:space="preserve"> Ржевом. Василий Теркин.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А. И. Солженицын.</w:t>
      </w:r>
      <w:r w:rsidRPr="00EE0E12">
        <w:rPr>
          <w:rFonts w:ascii="Times New Roman" w:hAnsi="Times New Roman" w:cs="Times New Roman"/>
          <w:sz w:val="24"/>
          <w:szCs w:val="24"/>
          <w:lang w:bidi="hi-IN"/>
        </w:rPr>
        <w:t xml:space="preserve"> Один день Ивана Денисовича. Матренин двор.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В. П. Астафьев.</w:t>
      </w:r>
      <w:r w:rsidRPr="00EE0E12">
        <w:rPr>
          <w:rFonts w:ascii="Times New Roman" w:hAnsi="Times New Roman" w:cs="Times New Roman"/>
          <w:sz w:val="24"/>
          <w:szCs w:val="24"/>
          <w:lang w:bidi="hi-IN"/>
        </w:rPr>
        <w:t xml:space="preserve"> Пастух и пастушка.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Ю. В. Трифонов.</w:t>
      </w:r>
      <w:r w:rsidRPr="00EE0E12">
        <w:rPr>
          <w:rFonts w:ascii="Times New Roman" w:hAnsi="Times New Roman" w:cs="Times New Roman"/>
          <w:sz w:val="24"/>
          <w:szCs w:val="24"/>
          <w:lang w:bidi="hi-IN"/>
        </w:rPr>
        <w:t xml:space="preserve"> Старик.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В. М. Шукшин.</w:t>
      </w:r>
      <w:r w:rsidRPr="00EE0E12">
        <w:rPr>
          <w:rFonts w:ascii="Times New Roman" w:hAnsi="Times New Roman" w:cs="Times New Roman"/>
          <w:sz w:val="24"/>
          <w:szCs w:val="24"/>
          <w:lang w:bidi="hi-IN"/>
        </w:rPr>
        <w:t xml:space="preserve"> Чудик. Миль </w:t>
      </w:r>
      <w:proofErr w:type="gramStart"/>
      <w:r w:rsidRPr="00EE0E12">
        <w:rPr>
          <w:rFonts w:ascii="Times New Roman" w:hAnsi="Times New Roman" w:cs="Times New Roman"/>
          <w:sz w:val="24"/>
          <w:szCs w:val="24"/>
          <w:lang w:bidi="hi-IN"/>
        </w:rPr>
        <w:t>пардон</w:t>
      </w:r>
      <w:proofErr w:type="gramEnd"/>
      <w:r w:rsidRPr="00EE0E12">
        <w:rPr>
          <w:rFonts w:ascii="Times New Roman" w:hAnsi="Times New Roman" w:cs="Times New Roman"/>
          <w:sz w:val="24"/>
          <w:szCs w:val="24"/>
          <w:lang w:bidi="hi-IN"/>
        </w:rPr>
        <w:t xml:space="preserve">, мадам. Срезал.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bCs/>
          <w:sz w:val="24"/>
          <w:szCs w:val="24"/>
          <w:lang w:bidi="hi-IN"/>
        </w:rPr>
        <w:t>В. Г. Распутин.</w:t>
      </w:r>
      <w:r w:rsidRPr="00EE0E12">
        <w:rPr>
          <w:rFonts w:ascii="Times New Roman" w:hAnsi="Times New Roman" w:cs="Times New Roman"/>
          <w:sz w:val="24"/>
          <w:szCs w:val="24"/>
          <w:lang w:bidi="hi-IN"/>
        </w:rPr>
        <w:t xml:space="preserve"> Прощание с </w:t>
      </w:r>
      <w:proofErr w:type="gramStart"/>
      <w:r w:rsidRPr="00EE0E12">
        <w:rPr>
          <w:rFonts w:ascii="Times New Roman" w:hAnsi="Times New Roman" w:cs="Times New Roman"/>
          <w:sz w:val="24"/>
          <w:szCs w:val="24"/>
          <w:lang w:bidi="hi-IN"/>
        </w:rPr>
        <w:t>Матёрой</w:t>
      </w:r>
      <w:proofErr w:type="gramEnd"/>
      <w:r w:rsidRPr="00EE0E12">
        <w:rPr>
          <w:rFonts w:ascii="Times New Roman" w:hAnsi="Times New Roman" w:cs="Times New Roman"/>
          <w:sz w:val="24"/>
          <w:szCs w:val="24"/>
          <w:lang w:bidi="hi-IN"/>
        </w:rPr>
        <w:t xml:space="preserve">. </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В. И. Белов. Привычное дело.</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Н. М. Рубцов. Русский огонек. Видения на холме. Зимняя песня. Зеленые цветы.</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В. В. Быков. Сотников.</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В. Л. Кондратьев. Сашка.</w:t>
      </w:r>
    </w:p>
    <w:p w:rsidR="00EE0E12" w:rsidRPr="00EE0E12" w:rsidRDefault="00EE0E12" w:rsidP="00EE0E12">
      <w:pPr>
        <w:pStyle w:val="a6"/>
        <w:spacing w:after="0"/>
        <w:ind w:left="0" w:firstLine="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А. В. Вампилов. Утиная охота.</w:t>
      </w:r>
    </w:p>
    <w:p w:rsidR="00EE0E12" w:rsidRPr="00EE0E12" w:rsidRDefault="00EE0E12" w:rsidP="00EE0E12">
      <w:pPr>
        <w:pStyle w:val="a6"/>
        <w:spacing w:after="0"/>
        <w:rPr>
          <w:rFonts w:ascii="Times New Roman" w:hAnsi="Times New Roman" w:cs="Times New Roman"/>
          <w:b/>
          <w:sz w:val="24"/>
          <w:szCs w:val="24"/>
          <w:lang w:bidi="hi-IN"/>
        </w:rPr>
      </w:pPr>
      <w:r w:rsidRPr="00EE0E12">
        <w:rPr>
          <w:rFonts w:ascii="Times New Roman" w:hAnsi="Times New Roman" w:cs="Times New Roman"/>
          <w:b/>
          <w:sz w:val="24"/>
          <w:szCs w:val="24"/>
          <w:lang w:bidi="hi-IN"/>
        </w:rPr>
        <w:t>Теоретические понятия</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1. Роды литературных произведений: эпос, драма, лирика, их основные жанры.</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2. Фольклор. Жанры фольклора.</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3. Композиция произведения. Конфликт. Сюжет. Экспозиция. Завязка. Кульминация. Развязка. Эпилог. Лирическое отступление.</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 xml:space="preserve">4. Монолог. Диалог. Ремарка. </w:t>
      </w:r>
      <w:proofErr w:type="spellStart"/>
      <w:r w:rsidRPr="00EE0E12">
        <w:rPr>
          <w:rFonts w:ascii="Times New Roman" w:hAnsi="Times New Roman" w:cs="Times New Roman"/>
          <w:sz w:val="24"/>
          <w:szCs w:val="24"/>
          <w:lang w:bidi="hi-IN"/>
        </w:rPr>
        <w:t>Внесценический</w:t>
      </w:r>
      <w:proofErr w:type="spellEnd"/>
      <w:r w:rsidRPr="00EE0E12">
        <w:rPr>
          <w:rFonts w:ascii="Times New Roman" w:hAnsi="Times New Roman" w:cs="Times New Roman"/>
          <w:sz w:val="24"/>
          <w:szCs w:val="24"/>
          <w:lang w:bidi="hi-IN"/>
        </w:rPr>
        <w:t xml:space="preserve"> персонаж. </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5. Тема. Идея. Проблема. Авторская позиция.</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 xml:space="preserve">6. Художественный образ. Лирический герой. Персонаж. Второстепенный персонаж. Система персонажей. Повествователь. Рассказчик. Образ автора. Мотив. Прообраз. </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7. Сатира. Юмор. Ирония.</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8. Художественная деталь. Портрет. Пейзаж. Интерьер.</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9. Эпитет. Метафора. Олицетворение. Сравнение. Гипербола. Гротеск. Символ. Аллегория. Оксюморон.</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10. Антитеза. Анафора. Градация. Риторический вопрос. Риторическое восклицание. Инверсия. Афоризм. Эпиграф.</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 xml:space="preserve">11. Системы стихосложения. Стихотворные размеры: хорей, ямб, дактиль, амфибрахий, анапест. Ритм. Рифма. Строфа. Виды рифмовки: перекрестная, парная (параллельная), опоясывающая. Звукопись: аллитерация, ассонанс. </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12. Классицизм. Сентиментализм. Романтизм. Реализм. Модернизм. Символизм. Футуризм. Акмеизм.</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13. Серебряный век. «Деревенская» проза. «Лейтенантская» проза. «Тихая» лирика. «Эстрадная» поэзия.</w:t>
      </w:r>
    </w:p>
    <w:p w:rsidR="00EE0E12" w:rsidRPr="00EE0E12" w:rsidRDefault="00EE0E12" w:rsidP="00EE0E12">
      <w:pPr>
        <w:pStyle w:val="a6"/>
        <w:numPr>
          <w:ilvl w:val="1"/>
          <w:numId w:val="6"/>
        </w:numPr>
        <w:tabs>
          <w:tab w:val="clear" w:pos="1080"/>
          <w:tab w:val="num" w:pos="0"/>
        </w:tabs>
        <w:spacing w:after="0"/>
        <w:ind w:left="0" w:firstLine="993"/>
        <w:rPr>
          <w:rFonts w:ascii="Times New Roman" w:hAnsi="Times New Roman" w:cs="Times New Roman"/>
          <w:b/>
          <w:sz w:val="24"/>
          <w:szCs w:val="24"/>
          <w:lang w:bidi="hi-IN"/>
        </w:rPr>
      </w:pPr>
      <w:r w:rsidRPr="00EE0E12">
        <w:rPr>
          <w:rFonts w:ascii="Times New Roman" w:hAnsi="Times New Roman" w:cs="Times New Roman"/>
          <w:b/>
          <w:sz w:val="24"/>
          <w:szCs w:val="24"/>
          <w:lang w:bidi="hi-IN"/>
        </w:rPr>
        <w:t>Список рекомендованной литературы</w:t>
      </w:r>
    </w:p>
    <w:p w:rsidR="00EE0E12" w:rsidRPr="00EE0E12" w:rsidRDefault="00EE0E12" w:rsidP="00EE0E12">
      <w:pPr>
        <w:spacing w:after="0"/>
        <w:ind w:left="709"/>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1. Архангельский А. Н. Литература. Русская литература XIX века. 10 класс: учебник. В 2 ч. – М.: Дрофа, 2019.</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2. Зинин С. А. Литература. 11 класс: учебник для 11-го класса общеобразовательных организаций: базовый уровень: в 2 ч. / С. А. Зинин, В. А. </w:t>
      </w:r>
      <w:proofErr w:type="spellStart"/>
      <w:r w:rsidRPr="00EE0E12">
        <w:rPr>
          <w:rFonts w:ascii="Times New Roman" w:hAnsi="Times New Roman" w:cs="Times New Roman"/>
          <w:sz w:val="24"/>
          <w:szCs w:val="24"/>
          <w:lang w:bidi="hi-IN"/>
        </w:rPr>
        <w:t>Чалмаев</w:t>
      </w:r>
      <w:proofErr w:type="spellEnd"/>
      <w:r w:rsidRPr="00EE0E12">
        <w:rPr>
          <w:rFonts w:ascii="Times New Roman" w:hAnsi="Times New Roman" w:cs="Times New Roman"/>
          <w:sz w:val="24"/>
          <w:szCs w:val="24"/>
          <w:lang w:bidi="hi-IN"/>
        </w:rPr>
        <w:t xml:space="preserve">. М.: Русское слово, 2019. </w:t>
      </w:r>
    </w:p>
    <w:p w:rsidR="00EE0E12" w:rsidRPr="00EE0E12" w:rsidRDefault="00EE0E12" w:rsidP="00EE0E12">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 xml:space="preserve">3. Русская литература XIX-XX веков: учебное пособие для поступающих в вузы: в 2 т. /  </w:t>
      </w:r>
      <w:proofErr w:type="spellStart"/>
      <w:r w:rsidRPr="00EE0E12">
        <w:rPr>
          <w:rFonts w:ascii="Times New Roman" w:hAnsi="Times New Roman" w:cs="Times New Roman"/>
          <w:sz w:val="24"/>
          <w:szCs w:val="24"/>
          <w:lang w:bidi="hi-IN"/>
        </w:rPr>
        <w:t>науч</w:t>
      </w:r>
      <w:proofErr w:type="spellEnd"/>
      <w:r w:rsidRPr="00EE0E12">
        <w:rPr>
          <w:rFonts w:ascii="Times New Roman" w:hAnsi="Times New Roman" w:cs="Times New Roman"/>
          <w:sz w:val="24"/>
          <w:szCs w:val="24"/>
          <w:lang w:bidi="hi-IN"/>
        </w:rPr>
        <w:t>. ред.: Б. С. Бугров, М. М. Голубков. – М.: Изд-во МГУ, 2012.</w:t>
      </w:r>
    </w:p>
    <w:p w:rsidR="00EE0E12" w:rsidRPr="007018F3" w:rsidRDefault="00EE0E12" w:rsidP="007018F3">
      <w:pPr>
        <w:pStyle w:val="a6"/>
        <w:spacing w:after="0"/>
        <w:jc w:val="both"/>
        <w:rPr>
          <w:rFonts w:ascii="Times New Roman" w:hAnsi="Times New Roman" w:cs="Times New Roman"/>
          <w:sz w:val="24"/>
          <w:szCs w:val="24"/>
          <w:lang w:bidi="hi-IN"/>
        </w:rPr>
      </w:pPr>
      <w:r w:rsidRPr="00EE0E12">
        <w:rPr>
          <w:rFonts w:ascii="Times New Roman" w:hAnsi="Times New Roman" w:cs="Times New Roman"/>
          <w:sz w:val="24"/>
          <w:szCs w:val="24"/>
          <w:lang w:bidi="hi-IN"/>
        </w:rPr>
        <w:t xml:space="preserve">4. Чуприн С. И. Русская литература сегодня: малая литературная энциклопедия. – </w:t>
      </w:r>
      <w:r w:rsidRPr="007018F3">
        <w:rPr>
          <w:rFonts w:ascii="Times New Roman" w:hAnsi="Times New Roman" w:cs="Times New Roman"/>
          <w:sz w:val="24"/>
          <w:szCs w:val="24"/>
          <w:lang w:bidi="hi-IN"/>
        </w:rPr>
        <w:t>М.: Время, 2012.</w:t>
      </w:r>
    </w:p>
    <w:p w:rsidR="007018F3" w:rsidRPr="007018F3" w:rsidRDefault="007018F3" w:rsidP="007018F3">
      <w:pPr>
        <w:spacing w:after="0"/>
        <w:ind w:firstLine="57"/>
        <w:jc w:val="both"/>
        <w:rPr>
          <w:rFonts w:ascii="Times New Roman" w:hAnsi="Times New Roman" w:cs="Times New Roman"/>
          <w:b/>
          <w:sz w:val="24"/>
          <w:szCs w:val="24"/>
        </w:rPr>
      </w:pPr>
      <w:r w:rsidRPr="007018F3">
        <w:rPr>
          <w:rFonts w:ascii="Times New Roman" w:hAnsi="Times New Roman" w:cs="Times New Roman"/>
          <w:b/>
          <w:sz w:val="24"/>
          <w:szCs w:val="24"/>
        </w:rPr>
        <w:t>Примеры тестовых заданий</w:t>
      </w:r>
    </w:p>
    <w:p w:rsidR="007018F3" w:rsidRPr="007018F3" w:rsidRDefault="007018F3" w:rsidP="007018F3">
      <w:pPr>
        <w:spacing w:after="0"/>
        <w:ind w:firstLine="57"/>
        <w:jc w:val="both"/>
        <w:rPr>
          <w:rFonts w:ascii="Times New Roman" w:hAnsi="Times New Roman" w:cs="Times New Roman"/>
          <w:b/>
          <w:sz w:val="24"/>
          <w:szCs w:val="24"/>
        </w:rPr>
      </w:pPr>
      <w:r w:rsidRPr="007018F3">
        <w:rPr>
          <w:rFonts w:ascii="Times New Roman" w:hAnsi="Times New Roman" w:cs="Times New Roman"/>
          <w:b/>
          <w:sz w:val="24"/>
          <w:szCs w:val="24"/>
        </w:rPr>
        <w:lastRenderedPageBreak/>
        <w:t>Часть 1. Выбор ответа из предложенных вариантов.</w:t>
      </w:r>
    </w:p>
    <w:p w:rsidR="007018F3" w:rsidRPr="00A646A6" w:rsidRDefault="007018F3" w:rsidP="007018F3">
      <w:pPr>
        <w:spacing w:after="0"/>
        <w:ind w:firstLine="57"/>
        <w:jc w:val="both"/>
        <w:rPr>
          <w:rFonts w:ascii="Times New Roman" w:hAnsi="Times New Roman" w:cs="Times New Roman"/>
          <w:b/>
          <w:sz w:val="24"/>
          <w:szCs w:val="24"/>
        </w:rPr>
      </w:pPr>
      <w:r w:rsidRPr="007018F3">
        <w:rPr>
          <w:rFonts w:ascii="Times New Roman" w:hAnsi="Times New Roman" w:cs="Times New Roman"/>
          <w:sz w:val="24"/>
          <w:szCs w:val="24"/>
        </w:rPr>
        <w:t xml:space="preserve">1. </w:t>
      </w:r>
      <w:r w:rsidRPr="00A646A6">
        <w:rPr>
          <w:rFonts w:ascii="Times New Roman" w:hAnsi="Times New Roman" w:cs="Times New Roman"/>
          <w:b/>
          <w:sz w:val="24"/>
          <w:szCs w:val="24"/>
        </w:rPr>
        <w:t>Какой чин был у героя повести Н. В. Гоголя «Шинель?</w:t>
      </w:r>
    </w:p>
    <w:p w:rsid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i/>
          <w:sz w:val="24"/>
          <w:szCs w:val="24"/>
        </w:rPr>
        <w:t xml:space="preserve"> </w:t>
      </w:r>
      <w:r w:rsidRPr="007018F3">
        <w:rPr>
          <w:rFonts w:ascii="Times New Roman" w:hAnsi="Times New Roman" w:cs="Times New Roman"/>
          <w:sz w:val="24"/>
          <w:szCs w:val="24"/>
        </w:rPr>
        <w:t xml:space="preserve">1) статский советник                            </w:t>
      </w:r>
    </w:p>
    <w:p w:rsidR="00A646A6"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титулярный советник      </w:t>
      </w:r>
    </w:p>
    <w:p w:rsidR="00A646A6" w:rsidRDefault="00A646A6" w:rsidP="00A646A6">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3) коллежский асессор   </w:t>
      </w:r>
      <w:r w:rsidR="007018F3" w:rsidRPr="007018F3">
        <w:rPr>
          <w:rFonts w:ascii="Times New Roman" w:hAnsi="Times New Roman" w:cs="Times New Roman"/>
          <w:sz w:val="24"/>
          <w:szCs w:val="24"/>
        </w:rPr>
        <w:t xml:space="preserve">              </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4) коллежский регистратор</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w:t>
      </w:r>
      <w:r w:rsidRPr="00A646A6">
        <w:rPr>
          <w:rFonts w:ascii="Times New Roman" w:hAnsi="Times New Roman" w:cs="Times New Roman"/>
          <w:b/>
          <w:sz w:val="24"/>
          <w:szCs w:val="24"/>
        </w:rPr>
        <w:t xml:space="preserve">Кому из писателей принадлежит высказывание </w:t>
      </w:r>
      <w:r w:rsidRPr="00A646A6">
        <w:rPr>
          <w:rFonts w:ascii="Times New Roman" w:hAnsi="Times New Roman" w:cs="Times New Roman"/>
          <w:b/>
          <w:i/>
          <w:sz w:val="24"/>
          <w:szCs w:val="24"/>
        </w:rPr>
        <w:t>«Нет величия там, где нет простоты, добра и правды»</w:t>
      </w:r>
      <w:r w:rsidRPr="00A646A6">
        <w:rPr>
          <w:rFonts w:ascii="Times New Roman" w:hAnsi="Times New Roman" w:cs="Times New Roman"/>
          <w:b/>
          <w:sz w:val="24"/>
          <w:szCs w:val="24"/>
        </w:rPr>
        <w:t>?</w:t>
      </w:r>
    </w:p>
    <w:p w:rsidR="00A646A6"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1) Л. Н. Толстой          </w:t>
      </w:r>
    </w:p>
    <w:p w:rsidR="00A646A6" w:rsidRDefault="00A646A6" w:rsidP="00A646A6">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Ф. М. Достоевский                </w:t>
      </w:r>
      <w:r w:rsidR="007018F3" w:rsidRPr="007018F3">
        <w:rPr>
          <w:rFonts w:ascii="Times New Roman" w:hAnsi="Times New Roman" w:cs="Times New Roman"/>
          <w:sz w:val="24"/>
          <w:szCs w:val="24"/>
        </w:rPr>
        <w:t xml:space="preserve">                </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3) И. С. Тургенев</w:t>
      </w:r>
    </w:p>
    <w:p w:rsidR="007018F3" w:rsidRPr="007018F3" w:rsidRDefault="00A646A6" w:rsidP="00A646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018F3" w:rsidRPr="007018F3">
        <w:rPr>
          <w:rFonts w:ascii="Times New Roman" w:hAnsi="Times New Roman" w:cs="Times New Roman"/>
          <w:sz w:val="24"/>
          <w:szCs w:val="24"/>
        </w:rPr>
        <w:t>4) И. А. Гончаров</w:t>
      </w:r>
    </w:p>
    <w:p w:rsidR="007018F3" w:rsidRPr="007018F3" w:rsidRDefault="007018F3" w:rsidP="007018F3">
      <w:pPr>
        <w:spacing w:after="0"/>
        <w:ind w:firstLine="57"/>
        <w:jc w:val="both"/>
        <w:rPr>
          <w:rFonts w:ascii="Times New Roman" w:hAnsi="Times New Roman" w:cs="Times New Roman"/>
          <w:i/>
          <w:sz w:val="24"/>
          <w:szCs w:val="24"/>
        </w:rPr>
      </w:pPr>
      <w:r w:rsidRPr="007018F3">
        <w:rPr>
          <w:rFonts w:ascii="Times New Roman" w:hAnsi="Times New Roman" w:cs="Times New Roman"/>
          <w:sz w:val="24"/>
          <w:szCs w:val="24"/>
        </w:rPr>
        <w:t xml:space="preserve">3. </w:t>
      </w:r>
      <w:r w:rsidRPr="00562E30">
        <w:rPr>
          <w:rFonts w:ascii="Times New Roman" w:hAnsi="Times New Roman" w:cs="Times New Roman"/>
          <w:b/>
          <w:sz w:val="24"/>
          <w:szCs w:val="24"/>
        </w:rPr>
        <w:t xml:space="preserve">Постановление </w:t>
      </w:r>
      <w:smartTag w:uri="urn:schemas-microsoft-com:office:smarttags" w:element="metricconverter">
        <w:smartTagPr>
          <w:attr w:name="ProductID" w:val="1946 г"/>
        </w:smartTagPr>
        <w:r w:rsidRPr="00562E30">
          <w:rPr>
            <w:rFonts w:ascii="Times New Roman" w:hAnsi="Times New Roman" w:cs="Times New Roman"/>
            <w:b/>
            <w:sz w:val="24"/>
            <w:szCs w:val="24"/>
          </w:rPr>
          <w:t>1946 г</w:t>
        </w:r>
      </w:smartTag>
      <w:r w:rsidRPr="00562E30">
        <w:rPr>
          <w:rFonts w:ascii="Times New Roman" w:hAnsi="Times New Roman" w:cs="Times New Roman"/>
          <w:b/>
          <w:sz w:val="24"/>
          <w:szCs w:val="24"/>
        </w:rPr>
        <w:t>. о журналах «Звезда» и «Ленинград» запрещало публиковать произведения этих писателей.</w:t>
      </w:r>
    </w:p>
    <w:p w:rsidR="00562E30"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1) Замятина и Пильняка      </w:t>
      </w:r>
    </w:p>
    <w:p w:rsidR="00562E30" w:rsidRDefault="00562E30" w:rsidP="00562E30">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Ильфа и Петрова                      </w:t>
      </w:r>
      <w:r w:rsidR="007018F3" w:rsidRPr="007018F3">
        <w:rPr>
          <w:rFonts w:ascii="Times New Roman" w:hAnsi="Times New Roman" w:cs="Times New Roman"/>
          <w:sz w:val="24"/>
          <w:szCs w:val="24"/>
        </w:rPr>
        <w:t xml:space="preserve">           </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3) Ахматовой и Зощенко</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4) Аверченко и Тэффи</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4. </w:t>
      </w:r>
      <w:r w:rsidRPr="00124E80">
        <w:rPr>
          <w:rFonts w:ascii="Times New Roman" w:hAnsi="Times New Roman" w:cs="Times New Roman"/>
          <w:b/>
          <w:sz w:val="24"/>
          <w:szCs w:val="24"/>
        </w:rPr>
        <w:t>Какое из перечисленных произведений А. П. Чехова является пьесой?</w:t>
      </w:r>
    </w:p>
    <w:p w:rsidR="0005420B"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1) «Палата № 6»          </w:t>
      </w:r>
    </w:p>
    <w:p w:rsidR="00562E30" w:rsidRDefault="0005420B" w:rsidP="0005420B">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«Три сестры»              </w:t>
      </w:r>
      <w:r w:rsidR="007018F3" w:rsidRPr="007018F3">
        <w:rPr>
          <w:rFonts w:ascii="Times New Roman" w:hAnsi="Times New Roman" w:cs="Times New Roman"/>
          <w:sz w:val="24"/>
          <w:szCs w:val="24"/>
        </w:rPr>
        <w:t xml:space="preserve">      </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3) «Дом с мезонином»</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4) «Дама с собачкой»</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5. </w:t>
      </w:r>
      <w:r w:rsidRPr="00124E80">
        <w:rPr>
          <w:rFonts w:ascii="Times New Roman" w:hAnsi="Times New Roman" w:cs="Times New Roman"/>
          <w:b/>
          <w:sz w:val="24"/>
          <w:szCs w:val="24"/>
        </w:rPr>
        <w:t>Кто из перечисленных ниже писателей не является представителем направления «деревенская проза»?</w:t>
      </w:r>
    </w:p>
    <w:p w:rsidR="0005420B"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1) Ю.В. Трифонов      </w:t>
      </w:r>
    </w:p>
    <w:p w:rsidR="0005420B" w:rsidRDefault="0005420B" w:rsidP="0005420B">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В. М. Шукшин                      </w:t>
      </w:r>
      <w:r w:rsidR="007018F3" w:rsidRPr="007018F3">
        <w:rPr>
          <w:rFonts w:ascii="Times New Roman" w:hAnsi="Times New Roman" w:cs="Times New Roman"/>
          <w:sz w:val="24"/>
          <w:szCs w:val="24"/>
        </w:rPr>
        <w:t xml:space="preserve">             </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3) В. И. Белов</w:t>
      </w:r>
    </w:p>
    <w:p w:rsidR="007018F3" w:rsidRPr="007018F3" w:rsidRDefault="0005420B" w:rsidP="000542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018F3" w:rsidRPr="007018F3">
        <w:rPr>
          <w:rFonts w:ascii="Times New Roman" w:hAnsi="Times New Roman" w:cs="Times New Roman"/>
          <w:sz w:val="24"/>
          <w:szCs w:val="24"/>
        </w:rPr>
        <w:t>4) В. Г. Распутин</w:t>
      </w:r>
    </w:p>
    <w:p w:rsidR="007018F3" w:rsidRPr="007018F3" w:rsidRDefault="007018F3" w:rsidP="00124E80">
      <w:pPr>
        <w:spacing w:after="0"/>
        <w:ind w:firstLine="57"/>
        <w:jc w:val="both"/>
        <w:rPr>
          <w:rFonts w:ascii="Times New Roman" w:hAnsi="Times New Roman" w:cs="Times New Roman"/>
          <w:b/>
          <w:sz w:val="24"/>
          <w:szCs w:val="24"/>
        </w:rPr>
      </w:pPr>
      <w:r w:rsidRPr="007018F3">
        <w:rPr>
          <w:rFonts w:ascii="Times New Roman" w:hAnsi="Times New Roman" w:cs="Times New Roman"/>
          <w:b/>
          <w:sz w:val="24"/>
          <w:szCs w:val="24"/>
        </w:rPr>
        <w:t>Часть 2. Краткий ответ на поставленный вопрос.</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1. </w:t>
      </w:r>
      <w:r w:rsidRPr="00124E80">
        <w:rPr>
          <w:rFonts w:ascii="Times New Roman" w:hAnsi="Times New Roman" w:cs="Times New Roman"/>
          <w:b/>
          <w:sz w:val="24"/>
          <w:szCs w:val="24"/>
        </w:rPr>
        <w:t>Определите стихотворный размер (без указания количества стоп), которым написано это стихотворение:</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Ты отстрадала, я еще страдаю,</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Сомнением мне суждено дышать,</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И трепещу, и сердцем избегаю,</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Искать того, чего нельзя понять.</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2. </w:t>
      </w:r>
      <w:r w:rsidRPr="00124E80">
        <w:rPr>
          <w:rFonts w:ascii="Times New Roman" w:hAnsi="Times New Roman" w:cs="Times New Roman"/>
          <w:b/>
          <w:sz w:val="24"/>
          <w:szCs w:val="24"/>
        </w:rPr>
        <w:t>Какой вид рифмовки использует поэт в этом стихотворении?</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3. </w:t>
      </w:r>
      <w:r w:rsidRPr="00124E80">
        <w:rPr>
          <w:rFonts w:ascii="Times New Roman" w:hAnsi="Times New Roman" w:cs="Times New Roman"/>
          <w:b/>
          <w:sz w:val="24"/>
          <w:szCs w:val="24"/>
        </w:rPr>
        <w:t>Каким термином обозначается приём одушевления предмета в художественном произведении («</w:t>
      </w:r>
      <w:r w:rsidRPr="00124E80">
        <w:rPr>
          <w:rFonts w:ascii="Times New Roman" w:hAnsi="Times New Roman" w:cs="Times New Roman"/>
          <w:b/>
          <w:i/>
          <w:iCs/>
          <w:sz w:val="24"/>
          <w:szCs w:val="24"/>
        </w:rPr>
        <w:t xml:space="preserve">горы </w:t>
      </w:r>
      <w:proofErr w:type="gramStart"/>
      <w:r w:rsidRPr="00124E80">
        <w:rPr>
          <w:rFonts w:ascii="Times New Roman" w:hAnsi="Times New Roman" w:cs="Times New Roman"/>
          <w:b/>
          <w:i/>
          <w:iCs/>
          <w:sz w:val="24"/>
          <w:szCs w:val="24"/>
        </w:rPr>
        <w:t>будят</w:t>
      </w:r>
      <w:proofErr w:type="gramEnd"/>
      <w:r w:rsidRPr="00124E80">
        <w:rPr>
          <w:rFonts w:ascii="Times New Roman" w:hAnsi="Times New Roman" w:cs="Times New Roman"/>
          <w:b/>
          <w:i/>
          <w:iCs/>
          <w:sz w:val="24"/>
          <w:szCs w:val="24"/>
        </w:rPr>
        <w:t>… зовут</w:t>
      </w:r>
      <w:r w:rsidRPr="00124E80">
        <w:rPr>
          <w:rFonts w:ascii="Times New Roman" w:hAnsi="Times New Roman" w:cs="Times New Roman"/>
          <w:b/>
          <w:sz w:val="24"/>
          <w:szCs w:val="24"/>
        </w:rPr>
        <w:t>»)?</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4. </w:t>
      </w:r>
      <w:r w:rsidRPr="00124E80">
        <w:rPr>
          <w:rFonts w:ascii="Times New Roman" w:hAnsi="Times New Roman" w:cs="Times New Roman"/>
          <w:b/>
          <w:sz w:val="24"/>
          <w:szCs w:val="24"/>
        </w:rPr>
        <w:t>К какому роду литературы относится «Ревизор» Н. В. Гоголя?</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5. Установите соответствие между действующими и упоминающимися во фрагменте персонажами романа Ф. М. Достоевского «Преступления и наказания» и элементами их </w:t>
      </w:r>
      <w:r w:rsidRPr="007018F3">
        <w:rPr>
          <w:rFonts w:ascii="Times New Roman" w:hAnsi="Times New Roman" w:cs="Times New Roman"/>
          <w:bCs/>
          <w:sz w:val="24"/>
          <w:szCs w:val="24"/>
        </w:rPr>
        <w:t>портретов</w:t>
      </w:r>
      <w:r w:rsidRPr="007018F3">
        <w:rPr>
          <w:rFonts w:ascii="Times New Roman" w:hAnsi="Times New Roman" w:cs="Times New Roman"/>
          <w:sz w:val="24"/>
          <w:szCs w:val="24"/>
        </w:rPr>
        <w:t>. К каждой позиции первого столбца подберите соответствующую позицию из второго столбца.</w:t>
      </w:r>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b/>
          <w:sz w:val="24"/>
          <w:szCs w:val="24"/>
        </w:rPr>
        <w:t xml:space="preserve">        </w:t>
      </w:r>
      <w:r w:rsidRPr="007018F3">
        <w:rPr>
          <w:rFonts w:ascii="Times New Roman" w:hAnsi="Times New Roman" w:cs="Times New Roman"/>
          <w:bCs/>
          <w:sz w:val="24"/>
          <w:szCs w:val="24"/>
          <w:u w:val="single"/>
        </w:rPr>
        <w:t>ПЕРСОНАЖИ</w:t>
      </w:r>
      <w:r w:rsidRPr="007018F3">
        <w:rPr>
          <w:rFonts w:ascii="Times New Roman" w:hAnsi="Times New Roman" w:cs="Times New Roman"/>
          <w:sz w:val="24"/>
          <w:szCs w:val="24"/>
        </w:rPr>
        <w:t xml:space="preserve">                    </w:t>
      </w:r>
      <w:r w:rsidR="00124E80">
        <w:rPr>
          <w:rFonts w:ascii="Times New Roman" w:hAnsi="Times New Roman" w:cs="Times New Roman"/>
          <w:sz w:val="24"/>
          <w:szCs w:val="24"/>
        </w:rPr>
        <w:t xml:space="preserve">    </w:t>
      </w:r>
      <w:r w:rsidRPr="007018F3">
        <w:rPr>
          <w:rFonts w:ascii="Times New Roman" w:hAnsi="Times New Roman" w:cs="Times New Roman"/>
          <w:bCs/>
          <w:sz w:val="24"/>
          <w:szCs w:val="24"/>
          <w:u w:val="single"/>
        </w:rPr>
        <w:t>ДЕТАЛИ ПОРТРЕТА</w:t>
      </w:r>
    </w:p>
    <w:p w:rsidR="007018F3" w:rsidRPr="007018F3" w:rsidRDefault="007018F3" w:rsidP="00124E80">
      <w:pPr>
        <w:spacing w:after="0"/>
        <w:jc w:val="both"/>
        <w:rPr>
          <w:rFonts w:ascii="Times New Roman" w:hAnsi="Times New Roman" w:cs="Times New Roman"/>
          <w:sz w:val="24"/>
          <w:szCs w:val="24"/>
        </w:rPr>
      </w:pPr>
      <w:r w:rsidRPr="007018F3">
        <w:rPr>
          <w:rFonts w:ascii="Times New Roman" w:hAnsi="Times New Roman" w:cs="Times New Roman"/>
          <w:bCs/>
          <w:sz w:val="24"/>
          <w:szCs w:val="24"/>
        </w:rPr>
        <w:t>А)</w:t>
      </w:r>
      <w:r w:rsidR="00124E80">
        <w:rPr>
          <w:rFonts w:ascii="Times New Roman" w:hAnsi="Times New Roman" w:cs="Times New Roman"/>
          <w:sz w:val="24"/>
          <w:szCs w:val="24"/>
        </w:rPr>
        <w:t xml:space="preserve"> Родион Раскольников        </w:t>
      </w:r>
      <w:r w:rsidRPr="007018F3">
        <w:rPr>
          <w:rFonts w:ascii="Times New Roman" w:hAnsi="Times New Roman" w:cs="Times New Roman"/>
          <w:bCs/>
          <w:sz w:val="24"/>
          <w:szCs w:val="24"/>
        </w:rPr>
        <w:t>1)</w:t>
      </w:r>
      <w:r w:rsidRPr="007018F3">
        <w:rPr>
          <w:rFonts w:ascii="Times New Roman" w:hAnsi="Times New Roman" w:cs="Times New Roman"/>
          <w:sz w:val="24"/>
          <w:szCs w:val="24"/>
        </w:rPr>
        <w:t xml:space="preserve"> жиденькие волосы, жирно </w:t>
      </w:r>
      <w:r w:rsidR="00124E80" w:rsidRPr="007018F3">
        <w:rPr>
          <w:rFonts w:ascii="Times New Roman" w:hAnsi="Times New Roman" w:cs="Times New Roman"/>
          <w:sz w:val="24"/>
          <w:szCs w:val="24"/>
        </w:rPr>
        <w:t>смазанные маслом</w:t>
      </w:r>
    </w:p>
    <w:p w:rsidR="007018F3" w:rsidRPr="007018F3" w:rsidRDefault="00124E80" w:rsidP="00124E80">
      <w:pPr>
        <w:spacing w:after="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7018F3" w:rsidRPr="007018F3">
        <w:rPr>
          <w:rFonts w:ascii="Times New Roman" w:hAnsi="Times New Roman" w:cs="Times New Roman"/>
          <w:bCs/>
          <w:sz w:val="24"/>
          <w:szCs w:val="24"/>
        </w:rPr>
        <w:t>Б)</w:t>
      </w:r>
      <w:r>
        <w:rPr>
          <w:rFonts w:ascii="Times New Roman" w:hAnsi="Times New Roman" w:cs="Times New Roman"/>
          <w:sz w:val="24"/>
          <w:szCs w:val="24"/>
        </w:rPr>
        <w:t xml:space="preserve"> Алёна Ивановна                 </w:t>
      </w:r>
      <w:r w:rsidRPr="007018F3">
        <w:rPr>
          <w:rFonts w:ascii="Times New Roman" w:hAnsi="Times New Roman" w:cs="Times New Roman"/>
          <w:bCs/>
          <w:sz w:val="24"/>
          <w:szCs w:val="24"/>
        </w:rPr>
        <w:t>2)</w:t>
      </w:r>
      <w:r>
        <w:rPr>
          <w:rFonts w:ascii="Times New Roman" w:hAnsi="Times New Roman" w:cs="Times New Roman"/>
          <w:sz w:val="24"/>
          <w:szCs w:val="24"/>
        </w:rPr>
        <w:t xml:space="preserve"> длинные ножищи, всегда в  </w:t>
      </w:r>
      <w:proofErr w:type="gramStart"/>
      <w:r w:rsidRPr="007018F3">
        <w:rPr>
          <w:rFonts w:ascii="Times New Roman" w:hAnsi="Times New Roman" w:cs="Times New Roman"/>
          <w:sz w:val="24"/>
          <w:szCs w:val="24"/>
        </w:rPr>
        <w:t>стоптанных</w:t>
      </w:r>
      <w:proofErr w:type="gramEnd"/>
      <w:r w:rsidRPr="007018F3">
        <w:rPr>
          <w:rFonts w:ascii="Times New Roman" w:hAnsi="Times New Roman" w:cs="Times New Roman"/>
          <w:sz w:val="24"/>
          <w:szCs w:val="24"/>
        </w:rPr>
        <w:t xml:space="preserve">  козловых         </w:t>
      </w:r>
    </w:p>
    <w:p w:rsidR="00124E80" w:rsidRPr="007018F3" w:rsidRDefault="007018F3" w:rsidP="00124E80">
      <w:pPr>
        <w:spacing w:after="0"/>
        <w:ind w:firstLine="57"/>
        <w:jc w:val="both"/>
        <w:rPr>
          <w:rFonts w:ascii="Times New Roman" w:hAnsi="Times New Roman" w:cs="Times New Roman"/>
          <w:sz w:val="24"/>
          <w:szCs w:val="24"/>
        </w:rPr>
      </w:pPr>
      <w:r w:rsidRPr="007018F3">
        <w:rPr>
          <w:rFonts w:ascii="Times New Roman" w:hAnsi="Times New Roman" w:cs="Times New Roman"/>
          <w:bCs/>
          <w:sz w:val="24"/>
          <w:szCs w:val="24"/>
        </w:rPr>
        <w:t>В)</w:t>
      </w:r>
      <w:r w:rsidRPr="007018F3">
        <w:rPr>
          <w:rFonts w:ascii="Times New Roman" w:hAnsi="Times New Roman" w:cs="Times New Roman"/>
          <w:sz w:val="24"/>
          <w:szCs w:val="24"/>
        </w:rPr>
        <w:t xml:space="preserve"> Лизавета                         </w:t>
      </w:r>
      <w:r w:rsidR="00124E80">
        <w:rPr>
          <w:rFonts w:ascii="Times New Roman" w:hAnsi="Times New Roman" w:cs="Times New Roman"/>
          <w:sz w:val="24"/>
          <w:szCs w:val="24"/>
        </w:rPr>
        <w:t xml:space="preserve">   </w:t>
      </w:r>
      <w:r w:rsidRPr="007018F3">
        <w:rPr>
          <w:rFonts w:ascii="Times New Roman" w:hAnsi="Times New Roman" w:cs="Times New Roman"/>
          <w:sz w:val="24"/>
          <w:szCs w:val="24"/>
        </w:rPr>
        <w:t xml:space="preserve"> </w:t>
      </w:r>
      <w:proofErr w:type="gramStart"/>
      <w:r w:rsidR="00124E80" w:rsidRPr="007018F3">
        <w:rPr>
          <w:rFonts w:ascii="Times New Roman" w:hAnsi="Times New Roman" w:cs="Times New Roman"/>
          <w:sz w:val="24"/>
          <w:szCs w:val="24"/>
        </w:rPr>
        <w:t>башмаках</w:t>
      </w:r>
      <w:proofErr w:type="gramEnd"/>
    </w:p>
    <w:p w:rsidR="007018F3" w:rsidRPr="007018F3"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   </w:t>
      </w:r>
      <w:r w:rsidR="00124E80">
        <w:rPr>
          <w:rFonts w:ascii="Times New Roman" w:hAnsi="Times New Roman" w:cs="Times New Roman"/>
          <w:sz w:val="24"/>
          <w:szCs w:val="24"/>
        </w:rPr>
        <w:t xml:space="preserve">                                             </w:t>
      </w:r>
      <w:r w:rsidR="00124E80" w:rsidRPr="007018F3">
        <w:rPr>
          <w:rFonts w:ascii="Times New Roman" w:hAnsi="Times New Roman" w:cs="Times New Roman"/>
          <w:bCs/>
          <w:sz w:val="24"/>
          <w:szCs w:val="24"/>
        </w:rPr>
        <w:t>3)</w:t>
      </w:r>
      <w:r w:rsidR="00124E80" w:rsidRPr="007018F3">
        <w:rPr>
          <w:rFonts w:ascii="Times New Roman" w:hAnsi="Times New Roman" w:cs="Times New Roman"/>
          <w:sz w:val="24"/>
          <w:szCs w:val="24"/>
        </w:rPr>
        <w:t> циммермановская шляпа</w:t>
      </w:r>
    </w:p>
    <w:p w:rsidR="00445034" w:rsidRDefault="007018F3" w:rsidP="007018F3">
      <w:pPr>
        <w:spacing w:after="0"/>
        <w:ind w:firstLine="57"/>
        <w:jc w:val="both"/>
        <w:rPr>
          <w:rFonts w:ascii="Times New Roman" w:hAnsi="Times New Roman" w:cs="Times New Roman"/>
          <w:sz w:val="24"/>
          <w:szCs w:val="24"/>
        </w:rPr>
      </w:pPr>
      <w:r w:rsidRPr="007018F3">
        <w:rPr>
          <w:rFonts w:ascii="Times New Roman" w:hAnsi="Times New Roman" w:cs="Times New Roman"/>
          <w:sz w:val="24"/>
          <w:szCs w:val="24"/>
        </w:rPr>
        <w:t xml:space="preserve">                                            </w:t>
      </w:r>
      <w:r w:rsidR="00C41095">
        <w:rPr>
          <w:rFonts w:ascii="Times New Roman" w:hAnsi="Times New Roman" w:cs="Times New Roman"/>
          <w:sz w:val="24"/>
          <w:szCs w:val="24"/>
        </w:rPr>
        <w:t xml:space="preserve">    </w:t>
      </w:r>
      <w:r w:rsidR="00C41095" w:rsidRPr="007018F3">
        <w:rPr>
          <w:rFonts w:ascii="Times New Roman" w:hAnsi="Times New Roman" w:cs="Times New Roman"/>
          <w:bCs/>
          <w:sz w:val="24"/>
          <w:szCs w:val="24"/>
        </w:rPr>
        <w:t>4)</w:t>
      </w:r>
      <w:r w:rsidR="00C41095" w:rsidRPr="007018F3">
        <w:rPr>
          <w:rFonts w:ascii="Times New Roman" w:hAnsi="Times New Roman" w:cs="Times New Roman"/>
          <w:sz w:val="24"/>
          <w:szCs w:val="24"/>
        </w:rPr>
        <w:t> замечательные голубые глаза</w:t>
      </w:r>
      <w:r w:rsidRPr="007018F3">
        <w:rPr>
          <w:rFonts w:ascii="Times New Roman" w:hAnsi="Times New Roman" w:cs="Times New Roman"/>
          <w:sz w:val="24"/>
          <w:szCs w:val="24"/>
        </w:rPr>
        <w:t xml:space="preserve">                     </w:t>
      </w:r>
    </w:p>
    <w:p w:rsidR="007018F3" w:rsidRDefault="00445034" w:rsidP="00445034">
      <w:pPr>
        <w:spacing w:after="0"/>
        <w:ind w:firstLine="57"/>
        <w:jc w:val="center"/>
        <w:rPr>
          <w:rFonts w:ascii="Times New Roman" w:hAnsi="Times New Roman" w:cs="Times New Roman"/>
          <w:b/>
          <w:sz w:val="24"/>
          <w:szCs w:val="24"/>
        </w:rPr>
      </w:pPr>
      <w:r w:rsidRPr="00445034">
        <w:rPr>
          <w:rFonts w:ascii="Times New Roman" w:hAnsi="Times New Roman" w:cs="Times New Roman"/>
          <w:b/>
          <w:sz w:val="24"/>
          <w:szCs w:val="24"/>
        </w:rPr>
        <w:t>Химия</w:t>
      </w:r>
    </w:p>
    <w:p w:rsidR="00445034" w:rsidRPr="00445034" w:rsidRDefault="00445034" w:rsidP="00445034">
      <w:pPr>
        <w:spacing w:after="0" w:line="240" w:lineRule="auto"/>
        <w:ind w:firstLine="709"/>
        <w:jc w:val="both"/>
        <w:rPr>
          <w:rFonts w:ascii="Times New Roman" w:hAnsi="Times New Roman" w:cs="Times New Roman"/>
          <w:b/>
          <w:sz w:val="24"/>
          <w:szCs w:val="24"/>
        </w:rPr>
      </w:pPr>
    </w:p>
    <w:p w:rsidR="00445034" w:rsidRPr="00445034" w:rsidRDefault="00445034" w:rsidP="00445034">
      <w:pPr>
        <w:spacing w:after="0"/>
        <w:ind w:firstLine="709"/>
        <w:jc w:val="both"/>
        <w:rPr>
          <w:rFonts w:ascii="Times New Roman" w:hAnsi="Times New Roman" w:cs="Times New Roman"/>
          <w:sz w:val="24"/>
          <w:szCs w:val="24"/>
        </w:rPr>
      </w:pPr>
      <w:r w:rsidRPr="00445034">
        <w:rPr>
          <w:rFonts w:ascii="Times New Roman" w:hAnsi="Times New Roman" w:cs="Times New Roman"/>
          <w:sz w:val="24"/>
          <w:szCs w:val="24"/>
        </w:rPr>
        <w:t>Вступительное испытание проводится в письменной форме по специально подготовленным вопросам (тест).</w:t>
      </w:r>
    </w:p>
    <w:p w:rsidR="00445034" w:rsidRPr="00445034" w:rsidRDefault="00445034" w:rsidP="00445034">
      <w:pPr>
        <w:spacing w:after="0"/>
        <w:ind w:firstLine="709"/>
        <w:jc w:val="both"/>
        <w:rPr>
          <w:rFonts w:ascii="Times New Roman" w:hAnsi="Times New Roman" w:cs="Times New Roman"/>
          <w:b/>
          <w:sz w:val="24"/>
          <w:szCs w:val="24"/>
        </w:rPr>
      </w:pPr>
      <w:r w:rsidRPr="00445034">
        <w:rPr>
          <w:rFonts w:ascii="Times New Roman" w:hAnsi="Times New Roman" w:cs="Times New Roman"/>
          <w:b/>
          <w:sz w:val="24"/>
          <w:szCs w:val="24"/>
        </w:rPr>
        <w:t>Требования к уровню подготовки.</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При ответах на вопросы теста экзаменующийся должен:</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знать основные законы и понятия химии.</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 уметь давать сравнительную характеристику элементов по группам и периодам </w:t>
      </w:r>
      <w:proofErr w:type="gramStart"/>
      <w:r w:rsidRPr="00445034">
        <w:rPr>
          <w:rFonts w:ascii="Times New Roman" w:eastAsia="Times New Roman" w:hAnsi="Times New Roman" w:cs="Times New Roman"/>
          <w:color w:val="000000"/>
          <w:sz w:val="24"/>
          <w:szCs w:val="24"/>
          <w:lang w:eastAsia="ru-RU"/>
        </w:rPr>
        <w:t>периодической</w:t>
      </w:r>
      <w:proofErr w:type="gramEnd"/>
      <w:r w:rsidRPr="00445034">
        <w:rPr>
          <w:rFonts w:ascii="Times New Roman" w:eastAsia="Times New Roman" w:hAnsi="Times New Roman" w:cs="Times New Roman"/>
          <w:color w:val="000000"/>
          <w:sz w:val="24"/>
          <w:szCs w:val="24"/>
          <w:lang w:eastAsia="ru-RU"/>
        </w:rPr>
        <w:t xml:space="preserve"> системы Д. И. Менделеева;</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знать конкретные физические и химические свойства простых веществ и однотипных соединений элементов;</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уметь анализировать зависимость свойств веществ от их состава и строения;</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на основании теории химического строения органических соединений А.М. Бутлерова экзаменующийся должен уметь давать характеристику каждого класса органических соединений: особенностей электронного и пространственного строения, закономерностей изменения свойств в гомологическом ряду, а также знать номенклатуру, виды изомерии, химические свойства;</w:t>
      </w:r>
    </w:p>
    <w:p w:rsidR="00445034" w:rsidRPr="00445034" w:rsidRDefault="00445034" w:rsidP="00445034">
      <w:pPr>
        <w:shd w:val="clear" w:color="auto" w:fill="FFFFFF"/>
        <w:spacing w:after="0"/>
        <w:ind w:firstLine="709"/>
        <w:jc w:val="both"/>
        <w:rPr>
          <w:rFonts w:ascii="Times New Roman" w:eastAsia="Times New Roman" w:hAnsi="Times New Roman" w:cs="Times New Roman"/>
          <w:sz w:val="24"/>
          <w:szCs w:val="24"/>
          <w:lang w:eastAsia="ru-RU"/>
        </w:rPr>
      </w:pPr>
      <w:r w:rsidRPr="00445034">
        <w:rPr>
          <w:rFonts w:ascii="Times New Roman" w:eastAsia="Times New Roman" w:hAnsi="Times New Roman" w:cs="Times New Roman"/>
          <w:sz w:val="24"/>
          <w:szCs w:val="24"/>
          <w:lang w:eastAsia="ru-RU"/>
        </w:rPr>
        <w:t>- уметь решать типовые и комбинированные задачи по основным разделам химии.</w:t>
      </w:r>
    </w:p>
    <w:p w:rsidR="00445034" w:rsidRPr="00445034" w:rsidRDefault="00445034" w:rsidP="00445034">
      <w:pPr>
        <w:spacing w:after="0"/>
        <w:ind w:firstLine="709"/>
        <w:jc w:val="both"/>
        <w:rPr>
          <w:rFonts w:ascii="Times New Roman" w:hAnsi="Times New Roman" w:cs="Times New Roman"/>
          <w:b/>
          <w:sz w:val="24"/>
          <w:szCs w:val="24"/>
        </w:rPr>
      </w:pPr>
      <w:r w:rsidRPr="00445034">
        <w:rPr>
          <w:rFonts w:ascii="Times New Roman" w:hAnsi="Times New Roman" w:cs="Times New Roman"/>
          <w:b/>
          <w:sz w:val="24"/>
          <w:szCs w:val="24"/>
        </w:rPr>
        <w:t>ОСНОВНОЕ СОДЕРЖАНИЕ</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hAnsi="Times New Roman" w:cs="Times New Roman"/>
          <w:b/>
          <w:color w:val="000000"/>
          <w:sz w:val="24"/>
          <w:szCs w:val="24"/>
          <w:shd w:val="clear" w:color="auto" w:fill="FFFFFF"/>
        </w:rPr>
        <w:t>Теоретические основы химии</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Строение атома. Строение вещества.</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Атом. Состав атомных ядер. Изотопы. Химический элемент. Молекула. Простое вещество, сложное вещество, смесь веществ. Понятие об аллотропии и </w:t>
      </w:r>
      <w:proofErr w:type="spellStart"/>
      <w:r w:rsidRPr="00445034">
        <w:rPr>
          <w:rFonts w:ascii="Times New Roman" w:eastAsia="Times New Roman" w:hAnsi="Times New Roman" w:cs="Times New Roman"/>
          <w:color w:val="000000"/>
          <w:sz w:val="24"/>
          <w:szCs w:val="24"/>
          <w:lang w:eastAsia="ru-RU"/>
        </w:rPr>
        <w:t>аллотропных</w:t>
      </w:r>
      <w:proofErr w:type="spellEnd"/>
      <w:r w:rsidRPr="00445034">
        <w:rPr>
          <w:rFonts w:ascii="Times New Roman" w:eastAsia="Times New Roman" w:hAnsi="Times New Roman" w:cs="Times New Roman"/>
          <w:color w:val="000000"/>
          <w:sz w:val="24"/>
          <w:szCs w:val="24"/>
          <w:lang w:eastAsia="ru-RU"/>
        </w:rPr>
        <w:t xml:space="preserve"> модификациях. Постоянство состава вещества. Относительная атомная и относительная молекулярная масса. Моль. Молярная масса. Число Авогадро. Физические и химические явления. Валентность, степень окисления.</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Учение о периодичности. Периодический закон и периодическая система элементов Д. И. Менделеева</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Периодический закон химических элементов Д.И. Менделеева. Распределение электронов в атомах элементов первых четырех периодов. </w:t>
      </w:r>
      <w:proofErr w:type="spellStart"/>
      <w:r w:rsidRPr="00445034">
        <w:rPr>
          <w:rFonts w:ascii="Times New Roman" w:eastAsia="Times New Roman" w:hAnsi="Times New Roman" w:cs="Times New Roman"/>
          <w:color w:val="000000"/>
          <w:sz w:val="24"/>
          <w:szCs w:val="24"/>
          <w:lang w:eastAsia="ru-RU"/>
        </w:rPr>
        <w:t>s</w:t>
      </w:r>
      <w:proofErr w:type="spellEnd"/>
      <w:r w:rsidRPr="00445034">
        <w:rPr>
          <w:rFonts w:ascii="Times New Roman" w:eastAsia="Times New Roman" w:hAnsi="Times New Roman" w:cs="Times New Roman"/>
          <w:color w:val="000000"/>
          <w:sz w:val="24"/>
          <w:szCs w:val="24"/>
          <w:lang w:eastAsia="ru-RU"/>
        </w:rPr>
        <w:t xml:space="preserve">-, </w:t>
      </w:r>
      <w:proofErr w:type="spellStart"/>
      <w:r w:rsidRPr="00445034">
        <w:rPr>
          <w:rFonts w:ascii="Times New Roman" w:eastAsia="Times New Roman" w:hAnsi="Times New Roman" w:cs="Times New Roman"/>
          <w:color w:val="000000"/>
          <w:sz w:val="24"/>
          <w:szCs w:val="24"/>
          <w:lang w:eastAsia="ru-RU"/>
        </w:rPr>
        <w:t>p</w:t>
      </w:r>
      <w:proofErr w:type="spellEnd"/>
      <w:r w:rsidRPr="00445034">
        <w:rPr>
          <w:rFonts w:ascii="Times New Roman" w:eastAsia="Times New Roman" w:hAnsi="Times New Roman" w:cs="Times New Roman"/>
          <w:color w:val="000000"/>
          <w:sz w:val="24"/>
          <w:szCs w:val="24"/>
          <w:lang w:eastAsia="ru-RU"/>
        </w:rPr>
        <w:t>-, d-элементы. Строение периодической системы: малые и большие периоды, группы и подгруппы. Характеристика отдельных химических элементов главных подгрупп на основании положения в периодической системе и строения атома. Значение периодического закона для понимания научной картины мира, развития науки и техники.</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Химическая связь</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Виды химической связи. Ковалентная (полярная и неполярная) связь и способы ее образования. Длина и энергия связи. Понятие об </w:t>
      </w:r>
      <w:proofErr w:type="spellStart"/>
      <w:r w:rsidRPr="00445034">
        <w:rPr>
          <w:rFonts w:ascii="Times New Roman" w:eastAsia="Times New Roman" w:hAnsi="Times New Roman" w:cs="Times New Roman"/>
          <w:color w:val="000000"/>
          <w:sz w:val="24"/>
          <w:szCs w:val="24"/>
          <w:lang w:eastAsia="ru-RU"/>
        </w:rPr>
        <w:t>электроотрицательности</w:t>
      </w:r>
      <w:proofErr w:type="spellEnd"/>
      <w:r w:rsidRPr="00445034">
        <w:rPr>
          <w:rFonts w:ascii="Times New Roman" w:eastAsia="Times New Roman" w:hAnsi="Times New Roman" w:cs="Times New Roman"/>
          <w:color w:val="000000"/>
          <w:sz w:val="24"/>
          <w:szCs w:val="24"/>
          <w:lang w:eastAsia="ru-RU"/>
        </w:rPr>
        <w:t xml:space="preserve"> химических элементов. Степень окисления. Ионная связь и ее образование. Заряд иона. Металлическая связь. Типы кристаллических решеток. Модель гибридизации </w:t>
      </w:r>
      <w:proofErr w:type="spellStart"/>
      <w:r w:rsidRPr="00445034">
        <w:rPr>
          <w:rFonts w:ascii="Times New Roman" w:eastAsia="Times New Roman" w:hAnsi="Times New Roman" w:cs="Times New Roman"/>
          <w:color w:val="000000"/>
          <w:sz w:val="24"/>
          <w:szCs w:val="24"/>
          <w:lang w:eastAsia="ru-RU"/>
        </w:rPr>
        <w:t>орбиталей</w:t>
      </w:r>
      <w:proofErr w:type="spellEnd"/>
      <w:r w:rsidRPr="00445034">
        <w:rPr>
          <w:rFonts w:ascii="Times New Roman" w:eastAsia="Times New Roman" w:hAnsi="Times New Roman" w:cs="Times New Roman"/>
          <w:color w:val="000000"/>
          <w:sz w:val="24"/>
          <w:szCs w:val="24"/>
          <w:lang w:eastAsia="ru-RU"/>
        </w:rPr>
        <w:t>.</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Химические реакции</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Типы химических реакций: реакции соединения, разложения, замещения, ионного обмена. Тепловой эффект химических реакций. Сохранение и превращение энергии при </w:t>
      </w:r>
      <w:r w:rsidRPr="00445034">
        <w:rPr>
          <w:rFonts w:ascii="Times New Roman" w:eastAsia="Times New Roman" w:hAnsi="Times New Roman" w:cs="Times New Roman"/>
          <w:color w:val="000000"/>
          <w:sz w:val="24"/>
          <w:szCs w:val="24"/>
          <w:lang w:eastAsia="ru-RU"/>
        </w:rPr>
        <w:lastRenderedPageBreak/>
        <w:t>химических реакциях. Скорость химических реакций. Зависимость скорости от природы реагирующих веществ, концентрации, температуры. Катализ и катализаторы. Обратимость химических реакций. Химическое равновесие и условия его смещения. Окислительно-восстановительные реакции. Важнейшие окислители и восстановители.</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Растворы. Электролитическая диссоциация</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Растворы. Растворимость веществ. Зависимость растворимости веществ от их природы, от температуры, давления. Тепловой эффект при растворении. Концентрация растворов. Значение растворов в промышленности, сельском хозяйстве, быту. Способы выражения концентраций растворов. Электролитическая диссоциация. Степень диссоциации. Сильные и слабые электролиты. </w:t>
      </w:r>
      <w:r w:rsidRPr="00445034">
        <w:rPr>
          <w:rFonts w:ascii="Times New Roman" w:hAnsi="Times New Roman" w:cs="Times New Roman"/>
          <w:color w:val="000000"/>
          <w:sz w:val="24"/>
          <w:szCs w:val="24"/>
        </w:rPr>
        <w:t>Реакц</w:t>
      </w:r>
      <w:proofErr w:type="gramStart"/>
      <w:r w:rsidRPr="00445034">
        <w:rPr>
          <w:rFonts w:ascii="Times New Roman" w:hAnsi="Times New Roman" w:cs="Times New Roman"/>
          <w:color w:val="000000"/>
          <w:sz w:val="24"/>
          <w:szCs w:val="24"/>
        </w:rPr>
        <w:t>ии ио</w:t>
      </w:r>
      <w:proofErr w:type="gramEnd"/>
      <w:r w:rsidRPr="00445034">
        <w:rPr>
          <w:rFonts w:ascii="Times New Roman" w:hAnsi="Times New Roman" w:cs="Times New Roman"/>
          <w:color w:val="000000"/>
          <w:sz w:val="24"/>
          <w:szCs w:val="24"/>
        </w:rPr>
        <w:t xml:space="preserve">нного обмена. </w:t>
      </w:r>
      <w:r w:rsidRPr="00445034">
        <w:rPr>
          <w:rFonts w:ascii="Times New Roman" w:eastAsia="Times New Roman" w:hAnsi="Times New Roman" w:cs="Times New Roman"/>
          <w:color w:val="000000"/>
          <w:sz w:val="24"/>
          <w:szCs w:val="24"/>
          <w:lang w:eastAsia="ru-RU"/>
        </w:rPr>
        <w:t>Электролитическая диссоциация неорганических и органических кислот, щелочей и солей. Электролиз водных растворов и расплавов солей.</w:t>
      </w:r>
    </w:p>
    <w:p w:rsidR="00445034" w:rsidRPr="00445034" w:rsidRDefault="00445034" w:rsidP="00445034">
      <w:pPr>
        <w:spacing w:after="0"/>
        <w:ind w:firstLine="709"/>
        <w:jc w:val="both"/>
        <w:rPr>
          <w:rFonts w:ascii="Times New Roman" w:hAnsi="Times New Roman" w:cs="Times New Roman"/>
          <w:b/>
          <w:color w:val="000000"/>
          <w:sz w:val="24"/>
          <w:szCs w:val="24"/>
          <w:shd w:val="clear" w:color="auto" w:fill="FFFFFF"/>
        </w:rPr>
      </w:pPr>
      <w:r w:rsidRPr="00445034">
        <w:rPr>
          <w:rFonts w:ascii="Times New Roman" w:hAnsi="Times New Roman" w:cs="Times New Roman"/>
          <w:b/>
          <w:color w:val="000000"/>
          <w:sz w:val="24"/>
          <w:szCs w:val="24"/>
          <w:shd w:val="clear" w:color="auto" w:fill="FFFFFF"/>
        </w:rPr>
        <w:t>Неорганическая химия</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Оксиды, кислоты, основания, соли. Классификация, номенклатура, способы получения и свойства. Понятие об амфотерности. Генетическая связь между основными классами неорганических соединений.</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Водород</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Физические и химические свойства. Взаимодействие с кислородом, металлами, оксидами металлов и органическими соединениями.</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Галогены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Общая характеристика галогенов. Хлор. Физические, химические свойства. Реакции с неорганическими и органическими веществами. Получение хлора. Соединения хлора: </w:t>
      </w:r>
      <w:proofErr w:type="spellStart"/>
      <w:r w:rsidRPr="00445034">
        <w:rPr>
          <w:rFonts w:ascii="Times New Roman" w:eastAsia="Times New Roman" w:hAnsi="Times New Roman" w:cs="Times New Roman"/>
          <w:color w:val="000000"/>
          <w:sz w:val="24"/>
          <w:szCs w:val="24"/>
          <w:lang w:eastAsia="ru-RU"/>
        </w:rPr>
        <w:t>хлороводород</w:t>
      </w:r>
      <w:proofErr w:type="spellEnd"/>
      <w:r w:rsidRPr="00445034">
        <w:rPr>
          <w:rFonts w:ascii="Times New Roman" w:eastAsia="Times New Roman" w:hAnsi="Times New Roman" w:cs="Times New Roman"/>
          <w:color w:val="000000"/>
          <w:sz w:val="24"/>
          <w:szCs w:val="24"/>
          <w:lang w:eastAsia="ru-RU"/>
        </w:rPr>
        <w:t>, хлориды, кислородсодержащие соединения.</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Подгруппа кислорода</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Общая характеристика элементов главной подгруппы VI группы. Кислород. Химические, физические свойства. Получение кислорода. Аллотропия. Применение кислорода. Сера, ее физические и химические свойства. Соединения серы: сероводород, сульфиды, оксиды серы, получение и свойства. Серная кислота, ее свойства, химические основы производства. Соли серной кислоты. Вода. Физические, Химические свойства. Кристаллогидраты. Значение воды в промышленности, сельском хозяйстве, быту, природе. Охрана водоемов от загрязнения.</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Подгруппа азота</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Общая характеристика элементов главной подгруппы V группы. Азот. Соединения азота. Физические и химические свойства. Соединения азота: аммиак, соли аммония, оксиды азота, азотная кислота, соли азотной кислоты, физические и химические свойства. Производство аммиака.  Фосфор, его </w:t>
      </w:r>
      <w:proofErr w:type="spellStart"/>
      <w:r w:rsidRPr="00445034">
        <w:rPr>
          <w:rFonts w:ascii="Times New Roman" w:eastAsia="Times New Roman" w:hAnsi="Times New Roman" w:cs="Times New Roman"/>
          <w:color w:val="000000"/>
          <w:sz w:val="24"/>
          <w:szCs w:val="24"/>
          <w:lang w:eastAsia="ru-RU"/>
        </w:rPr>
        <w:t>аллотропные</w:t>
      </w:r>
      <w:proofErr w:type="spellEnd"/>
      <w:r w:rsidRPr="00445034">
        <w:rPr>
          <w:rFonts w:ascii="Times New Roman" w:eastAsia="Times New Roman" w:hAnsi="Times New Roman" w:cs="Times New Roman"/>
          <w:color w:val="000000"/>
          <w:sz w:val="24"/>
          <w:szCs w:val="24"/>
          <w:lang w:eastAsia="ru-RU"/>
        </w:rPr>
        <w:t xml:space="preserve"> формы, физические и химические свойства. Оксид фосфора (V), фосфорная кислота и ее соли.</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Подгруппа углерода</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Общая характеристика элементов главной подгруппы IV группы. Физические и химические свойства. Углерод, его </w:t>
      </w:r>
      <w:proofErr w:type="spellStart"/>
      <w:r w:rsidRPr="00445034">
        <w:rPr>
          <w:rFonts w:ascii="Times New Roman" w:eastAsia="Times New Roman" w:hAnsi="Times New Roman" w:cs="Times New Roman"/>
          <w:color w:val="000000"/>
          <w:sz w:val="24"/>
          <w:szCs w:val="24"/>
          <w:lang w:eastAsia="ru-RU"/>
        </w:rPr>
        <w:t>аллотропные</w:t>
      </w:r>
      <w:proofErr w:type="spellEnd"/>
      <w:r w:rsidRPr="00445034">
        <w:rPr>
          <w:rFonts w:ascii="Times New Roman" w:eastAsia="Times New Roman" w:hAnsi="Times New Roman" w:cs="Times New Roman"/>
          <w:color w:val="000000"/>
          <w:sz w:val="24"/>
          <w:szCs w:val="24"/>
          <w:lang w:eastAsia="ru-RU"/>
        </w:rPr>
        <w:t xml:space="preserve"> формы. Соединения углерода: оксиды, угольная кислота и ее соли. Кремний. Физические и химические свойства. Химические свойства соединений кремния; нахождение в природе и использование в технике.</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Металлы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Положение в периодической системе. Особенности строения атомов металлов. Металлическая связь. Характерные физические и химические свойства. Коррозия металлов. Щелочные металлы. </w:t>
      </w:r>
      <w:proofErr w:type="gramStart"/>
      <w:r w:rsidRPr="00445034">
        <w:rPr>
          <w:rFonts w:ascii="Times New Roman" w:eastAsia="Times New Roman" w:hAnsi="Times New Roman" w:cs="Times New Roman"/>
          <w:color w:val="000000"/>
          <w:sz w:val="24"/>
          <w:szCs w:val="24"/>
          <w:lang w:eastAsia="ru-RU"/>
        </w:rPr>
        <w:t xml:space="preserve">Общая характеристика на основе положения в </w:t>
      </w:r>
      <w:r w:rsidRPr="00445034">
        <w:rPr>
          <w:rFonts w:ascii="Times New Roman" w:eastAsia="Times New Roman" w:hAnsi="Times New Roman" w:cs="Times New Roman"/>
          <w:color w:val="000000"/>
          <w:sz w:val="24"/>
          <w:szCs w:val="24"/>
          <w:lang w:eastAsia="ru-RU"/>
        </w:rPr>
        <w:lastRenderedPageBreak/>
        <w:t>периодической система Д.И. Менделеева.</w:t>
      </w:r>
      <w:proofErr w:type="gramEnd"/>
      <w:r w:rsidRPr="00445034">
        <w:rPr>
          <w:rFonts w:ascii="Times New Roman" w:eastAsia="Times New Roman" w:hAnsi="Times New Roman" w:cs="Times New Roman"/>
          <w:color w:val="000000"/>
          <w:sz w:val="24"/>
          <w:szCs w:val="24"/>
          <w:lang w:eastAsia="ru-RU"/>
        </w:rPr>
        <w:t xml:space="preserve"> Соединения натрия, калия в природе, их применение.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Общая характеристика элементов главных подгрупп II и III групп </w:t>
      </w:r>
      <w:proofErr w:type="gramStart"/>
      <w:r w:rsidRPr="00445034">
        <w:rPr>
          <w:rFonts w:ascii="Times New Roman" w:eastAsia="Times New Roman" w:hAnsi="Times New Roman" w:cs="Times New Roman"/>
          <w:color w:val="000000"/>
          <w:sz w:val="24"/>
          <w:szCs w:val="24"/>
          <w:lang w:eastAsia="ru-RU"/>
        </w:rPr>
        <w:t>периодической</w:t>
      </w:r>
      <w:proofErr w:type="gramEnd"/>
      <w:r w:rsidRPr="00445034">
        <w:rPr>
          <w:rFonts w:ascii="Times New Roman" w:eastAsia="Times New Roman" w:hAnsi="Times New Roman" w:cs="Times New Roman"/>
          <w:color w:val="000000"/>
          <w:sz w:val="24"/>
          <w:szCs w:val="24"/>
          <w:lang w:eastAsia="ru-RU"/>
        </w:rPr>
        <w:t xml:space="preserve"> системы Д.И. Менделеева. Кальций, его химические свойства. Свойства соединений кальция и их нахождение в природе. Жесткость воды и способы ее устранения.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Алюминий. Характеристика </w:t>
      </w:r>
      <w:proofErr w:type="spellStart"/>
      <w:r w:rsidRPr="00445034">
        <w:rPr>
          <w:rFonts w:ascii="Times New Roman" w:eastAsia="Times New Roman" w:hAnsi="Times New Roman" w:cs="Times New Roman"/>
          <w:color w:val="000000"/>
          <w:sz w:val="24"/>
          <w:szCs w:val="24"/>
          <w:lang w:eastAsia="ru-RU"/>
        </w:rPr>
        <w:t>гидроксида</w:t>
      </w:r>
      <w:proofErr w:type="spellEnd"/>
      <w:r w:rsidRPr="00445034">
        <w:rPr>
          <w:rFonts w:ascii="Times New Roman" w:eastAsia="Times New Roman" w:hAnsi="Times New Roman" w:cs="Times New Roman"/>
          <w:color w:val="000000"/>
          <w:sz w:val="24"/>
          <w:szCs w:val="24"/>
          <w:lang w:eastAsia="ru-RU"/>
        </w:rPr>
        <w:t xml:space="preserve"> алюминия и его соединений. Амфотерность оксида и </w:t>
      </w:r>
      <w:proofErr w:type="spellStart"/>
      <w:r w:rsidRPr="00445034">
        <w:rPr>
          <w:rFonts w:ascii="Times New Roman" w:eastAsia="Times New Roman" w:hAnsi="Times New Roman" w:cs="Times New Roman"/>
          <w:color w:val="000000"/>
          <w:sz w:val="24"/>
          <w:szCs w:val="24"/>
          <w:lang w:eastAsia="ru-RU"/>
        </w:rPr>
        <w:t>гидроксида</w:t>
      </w:r>
      <w:proofErr w:type="spellEnd"/>
      <w:r w:rsidRPr="00445034">
        <w:rPr>
          <w:rFonts w:ascii="Times New Roman" w:eastAsia="Times New Roman" w:hAnsi="Times New Roman" w:cs="Times New Roman"/>
          <w:color w:val="000000"/>
          <w:sz w:val="24"/>
          <w:szCs w:val="24"/>
          <w:lang w:eastAsia="ru-RU"/>
        </w:rPr>
        <w:t xml:space="preserve"> алюминия.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Железо. Характеристика железа, оксидов, </w:t>
      </w:r>
      <w:proofErr w:type="spellStart"/>
      <w:r w:rsidRPr="00445034">
        <w:rPr>
          <w:rFonts w:ascii="Times New Roman" w:eastAsia="Times New Roman" w:hAnsi="Times New Roman" w:cs="Times New Roman"/>
          <w:color w:val="000000"/>
          <w:sz w:val="24"/>
          <w:szCs w:val="24"/>
          <w:lang w:eastAsia="ru-RU"/>
        </w:rPr>
        <w:t>гидроксидов</w:t>
      </w:r>
      <w:proofErr w:type="spellEnd"/>
      <w:r w:rsidRPr="00445034">
        <w:rPr>
          <w:rFonts w:ascii="Times New Roman" w:eastAsia="Times New Roman" w:hAnsi="Times New Roman" w:cs="Times New Roman"/>
          <w:color w:val="000000"/>
          <w:sz w:val="24"/>
          <w:szCs w:val="24"/>
          <w:lang w:eastAsia="ru-RU"/>
        </w:rPr>
        <w:t>, солей железа (II, III). Природные соединения железа.</w:t>
      </w:r>
    </w:p>
    <w:p w:rsidR="00445034" w:rsidRPr="00445034" w:rsidRDefault="00445034" w:rsidP="00445034">
      <w:pPr>
        <w:spacing w:after="0"/>
        <w:ind w:firstLine="709"/>
        <w:jc w:val="both"/>
        <w:rPr>
          <w:rFonts w:ascii="Times New Roman" w:hAnsi="Times New Roman" w:cs="Times New Roman"/>
          <w:b/>
          <w:color w:val="000000"/>
          <w:sz w:val="24"/>
          <w:szCs w:val="24"/>
          <w:shd w:val="clear" w:color="auto" w:fill="FFFFFF"/>
        </w:rPr>
      </w:pPr>
      <w:r w:rsidRPr="00445034">
        <w:rPr>
          <w:rFonts w:ascii="Times New Roman" w:hAnsi="Times New Roman" w:cs="Times New Roman"/>
          <w:b/>
          <w:color w:val="000000"/>
          <w:sz w:val="24"/>
          <w:szCs w:val="24"/>
          <w:shd w:val="clear" w:color="auto" w:fill="FFFFFF"/>
        </w:rPr>
        <w:t>Органическая химия</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Строение органических соединений</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Основные положения теории химического строения А.М. Бутлерова. Зависимость свойств веществ от химического строения. Изомерия. Электронная природа химических связей в молекулах, органических соединений, способы разрыва связей, понятие о свободных радикалах.</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Предельные углеводороды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Гомологический ряд предельных углеводородов, их электронное и пространственное строение (sp3-гибридизация). Метан. Номенклатура, физические и химические свойства предельных углеводородов. Изомерия. </w:t>
      </w:r>
      <w:proofErr w:type="spellStart"/>
      <w:r w:rsidRPr="00445034">
        <w:rPr>
          <w:rFonts w:ascii="Times New Roman" w:eastAsia="Times New Roman" w:hAnsi="Times New Roman" w:cs="Times New Roman"/>
          <w:color w:val="000000"/>
          <w:sz w:val="24"/>
          <w:szCs w:val="24"/>
          <w:lang w:eastAsia="ru-RU"/>
        </w:rPr>
        <w:t>Циклопарафины</w:t>
      </w:r>
      <w:proofErr w:type="spellEnd"/>
      <w:r w:rsidRPr="00445034">
        <w:rPr>
          <w:rFonts w:ascii="Times New Roman" w:eastAsia="Times New Roman" w:hAnsi="Times New Roman" w:cs="Times New Roman"/>
          <w:color w:val="000000"/>
          <w:sz w:val="24"/>
          <w:szCs w:val="24"/>
          <w:lang w:eastAsia="ru-RU"/>
        </w:rPr>
        <w:t>. Предельные углеводороды в природе.</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Непредельные углеводороды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Гомологический ряд этиленовых углеводородов. Двойная связь, σ- и </w:t>
      </w:r>
      <w:proofErr w:type="gramStart"/>
      <w:r w:rsidRPr="00445034">
        <w:rPr>
          <w:rFonts w:ascii="Times New Roman" w:eastAsia="Times New Roman" w:hAnsi="Times New Roman" w:cs="Times New Roman"/>
          <w:color w:val="000000"/>
          <w:sz w:val="24"/>
          <w:szCs w:val="24"/>
          <w:lang w:eastAsia="ru-RU"/>
        </w:rPr>
        <w:t>π-</w:t>
      </w:r>
      <w:proofErr w:type="gramEnd"/>
      <w:r w:rsidRPr="00445034">
        <w:rPr>
          <w:rFonts w:ascii="Times New Roman" w:eastAsia="Times New Roman" w:hAnsi="Times New Roman" w:cs="Times New Roman"/>
          <w:color w:val="000000"/>
          <w:sz w:val="24"/>
          <w:szCs w:val="24"/>
          <w:lang w:eastAsia="ru-RU"/>
        </w:rPr>
        <w:t xml:space="preserve">связи, sp2-гибридизaция. Физические свойства. Изомерия углеродного скелета и положения двойной связи. Номенклатура этиленовых углеводородов. Химические свойства. Получение углеводородов реакцией дегидрирования. Применение этиленовых углеводородов. Природный каучук, его строение и свойства.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Ацетилен. Тройная связь, sp-гибридизация. Гомологический ряд ацетилена. Номенклатура. Изомерия. Физические и химические свойства, применение ацетилена. Получение его карбидным способом из метана.</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Ароматические углеводороды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Бензол, его электронное строение, химические свойства. Промышленное получение и применение бензола. Гомологи бензола. Взаимосвязь ароматических углеводородов.</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Спирты. Фенолы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Спирты, их строение, химические свойства. Изомерия. Номенклатура спиртов. Химические свойства спиртов. Многоатомные спирты. Генетическая связь между углеводородами и спиртами.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Фенол, его строение. Физические и химические свойства фенола, сравнение со свойствами алифатических спиртов. Применение фенола.</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Альдегиды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Альдегиды, их строение, химические свойства. Номенклатура. Особенности карбонильной группы. Получение и применение муравьиного и уксусного альдегидов.</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Карбоновые кислоты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Гомологический ряд предельных одноосновных кислот, их строение. Карбоксильная группа, взаимное влияние карбоксильной группы и углеродного радикала. Номенклатура. Физические и химические свойства карбоновых кислот. Уксусная, </w:t>
      </w:r>
      <w:r w:rsidRPr="00445034">
        <w:rPr>
          <w:rFonts w:ascii="Times New Roman" w:eastAsia="Times New Roman" w:hAnsi="Times New Roman" w:cs="Times New Roman"/>
          <w:color w:val="000000"/>
          <w:sz w:val="24"/>
          <w:szCs w:val="24"/>
          <w:lang w:eastAsia="ru-RU"/>
        </w:rPr>
        <w:lastRenderedPageBreak/>
        <w:t>пальмитиновая, стеариновая, олеиновая кислоты. Получение и применение карбоновых кислот.</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Сложные эфиры. Липиды/Жиры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Сложные эфиры. Строение, получение реакцией этерификации. Химические свойства.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Жиры в природе, их строение и свойства. Синтетические моющие средства, их значение.</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Углеводы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Глюкоза, ее строение, химические свойства, роль в природе. Сахароза, ее гидролиз. Крахмал и целлюлоза, их строение, химические свойства, роль в природе. Применение целлюлозы и ее производных. Понятие об искусственных волокнах.</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Амины. Аминокислоты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Амины как органические основания. Строение аминов. Взаимодействие с водой и кислоты.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Анилин. Получение анилина из нитробензола. Практическое значение анилина. </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Аминокислоты. Строение, химические особенности, изомерия аминокислот. </w:t>
      </w:r>
      <w:proofErr w:type="gramStart"/>
      <w:r w:rsidRPr="00445034">
        <w:rPr>
          <w:rFonts w:ascii="Times New Roman" w:eastAsia="Times New Roman" w:hAnsi="Times New Roman" w:cs="Times New Roman"/>
          <w:color w:val="000000"/>
          <w:sz w:val="24"/>
          <w:szCs w:val="24"/>
          <w:lang w:eastAsia="ru-RU"/>
        </w:rPr>
        <w:t>γ-</w:t>
      </w:r>
      <w:proofErr w:type="gramEnd"/>
      <w:r w:rsidRPr="00445034">
        <w:rPr>
          <w:rFonts w:ascii="Times New Roman" w:eastAsia="Times New Roman" w:hAnsi="Times New Roman" w:cs="Times New Roman"/>
          <w:color w:val="000000"/>
          <w:sz w:val="24"/>
          <w:szCs w:val="24"/>
          <w:lang w:eastAsia="ru-RU"/>
        </w:rPr>
        <w:t>аминокислоты, их значение в природе. Синтез пептидов, их строение. Понятие об азотсодержащих гетероциклических соединениях на примере пиридина и пиррола.</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Белки. Нуклеиновые кислоты</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 xml:space="preserve">Строение, структура и свойства белков. Успехи в изучении и синтезе белков. Значение микробиологической промышленности. Нуклеиновые кислоты, строение нуклеотидов. Принцип </w:t>
      </w:r>
      <w:proofErr w:type="spellStart"/>
      <w:r w:rsidRPr="00445034">
        <w:rPr>
          <w:rFonts w:ascii="Times New Roman" w:eastAsia="Times New Roman" w:hAnsi="Times New Roman" w:cs="Times New Roman"/>
          <w:color w:val="000000"/>
          <w:sz w:val="24"/>
          <w:szCs w:val="24"/>
          <w:lang w:eastAsia="ru-RU"/>
        </w:rPr>
        <w:t>комплементарности</w:t>
      </w:r>
      <w:proofErr w:type="spellEnd"/>
      <w:r w:rsidRPr="00445034">
        <w:rPr>
          <w:rFonts w:ascii="Times New Roman" w:eastAsia="Times New Roman" w:hAnsi="Times New Roman" w:cs="Times New Roman"/>
          <w:color w:val="000000"/>
          <w:sz w:val="24"/>
          <w:szCs w:val="24"/>
          <w:lang w:eastAsia="ru-RU"/>
        </w:rPr>
        <w:t xml:space="preserve"> в построении двойной спирали ДНК. Роль нуклеиновых кислот в жизнедеятельности клетки.</w:t>
      </w:r>
    </w:p>
    <w:p w:rsidR="00445034" w:rsidRPr="00445034" w:rsidRDefault="00445034" w:rsidP="00445034">
      <w:pPr>
        <w:shd w:val="clear" w:color="auto" w:fill="FFFFFF"/>
        <w:spacing w:after="0"/>
        <w:ind w:firstLine="709"/>
        <w:jc w:val="both"/>
        <w:rPr>
          <w:rFonts w:ascii="Times New Roman" w:eastAsia="Times New Roman" w:hAnsi="Times New Roman" w:cs="Times New Roman"/>
          <w:b/>
          <w:i/>
          <w:color w:val="000000"/>
          <w:sz w:val="24"/>
          <w:szCs w:val="24"/>
          <w:lang w:eastAsia="ru-RU"/>
        </w:rPr>
      </w:pPr>
      <w:r w:rsidRPr="00445034">
        <w:rPr>
          <w:rFonts w:ascii="Times New Roman" w:eastAsia="Times New Roman" w:hAnsi="Times New Roman" w:cs="Times New Roman"/>
          <w:b/>
          <w:i/>
          <w:color w:val="000000"/>
          <w:sz w:val="24"/>
          <w:szCs w:val="24"/>
          <w:lang w:eastAsia="ru-RU"/>
        </w:rPr>
        <w:t>Высокомолекулярные соединения</w:t>
      </w:r>
    </w:p>
    <w:p w:rsidR="00445034" w:rsidRPr="00445034" w:rsidRDefault="00445034" w:rsidP="00445034">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45034">
        <w:rPr>
          <w:rFonts w:ascii="Times New Roman" w:eastAsia="Times New Roman" w:hAnsi="Times New Roman" w:cs="Times New Roman"/>
          <w:color w:val="000000"/>
          <w:sz w:val="24"/>
          <w:szCs w:val="24"/>
          <w:lang w:eastAsia="ru-RU"/>
        </w:rPr>
        <w:t>Общие понятия химии высокомолекулярных соединений: мономер, полимер, структурное звено, степень полимеризации, средняя молекулярная масса. Полимеризация, поликонденсация. Линейная и разветвленная структура полимеров. Зависимость свойств полимеров от их строения.</w:t>
      </w:r>
    </w:p>
    <w:p w:rsidR="00445034" w:rsidRPr="00445034" w:rsidRDefault="00445034" w:rsidP="00445034">
      <w:pPr>
        <w:spacing w:after="0"/>
        <w:ind w:firstLine="709"/>
        <w:jc w:val="both"/>
        <w:rPr>
          <w:rFonts w:ascii="Times New Roman" w:hAnsi="Times New Roman" w:cs="Times New Roman"/>
          <w:b/>
          <w:sz w:val="24"/>
          <w:szCs w:val="24"/>
        </w:rPr>
      </w:pPr>
      <w:r w:rsidRPr="00445034">
        <w:rPr>
          <w:rFonts w:ascii="Times New Roman" w:hAnsi="Times New Roman" w:cs="Times New Roman"/>
          <w:b/>
          <w:sz w:val="24"/>
          <w:szCs w:val="24"/>
        </w:rPr>
        <w:t>Литература</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Габриелян О.С. Химия. 11 класс. Базовый уровень: учебник для общеобразовательных учреждений / О.С. Габриелян. – 2-е изд., стереотип. – М.: ДРОФА. 2007. – 218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hAnsi="Times New Roman" w:cs="Times New Roman"/>
          <w:sz w:val="24"/>
          <w:szCs w:val="24"/>
        </w:rPr>
        <w:t>Габриелян О.С., Остроумов И.Г., Сладков С.А. Химия: 8 класс. Учебник. М.: Издательство Просвещение, 2021. – 176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hAnsi="Times New Roman" w:cs="Times New Roman"/>
          <w:sz w:val="24"/>
          <w:szCs w:val="24"/>
        </w:rPr>
        <w:t>Габриелян О.С., Остроумов И.Г., Сладков С.А. Химия. 10 класс. Базовый уровень. Учебник. – М.: АО «Издательство «Просвещение», 2021. – 128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Габриелян О. С., Остроумов И. Г., Сладков С. А., Дорофеева Н.М. Практикум по общей, неорганической и органической химии. — М., Академия, 2009, - 256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proofErr w:type="spellStart"/>
      <w:r w:rsidRPr="00445034">
        <w:rPr>
          <w:rFonts w:ascii="Times New Roman" w:hAnsi="Times New Roman" w:cs="Times New Roman"/>
          <w:sz w:val="24"/>
          <w:szCs w:val="24"/>
        </w:rPr>
        <w:t>Доронькин</w:t>
      </w:r>
      <w:proofErr w:type="spellEnd"/>
      <w:r w:rsidRPr="00445034">
        <w:rPr>
          <w:rFonts w:ascii="Times New Roman" w:hAnsi="Times New Roman" w:cs="Times New Roman"/>
          <w:sz w:val="24"/>
          <w:szCs w:val="24"/>
        </w:rPr>
        <w:t xml:space="preserve"> В.Н., Бережная А.Г., </w:t>
      </w:r>
      <w:proofErr w:type="spellStart"/>
      <w:r w:rsidRPr="00445034">
        <w:rPr>
          <w:rFonts w:ascii="Times New Roman" w:hAnsi="Times New Roman" w:cs="Times New Roman"/>
          <w:sz w:val="24"/>
          <w:szCs w:val="24"/>
        </w:rPr>
        <w:t>Сажнева</w:t>
      </w:r>
      <w:proofErr w:type="spellEnd"/>
      <w:r w:rsidRPr="00445034">
        <w:rPr>
          <w:rFonts w:ascii="Times New Roman" w:hAnsi="Times New Roman" w:cs="Times New Roman"/>
          <w:sz w:val="24"/>
          <w:szCs w:val="24"/>
        </w:rPr>
        <w:t xml:space="preserve"> Т.В., </w:t>
      </w:r>
      <w:proofErr w:type="spellStart"/>
      <w:r w:rsidRPr="00445034">
        <w:rPr>
          <w:rFonts w:ascii="Times New Roman" w:hAnsi="Times New Roman" w:cs="Times New Roman"/>
          <w:sz w:val="24"/>
          <w:szCs w:val="24"/>
        </w:rPr>
        <w:t>Февралева</w:t>
      </w:r>
      <w:proofErr w:type="spellEnd"/>
      <w:r w:rsidRPr="00445034">
        <w:rPr>
          <w:rFonts w:ascii="Times New Roman" w:hAnsi="Times New Roman" w:cs="Times New Roman"/>
          <w:sz w:val="24"/>
          <w:szCs w:val="24"/>
        </w:rPr>
        <w:t xml:space="preserve"> В.А., Химия. Большой справочник для подготовки к ЕГЭ: справочное издание. М.: Легион, 2022, 560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hAnsi="Times New Roman" w:cs="Times New Roman"/>
          <w:sz w:val="24"/>
          <w:szCs w:val="24"/>
          <w:shd w:val="clear" w:color="auto" w:fill="FFFFFF"/>
        </w:rPr>
        <w:t xml:space="preserve">Еремин В.В., Антипин Р.Л., Дроздов А.А., Карпова Е.В., Рыжова О.Н. Химия. Углубленный курс подготовки к ЕГЭ. – М.: Изд-во </w:t>
      </w:r>
      <w:proofErr w:type="spellStart"/>
      <w:r w:rsidRPr="00445034">
        <w:rPr>
          <w:rFonts w:ascii="Times New Roman" w:hAnsi="Times New Roman" w:cs="Times New Roman"/>
          <w:sz w:val="24"/>
          <w:szCs w:val="24"/>
          <w:shd w:val="clear" w:color="auto" w:fill="FFFFFF"/>
        </w:rPr>
        <w:t>Эксмо</w:t>
      </w:r>
      <w:proofErr w:type="spellEnd"/>
      <w:r w:rsidRPr="00445034">
        <w:rPr>
          <w:rFonts w:ascii="Times New Roman" w:hAnsi="Times New Roman" w:cs="Times New Roman"/>
          <w:sz w:val="24"/>
          <w:szCs w:val="24"/>
          <w:shd w:val="clear" w:color="auto" w:fill="FFFFFF"/>
        </w:rPr>
        <w:t>, 2022. – 608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Еремин В.В., </w:t>
      </w: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Н.Е., Лунин В.В. и др. Химия. 11 класс. Учебник. Базовый уровень. 3-е изд., стереотип. – М.: ДРОФА. – 2012. – 158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lastRenderedPageBreak/>
        <w:t xml:space="preserve">Еремин В.В., </w:t>
      </w: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Н.Е., </w:t>
      </w:r>
      <w:proofErr w:type="spellStart"/>
      <w:r w:rsidRPr="00445034">
        <w:rPr>
          <w:rFonts w:ascii="Times New Roman" w:eastAsia="Times New Roman" w:hAnsi="Times New Roman" w:cs="Times New Roman"/>
          <w:sz w:val="24"/>
          <w:szCs w:val="24"/>
          <w:lang w:eastAsia="ru-RU"/>
        </w:rPr>
        <w:t>Теренин</w:t>
      </w:r>
      <w:proofErr w:type="spellEnd"/>
      <w:r w:rsidRPr="00445034">
        <w:rPr>
          <w:rFonts w:ascii="Times New Roman" w:eastAsia="Times New Roman" w:hAnsi="Times New Roman" w:cs="Times New Roman"/>
          <w:sz w:val="24"/>
          <w:szCs w:val="24"/>
          <w:lang w:eastAsia="ru-RU"/>
        </w:rPr>
        <w:t xml:space="preserve"> В.И. и др. Химия. 10 класс. Учебник. Базовый уровень. М.: ДРОФА. – 2021. – 204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Каверина А.А., </w:t>
      </w:r>
      <w:proofErr w:type="spellStart"/>
      <w:r w:rsidRPr="00445034">
        <w:rPr>
          <w:rFonts w:ascii="Times New Roman" w:eastAsia="Times New Roman" w:hAnsi="Times New Roman" w:cs="Times New Roman"/>
          <w:sz w:val="24"/>
          <w:szCs w:val="24"/>
          <w:lang w:eastAsia="ru-RU"/>
        </w:rPr>
        <w:t>Добротин</w:t>
      </w:r>
      <w:proofErr w:type="spellEnd"/>
      <w:r w:rsidRPr="00445034">
        <w:rPr>
          <w:rFonts w:ascii="Times New Roman" w:eastAsia="Times New Roman" w:hAnsi="Times New Roman" w:cs="Times New Roman"/>
          <w:sz w:val="24"/>
          <w:szCs w:val="24"/>
          <w:lang w:eastAsia="ru-RU"/>
        </w:rPr>
        <w:t xml:space="preserve"> Д.Ю., Медведев Ю.Н. Химия. Высший балл. Самостоятельная подготовка к ЕГЭ. – М.: Изд-во Экзамен, 2017. – 432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Кузнецова Н.Е., Левкин А.Н., Шаталов М.А. Химия. 11 класс: базовый уровень: учебник для учащихся общеобразовательных учреждений / Н.Е. Кузнецова, А.Н. Левкин, М.А. Шаталов; под ред. Проф. Н.Е Кузнецовой. – М.: ВЕНТАНА-ГРАФ, 2012. – 208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Кузнецова Н.Е., Титова И.М., </w:t>
      </w:r>
      <w:proofErr w:type="spellStart"/>
      <w:r w:rsidRPr="00445034">
        <w:rPr>
          <w:rFonts w:ascii="Times New Roman" w:eastAsia="Times New Roman" w:hAnsi="Times New Roman" w:cs="Times New Roman"/>
          <w:sz w:val="24"/>
          <w:szCs w:val="24"/>
          <w:lang w:eastAsia="ru-RU"/>
        </w:rPr>
        <w:t>Гара</w:t>
      </w:r>
      <w:proofErr w:type="spellEnd"/>
      <w:r w:rsidRPr="00445034">
        <w:rPr>
          <w:rFonts w:ascii="Times New Roman" w:eastAsia="Times New Roman" w:hAnsi="Times New Roman" w:cs="Times New Roman"/>
          <w:sz w:val="24"/>
          <w:szCs w:val="24"/>
          <w:lang w:eastAsia="ru-RU"/>
        </w:rPr>
        <w:t xml:space="preserve"> Н.Н. Химия. 9 класс. Учебник. – М.: Издательство Просвещение/ВЕНТАНА-ГРАФ. – 2021. – 320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Кузнецова Н.Е., Титова И.М., </w:t>
      </w:r>
      <w:proofErr w:type="spellStart"/>
      <w:r w:rsidRPr="00445034">
        <w:rPr>
          <w:rFonts w:ascii="Times New Roman" w:eastAsia="Times New Roman" w:hAnsi="Times New Roman" w:cs="Times New Roman"/>
          <w:sz w:val="24"/>
          <w:szCs w:val="24"/>
          <w:lang w:eastAsia="ru-RU"/>
        </w:rPr>
        <w:t>Гара</w:t>
      </w:r>
      <w:proofErr w:type="spellEnd"/>
      <w:r w:rsidRPr="00445034">
        <w:rPr>
          <w:rFonts w:ascii="Times New Roman" w:eastAsia="Times New Roman" w:hAnsi="Times New Roman" w:cs="Times New Roman"/>
          <w:sz w:val="24"/>
          <w:szCs w:val="24"/>
          <w:lang w:eastAsia="ru-RU"/>
        </w:rPr>
        <w:t xml:space="preserve"> Н.Н. Химия: 10 класс: базовый уровень: учебник для учащихся общеобразовательных учреждений. – М.: ВЕНТАНА-ГРАФ, 2012. – 288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Н., Еремин В., Попков В. Химия. Для школьников старших классов и поступающих в вузы: Учебное пособие.  – М.: Изд-во МНУ; «Печатные традиции», 2008. – 480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Н.Е., Еремин В.В., Попков В.А. Начала химии. Современный курс для </w:t>
      </w:r>
      <w:proofErr w:type="gramStart"/>
      <w:r w:rsidRPr="00445034">
        <w:rPr>
          <w:rFonts w:ascii="Times New Roman" w:eastAsia="Times New Roman" w:hAnsi="Times New Roman" w:cs="Times New Roman"/>
          <w:sz w:val="24"/>
          <w:szCs w:val="24"/>
          <w:lang w:eastAsia="ru-RU"/>
        </w:rPr>
        <w:t>поступающих</w:t>
      </w:r>
      <w:proofErr w:type="gramEnd"/>
      <w:r w:rsidRPr="00445034">
        <w:rPr>
          <w:rFonts w:ascii="Times New Roman" w:eastAsia="Times New Roman" w:hAnsi="Times New Roman" w:cs="Times New Roman"/>
          <w:sz w:val="24"/>
          <w:szCs w:val="24"/>
          <w:lang w:eastAsia="ru-RU"/>
        </w:rPr>
        <w:t xml:space="preserve"> в вузы. Т. 1/ Н.Е. </w:t>
      </w: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и др. – 7-е изд., </w:t>
      </w:r>
      <w:proofErr w:type="spellStart"/>
      <w:r w:rsidRPr="00445034">
        <w:rPr>
          <w:rFonts w:ascii="Times New Roman" w:eastAsia="Times New Roman" w:hAnsi="Times New Roman" w:cs="Times New Roman"/>
          <w:sz w:val="24"/>
          <w:szCs w:val="24"/>
          <w:lang w:eastAsia="ru-RU"/>
        </w:rPr>
        <w:t>перераб</w:t>
      </w:r>
      <w:proofErr w:type="spellEnd"/>
      <w:r w:rsidRPr="00445034">
        <w:rPr>
          <w:rFonts w:ascii="Times New Roman" w:eastAsia="Times New Roman" w:hAnsi="Times New Roman" w:cs="Times New Roman"/>
          <w:sz w:val="24"/>
          <w:szCs w:val="24"/>
          <w:lang w:eastAsia="ru-RU"/>
        </w:rPr>
        <w:t>. и доп. М.: Экзамен, 2002. – 384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Н.Е., Еремин В.В., Попков В.А. Начала химии. Для </w:t>
      </w:r>
      <w:proofErr w:type="gramStart"/>
      <w:r w:rsidRPr="00445034">
        <w:rPr>
          <w:rFonts w:ascii="Times New Roman" w:eastAsia="Times New Roman" w:hAnsi="Times New Roman" w:cs="Times New Roman"/>
          <w:sz w:val="24"/>
          <w:szCs w:val="24"/>
          <w:lang w:eastAsia="ru-RU"/>
        </w:rPr>
        <w:t>поступающих</w:t>
      </w:r>
      <w:proofErr w:type="gramEnd"/>
      <w:r w:rsidRPr="00445034">
        <w:rPr>
          <w:rFonts w:ascii="Times New Roman" w:eastAsia="Times New Roman" w:hAnsi="Times New Roman" w:cs="Times New Roman"/>
          <w:sz w:val="24"/>
          <w:szCs w:val="24"/>
          <w:lang w:eastAsia="ru-RU"/>
        </w:rPr>
        <w:t xml:space="preserve"> в вузы. – М.: изд-во Лаборатория знаний, 2022. – 704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Левкин А.Н., </w:t>
      </w:r>
      <w:proofErr w:type="spellStart"/>
      <w:r w:rsidRPr="00445034">
        <w:rPr>
          <w:rFonts w:ascii="Times New Roman" w:eastAsia="Times New Roman" w:hAnsi="Times New Roman" w:cs="Times New Roman"/>
          <w:sz w:val="24"/>
          <w:szCs w:val="24"/>
          <w:lang w:eastAsia="ru-RU"/>
        </w:rPr>
        <w:t>Карцова</w:t>
      </w:r>
      <w:proofErr w:type="spellEnd"/>
      <w:r w:rsidRPr="00445034">
        <w:rPr>
          <w:rFonts w:ascii="Times New Roman" w:eastAsia="Times New Roman" w:hAnsi="Times New Roman" w:cs="Times New Roman"/>
          <w:sz w:val="24"/>
          <w:szCs w:val="24"/>
          <w:lang w:eastAsia="ru-RU"/>
        </w:rPr>
        <w:t xml:space="preserve"> А.А. Школьная химия: </w:t>
      </w:r>
      <w:proofErr w:type="gramStart"/>
      <w:r w:rsidRPr="00445034">
        <w:rPr>
          <w:rFonts w:ascii="Times New Roman" w:eastAsia="Times New Roman" w:hAnsi="Times New Roman" w:cs="Times New Roman"/>
          <w:sz w:val="24"/>
          <w:szCs w:val="24"/>
          <w:lang w:eastAsia="ru-RU"/>
        </w:rPr>
        <w:t>самое</w:t>
      </w:r>
      <w:proofErr w:type="gramEnd"/>
      <w:r w:rsidRPr="00445034">
        <w:rPr>
          <w:rFonts w:ascii="Times New Roman" w:eastAsia="Times New Roman" w:hAnsi="Times New Roman" w:cs="Times New Roman"/>
          <w:sz w:val="24"/>
          <w:szCs w:val="24"/>
          <w:lang w:eastAsia="ru-RU"/>
        </w:rPr>
        <w:t xml:space="preserve"> необходимое. – СПб: </w:t>
      </w:r>
      <w:proofErr w:type="spellStart"/>
      <w:r w:rsidRPr="00445034">
        <w:rPr>
          <w:rFonts w:ascii="Times New Roman" w:eastAsia="Times New Roman" w:hAnsi="Times New Roman" w:cs="Times New Roman"/>
          <w:sz w:val="24"/>
          <w:szCs w:val="24"/>
          <w:lang w:eastAsia="ru-RU"/>
        </w:rPr>
        <w:t>Авалон</w:t>
      </w:r>
      <w:proofErr w:type="spellEnd"/>
      <w:r w:rsidRPr="00445034">
        <w:rPr>
          <w:rFonts w:ascii="Times New Roman" w:eastAsia="Times New Roman" w:hAnsi="Times New Roman" w:cs="Times New Roman"/>
          <w:sz w:val="24"/>
          <w:szCs w:val="24"/>
          <w:lang w:eastAsia="ru-RU"/>
        </w:rPr>
        <w:t>, Азбука-классика, 2004, – 288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Начала химии [Электронный ресурс]: для поступающих в вузы / Н. Е. </w:t>
      </w:r>
      <w:proofErr w:type="spellStart"/>
      <w:r w:rsidRPr="00445034">
        <w:rPr>
          <w:rFonts w:ascii="Times New Roman" w:eastAsia="Times New Roman" w:hAnsi="Times New Roman" w:cs="Times New Roman"/>
          <w:sz w:val="24"/>
          <w:szCs w:val="24"/>
          <w:lang w:eastAsia="ru-RU"/>
        </w:rPr>
        <w:t>Кузьменко</w:t>
      </w:r>
      <w:proofErr w:type="spellEnd"/>
      <w:r w:rsidRPr="00445034">
        <w:rPr>
          <w:rFonts w:ascii="Times New Roman" w:eastAsia="Times New Roman" w:hAnsi="Times New Roman" w:cs="Times New Roman"/>
          <w:sz w:val="24"/>
          <w:szCs w:val="24"/>
          <w:lang w:eastAsia="ru-RU"/>
        </w:rPr>
        <w:t xml:space="preserve">, В. В. Еремин, В. А. Попков. – 16-е изд., доп. и </w:t>
      </w:r>
      <w:proofErr w:type="spellStart"/>
      <w:r w:rsidRPr="00445034">
        <w:rPr>
          <w:rFonts w:ascii="Times New Roman" w:eastAsia="Times New Roman" w:hAnsi="Times New Roman" w:cs="Times New Roman"/>
          <w:sz w:val="24"/>
          <w:szCs w:val="24"/>
          <w:lang w:eastAsia="ru-RU"/>
        </w:rPr>
        <w:t>перераб</w:t>
      </w:r>
      <w:proofErr w:type="spellEnd"/>
      <w:r w:rsidRPr="00445034">
        <w:rPr>
          <w:rFonts w:ascii="Times New Roman" w:eastAsia="Times New Roman" w:hAnsi="Times New Roman" w:cs="Times New Roman"/>
          <w:sz w:val="24"/>
          <w:szCs w:val="24"/>
          <w:lang w:eastAsia="ru-RU"/>
        </w:rPr>
        <w:t>. (</w:t>
      </w:r>
      <w:proofErr w:type="spellStart"/>
      <w:r w:rsidRPr="00445034">
        <w:rPr>
          <w:rFonts w:ascii="Times New Roman" w:eastAsia="Times New Roman" w:hAnsi="Times New Roman" w:cs="Times New Roman"/>
          <w:sz w:val="24"/>
          <w:szCs w:val="24"/>
          <w:lang w:eastAsia="ru-RU"/>
        </w:rPr>
        <w:t>эл</w:t>
      </w:r>
      <w:proofErr w:type="spellEnd"/>
      <w:r w:rsidRPr="00445034">
        <w:rPr>
          <w:rFonts w:ascii="Times New Roman" w:eastAsia="Times New Roman" w:hAnsi="Times New Roman" w:cs="Times New Roman"/>
          <w:sz w:val="24"/>
          <w:szCs w:val="24"/>
          <w:lang w:eastAsia="ru-RU"/>
        </w:rPr>
        <w:t>.). – Электрон</w:t>
      </w:r>
      <w:proofErr w:type="gramStart"/>
      <w:r w:rsidRPr="00445034">
        <w:rPr>
          <w:rFonts w:ascii="Times New Roman" w:eastAsia="Times New Roman" w:hAnsi="Times New Roman" w:cs="Times New Roman"/>
          <w:sz w:val="24"/>
          <w:szCs w:val="24"/>
          <w:lang w:eastAsia="ru-RU"/>
        </w:rPr>
        <w:t>.</w:t>
      </w:r>
      <w:proofErr w:type="gramEnd"/>
      <w:r w:rsidRPr="00445034">
        <w:rPr>
          <w:rFonts w:ascii="Times New Roman" w:eastAsia="Times New Roman" w:hAnsi="Times New Roman" w:cs="Times New Roman"/>
          <w:sz w:val="24"/>
          <w:szCs w:val="24"/>
          <w:lang w:eastAsia="ru-RU"/>
        </w:rPr>
        <w:t xml:space="preserve"> </w:t>
      </w:r>
      <w:proofErr w:type="gramStart"/>
      <w:r w:rsidRPr="00445034">
        <w:rPr>
          <w:rFonts w:ascii="Times New Roman" w:eastAsia="Times New Roman" w:hAnsi="Times New Roman" w:cs="Times New Roman"/>
          <w:sz w:val="24"/>
          <w:szCs w:val="24"/>
          <w:lang w:eastAsia="ru-RU"/>
        </w:rPr>
        <w:t>т</w:t>
      </w:r>
      <w:proofErr w:type="gramEnd"/>
      <w:r w:rsidRPr="00445034">
        <w:rPr>
          <w:rFonts w:ascii="Times New Roman" w:eastAsia="Times New Roman" w:hAnsi="Times New Roman" w:cs="Times New Roman"/>
          <w:sz w:val="24"/>
          <w:szCs w:val="24"/>
          <w:lang w:eastAsia="ru-RU"/>
        </w:rPr>
        <w:t xml:space="preserve">екстовые дан. (1 файл </w:t>
      </w:r>
      <w:proofErr w:type="spellStart"/>
      <w:r w:rsidRPr="00445034">
        <w:rPr>
          <w:rFonts w:ascii="Times New Roman" w:eastAsia="Times New Roman" w:hAnsi="Times New Roman" w:cs="Times New Roman"/>
          <w:sz w:val="24"/>
          <w:szCs w:val="24"/>
          <w:lang w:eastAsia="ru-RU"/>
        </w:rPr>
        <w:t>pdf</w:t>
      </w:r>
      <w:proofErr w:type="spellEnd"/>
      <w:r w:rsidRPr="00445034">
        <w:rPr>
          <w:rFonts w:ascii="Times New Roman" w:eastAsia="Times New Roman" w:hAnsi="Times New Roman" w:cs="Times New Roman"/>
          <w:sz w:val="24"/>
          <w:szCs w:val="24"/>
          <w:lang w:eastAsia="ru-RU"/>
        </w:rPr>
        <w:t>: 707 с.). – М.: Изд-во Лаборатория знаний, 2016.</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hAnsi="Times New Roman" w:cs="Times New Roman"/>
          <w:sz w:val="24"/>
          <w:szCs w:val="24"/>
          <w:shd w:val="clear" w:color="auto" w:fill="FFFFFF"/>
        </w:rPr>
        <w:t>Рудзитис Г. Е., Фельдман Ф. Г. Химия. Неорганическая химия. Органическая химия. 9 класс</w:t>
      </w:r>
      <w:proofErr w:type="gramStart"/>
      <w:r w:rsidRPr="00445034">
        <w:rPr>
          <w:rFonts w:ascii="Times New Roman" w:hAnsi="Times New Roman" w:cs="Times New Roman"/>
          <w:sz w:val="24"/>
          <w:szCs w:val="24"/>
          <w:shd w:val="clear" w:color="auto" w:fill="FFFFFF"/>
        </w:rPr>
        <w:t xml:space="preserve">.: </w:t>
      </w:r>
      <w:proofErr w:type="gramEnd"/>
      <w:r w:rsidRPr="00445034">
        <w:rPr>
          <w:rFonts w:ascii="Times New Roman" w:hAnsi="Times New Roman" w:cs="Times New Roman"/>
          <w:sz w:val="24"/>
          <w:szCs w:val="24"/>
          <w:shd w:val="clear" w:color="auto" w:fill="FFFFFF"/>
        </w:rPr>
        <w:t>учебник для общеобразовательных учреждений / Рудзитис Г. Е., Фельдман Ф. Г. – 13-е изд. – М.: Просвещение, 2009. – 191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Рудзитис Г.Е., Фельдман Ф.Г. Химия. 11 класс: учебник для учащихся общеобразовательных учреждений: базовый уровень / Г.Е. Рудзитис, Ф.Г. Фельдман. – 14 изд. – М.: Издательство "Просвещение", 2012. – 159 с.</w:t>
      </w:r>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proofErr w:type="gramStart"/>
      <w:r w:rsidRPr="00445034">
        <w:rPr>
          <w:rFonts w:ascii="Times New Roman" w:hAnsi="Times New Roman" w:cs="Times New Roman"/>
          <w:sz w:val="24"/>
          <w:szCs w:val="24"/>
        </w:rPr>
        <w:t>Сборник задач, упражнений и тестов по химии, 8-9 классы, к учебникам О.С. Габриеляна, И.Г. Остроумова, С.А. Сладкова «Химия: 8 класс», «Химия: 9 класс», – М.: Издательство «Экзамен», 2021. – 286 с.</w:t>
      </w:r>
      <w:proofErr w:type="gramEnd"/>
    </w:p>
    <w:p w:rsidR="00445034" w:rsidRPr="00445034"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hAnsi="Times New Roman" w:cs="Times New Roman"/>
          <w:sz w:val="24"/>
          <w:szCs w:val="24"/>
          <w:shd w:val="clear" w:color="auto" w:fill="FFFFFF"/>
        </w:rPr>
        <w:t xml:space="preserve">Свердлова Н.Д., Карташов С.Н., Радугина О.Г. Химия. Справочник для старшеклассников и поступающих в вузы. – М.: Изд-во </w:t>
      </w:r>
      <w:proofErr w:type="spellStart"/>
      <w:r w:rsidRPr="00445034">
        <w:rPr>
          <w:rFonts w:ascii="Times New Roman" w:hAnsi="Times New Roman" w:cs="Times New Roman"/>
          <w:sz w:val="24"/>
          <w:szCs w:val="24"/>
          <w:shd w:val="clear" w:color="auto" w:fill="FFFFFF"/>
        </w:rPr>
        <w:t>АСТ-Пресс</w:t>
      </w:r>
      <w:proofErr w:type="spellEnd"/>
      <w:r w:rsidRPr="00445034">
        <w:rPr>
          <w:rFonts w:ascii="Times New Roman" w:hAnsi="Times New Roman" w:cs="Times New Roman"/>
          <w:sz w:val="24"/>
          <w:szCs w:val="24"/>
          <w:shd w:val="clear" w:color="auto" w:fill="FFFFFF"/>
        </w:rPr>
        <w:t>, 2019. – 576 с.</w:t>
      </w:r>
    </w:p>
    <w:p w:rsidR="00445034" w:rsidRPr="00E024E2" w:rsidRDefault="00445034" w:rsidP="00E024E2">
      <w:pPr>
        <w:pStyle w:val="a6"/>
        <w:numPr>
          <w:ilvl w:val="0"/>
          <w:numId w:val="9"/>
        </w:numPr>
        <w:spacing w:after="0"/>
        <w:ind w:left="0" w:firstLine="709"/>
        <w:jc w:val="both"/>
        <w:rPr>
          <w:rFonts w:ascii="Times New Roman" w:hAnsi="Times New Roman" w:cs="Times New Roman"/>
          <w:sz w:val="24"/>
          <w:szCs w:val="24"/>
        </w:rPr>
      </w:pPr>
      <w:r w:rsidRPr="00445034">
        <w:rPr>
          <w:rFonts w:ascii="Times New Roman" w:eastAsia="Times New Roman" w:hAnsi="Times New Roman" w:cs="Times New Roman"/>
          <w:sz w:val="24"/>
          <w:szCs w:val="24"/>
          <w:lang w:eastAsia="ru-RU"/>
        </w:rPr>
        <w:t xml:space="preserve">Сдаем экзамен по химии. Теоретический курс и задачник для самостоятельного изучения химии / под ред. К.Н. Зеленина, В.П. </w:t>
      </w:r>
      <w:proofErr w:type="spellStart"/>
      <w:r w:rsidRPr="00445034">
        <w:rPr>
          <w:rFonts w:ascii="Times New Roman" w:eastAsia="Times New Roman" w:hAnsi="Times New Roman" w:cs="Times New Roman"/>
          <w:sz w:val="24"/>
          <w:szCs w:val="24"/>
          <w:lang w:eastAsia="ru-RU"/>
        </w:rPr>
        <w:t>Сергутиной</w:t>
      </w:r>
      <w:proofErr w:type="spellEnd"/>
      <w:r w:rsidRPr="00445034">
        <w:rPr>
          <w:rFonts w:ascii="Times New Roman" w:eastAsia="Times New Roman" w:hAnsi="Times New Roman" w:cs="Times New Roman"/>
          <w:sz w:val="24"/>
          <w:szCs w:val="24"/>
          <w:lang w:eastAsia="ru-RU"/>
        </w:rPr>
        <w:t xml:space="preserve">, О.В. Солода. – СПб: </w:t>
      </w:r>
      <w:proofErr w:type="spellStart"/>
      <w:r w:rsidRPr="00445034">
        <w:rPr>
          <w:rFonts w:ascii="Times New Roman" w:eastAsia="Times New Roman" w:hAnsi="Times New Roman" w:cs="Times New Roman"/>
          <w:sz w:val="24"/>
          <w:szCs w:val="24"/>
          <w:lang w:eastAsia="ru-RU"/>
        </w:rPr>
        <w:t>Элби</w:t>
      </w:r>
      <w:proofErr w:type="spellEnd"/>
      <w:r w:rsidRPr="00445034">
        <w:rPr>
          <w:rFonts w:ascii="Times New Roman" w:eastAsia="Times New Roman" w:hAnsi="Times New Roman" w:cs="Times New Roman"/>
          <w:sz w:val="24"/>
          <w:szCs w:val="24"/>
          <w:lang w:eastAsia="ru-RU"/>
        </w:rPr>
        <w:t>, 2005, – 384 с.</w:t>
      </w:r>
    </w:p>
    <w:p w:rsidR="00E024E2" w:rsidRDefault="00E024E2" w:rsidP="00E024E2">
      <w:pPr>
        <w:spacing w:after="0"/>
        <w:jc w:val="both"/>
        <w:rPr>
          <w:rFonts w:ascii="Times New Roman" w:hAnsi="Times New Roman" w:cs="Times New Roman"/>
          <w:sz w:val="24"/>
          <w:szCs w:val="24"/>
        </w:rPr>
      </w:pPr>
    </w:p>
    <w:p w:rsidR="00E024E2" w:rsidRDefault="00E024E2" w:rsidP="00E024E2">
      <w:pPr>
        <w:spacing w:after="0"/>
        <w:jc w:val="both"/>
        <w:rPr>
          <w:rFonts w:ascii="Times New Roman" w:hAnsi="Times New Roman" w:cs="Times New Roman"/>
          <w:sz w:val="24"/>
          <w:szCs w:val="24"/>
        </w:rPr>
      </w:pPr>
    </w:p>
    <w:p w:rsidR="00E024E2" w:rsidRDefault="00E024E2" w:rsidP="00E024E2">
      <w:pPr>
        <w:spacing w:after="0"/>
        <w:jc w:val="both"/>
        <w:rPr>
          <w:rFonts w:ascii="Times New Roman" w:hAnsi="Times New Roman" w:cs="Times New Roman"/>
          <w:sz w:val="24"/>
          <w:szCs w:val="24"/>
        </w:rPr>
      </w:pPr>
    </w:p>
    <w:p w:rsidR="00E024E2" w:rsidRDefault="00E024E2" w:rsidP="00E024E2">
      <w:pPr>
        <w:spacing w:after="0"/>
        <w:jc w:val="both"/>
        <w:rPr>
          <w:rFonts w:ascii="Times New Roman" w:hAnsi="Times New Roman" w:cs="Times New Roman"/>
          <w:sz w:val="24"/>
          <w:szCs w:val="24"/>
        </w:rPr>
      </w:pPr>
    </w:p>
    <w:p w:rsidR="00E024E2" w:rsidRPr="00E024E2" w:rsidRDefault="00E024E2" w:rsidP="00E024E2">
      <w:pPr>
        <w:spacing w:after="0"/>
        <w:jc w:val="both"/>
        <w:rPr>
          <w:rFonts w:ascii="Times New Roman" w:hAnsi="Times New Roman" w:cs="Times New Roman"/>
          <w:sz w:val="24"/>
          <w:szCs w:val="24"/>
        </w:rPr>
      </w:pPr>
    </w:p>
    <w:p w:rsidR="007018F3" w:rsidRDefault="007018F3" w:rsidP="00445034">
      <w:pPr>
        <w:spacing w:after="0"/>
        <w:ind w:firstLine="57"/>
        <w:jc w:val="both"/>
        <w:rPr>
          <w:rFonts w:ascii="Times New Roman" w:hAnsi="Times New Roman" w:cs="Times New Roman"/>
          <w:sz w:val="24"/>
          <w:szCs w:val="24"/>
        </w:rPr>
      </w:pPr>
    </w:p>
    <w:p w:rsidR="00E024E2" w:rsidRDefault="00E024E2" w:rsidP="00E024E2">
      <w:pPr>
        <w:spacing w:after="0"/>
        <w:ind w:firstLine="57"/>
        <w:jc w:val="center"/>
        <w:rPr>
          <w:rFonts w:ascii="Times New Roman" w:hAnsi="Times New Roman" w:cs="Times New Roman"/>
          <w:b/>
          <w:sz w:val="24"/>
          <w:szCs w:val="24"/>
        </w:rPr>
      </w:pPr>
      <w:r w:rsidRPr="00E024E2">
        <w:rPr>
          <w:rFonts w:ascii="Times New Roman" w:hAnsi="Times New Roman" w:cs="Times New Roman"/>
          <w:b/>
          <w:sz w:val="24"/>
          <w:szCs w:val="24"/>
        </w:rPr>
        <w:lastRenderedPageBreak/>
        <w:t>Информатика и информационно-коммуникационные технологии (ИКТ)</w:t>
      </w:r>
    </w:p>
    <w:p w:rsidR="00E024E2" w:rsidRPr="003C0C65" w:rsidRDefault="00E024E2" w:rsidP="00E024E2">
      <w:pPr>
        <w:spacing w:after="0"/>
        <w:ind w:firstLine="57"/>
        <w:jc w:val="center"/>
        <w:rPr>
          <w:rFonts w:ascii="Times New Roman" w:hAnsi="Times New Roman" w:cs="Times New Roman"/>
          <w:b/>
          <w:sz w:val="20"/>
          <w:szCs w:val="20"/>
        </w:rPr>
      </w:pPr>
    </w:p>
    <w:p w:rsidR="00E024E2" w:rsidRPr="003C0C65" w:rsidRDefault="00E024E2" w:rsidP="003C0C65">
      <w:pPr>
        <w:pStyle w:val="Default"/>
        <w:numPr>
          <w:ilvl w:val="0"/>
          <w:numId w:val="10"/>
        </w:numPr>
        <w:spacing w:line="276" w:lineRule="auto"/>
        <w:ind w:left="0" w:firstLine="0"/>
        <w:rPr>
          <w:b/>
          <w:bCs/>
          <w:sz w:val="20"/>
          <w:szCs w:val="20"/>
        </w:rPr>
      </w:pPr>
      <w:r w:rsidRPr="003C0C65">
        <w:rPr>
          <w:b/>
          <w:bCs/>
          <w:sz w:val="20"/>
          <w:szCs w:val="20"/>
        </w:rPr>
        <w:t>ОРГАНИЗАЦИОННО-МЕТОДИЧЕСКИЕ УКАЗАНИЯ ПО ПРОВЕДЕНИЮ ЭКЗАМЕНА</w:t>
      </w:r>
    </w:p>
    <w:p w:rsidR="00E024E2" w:rsidRPr="00E024E2" w:rsidRDefault="00E024E2" w:rsidP="00E024E2">
      <w:pPr>
        <w:spacing w:after="0"/>
        <w:ind w:firstLine="709"/>
        <w:jc w:val="both"/>
        <w:rPr>
          <w:rFonts w:ascii="Times New Roman" w:hAnsi="Times New Roman" w:cs="Times New Roman"/>
          <w:sz w:val="24"/>
          <w:szCs w:val="24"/>
        </w:rPr>
      </w:pPr>
      <w:r w:rsidRPr="00E024E2">
        <w:rPr>
          <w:rFonts w:ascii="Times New Roman" w:hAnsi="Times New Roman" w:cs="Times New Roman"/>
          <w:sz w:val="24"/>
          <w:szCs w:val="24"/>
        </w:rPr>
        <w:t>Вступительное испытание по информатике и информационно-коммуникационным технологиям имеет целью проверить готовность абит</w:t>
      </w:r>
      <w:r w:rsidRPr="00E024E2">
        <w:rPr>
          <w:rFonts w:ascii="Times New Roman" w:hAnsi="Times New Roman" w:cs="Times New Roman"/>
          <w:sz w:val="24"/>
          <w:szCs w:val="24"/>
        </w:rPr>
        <w:t>у</w:t>
      </w:r>
      <w:r w:rsidRPr="00E024E2">
        <w:rPr>
          <w:rFonts w:ascii="Times New Roman" w:hAnsi="Times New Roman" w:cs="Times New Roman"/>
          <w:sz w:val="24"/>
          <w:szCs w:val="24"/>
        </w:rPr>
        <w:t>риента к освоению основных образовательных программ бакалавриата, ре</w:t>
      </w:r>
      <w:r w:rsidRPr="00E024E2">
        <w:rPr>
          <w:rFonts w:ascii="Times New Roman" w:hAnsi="Times New Roman" w:cs="Times New Roman"/>
          <w:sz w:val="24"/>
          <w:szCs w:val="24"/>
        </w:rPr>
        <w:t>а</w:t>
      </w:r>
      <w:r w:rsidRPr="00E024E2">
        <w:rPr>
          <w:rFonts w:ascii="Times New Roman" w:hAnsi="Times New Roman" w:cs="Times New Roman"/>
          <w:sz w:val="24"/>
          <w:szCs w:val="24"/>
        </w:rPr>
        <w:t>лизуемых ОУП ВО «АТиСО».</w:t>
      </w:r>
    </w:p>
    <w:p w:rsidR="00E024E2" w:rsidRPr="00E024E2" w:rsidRDefault="00E024E2" w:rsidP="00E024E2">
      <w:pPr>
        <w:spacing w:after="0"/>
        <w:ind w:firstLine="709"/>
        <w:jc w:val="both"/>
        <w:rPr>
          <w:rFonts w:ascii="Times New Roman" w:hAnsi="Times New Roman" w:cs="Times New Roman"/>
          <w:sz w:val="24"/>
          <w:szCs w:val="24"/>
        </w:rPr>
      </w:pPr>
      <w:r w:rsidRPr="00E024E2">
        <w:rPr>
          <w:rFonts w:ascii="Times New Roman" w:hAnsi="Times New Roman" w:cs="Times New Roman"/>
          <w:sz w:val="24"/>
          <w:szCs w:val="24"/>
        </w:rPr>
        <w:t>Требования к абитуриенту предъявляются в соответствии с государс</w:t>
      </w:r>
      <w:r w:rsidRPr="00E024E2">
        <w:rPr>
          <w:rFonts w:ascii="Times New Roman" w:hAnsi="Times New Roman" w:cs="Times New Roman"/>
          <w:sz w:val="24"/>
          <w:szCs w:val="24"/>
        </w:rPr>
        <w:t>т</w:t>
      </w:r>
      <w:r w:rsidRPr="00E024E2">
        <w:rPr>
          <w:rFonts w:ascii="Times New Roman" w:hAnsi="Times New Roman" w:cs="Times New Roman"/>
          <w:sz w:val="24"/>
          <w:szCs w:val="24"/>
        </w:rPr>
        <w:t>венным образовательным стандартом и примерной программой дисциплины «Информатика» для уровня среднего (полного) общего образования.</w:t>
      </w:r>
    </w:p>
    <w:p w:rsidR="00E024E2" w:rsidRPr="00E024E2" w:rsidRDefault="00E024E2" w:rsidP="00E024E2">
      <w:pPr>
        <w:pStyle w:val="Default"/>
        <w:spacing w:line="276" w:lineRule="auto"/>
        <w:ind w:firstLine="709"/>
        <w:rPr>
          <w:color w:val="auto"/>
        </w:rPr>
      </w:pPr>
      <w:r w:rsidRPr="00E024E2">
        <w:rPr>
          <w:color w:val="auto"/>
        </w:rPr>
        <w:t>Экзамен проводится в дистанционной или письменной форме теста. Э</w:t>
      </w:r>
      <w:r w:rsidRPr="00E024E2">
        <w:rPr>
          <w:color w:val="auto"/>
        </w:rPr>
        <w:t>к</w:t>
      </w:r>
      <w:r w:rsidRPr="00E024E2">
        <w:rPr>
          <w:color w:val="auto"/>
        </w:rPr>
        <w:t>заменационный билет содержит 10 заданий, соответствующих содержанию тем программы (п. 2), правильное решение каждого задания оценивается в 10 баллов. Продолжительность вступительного экзамена по информатике и и</w:t>
      </w:r>
      <w:r w:rsidRPr="00E024E2">
        <w:rPr>
          <w:color w:val="auto"/>
        </w:rPr>
        <w:t>н</w:t>
      </w:r>
      <w:r w:rsidRPr="00E024E2">
        <w:rPr>
          <w:color w:val="auto"/>
        </w:rPr>
        <w:t>формационно-коммуникационным технологиям составляет</w:t>
      </w:r>
      <w:r w:rsidRPr="00E024E2">
        <w:rPr>
          <w:color w:val="FF0000"/>
        </w:rPr>
        <w:t xml:space="preserve"> </w:t>
      </w:r>
      <w:r w:rsidRPr="00E024E2">
        <w:rPr>
          <w:color w:val="auto"/>
        </w:rPr>
        <w:t>2 час</w:t>
      </w:r>
      <w:proofErr w:type="gramStart"/>
      <w:r w:rsidRPr="00E024E2">
        <w:rPr>
          <w:color w:val="auto"/>
          <w:lang w:val="en-US"/>
        </w:rPr>
        <w:t>a</w:t>
      </w:r>
      <w:proofErr w:type="gramEnd"/>
      <w:r w:rsidRPr="00E024E2">
        <w:rPr>
          <w:color w:val="auto"/>
        </w:rPr>
        <w:t xml:space="preserve"> (90 минут). </w:t>
      </w:r>
    </w:p>
    <w:p w:rsidR="00E024E2" w:rsidRPr="00E024E2" w:rsidRDefault="00E024E2" w:rsidP="00E024E2">
      <w:pPr>
        <w:spacing w:after="0"/>
        <w:ind w:firstLine="709"/>
        <w:jc w:val="both"/>
        <w:rPr>
          <w:rFonts w:ascii="Times New Roman" w:hAnsi="Times New Roman" w:cs="Times New Roman"/>
          <w:sz w:val="24"/>
          <w:szCs w:val="24"/>
        </w:rPr>
      </w:pPr>
      <w:r w:rsidRPr="00E024E2">
        <w:rPr>
          <w:rFonts w:ascii="Times New Roman" w:hAnsi="Times New Roman" w:cs="Times New Roman"/>
          <w:sz w:val="24"/>
          <w:szCs w:val="24"/>
        </w:rPr>
        <w:t>Абитуриент считается прошедшим вступительное испытание, если его оценка не ниже, чем 40 баллов («удовлетворительно»).</w:t>
      </w:r>
    </w:p>
    <w:p w:rsidR="00E024E2" w:rsidRPr="00E024E2" w:rsidRDefault="00E024E2" w:rsidP="003C0C65">
      <w:pPr>
        <w:pStyle w:val="Default"/>
        <w:spacing w:line="276" w:lineRule="auto"/>
        <w:ind w:firstLine="709"/>
      </w:pPr>
      <w:r w:rsidRPr="00E024E2">
        <w:t>Во время экзамена абитуриентам запрещается пользоваться мобильными телефонами и любым другим электронным оборудованием, за исключением непрограммируемых калькуляторов.</w:t>
      </w:r>
    </w:p>
    <w:p w:rsidR="00E024E2" w:rsidRPr="003C0C65" w:rsidRDefault="00E024E2" w:rsidP="003C0C65">
      <w:pPr>
        <w:numPr>
          <w:ilvl w:val="0"/>
          <w:numId w:val="10"/>
        </w:numPr>
        <w:spacing w:after="0"/>
        <w:ind w:left="0" w:firstLine="0"/>
        <w:jc w:val="both"/>
        <w:rPr>
          <w:rFonts w:ascii="Times New Roman" w:hAnsi="Times New Roman" w:cs="Times New Roman"/>
          <w:b/>
          <w:bCs/>
          <w:sz w:val="24"/>
          <w:szCs w:val="24"/>
        </w:rPr>
      </w:pPr>
      <w:r w:rsidRPr="00E024E2">
        <w:rPr>
          <w:rFonts w:ascii="Times New Roman" w:hAnsi="Times New Roman" w:cs="Times New Roman"/>
          <w:b/>
          <w:bCs/>
          <w:sz w:val="24"/>
          <w:szCs w:val="24"/>
        </w:rPr>
        <w:t>СОДЕРЖАНИЕ РАЗДЕЛОВ ПРОГРАММЫ</w:t>
      </w:r>
    </w:p>
    <w:p w:rsidR="00E024E2" w:rsidRPr="00E024E2" w:rsidRDefault="00E024E2" w:rsidP="00E024E2">
      <w:pPr>
        <w:pStyle w:val="Style20"/>
        <w:widowControl/>
        <w:spacing w:line="276" w:lineRule="auto"/>
        <w:ind w:firstLine="709"/>
        <w:rPr>
          <w:rStyle w:val="FontStyle30"/>
          <w:b/>
          <w:i w:val="0"/>
          <w:sz w:val="24"/>
          <w:szCs w:val="24"/>
        </w:rPr>
      </w:pPr>
      <w:r w:rsidRPr="00E024E2">
        <w:rPr>
          <w:rStyle w:val="FontStyle30"/>
          <w:b/>
          <w:sz w:val="24"/>
          <w:szCs w:val="24"/>
        </w:rPr>
        <w:t>Раздел 1. Теоретические основы информатики</w:t>
      </w:r>
    </w:p>
    <w:p w:rsidR="00E024E2" w:rsidRPr="00E024E2" w:rsidRDefault="00E024E2" w:rsidP="00E024E2">
      <w:pPr>
        <w:pStyle w:val="Style13"/>
        <w:widowControl/>
        <w:spacing w:line="276" w:lineRule="auto"/>
        <w:ind w:firstLine="709"/>
        <w:rPr>
          <w:rStyle w:val="FontStyle23"/>
          <w:sz w:val="24"/>
          <w:szCs w:val="24"/>
        </w:rPr>
      </w:pPr>
      <w:r w:rsidRPr="00E024E2">
        <w:rPr>
          <w:rStyle w:val="FontStyle23"/>
          <w:sz w:val="24"/>
          <w:szCs w:val="24"/>
        </w:rPr>
        <w:t xml:space="preserve">Тема 1.1. Понятие информации. Кодирование информации. Системы счисления. </w:t>
      </w:r>
      <w:proofErr w:type="gramStart"/>
      <w:r w:rsidRPr="00E024E2">
        <w:rPr>
          <w:rStyle w:val="FontStyle23"/>
          <w:sz w:val="24"/>
          <w:szCs w:val="24"/>
        </w:rPr>
        <w:t>Двоичная</w:t>
      </w:r>
      <w:proofErr w:type="gramEnd"/>
      <w:r w:rsidRPr="00E024E2">
        <w:rPr>
          <w:rStyle w:val="FontStyle23"/>
          <w:sz w:val="24"/>
          <w:szCs w:val="24"/>
        </w:rPr>
        <w:t>, восьмеричная и шестнадцатеричная системы счисл</w:t>
      </w:r>
      <w:r w:rsidRPr="00E024E2">
        <w:rPr>
          <w:rStyle w:val="FontStyle23"/>
          <w:sz w:val="24"/>
          <w:szCs w:val="24"/>
        </w:rPr>
        <w:t>е</w:t>
      </w:r>
      <w:r w:rsidRPr="00E024E2">
        <w:rPr>
          <w:rStyle w:val="FontStyle23"/>
          <w:sz w:val="24"/>
          <w:szCs w:val="24"/>
        </w:rPr>
        <w:t>ния. Единицы измерения количества информации.</w:t>
      </w:r>
    </w:p>
    <w:p w:rsidR="00E024E2" w:rsidRPr="00E024E2" w:rsidRDefault="00E024E2" w:rsidP="00E024E2">
      <w:pPr>
        <w:pStyle w:val="Style13"/>
        <w:widowControl/>
        <w:spacing w:line="276" w:lineRule="auto"/>
        <w:ind w:firstLine="709"/>
        <w:rPr>
          <w:rStyle w:val="FontStyle23"/>
          <w:sz w:val="24"/>
          <w:szCs w:val="24"/>
        </w:rPr>
      </w:pPr>
      <w:r w:rsidRPr="00E024E2">
        <w:rPr>
          <w:rStyle w:val="FontStyle23"/>
          <w:sz w:val="24"/>
          <w:szCs w:val="24"/>
        </w:rPr>
        <w:t>Тема  1.2. Алгебра логики. Булева алгебра. Операции булевой алгебры и их свойства. Элементарные функции булевой алгебры одной и двух переме</w:t>
      </w:r>
      <w:r w:rsidRPr="00E024E2">
        <w:rPr>
          <w:rStyle w:val="FontStyle23"/>
          <w:sz w:val="24"/>
          <w:szCs w:val="24"/>
        </w:rPr>
        <w:t>н</w:t>
      </w:r>
      <w:r w:rsidRPr="00E024E2">
        <w:rPr>
          <w:rStyle w:val="FontStyle23"/>
          <w:sz w:val="24"/>
          <w:szCs w:val="24"/>
        </w:rPr>
        <w:t>ных. Логические основы построения компьютера.</w:t>
      </w:r>
    </w:p>
    <w:p w:rsidR="00E024E2" w:rsidRPr="003C0C65" w:rsidRDefault="00E024E2" w:rsidP="003C0C65">
      <w:pPr>
        <w:pStyle w:val="Style8"/>
        <w:widowControl/>
        <w:spacing w:line="276" w:lineRule="auto"/>
        <w:ind w:firstLine="709"/>
        <w:jc w:val="both"/>
        <w:rPr>
          <w:rStyle w:val="FontStyle30"/>
          <w:i w:val="0"/>
          <w:iCs w:val="0"/>
          <w:sz w:val="24"/>
          <w:szCs w:val="24"/>
        </w:rPr>
      </w:pPr>
      <w:r w:rsidRPr="00E024E2">
        <w:rPr>
          <w:rStyle w:val="FontStyle23"/>
          <w:sz w:val="24"/>
          <w:szCs w:val="24"/>
        </w:rPr>
        <w:t>Тема 1.3. Информационные модели и информационное моделирование. Формы представления информационных моделей. Понятие адекватности и</w:t>
      </w:r>
      <w:r w:rsidRPr="00E024E2">
        <w:rPr>
          <w:rStyle w:val="FontStyle23"/>
          <w:sz w:val="24"/>
          <w:szCs w:val="24"/>
        </w:rPr>
        <w:t>н</w:t>
      </w:r>
      <w:r w:rsidRPr="00E024E2">
        <w:rPr>
          <w:rStyle w:val="FontStyle23"/>
          <w:sz w:val="24"/>
          <w:szCs w:val="24"/>
        </w:rPr>
        <w:t>формационных моделей. Моделирование как метод познания. Материальные и информационные модели. Формализация. Математические модели. Лог</w:t>
      </w:r>
      <w:r w:rsidRPr="00E024E2">
        <w:rPr>
          <w:rStyle w:val="FontStyle23"/>
          <w:sz w:val="24"/>
          <w:szCs w:val="24"/>
        </w:rPr>
        <w:t>и</w:t>
      </w:r>
      <w:r w:rsidRPr="00E024E2">
        <w:rPr>
          <w:rStyle w:val="FontStyle23"/>
          <w:sz w:val="24"/>
          <w:szCs w:val="24"/>
        </w:rPr>
        <w:t xml:space="preserve">ческие модели. Основные типы моделей данных: реляционные (табличные), иерархические, сетевые. </w:t>
      </w:r>
    </w:p>
    <w:p w:rsidR="00E024E2" w:rsidRPr="00E024E2" w:rsidRDefault="00E024E2" w:rsidP="00E024E2">
      <w:pPr>
        <w:pStyle w:val="Style4"/>
        <w:widowControl/>
        <w:spacing w:line="276" w:lineRule="auto"/>
        <w:ind w:right="-39" w:firstLine="709"/>
        <w:rPr>
          <w:rStyle w:val="FontStyle30"/>
          <w:b/>
          <w:i w:val="0"/>
          <w:sz w:val="24"/>
          <w:szCs w:val="24"/>
        </w:rPr>
      </w:pPr>
      <w:r w:rsidRPr="00E024E2">
        <w:rPr>
          <w:rStyle w:val="FontStyle30"/>
          <w:b/>
          <w:sz w:val="24"/>
          <w:szCs w:val="24"/>
        </w:rPr>
        <w:t>Раздел 2. Средства информационных и коммуникационных  те</w:t>
      </w:r>
      <w:r w:rsidRPr="00E024E2">
        <w:rPr>
          <w:rStyle w:val="FontStyle30"/>
          <w:b/>
          <w:sz w:val="24"/>
          <w:szCs w:val="24"/>
        </w:rPr>
        <w:t>х</w:t>
      </w:r>
      <w:r w:rsidRPr="00E024E2">
        <w:rPr>
          <w:rStyle w:val="FontStyle30"/>
          <w:b/>
          <w:sz w:val="24"/>
          <w:szCs w:val="24"/>
        </w:rPr>
        <w:t>нологий</w:t>
      </w:r>
    </w:p>
    <w:p w:rsidR="00E024E2" w:rsidRPr="00E024E2" w:rsidRDefault="00E024E2" w:rsidP="00E024E2">
      <w:pPr>
        <w:pStyle w:val="Style4"/>
        <w:widowControl/>
        <w:spacing w:line="276" w:lineRule="auto"/>
        <w:ind w:firstLine="709"/>
        <w:jc w:val="both"/>
        <w:rPr>
          <w:rStyle w:val="FontStyle23"/>
          <w:sz w:val="24"/>
          <w:szCs w:val="24"/>
        </w:rPr>
      </w:pPr>
      <w:r w:rsidRPr="00E024E2">
        <w:rPr>
          <w:rStyle w:val="FontStyle23"/>
          <w:sz w:val="24"/>
          <w:szCs w:val="24"/>
        </w:rPr>
        <w:t>Тема 2.1. Элементная база и поколения электронных вычислительных машин. Основные компоненты персонального компьютера и их функции (процессор, устройства ввода и вывода, оперативная и долговременная п</w:t>
      </w:r>
      <w:r w:rsidRPr="00E024E2">
        <w:rPr>
          <w:rStyle w:val="FontStyle23"/>
          <w:sz w:val="24"/>
          <w:szCs w:val="24"/>
        </w:rPr>
        <w:t>а</w:t>
      </w:r>
      <w:r w:rsidRPr="00E024E2">
        <w:rPr>
          <w:rStyle w:val="FontStyle23"/>
          <w:sz w:val="24"/>
          <w:szCs w:val="24"/>
        </w:rPr>
        <w:t xml:space="preserve">мять). Современные устройства ввода и вывода информации. </w:t>
      </w:r>
    </w:p>
    <w:p w:rsidR="00E024E2" w:rsidRPr="00E024E2" w:rsidRDefault="00E024E2" w:rsidP="00E024E2">
      <w:pPr>
        <w:pStyle w:val="Style4"/>
        <w:widowControl/>
        <w:spacing w:line="276" w:lineRule="auto"/>
        <w:ind w:firstLine="709"/>
        <w:jc w:val="both"/>
        <w:rPr>
          <w:rStyle w:val="FontStyle23"/>
          <w:sz w:val="24"/>
          <w:szCs w:val="24"/>
        </w:rPr>
      </w:pPr>
      <w:r w:rsidRPr="00E024E2">
        <w:rPr>
          <w:rStyle w:val="FontStyle23"/>
          <w:sz w:val="24"/>
          <w:szCs w:val="24"/>
        </w:rPr>
        <w:t>Тема 2.2. Операционные системы. Назначение и функции операцио</w:t>
      </w:r>
      <w:r w:rsidRPr="00E024E2">
        <w:rPr>
          <w:rStyle w:val="FontStyle23"/>
          <w:sz w:val="24"/>
          <w:szCs w:val="24"/>
        </w:rPr>
        <w:t>н</w:t>
      </w:r>
      <w:r w:rsidRPr="00E024E2">
        <w:rPr>
          <w:rStyle w:val="FontStyle23"/>
          <w:sz w:val="24"/>
          <w:szCs w:val="24"/>
        </w:rPr>
        <w:t xml:space="preserve">ной системы, виды операционных систем. Развитие операционной системы </w:t>
      </w:r>
      <w:r w:rsidRPr="00E024E2">
        <w:rPr>
          <w:rStyle w:val="FontStyle23"/>
          <w:sz w:val="24"/>
          <w:szCs w:val="24"/>
          <w:lang w:val="en-US"/>
        </w:rPr>
        <w:t>Windows</w:t>
      </w:r>
      <w:r w:rsidRPr="00E024E2">
        <w:rPr>
          <w:rStyle w:val="FontStyle23"/>
          <w:sz w:val="24"/>
          <w:szCs w:val="24"/>
        </w:rPr>
        <w:t xml:space="preserve">, основные характеристики. Графический интерфейс пользователя. Файловые системы. Определения файла и папки, действия с ними. </w:t>
      </w:r>
    </w:p>
    <w:p w:rsidR="00E024E2" w:rsidRPr="00E024E2" w:rsidRDefault="00E024E2" w:rsidP="00E024E2">
      <w:pPr>
        <w:pStyle w:val="Style4"/>
        <w:widowControl/>
        <w:spacing w:line="276" w:lineRule="auto"/>
        <w:ind w:firstLine="709"/>
        <w:jc w:val="both"/>
        <w:rPr>
          <w:rStyle w:val="FontStyle23"/>
          <w:sz w:val="24"/>
          <w:szCs w:val="24"/>
        </w:rPr>
      </w:pPr>
      <w:r w:rsidRPr="00E024E2">
        <w:rPr>
          <w:rStyle w:val="FontStyle23"/>
          <w:sz w:val="24"/>
          <w:szCs w:val="24"/>
        </w:rPr>
        <w:t xml:space="preserve">Тема 2.3. Коммуникационные технологии. </w:t>
      </w:r>
    </w:p>
    <w:p w:rsidR="00E024E2" w:rsidRPr="00E024E2" w:rsidRDefault="00E024E2" w:rsidP="003C0C65">
      <w:pPr>
        <w:pStyle w:val="Style4"/>
        <w:widowControl/>
        <w:spacing w:line="276" w:lineRule="auto"/>
        <w:ind w:firstLine="709"/>
        <w:jc w:val="both"/>
        <w:rPr>
          <w:rStyle w:val="FontStyle23"/>
          <w:sz w:val="24"/>
          <w:szCs w:val="24"/>
        </w:rPr>
      </w:pPr>
      <w:r w:rsidRPr="00E024E2">
        <w:rPr>
          <w:rStyle w:val="FontStyle23"/>
          <w:sz w:val="24"/>
          <w:szCs w:val="24"/>
        </w:rPr>
        <w:t>Процесс передачи информации, источник и приемник информации, сигнал, кодирование и декодирование. Локальные и глобальные компьюте</w:t>
      </w:r>
      <w:r w:rsidRPr="00E024E2">
        <w:rPr>
          <w:rStyle w:val="FontStyle23"/>
          <w:sz w:val="24"/>
          <w:szCs w:val="24"/>
        </w:rPr>
        <w:t>р</w:t>
      </w:r>
      <w:r w:rsidRPr="00E024E2">
        <w:rPr>
          <w:rStyle w:val="FontStyle23"/>
          <w:sz w:val="24"/>
          <w:szCs w:val="24"/>
        </w:rPr>
        <w:t>ные сети. Современные каналы связи. История появления Интернета. И</w:t>
      </w:r>
      <w:r w:rsidRPr="00E024E2">
        <w:rPr>
          <w:rStyle w:val="FontStyle23"/>
          <w:sz w:val="24"/>
          <w:szCs w:val="24"/>
        </w:rPr>
        <w:t>н</w:t>
      </w:r>
      <w:r w:rsidRPr="00E024E2">
        <w:rPr>
          <w:rStyle w:val="FontStyle23"/>
          <w:sz w:val="24"/>
          <w:szCs w:val="24"/>
        </w:rPr>
        <w:t xml:space="preserve">формационные ресурсы и сервисы компьютерных сетей: всемирная паутина, файловые архивы, интерактивное </w:t>
      </w:r>
      <w:r w:rsidRPr="00E024E2">
        <w:rPr>
          <w:rStyle w:val="FontStyle23"/>
          <w:sz w:val="24"/>
          <w:szCs w:val="24"/>
        </w:rPr>
        <w:lastRenderedPageBreak/>
        <w:t xml:space="preserve">общение. Электронная почта как важное средство связи (правила записи адресов, приложения к письмам). </w:t>
      </w:r>
      <w:proofErr w:type="gramStart"/>
      <w:r w:rsidRPr="00E024E2">
        <w:rPr>
          <w:rStyle w:val="FontStyle23"/>
          <w:sz w:val="24"/>
          <w:szCs w:val="24"/>
        </w:rPr>
        <w:t>Информ</w:t>
      </w:r>
      <w:r w:rsidRPr="00E024E2">
        <w:rPr>
          <w:rStyle w:val="FontStyle23"/>
          <w:sz w:val="24"/>
          <w:szCs w:val="24"/>
        </w:rPr>
        <w:t>а</w:t>
      </w:r>
      <w:r w:rsidRPr="00E024E2">
        <w:rPr>
          <w:rStyle w:val="FontStyle23"/>
          <w:sz w:val="24"/>
          <w:szCs w:val="24"/>
        </w:rPr>
        <w:t xml:space="preserve">ционно-поисковые системы в сети Интернет. </w:t>
      </w:r>
      <w:proofErr w:type="gramEnd"/>
    </w:p>
    <w:p w:rsidR="00E024E2" w:rsidRPr="00E024E2" w:rsidRDefault="00E024E2" w:rsidP="00E024E2">
      <w:pPr>
        <w:pStyle w:val="Style4"/>
        <w:widowControl/>
        <w:spacing w:line="276" w:lineRule="auto"/>
        <w:ind w:right="-39" w:firstLine="709"/>
        <w:rPr>
          <w:rStyle w:val="FontStyle30"/>
          <w:b/>
          <w:i w:val="0"/>
          <w:iCs w:val="0"/>
          <w:sz w:val="24"/>
          <w:szCs w:val="24"/>
        </w:rPr>
      </w:pPr>
      <w:r w:rsidRPr="00E024E2">
        <w:rPr>
          <w:rStyle w:val="FontStyle30"/>
          <w:b/>
          <w:sz w:val="24"/>
          <w:szCs w:val="24"/>
        </w:rPr>
        <w:t>Раздел 3. Технологии создания и преобразования информацио</w:t>
      </w:r>
      <w:r w:rsidRPr="00E024E2">
        <w:rPr>
          <w:rStyle w:val="FontStyle30"/>
          <w:b/>
          <w:sz w:val="24"/>
          <w:szCs w:val="24"/>
        </w:rPr>
        <w:t>н</w:t>
      </w:r>
      <w:r w:rsidRPr="00E024E2">
        <w:rPr>
          <w:rStyle w:val="FontStyle30"/>
          <w:b/>
          <w:sz w:val="24"/>
          <w:szCs w:val="24"/>
        </w:rPr>
        <w:t>ных объектов</w:t>
      </w:r>
    </w:p>
    <w:p w:rsidR="00E024E2" w:rsidRPr="00E024E2" w:rsidRDefault="00E024E2" w:rsidP="00E024E2">
      <w:pPr>
        <w:pStyle w:val="Style4"/>
        <w:widowControl/>
        <w:spacing w:line="276" w:lineRule="auto"/>
        <w:ind w:firstLine="709"/>
        <w:rPr>
          <w:rStyle w:val="FontStyle23"/>
          <w:sz w:val="24"/>
          <w:szCs w:val="24"/>
        </w:rPr>
      </w:pPr>
      <w:r w:rsidRPr="00E024E2">
        <w:rPr>
          <w:rStyle w:val="FontStyle23"/>
          <w:sz w:val="24"/>
          <w:szCs w:val="24"/>
        </w:rPr>
        <w:t xml:space="preserve">Тема 3.1. Обработка </w:t>
      </w:r>
      <w:proofErr w:type="gramStart"/>
      <w:r w:rsidRPr="00E024E2">
        <w:rPr>
          <w:rStyle w:val="FontStyle23"/>
          <w:sz w:val="24"/>
          <w:szCs w:val="24"/>
        </w:rPr>
        <w:t>текстовой</w:t>
      </w:r>
      <w:proofErr w:type="gramEnd"/>
      <w:r w:rsidRPr="00E024E2">
        <w:rPr>
          <w:rStyle w:val="FontStyle23"/>
          <w:sz w:val="24"/>
          <w:szCs w:val="24"/>
        </w:rPr>
        <w:t xml:space="preserve"> информации.</w:t>
      </w:r>
    </w:p>
    <w:p w:rsidR="00E024E2" w:rsidRPr="00E024E2" w:rsidRDefault="00E024E2" w:rsidP="00E024E2">
      <w:pPr>
        <w:pStyle w:val="Style4"/>
        <w:widowControl/>
        <w:spacing w:line="276" w:lineRule="auto"/>
        <w:ind w:firstLine="709"/>
        <w:jc w:val="both"/>
        <w:rPr>
          <w:rStyle w:val="FontStyle23"/>
          <w:sz w:val="24"/>
          <w:szCs w:val="24"/>
        </w:rPr>
      </w:pPr>
      <w:r w:rsidRPr="00E024E2">
        <w:rPr>
          <w:rStyle w:val="FontStyle23"/>
          <w:sz w:val="24"/>
          <w:szCs w:val="24"/>
        </w:rPr>
        <w:t>Создание и простейшее редактирование документов (вставка, удаление и замена символов, работа с фрагментами текстов). Создание документов с использованием шаблонов. Нумерация и ориентация страниц. Разметка стр</w:t>
      </w:r>
      <w:r w:rsidRPr="00E024E2">
        <w:rPr>
          <w:rStyle w:val="FontStyle23"/>
          <w:sz w:val="24"/>
          <w:szCs w:val="24"/>
        </w:rPr>
        <w:t>а</w:t>
      </w:r>
      <w:r w:rsidRPr="00E024E2">
        <w:rPr>
          <w:rStyle w:val="FontStyle23"/>
          <w:sz w:val="24"/>
          <w:szCs w:val="24"/>
        </w:rPr>
        <w:t>ницы. Колонтитулы. Проверка правописания. Параметры шрифта, параметры абзаца. Включение в текстовый документ списков, таблиц, диаграмм, формул и графических объектов. Разработка и использование стиля: абзацы, заголо</w:t>
      </w:r>
      <w:r w:rsidRPr="00E024E2">
        <w:rPr>
          <w:rStyle w:val="FontStyle23"/>
          <w:sz w:val="24"/>
          <w:szCs w:val="24"/>
        </w:rPr>
        <w:t>в</w:t>
      </w:r>
      <w:r w:rsidRPr="00E024E2">
        <w:rPr>
          <w:rStyle w:val="FontStyle23"/>
          <w:sz w:val="24"/>
          <w:szCs w:val="24"/>
        </w:rPr>
        <w:t>ки. Гипертекстовые ссылки. Сохранение документа в различных текстовых форматах. Печать документа.</w:t>
      </w:r>
    </w:p>
    <w:p w:rsidR="00E024E2" w:rsidRPr="00E024E2" w:rsidRDefault="00E024E2" w:rsidP="00E024E2">
      <w:pPr>
        <w:pStyle w:val="Style4"/>
        <w:widowControl/>
        <w:spacing w:line="276" w:lineRule="auto"/>
        <w:ind w:firstLine="709"/>
        <w:jc w:val="both"/>
        <w:rPr>
          <w:rStyle w:val="FontStyle23"/>
          <w:sz w:val="24"/>
          <w:szCs w:val="24"/>
        </w:rPr>
      </w:pPr>
      <w:r w:rsidRPr="00E024E2">
        <w:rPr>
          <w:rStyle w:val="FontStyle23"/>
          <w:sz w:val="24"/>
          <w:szCs w:val="24"/>
        </w:rPr>
        <w:t xml:space="preserve">Тема 3.2. </w:t>
      </w:r>
      <w:proofErr w:type="gramStart"/>
      <w:r w:rsidRPr="00E024E2">
        <w:rPr>
          <w:rStyle w:val="FontStyle23"/>
          <w:sz w:val="24"/>
          <w:szCs w:val="24"/>
        </w:rPr>
        <w:t>Представление и обработка графической информации в ЭВМ.</w:t>
      </w:r>
      <w:proofErr w:type="gramEnd"/>
      <w:r w:rsidRPr="00E024E2">
        <w:rPr>
          <w:rStyle w:val="FontStyle23"/>
          <w:sz w:val="24"/>
          <w:szCs w:val="24"/>
        </w:rPr>
        <w:t xml:space="preserve"> Разновидности компьютерной графики. Базовые принципы растровой графики. Основные отличия растровой и векторной графики. Достоинства и недостатки различных видов графики. Форматы графических файлов.</w:t>
      </w:r>
    </w:p>
    <w:p w:rsidR="00E024E2" w:rsidRPr="00E024E2" w:rsidRDefault="00E024E2" w:rsidP="00E024E2">
      <w:pPr>
        <w:pStyle w:val="Style4"/>
        <w:widowControl/>
        <w:spacing w:line="276" w:lineRule="auto"/>
        <w:ind w:firstLine="709"/>
        <w:jc w:val="both"/>
        <w:rPr>
          <w:rStyle w:val="FontStyle23"/>
          <w:sz w:val="24"/>
          <w:szCs w:val="24"/>
        </w:rPr>
      </w:pPr>
      <w:r w:rsidRPr="00E024E2">
        <w:rPr>
          <w:rStyle w:val="FontStyle23"/>
          <w:sz w:val="24"/>
          <w:szCs w:val="24"/>
        </w:rPr>
        <w:t xml:space="preserve">Тема 3.3. </w:t>
      </w:r>
      <w:proofErr w:type="spellStart"/>
      <w:r w:rsidRPr="00E024E2">
        <w:rPr>
          <w:rStyle w:val="FontStyle23"/>
          <w:sz w:val="24"/>
          <w:szCs w:val="24"/>
        </w:rPr>
        <w:t>Мультимедийные</w:t>
      </w:r>
      <w:proofErr w:type="spellEnd"/>
      <w:r w:rsidRPr="00E024E2">
        <w:rPr>
          <w:rStyle w:val="FontStyle23"/>
          <w:sz w:val="24"/>
          <w:szCs w:val="24"/>
        </w:rPr>
        <w:t xml:space="preserve"> технологии. Компьютерные презентации. Дизайн презентации и макеты слайдов. Использование простых анимацио</w:t>
      </w:r>
      <w:r w:rsidRPr="00E024E2">
        <w:rPr>
          <w:rStyle w:val="FontStyle23"/>
          <w:sz w:val="24"/>
          <w:szCs w:val="24"/>
        </w:rPr>
        <w:t>н</w:t>
      </w:r>
      <w:r w:rsidRPr="00E024E2">
        <w:rPr>
          <w:rStyle w:val="FontStyle23"/>
          <w:sz w:val="24"/>
          <w:szCs w:val="24"/>
        </w:rPr>
        <w:t>ных графических объектов.</w:t>
      </w:r>
    </w:p>
    <w:p w:rsidR="00E024E2" w:rsidRPr="00E024E2" w:rsidRDefault="00E024E2" w:rsidP="00E024E2">
      <w:pPr>
        <w:pStyle w:val="Style8"/>
        <w:widowControl/>
        <w:spacing w:line="276" w:lineRule="auto"/>
        <w:ind w:firstLine="709"/>
        <w:jc w:val="both"/>
        <w:rPr>
          <w:rStyle w:val="FontStyle23"/>
          <w:sz w:val="24"/>
          <w:szCs w:val="24"/>
        </w:rPr>
      </w:pPr>
      <w:r w:rsidRPr="00E024E2">
        <w:rPr>
          <w:rStyle w:val="FontStyle23"/>
          <w:sz w:val="24"/>
          <w:szCs w:val="24"/>
        </w:rPr>
        <w:t xml:space="preserve">Тема 3.4. Обработка </w:t>
      </w:r>
      <w:proofErr w:type="gramStart"/>
      <w:r w:rsidRPr="00E024E2">
        <w:rPr>
          <w:rStyle w:val="FontStyle23"/>
          <w:sz w:val="24"/>
          <w:szCs w:val="24"/>
        </w:rPr>
        <w:t>числовой</w:t>
      </w:r>
      <w:proofErr w:type="gramEnd"/>
      <w:r w:rsidRPr="00E024E2">
        <w:rPr>
          <w:rStyle w:val="FontStyle23"/>
          <w:sz w:val="24"/>
          <w:szCs w:val="24"/>
        </w:rPr>
        <w:t xml:space="preserve"> информации. Табличный процессор </w:t>
      </w:r>
      <w:r w:rsidRPr="00E024E2">
        <w:rPr>
          <w:rStyle w:val="FontStyle23"/>
          <w:sz w:val="24"/>
          <w:szCs w:val="24"/>
          <w:lang w:val="en-US"/>
        </w:rPr>
        <w:t>MS</w:t>
      </w:r>
      <w:r w:rsidRPr="00E024E2">
        <w:rPr>
          <w:rStyle w:val="FontStyle23"/>
          <w:sz w:val="24"/>
          <w:szCs w:val="24"/>
        </w:rPr>
        <w:t xml:space="preserve"> </w:t>
      </w:r>
      <w:r w:rsidRPr="00E024E2">
        <w:rPr>
          <w:rStyle w:val="FontStyle23"/>
          <w:sz w:val="24"/>
          <w:szCs w:val="24"/>
          <w:lang w:val="en-US"/>
        </w:rPr>
        <w:t>Excel</w:t>
      </w:r>
      <w:r w:rsidRPr="00E024E2">
        <w:rPr>
          <w:rStyle w:val="FontStyle23"/>
          <w:sz w:val="24"/>
          <w:szCs w:val="24"/>
        </w:rPr>
        <w:t>. Оформление таблиц. Типы данных. Абсолютные и относительные адресные ссылки. Основные встроенные функции (математические, статист</w:t>
      </w:r>
      <w:r w:rsidRPr="00E024E2">
        <w:rPr>
          <w:rStyle w:val="FontStyle23"/>
          <w:sz w:val="24"/>
          <w:szCs w:val="24"/>
        </w:rPr>
        <w:t>и</w:t>
      </w:r>
      <w:r w:rsidRPr="00E024E2">
        <w:rPr>
          <w:rStyle w:val="FontStyle23"/>
          <w:sz w:val="24"/>
          <w:szCs w:val="24"/>
        </w:rPr>
        <w:t>ческие, логические). Диаграммы.</w:t>
      </w:r>
    </w:p>
    <w:p w:rsidR="00E024E2" w:rsidRPr="00E024E2" w:rsidRDefault="00E024E2" w:rsidP="00E024E2">
      <w:pPr>
        <w:pStyle w:val="Style8"/>
        <w:widowControl/>
        <w:spacing w:line="276" w:lineRule="auto"/>
        <w:ind w:firstLine="709"/>
        <w:jc w:val="both"/>
        <w:rPr>
          <w:rStyle w:val="FontStyle23"/>
          <w:sz w:val="24"/>
          <w:szCs w:val="24"/>
        </w:rPr>
      </w:pPr>
      <w:r w:rsidRPr="00E024E2">
        <w:rPr>
          <w:rStyle w:val="FontStyle23"/>
          <w:sz w:val="24"/>
          <w:szCs w:val="24"/>
        </w:rPr>
        <w:t>Тема 3.5. Хранение информации в базах данных.</w:t>
      </w:r>
    </w:p>
    <w:p w:rsidR="00E024E2" w:rsidRPr="003C0C65" w:rsidRDefault="00E024E2" w:rsidP="003C0C65">
      <w:pPr>
        <w:pStyle w:val="Style8"/>
        <w:widowControl/>
        <w:spacing w:line="276" w:lineRule="auto"/>
        <w:ind w:firstLine="709"/>
        <w:jc w:val="both"/>
        <w:rPr>
          <w:rStyle w:val="FontStyle30"/>
          <w:i w:val="0"/>
          <w:iCs w:val="0"/>
          <w:sz w:val="24"/>
          <w:szCs w:val="24"/>
        </w:rPr>
      </w:pPr>
      <w:r w:rsidRPr="00E024E2">
        <w:rPr>
          <w:rStyle w:val="FontStyle23"/>
          <w:sz w:val="24"/>
          <w:szCs w:val="24"/>
        </w:rPr>
        <w:t>Табличные базы данных: основные понятия, типы данных, системы управления базами данных и принципы работы с ними. Ввод и редактиров</w:t>
      </w:r>
      <w:r w:rsidRPr="00E024E2">
        <w:rPr>
          <w:rStyle w:val="FontStyle23"/>
          <w:sz w:val="24"/>
          <w:szCs w:val="24"/>
        </w:rPr>
        <w:t>а</w:t>
      </w:r>
      <w:r w:rsidRPr="00E024E2">
        <w:rPr>
          <w:rStyle w:val="FontStyle23"/>
          <w:sz w:val="24"/>
          <w:szCs w:val="24"/>
        </w:rPr>
        <w:t>ние записей. Поиск, удаление и сортировка данных.</w:t>
      </w:r>
    </w:p>
    <w:p w:rsidR="00E024E2" w:rsidRPr="00E024E2" w:rsidRDefault="00E024E2" w:rsidP="00E024E2">
      <w:pPr>
        <w:pStyle w:val="Style20"/>
        <w:widowControl/>
        <w:spacing w:line="276" w:lineRule="auto"/>
        <w:ind w:firstLine="709"/>
        <w:rPr>
          <w:rStyle w:val="FontStyle30"/>
          <w:b/>
          <w:i w:val="0"/>
          <w:sz w:val="24"/>
          <w:szCs w:val="24"/>
        </w:rPr>
      </w:pPr>
      <w:r w:rsidRPr="00E024E2">
        <w:rPr>
          <w:rStyle w:val="FontStyle30"/>
          <w:b/>
          <w:sz w:val="24"/>
          <w:szCs w:val="24"/>
        </w:rPr>
        <w:t>Раздел 4. Основы алгоритмизации и программирования</w:t>
      </w:r>
    </w:p>
    <w:p w:rsidR="00E024E2" w:rsidRPr="003C0C65" w:rsidRDefault="00E024E2" w:rsidP="003C0C65">
      <w:pPr>
        <w:pStyle w:val="Style8"/>
        <w:widowControl/>
        <w:spacing w:line="276" w:lineRule="auto"/>
        <w:ind w:firstLine="709"/>
        <w:jc w:val="both"/>
        <w:rPr>
          <w:rStyle w:val="FontStyle23"/>
          <w:sz w:val="24"/>
          <w:szCs w:val="24"/>
        </w:rPr>
      </w:pPr>
      <w:r w:rsidRPr="00E024E2">
        <w:rPr>
          <w:rStyle w:val="FontStyle23"/>
          <w:sz w:val="24"/>
          <w:szCs w:val="24"/>
        </w:rPr>
        <w:t>Понятие алгоритма, свойства алгоритмов. Способы записей алгори</w:t>
      </w:r>
      <w:r w:rsidRPr="00E024E2">
        <w:rPr>
          <w:rStyle w:val="FontStyle23"/>
          <w:sz w:val="24"/>
          <w:szCs w:val="24"/>
        </w:rPr>
        <w:t>т</w:t>
      </w:r>
      <w:r w:rsidRPr="00E024E2">
        <w:rPr>
          <w:rStyle w:val="FontStyle23"/>
          <w:sz w:val="24"/>
          <w:szCs w:val="24"/>
        </w:rPr>
        <w:t>мов. Основные алгоритмические конструкции. Различные технологии пр</w:t>
      </w:r>
      <w:r w:rsidRPr="00E024E2">
        <w:rPr>
          <w:rStyle w:val="FontStyle23"/>
          <w:sz w:val="24"/>
          <w:szCs w:val="24"/>
        </w:rPr>
        <w:t>о</w:t>
      </w:r>
      <w:r w:rsidRPr="00E024E2">
        <w:rPr>
          <w:rStyle w:val="FontStyle23"/>
          <w:sz w:val="24"/>
          <w:szCs w:val="24"/>
        </w:rPr>
        <w:t>граммирования (алгоритмическое, объектно-ориентированное, логическое). Виды трансляторов. Примеры систем программирования. Основные операт</w:t>
      </w:r>
      <w:r w:rsidRPr="00E024E2">
        <w:rPr>
          <w:rStyle w:val="FontStyle23"/>
          <w:sz w:val="24"/>
          <w:szCs w:val="24"/>
        </w:rPr>
        <w:t>о</w:t>
      </w:r>
      <w:r w:rsidRPr="00E024E2">
        <w:rPr>
          <w:rStyle w:val="FontStyle23"/>
          <w:sz w:val="24"/>
          <w:szCs w:val="24"/>
        </w:rPr>
        <w:t xml:space="preserve">ры языка программирования </w:t>
      </w:r>
      <w:r w:rsidRPr="00E024E2">
        <w:rPr>
          <w:rStyle w:val="FontStyle23"/>
          <w:sz w:val="24"/>
          <w:szCs w:val="24"/>
          <w:lang w:val="en-US"/>
        </w:rPr>
        <w:t>Basic</w:t>
      </w:r>
      <w:r w:rsidRPr="00E024E2">
        <w:rPr>
          <w:rStyle w:val="FontStyle23"/>
          <w:sz w:val="24"/>
          <w:szCs w:val="24"/>
        </w:rPr>
        <w:t xml:space="preserve">.  </w:t>
      </w:r>
    </w:p>
    <w:p w:rsidR="00E024E2" w:rsidRPr="00E024E2" w:rsidRDefault="00E024E2" w:rsidP="00E024E2">
      <w:pPr>
        <w:pStyle w:val="Style8"/>
        <w:widowControl/>
        <w:spacing w:line="276" w:lineRule="auto"/>
        <w:ind w:firstLine="709"/>
        <w:jc w:val="both"/>
        <w:rPr>
          <w:rStyle w:val="FontStyle23"/>
          <w:b/>
          <w:sz w:val="24"/>
          <w:szCs w:val="24"/>
        </w:rPr>
      </w:pPr>
      <w:r w:rsidRPr="00E024E2">
        <w:rPr>
          <w:rStyle w:val="FontStyle23"/>
          <w:b/>
          <w:sz w:val="24"/>
          <w:szCs w:val="24"/>
        </w:rPr>
        <w:t>Раздел 5. Социально-экономические аспекты применения инфо</w:t>
      </w:r>
      <w:r w:rsidRPr="00E024E2">
        <w:rPr>
          <w:rStyle w:val="FontStyle23"/>
          <w:b/>
          <w:sz w:val="24"/>
          <w:szCs w:val="24"/>
        </w:rPr>
        <w:t>р</w:t>
      </w:r>
      <w:r w:rsidRPr="00E024E2">
        <w:rPr>
          <w:rStyle w:val="FontStyle23"/>
          <w:b/>
          <w:sz w:val="24"/>
          <w:szCs w:val="24"/>
        </w:rPr>
        <w:t>мационных технологий</w:t>
      </w:r>
    </w:p>
    <w:p w:rsidR="00E024E2" w:rsidRPr="00E024E2" w:rsidRDefault="00E024E2" w:rsidP="00E024E2">
      <w:pPr>
        <w:pStyle w:val="Style8"/>
        <w:widowControl/>
        <w:spacing w:line="276" w:lineRule="auto"/>
        <w:ind w:firstLine="709"/>
        <w:jc w:val="both"/>
        <w:rPr>
          <w:rStyle w:val="FontStyle23"/>
          <w:sz w:val="24"/>
          <w:szCs w:val="24"/>
        </w:rPr>
      </w:pPr>
      <w:r w:rsidRPr="00E024E2">
        <w:rPr>
          <w:rStyle w:val="FontStyle23"/>
          <w:sz w:val="24"/>
          <w:szCs w:val="24"/>
        </w:rPr>
        <w:t xml:space="preserve">Переход от индустриального общества к </w:t>
      </w:r>
      <w:proofErr w:type="gramStart"/>
      <w:r w:rsidRPr="00E024E2">
        <w:rPr>
          <w:rStyle w:val="FontStyle23"/>
          <w:sz w:val="24"/>
          <w:szCs w:val="24"/>
        </w:rPr>
        <w:t>информационному</w:t>
      </w:r>
      <w:proofErr w:type="gramEnd"/>
      <w:r w:rsidRPr="00E024E2">
        <w:rPr>
          <w:rStyle w:val="FontStyle23"/>
          <w:sz w:val="24"/>
          <w:szCs w:val="24"/>
        </w:rPr>
        <w:t>. Информ</w:t>
      </w:r>
      <w:r w:rsidRPr="00E024E2">
        <w:rPr>
          <w:rStyle w:val="FontStyle23"/>
          <w:sz w:val="24"/>
          <w:szCs w:val="24"/>
        </w:rPr>
        <w:t>а</w:t>
      </w:r>
      <w:r w:rsidRPr="00E024E2">
        <w:rPr>
          <w:rStyle w:val="FontStyle23"/>
          <w:sz w:val="24"/>
          <w:szCs w:val="24"/>
        </w:rPr>
        <w:t>ционные революции. Информационные услуги и продукты. Этические и пр</w:t>
      </w:r>
      <w:r w:rsidRPr="00E024E2">
        <w:rPr>
          <w:rStyle w:val="FontStyle23"/>
          <w:sz w:val="24"/>
          <w:szCs w:val="24"/>
        </w:rPr>
        <w:t>а</w:t>
      </w:r>
      <w:r w:rsidRPr="00E024E2">
        <w:rPr>
          <w:rStyle w:val="FontStyle23"/>
          <w:sz w:val="24"/>
          <w:szCs w:val="24"/>
        </w:rPr>
        <w:t>вовые нормы информационной деятельности. Вопросы информационной безопасности.</w:t>
      </w:r>
    </w:p>
    <w:p w:rsidR="003C0C65" w:rsidRPr="003C0C65" w:rsidRDefault="003C0C65" w:rsidP="003C0C65">
      <w:pPr>
        <w:spacing w:after="0"/>
        <w:ind w:firstLine="709"/>
        <w:jc w:val="center"/>
        <w:rPr>
          <w:rStyle w:val="FontStyle23"/>
          <w:b/>
          <w:bCs/>
          <w:sz w:val="24"/>
          <w:szCs w:val="24"/>
        </w:rPr>
      </w:pPr>
      <w:r>
        <w:rPr>
          <w:rFonts w:ascii="Times New Roman" w:hAnsi="Times New Roman" w:cs="Times New Roman"/>
          <w:b/>
          <w:bCs/>
          <w:sz w:val="24"/>
          <w:szCs w:val="24"/>
        </w:rPr>
        <w:t>3</w:t>
      </w:r>
      <w:r w:rsidRPr="00E024E2">
        <w:rPr>
          <w:rFonts w:ascii="Times New Roman" w:hAnsi="Times New Roman" w:cs="Times New Roman"/>
          <w:b/>
          <w:bCs/>
          <w:sz w:val="24"/>
          <w:szCs w:val="24"/>
        </w:rPr>
        <w:t>. СПИСОК ЛИТЕРАТУРЫ</w:t>
      </w:r>
    </w:p>
    <w:p w:rsidR="003C0C65" w:rsidRPr="00E024E2" w:rsidRDefault="003C0C65" w:rsidP="003C0C65">
      <w:pPr>
        <w:pStyle w:val="Style10"/>
        <w:numPr>
          <w:ilvl w:val="0"/>
          <w:numId w:val="21"/>
        </w:numPr>
        <w:spacing w:line="276" w:lineRule="auto"/>
        <w:ind w:left="0" w:firstLine="709"/>
        <w:jc w:val="left"/>
        <w:rPr>
          <w:rStyle w:val="FontStyle23"/>
          <w:sz w:val="24"/>
          <w:szCs w:val="24"/>
        </w:rPr>
      </w:pPr>
      <w:r w:rsidRPr="00E024E2">
        <w:rPr>
          <w:rStyle w:val="FontStyle23"/>
          <w:sz w:val="24"/>
          <w:szCs w:val="24"/>
        </w:rPr>
        <w:t>Макарова Н.В., Нилова Ю.В., Титова Ю.В. .- Информатика. 8-9 классы. Учебник. Питер, 2014 г.</w:t>
      </w:r>
    </w:p>
    <w:p w:rsidR="003C0C65" w:rsidRPr="00E024E2" w:rsidRDefault="003C0C65" w:rsidP="003C0C65">
      <w:pPr>
        <w:pStyle w:val="Style10"/>
        <w:widowControl/>
        <w:numPr>
          <w:ilvl w:val="0"/>
          <w:numId w:val="21"/>
        </w:numPr>
        <w:spacing w:line="276" w:lineRule="auto"/>
        <w:ind w:left="0" w:firstLine="709"/>
        <w:jc w:val="left"/>
        <w:rPr>
          <w:rStyle w:val="FontStyle23"/>
          <w:sz w:val="24"/>
          <w:szCs w:val="24"/>
        </w:rPr>
      </w:pPr>
      <w:hyperlink r:id="rId11" w:history="1">
        <w:r w:rsidRPr="00E024E2">
          <w:rPr>
            <w:rStyle w:val="FontStyle23"/>
            <w:sz w:val="24"/>
            <w:szCs w:val="24"/>
          </w:rPr>
          <w:t>Макарова Н</w:t>
        </w:r>
        <w:proofErr w:type="gramStart"/>
      </w:hyperlink>
      <w:r w:rsidRPr="00E024E2">
        <w:rPr>
          <w:rStyle w:val="FontStyle23"/>
          <w:sz w:val="24"/>
          <w:szCs w:val="24"/>
        </w:rPr>
        <w:t>.</w:t>
      </w:r>
      <w:proofErr w:type="gramEnd"/>
      <w:r w:rsidRPr="00E024E2">
        <w:rPr>
          <w:rStyle w:val="FontStyle23"/>
          <w:sz w:val="24"/>
          <w:szCs w:val="24"/>
        </w:rPr>
        <w:t>В., </w:t>
      </w:r>
      <w:hyperlink r:id="rId12" w:history="1">
        <w:r w:rsidRPr="00E024E2">
          <w:rPr>
            <w:rStyle w:val="FontStyle23"/>
            <w:sz w:val="24"/>
            <w:szCs w:val="24"/>
          </w:rPr>
          <w:t>Титова Ю. Ф</w:t>
        </w:r>
      </w:hyperlink>
      <w:r w:rsidRPr="00E024E2">
        <w:rPr>
          <w:rStyle w:val="FontStyle23"/>
          <w:sz w:val="24"/>
          <w:szCs w:val="24"/>
        </w:rPr>
        <w:t>., Нилова Ю. Н.- Информатика. 10-11 классы. Учебник. В 2-х частях. Базовый уровень. ФГОС,  Бином. Лабор</w:t>
      </w:r>
      <w:r w:rsidRPr="00E024E2">
        <w:rPr>
          <w:rStyle w:val="FontStyle23"/>
          <w:sz w:val="24"/>
          <w:szCs w:val="24"/>
        </w:rPr>
        <w:t>а</w:t>
      </w:r>
      <w:r w:rsidRPr="00E024E2">
        <w:rPr>
          <w:rStyle w:val="FontStyle23"/>
          <w:sz w:val="24"/>
          <w:szCs w:val="24"/>
        </w:rPr>
        <w:t>тория знаний, 2018</w:t>
      </w:r>
    </w:p>
    <w:p w:rsidR="003C0C65" w:rsidRPr="00E024E2" w:rsidRDefault="003C0C65" w:rsidP="003C0C65">
      <w:pPr>
        <w:pStyle w:val="Style10"/>
        <w:widowControl/>
        <w:numPr>
          <w:ilvl w:val="0"/>
          <w:numId w:val="21"/>
        </w:numPr>
        <w:spacing w:line="276" w:lineRule="auto"/>
        <w:ind w:left="0" w:firstLine="709"/>
        <w:jc w:val="left"/>
        <w:rPr>
          <w:rStyle w:val="FontStyle23"/>
          <w:sz w:val="24"/>
          <w:szCs w:val="24"/>
        </w:rPr>
      </w:pPr>
      <w:proofErr w:type="spellStart"/>
      <w:r w:rsidRPr="00E024E2">
        <w:rPr>
          <w:rStyle w:val="FontStyle23"/>
          <w:sz w:val="24"/>
          <w:szCs w:val="24"/>
        </w:rPr>
        <w:t>Босова</w:t>
      </w:r>
      <w:proofErr w:type="spellEnd"/>
      <w:r w:rsidRPr="00E024E2">
        <w:rPr>
          <w:rStyle w:val="FontStyle23"/>
          <w:sz w:val="24"/>
          <w:szCs w:val="24"/>
        </w:rPr>
        <w:t xml:space="preserve"> Л. Л., </w:t>
      </w:r>
      <w:proofErr w:type="spellStart"/>
      <w:r w:rsidRPr="00E024E2">
        <w:rPr>
          <w:rStyle w:val="FontStyle23"/>
          <w:sz w:val="24"/>
          <w:szCs w:val="24"/>
        </w:rPr>
        <w:t>Босова</w:t>
      </w:r>
      <w:proofErr w:type="spellEnd"/>
      <w:r w:rsidRPr="00E024E2">
        <w:rPr>
          <w:rStyle w:val="FontStyle23"/>
          <w:sz w:val="24"/>
          <w:szCs w:val="24"/>
        </w:rPr>
        <w:t xml:space="preserve"> А. Ю. Информатика и ИКТ: учебник для 8 класса. - М.: БИНОМ, Лаборатория знаний, 2019.</w:t>
      </w:r>
    </w:p>
    <w:p w:rsidR="003C0C65" w:rsidRPr="00E024E2" w:rsidRDefault="003C0C65" w:rsidP="003C0C65">
      <w:pPr>
        <w:pStyle w:val="Style10"/>
        <w:widowControl/>
        <w:numPr>
          <w:ilvl w:val="0"/>
          <w:numId w:val="21"/>
        </w:numPr>
        <w:spacing w:line="276" w:lineRule="auto"/>
        <w:ind w:left="0" w:firstLine="709"/>
        <w:jc w:val="left"/>
        <w:rPr>
          <w:rStyle w:val="FontStyle23"/>
          <w:sz w:val="24"/>
          <w:szCs w:val="24"/>
        </w:rPr>
      </w:pPr>
      <w:proofErr w:type="spellStart"/>
      <w:r w:rsidRPr="00E024E2">
        <w:rPr>
          <w:rStyle w:val="FontStyle23"/>
          <w:sz w:val="24"/>
          <w:szCs w:val="24"/>
        </w:rPr>
        <w:t>Босова</w:t>
      </w:r>
      <w:proofErr w:type="spellEnd"/>
      <w:r w:rsidRPr="00E024E2">
        <w:rPr>
          <w:rStyle w:val="FontStyle23"/>
          <w:sz w:val="24"/>
          <w:szCs w:val="24"/>
        </w:rPr>
        <w:t xml:space="preserve"> Л. Л., </w:t>
      </w:r>
      <w:proofErr w:type="spellStart"/>
      <w:r w:rsidRPr="00E024E2">
        <w:rPr>
          <w:rStyle w:val="FontStyle23"/>
          <w:sz w:val="24"/>
          <w:szCs w:val="24"/>
        </w:rPr>
        <w:t>Босова</w:t>
      </w:r>
      <w:proofErr w:type="spellEnd"/>
      <w:r w:rsidRPr="00E024E2">
        <w:rPr>
          <w:rStyle w:val="FontStyle23"/>
          <w:sz w:val="24"/>
          <w:szCs w:val="24"/>
        </w:rPr>
        <w:t xml:space="preserve"> А. Ю. Информатика и ИКТ: учебник для 9 класса. - М.: БИНОМ, Лаборатория знаний, 2021.</w:t>
      </w:r>
    </w:p>
    <w:p w:rsidR="003C0C65" w:rsidRPr="00E024E2" w:rsidRDefault="003C0C65" w:rsidP="003C0C65">
      <w:pPr>
        <w:pStyle w:val="Style18"/>
        <w:numPr>
          <w:ilvl w:val="0"/>
          <w:numId w:val="21"/>
        </w:numPr>
        <w:spacing w:line="276" w:lineRule="auto"/>
        <w:ind w:left="0" w:firstLine="709"/>
        <w:rPr>
          <w:rStyle w:val="FontStyle23"/>
          <w:sz w:val="24"/>
          <w:szCs w:val="24"/>
        </w:rPr>
      </w:pPr>
      <w:r w:rsidRPr="00E024E2">
        <w:rPr>
          <w:rStyle w:val="FontStyle23"/>
          <w:sz w:val="24"/>
          <w:szCs w:val="24"/>
        </w:rPr>
        <w:t>Семакин И.Г. Информатика и ИКТ. 9 класс. Учебник. ФГОС.</w:t>
      </w:r>
    </w:p>
    <w:p w:rsidR="003C0C65" w:rsidRPr="00E024E2" w:rsidRDefault="003C0C65" w:rsidP="003C0C65">
      <w:pPr>
        <w:pStyle w:val="Style18"/>
        <w:widowControl/>
        <w:spacing w:line="276" w:lineRule="auto"/>
        <w:ind w:firstLine="709"/>
        <w:rPr>
          <w:rStyle w:val="FontStyle23"/>
          <w:sz w:val="24"/>
          <w:szCs w:val="24"/>
        </w:rPr>
      </w:pPr>
      <w:r w:rsidRPr="00E024E2">
        <w:rPr>
          <w:rStyle w:val="FontStyle23"/>
          <w:sz w:val="24"/>
          <w:szCs w:val="24"/>
        </w:rPr>
        <w:lastRenderedPageBreak/>
        <w:t>БИНОМ. Лаборатория знаний, 2018</w:t>
      </w:r>
    </w:p>
    <w:p w:rsidR="003C0C65" w:rsidRPr="00E024E2" w:rsidRDefault="003C0C65" w:rsidP="003C0C65">
      <w:pPr>
        <w:pStyle w:val="Style8"/>
        <w:widowControl/>
        <w:numPr>
          <w:ilvl w:val="0"/>
          <w:numId w:val="21"/>
        </w:numPr>
        <w:spacing w:line="276" w:lineRule="auto"/>
        <w:ind w:left="0" w:firstLine="709"/>
        <w:rPr>
          <w:rStyle w:val="FontStyle23"/>
          <w:sz w:val="24"/>
          <w:szCs w:val="24"/>
        </w:rPr>
      </w:pPr>
      <w:r w:rsidRPr="00E024E2">
        <w:rPr>
          <w:rStyle w:val="FontStyle23"/>
          <w:sz w:val="24"/>
          <w:szCs w:val="24"/>
        </w:rPr>
        <w:t>Информатика и ИКТ. Практикум по программированию. 10-11 класс. Базовый уровень / Под ред. Н.В. Макаровой - СПб</w:t>
      </w:r>
      <w:proofErr w:type="gramStart"/>
      <w:r w:rsidRPr="00E024E2">
        <w:rPr>
          <w:rStyle w:val="FontStyle23"/>
          <w:sz w:val="24"/>
          <w:szCs w:val="24"/>
        </w:rPr>
        <w:t xml:space="preserve">.: </w:t>
      </w:r>
      <w:proofErr w:type="gramEnd"/>
      <w:r w:rsidRPr="00E024E2">
        <w:rPr>
          <w:rStyle w:val="FontStyle23"/>
          <w:sz w:val="24"/>
          <w:szCs w:val="24"/>
        </w:rPr>
        <w:t>Питер, 2008. с.</w:t>
      </w:r>
    </w:p>
    <w:p w:rsidR="003C0C65" w:rsidRPr="00E024E2" w:rsidRDefault="003C0C65" w:rsidP="003C0C65">
      <w:pPr>
        <w:pStyle w:val="Style18"/>
        <w:widowControl/>
        <w:numPr>
          <w:ilvl w:val="0"/>
          <w:numId w:val="21"/>
        </w:numPr>
        <w:spacing w:line="276" w:lineRule="auto"/>
        <w:ind w:left="0" w:firstLine="709"/>
        <w:rPr>
          <w:rStyle w:val="FontStyle23"/>
          <w:sz w:val="24"/>
          <w:szCs w:val="24"/>
        </w:rPr>
      </w:pPr>
      <w:r w:rsidRPr="00E024E2">
        <w:rPr>
          <w:rStyle w:val="FontStyle23"/>
          <w:sz w:val="24"/>
          <w:szCs w:val="24"/>
        </w:rPr>
        <w:t>Информатика и ИКТ. Задачник по моделированию. 9-11 класс. Базовый уровень / Под ред. Н.В. Макаровой - СПб</w:t>
      </w:r>
      <w:proofErr w:type="gramStart"/>
      <w:r w:rsidRPr="00E024E2">
        <w:rPr>
          <w:rStyle w:val="FontStyle23"/>
          <w:sz w:val="24"/>
          <w:szCs w:val="24"/>
        </w:rPr>
        <w:t xml:space="preserve">.: </w:t>
      </w:r>
      <w:proofErr w:type="gramEnd"/>
      <w:r w:rsidRPr="00E024E2">
        <w:rPr>
          <w:rStyle w:val="FontStyle23"/>
          <w:sz w:val="24"/>
          <w:szCs w:val="24"/>
        </w:rPr>
        <w:t>Питер, 2018</w:t>
      </w:r>
    </w:p>
    <w:p w:rsidR="003C0C65" w:rsidRPr="00E024E2" w:rsidRDefault="003C0C65" w:rsidP="003C0C65">
      <w:pPr>
        <w:pStyle w:val="Style8"/>
        <w:widowControl/>
        <w:numPr>
          <w:ilvl w:val="0"/>
          <w:numId w:val="21"/>
        </w:numPr>
        <w:spacing w:line="276" w:lineRule="auto"/>
        <w:ind w:left="0" w:firstLine="709"/>
        <w:rPr>
          <w:rStyle w:val="FontStyle23"/>
          <w:sz w:val="24"/>
          <w:szCs w:val="24"/>
        </w:rPr>
      </w:pPr>
      <w:r w:rsidRPr="00E024E2">
        <w:rPr>
          <w:rStyle w:val="FontStyle23"/>
          <w:sz w:val="24"/>
          <w:szCs w:val="24"/>
        </w:rPr>
        <w:t>Вовк Е.Т., Глинка Н.В., Грацианова Т. Ю. и др. Информатика. Пособие для подготовки к ЕГЭ. М.: БИНОМ, Лаборатория знаний, 2019.</w:t>
      </w:r>
    </w:p>
    <w:p w:rsidR="00E024E2" w:rsidRPr="00E024E2" w:rsidRDefault="003C0C65" w:rsidP="003C0C65">
      <w:pPr>
        <w:pStyle w:val="2"/>
        <w:widowControl w:val="0"/>
        <w:spacing w:after="0" w:line="276" w:lineRule="auto"/>
        <w:ind w:firstLine="709"/>
        <w:jc w:val="both"/>
        <w:rPr>
          <w:rFonts w:ascii="Times New Roman" w:hAnsi="Times New Roman" w:cs="Times New Roman"/>
          <w:b/>
          <w:sz w:val="24"/>
          <w:szCs w:val="24"/>
        </w:rPr>
      </w:pPr>
      <w:r>
        <w:rPr>
          <w:rFonts w:ascii="Times New Roman" w:hAnsi="Times New Roman" w:cs="Times New Roman"/>
          <w:b/>
          <w:bCs/>
          <w:sz w:val="24"/>
          <w:szCs w:val="24"/>
        </w:rPr>
        <w:t>4</w:t>
      </w:r>
      <w:r w:rsidR="00E024E2" w:rsidRPr="00E024E2">
        <w:rPr>
          <w:rFonts w:ascii="Times New Roman" w:hAnsi="Times New Roman" w:cs="Times New Roman"/>
          <w:b/>
          <w:bCs/>
          <w:sz w:val="24"/>
          <w:szCs w:val="24"/>
        </w:rPr>
        <w:t xml:space="preserve">. ОБРАЗЕЦ ЭКЗАМЕНАЦИОННОГО БИЛЕТА ПО ИНФОРМАТИКЕ </w:t>
      </w:r>
      <w:r w:rsidR="00E024E2" w:rsidRPr="00E024E2">
        <w:rPr>
          <w:rFonts w:ascii="Times New Roman" w:hAnsi="Times New Roman" w:cs="Times New Roman"/>
          <w:b/>
          <w:sz w:val="24"/>
          <w:szCs w:val="24"/>
        </w:rPr>
        <w:t>И ИНФОРМАЦИОННО-КОММУНИКАЦИОННЫМ ТЕХНОЛОГИЯМ</w:t>
      </w:r>
    </w:p>
    <w:p w:rsidR="00E024E2" w:rsidRPr="00E024E2" w:rsidRDefault="00E024E2" w:rsidP="00E024E2">
      <w:pPr>
        <w:pStyle w:val="2"/>
        <w:widowControl w:val="0"/>
        <w:spacing w:after="0" w:line="276" w:lineRule="auto"/>
        <w:ind w:firstLine="709"/>
        <w:jc w:val="center"/>
        <w:rPr>
          <w:rFonts w:ascii="Times New Roman" w:hAnsi="Times New Roman" w:cs="Times New Roman"/>
          <w:bCs/>
          <w:iCs/>
          <w:sz w:val="24"/>
          <w:szCs w:val="24"/>
        </w:rPr>
      </w:pPr>
      <w:r w:rsidRPr="00E024E2">
        <w:rPr>
          <w:rFonts w:ascii="Times New Roman" w:hAnsi="Times New Roman" w:cs="Times New Roman"/>
          <w:bCs/>
          <w:iCs/>
          <w:sz w:val="24"/>
          <w:szCs w:val="24"/>
        </w:rPr>
        <w:t>(в каждом вопросе выбрать один правильный ответ)</w:t>
      </w:r>
    </w:p>
    <w:p w:rsidR="00E024E2" w:rsidRPr="00E024E2" w:rsidRDefault="00E024E2" w:rsidP="00E024E2">
      <w:pPr>
        <w:pStyle w:val="2"/>
        <w:widowControl w:val="0"/>
        <w:spacing w:after="0" w:line="276" w:lineRule="auto"/>
        <w:ind w:firstLine="709"/>
        <w:jc w:val="center"/>
        <w:rPr>
          <w:rFonts w:ascii="Times New Roman" w:hAnsi="Times New Roman" w:cs="Times New Roman"/>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3960"/>
        <w:gridCol w:w="4140"/>
      </w:tblGrid>
      <w:tr w:rsidR="00E024E2" w:rsidRPr="00E024E2" w:rsidTr="00E024E2">
        <w:tc>
          <w:tcPr>
            <w:tcW w:w="1368" w:type="dxa"/>
          </w:tcPr>
          <w:p w:rsidR="00E024E2" w:rsidRPr="003C0C65" w:rsidRDefault="00E024E2" w:rsidP="003C0C65">
            <w:pPr>
              <w:spacing w:after="0"/>
              <w:ind w:firstLine="142"/>
              <w:jc w:val="center"/>
              <w:outlineLvl w:val="3"/>
              <w:rPr>
                <w:rFonts w:ascii="Times New Roman" w:hAnsi="Times New Roman" w:cs="Times New Roman"/>
                <w:b/>
                <w:bCs/>
                <w:sz w:val="24"/>
                <w:szCs w:val="24"/>
              </w:rPr>
            </w:pPr>
            <w:r w:rsidRPr="003C0C65">
              <w:rPr>
                <w:rFonts w:ascii="Times New Roman" w:hAnsi="Times New Roman" w:cs="Times New Roman"/>
                <w:b/>
                <w:bCs/>
                <w:sz w:val="24"/>
                <w:szCs w:val="24"/>
              </w:rPr>
              <w:t>Номер вопроса</w:t>
            </w:r>
          </w:p>
        </w:tc>
        <w:tc>
          <w:tcPr>
            <w:tcW w:w="3960" w:type="dxa"/>
          </w:tcPr>
          <w:p w:rsidR="00E024E2" w:rsidRPr="003C0C65" w:rsidRDefault="00E024E2" w:rsidP="003C0C65">
            <w:pPr>
              <w:spacing w:after="0"/>
              <w:ind w:firstLine="709"/>
              <w:outlineLvl w:val="3"/>
              <w:rPr>
                <w:rFonts w:ascii="Times New Roman" w:hAnsi="Times New Roman" w:cs="Times New Roman"/>
                <w:b/>
                <w:bCs/>
                <w:sz w:val="24"/>
                <w:szCs w:val="24"/>
              </w:rPr>
            </w:pPr>
            <w:r w:rsidRPr="003C0C65">
              <w:rPr>
                <w:rFonts w:ascii="Times New Roman" w:hAnsi="Times New Roman" w:cs="Times New Roman"/>
                <w:b/>
                <w:bCs/>
                <w:sz w:val="24"/>
                <w:szCs w:val="24"/>
              </w:rPr>
              <w:t>Содержание вопроса</w:t>
            </w:r>
          </w:p>
        </w:tc>
        <w:tc>
          <w:tcPr>
            <w:tcW w:w="4140" w:type="dxa"/>
          </w:tcPr>
          <w:p w:rsidR="00E024E2" w:rsidRPr="003C0C65" w:rsidRDefault="00E024E2" w:rsidP="003C0C65">
            <w:pPr>
              <w:spacing w:after="0"/>
              <w:jc w:val="center"/>
              <w:outlineLvl w:val="3"/>
              <w:rPr>
                <w:rFonts w:ascii="Times New Roman" w:hAnsi="Times New Roman" w:cs="Times New Roman"/>
                <w:b/>
                <w:bCs/>
                <w:sz w:val="24"/>
                <w:szCs w:val="24"/>
              </w:rPr>
            </w:pPr>
            <w:r w:rsidRPr="003C0C65">
              <w:rPr>
                <w:rFonts w:ascii="Times New Roman" w:hAnsi="Times New Roman" w:cs="Times New Roman"/>
                <w:b/>
                <w:bCs/>
                <w:sz w:val="24"/>
                <w:szCs w:val="24"/>
              </w:rPr>
              <w:t>Варианты ответа</w:t>
            </w:r>
          </w:p>
        </w:tc>
      </w:tr>
      <w:tr w:rsidR="00E024E2" w:rsidRPr="00E024E2" w:rsidTr="003C0C65">
        <w:trPr>
          <w:trHeight w:val="1058"/>
        </w:trPr>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1</w:t>
            </w:r>
          </w:p>
        </w:tc>
        <w:tc>
          <w:tcPr>
            <w:tcW w:w="3960" w:type="dxa"/>
          </w:tcPr>
          <w:p w:rsidR="00E024E2" w:rsidRPr="00E024E2" w:rsidRDefault="00E024E2" w:rsidP="003C0C65">
            <w:pPr>
              <w:spacing w:after="0" w:line="240" w:lineRule="auto"/>
              <w:ind w:firstLine="50"/>
              <w:rPr>
                <w:rFonts w:ascii="Times New Roman" w:hAnsi="Times New Roman" w:cs="Times New Roman"/>
                <w:sz w:val="24"/>
                <w:szCs w:val="24"/>
              </w:rPr>
            </w:pPr>
            <w:r w:rsidRPr="00E024E2">
              <w:rPr>
                <w:rFonts w:ascii="Times New Roman" w:hAnsi="Times New Roman" w:cs="Times New Roman"/>
                <w:sz w:val="24"/>
                <w:szCs w:val="24"/>
              </w:rPr>
              <w:t>Какое из чисел записано в п</w:t>
            </w:r>
            <w:r w:rsidRPr="00E024E2">
              <w:rPr>
                <w:rFonts w:ascii="Times New Roman" w:hAnsi="Times New Roman" w:cs="Times New Roman"/>
                <w:sz w:val="24"/>
                <w:szCs w:val="24"/>
              </w:rPr>
              <w:t>я</w:t>
            </w:r>
            <w:r w:rsidRPr="00E024E2">
              <w:rPr>
                <w:rFonts w:ascii="Times New Roman" w:hAnsi="Times New Roman" w:cs="Times New Roman"/>
                <w:sz w:val="24"/>
                <w:szCs w:val="24"/>
              </w:rPr>
              <w:t>теричной системе счисления?</w:t>
            </w:r>
          </w:p>
          <w:p w:rsidR="00E024E2" w:rsidRPr="00E024E2" w:rsidRDefault="00E024E2" w:rsidP="003C0C65">
            <w:pPr>
              <w:spacing w:after="0" w:line="240" w:lineRule="auto"/>
              <w:ind w:firstLine="709"/>
              <w:rPr>
                <w:rFonts w:ascii="Times New Roman" w:hAnsi="Times New Roman" w:cs="Times New Roman"/>
                <w:sz w:val="24"/>
                <w:szCs w:val="24"/>
              </w:rPr>
            </w:pPr>
          </w:p>
        </w:tc>
        <w:tc>
          <w:tcPr>
            <w:tcW w:w="4140" w:type="dxa"/>
          </w:tcPr>
          <w:p w:rsidR="00E024E2" w:rsidRPr="00E024E2" w:rsidRDefault="00E024E2" w:rsidP="003C0C65">
            <w:pPr>
              <w:pStyle w:val="a6"/>
              <w:numPr>
                <w:ilvl w:val="0"/>
                <w:numId w:val="12"/>
              </w:numPr>
              <w:spacing w:after="0" w:line="240" w:lineRule="auto"/>
              <w:ind w:left="201" w:firstLine="0"/>
              <w:rPr>
                <w:rFonts w:ascii="Times New Roman" w:hAnsi="Times New Roman" w:cs="Times New Roman"/>
                <w:sz w:val="24"/>
                <w:szCs w:val="24"/>
              </w:rPr>
            </w:pPr>
            <w:r w:rsidRPr="00E024E2">
              <w:rPr>
                <w:rFonts w:ascii="Times New Roman" w:hAnsi="Times New Roman" w:cs="Times New Roman"/>
                <w:sz w:val="24"/>
                <w:szCs w:val="24"/>
                <w:lang w:val="en-US"/>
              </w:rPr>
              <w:t>8967</w:t>
            </w:r>
          </w:p>
          <w:p w:rsidR="00E024E2" w:rsidRPr="00E024E2" w:rsidRDefault="00E024E2" w:rsidP="003C0C65">
            <w:pPr>
              <w:pStyle w:val="a6"/>
              <w:numPr>
                <w:ilvl w:val="0"/>
                <w:numId w:val="12"/>
              </w:numPr>
              <w:spacing w:after="0" w:line="240" w:lineRule="auto"/>
              <w:ind w:left="201" w:firstLine="0"/>
              <w:rPr>
                <w:rFonts w:ascii="Times New Roman" w:hAnsi="Times New Roman" w:cs="Times New Roman"/>
                <w:sz w:val="24"/>
                <w:szCs w:val="24"/>
              </w:rPr>
            </w:pPr>
            <w:r w:rsidRPr="00E024E2">
              <w:rPr>
                <w:rFonts w:ascii="Times New Roman" w:hAnsi="Times New Roman" w:cs="Times New Roman"/>
                <w:sz w:val="24"/>
                <w:szCs w:val="24"/>
              </w:rPr>
              <w:t>4521</w:t>
            </w:r>
          </w:p>
          <w:p w:rsidR="00E024E2" w:rsidRPr="00E024E2" w:rsidRDefault="00E024E2" w:rsidP="003C0C65">
            <w:pPr>
              <w:pStyle w:val="a6"/>
              <w:numPr>
                <w:ilvl w:val="0"/>
                <w:numId w:val="12"/>
              </w:numPr>
              <w:spacing w:after="0" w:line="240" w:lineRule="auto"/>
              <w:ind w:left="201" w:firstLine="0"/>
              <w:rPr>
                <w:rFonts w:ascii="Times New Roman" w:hAnsi="Times New Roman" w:cs="Times New Roman"/>
                <w:sz w:val="24"/>
                <w:szCs w:val="24"/>
                <w:lang w:val="en-US"/>
              </w:rPr>
            </w:pPr>
            <w:r w:rsidRPr="00E024E2">
              <w:rPr>
                <w:rFonts w:ascii="Times New Roman" w:hAnsi="Times New Roman" w:cs="Times New Roman"/>
                <w:sz w:val="24"/>
                <w:szCs w:val="24"/>
                <w:lang w:val="en-US"/>
              </w:rPr>
              <w:t>E23</w:t>
            </w:r>
          </w:p>
          <w:p w:rsidR="00E024E2" w:rsidRPr="00E024E2" w:rsidRDefault="00E024E2" w:rsidP="003C0C65">
            <w:pPr>
              <w:pStyle w:val="a6"/>
              <w:numPr>
                <w:ilvl w:val="0"/>
                <w:numId w:val="12"/>
              </w:numPr>
              <w:spacing w:after="0" w:line="240" w:lineRule="auto"/>
              <w:ind w:left="201" w:firstLine="0"/>
              <w:rPr>
                <w:rFonts w:ascii="Times New Roman" w:hAnsi="Times New Roman" w:cs="Times New Roman"/>
                <w:sz w:val="24"/>
                <w:szCs w:val="24"/>
                <w:lang w:val="en-US"/>
              </w:rPr>
            </w:pPr>
            <w:r w:rsidRPr="00E024E2">
              <w:rPr>
                <w:rFonts w:ascii="Times New Roman" w:hAnsi="Times New Roman" w:cs="Times New Roman"/>
                <w:sz w:val="24"/>
                <w:szCs w:val="24"/>
                <w:lang w:val="en-US"/>
              </w:rPr>
              <w:t>1010</w:t>
            </w: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2</w:t>
            </w:r>
          </w:p>
        </w:tc>
        <w:tc>
          <w:tcPr>
            <w:tcW w:w="3960" w:type="dxa"/>
          </w:tcPr>
          <w:p w:rsidR="00E024E2" w:rsidRPr="00E024E2" w:rsidRDefault="00E024E2" w:rsidP="003C0C65">
            <w:pPr>
              <w:shd w:val="clear" w:color="auto" w:fill="FDFDFD"/>
              <w:spacing w:after="0" w:line="240" w:lineRule="auto"/>
              <w:ind w:firstLine="50"/>
              <w:rPr>
                <w:rFonts w:ascii="Times New Roman" w:hAnsi="Times New Roman" w:cs="Times New Roman"/>
                <w:bCs/>
                <w:sz w:val="24"/>
                <w:szCs w:val="24"/>
              </w:rPr>
            </w:pPr>
            <w:r w:rsidRPr="00E024E2">
              <w:rPr>
                <w:rFonts w:ascii="Times New Roman" w:hAnsi="Times New Roman" w:cs="Times New Roman"/>
                <w:bCs/>
                <w:sz w:val="24"/>
                <w:szCs w:val="24"/>
              </w:rPr>
              <w:t xml:space="preserve">В кодировке </w:t>
            </w:r>
            <w:proofErr w:type="spellStart"/>
            <w:r w:rsidRPr="00E024E2">
              <w:rPr>
                <w:rFonts w:ascii="Times New Roman" w:hAnsi="Times New Roman" w:cs="Times New Roman"/>
                <w:bCs/>
                <w:sz w:val="24"/>
                <w:szCs w:val="24"/>
              </w:rPr>
              <w:t>Unicode</w:t>
            </w:r>
            <w:proofErr w:type="spellEnd"/>
            <w:r w:rsidRPr="00E024E2">
              <w:rPr>
                <w:rFonts w:ascii="Times New Roman" w:hAnsi="Times New Roman" w:cs="Times New Roman"/>
                <w:bCs/>
                <w:sz w:val="24"/>
                <w:szCs w:val="24"/>
              </w:rPr>
              <w:t xml:space="preserve"> на ка</w:t>
            </w:r>
            <w:r w:rsidRPr="00E024E2">
              <w:rPr>
                <w:rFonts w:ascii="Times New Roman" w:hAnsi="Times New Roman" w:cs="Times New Roman"/>
                <w:bCs/>
                <w:sz w:val="24"/>
                <w:szCs w:val="24"/>
              </w:rPr>
              <w:t>ж</w:t>
            </w:r>
            <w:r w:rsidRPr="00E024E2">
              <w:rPr>
                <w:rFonts w:ascii="Times New Roman" w:hAnsi="Times New Roman" w:cs="Times New Roman"/>
                <w:bCs/>
                <w:sz w:val="24"/>
                <w:szCs w:val="24"/>
              </w:rPr>
              <w:t>дый символ отводится два байта. Определите информационный объем слова из дв</w:t>
            </w:r>
            <w:r w:rsidRPr="00E024E2">
              <w:rPr>
                <w:rFonts w:ascii="Times New Roman" w:hAnsi="Times New Roman" w:cs="Times New Roman"/>
                <w:bCs/>
                <w:sz w:val="24"/>
                <w:szCs w:val="24"/>
              </w:rPr>
              <w:t>а</w:t>
            </w:r>
            <w:r w:rsidRPr="00E024E2">
              <w:rPr>
                <w:rFonts w:ascii="Times New Roman" w:hAnsi="Times New Roman" w:cs="Times New Roman"/>
                <w:bCs/>
                <w:sz w:val="24"/>
                <w:szCs w:val="24"/>
              </w:rPr>
              <w:t>дцати четырех символов в этой кодировке.</w:t>
            </w:r>
          </w:p>
        </w:tc>
        <w:tc>
          <w:tcPr>
            <w:tcW w:w="4140" w:type="dxa"/>
          </w:tcPr>
          <w:p w:rsidR="00E024E2" w:rsidRPr="00E024E2" w:rsidRDefault="00E024E2" w:rsidP="003C0C65">
            <w:pPr>
              <w:numPr>
                <w:ilvl w:val="0"/>
                <w:numId w:val="11"/>
              </w:numPr>
              <w:shd w:val="clear" w:color="auto" w:fill="FDFDFD"/>
              <w:tabs>
                <w:tab w:val="clear" w:pos="720"/>
                <w:tab w:val="num" w:pos="201"/>
                <w:tab w:val="left" w:pos="337"/>
              </w:tabs>
              <w:spacing w:after="0" w:line="240" w:lineRule="auto"/>
              <w:ind w:left="0" w:firstLine="201"/>
              <w:rPr>
                <w:rFonts w:ascii="Times New Roman" w:hAnsi="Times New Roman" w:cs="Times New Roman"/>
                <w:sz w:val="24"/>
                <w:szCs w:val="24"/>
              </w:rPr>
            </w:pPr>
            <w:r w:rsidRPr="00E024E2">
              <w:rPr>
                <w:rFonts w:ascii="Times New Roman" w:hAnsi="Times New Roman" w:cs="Times New Roman"/>
                <w:bCs/>
                <w:sz w:val="24"/>
                <w:szCs w:val="24"/>
              </w:rPr>
              <w:t>384 бита</w:t>
            </w:r>
          </w:p>
          <w:p w:rsidR="00E024E2" w:rsidRPr="00E024E2" w:rsidRDefault="00E024E2" w:rsidP="003C0C65">
            <w:pPr>
              <w:numPr>
                <w:ilvl w:val="0"/>
                <w:numId w:val="11"/>
              </w:numPr>
              <w:shd w:val="clear" w:color="auto" w:fill="FDFDFD"/>
              <w:tabs>
                <w:tab w:val="clear" w:pos="720"/>
                <w:tab w:val="num" w:pos="201"/>
                <w:tab w:val="left" w:pos="337"/>
              </w:tabs>
              <w:spacing w:after="0" w:line="240" w:lineRule="auto"/>
              <w:ind w:left="0" w:firstLine="201"/>
              <w:rPr>
                <w:rFonts w:ascii="Times New Roman" w:hAnsi="Times New Roman" w:cs="Times New Roman"/>
                <w:sz w:val="24"/>
                <w:szCs w:val="24"/>
              </w:rPr>
            </w:pPr>
            <w:r w:rsidRPr="00E024E2">
              <w:rPr>
                <w:rFonts w:ascii="Times New Roman" w:hAnsi="Times New Roman" w:cs="Times New Roman"/>
                <w:bCs/>
                <w:sz w:val="24"/>
                <w:szCs w:val="24"/>
              </w:rPr>
              <w:t>192 бита</w:t>
            </w:r>
          </w:p>
          <w:p w:rsidR="00E024E2" w:rsidRPr="00E024E2" w:rsidRDefault="00E024E2" w:rsidP="003C0C65">
            <w:pPr>
              <w:numPr>
                <w:ilvl w:val="0"/>
                <w:numId w:val="11"/>
              </w:numPr>
              <w:shd w:val="clear" w:color="auto" w:fill="FDFDFD"/>
              <w:tabs>
                <w:tab w:val="clear" w:pos="720"/>
                <w:tab w:val="num" w:pos="201"/>
                <w:tab w:val="left" w:pos="337"/>
              </w:tabs>
              <w:spacing w:after="0" w:line="240" w:lineRule="auto"/>
              <w:ind w:left="0" w:firstLine="201"/>
              <w:rPr>
                <w:rFonts w:ascii="Times New Roman" w:hAnsi="Times New Roman" w:cs="Times New Roman"/>
                <w:sz w:val="24"/>
                <w:szCs w:val="24"/>
              </w:rPr>
            </w:pPr>
            <w:r w:rsidRPr="00E024E2">
              <w:rPr>
                <w:rFonts w:ascii="Times New Roman" w:hAnsi="Times New Roman" w:cs="Times New Roman"/>
                <w:bCs/>
                <w:sz w:val="24"/>
                <w:szCs w:val="24"/>
              </w:rPr>
              <w:t>256 бит</w:t>
            </w:r>
          </w:p>
          <w:p w:rsidR="00E024E2" w:rsidRPr="00E024E2" w:rsidRDefault="00E024E2" w:rsidP="003C0C65">
            <w:pPr>
              <w:numPr>
                <w:ilvl w:val="0"/>
                <w:numId w:val="11"/>
              </w:numPr>
              <w:shd w:val="clear" w:color="auto" w:fill="FDFDFD"/>
              <w:tabs>
                <w:tab w:val="clear" w:pos="720"/>
                <w:tab w:val="num" w:pos="201"/>
                <w:tab w:val="left" w:pos="337"/>
              </w:tabs>
              <w:spacing w:after="0" w:line="240" w:lineRule="auto"/>
              <w:ind w:left="0" w:firstLine="201"/>
              <w:rPr>
                <w:rFonts w:ascii="Times New Roman" w:hAnsi="Times New Roman" w:cs="Times New Roman"/>
                <w:sz w:val="24"/>
                <w:szCs w:val="24"/>
              </w:rPr>
            </w:pPr>
            <w:r w:rsidRPr="00E024E2">
              <w:rPr>
                <w:rFonts w:ascii="Times New Roman" w:hAnsi="Times New Roman" w:cs="Times New Roman"/>
                <w:bCs/>
                <w:sz w:val="24"/>
                <w:szCs w:val="24"/>
              </w:rPr>
              <w:t>48 бит</w:t>
            </w:r>
          </w:p>
          <w:p w:rsidR="00E024E2" w:rsidRPr="00E024E2" w:rsidRDefault="00E024E2" w:rsidP="003C0C65">
            <w:pPr>
              <w:shd w:val="clear" w:color="auto" w:fill="FDFDFD"/>
              <w:tabs>
                <w:tab w:val="left" w:pos="337"/>
              </w:tabs>
              <w:spacing w:after="0" w:line="240" w:lineRule="auto"/>
              <w:ind w:firstLine="709"/>
              <w:rPr>
                <w:rFonts w:ascii="Times New Roman" w:hAnsi="Times New Roman" w:cs="Times New Roman"/>
                <w:bCs/>
                <w:sz w:val="24"/>
                <w:szCs w:val="24"/>
              </w:rPr>
            </w:pP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3</w:t>
            </w:r>
          </w:p>
        </w:tc>
        <w:tc>
          <w:tcPr>
            <w:tcW w:w="3960" w:type="dxa"/>
            <w:vAlign w:val="center"/>
          </w:tcPr>
          <w:p w:rsidR="00E024E2" w:rsidRPr="00E024E2" w:rsidRDefault="00E024E2" w:rsidP="003C0C65">
            <w:pPr>
              <w:spacing w:after="0" w:line="240" w:lineRule="auto"/>
              <w:rPr>
                <w:rFonts w:ascii="Times New Roman" w:hAnsi="Times New Roman" w:cs="Times New Roman"/>
                <w:sz w:val="24"/>
                <w:szCs w:val="24"/>
              </w:rPr>
            </w:pPr>
            <w:r w:rsidRPr="00E024E2">
              <w:rPr>
                <w:rFonts w:ascii="Times New Roman" w:hAnsi="Times New Roman" w:cs="Times New Roman"/>
                <w:sz w:val="24"/>
                <w:szCs w:val="24"/>
              </w:rPr>
              <w:t>Какое из приведенных справа логических выражений явл</w:t>
            </w:r>
            <w:r w:rsidRPr="00E024E2">
              <w:rPr>
                <w:rFonts w:ascii="Times New Roman" w:hAnsi="Times New Roman" w:cs="Times New Roman"/>
                <w:sz w:val="24"/>
                <w:szCs w:val="24"/>
              </w:rPr>
              <w:t>я</w:t>
            </w:r>
            <w:r w:rsidRPr="00E024E2">
              <w:rPr>
                <w:rFonts w:ascii="Times New Roman" w:hAnsi="Times New Roman" w:cs="Times New Roman"/>
                <w:sz w:val="24"/>
                <w:szCs w:val="24"/>
              </w:rPr>
              <w:t>ется истинным?</w:t>
            </w:r>
          </w:p>
          <w:p w:rsidR="00E024E2" w:rsidRPr="00E024E2" w:rsidRDefault="00E024E2" w:rsidP="003C0C65">
            <w:pPr>
              <w:spacing w:after="0" w:line="240" w:lineRule="auto"/>
              <w:ind w:firstLine="709"/>
              <w:outlineLvl w:val="3"/>
              <w:rPr>
                <w:rFonts w:ascii="Times New Roman" w:hAnsi="Times New Roman" w:cs="Times New Roman"/>
                <w:bCs/>
                <w:sz w:val="24"/>
                <w:szCs w:val="24"/>
              </w:rPr>
            </w:pPr>
          </w:p>
        </w:tc>
        <w:tc>
          <w:tcPr>
            <w:tcW w:w="4140" w:type="dxa"/>
            <w:vAlign w:val="center"/>
          </w:tcPr>
          <w:p w:rsidR="00E024E2" w:rsidRPr="00E024E2" w:rsidRDefault="00E024E2" w:rsidP="003C0C65">
            <w:pPr>
              <w:pStyle w:val="a6"/>
              <w:numPr>
                <w:ilvl w:val="0"/>
                <w:numId w:val="17"/>
              </w:numPr>
              <w:shd w:val="clear" w:color="auto" w:fill="FDFDFD"/>
              <w:tabs>
                <w:tab w:val="left" w:pos="201"/>
              </w:tabs>
              <w:spacing w:after="0" w:line="240" w:lineRule="auto"/>
              <w:ind w:left="376" w:hanging="175"/>
              <w:rPr>
                <w:rFonts w:ascii="Times New Roman" w:hAnsi="Times New Roman" w:cs="Times New Roman"/>
                <w:sz w:val="24"/>
                <w:szCs w:val="24"/>
              </w:rPr>
            </w:pPr>
            <w:r w:rsidRPr="00E024E2">
              <w:rPr>
                <w:rFonts w:ascii="Times New Roman" w:hAnsi="Times New Roman" w:cs="Times New Roman"/>
                <w:sz w:val="24"/>
                <w:szCs w:val="24"/>
              </w:rPr>
              <w:t xml:space="preserve">(10&lt; 11) </w:t>
            </w:r>
            <w:r w:rsidRPr="00E024E2">
              <w:rPr>
                <w:rFonts w:ascii="Cambria Math" w:hAnsi="Cambria Math" w:cs="Times New Roman"/>
                <w:sz w:val="24"/>
                <w:szCs w:val="24"/>
              </w:rPr>
              <w:t>∨</w:t>
            </w:r>
            <w:r w:rsidRPr="00E024E2">
              <w:rPr>
                <w:rFonts w:ascii="Times New Roman" w:hAnsi="Times New Roman" w:cs="Times New Roman"/>
                <w:sz w:val="24"/>
                <w:szCs w:val="24"/>
              </w:rPr>
              <w:t xml:space="preserve">  (</w:t>
            </w:r>
            <w:r w:rsidRPr="00E024E2">
              <w:rPr>
                <w:rFonts w:ascii="Times New Roman" w:eastAsia="Malgun Gothic" w:cs="Times New Roman"/>
                <w:sz w:val="24"/>
                <w:szCs w:val="24"/>
              </w:rPr>
              <w:t>ᆨ</w:t>
            </w:r>
            <w:r w:rsidRPr="00E024E2">
              <w:rPr>
                <w:rFonts w:ascii="Times New Roman" w:hAnsi="Times New Roman" w:cs="Times New Roman"/>
                <w:sz w:val="24"/>
                <w:szCs w:val="24"/>
              </w:rPr>
              <w:t>(6 &lt; 8))</w:t>
            </w:r>
          </w:p>
          <w:p w:rsidR="00E024E2" w:rsidRPr="00E024E2" w:rsidRDefault="00E024E2" w:rsidP="003C0C65">
            <w:pPr>
              <w:pStyle w:val="a6"/>
              <w:numPr>
                <w:ilvl w:val="0"/>
                <w:numId w:val="17"/>
              </w:numPr>
              <w:shd w:val="clear" w:color="auto" w:fill="FDFDFD"/>
              <w:tabs>
                <w:tab w:val="left" w:pos="201"/>
              </w:tabs>
              <w:spacing w:after="0" w:line="240" w:lineRule="auto"/>
              <w:ind w:left="376" w:hanging="175"/>
              <w:rPr>
                <w:rFonts w:ascii="Times New Roman" w:hAnsi="Times New Roman" w:cs="Times New Roman"/>
                <w:sz w:val="24"/>
                <w:szCs w:val="24"/>
              </w:rPr>
            </w:pPr>
            <w:r w:rsidRPr="00E024E2">
              <w:rPr>
                <w:rFonts w:ascii="Times New Roman" w:hAnsi="Times New Roman" w:cs="Times New Roman"/>
                <w:sz w:val="24"/>
                <w:szCs w:val="24"/>
              </w:rPr>
              <w:t xml:space="preserve">(10&gt;11) </w:t>
            </w:r>
            <w:r w:rsidRPr="00E024E2">
              <w:rPr>
                <w:rFonts w:ascii="Cambria Math" w:hAnsi="Cambria Math" w:cs="Times New Roman"/>
                <w:sz w:val="24"/>
                <w:szCs w:val="24"/>
              </w:rPr>
              <w:t>∨</w:t>
            </w:r>
            <w:r w:rsidRPr="00E024E2">
              <w:rPr>
                <w:rFonts w:ascii="Times New Roman" w:hAnsi="Times New Roman" w:cs="Times New Roman"/>
                <w:sz w:val="24"/>
                <w:szCs w:val="24"/>
              </w:rPr>
              <w:t xml:space="preserve"> (</w:t>
            </w:r>
            <w:r w:rsidRPr="00E024E2">
              <w:rPr>
                <w:rFonts w:ascii="Times New Roman" w:eastAsia="Malgun Gothic" w:cs="Times New Roman"/>
                <w:sz w:val="24"/>
                <w:szCs w:val="24"/>
              </w:rPr>
              <w:t>ᆨ</w:t>
            </w:r>
            <w:r w:rsidRPr="00E024E2">
              <w:rPr>
                <w:rFonts w:ascii="Times New Roman" w:hAnsi="Times New Roman" w:cs="Times New Roman"/>
                <w:sz w:val="24"/>
                <w:szCs w:val="24"/>
              </w:rPr>
              <w:t>(8 &gt; 6))</w:t>
            </w:r>
          </w:p>
          <w:p w:rsidR="00E024E2" w:rsidRPr="00E024E2" w:rsidRDefault="00E024E2" w:rsidP="003C0C65">
            <w:pPr>
              <w:pStyle w:val="a6"/>
              <w:numPr>
                <w:ilvl w:val="0"/>
                <w:numId w:val="17"/>
              </w:numPr>
              <w:shd w:val="clear" w:color="auto" w:fill="FDFDFD"/>
              <w:tabs>
                <w:tab w:val="left" w:pos="201"/>
              </w:tabs>
              <w:spacing w:after="0" w:line="240" w:lineRule="auto"/>
              <w:ind w:left="376" w:hanging="175"/>
              <w:rPr>
                <w:rFonts w:ascii="Times New Roman" w:hAnsi="Times New Roman" w:cs="Times New Roman"/>
                <w:sz w:val="24"/>
                <w:szCs w:val="24"/>
              </w:rPr>
            </w:pPr>
            <w:r w:rsidRPr="00E024E2">
              <w:rPr>
                <w:rFonts w:ascii="Times New Roman" w:hAnsi="Times New Roman" w:cs="Times New Roman"/>
                <w:sz w:val="24"/>
                <w:szCs w:val="24"/>
              </w:rPr>
              <w:t>(</w:t>
            </w:r>
            <w:r w:rsidRPr="00E024E2">
              <w:rPr>
                <w:rFonts w:ascii="Times New Roman" w:eastAsia="Malgun Gothic" w:cs="Times New Roman"/>
                <w:sz w:val="24"/>
                <w:szCs w:val="24"/>
              </w:rPr>
              <w:t>ᆨ</w:t>
            </w:r>
            <w:r w:rsidRPr="00E024E2">
              <w:rPr>
                <w:rFonts w:ascii="Times New Roman" w:hAnsi="Times New Roman" w:cs="Times New Roman"/>
                <w:sz w:val="24"/>
                <w:szCs w:val="24"/>
              </w:rPr>
              <w:t xml:space="preserve">(11 &lt; 10)) </w:t>
            </w:r>
            <w:r w:rsidRPr="00E024E2">
              <w:rPr>
                <w:rFonts w:ascii="Cambria Math" w:hAnsi="Cambria Math" w:cs="Times New Roman"/>
                <w:sz w:val="24"/>
                <w:szCs w:val="24"/>
              </w:rPr>
              <w:t>∧</w:t>
            </w:r>
            <w:r w:rsidRPr="00E024E2">
              <w:rPr>
                <w:rFonts w:ascii="Times New Roman" w:hAnsi="Times New Roman" w:cs="Times New Roman"/>
                <w:sz w:val="24"/>
                <w:szCs w:val="24"/>
              </w:rPr>
              <w:t xml:space="preserve"> (6 &gt; 8)</w:t>
            </w:r>
          </w:p>
          <w:p w:rsidR="00E024E2" w:rsidRPr="00E024E2" w:rsidRDefault="00E024E2" w:rsidP="003C0C65">
            <w:pPr>
              <w:pStyle w:val="a6"/>
              <w:numPr>
                <w:ilvl w:val="0"/>
                <w:numId w:val="17"/>
              </w:numPr>
              <w:tabs>
                <w:tab w:val="left" w:pos="201"/>
              </w:tabs>
              <w:spacing w:after="0" w:line="240" w:lineRule="auto"/>
              <w:ind w:left="376" w:hanging="175"/>
              <w:rPr>
                <w:rFonts w:ascii="Times New Roman" w:hAnsi="Times New Roman" w:cs="Times New Roman"/>
                <w:bCs/>
                <w:sz w:val="24"/>
                <w:szCs w:val="24"/>
              </w:rPr>
            </w:pPr>
            <w:r w:rsidRPr="00E024E2">
              <w:rPr>
                <w:rFonts w:ascii="Times New Roman" w:hAnsi="Times New Roman" w:cs="Times New Roman"/>
                <w:sz w:val="24"/>
                <w:szCs w:val="24"/>
              </w:rPr>
              <w:t>(</w:t>
            </w:r>
            <w:r w:rsidRPr="00E024E2">
              <w:rPr>
                <w:rFonts w:ascii="Times New Roman" w:eastAsia="Malgun Gothic" w:hAnsi="Gungsuh" w:cs="Times New Roman"/>
                <w:sz w:val="24"/>
                <w:szCs w:val="24"/>
              </w:rPr>
              <w:t>ᆨ</w:t>
            </w:r>
            <w:r w:rsidRPr="00E024E2">
              <w:rPr>
                <w:rFonts w:ascii="Times New Roman" w:hAnsi="Times New Roman" w:cs="Times New Roman"/>
                <w:sz w:val="24"/>
                <w:szCs w:val="24"/>
              </w:rPr>
              <w:t>(11 &gt;10))</w:t>
            </w:r>
            <w:r w:rsidRPr="00E024E2">
              <w:rPr>
                <w:rFonts w:ascii="Cambria Math" w:hAnsi="Cambria Math" w:cs="Times New Roman"/>
                <w:sz w:val="24"/>
                <w:szCs w:val="24"/>
              </w:rPr>
              <w:t>∧</w:t>
            </w:r>
            <w:r w:rsidRPr="00E024E2">
              <w:rPr>
                <w:rFonts w:ascii="Times New Roman" w:hAnsi="Times New Roman" w:cs="Times New Roman"/>
                <w:sz w:val="24"/>
                <w:szCs w:val="24"/>
              </w:rPr>
              <w:t>(8&gt;6)</w:t>
            </w: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4</w:t>
            </w:r>
          </w:p>
        </w:tc>
        <w:tc>
          <w:tcPr>
            <w:tcW w:w="3960" w:type="dxa"/>
          </w:tcPr>
          <w:p w:rsidR="00E024E2" w:rsidRPr="003C0C65" w:rsidRDefault="00E024E2" w:rsidP="003C0C65">
            <w:pPr>
              <w:shd w:val="clear" w:color="auto" w:fill="FFFFFF"/>
              <w:spacing w:after="0" w:line="240" w:lineRule="auto"/>
              <w:contextualSpacing/>
              <w:outlineLvl w:val="1"/>
              <w:rPr>
                <w:rFonts w:ascii="Times New Roman" w:hAnsi="Times New Roman" w:cs="Times New Roman"/>
                <w:sz w:val="24"/>
                <w:szCs w:val="24"/>
              </w:rPr>
            </w:pPr>
            <w:r w:rsidRPr="00E024E2">
              <w:rPr>
                <w:rFonts w:ascii="Times New Roman" w:hAnsi="Times New Roman" w:cs="Times New Roman"/>
                <w:bCs/>
                <w:sz w:val="24"/>
                <w:szCs w:val="24"/>
              </w:rPr>
              <w:t>Укажите маску (шаблон), п</w:t>
            </w:r>
            <w:r w:rsidRPr="00E024E2">
              <w:rPr>
                <w:rFonts w:ascii="Times New Roman" w:hAnsi="Times New Roman" w:cs="Times New Roman"/>
                <w:bCs/>
                <w:sz w:val="24"/>
                <w:szCs w:val="24"/>
              </w:rPr>
              <w:t>о</w:t>
            </w:r>
            <w:r w:rsidRPr="00E024E2">
              <w:rPr>
                <w:rFonts w:ascii="Times New Roman" w:hAnsi="Times New Roman" w:cs="Times New Roman"/>
                <w:bCs/>
                <w:sz w:val="24"/>
                <w:szCs w:val="24"/>
              </w:rPr>
              <w:t>зволяющую объединить в одну группу все файлы, в имени к</w:t>
            </w:r>
            <w:r w:rsidRPr="00E024E2">
              <w:rPr>
                <w:rFonts w:ascii="Times New Roman" w:hAnsi="Times New Roman" w:cs="Times New Roman"/>
                <w:bCs/>
                <w:sz w:val="24"/>
                <w:szCs w:val="24"/>
              </w:rPr>
              <w:t>о</w:t>
            </w:r>
            <w:r w:rsidRPr="00E024E2">
              <w:rPr>
                <w:rFonts w:ascii="Times New Roman" w:hAnsi="Times New Roman" w:cs="Times New Roman"/>
                <w:bCs/>
                <w:sz w:val="24"/>
                <w:szCs w:val="24"/>
              </w:rPr>
              <w:t xml:space="preserve">торых встречаются две буквы подряд </w:t>
            </w:r>
            <w:r w:rsidRPr="00E024E2">
              <w:rPr>
                <w:rFonts w:ascii="Times New Roman" w:hAnsi="Times New Roman" w:cs="Times New Roman"/>
                <w:b/>
                <w:bCs/>
                <w:sz w:val="24"/>
                <w:szCs w:val="24"/>
              </w:rPr>
              <w:t>АБ</w:t>
            </w:r>
            <w:r w:rsidRPr="00E024E2">
              <w:rPr>
                <w:rFonts w:ascii="Times New Roman" w:hAnsi="Times New Roman" w:cs="Times New Roman"/>
                <w:bCs/>
                <w:sz w:val="24"/>
                <w:szCs w:val="24"/>
              </w:rPr>
              <w:t>, а расширение имени файла содержит ровно 3 символа.</w:t>
            </w:r>
          </w:p>
        </w:tc>
        <w:tc>
          <w:tcPr>
            <w:tcW w:w="4140" w:type="dxa"/>
          </w:tcPr>
          <w:p w:rsidR="00E024E2" w:rsidRPr="00E024E2" w:rsidRDefault="00E024E2" w:rsidP="003C0C65">
            <w:pPr>
              <w:pStyle w:val="a6"/>
              <w:numPr>
                <w:ilvl w:val="0"/>
                <w:numId w:val="13"/>
              </w:numPr>
              <w:shd w:val="clear" w:color="auto" w:fill="FFFFFF"/>
              <w:spacing w:after="0" w:line="240" w:lineRule="auto"/>
              <w:ind w:left="351" w:hanging="150"/>
              <w:rPr>
                <w:rFonts w:ascii="Times New Roman" w:hAnsi="Times New Roman" w:cs="Times New Roman"/>
                <w:sz w:val="24"/>
                <w:szCs w:val="24"/>
              </w:rPr>
            </w:pPr>
            <w:r w:rsidRPr="00E024E2">
              <w:rPr>
                <w:rFonts w:ascii="Times New Roman" w:hAnsi="Times New Roman" w:cs="Times New Roman"/>
                <w:sz w:val="24"/>
                <w:szCs w:val="24"/>
              </w:rPr>
              <w:t>*</w:t>
            </w:r>
            <w:r w:rsidRPr="00E024E2">
              <w:rPr>
                <w:rFonts w:ascii="Times New Roman" w:hAnsi="Times New Roman" w:cs="Times New Roman"/>
                <w:bCs/>
                <w:sz w:val="24"/>
                <w:szCs w:val="24"/>
              </w:rPr>
              <w:t>АБ</w:t>
            </w:r>
            <w:r w:rsidRPr="00E024E2">
              <w:rPr>
                <w:rFonts w:ascii="Times New Roman" w:hAnsi="Times New Roman" w:cs="Times New Roman"/>
                <w:sz w:val="24"/>
                <w:szCs w:val="24"/>
              </w:rPr>
              <w:t xml:space="preserve"> *.???</w:t>
            </w:r>
          </w:p>
          <w:p w:rsidR="00E024E2" w:rsidRPr="00E024E2" w:rsidRDefault="00E024E2" w:rsidP="003C0C65">
            <w:pPr>
              <w:pStyle w:val="a6"/>
              <w:numPr>
                <w:ilvl w:val="0"/>
                <w:numId w:val="13"/>
              </w:numPr>
              <w:shd w:val="clear" w:color="auto" w:fill="FFFFFF"/>
              <w:spacing w:after="0" w:line="240" w:lineRule="auto"/>
              <w:ind w:left="351" w:hanging="150"/>
              <w:rPr>
                <w:rFonts w:ascii="Times New Roman" w:hAnsi="Times New Roman" w:cs="Times New Roman"/>
                <w:sz w:val="24"/>
                <w:szCs w:val="24"/>
              </w:rPr>
            </w:pPr>
            <w:r w:rsidRPr="00E024E2">
              <w:rPr>
                <w:rFonts w:ascii="Times New Roman" w:hAnsi="Times New Roman" w:cs="Times New Roman"/>
                <w:sz w:val="24"/>
                <w:szCs w:val="24"/>
              </w:rPr>
              <w:t>?</w:t>
            </w:r>
            <w:r w:rsidRPr="00E024E2">
              <w:rPr>
                <w:rFonts w:ascii="Times New Roman" w:hAnsi="Times New Roman" w:cs="Times New Roman"/>
                <w:bCs/>
                <w:sz w:val="24"/>
                <w:szCs w:val="24"/>
              </w:rPr>
              <w:t>АБ</w:t>
            </w:r>
            <w:proofErr w:type="gramStart"/>
            <w:r w:rsidRPr="00E024E2">
              <w:rPr>
                <w:rFonts w:ascii="Times New Roman" w:hAnsi="Times New Roman" w:cs="Times New Roman"/>
                <w:sz w:val="24"/>
                <w:szCs w:val="24"/>
              </w:rPr>
              <w:t>?.***</w:t>
            </w:r>
            <w:proofErr w:type="gramEnd"/>
          </w:p>
          <w:p w:rsidR="00E024E2" w:rsidRPr="00E024E2" w:rsidRDefault="00E024E2" w:rsidP="003C0C65">
            <w:pPr>
              <w:pStyle w:val="a6"/>
              <w:numPr>
                <w:ilvl w:val="0"/>
                <w:numId w:val="13"/>
              </w:numPr>
              <w:shd w:val="clear" w:color="auto" w:fill="FFFFFF"/>
              <w:spacing w:after="0" w:line="240" w:lineRule="auto"/>
              <w:ind w:left="351" w:hanging="150"/>
              <w:rPr>
                <w:rFonts w:ascii="Times New Roman" w:hAnsi="Times New Roman" w:cs="Times New Roman"/>
                <w:sz w:val="24"/>
                <w:szCs w:val="24"/>
              </w:rPr>
            </w:pPr>
            <w:r w:rsidRPr="00E024E2">
              <w:rPr>
                <w:rFonts w:ascii="Times New Roman" w:hAnsi="Times New Roman" w:cs="Times New Roman"/>
                <w:bCs/>
                <w:sz w:val="24"/>
                <w:szCs w:val="24"/>
              </w:rPr>
              <w:t>АБ</w:t>
            </w:r>
            <w:proofErr w:type="gramStart"/>
            <w:r w:rsidRPr="00E024E2">
              <w:rPr>
                <w:rFonts w:ascii="Times New Roman" w:hAnsi="Times New Roman" w:cs="Times New Roman"/>
                <w:sz w:val="24"/>
                <w:szCs w:val="24"/>
              </w:rPr>
              <w:t>?.*</w:t>
            </w:r>
            <w:proofErr w:type="gramEnd"/>
          </w:p>
          <w:p w:rsidR="00E024E2" w:rsidRPr="00E024E2" w:rsidRDefault="00E024E2" w:rsidP="003C0C65">
            <w:pPr>
              <w:pStyle w:val="a6"/>
              <w:numPr>
                <w:ilvl w:val="0"/>
                <w:numId w:val="13"/>
              </w:numPr>
              <w:shd w:val="clear" w:color="auto" w:fill="FFFFFF"/>
              <w:spacing w:after="0" w:line="240" w:lineRule="auto"/>
              <w:ind w:left="351" w:hanging="150"/>
              <w:rPr>
                <w:rFonts w:ascii="Times New Roman" w:hAnsi="Times New Roman" w:cs="Times New Roman"/>
                <w:sz w:val="24"/>
                <w:szCs w:val="24"/>
              </w:rPr>
            </w:pPr>
            <w:r w:rsidRPr="00E024E2">
              <w:rPr>
                <w:rFonts w:ascii="Times New Roman" w:hAnsi="Times New Roman" w:cs="Times New Roman"/>
                <w:sz w:val="24"/>
                <w:szCs w:val="24"/>
              </w:rPr>
              <w:t>*</w:t>
            </w:r>
            <w:r w:rsidRPr="00E024E2">
              <w:rPr>
                <w:rFonts w:ascii="Times New Roman" w:hAnsi="Times New Roman" w:cs="Times New Roman"/>
                <w:bCs/>
                <w:sz w:val="24"/>
                <w:szCs w:val="24"/>
              </w:rPr>
              <w:t>АБ</w:t>
            </w:r>
            <w:r w:rsidRPr="00E024E2">
              <w:rPr>
                <w:rFonts w:ascii="Times New Roman" w:hAnsi="Times New Roman" w:cs="Times New Roman"/>
                <w:sz w:val="24"/>
                <w:szCs w:val="24"/>
              </w:rPr>
              <w:t>*.***</w:t>
            </w:r>
          </w:p>
          <w:p w:rsidR="00E024E2" w:rsidRPr="00E024E2" w:rsidRDefault="00E024E2" w:rsidP="003C0C65">
            <w:pPr>
              <w:shd w:val="clear" w:color="auto" w:fill="FDFDFD"/>
              <w:tabs>
                <w:tab w:val="left" w:pos="327"/>
              </w:tabs>
              <w:spacing w:after="0" w:line="240" w:lineRule="auto"/>
              <w:ind w:left="72" w:hanging="150"/>
              <w:jc w:val="both"/>
              <w:rPr>
                <w:rFonts w:ascii="Times New Roman" w:hAnsi="Times New Roman" w:cs="Times New Roman"/>
                <w:sz w:val="24"/>
                <w:szCs w:val="24"/>
                <w:lang w:val="en-US"/>
              </w:rPr>
            </w:pP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5</w:t>
            </w:r>
          </w:p>
        </w:tc>
        <w:tc>
          <w:tcPr>
            <w:tcW w:w="3960" w:type="dxa"/>
            <w:vAlign w:val="center"/>
          </w:tcPr>
          <w:p w:rsidR="00E024E2" w:rsidRPr="00E024E2" w:rsidRDefault="00E024E2" w:rsidP="003C0C65">
            <w:pPr>
              <w:spacing w:after="0" w:line="240" w:lineRule="auto"/>
              <w:outlineLvl w:val="3"/>
              <w:rPr>
                <w:rFonts w:ascii="Times New Roman" w:hAnsi="Times New Roman" w:cs="Times New Roman"/>
                <w:bCs/>
                <w:sz w:val="24"/>
                <w:szCs w:val="24"/>
              </w:rPr>
            </w:pPr>
            <w:r w:rsidRPr="00E024E2">
              <w:rPr>
                <w:rFonts w:ascii="Times New Roman" w:hAnsi="Times New Roman" w:cs="Times New Roman"/>
                <w:bCs/>
                <w:sz w:val="24"/>
                <w:szCs w:val="24"/>
              </w:rPr>
              <w:t>Персональные компьютеры относятся по элементной базе к электронно-вычислительным машинам … поколения</w:t>
            </w:r>
          </w:p>
        </w:tc>
        <w:tc>
          <w:tcPr>
            <w:tcW w:w="4140" w:type="dxa"/>
          </w:tcPr>
          <w:p w:rsidR="00E024E2" w:rsidRPr="00E024E2" w:rsidRDefault="00E024E2" w:rsidP="003C0C65">
            <w:pPr>
              <w:pStyle w:val="a6"/>
              <w:numPr>
                <w:ilvl w:val="0"/>
                <w:numId w:val="14"/>
              </w:numPr>
              <w:shd w:val="clear" w:color="auto" w:fill="FDFDFD"/>
              <w:tabs>
                <w:tab w:val="left" w:pos="201"/>
              </w:tabs>
              <w:spacing w:after="0" w:line="240" w:lineRule="auto"/>
              <w:ind w:left="452" w:hanging="150"/>
              <w:rPr>
                <w:rFonts w:ascii="Times New Roman" w:hAnsi="Times New Roman" w:cs="Times New Roman"/>
                <w:bCs/>
                <w:sz w:val="24"/>
                <w:szCs w:val="24"/>
              </w:rPr>
            </w:pPr>
            <w:r w:rsidRPr="00E024E2">
              <w:rPr>
                <w:rFonts w:ascii="Times New Roman" w:hAnsi="Times New Roman" w:cs="Times New Roman"/>
                <w:bCs/>
                <w:sz w:val="24"/>
                <w:szCs w:val="24"/>
              </w:rPr>
              <w:t>второго</w:t>
            </w:r>
          </w:p>
          <w:p w:rsidR="00E024E2" w:rsidRPr="00E024E2" w:rsidRDefault="00E024E2" w:rsidP="003C0C65">
            <w:pPr>
              <w:pStyle w:val="a6"/>
              <w:numPr>
                <w:ilvl w:val="0"/>
                <w:numId w:val="14"/>
              </w:numPr>
              <w:shd w:val="clear" w:color="auto" w:fill="FDFDFD"/>
              <w:tabs>
                <w:tab w:val="left" w:pos="201"/>
              </w:tabs>
              <w:spacing w:after="0" w:line="240" w:lineRule="auto"/>
              <w:ind w:left="452" w:hanging="150"/>
              <w:rPr>
                <w:rFonts w:ascii="Times New Roman" w:hAnsi="Times New Roman" w:cs="Times New Roman"/>
                <w:bCs/>
                <w:sz w:val="24"/>
                <w:szCs w:val="24"/>
              </w:rPr>
            </w:pPr>
            <w:r w:rsidRPr="00E024E2">
              <w:rPr>
                <w:rFonts w:ascii="Times New Roman" w:hAnsi="Times New Roman" w:cs="Times New Roman"/>
                <w:bCs/>
                <w:sz w:val="24"/>
                <w:szCs w:val="24"/>
              </w:rPr>
              <w:t>третьего</w:t>
            </w:r>
          </w:p>
          <w:p w:rsidR="00E024E2" w:rsidRPr="00E024E2" w:rsidRDefault="00E024E2" w:rsidP="003C0C65">
            <w:pPr>
              <w:pStyle w:val="a6"/>
              <w:numPr>
                <w:ilvl w:val="0"/>
                <w:numId w:val="14"/>
              </w:numPr>
              <w:shd w:val="clear" w:color="auto" w:fill="FDFDFD"/>
              <w:tabs>
                <w:tab w:val="left" w:pos="201"/>
              </w:tabs>
              <w:spacing w:after="0" w:line="240" w:lineRule="auto"/>
              <w:ind w:left="452" w:hanging="150"/>
              <w:rPr>
                <w:rFonts w:ascii="Times New Roman" w:hAnsi="Times New Roman" w:cs="Times New Roman"/>
                <w:bCs/>
                <w:sz w:val="24"/>
                <w:szCs w:val="24"/>
              </w:rPr>
            </w:pPr>
            <w:r w:rsidRPr="00E024E2">
              <w:rPr>
                <w:rFonts w:ascii="Times New Roman" w:hAnsi="Times New Roman" w:cs="Times New Roman"/>
                <w:bCs/>
                <w:sz w:val="24"/>
                <w:szCs w:val="24"/>
              </w:rPr>
              <w:t>четвертого</w:t>
            </w:r>
          </w:p>
          <w:p w:rsidR="00E024E2" w:rsidRPr="00E024E2" w:rsidRDefault="00E024E2" w:rsidP="003C0C65">
            <w:pPr>
              <w:pStyle w:val="a6"/>
              <w:numPr>
                <w:ilvl w:val="0"/>
                <w:numId w:val="14"/>
              </w:numPr>
              <w:shd w:val="clear" w:color="auto" w:fill="FDFDFD"/>
              <w:tabs>
                <w:tab w:val="left" w:pos="201"/>
              </w:tabs>
              <w:spacing w:after="0" w:line="240" w:lineRule="auto"/>
              <w:ind w:left="452" w:hanging="150"/>
              <w:rPr>
                <w:rFonts w:ascii="Times New Roman" w:hAnsi="Times New Roman" w:cs="Times New Roman"/>
                <w:bCs/>
                <w:sz w:val="24"/>
                <w:szCs w:val="24"/>
              </w:rPr>
            </w:pPr>
            <w:r w:rsidRPr="00E024E2">
              <w:rPr>
                <w:rFonts w:ascii="Times New Roman" w:hAnsi="Times New Roman" w:cs="Times New Roman"/>
                <w:bCs/>
                <w:sz w:val="24"/>
                <w:szCs w:val="24"/>
              </w:rPr>
              <w:t>пятого</w:t>
            </w: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6</w:t>
            </w:r>
          </w:p>
        </w:tc>
        <w:tc>
          <w:tcPr>
            <w:tcW w:w="3960" w:type="dxa"/>
          </w:tcPr>
          <w:p w:rsidR="00E024E2" w:rsidRPr="00E024E2" w:rsidRDefault="00E024E2" w:rsidP="003C0C65">
            <w:pPr>
              <w:shd w:val="clear" w:color="auto" w:fill="FDFDFD"/>
              <w:spacing w:after="0" w:line="240" w:lineRule="auto"/>
              <w:ind w:firstLine="50"/>
              <w:rPr>
                <w:rFonts w:ascii="Times New Roman" w:hAnsi="Times New Roman" w:cs="Times New Roman"/>
                <w:sz w:val="24"/>
                <w:szCs w:val="24"/>
              </w:rPr>
            </w:pPr>
            <w:r w:rsidRPr="00E024E2">
              <w:rPr>
                <w:rFonts w:ascii="Times New Roman" w:hAnsi="Times New Roman" w:cs="Times New Roman"/>
                <w:bCs/>
                <w:sz w:val="24"/>
                <w:szCs w:val="24"/>
              </w:rPr>
              <w:t>Драйвер – это…</w:t>
            </w:r>
          </w:p>
          <w:p w:rsidR="00E024E2" w:rsidRPr="00E024E2" w:rsidRDefault="00E024E2" w:rsidP="003C0C65">
            <w:pPr>
              <w:shd w:val="clear" w:color="auto" w:fill="FDFDFD"/>
              <w:spacing w:after="0" w:line="240" w:lineRule="auto"/>
              <w:ind w:firstLine="709"/>
              <w:rPr>
                <w:rFonts w:ascii="Times New Roman" w:hAnsi="Times New Roman" w:cs="Times New Roman"/>
                <w:bCs/>
                <w:sz w:val="24"/>
                <w:szCs w:val="24"/>
                <w:highlight w:val="yellow"/>
              </w:rPr>
            </w:pPr>
          </w:p>
          <w:p w:rsidR="00E024E2" w:rsidRPr="00E024E2" w:rsidRDefault="00E024E2" w:rsidP="003C0C65">
            <w:pPr>
              <w:shd w:val="clear" w:color="auto" w:fill="FDFDFD"/>
              <w:spacing w:after="0" w:line="240" w:lineRule="auto"/>
              <w:ind w:firstLine="709"/>
              <w:rPr>
                <w:rFonts w:ascii="Times New Roman" w:hAnsi="Times New Roman" w:cs="Times New Roman"/>
                <w:bCs/>
                <w:sz w:val="24"/>
                <w:szCs w:val="24"/>
                <w:highlight w:val="yellow"/>
                <w:lang w:val="en-US"/>
              </w:rPr>
            </w:pPr>
          </w:p>
          <w:p w:rsidR="00E024E2" w:rsidRPr="00E024E2" w:rsidRDefault="00E024E2" w:rsidP="003C0C65">
            <w:pPr>
              <w:shd w:val="clear" w:color="auto" w:fill="FDFDFD"/>
              <w:spacing w:after="0" w:line="240" w:lineRule="auto"/>
              <w:ind w:firstLine="709"/>
              <w:rPr>
                <w:rFonts w:ascii="Times New Roman" w:hAnsi="Times New Roman" w:cs="Times New Roman"/>
                <w:bCs/>
                <w:sz w:val="24"/>
                <w:szCs w:val="24"/>
                <w:highlight w:val="yellow"/>
              </w:rPr>
            </w:pPr>
          </w:p>
        </w:tc>
        <w:tc>
          <w:tcPr>
            <w:tcW w:w="4140" w:type="dxa"/>
          </w:tcPr>
          <w:p w:rsidR="00E024E2" w:rsidRPr="00E024E2" w:rsidRDefault="00E024E2" w:rsidP="003C0C65">
            <w:pPr>
              <w:numPr>
                <w:ilvl w:val="0"/>
                <w:numId w:val="20"/>
              </w:numPr>
              <w:shd w:val="clear" w:color="auto" w:fill="FDFDFD"/>
              <w:tabs>
                <w:tab w:val="clear" w:pos="720"/>
                <w:tab w:val="num" w:pos="0"/>
                <w:tab w:val="left" w:pos="327"/>
              </w:tabs>
              <w:spacing w:after="0" w:line="240" w:lineRule="auto"/>
              <w:ind w:left="72" w:firstLine="270"/>
              <w:rPr>
                <w:rFonts w:ascii="Times New Roman" w:hAnsi="Times New Roman" w:cs="Times New Roman"/>
                <w:sz w:val="24"/>
                <w:szCs w:val="24"/>
              </w:rPr>
            </w:pPr>
            <w:r w:rsidRPr="00E024E2">
              <w:rPr>
                <w:rFonts w:ascii="Times New Roman" w:hAnsi="Times New Roman" w:cs="Times New Roman"/>
                <w:bCs/>
                <w:sz w:val="24"/>
                <w:szCs w:val="24"/>
              </w:rPr>
              <w:t>устройство длительного хр</w:t>
            </w:r>
            <w:r w:rsidRPr="00E024E2">
              <w:rPr>
                <w:rFonts w:ascii="Times New Roman" w:hAnsi="Times New Roman" w:cs="Times New Roman"/>
                <w:bCs/>
                <w:sz w:val="24"/>
                <w:szCs w:val="24"/>
              </w:rPr>
              <w:t>а</w:t>
            </w:r>
            <w:r w:rsidRPr="00E024E2">
              <w:rPr>
                <w:rFonts w:ascii="Times New Roman" w:hAnsi="Times New Roman" w:cs="Times New Roman"/>
                <w:bCs/>
                <w:sz w:val="24"/>
                <w:szCs w:val="24"/>
              </w:rPr>
              <w:t>нения информации</w:t>
            </w:r>
          </w:p>
          <w:p w:rsidR="00E024E2" w:rsidRPr="00E024E2" w:rsidRDefault="00E024E2" w:rsidP="003C0C65">
            <w:pPr>
              <w:numPr>
                <w:ilvl w:val="0"/>
                <w:numId w:val="20"/>
              </w:numPr>
              <w:shd w:val="clear" w:color="auto" w:fill="FDFDFD"/>
              <w:tabs>
                <w:tab w:val="clear" w:pos="720"/>
                <w:tab w:val="num" w:pos="0"/>
                <w:tab w:val="left" w:pos="327"/>
              </w:tabs>
              <w:spacing w:after="0" w:line="240" w:lineRule="auto"/>
              <w:ind w:left="72" w:firstLine="270"/>
              <w:rPr>
                <w:rFonts w:ascii="Times New Roman" w:hAnsi="Times New Roman" w:cs="Times New Roman"/>
                <w:sz w:val="24"/>
                <w:szCs w:val="24"/>
              </w:rPr>
            </w:pPr>
            <w:r w:rsidRPr="00E024E2">
              <w:rPr>
                <w:rFonts w:ascii="Times New Roman" w:hAnsi="Times New Roman" w:cs="Times New Roman"/>
                <w:bCs/>
                <w:sz w:val="24"/>
                <w:szCs w:val="24"/>
              </w:rPr>
              <w:t xml:space="preserve">устройство ввода </w:t>
            </w:r>
            <w:r w:rsidRPr="00E024E2">
              <w:rPr>
                <w:rFonts w:ascii="Times New Roman" w:hAnsi="Times New Roman" w:cs="Times New Roman"/>
                <w:bCs/>
                <w:sz w:val="24"/>
                <w:szCs w:val="24"/>
                <w:lang w:val="en-US"/>
              </w:rPr>
              <w:t>c</w:t>
            </w:r>
            <w:r w:rsidRPr="00E024E2">
              <w:rPr>
                <w:rFonts w:ascii="Times New Roman" w:hAnsi="Times New Roman" w:cs="Times New Roman"/>
                <w:bCs/>
                <w:sz w:val="24"/>
                <w:szCs w:val="24"/>
              </w:rPr>
              <w:t xml:space="preserve"> внешнего диска </w:t>
            </w:r>
          </w:p>
          <w:p w:rsidR="00E024E2" w:rsidRPr="00E024E2" w:rsidRDefault="00E024E2" w:rsidP="003C0C65">
            <w:pPr>
              <w:numPr>
                <w:ilvl w:val="0"/>
                <w:numId w:val="20"/>
              </w:numPr>
              <w:shd w:val="clear" w:color="auto" w:fill="FDFDFD"/>
              <w:tabs>
                <w:tab w:val="clear" w:pos="720"/>
                <w:tab w:val="num" w:pos="0"/>
                <w:tab w:val="left" w:pos="327"/>
              </w:tabs>
              <w:spacing w:after="0" w:line="240" w:lineRule="auto"/>
              <w:ind w:left="72" w:firstLine="270"/>
              <w:rPr>
                <w:rFonts w:ascii="Times New Roman" w:hAnsi="Times New Roman" w:cs="Times New Roman"/>
                <w:sz w:val="24"/>
                <w:szCs w:val="24"/>
              </w:rPr>
            </w:pPr>
            <w:r w:rsidRPr="00E024E2">
              <w:rPr>
                <w:rFonts w:ascii="Times New Roman" w:hAnsi="Times New Roman" w:cs="Times New Roman"/>
                <w:bCs/>
                <w:sz w:val="24"/>
                <w:szCs w:val="24"/>
              </w:rPr>
              <w:t>устройство вывода на печать</w:t>
            </w:r>
          </w:p>
          <w:p w:rsidR="00E024E2" w:rsidRPr="00E024E2" w:rsidRDefault="00E024E2" w:rsidP="003C0C65">
            <w:pPr>
              <w:numPr>
                <w:ilvl w:val="0"/>
                <w:numId w:val="20"/>
              </w:numPr>
              <w:shd w:val="clear" w:color="auto" w:fill="FDFDFD"/>
              <w:tabs>
                <w:tab w:val="clear" w:pos="720"/>
                <w:tab w:val="num" w:pos="0"/>
                <w:tab w:val="left" w:pos="327"/>
              </w:tabs>
              <w:spacing w:after="0" w:line="240" w:lineRule="auto"/>
              <w:ind w:left="72" w:firstLine="129"/>
              <w:rPr>
                <w:rFonts w:ascii="Times New Roman" w:hAnsi="Times New Roman" w:cs="Times New Roman"/>
                <w:sz w:val="24"/>
                <w:szCs w:val="24"/>
              </w:rPr>
            </w:pPr>
            <w:r w:rsidRPr="00E024E2">
              <w:rPr>
                <w:rFonts w:ascii="Times New Roman" w:hAnsi="Times New Roman" w:cs="Times New Roman"/>
                <w:bCs/>
                <w:sz w:val="24"/>
                <w:szCs w:val="24"/>
              </w:rPr>
              <w:t>программа управления ус</w:t>
            </w:r>
            <w:r w:rsidRPr="00E024E2">
              <w:rPr>
                <w:rFonts w:ascii="Times New Roman" w:hAnsi="Times New Roman" w:cs="Times New Roman"/>
                <w:bCs/>
                <w:sz w:val="24"/>
                <w:szCs w:val="24"/>
              </w:rPr>
              <w:t>т</w:t>
            </w:r>
            <w:r w:rsidRPr="00E024E2">
              <w:rPr>
                <w:rFonts w:ascii="Times New Roman" w:hAnsi="Times New Roman" w:cs="Times New Roman"/>
                <w:bCs/>
                <w:sz w:val="24"/>
                <w:szCs w:val="24"/>
              </w:rPr>
              <w:t>ройством</w:t>
            </w:r>
          </w:p>
          <w:p w:rsidR="00E024E2" w:rsidRPr="00E024E2" w:rsidRDefault="00E024E2" w:rsidP="003C0C65">
            <w:pPr>
              <w:shd w:val="clear" w:color="auto" w:fill="FDFDFD"/>
              <w:tabs>
                <w:tab w:val="left" w:pos="327"/>
              </w:tabs>
              <w:spacing w:after="0" w:line="240" w:lineRule="auto"/>
              <w:ind w:left="72" w:firstLine="709"/>
              <w:jc w:val="both"/>
              <w:rPr>
                <w:rFonts w:ascii="Times New Roman" w:hAnsi="Times New Roman" w:cs="Times New Roman"/>
                <w:sz w:val="24"/>
                <w:szCs w:val="24"/>
              </w:rPr>
            </w:pPr>
          </w:p>
        </w:tc>
      </w:tr>
      <w:tr w:rsidR="00E024E2" w:rsidRPr="00E024E2" w:rsidTr="00E024E2">
        <w:tc>
          <w:tcPr>
            <w:tcW w:w="1368" w:type="dxa"/>
          </w:tcPr>
          <w:p w:rsidR="00E024E2" w:rsidRPr="00E024E2" w:rsidRDefault="00E024E2" w:rsidP="003C0C65">
            <w:pPr>
              <w:spacing w:after="0" w:line="240" w:lineRule="auto"/>
              <w:ind w:hanging="142"/>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7</w:t>
            </w:r>
          </w:p>
        </w:tc>
        <w:tc>
          <w:tcPr>
            <w:tcW w:w="3960" w:type="dxa"/>
            <w:vAlign w:val="center"/>
          </w:tcPr>
          <w:p w:rsidR="00E024E2" w:rsidRPr="00E024E2" w:rsidRDefault="00E024E2" w:rsidP="003C0C65">
            <w:pPr>
              <w:spacing w:after="0" w:line="240" w:lineRule="auto"/>
              <w:outlineLvl w:val="3"/>
              <w:rPr>
                <w:rFonts w:ascii="Times New Roman" w:hAnsi="Times New Roman" w:cs="Times New Roman"/>
                <w:bCs/>
                <w:sz w:val="24"/>
                <w:szCs w:val="24"/>
              </w:rPr>
            </w:pPr>
            <w:r w:rsidRPr="00E024E2">
              <w:rPr>
                <w:rFonts w:ascii="Times New Roman" w:hAnsi="Times New Roman" w:cs="Times New Roman"/>
                <w:bCs/>
                <w:sz w:val="24"/>
                <w:szCs w:val="24"/>
              </w:rPr>
              <w:t>Web-страницы имеют формат (расширение)...</w:t>
            </w:r>
          </w:p>
          <w:p w:rsidR="00E024E2" w:rsidRPr="00E024E2" w:rsidRDefault="00E024E2" w:rsidP="003C0C65">
            <w:pPr>
              <w:spacing w:after="0" w:line="240" w:lineRule="auto"/>
              <w:ind w:firstLine="709"/>
              <w:outlineLvl w:val="3"/>
              <w:rPr>
                <w:rFonts w:ascii="Times New Roman" w:hAnsi="Times New Roman" w:cs="Times New Roman"/>
                <w:bCs/>
                <w:sz w:val="24"/>
                <w:szCs w:val="24"/>
              </w:rPr>
            </w:pPr>
          </w:p>
        </w:tc>
        <w:tc>
          <w:tcPr>
            <w:tcW w:w="4140" w:type="dxa"/>
            <w:vAlign w:val="center"/>
          </w:tcPr>
          <w:p w:rsidR="00E024E2" w:rsidRPr="00E024E2" w:rsidRDefault="00E024E2" w:rsidP="003C0C65">
            <w:pPr>
              <w:pStyle w:val="a6"/>
              <w:numPr>
                <w:ilvl w:val="0"/>
                <w:numId w:val="15"/>
              </w:numPr>
              <w:shd w:val="clear" w:color="auto" w:fill="FDFDFD"/>
              <w:tabs>
                <w:tab w:val="left" w:pos="372"/>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w:t>
            </w:r>
            <w:proofErr w:type="spellStart"/>
            <w:r w:rsidRPr="00E024E2">
              <w:rPr>
                <w:rFonts w:ascii="Times New Roman" w:hAnsi="Times New Roman" w:cs="Times New Roman"/>
                <w:bCs/>
                <w:sz w:val="24"/>
                <w:szCs w:val="24"/>
              </w:rPr>
              <w:t>web</w:t>
            </w:r>
            <w:proofErr w:type="spellEnd"/>
          </w:p>
          <w:p w:rsidR="00E024E2" w:rsidRPr="00E024E2" w:rsidRDefault="00E024E2" w:rsidP="003C0C65">
            <w:pPr>
              <w:pStyle w:val="a6"/>
              <w:numPr>
                <w:ilvl w:val="0"/>
                <w:numId w:val="15"/>
              </w:numPr>
              <w:shd w:val="clear" w:color="auto" w:fill="FDFDFD"/>
              <w:tabs>
                <w:tab w:val="left" w:pos="372"/>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w:t>
            </w:r>
            <w:proofErr w:type="spellStart"/>
            <w:r w:rsidRPr="00E024E2">
              <w:rPr>
                <w:rFonts w:ascii="Times New Roman" w:hAnsi="Times New Roman" w:cs="Times New Roman"/>
                <w:bCs/>
                <w:sz w:val="24"/>
                <w:szCs w:val="24"/>
              </w:rPr>
              <w:t>www</w:t>
            </w:r>
            <w:proofErr w:type="spellEnd"/>
          </w:p>
          <w:p w:rsidR="00E024E2" w:rsidRPr="00E024E2" w:rsidRDefault="00E024E2" w:rsidP="003C0C65">
            <w:pPr>
              <w:pStyle w:val="a6"/>
              <w:numPr>
                <w:ilvl w:val="0"/>
                <w:numId w:val="15"/>
              </w:numPr>
              <w:shd w:val="clear" w:color="auto" w:fill="FDFDFD"/>
              <w:tabs>
                <w:tab w:val="left" w:pos="372"/>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w:t>
            </w:r>
            <w:proofErr w:type="spellStart"/>
            <w:r w:rsidRPr="00E024E2">
              <w:rPr>
                <w:rFonts w:ascii="Times New Roman" w:hAnsi="Times New Roman" w:cs="Times New Roman"/>
                <w:bCs/>
                <w:sz w:val="24"/>
                <w:szCs w:val="24"/>
              </w:rPr>
              <w:t>ехе</w:t>
            </w:r>
            <w:proofErr w:type="spellEnd"/>
          </w:p>
          <w:p w:rsidR="00E024E2" w:rsidRPr="00E024E2" w:rsidRDefault="00E024E2" w:rsidP="003C0C65">
            <w:pPr>
              <w:pStyle w:val="a6"/>
              <w:numPr>
                <w:ilvl w:val="0"/>
                <w:numId w:val="15"/>
              </w:numPr>
              <w:shd w:val="clear" w:color="auto" w:fill="FDFDFD"/>
              <w:tabs>
                <w:tab w:val="left" w:pos="372"/>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w:t>
            </w:r>
            <w:proofErr w:type="spellStart"/>
            <w:r w:rsidRPr="00E024E2">
              <w:rPr>
                <w:rFonts w:ascii="Times New Roman" w:hAnsi="Times New Roman" w:cs="Times New Roman"/>
                <w:bCs/>
                <w:sz w:val="24"/>
                <w:szCs w:val="24"/>
              </w:rPr>
              <w:t>htm</w:t>
            </w:r>
            <w:proofErr w:type="spellEnd"/>
          </w:p>
          <w:p w:rsidR="00E024E2" w:rsidRPr="00E024E2" w:rsidRDefault="00E024E2" w:rsidP="003C0C65">
            <w:pPr>
              <w:shd w:val="clear" w:color="auto" w:fill="FDFDFD"/>
              <w:tabs>
                <w:tab w:val="left" w:pos="372"/>
              </w:tabs>
              <w:spacing w:after="0" w:line="240" w:lineRule="auto"/>
              <w:ind w:firstLine="709"/>
              <w:jc w:val="both"/>
              <w:rPr>
                <w:rFonts w:ascii="Times New Roman" w:hAnsi="Times New Roman" w:cs="Times New Roman"/>
                <w:bCs/>
                <w:sz w:val="24"/>
                <w:szCs w:val="24"/>
              </w:rPr>
            </w:pPr>
          </w:p>
        </w:tc>
      </w:tr>
      <w:tr w:rsidR="00E024E2" w:rsidRPr="00E024E2" w:rsidTr="00E024E2">
        <w:tc>
          <w:tcPr>
            <w:tcW w:w="1368" w:type="dxa"/>
            <w:vAlign w:val="center"/>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lastRenderedPageBreak/>
              <w:t>8</w:t>
            </w:r>
          </w:p>
        </w:tc>
        <w:tc>
          <w:tcPr>
            <w:tcW w:w="3960" w:type="dxa"/>
            <w:vAlign w:val="center"/>
          </w:tcPr>
          <w:p w:rsidR="00E024E2" w:rsidRPr="00E024E2" w:rsidRDefault="00E024E2" w:rsidP="003C0C65">
            <w:pPr>
              <w:spacing w:after="0" w:line="240" w:lineRule="auto"/>
              <w:ind w:firstLine="50"/>
              <w:outlineLvl w:val="3"/>
              <w:rPr>
                <w:rFonts w:ascii="Times New Roman" w:hAnsi="Times New Roman" w:cs="Times New Roman"/>
                <w:bCs/>
                <w:sz w:val="24"/>
                <w:szCs w:val="24"/>
              </w:rPr>
            </w:pPr>
            <w:r w:rsidRPr="00E024E2">
              <w:rPr>
                <w:rFonts w:ascii="Times New Roman" w:hAnsi="Times New Roman" w:cs="Times New Roman"/>
                <w:bCs/>
                <w:sz w:val="24"/>
                <w:szCs w:val="24"/>
              </w:rPr>
              <w:t xml:space="preserve">Правильный адрес ячейки в электронной таблице </w:t>
            </w:r>
            <w:r w:rsidRPr="00E024E2">
              <w:rPr>
                <w:rFonts w:ascii="Times New Roman" w:hAnsi="Times New Roman" w:cs="Times New Roman"/>
                <w:bCs/>
                <w:sz w:val="24"/>
                <w:szCs w:val="24"/>
                <w:lang w:val="en-US"/>
              </w:rPr>
              <w:t>Excel</w:t>
            </w:r>
            <w:r w:rsidRPr="00E024E2">
              <w:rPr>
                <w:rFonts w:ascii="Times New Roman" w:hAnsi="Times New Roman" w:cs="Times New Roman"/>
                <w:bCs/>
                <w:sz w:val="24"/>
                <w:szCs w:val="24"/>
              </w:rPr>
              <w:t>:</w:t>
            </w:r>
          </w:p>
        </w:tc>
        <w:tc>
          <w:tcPr>
            <w:tcW w:w="4140" w:type="dxa"/>
            <w:vAlign w:val="center"/>
          </w:tcPr>
          <w:p w:rsidR="00E024E2" w:rsidRPr="00E024E2" w:rsidRDefault="00E024E2" w:rsidP="003C0C65">
            <w:pPr>
              <w:pStyle w:val="a6"/>
              <w:numPr>
                <w:ilvl w:val="0"/>
                <w:numId w:val="16"/>
              </w:numPr>
              <w:spacing w:after="0" w:line="240" w:lineRule="auto"/>
              <w:ind w:left="452" w:hanging="251"/>
              <w:rPr>
                <w:rFonts w:ascii="Times New Roman" w:hAnsi="Times New Roman" w:cs="Times New Roman"/>
                <w:sz w:val="24"/>
                <w:szCs w:val="24"/>
              </w:rPr>
            </w:pPr>
            <w:r w:rsidRPr="00E024E2">
              <w:rPr>
                <w:rFonts w:ascii="Times New Roman" w:hAnsi="Times New Roman" w:cs="Times New Roman"/>
                <w:sz w:val="24"/>
                <w:szCs w:val="24"/>
              </w:rPr>
              <w:t>4</w:t>
            </w:r>
            <w:r w:rsidRPr="00E024E2">
              <w:rPr>
                <w:rFonts w:ascii="Times New Roman" w:hAnsi="Times New Roman" w:cs="Times New Roman"/>
                <w:sz w:val="24"/>
                <w:szCs w:val="24"/>
                <w:lang w:val="en-US"/>
              </w:rPr>
              <w:t>A</w:t>
            </w:r>
          </w:p>
          <w:p w:rsidR="00E024E2" w:rsidRPr="00E024E2" w:rsidRDefault="00E024E2" w:rsidP="003C0C65">
            <w:pPr>
              <w:pStyle w:val="a6"/>
              <w:numPr>
                <w:ilvl w:val="0"/>
                <w:numId w:val="16"/>
              </w:numPr>
              <w:spacing w:after="0" w:line="240" w:lineRule="auto"/>
              <w:ind w:left="452" w:hanging="251"/>
              <w:rPr>
                <w:rFonts w:ascii="Times New Roman" w:hAnsi="Times New Roman" w:cs="Times New Roman"/>
                <w:sz w:val="24"/>
                <w:szCs w:val="24"/>
              </w:rPr>
            </w:pPr>
            <w:r w:rsidRPr="00E024E2">
              <w:rPr>
                <w:rFonts w:ascii="Times New Roman" w:hAnsi="Times New Roman" w:cs="Times New Roman"/>
                <w:sz w:val="24"/>
                <w:szCs w:val="24"/>
                <w:lang w:val="en-US"/>
              </w:rPr>
              <w:t>BE</w:t>
            </w:r>
            <w:r w:rsidRPr="00E024E2">
              <w:rPr>
                <w:rFonts w:ascii="Times New Roman" w:hAnsi="Times New Roman" w:cs="Times New Roman"/>
                <w:sz w:val="24"/>
                <w:szCs w:val="24"/>
              </w:rPr>
              <w:t>16</w:t>
            </w:r>
          </w:p>
          <w:p w:rsidR="00E024E2" w:rsidRPr="00E024E2" w:rsidRDefault="00E024E2" w:rsidP="003C0C65">
            <w:pPr>
              <w:pStyle w:val="a6"/>
              <w:numPr>
                <w:ilvl w:val="0"/>
                <w:numId w:val="16"/>
              </w:numPr>
              <w:spacing w:after="0" w:line="240" w:lineRule="auto"/>
              <w:ind w:left="452" w:hanging="251"/>
              <w:rPr>
                <w:rFonts w:ascii="Times New Roman" w:hAnsi="Times New Roman" w:cs="Times New Roman"/>
                <w:sz w:val="24"/>
                <w:szCs w:val="24"/>
              </w:rPr>
            </w:pPr>
            <w:r w:rsidRPr="00E024E2">
              <w:rPr>
                <w:rFonts w:ascii="Times New Roman" w:hAnsi="Times New Roman" w:cs="Times New Roman"/>
                <w:sz w:val="24"/>
                <w:szCs w:val="24"/>
                <w:lang w:val="en-US"/>
              </w:rPr>
              <w:t>D</w:t>
            </w:r>
            <w:r w:rsidRPr="00E024E2">
              <w:rPr>
                <w:rFonts w:ascii="Times New Roman" w:hAnsi="Times New Roman" w:cs="Times New Roman"/>
                <w:sz w:val="24"/>
                <w:szCs w:val="24"/>
              </w:rPr>
              <w:t>15$</w:t>
            </w:r>
          </w:p>
          <w:p w:rsidR="00E024E2" w:rsidRPr="00E024E2" w:rsidRDefault="00E024E2" w:rsidP="003C0C65">
            <w:pPr>
              <w:pStyle w:val="a6"/>
              <w:numPr>
                <w:ilvl w:val="0"/>
                <w:numId w:val="16"/>
              </w:numPr>
              <w:spacing w:after="0" w:line="240" w:lineRule="auto"/>
              <w:ind w:left="452" w:hanging="251"/>
              <w:rPr>
                <w:rFonts w:ascii="Times New Roman" w:hAnsi="Times New Roman" w:cs="Times New Roman"/>
                <w:sz w:val="24"/>
                <w:szCs w:val="24"/>
                <w:lang w:val="en-US"/>
              </w:rPr>
            </w:pPr>
            <w:r w:rsidRPr="00E024E2">
              <w:rPr>
                <w:rFonts w:ascii="Times New Roman" w:hAnsi="Times New Roman" w:cs="Times New Roman"/>
                <w:sz w:val="24"/>
                <w:szCs w:val="24"/>
                <w:lang w:val="en-US"/>
              </w:rPr>
              <w:t>A:5</w:t>
            </w:r>
          </w:p>
          <w:p w:rsidR="00E024E2" w:rsidRPr="00E024E2" w:rsidRDefault="00E024E2" w:rsidP="003C0C65">
            <w:pPr>
              <w:pStyle w:val="a6"/>
              <w:spacing w:after="0" w:line="240" w:lineRule="auto"/>
              <w:ind w:left="452" w:firstLine="709"/>
              <w:rPr>
                <w:rFonts w:ascii="Times New Roman" w:hAnsi="Times New Roman" w:cs="Times New Roman"/>
                <w:sz w:val="24"/>
                <w:szCs w:val="24"/>
                <w:lang w:val="en-US"/>
              </w:rPr>
            </w:pP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9</w:t>
            </w:r>
          </w:p>
        </w:tc>
        <w:tc>
          <w:tcPr>
            <w:tcW w:w="3960" w:type="dxa"/>
            <w:vAlign w:val="center"/>
          </w:tcPr>
          <w:p w:rsidR="00E024E2" w:rsidRPr="00E024E2" w:rsidRDefault="00E024E2" w:rsidP="003C0C65">
            <w:pPr>
              <w:spacing w:after="0" w:line="240" w:lineRule="auto"/>
              <w:ind w:firstLine="50"/>
              <w:outlineLvl w:val="3"/>
              <w:rPr>
                <w:rFonts w:ascii="Times New Roman" w:hAnsi="Times New Roman" w:cs="Times New Roman"/>
                <w:bCs/>
                <w:sz w:val="24"/>
                <w:szCs w:val="24"/>
              </w:rPr>
            </w:pPr>
            <w:r w:rsidRPr="00E024E2">
              <w:rPr>
                <w:rFonts w:ascii="Times New Roman" w:hAnsi="Times New Roman" w:cs="Times New Roman"/>
                <w:bCs/>
                <w:sz w:val="24"/>
                <w:szCs w:val="24"/>
              </w:rPr>
              <w:t xml:space="preserve"> Модель базы данных в </w:t>
            </w:r>
            <w:r w:rsidRPr="00E024E2">
              <w:rPr>
                <w:rFonts w:ascii="Times New Roman" w:hAnsi="Times New Roman" w:cs="Times New Roman"/>
                <w:bCs/>
                <w:sz w:val="24"/>
                <w:szCs w:val="24"/>
                <w:lang w:val="en-US"/>
              </w:rPr>
              <w:t>MS</w:t>
            </w:r>
            <w:r w:rsidRPr="00E024E2">
              <w:rPr>
                <w:rFonts w:ascii="Times New Roman" w:hAnsi="Times New Roman" w:cs="Times New Roman"/>
                <w:bCs/>
                <w:sz w:val="24"/>
                <w:szCs w:val="24"/>
              </w:rPr>
              <w:t xml:space="preserve"> </w:t>
            </w:r>
            <w:r w:rsidRPr="00E024E2">
              <w:rPr>
                <w:rFonts w:ascii="Times New Roman" w:hAnsi="Times New Roman" w:cs="Times New Roman"/>
                <w:bCs/>
                <w:sz w:val="24"/>
                <w:szCs w:val="24"/>
                <w:lang w:val="en-US"/>
              </w:rPr>
              <w:t>Access</w:t>
            </w:r>
            <w:r w:rsidRPr="00E024E2">
              <w:rPr>
                <w:rFonts w:ascii="Times New Roman" w:hAnsi="Times New Roman" w:cs="Times New Roman"/>
                <w:bCs/>
                <w:sz w:val="24"/>
                <w:szCs w:val="24"/>
              </w:rPr>
              <w:t xml:space="preserve"> это … модель</w:t>
            </w:r>
          </w:p>
          <w:p w:rsidR="00E024E2" w:rsidRPr="00E024E2" w:rsidRDefault="00E024E2" w:rsidP="003C0C65">
            <w:pPr>
              <w:spacing w:after="0" w:line="240" w:lineRule="auto"/>
              <w:ind w:firstLine="709"/>
              <w:outlineLvl w:val="3"/>
              <w:rPr>
                <w:rFonts w:ascii="Times New Roman" w:hAnsi="Times New Roman" w:cs="Times New Roman"/>
                <w:bCs/>
                <w:sz w:val="24"/>
                <w:szCs w:val="24"/>
              </w:rPr>
            </w:pPr>
          </w:p>
        </w:tc>
        <w:tc>
          <w:tcPr>
            <w:tcW w:w="4140" w:type="dxa"/>
            <w:vAlign w:val="center"/>
          </w:tcPr>
          <w:p w:rsidR="00E024E2" w:rsidRPr="00E024E2" w:rsidRDefault="00E024E2" w:rsidP="003C0C65">
            <w:pPr>
              <w:pStyle w:val="a6"/>
              <w:numPr>
                <w:ilvl w:val="0"/>
                <w:numId w:val="18"/>
              </w:numPr>
              <w:shd w:val="clear" w:color="auto" w:fill="FDFDFD"/>
              <w:tabs>
                <w:tab w:val="left" w:pos="278"/>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распределенная</w:t>
            </w:r>
          </w:p>
          <w:p w:rsidR="00E024E2" w:rsidRPr="00E024E2" w:rsidRDefault="00E024E2" w:rsidP="003C0C65">
            <w:pPr>
              <w:pStyle w:val="a6"/>
              <w:numPr>
                <w:ilvl w:val="0"/>
                <w:numId w:val="18"/>
              </w:numPr>
              <w:shd w:val="clear" w:color="auto" w:fill="FDFDFD"/>
              <w:tabs>
                <w:tab w:val="left" w:pos="278"/>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сетевая</w:t>
            </w:r>
          </w:p>
          <w:p w:rsidR="00E024E2" w:rsidRPr="00E024E2" w:rsidRDefault="00E024E2" w:rsidP="003C0C65">
            <w:pPr>
              <w:pStyle w:val="a6"/>
              <w:numPr>
                <w:ilvl w:val="0"/>
                <w:numId w:val="18"/>
              </w:numPr>
              <w:shd w:val="clear" w:color="auto" w:fill="FDFDFD"/>
              <w:tabs>
                <w:tab w:val="left" w:pos="278"/>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иерархическая</w:t>
            </w:r>
          </w:p>
          <w:p w:rsidR="00E024E2" w:rsidRPr="00E024E2" w:rsidRDefault="00E024E2" w:rsidP="003C0C65">
            <w:pPr>
              <w:pStyle w:val="a6"/>
              <w:numPr>
                <w:ilvl w:val="0"/>
                <w:numId w:val="18"/>
              </w:numPr>
              <w:shd w:val="clear" w:color="auto" w:fill="FDFDFD"/>
              <w:tabs>
                <w:tab w:val="left" w:pos="278"/>
              </w:tabs>
              <w:spacing w:after="0" w:line="240" w:lineRule="auto"/>
              <w:ind w:hanging="519"/>
              <w:jc w:val="both"/>
              <w:rPr>
                <w:rFonts w:ascii="Times New Roman" w:hAnsi="Times New Roman" w:cs="Times New Roman"/>
                <w:bCs/>
                <w:sz w:val="24"/>
                <w:szCs w:val="24"/>
              </w:rPr>
            </w:pPr>
            <w:r w:rsidRPr="00E024E2">
              <w:rPr>
                <w:rFonts w:ascii="Times New Roman" w:hAnsi="Times New Roman" w:cs="Times New Roman"/>
                <w:bCs/>
                <w:sz w:val="24"/>
                <w:szCs w:val="24"/>
              </w:rPr>
              <w:t>реляционная</w:t>
            </w:r>
          </w:p>
        </w:tc>
      </w:tr>
      <w:tr w:rsidR="00E024E2" w:rsidRPr="00E024E2" w:rsidTr="00E024E2">
        <w:tc>
          <w:tcPr>
            <w:tcW w:w="1368" w:type="dxa"/>
          </w:tcPr>
          <w:p w:rsidR="00E024E2" w:rsidRPr="00E024E2" w:rsidRDefault="00E024E2" w:rsidP="003C0C65">
            <w:pPr>
              <w:spacing w:after="0" w:line="240" w:lineRule="auto"/>
              <w:jc w:val="center"/>
              <w:outlineLvl w:val="3"/>
              <w:rPr>
                <w:rFonts w:ascii="Times New Roman" w:hAnsi="Times New Roman" w:cs="Times New Roman"/>
                <w:bCs/>
                <w:sz w:val="24"/>
                <w:szCs w:val="24"/>
              </w:rPr>
            </w:pPr>
            <w:r w:rsidRPr="00E024E2">
              <w:rPr>
                <w:rFonts w:ascii="Times New Roman" w:hAnsi="Times New Roman" w:cs="Times New Roman"/>
                <w:bCs/>
                <w:sz w:val="24"/>
                <w:szCs w:val="24"/>
              </w:rPr>
              <w:t>10</w:t>
            </w:r>
          </w:p>
        </w:tc>
        <w:tc>
          <w:tcPr>
            <w:tcW w:w="3960" w:type="dxa"/>
          </w:tcPr>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Дан блок программы:</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A</w:t>
            </w:r>
            <w:proofErr w:type="gramStart"/>
            <w:r w:rsidRPr="00E024E2">
              <w:rPr>
                <w:rFonts w:ascii="Times New Roman" w:hAnsi="Times New Roman" w:cs="Times New Roman"/>
                <w:bCs/>
                <w:sz w:val="24"/>
                <w:szCs w:val="24"/>
              </w:rPr>
              <w:t xml:space="preserve"> :</w:t>
            </w:r>
            <w:proofErr w:type="gramEnd"/>
            <w:r w:rsidRPr="00E024E2">
              <w:rPr>
                <w:rFonts w:ascii="Times New Roman" w:hAnsi="Times New Roman" w:cs="Times New Roman"/>
                <w:bCs/>
                <w:sz w:val="24"/>
                <w:szCs w:val="24"/>
              </w:rPr>
              <w:t>= 7</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B</w:t>
            </w:r>
            <w:proofErr w:type="gramStart"/>
            <w:r w:rsidRPr="00E024E2">
              <w:rPr>
                <w:rFonts w:ascii="Times New Roman" w:hAnsi="Times New Roman" w:cs="Times New Roman"/>
                <w:bCs/>
                <w:sz w:val="24"/>
                <w:szCs w:val="24"/>
              </w:rPr>
              <w:t xml:space="preserve"> :</w:t>
            </w:r>
            <w:proofErr w:type="gramEnd"/>
            <w:r w:rsidRPr="00E024E2">
              <w:rPr>
                <w:rFonts w:ascii="Times New Roman" w:hAnsi="Times New Roman" w:cs="Times New Roman"/>
                <w:bCs/>
                <w:sz w:val="24"/>
                <w:szCs w:val="24"/>
              </w:rPr>
              <w:t>= 8</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C</w:t>
            </w:r>
            <w:proofErr w:type="gramStart"/>
            <w:r w:rsidRPr="00E024E2">
              <w:rPr>
                <w:rFonts w:ascii="Times New Roman" w:hAnsi="Times New Roman" w:cs="Times New Roman"/>
                <w:bCs/>
                <w:sz w:val="24"/>
                <w:szCs w:val="24"/>
              </w:rPr>
              <w:t xml:space="preserve"> :</w:t>
            </w:r>
            <w:proofErr w:type="gramEnd"/>
            <w:r w:rsidRPr="00E024E2">
              <w:rPr>
                <w:rFonts w:ascii="Times New Roman" w:hAnsi="Times New Roman" w:cs="Times New Roman"/>
                <w:bCs/>
                <w:sz w:val="24"/>
                <w:szCs w:val="24"/>
              </w:rPr>
              <w:t>= 2</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proofErr w:type="spellStart"/>
            <w:r w:rsidRPr="00E024E2">
              <w:rPr>
                <w:rFonts w:ascii="Times New Roman" w:hAnsi="Times New Roman" w:cs="Times New Roman"/>
                <w:bCs/>
                <w:sz w:val="24"/>
                <w:szCs w:val="24"/>
              </w:rPr>
              <w:t>For</w:t>
            </w:r>
            <w:proofErr w:type="spellEnd"/>
            <w:r w:rsidRPr="00E024E2">
              <w:rPr>
                <w:rFonts w:ascii="Times New Roman" w:hAnsi="Times New Roman" w:cs="Times New Roman"/>
                <w:bCs/>
                <w:sz w:val="24"/>
                <w:szCs w:val="24"/>
              </w:rPr>
              <w:t xml:space="preserve"> </w:t>
            </w:r>
            <w:proofErr w:type="spellStart"/>
            <w:r w:rsidRPr="00E024E2">
              <w:rPr>
                <w:rFonts w:ascii="Times New Roman" w:hAnsi="Times New Roman" w:cs="Times New Roman"/>
                <w:bCs/>
                <w:sz w:val="24"/>
                <w:szCs w:val="24"/>
              </w:rPr>
              <w:t>i</w:t>
            </w:r>
            <w:proofErr w:type="spellEnd"/>
            <w:r w:rsidRPr="00E024E2">
              <w:rPr>
                <w:rFonts w:ascii="Times New Roman" w:hAnsi="Times New Roman" w:cs="Times New Roman"/>
                <w:bCs/>
                <w:sz w:val="24"/>
                <w:szCs w:val="24"/>
              </w:rPr>
              <w:t xml:space="preserve"> = 1 </w:t>
            </w:r>
            <w:proofErr w:type="spellStart"/>
            <w:r w:rsidRPr="00E024E2">
              <w:rPr>
                <w:rFonts w:ascii="Times New Roman" w:hAnsi="Times New Roman" w:cs="Times New Roman"/>
                <w:bCs/>
                <w:sz w:val="24"/>
                <w:szCs w:val="24"/>
              </w:rPr>
              <w:t>To</w:t>
            </w:r>
            <w:proofErr w:type="spellEnd"/>
            <w:r w:rsidRPr="00E024E2">
              <w:rPr>
                <w:rFonts w:ascii="Times New Roman" w:hAnsi="Times New Roman" w:cs="Times New Roman"/>
                <w:bCs/>
                <w:sz w:val="24"/>
                <w:szCs w:val="24"/>
              </w:rPr>
              <w:t xml:space="preserve"> 3</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 xml:space="preserve">    A: = A + 1</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lang w:val="en-US"/>
              </w:rPr>
            </w:pPr>
            <w:r w:rsidRPr="00E024E2">
              <w:rPr>
                <w:rFonts w:ascii="Times New Roman" w:hAnsi="Times New Roman" w:cs="Times New Roman"/>
                <w:bCs/>
                <w:sz w:val="24"/>
                <w:szCs w:val="24"/>
                <w:lang w:val="en-US"/>
              </w:rPr>
              <w:t>If A = B Then C: = C + 3 Else C: = C + 1</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proofErr w:type="spellStart"/>
            <w:r w:rsidRPr="00E024E2">
              <w:rPr>
                <w:rFonts w:ascii="Times New Roman" w:hAnsi="Times New Roman" w:cs="Times New Roman"/>
                <w:bCs/>
                <w:sz w:val="24"/>
                <w:szCs w:val="24"/>
              </w:rPr>
              <w:t>Next</w:t>
            </w:r>
            <w:proofErr w:type="spellEnd"/>
            <w:r w:rsidRPr="00E024E2">
              <w:rPr>
                <w:rFonts w:ascii="Times New Roman" w:hAnsi="Times New Roman" w:cs="Times New Roman"/>
                <w:bCs/>
                <w:sz w:val="24"/>
                <w:szCs w:val="24"/>
              </w:rPr>
              <w:t xml:space="preserve"> </w:t>
            </w:r>
            <w:proofErr w:type="spellStart"/>
            <w:r w:rsidRPr="00E024E2">
              <w:rPr>
                <w:rFonts w:ascii="Times New Roman" w:hAnsi="Times New Roman" w:cs="Times New Roman"/>
                <w:bCs/>
                <w:sz w:val="24"/>
                <w:szCs w:val="24"/>
              </w:rPr>
              <w:t>i</w:t>
            </w:r>
            <w:proofErr w:type="spellEnd"/>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X: = C +2</w:t>
            </w:r>
          </w:p>
          <w:p w:rsidR="00E024E2" w:rsidRPr="00E024E2" w:rsidRDefault="00E024E2" w:rsidP="003C0C65">
            <w:pPr>
              <w:shd w:val="clear" w:color="auto" w:fill="FDFDFD"/>
              <w:spacing w:after="0" w:line="240" w:lineRule="auto"/>
              <w:contextualSpacing/>
              <w:rPr>
                <w:rFonts w:ascii="Times New Roman" w:hAnsi="Times New Roman" w:cs="Times New Roman"/>
                <w:bCs/>
                <w:sz w:val="24"/>
                <w:szCs w:val="24"/>
              </w:rPr>
            </w:pPr>
            <w:r w:rsidRPr="00E024E2">
              <w:rPr>
                <w:rFonts w:ascii="Times New Roman" w:hAnsi="Times New Roman" w:cs="Times New Roman"/>
                <w:bCs/>
                <w:sz w:val="24"/>
                <w:szCs w:val="24"/>
              </w:rPr>
              <w:t>Определите значение X в р</w:t>
            </w:r>
            <w:r w:rsidRPr="00E024E2">
              <w:rPr>
                <w:rFonts w:ascii="Times New Roman" w:hAnsi="Times New Roman" w:cs="Times New Roman"/>
                <w:bCs/>
                <w:sz w:val="24"/>
                <w:szCs w:val="24"/>
              </w:rPr>
              <w:t>е</w:t>
            </w:r>
            <w:r w:rsidRPr="00E024E2">
              <w:rPr>
                <w:rFonts w:ascii="Times New Roman" w:hAnsi="Times New Roman" w:cs="Times New Roman"/>
                <w:bCs/>
                <w:sz w:val="24"/>
                <w:szCs w:val="24"/>
              </w:rPr>
              <w:t>зультате работы этого блока</w:t>
            </w:r>
          </w:p>
        </w:tc>
        <w:tc>
          <w:tcPr>
            <w:tcW w:w="4140" w:type="dxa"/>
          </w:tcPr>
          <w:p w:rsidR="00E024E2" w:rsidRPr="00E024E2" w:rsidRDefault="00E024E2" w:rsidP="003C0C65">
            <w:pPr>
              <w:numPr>
                <w:ilvl w:val="0"/>
                <w:numId w:val="19"/>
              </w:numPr>
              <w:shd w:val="clear" w:color="auto" w:fill="FDFDFD"/>
              <w:tabs>
                <w:tab w:val="left" w:pos="357"/>
              </w:tabs>
              <w:spacing w:after="0" w:line="240" w:lineRule="auto"/>
              <w:ind w:left="0" w:firstLine="201"/>
              <w:jc w:val="both"/>
              <w:rPr>
                <w:rFonts w:ascii="Times New Roman" w:hAnsi="Times New Roman" w:cs="Times New Roman"/>
                <w:bCs/>
                <w:sz w:val="24"/>
                <w:szCs w:val="24"/>
              </w:rPr>
            </w:pPr>
            <w:r w:rsidRPr="00E024E2">
              <w:rPr>
                <w:rFonts w:ascii="Times New Roman" w:hAnsi="Times New Roman" w:cs="Times New Roman"/>
                <w:bCs/>
                <w:sz w:val="24"/>
                <w:szCs w:val="24"/>
              </w:rPr>
              <w:t>9</w:t>
            </w:r>
          </w:p>
          <w:p w:rsidR="00E024E2" w:rsidRPr="00E024E2" w:rsidRDefault="00E024E2" w:rsidP="003C0C65">
            <w:pPr>
              <w:numPr>
                <w:ilvl w:val="0"/>
                <w:numId w:val="19"/>
              </w:numPr>
              <w:shd w:val="clear" w:color="auto" w:fill="FDFDFD"/>
              <w:tabs>
                <w:tab w:val="left" w:pos="357"/>
              </w:tabs>
              <w:spacing w:after="0" w:line="240" w:lineRule="auto"/>
              <w:ind w:left="0" w:firstLine="201"/>
              <w:jc w:val="both"/>
              <w:rPr>
                <w:rFonts w:ascii="Times New Roman" w:hAnsi="Times New Roman" w:cs="Times New Roman"/>
                <w:bCs/>
                <w:sz w:val="24"/>
                <w:szCs w:val="24"/>
              </w:rPr>
            </w:pPr>
            <w:r w:rsidRPr="00E024E2">
              <w:rPr>
                <w:rFonts w:ascii="Times New Roman" w:hAnsi="Times New Roman" w:cs="Times New Roman"/>
                <w:bCs/>
                <w:sz w:val="24"/>
                <w:szCs w:val="24"/>
              </w:rPr>
              <w:t>8</w:t>
            </w:r>
          </w:p>
          <w:p w:rsidR="00E024E2" w:rsidRPr="00E024E2" w:rsidRDefault="00E024E2" w:rsidP="003C0C65">
            <w:pPr>
              <w:numPr>
                <w:ilvl w:val="0"/>
                <w:numId w:val="19"/>
              </w:numPr>
              <w:shd w:val="clear" w:color="auto" w:fill="FDFDFD"/>
              <w:tabs>
                <w:tab w:val="left" w:pos="357"/>
              </w:tabs>
              <w:spacing w:after="0" w:line="240" w:lineRule="auto"/>
              <w:ind w:left="0" w:firstLine="201"/>
              <w:jc w:val="both"/>
              <w:rPr>
                <w:rFonts w:ascii="Times New Roman" w:hAnsi="Times New Roman" w:cs="Times New Roman"/>
                <w:sz w:val="24"/>
                <w:szCs w:val="24"/>
              </w:rPr>
            </w:pPr>
            <w:r w:rsidRPr="00E024E2">
              <w:rPr>
                <w:rFonts w:ascii="Times New Roman" w:hAnsi="Times New Roman" w:cs="Times New Roman"/>
                <w:bCs/>
                <w:sz w:val="24"/>
                <w:szCs w:val="24"/>
                <w:lang w:val="en-GB"/>
              </w:rPr>
              <w:t>6</w:t>
            </w:r>
          </w:p>
          <w:p w:rsidR="00E024E2" w:rsidRPr="00E024E2" w:rsidRDefault="00E024E2" w:rsidP="003C0C65">
            <w:pPr>
              <w:numPr>
                <w:ilvl w:val="0"/>
                <w:numId w:val="19"/>
              </w:numPr>
              <w:shd w:val="clear" w:color="auto" w:fill="FDFDFD"/>
              <w:tabs>
                <w:tab w:val="left" w:pos="357"/>
              </w:tabs>
              <w:spacing w:after="0" w:line="240" w:lineRule="auto"/>
              <w:ind w:left="0" w:firstLine="201"/>
              <w:jc w:val="both"/>
              <w:rPr>
                <w:rFonts w:ascii="Times New Roman" w:hAnsi="Times New Roman" w:cs="Times New Roman"/>
                <w:bCs/>
                <w:sz w:val="24"/>
                <w:szCs w:val="24"/>
              </w:rPr>
            </w:pPr>
            <w:r w:rsidRPr="00E024E2">
              <w:rPr>
                <w:rFonts w:ascii="Times New Roman" w:hAnsi="Times New Roman" w:cs="Times New Roman"/>
                <w:bCs/>
                <w:sz w:val="24"/>
                <w:szCs w:val="24"/>
              </w:rPr>
              <w:t>7</w:t>
            </w:r>
          </w:p>
          <w:p w:rsidR="00E024E2" w:rsidRPr="00E024E2" w:rsidRDefault="00E024E2" w:rsidP="003C0C65">
            <w:pPr>
              <w:shd w:val="clear" w:color="auto" w:fill="FDFDFD"/>
              <w:tabs>
                <w:tab w:val="left" w:pos="357"/>
              </w:tabs>
              <w:spacing w:after="0" w:line="240" w:lineRule="auto"/>
              <w:ind w:firstLine="709"/>
              <w:jc w:val="both"/>
              <w:rPr>
                <w:rFonts w:ascii="Times New Roman" w:hAnsi="Times New Roman" w:cs="Times New Roman"/>
                <w:sz w:val="24"/>
                <w:szCs w:val="24"/>
              </w:rPr>
            </w:pPr>
          </w:p>
          <w:p w:rsidR="00E024E2" w:rsidRPr="00E024E2" w:rsidRDefault="00E024E2" w:rsidP="003C0C65">
            <w:pPr>
              <w:shd w:val="clear" w:color="auto" w:fill="FDFDFD"/>
              <w:tabs>
                <w:tab w:val="left" w:pos="357"/>
              </w:tabs>
              <w:spacing w:after="0" w:line="240" w:lineRule="auto"/>
              <w:ind w:firstLine="709"/>
              <w:jc w:val="both"/>
              <w:rPr>
                <w:rFonts w:ascii="Times New Roman" w:hAnsi="Times New Roman" w:cs="Times New Roman"/>
                <w:sz w:val="24"/>
                <w:szCs w:val="24"/>
              </w:rPr>
            </w:pPr>
          </w:p>
          <w:p w:rsidR="00E024E2" w:rsidRPr="00E024E2" w:rsidRDefault="00E024E2" w:rsidP="003C0C65">
            <w:pPr>
              <w:shd w:val="clear" w:color="auto" w:fill="FDFDFD"/>
              <w:spacing w:after="0" w:line="240" w:lineRule="auto"/>
              <w:ind w:left="-18" w:firstLine="709"/>
              <w:rPr>
                <w:rFonts w:ascii="Times New Roman" w:hAnsi="Times New Roman" w:cs="Times New Roman"/>
                <w:bCs/>
                <w:sz w:val="24"/>
                <w:szCs w:val="24"/>
              </w:rPr>
            </w:pPr>
          </w:p>
        </w:tc>
      </w:tr>
    </w:tbl>
    <w:p w:rsidR="00E024E2" w:rsidRPr="00E024E2" w:rsidRDefault="00E024E2" w:rsidP="00E024E2">
      <w:pPr>
        <w:widowControl w:val="0"/>
        <w:spacing w:after="0"/>
        <w:ind w:firstLine="709"/>
        <w:jc w:val="both"/>
        <w:rPr>
          <w:rFonts w:ascii="Times New Roman" w:hAnsi="Times New Roman" w:cs="Times New Roman"/>
          <w:b/>
          <w:sz w:val="24"/>
          <w:szCs w:val="24"/>
        </w:rPr>
        <w:sectPr w:rsidR="00E024E2" w:rsidRPr="00E024E2">
          <w:pgSz w:w="11906" w:h="16838"/>
          <w:pgMar w:top="1134" w:right="850" w:bottom="1134" w:left="1701" w:header="708" w:footer="708" w:gutter="0"/>
          <w:cols w:space="708"/>
          <w:docGrid w:linePitch="360"/>
        </w:sectPr>
      </w:pPr>
    </w:p>
    <w:p w:rsidR="002378D3" w:rsidRPr="00E024E2" w:rsidRDefault="002378D3" w:rsidP="00E024E2">
      <w:pPr>
        <w:spacing w:after="0"/>
        <w:ind w:firstLine="709"/>
        <w:jc w:val="both"/>
        <w:rPr>
          <w:rFonts w:ascii="Times New Roman" w:hAnsi="Times New Roman" w:cs="Times New Roman"/>
          <w:sz w:val="24"/>
          <w:szCs w:val="24"/>
        </w:rPr>
      </w:pPr>
    </w:p>
    <w:p w:rsidR="00190D9F" w:rsidRPr="00E024E2" w:rsidRDefault="00190D9F" w:rsidP="00E024E2">
      <w:pPr>
        <w:pStyle w:val="a6"/>
        <w:spacing w:after="0"/>
        <w:ind w:left="1080" w:firstLine="709"/>
        <w:jc w:val="both"/>
        <w:rPr>
          <w:rFonts w:ascii="Times New Roman" w:hAnsi="Times New Roman" w:cs="Times New Roman"/>
          <w:sz w:val="24"/>
          <w:szCs w:val="24"/>
          <w:lang w:bidi="hi-IN"/>
        </w:rPr>
      </w:pPr>
    </w:p>
    <w:p w:rsidR="000E1488" w:rsidRPr="00E024E2" w:rsidRDefault="000E1488" w:rsidP="00E024E2">
      <w:pPr>
        <w:spacing w:after="0"/>
        <w:ind w:firstLine="709"/>
        <w:jc w:val="both"/>
        <w:rPr>
          <w:rFonts w:ascii="Times New Roman" w:hAnsi="Times New Roman" w:cs="Times New Roman"/>
          <w:sz w:val="24"/>
          <w:szCs w:val="24"/>
        </w:rPr>
      </w:pPr>
    </w:p>
    <w:p w:rsidR="0006543C" w:rsidRPr="00E024E2" w:rsidRDefault="0006543C" w:rsidP="00E024E2">
      <w:pPr>
        <w:pStyle w:val="a6"/>
        <w:spacing w:after="0"/>
        <w:ind w:left="0" w:firstLine="709"/>
        <w:jc w:val="both"/>
        <w:rPr>
          <w:rFonts w:ascii="Times New Roman" w:eastAsia="Calibri" w:hAnsi="Times New Roman" w:cs="Times New Roman"/>
          <w:sz w:val="24"/>
          <w:szCs w:val="24"/>
        </w:rPr>
      </w:pPr>
    </w:p>
    <w:p w:rsidR="0006543C" w:rsidRPr="00E024E2" w:rsidRDefault="0006543C" w:rsidP="00E024E2">
      <w:pPr>
        <w:pStyle w:val="a6"/>
        <w:spacing w:after="0"/>
        <w:ind w:left="0" w:firstLine="709"/>
        <w:jc w:val="both"/>
        <w:rPr>
          <w:rFonts w:ascii="Times New Roman" w:eastAsia="Calibri" w:hAnsi="Times New Roman" w:cs="Times New Roman"/>
          <w:sz w:val="24"/>
          <w:szCs w:val="24"/>
        </w:rPr>
      </w:pPr>
    </w:p>
    <w:p w:rsidR="00430B40" w:rsidRPr="00E024E2" w:rsidRDefault="00430B40" w:rsidP="00E024E2">
      <w:pPr>
        <w:spacing w:after="0"/>
        <w:ind w:firstLine="709"/>
        <w:jc w:val="both"/>
        <w:rPr>
          <w:rFonts w:ascii="Times New Roman" w:hAnsi="Times New Roman" w:cs="Times New Roman"/>
          <w:sz w:val="24"/>
          <w:szCs w:val="24"/>
        </w:rPr>
      </w:pPr>
    </w:p>
    <w:p w:rsidR="00430B40" w:rsidRPr="00E024E2" w:rsidRDefault="00430B40" w:rsidP="00E024E2">
      <w:pPr>
        <w:spacing w:after="0"/>
        <w:ind w:firstLine="709"/>
        <w:jc w:val="both"/>
        <w:rPr>
          <w:rFonts w:ascii="Times New Roman" w:hAnsi="Times New Roman" w:cs="Times New Roman"/>
          <w:b/>
          <w:sz w:val="24"/>
          <w:szCs w:val="24"/>
        </w:rPr>
      </w:pPr>
    </w:p>
    <w:p w:rsidR="00747FDD" w:rsidRPr="00E024E2" w:rsidRDefault="00747FDD" w:rsidP="00E024E2">
      <w:pPr>
        <w:spacing w:after="0"/>
        <w:ind w:firstLine="709"/>
        <w:jc w:val="both"/>
        <w:rPr>
          <w:rFonts w:ascii="Times New Roman" w:hAnsi="Times New Roman" w:cs="Times New Roman"/>
          <w:sz w:val="24"/>
          <w:szCs w:val="24"/>
        </w:rPr>
      </w:pPr>
    </w:p>
    <w:sectPr w:rsidR="00747FDD" w:rsidRPr="00E024E2" w:rsidSect="00C10B2E">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281D2B"/>
    <w:multiLevelType w:val="hybridMultilevel"/>
    <w:tmpl w:val="69344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F1C9C"/>
    <w:multiLevelType w:val="hybridMultilevel"/>
    <w:tmpl w:val="96B877EC"/>
    <w:lvl w:ilvl="0" w:tplc="4AB68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13D46"/>
    <w:multiLevelType w:val="hybridMultilevel"/>
    <w:tmpl w:val="AFD03A30"/>
    <w:lvl w:ilvl="0" w:tplc="041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4">
    <w:nsid w:val="173876FA"/>
    <w:multiLevelType w:val="hybridMultilevel"/>
    <w:tmpl w:val="C8169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F3099"/>
    <w:multiLevelType w:val="hybridMultilevel"/>
    <w:tmpl w:val="43A43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013F8D"/>
    <w:multiLevelType w:val="multilevel"/>
    <w:tmpl w:val="B088E7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0CC3EDF"/>
    <w:multiLevelType w:val="hybridMultilevel"/>
    <w:tmpl w:val="F82AFB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403311"/>
    <w:multiLevelType w:val="hybridMultilevel"/>
    <w:tmpl w:val="BF62C52A"/>
    <w:lvl w:ilvl="0" w:tplc="4E8604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8294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D8AD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6A5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8A68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239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D200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4E9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E2CF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8875B7F"/>
    <w:multiLevelType w:val="hybridMultilevel"/>
    <w:tmpl w:val="7E78602E"/>
    <w:lvl w:ilvl="0" w:tplc="80468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234496"/>
    <w:multiLevelType w:val="hybridMultilevel"/>
    <w:tmpl w:val="DC729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274865"/>
    <w:multiLevelType w:val="multilevel"/>
    <w:tmpl w:val="FCDE5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EDA4340"/>
    <w:multiLevelType w:val="hybridMultilevel"/>
    <w:tmpl w:val="B2003F3C"/>
    <w:lvl w:ilvl="0" w:tplc="1CD683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6605931"/>
    <w:multiLevelType w:val="hybridMultilevel"/>
    <w:tmpl w:val="F0E2A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2E5051"/>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7B42668"/>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8EE4F44"/>
    <w:multiLevelType w:val="hybridMultilevel"/>
    <w:tmpl w:val="65BAF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4E4713"/>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1396AEA"/>
    <w:multiLevelType w:val="multilevel"/>
    <w:tmpl w:val="23AA74DC"/>
    <w:lvl w:ilvl="0">
      <w:start w:val="1"/>
      <w:numFmt w:val="decimal"/>
      <w:lvlText w:val="%1."/>
      <w:lvlJc w:val="left"/>
      <w:pPr>
        <w:tabs>
          <w:tab w:val="num" w:pos="720"/>
        </w:tabs>
        <w:ind w:left="720" w:hanging="360"/>
      </w:pPr>
      <w:rPr>
        <w:rFonts w:ascii="Times New Roman" w:hAnsi="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47E5F68"/>
    <w:multiLevelType w:val="multilevel"/>
    <w:tmpl w:val="45426C0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F18083C"/>
    <w:multiLevelType w:val="hybridMultilevel"/>
    <w:tmpl w:val="4FA6FF92"/>
    <w:lvl w:ilvl="0" w:tplc="0419000F">
      <w:start w:val="1"/>
      <w:numFmt w:val="decimal"/>
      <w:lvlText w:val="%1."/>
      <w:lvlJc w:val="left"/>
      <w:pPr>
        <w:ind w:left="683" w:hanging="360"/>
      </w:p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num w:numId="1">
    <w:abstractNumId w:val="0"/>
  </w:num>
  <w:num w:numId="2">
    <w:abstractNumId w:val="2"/>
  </w:num>
  <w:num w:numId="3">
    <w:abstractNumId w:val="7"/>
  </w:num>
  <w:num w:numId="4">
    <w:abstractNumId w:val="8"/>
  </w:num>
  <w:num w:numId="5">
    <w:abstractNumId w:val="15"/>
  </w:num>
  <w:num w:numId="6">
    <w:abstractNumId w:val="17"/>
  </w:num>
  <w:num w:numId="7">
    <w:abstractNumId w:val="18"/>
  </w:num>
  <w:num w:numId="8">
    <w:abstractNumId w:val="14"/>
  </w:num>
  <w:num w:numId="9">
    <w:abstractNumId w:val="9"/>
  </w:num>
  <w:num w:numId="10">
    <w:abstractNumId w:val="4"/>
  </w:num>
  <w:num w:numId="11">
    <w:abstractNumId w:val="6"/>
  </w:num>
  <w:num w:numId="12">
    <w:abstractNumId w:val="16"/>
  </w:num>
  <w:num w:numId="13">
    <w:abstractNumId w:val="20"/>
  </w:num>
  <w:num w:numId="14">
    <w:abstractNumId w:val="3"/>
  </w:num>
  <w:num w:numId="15">
    <w:abstractNumId w:val="13"/>
  </w:num>
  <w:num w:numId="16">
    <w:abstractNumId w:val="10"/>
  </w:num>
  <w:num w:numId="17">
    <w:abstractNumId w:val="5"/>
  </w:num>
  <w:num w:numId="18">
    <w:abstractNumId w:val="1"/>
  </w:num>
  <w:num w:numId="19">
    <w:abstractNumId w:val="11"/>
  </w:num>
  <w:num w:numId="20">
    <w:abstractNumId w:val="1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A73BB"/>
    <w:rsid w:val="0005420B"/>
    <w:rsid w:val="0006543C"/>
    <w:rsid w:val="000E1488"/>
    <w:rsid w:val="000E62CF"/>
    <w:rsid w:val="00124E80"/>
    <w:rsid w:val="001627F3"/>
    <w:rsid w:val="00190D9F"/>
    <w:rsid w:val="002378D3"/>
    <w:rsid w:val="002C4008"/>
    <w:rsid w:val="00393A3F"/>
    <w:rsid w:val="003B44FC"/>
    <w:rsid w:val="003C0C65"/>
    <w:rsid w:val="00430B40"/>
    <w:rsid w:val="00445034"/>
    <w:rsid w:val="00562E30"/>
    <w:rsid w:val="005E0EA3"/>
    <w:rsid w:val="005F5722"/>
    <w:rsid w:val="00605EDC"/>
    <w:rsid w:val="00631E67"/>
    <w:rsid w:val="006559FF"/>
    <w:rsid w:val="006A312A"/>
    <w:rsid w:val="006A73BB"/>
    <w:rsid w:val="007018F3"/>
    <w:rsid w:val="00747FDD"/>
    <w:rsid w:val="00865012"/>
    <w:rsid w:val="008C1C92"/>
    <w:rsid w:val="008E7D8B"/>
    <w:rsid w:val="009607E2"/>
    <w:rsid w:val="00A23914"/>
    <w:rsid w:val="00A646A6"/>
    <w:rsid w:val="00BA1594"/>
    <w:rsid w:val="00BC776D"/>
    <w:rsid w:val="00C10B2E"/>
    <w:rsid w:val="00C17836"/>
    <w:rsid w:val="00C41095"/>
    <w:rsid w:val="00C76DB1"/>
    <w:rsid w:val="00CA3180"/>
    <w:rsid w:val="00D36D1B"/>
    <w:rsid w:val="00D83392"/>
    <w:rsid w:val="00E024E2"/>
    <w:rsid w:val="00E76B76"/>
    <w:rsid w:val="00EE0E12"/>
    <w:rsid w:val="00F05171"/>
    <w:rsid w:val="00F26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3BB"/>
  </w:style>
  <w:style w:type="paragraph" w:styleId="1">
    <w:name w:val="heading 1"/>
    <w:basedOn w:val="a"/>
    <w:next w:val="a"/>
    <w:link w:val="10"/>
    <w:uiPriority w:val="9"/>
    <w:qFormat/>
    <w:rsid w:val="00747F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73BB"/>
    <w:pPr>
      <w:suppressAutoHyphens/>
      <w:spacing w:after="0" w:line="360" w:lineRule="auto"/>
      <w:ind w:right="284"/>
      <w:jc w:val="both"/>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6A73BB"/>
    <w:rPr>
      <w:rFonts w:ascii="Times New Roman" w:eastAsia="Times New Roman" w:hAnsi="Times New Roman" w:cs="Times New Roman"/>
      <w:sz w:val="28"/>
      <w:szCs w:val="20"/>
      <w:lang w:eastAsia="ar-SA"/>
    </w:rPr>
  </w:style>
  <w:style w:type="paragraph" w:customStyle="1" w:styleId="11">
    <w:name w:val="Обычный1"/>
    <w:rsid w:val="006A73B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5">
    <w:name w:val="Содержимое таблицы"/>
    <w:basedOn w:val="a"/>
    <w:rsid w:val="006A73BB"/>
    <w:pPr>
      <w:suppressLineNumbers/>
      <w:suppressAutoHyphens/>
      <w:autoSpaceDE w:val="0"/>
      <w:spacing w:after="0" w:line="240" w:lineRule="auto"/>
    </w:pPr>
    <w:rPr>
      <w:rFonts w:ascii="Arial" w:eastAsia="Times New Roman" w:hAnsi="Arial" w:cs="Arial"/>
      <w:sz w:val="24"/>
      <w:szCs w:val="24"/>
      <w:lang w:eastAsia="ar-SA"/>
    </w:rPr>
  </w:style>
  <w:style w:type="paragraph" w:styleId="a6">
    <w:name w:val="List Paragraph"/>
    <w:basedOn w:val="a"/>
    <w:uiPriority w:val="34"/>
    <w:qFormat/>
    <w:rsid w:val="006A73BB"/>
    <w:pPr>
      <w:ind w:left="720"/>
      <w:contextualSpacing/>
    </w:pPr>
  </w:style>
  <w:style w:type="paragraph" w:customStyle="1" w:styleId="Default">
    <w:name w:val="Default"/>
    <w:rsid w:val="00A239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semiHidden/>
    <w:unhideWhenUsed/>
    <w:rsid w:val="00A23914"/>
    <w:pPr>
      <w:spacing w:after="120"/>
      <w:ind w:left="283"/>
    </w:pPr>
    <w:rPr>
      <w:sz w:val="16"/>
      <w:szCs w:val="16"/>
    </w:rPr>
  </w:style>
  <w:style w:type="character" w:customStyle="1" w:styleId="30">
    <w:name w:val="Основной текст с отступом 3 Знак"/>
    <w:basedOn w:val="a0"/>
    <w:link w:val="3"/>
    <w:uiPriority w:val="99"/>
    <w:semiHidden/>
    <w:rsid w:val="00A23914"/>
    <w:rPr>
      <w:sz w:val="16"/>
      <w:szCs w:val="16"/>
    </w:rPr>
  </w:style>
  <w:style w:type="paragraph" w:styleId="2">
    <w:name w:val="Body Text 2"/>
    <w:basedOn w:val="a"/>
    <w:link w:val="20"/>
    <w:uiPriority w:val="99"/>
    <w:semiHidden/>
    <w:unhideWhenUsed/>
    <w:rsid w:val="00A23914"/>
    <w:pPr>
      <w:spacing w:after="120" w:line="480" w:lineRule="auto"/>
    </w:pPr>
  </w:style>
  <w:style w:type="character" w:customStyle="1" w:styleId="20">
    <w:name w:val="Основной текст 2 Знак"/>
    <w:basedOn w:val="a0"/>
    <w:link w:val="2"/>
    <w:uiPriority w:val="99"/>
    <w:semiHidden/>
    <w:rsid w:val="00A23914"/>
  </w:style>
  <w:style w:type="paragraph" w:styleId="21">
    <w:name w:val="Body Text Indent 2"/>
    <w:basedOn w:val="a"/>
    <w:link w:val="22"/>
    <w:uiPriority w:val="99"/>
    <w:semiHidden/>
    <w:unhideWhenUsed/>
    <w:rsid w:val="00A23914"/>
    <w:pPr>
      <w:spacing w:after="120" w:line="480" w:lineRule="auto"/>
      <w:ind w:left="283"/>
    </w:pPr>
  </w:style>
  <w:style w:type="character" w:customStyle="1" w:styleId="22">
    <w:name w:val="Основной текст с отступом 2 Знак"/>
    <w:basedOn w:val="a0"/>
    <w:link w:val="21"/>
    <w:uiPriority w:val="99"/>
    <w:semiHidden/>
    <w:rsid w:val="00A23914"/>
  </w:style>
  <w:style w:type="character" w:customStyle="1" w:styleId="10">
    <w:name w:val="Заголовок 1 Знак"/>
    <w:basedOn w:val="a0"/>
    <w:link w:val="1"/>
    <w:uiPriority w:val="9"/>
    <w:rsid w:val="00747FDD"/>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uiPriority w:val="99"/>
    <w:rsid w:val="00E024E2"/>
    <w:pPr>
      <w:widowControl w:val="0"/>
      <w:autoSpaceDE w:val="0"/>
      <w:autoSpaceDN w:val="0"/>
      <w:adjustRightInd w:val="0"/>
      <w:spacing w:after="0" w:line="573"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E024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E024E2"/>
    <w:pPr>
      <w:widowControl w:val="0"/>
      <w:autoSpaceDE w:val="0"/>
      <w:autoSpaceDN w:val="0"/>
      <w:adjustRightInd w:val="0"/>
      <w:spacing w:after="0" w:line="576"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E024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E024E2"/>
    <w:rPr>
      <w:rFonts w:ascii="Times New Roman" w:hAnsi="Times New Roman" w:cs="Times New Roman"/>
      <w:sz w:val="26"/>
      <w:szCs w:val="26"/>
    </w:rPr>
  </w:style>
  <w:style w:type="character" w:customStyle="1" w:styleId="FontStyle30">
    <w:name w:val="Font Style30"/>
    <w:basedOn w:val="a0"/>
    <w:uiPriority w:val="99"/>
    <w:rsid w:val="00E024E2"/>
    <w:rPr>
      <w:rFonts w:ascii="Times New Roman" w:hAnsi="Times New Roman" w:cs="Times New Roman"/>
      <w:i/>
      <w:iCs/>
      <w:sz w:val="26"/>
      <w:szCs w:val="26"/>
    </w:rPr>
  </w:style>
  <w:style w:type="paragraph" w:customStyle="1" w:styleId="Style10">
    <w:name w:val="Style10"/>
    <w:basedOn w:val="a"/>
    <w:uiPriority w:val="99"/>
    <w:rsid w:val="00E024E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E024E2"/>
    <w:pPr>
      <w:widowControl w:val="0"/>
      <w:autoSpaceDE w:val="0"/>
      <w:autoSpaceDN w:val="0"/>
      <w:adjustRightInd w:val="0"/>
      <w:spacing w:after="0" w:line="569" w:lineRule="exac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www.labirint.ru/authors/115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labirint.ru/authors/28275/" TargetMode="Externa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53</Pages>
  <Words>18543</Words>
  <Characters>105699</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MalakhovaYY</dc:creator>
  <cp:keywords/>
  <dc:description/>
  <cp:lastModifiedBy>MalakhovaYY</cp:lastModifiedBy>
  <cp:revision>36</cp:revision>
  <dcterms:created xsi:type="dcterms:W3CDTF">2022-05-04T12:30:00Z</dcterms:created>
  <dcterms:modified xsi:type="dcterms:W3CDTF">2022-05-13T08:43:00Z</dcterms:modified>
</cp:coreProperties>
</file>