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F" w:rsidRPr="0084624F" w:rsidRDefault="0084624F" w:rsidP="0084624F">
      <w:pPr>
        <w:pStyle w:val="ConsPlusTitlePage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84624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4624F">
        <w:rPr>
          <w:rFonts w:ascii="Times New Roman" w:hAnsi="Times New Roman" w:cs="Times New Roman"/>
        </w:rPr>
        <w:br/>
      </w:r>
    </w:p>
    <w:p w:rsidR="0084624F" w:rsidRPr="0084624F" w:rsidRDefault="0084624F" w:rsidP="0084624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outlineLvl w:val="0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Зарегистрировано в Минюсте России 11 сентября 2020 г. N 59778</w:t>
      </w:r>
    </w:p>
    <w:p w:rsidR="0084624F" w:rsidRPr="0084624F" w:rsidRDefault="0084624F" w:rsidP="0084624F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МИНИСТЕРСТВО НАУКИ И ВЫСШЕГО ОБРАЗОВАНИЯ</w:t>
      </w: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РОССИЙСКОЙ ФЕДЕРАЦИИ</w:t>
      </w: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N 885</w:t>
      </w: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N 390</w:t>
      </w: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ПРИКАЗ</w:t>
      </w: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от 5 августа 2020 года</w:t>
      </w: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О ПРАКТИЧЕСКОЙ ПОДГОТОВКЕ </w:t>
      </w:r>
      <w:proofErr w:type="gramStart"/>
      <w:r w:rsidRPr="0084624F">
        <w:rPr>
          <w:rFonts w:ascii="Times New Roman" w:hAnsi="Times New Roman" w:cs="Times New Roman"/>
        </w:rPr>
        <w:t>ОБУЧАЮЩИХСЯ</w:t>
      </w:r>
      <w:proofErr w:type="gramEnd"/>
    </w:p>
    <w:p w:rsidR="0084624F" w:rsidRPr="0084624F" w:rsidRDefault="0084624F" w:rsidP="0084624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4624F" w:rsidRPr="008462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24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84624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84624F">
              <w:rPr>
                <w:rFonts w:ascii="Times New Roman" w:hAnsi="Times New Roman" w:cs="Times New Roman"/>
                <w:color w:val="392C69"/>
              </w:rPr>
              <w:t xml:space="preserve"> Минобрнауки России N 1430, </w:t>
            </w:r>
            <w:proofErr w:type="spellStart"/>
            <w:r w:rsidRPr="0084624F">
              <w:rPr>
                <w:rFonts w:ascii="Times New Roman" w:hAnsi="Times New Roman" w:cs="Times New Roman"/>
                <w:color w:val="392C69"/>
              </w:rPr>
              <w:t>Минпросвещения</w:t>
            </w:r>
            <w:proofErr w:type="spellEnd"/>
            <w:r w:rsidRPr="0084624F">
              <w:rPr>
                <w:rFonts w:ascii="Times New Roman" w:hAnsi="Times New Roman" w:cs="Times New Roman"/>
                <w:color w:val="392C69"/>
              </w:rPr>
              <w:t xml:space="preserve"> России N 652</w:t>
            </w:r>
            <w:proofErr w:type="gramEnd"/>
          </w:p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  <w:color w:val="392C69"/>
              </w:rPr>
              <w:t>от 18.11.2020)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В соответствии с </w:t>
      </w:r>
      <w:hyperlink r:id="rId6">
        <w:r w:rsidRPr="0084624F">
          <w:rPr>
            <w:rFonts w:ascii="Times New Roman" w:hAnsi="Times New Roman" w:cs="Times New Roman"/>
            <w:color w:val="0000FF"/>
          </w:rPr>
          <w:t>частью 8 статьи 13</w:t>
        </w:r>
      </w:hyperlink>
      <w:r w:rsidRPr="0084624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7">
        <w:r w:rsidRPr="0084624F">
          <w:rPr>
            <w:rFonts w:ascii="Times New Roman" w:hAnsi="Times New Roman" w:cs="Times New Roman"/>
            <w:color w:val="0000FF"/>
          </w:rPr>
          <w:t>пунктом 1</w:t>
        </w:r>
      </w:hyperlink>
      <w:r w:rsidRPr="0084624F">
        <w:rPr>
          <w:rFonts w:ascii="Times New Roman" w:hAnsi="Times New Roman" w:cs="Times New Roman"/>
        </w:rPr>
        <w:t xml:space="preserve">, </w:t>
      </w:r>
      <w:hyperlink r:id="rId8">
        <w:r w:rsidRPr="0084624F">
          <w:rPr>
            <w:rFonts w:ascii="Times New Roman" w:hAnsi="Times New Roman" w:cs="Times New Roman"/>
            <w:color w:val="0000FF"/>
          </w:rPr>
          <w:t>подпунктом 4.2.8 пункта 4</w:t>
        </w:r>
      </w:hyperlink>
      <w:r w:rsidRPr="0084624F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 w:rsidRPr="0084624F">
        <w:rPr>
          <w:rFonts w:ascii="Times New Roman" w:hAnsi="Times New Roman" w:cs="Times New Roman"/>
        </w:rPr>
        <w:t xml:space="preserve">2020, N 16, ст. 2612), и </w:t>
      </w:r>
      <w:hyperlink r:id="rId9">
        <w:r w:rsidRPr="0084624F">
          <w:rPr>
            <w:rFonts w:ascii="Times New Roman" w:hAnsi="Times New Roman" w:cs="Times New Roman"/>
            <w:color w:val="0000FF"/>
          </w:rPr>
          <w:t>пунктом 1</w:t>
        </w:r>
      </w:hyperlink>
      <w:r w:rsidRPr="0084624F">
        <w:rPr>
          <w:rFonts w:ascii="Times New Roman" w:hAnsi="Times New Roman" w:cs="Times New Roman"/>
        </w:rPr>
        <w:t xml:space="preserve">, </w:t>
      </w:r>
      <w:hyperlink r:id="rId10">
        <w:r w:rsidRPr="0084624F">
          <w:rPr>
            <w:rFonts w:ascii="Times New Roman" w:hAnsi="Times New Roman" w:cs="Times New Roman"/>
            <w:color w:val="0000FF"/>
          </w:rPr>
          <w:t>подпунктом 4.2.7 пункта 4</w:t>
        </w:r>
      </w:hyperlink>
      <w:r w:rsidRPr="0084624F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приказываем: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1. Утвердить: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52">
        <w:r w:rsidRPr="0084624F">
          <w:rPr>
            <w:rFonts w:ascii="Times New Roman" w:hAnsi="Times New Roman" w:cs="Times New Roman"/>
            <w:color w:val="0000FF"/>
          </w:rPr>
          <w:t>Положение</w:t>
        </w:r>
      </w:hyperlink>
      <w:r w:rsidRPr="0084624F">
        <w:rPr>
          <w:rFonts w:ascii="Times New Roman" w:hAnsi="Times New Roman" w:cs="Times New Roman"/>
        </w:rPr>
        <w:t xml:space="preserve"> о практической подготовке </w:t>
      </w:r>
      <w:proofErr w:type="gramStart"/>
      <w:r w:rsidRPr="0084624F">
        <w:rPr>
          <w:rFonts w:ascii="Times New Roman" w:hAnsi="Times New Roman" w:cs="Times New Roman"/>
        </w:rPr>
        <w:t>обучающихся</w:t>
      </w:r>
      <w:proofErr w:type="gramEnd"/>
      <w:r w:rsidRPr="0084624F">
        <w:rPr>
          <w:rFonts w:ascii="Times New Roman" w:hAnsi="Times New Roman" w:cs="Times New Roman"/>
        </w:rPr>
        <w:t xml:space="preserve"> (приложение N 1);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примерную </w:t>
      </w:r>
      <w:hyperlink w:anchor="P103">
        <w:r w:rsidRPr="0084624F">
          <w:rPr>
            <w:rFonts w:ascii="Times New Roman" w:hAnsi="Times New Roman" w:cs="Times New Roman"/>
            <w:color w:val="0000FF"/>
          </w:rPr>
          <w:t>форму</w:t>
        </w:r>
      </w:hyperlink>
      <w:r w:rsidRPr="0084624F">
        <w:rPr>
          <w:rFonts w:ascii="Times New Roman" w:hAnsi="Times New Roman" w:cs="Times New Roman"/>
        </w:rPr>
        <w:t xml:space="preserve"> договора о практической подготовке </w:t>
      </w:r>
      <w:proofErr w:type="gramStart"/>
      <w:r w:rsidRPr="0084624F">
        <w:rPr>
          <w:rFonts w:ascii="Times New Roman" w:hAnsi="Times New Roman" w:cs="Times New Roman"/>
        </w:rPr>
        <w:t>обучающихся</w:t>
      </w:r>
      <w:proofErr w:type="gramEnd"/>
      <w:r w:rsidRPr="0084624F">
        <w:rPr>
          <w:rFonts w:ascii="Times New Roman" w:hAnsi="Times New Roman" w:cs="Times New Roman"/>
        </w:rPr>
        <w:t>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N 2).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 Признать утратившими силу приказы Министерства образования и науки Российской Федерации: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4624F">
        <w:rPr>
          <w:rFonts w:ascii="Times New Roman" w:hAnsi="Times New Roman" w:cs="Times New Roman"/>
        </w:rPr>
        <w:t xml:space="preserve">от 18 апреля 2013 г. </w:t>
      </w:r>
      <w:hyperlink r:id="rId11">
        <w:r w:rsidRPr="0084624F">
          <w:rPr>
            <w:rFonts w:ascii="Times New Roman" w:hAnsi="Times New Roman" w:cs="Times New Roman"/>
            <w:color w:val="0000FF"/>
          </w:rPr>
          <w:t>N 291</w:t>
        </w:r>
      </w:hyperlink>
      <w:r w:rsidRPr="0084624F">
        <w:rPr>
          <w:rFonts w:ascii="Times New Roman" w:hAnsi="Times New Roman" w:cs="Times New Roman"/>
        </w:rPr>
        <w:t>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14 июня 2013 г., регистрационный N 28785);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4624F">
        <w:rPr>
          <w:rFonts w:ascii="Times New Roman" w:hAnsi="Times New Roman" w:cs="Times New Roman"/>
        </w:rPr>
        <w:t xml:space="preserve">от 27 ноября 2015 г. </w:t>
      </w:r>
      <w:hyperlink r:id="rId12">
        <w:r w:rsidRPr="0084624F">
          <w:rPr>
            <w:rFonts w:ascii="Times New Roman" w:hAnsi="Times New Roman" w:cs="Times New Roman"/>
            <w:color w:val="0000FF"/>
          </w:rPr>
          <w:t>N 1383</w:t>
        </w:r>
      </w:hyperlink>
      <w:r w:rsidRPr="0084624F">
        <w:rPr>
          <w:rFonts w:ascii="Times New Roman" w:hAnsi="Times New Roman" w:cs="Times New Roman"/>
        </w:rPr>
        <w:t>"Об утверждении Положения о практике обучающихся, осваивающих основные профессиональные образовательные программы высшего образования" (зарегистрирован Министерством юстиции Российской Федерации 18 декабря 2015 г., регистрационный N 40168);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4624F">
        <w:rPr>
          <w:rFonts w:ascii="Times New Roman" w:hAnsi="Times New Roman" w:cs="Times New Roman"/>
        </w:rPr>
        <w:t xml:space="preserve">от 18 августа 2016 г. </w:t>
      </w:r>
      <w:hyperlink r:id="rId13">
        <w:r w:rsidRPr="0084624F">
          <w:rPr>
            <w:rFonts w:ascii="Times New Roman" w:hAnsi="Times New Roman" w:cs="Times New Roman"/>
            <w:color w:val="0000FF"/>
          </w:rPr>
          <w:t>N 1061</w:t>
        </w:r>
      </w:hyperlink>
      <w:r w:rsidRPr="0084624F">
        <w:rPr>
          <w:rFonts w:ascii="Times New Roman" w:hAnsi="Times New Roman" w:cs="Times New Roman"/>
        </w:rPr>
        <w:t>"О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291" (зарегистрирован Министерством юстиции Российской Федерации 7 сентября 2016 г., регистрационный N 43586);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4624F">
        <w:rPr>
          <w:rFonts w:ascii="Times New Roman" w:hAnsi="Times New Roman" w:cs="Times New Roman"/>
        </w:rPr>
        <w:t xml:space="preserve">от 15 декабря 2017 г. </w:t>
      </w:r>
      <w:hyperlink r:id="rId14">
        <w:r w:rsidRPr="0084624F">
          <w:rPr>
            <w:rFonts w:ascii="Times New Roman" w:hAnsi="Times New Roman" w:cs="Times New Roman"/>
            <w:color w:val="0000FF"/>
          </w:rPr>
          <w:t>N 1225</w:t>
        </w:r>
      </w:hyperlink>
      <w:r w:rsidRPr="0084624F">
        <w:rPr>
          <w:rFonts w:ascii="Times New Roman" w:hAnsi="Times New Roman" w:cs="Times New Roman"/>
        </w:rPr>
        <w:t>"О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N 1383" (зарегистрирован Министерством юстиции Российской Федерации 16 января 2018 г., регистрационный N 49637).</w:t>
      </w:r>
      <w:proofErr w:type="gramEnd"/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4624F">
        <w:rPr>
          <w:rFonts w:ascii="Times New Roman" w:hAnsi="Times New Roman" w:cs="Times New Roman"/>
        </w:rPr>
        <w:t>Врио</w:t>
      </w:r>
      <w:proofErr w:type="spellEnd"/>
      <w:r w:rsidRPr="0084624F">
        <w:rPr>
          <w:rFonts w:ascii="Times New Roman" w:hAnsi="Times New Roman" w:cs="Times New Roman"/>
        </w:rPr>
        <w:t xml:space="preserve"> Министра науки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и высшего образования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Российской Федерации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А.В.НАРУКАВНИКОВ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4624F">
        <w:rPr>
          <w:rFonts w:ascii="Times New Roman" w:hAnsi="Times New Roman" w:cs="Times New Roman"/>
        </w:rPr>
        <w:t>Врио</w:t>
      </w:r>
      <w:proofErr w:type="spellEnd"/>
      <w:r w:rsidRPr="0084624F">
        <w:rPr>
          <w:rFonts w:ascii="Times New Roman" w:hAnsi="Times New Roman" w:cs="Times New Roman"/>
        </w:rPr>
        <w:t xml:space="preserve"> Министра просвещения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Российской Федерации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Д.Е.ГЛУШКО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Приложение N 1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Утверждено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приказом Министерства науки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и высшего образования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Российской Федерации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и Министерства просвещения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Российской Федерации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от 5 августа 2020 г. N 885/390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Title"/>
        <w:jc w:val="center"/>
        <w:rPr>
          <w:rFonts w:ascii="Times New Roman" w:hAnsi="Times New Roman" w:cs="Times New Roman"/>
        </w:rPr>
      </w:pPr>
      <w:bookmarkStart w:id="0" w:name="P52"/>
      <w:bookmarkEnd w:id="0"/>
      <w:r w:rsidRPr="0084624F">
        <w:rPr>
          <w:rFonts w:ascii="Times New Roman" w:hAnsi="Times New Roman" w:cs="Times New Roman"/>
        </w:rPr>
        <w:t xml:space="preserve">ПОЛОЖЕНИЕ О ПРАКТИЧЕСКОЙ ПОДГОТОВКЕ </w:t>
      </w:r>
      <w:proofErr w:type="gramStart"/>
      <w:r w:rsidRPr="0084624F">
        <w:rPr>
          <w:rFonts w:ascii="Times New Roman" w:hAnsi="Times New Roman" w:cs="Times New Roman"/>
        </w:rPr>
        <w:t>ОБУЧАЮЩИХСЯ</w:t>
      </w:r>
      <w:proofErr w:type="gramEnd"/>
    </w:p>
    <w:p w:rsidR="0084624F" w:rsidRPr="0084624F" w:rsidRDefault="0084624F" w:rsidP="0084624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4624F" w:rsidRPr="008462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24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5">
              <w:r w:rsidRPr="0084624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84624F">
              <w:rPr>
                <w:rFonts w:ascii="Times New Roman" w:hAnsi="Times New Roman" w:cs="Times New Roman"/>
                <w:color w:val="392C69"/>
              </w:rPr>
              <w:t xml:space="preserve"> Минобрнауки России N 1430, </w:t>
            </w:r>
            <w:proofErr w:type="spellStart"/>
            <w:r w:rsidRPr="0084624F">
              <w:rPr>
                <w:rFonts w:ascii="Times New Roman" w:hAnsi="Times New Roman" w:cs="Times New Roman"/>
                <w:color w:val="392C69"/>
              </w:rPr>
              <w:t>Минпросвещения</w:t>
            </w:r>
            <w:proofErr w:type="spellEnd"/>
            <w:r w:rsidRPr="0084624F">
              <w:rPr>
                <w:rFonts w:ascii="Times New Roman" w:hAnsi="Times New Roman" w:cs="Times New Roman"/>
                <w:color w:val="392C69"/>
              </w:rPr>
              <w:t xml:space="preserve"> России N 652</w:t>
            </w:r>
            <w:proofErr w:type="gramEnd"/>
          </w:p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  <w:color w:val="392C69"/>
              </w:rPr>
              <w:t>от 18.11.2020)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1. Положение о практической подготовке </w:t>
      </w:r>
      <w:proofErr w:type="gramStart"/>
      <w:r w:rsidRPr="0084624F">
        <w:rPr>
          <w:rFonts w:ascii="Times New Roman" w:hAnsi="Times New Roman" w:cs="Times New Roman"/>
        </w:rPr>
        <w:t>обучающихся</w:t>
      </w:r>
      <w:proofErr w:type="gramEnd"/>
      <w:r w:rsidRPr="0084624F">
        <w:rPr>
          <w:rFonts w:ascii="Times New Roman" w:hAnsi="Times New Roman" w:cs="Times New Roman"/>
        </w:rPr>
        <w:t xml:space="preserve"> устанавливает порядок организации практической подготовки обучающихся (далее - практическая подготовка).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Порядок организации практической подготовки не распространяется на лиц, обучающихся по профессиональным образовательным программам медицинского или фармацевтического образования.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(в ред. </w:t>
      </w:r>
      <w:hyperlink r:id="rId16">
        <w:r w:rsidRPr="0084624F">
          <w:rPr>
            <w:rFonts w:ascii="Times New Roman" w:hAnsi="Times New Roman" w:cs="Times New Roman"/>
            <w:color w:val="0000FF"/>
          </w:rPr>
          <w:t>Приказа</w:t>
        </w:r>
      </w:hyperlink>
      <w:r w:rsidRPr="0084624F">
        <w:rPr>
          <w:rFonts w:ascii="Times New Roman" w:hAnsi="Times New Roman" w:cs="Times New Roman"/>
        </w:rPr>
        <w:t xml:space="preserve"> Минобрнауки России N 1430, </w:t>
      </w:r>
      <w:proofErr w:type="spellStart"/>
      <w:r w:rsidRPr="0084624F">
        <w:rPr>
          <w:rFonts w:ascii="Times New Roman" w:hAnsi="Times New Roman" w:cs="Times New Roman"/>
        </w:rPr>
        <w:t>Минпросвещения</w:t>
      </w:r>
      <w:proofErr w:type="spellEnd"/>
      <w:r w:rsidRPr="0084624F">
        <w:rPr>
          <w:rFonts w:ascii="Times New Roman" w:hAnsi="Times New Roman" w:cs="Times New Roman"/>
        </w:rPr>
        <w:t xml:space="preserve"> России N 652 от 18.11.2020)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 </w:t>
      </w:r>
      <w:proofErr w:type="gramStart"/>
      <w:r w:rsidRPr="0084624F">
        <w:rPr>
          <w:rFonts w:ascii="Times New Roman" w:hAnsi="Times New Roman" w:cs="Times New Roman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 &lt;1&gt;.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--------------------------------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&lt;1&gt;</w:t>
      </w:r>
      <w:hyperlink r:id="rId17">
        <w:r w:rsidRPr="0084624F">
          <w:rPr>
            <w:rFonts w:ascii="Times New Roman" w:hAnsi="Times New Roman" w:cs="Times New Roman"/>
            <w:color w:val="0000FF"/>
          </w:rPr>
          <w:t>Пункт 24 статьи 2</w:t>
        </w:r>
      </w:hyperlink>
      <w:r w:rsidRPr="0084624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3. Практическая подготовка может быть организована &lt;2&gt;: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--------------------------------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&lt;2&gt;</w:t>
      </w:r>
      <w:hyperlink r:id="rId18">
        <w:r w:rsidRPr="0084624F">
          <w:rPr>
            <w:rFonts w:ascii="Times New Roman" w:hAnsi="Times New Roman" w:cs="Times New Roman"/>
            <w:color w:val="0000FF"/>
          </w:rPr>
          <w:t>Часть 7 статьи 13</w:t>
        </w:r>
      </w:hyperlink>
      <w:r w:rsidRPr="0084624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1) непосредственно в организации, осуществляющей образовательную деятельность (далее -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2) в организации, осуществляющей деятельность по профилю соответствующей </w:t>
      </w:r>
      <w:r w:rsidRPr="0084624F">
        <w:rPr>
          <w:rFonts w:ascii="Times New Roman" w:hAnsi="Times New Roman" w:cs="Times New Roman"/>
        </w:rPr>
        <w:lastRenderedPageBreak/>
        <w:t>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5.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6.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7.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8.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соответствии с </w:t>
      </w:r>
      <w:hyperlink r:id="rId19">
        <w:r w:rsidRPr="0084624F">
          <w:rPr>
            <w:rFonts w:ascii="Times New Roman" w:hAnsi="Times New Roman" w:cs="Times New Roman"/>
            <w:color w:val="0000FF"/>
          </w:rPr>
          <w:t>частью 10 статьи 11</w:t>
        </w:r>
      </w:hyperlink>
      <w:r w:rsidRPr="0084624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Федерации"&lt;3&gt;.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--------------------------------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&lt;3&gt; Собрание законодательства Российской Федерации, 2012, N 53, ст. 7598; 2019, N 49, ст. 6962.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9. </w:t>
      </w:r>
      <w:proofErr w:type="gramStart"/>
      <w:r w:rsidRPr="0084624F">
        <w:rPr>
          <w:rFonts w:ascii="Times New Roman" w:hAnsi="Times New Roman" w:cs="Times New Roman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10.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11. При организации практической </w:t>
      </w:r>
      <w:proofErr w:type="gramStart"/>
      <w:r w:rsidRPr="0084624F">
        <w:rPr>
          <w:rFonts w:ascii="Times New Roman" w:hAnsi="Times New Roman" w:cs="Times New Roman"/>
        </w:rPr>
        <w:t>подготовки</w:t>
      </w:r>
      <w:proofErr w:type="gramEnd"/>
      <w:r w:rsidRPr="0084624F">
        <w:rPr>
          <w:rFonts w:ascii="Times New Roman" w:hAnsi="Times New Roman" w:cs="Times New Roman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</w:t>
      </w:r>
      <w:hyperlink r:id="rId20">
        <w:r w:rsidRPr="0084624F">
          <w:rPr>
            <w:rFonts w:ascii="Times New Roman" w:hAnsi="Times New Roman" w:cs="Times New Roman"/>
            <w:color w:val="0000FF"/>
          </w:rPr>
          <w:t>требования</w:t>
        </w:r>
      </w:hyperlink>
      <w:r w:rsidRPr="0084624F">
        <w:rPr>
          <w:rFonts w:ascii="Times New Roman" w:hAnsi="Times New Roman" w:cs="Times New Roman"/>
        </w:rPr>
        <w:t xml:space="preserve"> охраны труда и техники безопасности.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12. </w:t>
      </w:r>
      <w:proofErr w:type="gramStart"/>
      <w:r w:rsidRPr="0084624F">
        <w:rPr>
          <w:rFonts w:ascii="Times New Roman" w:hAnsi="Times New Roman" w:cs="Times New Roman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13. </w:t>
      </w:r>
      <w:proofErr w:type="gramStart"/>
      <w:r w:rsidRPr="0084624F">
        <w:rPr>
          <w:rFonts w:ascii="Times New Roman" w:hAnsi="Times New Roman" w:cs="Times New Roman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21">
        <w:r w:rsidRPr="0084624F">
          <w:rPr>
            <w:rFonts w:ascii="Times New Roman" w:hAnsi="Times New Roman" w:cs="Times New Roman"/>
            <w:color w:val="0000FF"/>
          </w:rPr>
          <w:t>Порядком</w:t>
        </w:r>
      </w:hyperlink>
      <w:r w:rsidRPr="0084624F">
        <w:rPr>
          <w:rFonts w:ascii="Times New Roman" w:hAnsi="Times New Roman" w:cs="Times New Roman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84624F">
        <w:rPr>
          <w:rFonts w:ascii="Times New Roman" w:hAnsi="Times New Roman" w:cs="Times New Roman"/>
        </w:rPr>
        <w:t xml:space="preserve"> </w:t>
      </w:r>
      <w:proofErr w:type="gramStart"/>
      <w:r w:rsidRPr="0084624F">
        <w:rPr>
          <w:rFonts w:ascii="Times New Roman" w:hAnsi="Times New Roman" w:cs="Times New Roman"/>
        </w:rPr>
        <w:t xml:space="preserve">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</w:t>
      </w:r>
      <w:r w:rsidRPr="0084624F">
        <w:rPr>
          <w:rFonts w:ascii="Times New Roman" w:hAnsi="Times New Roman" w:cs="Times New Roman"/>
        </w:rPr>
        <w:lastRenderedPageBreak/>
        <w:t>декабря 2014 г. N 801н (зарегистрирован Министерством юстиции Российской Федерации 3</w:t>
      </w:r>
      <w:proofErr w:type="gramEnd"/>
      <w:r w:rsidRPr="0084624F">
        <w:rPr>
          <w:rFonts w:ascii="Times New Roman" w:hAnsi="Times New Roman" w:cs="Times New Roman"/>
        </w:rPr>
        <w:t xml:space="preserve"> </w:t>
      </w:r>
      <w:proofErr w:type="gramStart"/>
      <w:r w:rsidRPr="0084624F">
        <w:rPr>
          <w:rFonts w:ascii="Times New Roman" w:hAnsi="Times New Roman" w:cs="Times New Roman"/>
        </w:rPr>
        <w:t>февраля 2015 г., регистрационный N 35848), приказом Министерства труда и 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</w:t>
      </w:r>
      <w:proofErr w:type="gramEnd"/>
      <w:r w:rsidRPr="0084624F">
        <w:rPr>
          <w:rFonts w:ascii="Times New Roman" w:hAnsi="Times New Roman" w:cs="Times New Roman"/>
        </w:rPr>
        <w:t xml:space="preserve"> </w:t>
      </w:r>
      <w:proofErr w:type="gramStart"/>
      <w:r w:rsidRPr="0084624F">
        <w:rPr>
          <w:rFonts w:ascii="Times New Roman" w:hAnsi="Times New Roman" w:cs="Times New Roman"/>
        </w:rPr>
        <w:t>N 56976), приказом Министерства труда и социальной защиты Российской Федерации и Министерства здравоохранения Российской Федерации от 3 апреля 2020 г. N 187н/268н (зарегистрирован Министерством юстиции Российской Федерации 12 мая 2020 г., регистрационный N 58320), Министерства здравоохранения Российской Федерации от 18 мая 2020 г. N 455н (зарегистрирован Министерством юстиции Российской Федерации 22 мая 2020 г., регистрационный N 58430).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14.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15.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Приложение N 2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Утверждена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приказом Министерства науки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и высшего образования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Российской Федерации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и Министерства просвещения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Российской Федерации</w:t>
      </w: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от "__" ____ 2020 г. N __/__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right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Примерная форма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center"/>
        <w:rPr>
          <w:rFonts w:ascii="Times New Roman" w:hAnsi="Times New Roman" w:cs="Times New Roman"/>
        </w:rPr>
      </w:pPr>
      <w:bookmarkStart w:id="1" w:name="P103"/>
      <w:bookmarkEnd w:id="1"/>
      <w:r w:rsidRPr="0084624F">
        <w:rPr>
          <w:rFonts w:ascii="Times New Roman" w:hAnsi="Times New Roman" w:cs="Times New Roman"/>
        </w:rPr>
        <w:t>Договор</w:t>
      </w:r>
    </w:p>
    <w:p w:rsidR="0084624F" w:rsidRPr="0084624F" w:rsidRDefault="0084624F" w:rsidP="0084624F">
      <w:pPr>
        <w:pStyle w:val="ConsPlusNormal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о практической подготовке </w:t>
      </w:r>
      <w:proofErr w:type="gramStart"/>
      <w:r w:rsidRPr="0084624F">
        <w:rPr>
          <w:rFonts w:ascii="Times New Roman" w:hAnsi="Times New Roman" w:cs="Times New Roman"/>
        </w:rPr>
        <w:t>обучающихся</w:t>
      </w:r>
      <w:proofErr w:type="gramEnd"/>
      <w:r w:rsidRPr="0084624F">
        <w:rPr>
          <w:rFonts w:ascii="Times New Roman" w:hAnsi="Times New Roman" w:cs="Times New Roman"/>
        </w:rPr>
        <w:t>, заключаемый</w:t>
      </w:r>
    </w:p>
    <w:p w:rsidR="0084624F" w:rsidRPr="0084624F" w:rsidRDefault="0084624F" w:rsidP="0084624F">
      <w:pPr>
        <w:pStyle w:val="ConsPlusNormal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между организацией, осуществляющей </w:t>
      </w:r>
      <w:proofErr w:type="gramStart"/>
      <w:r w:rsidRPr="0084624F">
        <w:rPr>
          <w:rFonts w:ascii="Times New Roman" w:hAnsi="Times New Roman" w:cs="Times New Roman"/>
        </w:rPr>
        <w:t>образовательную</w:t>
      </w:r>
      <w:proofErr w:type="gramEnd"/>
    </w:p>
    <w:p w:rsidR="0084624F" w:rsidRPr="0084624F" w:rsidRDefault="0084624F" w:rsidP="0084624F">
      <w:pPr>
        <w:pStyle w:val="ConsPlusNormal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деятельность, и организацией, осуществляющей деятельность</w:t>
      </w:r>
    </w:p>
    <w:p w:rsidR="0084624F" w:rsidRPr="0084624F" w:rsidRDefault="0084624F" w:rsidP="0084624F">
      <w:pPr>
        <w:pStyle w:val="ConsPlusNormal"/>
        <w:jc w:val="center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по профилю соответствующей образовательной программы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4805"/>
        <w:gridCol w:w="2268"/>
      </w:tblGrid>
      <w:tr w:rsidR="0084624F" w:rsidRPr="0084624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624F">
              <w:rPr>
                <w:rFonts w:ascii="Times New Roman" w:hAnsi="Times New Roman" w:cs="Times New Roman"/>
              </w:rPr>
              <w:t>г</w:t>
            </w:r>
            <w:proofErr w:type="gramEnd"/>
            <w:r w:rsidRPr="0084624F">
              <w:rPr>
                <w:rFonts w:ascii="Times New Roman" w:hAnsi="Times New Roman" w:cs="Times New Roman"/>
              </w:rPr>
              <w:t>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4F" w:rsidRPr="0084624F" w:rsidRDefault="0084624F" w:rsidP="008462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"__" _______ 20__ г.</w:t>
            </w:r>
          </w:p>
        </w:tc>
      </w:tr>
    </w:tbl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4624F" w:rsidRPr="0084624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_____________________________________________________________________,</w:t>
            </w:r>
          </w:p>
          <w:p w:rsidR="0084624F" w:rsidRPr="0084624F" w:rsidRDefault="0084624F" w:rsidP="00846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именуем__ в дальнейшем "Организация", в лице _______________________________,</w:t>
            </w:r>
          </w:p>
          <w:p w:rsidR="0084624F" w:rsidRPr="0084624F" w:rsidRDefault="0084624F" w:rsidP="00846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24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84624F">
              <w:rPr>
                <w:rFonts w:ascii="Times New Roman" w:hAnsi="Times New Roman" w:cs="Times New Roman"/>
              </w:rPr>
              <w:t xml:space="preserve"> на основании ________________________________________________,</w:t>
            </w:r>
          </w:p>
          <w:p w:rsidR="0084624F" w:rsidRPr="0084624F" w:rsidRDefault="0084624F" w:rsidP="00846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с одной стороны, и ________________________________________________________,</w:t>
            </w:r>
          </w:p>
          <w:p w:rsidR="0084624F" w:rsidRPr="0084624F" w:rsidRDefault="0084624F" w:rsidP="00846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 xml:space="preserve">именуем__ в дальнейшем "Профильная организация", в лице ________________________________________________, </w:t>
            </w:r>
            <w:proofErr w:type="gramStart"/>
            <w:r w:rsidRPr="0084624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84624F">
              <w:rPr>
                <w:rFonts w:ascii="Times New Roman" w:hAnsi="Times New Roman" w:cs="Times New Roman"/>
              </w:rPr>
              <w:t xml:space="preserve"> на основании</w:t>
            </w:r>
          </w:p>
          <w:p w:rsidR="0084624F" w:rsidRPr="0084624F" w:rsidRDefault="0084624F" w:rsidP="008462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1. Предмет Договора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84624F">
        <w:rPr>
          <w:rFonts w:ascii="Times New Roman" w:hAnsi="Times New Roman" w:cs="Times New Roman"/>
        </w:rPr>
        <w:t>обучающихся</w:t>
      </w:r>
      <w:proofErr w:type="gramEnd"/>
      <w:r w:rsidRPr="0084624F">
        <w:rPr>
          <w:rFonts w:ascii="Times New Roman" w:hAnsi="Times New Roman" w:cs="Times New Roman"/>
        </w:rPr>
        <w:t xml:space="preserve"> (далее - практическая подготовка).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 Права и обязанности Сторон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2.1. Организация обязана: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2.1.2 назначить руководителя по практической подготовке от Организации, который: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2.1.3 при смене руководителя по практической подготовке в ___ - ___ </w:t>
      </w:r>
      <w:proofErr w:type="spellStart"/>
      <w:r w:rsidRPr="0084624F">
        <w:rPr>
          <w:rFonts w:ascii="Times New Roman" w:hAnsi="Times New Roman" w:cs="Times New Roman"/>
        </w:rPr>
        <w:t>дневный</w:t>
      </w:r>
      <w:proofErr w:type="spellEnd"/>
      <w:r w:rsidRPr="0084624F">
        <w:rPr>
          <w:rFonts w:ascii="Times New Roman" w:hAnsi="Times New Roman" w:cs="Times New Roman"/>
        </w:rPr>
        <w:t xml:space="preserve"> срок сообщить об этом Профильной организации;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2.1.6 _________________ (иные обязанности Организации).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2.2. Профильная организация обязана: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1"/>
      <w:bookmarkEnd w:id="2"/>
      <w:r w:rsidRPr="0084624F">
        <w:rPr>
          <w:rFonts w:ascii="Times New Roman" w:hAnsi="Times New Roman" w:cs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2.2.3 при смене лица, указанного в </w:t>
      </w:r>
      <w:hyperlink w:anchor="P141">
        <w:r w:rsidRPr="0084624F">
          <w:rPr>
            <w:rFonts w:ascii="Times New Roman" w:hAnsi="Times New Roman" w:cs="Times New Roman"/>
            <w:color w:val="0000FF"/>
          </w:rPr>
          <w:t>пункте 2.2.2</w:t>
        </w:r>
      </w:hyperlink>
      <w:r w:rsidRPr="0084624F">
        <w:rPr>
          <w:rFonts w:ascii="Times New Roman" w:hAnsi="Times New Roman" w:cs="Times New Roman"/>
        </w:rPr>
        <w:t xml:space="preserve">, в ___ - ___ </w:t>
      </w:r>
      <w:proofErr w:type="spellStart"/>
      <w:r w:rsidRPr="0084624F">
        <w:rPr>
          <w:rFonts w:ascii="Times New Roman" w:hAnsi="Times New Roman" w:cs="Times New Roman"/>
        </w:rPr>
        <w:t>дневный</w:t>
      </w:r>
      <w:proofErr w:type="spellEnd"/>
      <w:r w:rsidRPr="0084624F">
        <w:rPr>
          <w:rFonts w:ascii="Times New Roman" w:hAnsi="Times New Roman" w:cs="Times New Roman"/>
        </w:rPr>
        <w:t xml:space="preserve"> срок сообщить об этом Организации;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2.2.5 проводить оценку условий труда на рабочих местах, используемых при реализации </w:t>
      </w:r>
      <w:r w:rsidRPr="0084624F">
        <w:rPr>
          <w:rFonts w:ascii="Times New Roman" w:hAnsi="Times New Roman" w:cs="Times New Roman"/>
        </w:rPr>
        <w:lastRenderedPageBreak/>
        <w:t>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4624F" w:rsidRPr="0084624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 xml:space="preserve">2.2.6 ознакомить </w:t>
            </w:r>
            <w:proofErr w:type="gramStart"/>
            <w:r w:rsidRPr="008462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624F">
              <w:rPr>
                <w:rFonts w:ascii="Times New Roman" w:hAnsi="Times New Roman" w:cs="Times New Roman"/>
              </w:rPr>
              <w:t xml:space="preserve"> с правилами внутреннего трудового распорядка Профильной организации, ___________________________________________________</w:t>
            </w:r>
          </w:p>
          <w:p w:rsidR="0084624F" w:rsidRPr="0084624F" w:rsidRDefault="0084624F" w:rsidP="0084624F">
            <w:pPr>
              <w:pStyle w:val="ConsPlusNormal"/>
              <w:ind w:left="3402"/>
              <w:rPr>
                <w:rFonts w:ascii="Times New Roman" w:hAnsi="Times New Roman" w:cs="Times New Roman"/>
              </w:rPr>
            </w:pPr>
            <w:proofErr w:type="gramStart"/>
            <w:r w:rsidRPr="0084624F">
              <w:rPr>
                <w:rFonts w:ascii="Times New Roman" w:hAnsi="Times New Roman" w:cs="Times New Roman"/>
              </w:rPr>
              <w:t>(указываются иные локальные нормативные</w:t>
            </w:r>
            <w:proofErr w:type="gramEnd"/>
          </w:p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_________________________________________________________________________;</w:t>
            </w:r>
          </w:p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акты Профильной организации)</w:t>
            </w:r>
          </w:p>
        </w:tc>
      </w:tr>
    </w:tbl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4624F">
        <w:rPr>
          <w:rFonts w:ascii="Times New Roman" w:hAnsi="Times New Roman" w:cs="Times New Roman"/>
        </w:rPr>
        <w:t>обучающимися</w:t>
      </w:r>
      <w:proofErr w:type="gramEnd"/>
      <w:r w:rsidRPr="0084624F">
        <w:rPr>
          <w:rFonts w:ascii="Times New Roman" w:hAnsi="Times New Roman" w:cs="Times New Roman"/>
        </w:rPr>
        <w:t xml:space="preserve"> правил техники безопасности;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2.2.9 обо всех случаях нарушения </w:t>
      </w:r>
      <w:proofErr w:type="gramStart"/>
      <w:r w:rsidRPr="0084624F">
        <w:rPr>
          <w:rFonts w:ascii="Times New Roman" w:hAnsi="Times New Roman" w:cs="Times New Roman"/>
        </w:rPr>
        <w:t>обучающимися</w:t>
      </w:r>
      <w:proofErr w:type="gramEnd"/>
      <w:r w:rsidRPr="0084624F">
        <w:rPr>
          <w:rFonts w:ascii="Times New Roman" w:hAnsi="Times New Roman" w:cs="Times New Roman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2.2.10 ________________ (иные обязанности Профильной организации).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2.3. Организация имеет право: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2.3.1 осуществлять контроль </w:t>
      </w:r>
      <w:proofErr w:type="gramStart"/>
      <w:r w:rsidRPr="0084624F">
        <w:rPr>
          <w:rFonts w:ascii="Times New Roman" w:hAnsi="Times New Roman" w:cs="Times New Roman"/>
        </w:rPr>
        <w:t>соответствия условий реализации компонентов образовательной программы</w:t>
      </w:r>
      <w:proofErr w:type="gramEnd"/>
      <w:r w:rsidRPr="0084624F">
        <w:rPr>
          <w:rFonts w:ascii="Times New Roman" w:hAnsi="Times New Roman" w:cs="Times New Roman"/>
        </w:rPr>
        <w:t xml:space="preserve"> в форме практической подготовки требованиям настоящего Договора;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4624F"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2.3.3 ______________ (иные права Организации).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2.4. Профильная организация имеет право: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4624F">
        <w:rPr>
          <w:rFonts w:ascii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 xml:space="preserve">2.4.2 в случае установления факта нарушения </w:t>
      </w:r>
      <w:proofErr w:type="gramStart"/>
      <w:r w:rsidRPr="0084624F">
        <w:rPr>
          <w:rFonts w:ascii="Times New Roman" w:hAnsi="Times New Roman" w:cs="Times New Roman"/>
        </w:rPr>
        <w:t>обучающимися</w:t>
      </w:r>
      <w:proofErr w:type="gramEnd"/>
      <w:r w:rsidRPr="0084624F">
        <w:rPr>
          <w:rFonts w:ascii="Times New Roman" w:hAnsi="Times New Roman" w:cs="Times New Roman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2.4.3 ______________ (иные права Профильной организации).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3. Срок действия договора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4. Заключительные положения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4624F" w:rsidRPr="0084624F" w:rsidRDefault="0084624F" w:rsidP="008462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4624F">
        <w:rPr>
          <w:rFonts w:ascii="Times New Roman" w:hAnsi="Times New Roman" w:cs="Times New Roman"/>
        </w:rPr>
        <w:t>5. Адреса, реквизиты и подписи Сторон</w:t>
      </w: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340"/>
        <w:gridCol w:w="4309"/>
      </w:tblGrid>
      <w:tr w:rsidR="0084624F" w:rsidRPr="0084624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lastRenderedPageBreak/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Организация:</w:t>
            </w:r>
          </w:p>
        </w:tc>
      </w:tr>
      <w:tr w:rsidR="0084624F" w:rsidRPr="0084624F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24F" w:rsidRPr="0084624F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84624F" w:rsidRPr="0084624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Адрес: ____________________________</w:t>
            </w:r>
          </w:p>
        </w:tc>
      </w:tr>
      <w:tr w:rsidR="0084624F" w:rsidRPr="0084624F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24F" w:rsidRPr="0084624F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24F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24F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84624F" w:rsidRPr="0084624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24F" w:rsidRPr="0084624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4624F" w:rsidRPr="0084624F" w:rsidRDefault="0084624F" w:rsidP="00846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24F">
              <w:rPr>
                <w:rFonts w:ascii="Times New Roman" w:hAnsi="Times New Roman" w:cs="Times New Roman"/>
              </w:rPr>
              <w:t>М.П. (при наличии).</w:t>
            </w:r>
          </w:p>
        </w:tc>
      </w:tr>
    </w:tbl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jc w:val="both"/>
        <w:rPr>
          <w:rFonts w:ascii="Times New Roman" w:hAnsi="Times New Roman" w:cs="Times New Roman"/>
        </w:rPr>
      </w:pPr>
    </w:p>
    <w:p w:rsidR="0084624F" w:rsidRPr="0084624F" w:rsidRDefault="0084624F" w:rsidP="0084624F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42BF6" w:rsidRPr="0084624F" w:rsidRDefault="00642BF6" w:rsidP="0084624F">
      <w:pPr>
        <w:spacing w:after="0" w:line="240" w:lineRule="auto"/>
        <w:rPr>
          <w:rFonts w:ascii="Times New Roman" w:hAnsi="Times New Roman" w:cs="Times New Roman"/>
        </w:rPr>
      </w:pPr>
    </w:p>
    <w:sectPr w:rsidR="00642BF6" w:rsidRPr="0084624F" w:rsidSect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4F"/>
    <w:rsid w:val="00642BF6"/>
    <w:rsid w:val="0084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6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62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D11D1EE3E73F2E76D419600C0091562C6319D8DC819CFA64264A2B63D7FE501D793E34507B25EC443ECCEE25C3A902D07AF93F0SBJ" TargetMode="External"/><Relationship Id="rId13" Type="http://schemas.openxmlformats.org/officeDocument/2006/relationships/hyperlink" Target="consultantplus://offline/ref=670D11D1EE3E73F2E76D419600C0091564C53D9A81C319CFA64264A2B63D7FE513D7CBEF470DF80F8408E3CEE1F4S1J" TargetMode="External"/><Relationship Id="rId18" Type="http://schemas.openxmlformats.org/officeDocument/2006/relationships/hyperlink" Target="consultantplus://offline/ref=670D11D1EE3E73F2E76D419600C0091562C139998ACA19CFA64264A2B63D7FE501D793E14204ED5BD152B4C3E3432494371BAD910AF8S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0D11D1EE3E73F2E76D419600C0091565C13A9B88CA19CFA64264A2B63D7FE501D793E3470CE00E881DB59FA7173794321BAF95168025DAF8S1J" TargetMode="External"/><Relationship Id="rId7" Type="http://schemas.openxmlformats.org/officeDocument/2006/relationships/hyperlink" Target="consultantplus://offline/ref=670D11D1EE3E73F2E76D419600C0091562C6319D8DC819CFA64264A2B63D7FE501D793E34007B25EC443ECCEE25C3A902D07AF93F0SBJ" TargetMode="External"/><Relationship Id="rId12" Type="http://schemas.openxmlformats.org/officeDocument/2006/relationships/hyperlink" Target="consultantplus://offline/ref=670D11D1EE3E73F2E76D419600C0091564CD319880C819CFA64264A2B63D7FE513D7CBEF470DF80F8408E3CEE1F4S1J" TargetMode="External"/><Relationship Id="rId17" Type="http://schemas.openxmlformats.org/officeDocument/2006/relationships/hyperlink" Target="consultantplus://offline/ref=670D11D1EE3E73F2E76D419600C0091562C139998ACA19CFA64264A2B63D7FE501D793E14209ED5BD152B4C3E3432494371BAD910AF8S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D11D1EE3E73F2E76D419600C0091565C23B998DCE19CFA64264A2B63D7FE501D793E3470CE60F871DB59FA7173794321BAF95168025DAF8S1J" TargetMode="External"/><Relationship Id="rId20" Type="http://schemas.openxmlformats.org/officeDocument/2006/relationships/hyperlink" Target="consultantplus://offline/ref=670D11D1EE3E73F2E76D419600C0091567C0309C88CB19CFA64264A2B63D7FE513D7CBEF470DF80F8408E3CEE1F4S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D11D1EE3E73F2E76D419600C0091562C139998ACA19CFA64264A2B63D7FE501D793E1410DED5BD152B4C3E3432494371BAD910AF8S1J" TargetMode="External"/><Relationship Id="rId11" Type="http://schemas.openxmlformats.org/officeDocument/2006/relationships/hyperlink" Target="consultantplus://offline/ref=670D11D1EE3E73F2E76D419600C0091564C53D9D8ACF19CFA64264A2B63D7FE513D7CBEF470DF80F8408E3CEE1F4S1J" TargetMode="External"/><Relationship Id="rId5" Type="http://schemas.openxmlformats.org/officeDocument/2006/relationships/hyperlink" Target="consultantplus://offline/ref=670D11D1EE3E73F2E76D419600C0091565C23B998DCE19CFA64264A2B63D7FE501D793E3470CE60F871DB59FA7173794321BAF95168025DAF8S1J" TargetMode="External"/><Relationship Id="rId15" Type="http://schemas.openxmlformats.org/officeDocument/2006/relationships/hyperlink" Target="consultantplus://offline/ref=670D11D1EE3E73F2E76D419600C0091565C23B998DCE19CFA64264A2B63D7FE501D793E3470CE60F871DB59FA7173794321BAF95168025DAF8S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0D11D1EE3E73F2E76D419600C0091562C6319D8DC919CFA64264A2B63D7FE501D793E34207B25EC443ECCEE25C3A902D07AF93F0SBJ" TargetMode="External"/><Relationship Id="rId19" Type="http://schemas.openxmlformats.org/officeDocument/2006/relationships/hyperlink" Target="consultantplus://offline/ref=670D11D1EE3E73F2E76D419600C0091562C139998ACA19CFA64264A2B63D7FE501D793E3470CE40E831DB59FA7173794321BAF95168025DAF8S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0D11D1EE3E73F2E76D419600C0091562C6319D8DC919CFA64264A2B63D7FE501D793E3470CE60E851DB59FA7173794321BAF95168025DAF8S1J" TargetMode="External"/><Relationship Id="rId14" Type="http://schemas.openxmlformats.org/officeDocument/2006/relationships/hyperlink" Target="consultantplus://offline/ref=670D11D1EE3E73F2E76D419600C0091564CD31998BCB19CFA64264A2B63D7FE513D7CBEF470DF80F8408E3CEE1F4S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3252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2023-04-01T09:18:00Z</dcterms:created>
  <dcterms:modified xsi:type="dcterms:W3CDTF">2023-04-01T09:18:00Z</dcterms:modified>
</cp:coreProperties>
</file>