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1F5528" w:rsidTr="00820BAF">
        <w:trPr>
          <w:trHeight w:val="1999"/>
        </w:trPr>
        <w:tc>
          <w:tcPr>
            <w:tcW w:w="10173" w:type="dxa"/>
            <w:hideMark/>
          </w:tcPr>
          <w:p w:rsidR="001F5528" w:rsidRDefault="00BB7E25" w:rsidP="00820BAF">
            <w:pPr>
              <w:spacing w:before="120"/>
              <w:ind w:firstLine="0"/>
              <w:jc w:val="left"/>
              <w:rPr>
                <w:sz w:val="24"/>
                <w:szCs w:val="24"/>
              </w:rPr>
            </w:pPr>
            <w:r w:rsidRPr="00BB7E25">
              <w:pict>
                <v:shapetype id="_x0000_t202" coordsize="21600,21600" o:spt="202" path="m,l,21600r21600,l21600,xe">
                  <v:stroke joinstyle="miter"/>
                  <v:path gradientshapeok="t" o:connecttype="rect"/>
                </v:shapetype>
                <v:shape id="_x0000_s1030" type="#_x0000_t202" style="position:absolute;margin-left:0;margin-top:9.8pt;width:495.75pt;height:81pt;z-index:251660288;mso-width-relative:margin;mso-height-relative:margin" stroked="f">
                  <v:textbox>
                    <w:txbxContent>
                      <w:p w:rsidR="00297EA2" w:rsidRDefault="00297EA2" w:rsidP="001F5528">
                        <w:pPr>
                          <w:ind w:firstLine="0"/>
                          <w:jc w:val="center"/>
                          <w:rPr>
                            <w:b/>
                            <w:sz w:val="32"/>
                            <w:szCs w:val="32"/>
                          </w:rPr>
                        </w:pPr>
                        <w:r>
                          <w:rPr>
                            <w:b/>
                            <w:sz w:val="32"/>
                            <w:szCs w:val="32"/>
                          </w:rPr>
                          <w:t>Кубанский институт социоэкономики и права</w:t>
                        </w:r>
                      </w:p>
                      <w:p w:rsidR="00297EA2" w:rsidRDefault="00297EA2" w:rsidP="001F5528">
                        <w:pPr>
                          <w:ind w:firstLine="0"/>
                          <w:jc w:val="center"/>
                          <w:rPr>
                            <w:b/>
                            <w:sz w:val="32"/>
                            <w:szCs w:val="32"/>
                          </w:rPr>
                        </w:pPr>
                        <w:r>
                          <w:rPr>
                            <w:b/>
                            <w:sz w:val="32"/>
                            <w:szCs w:val="32"/>
                          </w:rPr>
                          <w:t xml:space="preserve">(филиал) Образовательного учреждения профсоюзов </w:t>
                        </w:r>
                      </w:p>
                      <w:p w:rsidR="00297EA2" w:rsidRDefault="00297EA2" w:rsidP="001F5528">
                        <w:pPr>
                          <w:ind w:firstLine="0"/>
                          <w:jc w:val="center"/>
                          <w:rPr>
                            <w:b/>
                            <w:sz w:val="32"/>
                            <w:szCs w:val="32"/>
                          </w:rPr>
                        </w:pPr>
                        <w:r>
                          <w:rPr>
                            <w:b/>
                            <w:sz w:val="32"/>
                            <w:szCs w:val="32"/>
                          </w:rPr>
                          <w:t xml:space="preserve">высшего образования </w:t>
                        </w:r>
                      </w:p>
                      <w:p w:rsidR="00297EA2" w:rsidRDefault="00297EA2" w:rsidP="001F5528">
                        <w:pPr>
                          <w:ind w:firstLine="0"/>
                          <w:jc w:val="center"/>
                          <w:rPr>
                            <w:b/>
                            <w:sz w:val="32"/>
                            <w:szCs w:val="32"/>
                          </w:rPr>
                        </w:pPr>
                        <w:r>
                          <w:rPr>
                            <w:b/>
                            <w:sz w:val="32"/>
                            <w:szCs w:val="32"/>
                          </w:rPr>
                          <w:t>«Академия труда и социальных отношений»</w:t>
                        </w:r>
                      </w:p>
                    </w:txbxContent>
                  </v:textbox>
                </v:shape>
              </w:pict>
            </w:r>
            <w:r w:rsidR="001F5528">
              <w:rPr>
                <w:sz w:val="24"/>
                <w:szCs w:val="24"/>
              </w:rPr>
              <w:t xml:space="preserve"> </w:t>
            </w:r>
          </w:p>
        </w:tc>
      </w:tr>
      <w:tr w:rsidR="001F5528" w:rsidTr="00820BAF">
        <w:trPr>
          <w:trHeight w:val="2595"/>
        </w:trPr>
        <w:tc>
          <w:tcPr>
            <w:tcW w:w="10173" w:type="dxa"/>
            <w:hideMark/>
          </w:tcPr>
          <w:p w:rsidR="001F5528" w:rsidRDefault="00BB7E25" w:rsidP="00820BAF">
            <w:pPr>
              <w:spacing w:before="120"/>
              <w:ind w:firstLine="0"/>
              <w:jc w:val="center"/>
              <w:rPr>
                <w:noProof/>
                <w:sz w:val="24"/>
                <w:szCs w:val="24"/>
                <w:lang w:eastAsia="en-US"/>
              </w:rPr>
            </w:pPr>
            <w:r w:rsidRPr="00BB7E25">
              <w:pict>
                <v:shape id="_x0000_s1031" type="#_x0000_t202" style="position:absolute;left:0;text-align:left;margin-left:243pt;margin-top:.8pt;width:246.75pt;height:110.4pt;z-index:251661312;mso-position-horizontal-relative:text;mso-position-vertical-relative:text;mso-width-relative:margin;mso-height-relative:margin" stroked="f">
                  <v:textbox>
                    <w:txbxContent>
                      <w:p w:rsidR="00297EA2" w:rsidRDefault="00297EA2" w:rsidP="001F5528">
                        <w:pPr>
                          <w:ind w:firstLine="0"/>
                          <w:jc w:val="center"/>
                          <w:rPr>
                            <w:b/>
                            <w:szCs w:val="28"/>
                          </w:rPr>
                        </w:pPr>
                        <w:r>
                          <w:rPr>
                            <w:b/>
                            <w:szCs w:val="28"/>
                          </w:rPr>
                          <w:t>Утверждаю</w:t>
                        </w:r>
                      </w:p>
                      <w:p w:rsidR="00297EA2" w:rsidRDefault="00297EA2" w:rsidP="001F5528">
                        <w:pPr>
                          <w:ind w:firstLine="0"/>
                          <w:rPr>
                            <w:b/>
                            <w:szCs w:val="28"/>
                          </w:rPr>
                        </w:pPr>
                        <w:r>
                          <w:rPr>
                            <w:b/>
                            <w:szCs w:val="28"/>
                          </w:rPr>
                          <w:t>Директор КубИСЭП (филиала)</w:t>
                        </w:r>
                      </w:p>
                      <w:p w:rsidR="00297EA2" w:rsidRDefault="00297EA2" w:rsidP="001F5528">
                        <w:pPr>
                          <w:ind w:firstLine="0"/>
                          <w:rPr>
                            <w:b/>
                            <w:szCs w:val="28"/>
                          </w:rPr>
                        </w:pPr>
                        <w:r>
                          <w:rPr>
                            <w:b/>
                            <w:szCs w:val="28"/>
                          </w:rPr>
                          <w:t>ОУП ВО «АТиСО»</w:t>
                        </w:r>
                      </w:p>
                      <w:p w:rsidR="00297EA2" w:rsidRDefault="00297EA2" w:rsidP="001F5528">
                        <w:pPr>
                          <w:ind w:firstLine="0"/>
                          <w:rPr>
                            <w:b/>
                            <w:szCs w:val="28"/>
                          </w:rPr>
                        </w:pPr>
                        <w:r>
                          <w:rPr>
                            <w:b/>
                            <w:szCs w:val="28"/>
                          </w:rPr>
                          <w:t>_______________В.В.Кулинченко</w:t>
                        </w:r>
                      </w:p>
                      <w:p w:rsidR="00297EA2" w:rsidRDefault="00297EA2" w:rsidP="001F5528">
                        <w:pPr>
                          <w:ind w:firstLine="0"/>
                          <w:rPr>
                            <w:b/>
                            <w:szCs w:val="28"/>
                          </w:rPr>
                        </w:pPr>
                        <w:r>
                          <w:rPr>
                            <w:b/>
                            <w:szCs w:val="28"/>
                          </w:rPr>
                          <w:t>22 мая 2018 г.</w:t>
                        </w:r>
                      </w:p>
                    </w:txbxContent>
                  </v:textbox>
                </v:shape>
              </w:pict>
            </w:r>
            <w:r w:rsidRPr="00BB7E25">
              <w:pict>
                <v:shape id="_x0000_s1032" type="#_x0000_t202" style="position:absolute;left:0;text-align:left;margin-left:84.55pt;margin-top:.55pt;width:86.35pt;height:100.3pt;z-index:251662336;mso-wrap-style:none;mso-position-horizontal-relative:text;mso-position-vertical-relative:text;mso-width-relative:margin;mso-height-relative:margin" stroked="f">
                  <v:textbox style="mso-next-textbox:#_x0000_s1032;mso-fit-shape-to-text:t">
                    <w:txbxContent>
                      <w:p w:rsidR="00297EA2" w:rsidRDefault="00297EA2" w:rsidP="001F5528">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1F5528" w:rsidRDefault="001F5528" w:rsidP="001F5528">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1F5528" w:rsidTr="00820BAF">
        <w:trPr>
          <w:trHeight w:val="6969"/>
        </w:trPr>
        <w:tc>
          <w:tcPr>
            <w:tcW w:w="10008" w:type="dxa"/>
          </w:tcPr>
          <w:p w:rsidR="001F5528" w:rsidRPr="0057545C" w:rsidRDefault="001F5528" w:rsidP="00820BAF">
            <w:pPr>
              <w:ind w:left="57" w:right="57" w:firstLine="0"/>
              <w:jc w:val="center"/>
              <w:rPr>
                <w:b/>
                <w:sz w:val="56"/>
                <w:szCs w:val="56"/>
              </w:rPr>
            </w:pPr>
            <w:r>
              <w:rPr>
                <w:b/>
                <w:sz w:val="56"/>
                <w:szCs w:val="56"/>
              </w:rPr>
              <w:t>ПРАВОВОЕ РЕГУЛИРОВАНИЕ ВНЕШНЕЭКОНОМИЧЕСКОЙ ДЕЯТЕЛЬНОСТИ</w:t>
            </w:r>
          </w:p>
          <w:p w:rsidR="001F5528" w:rsidRDefault="001F5528" w:rsidP="00820BAF">
            <w:pPr>
              <w:pStyle w:val="10"/>
              <w:spacing w:before="120"/>
              <w:ind w:firstLine="0"/>
              <w:rPr>
                <w:rFonts w:ascii="Times New Roman" w:hAnsi="Times New Roman"/>
                <w:b w:val="0"/>
                <w:sz w:val="18"/>
                <w:szCs w:val="26"/>
              </w:rPr>
            </w:pPr>
          </w:p>
          <w:p w:rsidR="001F5528" w:rsidRPr="00411C29" w:rsidRDefault="001F5528" w:rsidP="00820BAF">
            <w:pPr>
              <w:tabs>
                <w:tab w:val="left" w:pos="3495"/>
              </w:tabs>
              <w:ind w:firstLine="0"/>
              <w:jc w:val="center"/>
              <w:rPr>
                <w:szCs w:val="28"/>
              </w:rPr>
            </w:pPr>
            <w:r w:rsidRPr="00411C29">
              <w:rPr>
                <w:szCs w:val="28"/>
              </w:rPr>
              <w:t>Направление подготовки</w:t>
            </w:r>
          </w:p>
          <w:p w:rsidR="001F5528" w:rsidRPr="00411C29" w:rsidRDefault="001F5528" w:rsidP="00820BAF">
            <w:pPr>
              <w:tabs>
                <w:tab w:val="left" w:pos="3495"/>
              </w:tabs>
              <w:ind w:firstLine="0"/>
              <w:jc w:val="center"/>
              <w:rPr>
                <w:b/>
                <w:szCs w:val="28"/>
              </w:rPr>
            </w:pPr>
            <w:r w:rsidRPr="00411C29">
              <w:rPr>
                <w:b/>
                <w:szCs w:val="28"/>
              </w:rPr>
              <w:t>40.03.01 Юриспруденция</w:t>
            </w:r>
          </w:p>
          <w:p w:rsidR="001F5528" w:rsidRPr="00411C29" w:rsidRDefault="001F5528" w:rsidP="00820BAF">
            <w:pPr>
              <w:tabs>
                <w:tab w:val="left" w:pos="3495"/>
              </w:tabs>
              <w:ind w:firstLine="0"/>
              <w:jc w:val="center"/>
              <w:rPr>
                <w:i/>
                <w:szCs w:val="28"/>
              </w:rPr>
            </w:pPr>
          </w:p>
          <w:p w:rsidR="001F5528" w:rsidRPr="00411C29" w:rsidRDefault="001F5528" w:rsidP="00820BAF">
            <w:pPr>
              <w:tabs>
                <w:tab w:val="left" w:pos="3495"/>
              </w:tabs>
              <w:ind w:firstLine="0"/>
              <w:jc w:val="center"/>
              <w:rPr>
                <w:szCs w:val="28"/>
              </w:rPr>
            </w:pPr>
            <w:r w:rsidRPr="00411C29">
              <w:rPr>
                <w:szCs w:val="28"/>
              </w:rPr>
              <w:t>Направленность/профиль подготовки</w:t>
            </w:r>
          </w:p>
          <w:p w:rsidR="001F5528" w:rsidRPr="00411C29" w:rsidRDefault="001F5528" w:rsidP="00820BAF">
            <w:pPr>
              <w:tabs>
                <w:tab w:val="left" w:pos="3495"/>
              </w:tabs>
              <w:ind w:firstLine="0"/>
              <w:jc w:val="center"/>
              <w:rPr>
                <w:b/>
                <w:szCs w:val="28"/>
              </w:rPr>
            </w:pPr>
            <w:r w:rsidRPr="00411C29">
              <w:rPr>
                <w:b/>
                <w:szCs w:val="28"/>
              </w:rPr>
              <w:t>Юриспруденция</w:t>
            </w:r>
          </w:p>
          <w:p w:rsidR="001F5528" w:rsidRPr="00411C29" w:rsidRDefault="001F5528" w:rsidP="00820BAF">
            <w:pPr>
              <w:ind w:firstLine="0"/>
              <w:jc w:val="center"/>
              <w:rPr>
                <w:szCs w:val="28"/>
              </w:rPr>
            </w:pPr>
          </w:p>
          <w:p w:rsidR="001F5528" w:rsidRPr="00411C29" w:rsidRDefault="001F5528" w:rsidP="00820BAF">
            <w:pPr>
              <w:tabs>
                <w:tab w:val="left" w:pos="3495"/>
              </w:tabs>
              <w:ind w:firstLine="0"/>
              <w:jc w:val="center"/>
              <w:rPr>
                <w:szCs w:val="28"/>
              </w:rPr>
            </w:pPr>
            <w:r w:rsidRPr="00411C29">
              <w:rPr>
                <w:szCs w:val="28"/>
              </w:rPr>
              <w:t>Степень/квалификация выпускника</w:t>
            </w:r>
          </w:p>
          <w:p w:rsidR="001F5528" w:rsidRPr="00411C29" w:rsidRDefault="001F5528" w:rsidP="00820BAF">
            <w:pPr>
              <w:tabs>
                <w:tab w:val="left" w:pos="3495"/>
              </w:tabs>
              <w:ind w:firstLine="0"/>
              <w:jc w:val="center"/>
              <w:rPr>
                <w:b/>
                <w:szCs w:val="28"/>
              </w:rPr>
            </w:pPr>
            <w:r w:rsidRPr="00411C29">
              <w:rPr>
                <w:b/>
                <w:szCs w:val="28"/>
              </w:rPr>
              <w:t>бакалавр</w:t>
            </w:r>
          </w:p>
          <w:p w:rsidR="001F5528" w:rsidRPr="00411C29" w:rsidRDefault="001F5528" w:rsidP="00820BAF">
            <w:pPr>
              <w:tabs>
                <w:tab w:val="left" w:pos="3495"/>
              </w:tabs>
              <w:ind w:firstLine="0"/>
              <w:jc w:val="center"/>
              <w:rPr>
                <w:b/>
                <w:szCs w:val="28"/>
              </w:rPr>
            </w:pPr>
          </w:p>
          <w:p w:rsidR="001F5528" w:rsidRPr="00411C29" w:rsidRDefault="001F5528" w:rsidP="00820BAF">
            <w:pPr>
              <w:tabs>
                <w:tab w:val="left" w:pos="3495"/>
              </w:tabs>
              <w:ind w:firstLine="0"/>
              <w:jc w:val="center"/>
              <w:rPr>
                <w:szCs w:val="28"/>
              </w:rPr>
            </w:pPr>
            <w:r w:rsidRPr="00411C29">
              <w:rPr>
                <w:szCs w:val="28"/>
              </w:rPr>
              <w:t>Форма обучения</w:t>
            </w:r>
          </w:p>
          <w:p w:rsidR="001F5528" w:rsidRPr="00411C29" w:rsidRDefault="001F5528" w:rsidP="00820BAF">
            <w:pPr>
              <w:tabs>
                <w:tab w:val="left" w:pos="3495"/>
              </w:tabs>
              <w:ind w:firstLine="0"/>
              <w:jc w:val="center"/>
              <w:rPr>
                <w:b/>
                <w:szCs w:val="28"/>
              </w:rPr>
            </w:pPr>
            <w:r>
              <w:rPr>
                <w:b/>
                <w:szCs w:val="28"/>
              </w:rPr>
              <w:t xml:space="preserve">Очная, очно-заочная, </w:t>
            </w:r>
            <w:r w:rsidRPr="00411C29">
              <w:rPr>
                <w:b/>
                <w:szCs w:val="28"/>
              </w:rPr>
              <w:t>заочная</w:t>
            </w:r>
          </w:p>
          <w:p w:rsidR="001F5528" w:rsidRPr="00411C29" w:rsidRDefault="001F5528" w:rsidP="00820BAF">
            <w:pPr>
              <w:tabs>
                <w:tab w:val="left" w:pos="3495"/>
              </w:tabs>
              <w:ind w:firstLine="0"/>
              <w:jc w:val="center"/>
              <w:rPr>
                <w:b/>
                <w:szCs w:val="28"/>
              </w:rPr>
            </w:pPr>
          </w:p>
          <w:p w:rsidR="001F5528" w:rsidRPr="00411C29" w:rsidRDefault="001F5528" w:rsidP="00820BAF">
            <w:pPr>
              <w:tabs>
                <w:tab w:val="left" w:pos="3495"/>
              </w:tabs>
              <w:ind w:firstLine="0"/>
              <w:jc w:val="center"/>
              <w:rPr>
                <w:szCs w:val="28"/>
              </w:rPr>
            </w:pPr>
            <w:r w:rsidRPr="00411C29">
              <w:rPr>
                <w:szCs w:val="28"/>
              </w:rPr>
              <w:t>ФГОС ВО</w:t>
            </w:r>
          </w:p>
          <w:p w:rsidR="001F5528" w:rsidRPr="00411C29" w:rsidRDefault="001F5528" w:rsidP="00820BAF">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1F5528" w:rsidRDefault="001F5528" w:rsidP="00820BAF">
            <w:pPr>
              <w:tabs>
                <w:tab w:val="left" w:pos="0"/>
              </w:tabs>
              <w:ind w:firstLine="0"/>
              <w:jc w:val="center"/>
              <w:rPr>
                <w:b/>
                <w:szCs w:val="28"/>
              </w:rPr>
            </w:pPr>
          </w:p>
          <w:p w:rsidR="001F5528" w:rsidRDefault="001F5528" w:rsidP="00820BAF">
            <w:pPr>
              <w:tabs>
                <w:tab w:val="left" w:pos="0"/>
              </w:tabs>
              <w:ind w:firstLine="0"/>
              <w:jc w:val="center"/>
              <w:rPr>
                <w:b/>
                <w:szCs w:val="28"/>
              </w:rPr>
            </w:pPr>
          </w:p>
          <w:p w:rsidR="001F5528" w:rsidRPr="00411C29" w:rsidRDefault="001F5528" w:rsidP="00820BAF">
            <w:pPr>
              <w:tabs>
                <w:tab w:val="left" w:pos="0"/>
              </w:tabs>
              <w:ind w:firstLine="0"/>
              <w:jc w:val="center"/>
              <w:rPr>
                <w:b/>
                <w:szCs w:val="28"/>
              </w:rPr>
            </w:pPr>
          </w:p>
          <w:p w:rsidR="001F5528" w:rsidRDefault="001F5528" w:rsidP="00820BAF">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1F5528" w:rsidRDefault="001F5528" w:rsidP="001F5528">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1F5528" w:rsidRDefault="001F5528" w:rsidP="001F5528">
      <w:pPr>
        <w:rPr>
          <w:i/>
        </w:rPr>
      </w:pPr>
      <w:r>
        <w:rPr>
          <w:i/>
        </w:rPr>
        <w:t xml:space="preserve">(протокол № 7 от 28 февраля 2018 г.) </w:t>
      </w:r>
    </w:p>
    <w:p w:rsidR="001F5528" w:rsidRDefault="001F5528" w:rsidP="001F5528"/>
    <w:p w:rsidR="001F5528" w:rsidRDefault="001F5528" w:rsidP="001F5528"/>
    <w:p w:rsidR="001F5528" w:rsidRDefault="001F5528" w:rsidP="001F5528">
      <w:pPr>
        <w:rPr>
          <w:b/>
          <w:i/>
        </w:rPr>
      </w:pPr>
      <w:r>
        <w:rPr>
          <w:b/>
          <w:i/>
        </w:rPr>
        <w:t>Рекомендовано на заседании учебно-методического совета КубИСЭП (филиала) ОУП ВО «АТиСО»</w:t>
      </w:r>
    </w:p>
    <w:p w:rsidR="001F5528" w:rsidRDefault="001F5528" w:rsidP="001F5528">
      <w:pPr>
        <w:rPr>
          <w:i/>
        </w:rPr>
      </w:pPr>
      <w:r>
        <w:rPr>
          <w:i/>
        </w:rPr>
        <w:t xml:space="preserve">(протокол № 3 от 28 марта 2018 г.) </w:t>
      </w:r>
    </w:p>
    <w:p w:rsidR="001F5528" w:rsidRDefault="001F5528" w:rsidP="001F5528"/>
    <w:p w:rsidR="001F5528" w:rsidRDefault="001F5528" w:rsidP="001F5528"/>
    <w:p w:rsidR="001F5528" w:rsidRDefault="001F5528" w:rsidP="001F5528">
      <w:pPr>
        <w:rPr>
          <w:b/>
          <w:i/>
        </w:rPr>
      </w:pPr>
      <w:r>
        <w:rPr>
          <w:b/>
          <w:i/>
        </w:rPr>
        <w:t>Утверждено решением ученого совета ОУП ВО «АТиСО»</w:t>
      </w:r>
    </w:p>
    <w:p w:rsidR="001F5528" w:rsidRDefault="001F5528" w:rsidP="001F5528">
      <w:pPr>
        <w:rPr>
          <w:i/>
        </w:rPr>
      </w:pPr>
      <w:r>
        <w:rPr>
          <w:i/>
        </w:rPr>
        <w:t xml:space="preserve">(протокол № 43 от 22 мая 2018 г.) </w:t>
      </w:r>
    </w:p>
    <w:p w:rsidR="001F5528" w:rsidRDefault="001F5528" w:rsidP="001F5528"/>
    <w:p w:rsidR="001F5528" w:rsidRDefault="001F5528" w:rsidP="001F5528">
      <w:r>
        <w:t xml:space="preserve">                                                          </w:t>
      </w:r>
    </w:p>
    <w:p w:rsidR="001F5528" w:rsidRDefault="001F5528" w:rsidP="001F5528"/>
    <w:p w:rsidR="001F5528" w:rsidRDefault="001F5528" w:rsidP="001F5528"/>
    <w:p w:rsidR="001F5528" w:rsidRDefault="001F5528" w:rsidP="001F5528"/>
    <w:p w:rsidR="001F5528" w:rsidRDefault="001F5528" w:rsidP="001F5528">
      <w:pPr>
        <w:rPr>
          <w:b/>
          <w:i/>
          <w:u w:val="single"/>
        </w:rPr>
      </w:pPr>
      <w:r>
        <w:rPr>
          <w:b/>
          <w:i/>
          <w:u w:val="single"/>
        </w:rPr>
        <w:t>Согласовано:</w:t>
      </w:r>
    </w:p>
    <w:p w:rsidR="001F5528" w:rsidRDefault="001F5528" w:rsidP="001F5528">
      <w:pPr>
        <w:rPr>
          <w:b/>
          <w:i/>
        </w:rPr>
      </w:pPr>
    </w:p>
    <w:p w:rsidR="001F5528" w:rsidRDefault="001F5528" w:rsidP="001F5528"/>
    <w:p w:rsidR="001F5528" w:rsidRDefault="001F5528" w:rsidP="001F5528">
      <w:pPr>
        <w:rPr>
          <w:b/>
          <w:i/>
        </w:rPr>
      </w:pPr>
      <w:r>
        <w:rPr>
          <w:b/>
          <w:i/>
        </w:rPr>
        <w:t xml:space="preserve">Зам. директора по УиВР КубИСЭП </w:t>
      </w:r>
    </w:p>
    <w:p w:rsidR="001F5528" w:rsidRDefault="001F5528" w:rsidP="001F5528">
      <w:pPr>
        <w:rPr>
          <w:b/>
          <w:i/>
        </w:rPr>
      </w:pPr>
      <w:r>
        <w:rPr>
          <w:b/>
          <w:i/>
        </w:rPr>
        <w:t xml:space="preserve">(филиала) ОУП ВО «АТиСО» </w:t>
      </w:r>
    </w:p>
    <w:p w:rsidR="001F5528" w:rsidRDefault="001F5528" w:rsidP="001F5528">
      <w:pPr>
        <w:ind w:left="3969"/>
        <w:rPr>
          <w:i/>
        </w:rPr>
      </w:pPr>
      <w:r>
        <w:rPr>
          <w:i/>
        </w:rPr>
        <w:t xml:space="preserve">_______________________/И.Г.Жукова </w:t>
      </w:r>
    </w:p>
    <w:p w:rsidR="001F5528" w:rsidRDefault="001F5528" w:rsidP="001F5528">
      <w:pPr>
        <w:rPr>
          <w:b/>
          <w:i/>
        </w:rPr>
      </w:pPr>
    </w:p>
    <w:p w:rsidR="001F5528" w:rsidRDefault="001F5528" w:rsidP="001F5528">
      <w:pPr>
        <w:rPr>
          <w:b/>
          <w:i/>
        </w:rPr>
      </w:pPr>
    </w:p>
    <w:p w:rsidR="001F5528" w:rsidRDefault="001F5528" w:rsidP="001F5528">
      <w:pPr>
        <w:rPr>
          <w:b/>
          <w:i/>
        </w:rPr>
      </w:pPr>
      <w:r>
        <w:rPr>
          <w:b/>
          <w:i/>
        </w:rPr>
        <w:t xml:space="preserve">Начальник УМО КубИСЭП </w:t>
      </w:r>
    </w:p>
    <w:p w:rsidR="001F5528" w:rsidRDefault="001F5528" w:rsidP="001F5528">
      <w:pPr>
        <w:rPr>
          <w:b/>
          <w:i/>
        </w:rPr>
      </w:pPr>
      <w:r>
        <w:rPr>
          <w:b/>
          <w:i/>
        </w:rPr>
        <w:t xml:space="preserve">(филиала) ОУП ВО «АТиСО» </w:t>
      </w:r>
    </w:p>
    <w:p w:rsidR="001F5528" w:rsidRDefault="001F5528" w:rsidP="001F5528">
      <w:pPr>
        <w:ind w:left="3969"/>
        <w:rPr>
          <w:i/>
        </w:rPr>
      </w:pPr>
      <w:r>
        <w:rPr>
          <w:i/>
        </w:rPr>
        <w:t xml:space="preserve">_______________________/Н.А.Шевчук </w:t>
      </w:r>
    </w:p>
    <w:p w:rsidR="001F5528" w:rsidRDefault="001F5528" w:rsidP="001F5528"/>
    <w:p w:rsidR="001F5528" w:rsidRDefault="001F5528" w:rsidP="001F5528">
      <w:pPr>
        <w:rPr>
          <w:b/>
          <w:i/>
        </w:rPr>
      </w:pPr>
      <w:r>
        <w:rPr>
          <w:b/>
          <w:i/>
        </w:rPr>
        <w:t xml:space="preserve">Заведующая библиотекой КубИСЭП </w:t>
      </w:r>
    </w:p>
    <w:p w:rsidR="001F5528" w:rsidRDefault="001F5528" w:rsidP="001F5528">
      <w:pPr>
        <w:rPr>
          <w:b/>
          <w:i/>
        </w:rPr>
      </w:pPr>
      <w:r>
        <w:rPr>
          <w:b/>
          <w:i/>
        </w:rPr>
        <w:t xml:space="preserve">(филиала) ОУП ВО «АТиСО» </w:t>
      </w:r>
    </w:p>
    <w:p w:rsidR="001F5528" w:rsidRDefault="001F5528" w:rsidP="001F5528">
      <w:pPr>
        <w:ind w:left="3969"/>
        <w:rPr>
          <w:i/>
        </w:rPr>
      </w:pPr>
      <w:r>
        <w:rPr>
          <w:i/>
        </w:rPr>
        <w:t xml:space="preserve">_______________________/Н.Б.Гришко </w:t>
      </w:r>
    </w:p>
    <w:p w:rsidR="00A643B1" w:rsidRPr="00740F74" w:rsidRDefault="00A643B1" w:rsidP="00C30C47">
      <w:pPr>
        <w:ind w:firstLine="0"/>
        <w:rPr>
          <w:i/>
          <w:sz w:val="24"/>
          <w:szCs w:val="24"/>
        </w:rPr>
      </w:pPr>
    </w:p>
    <w:p w:rsidR="00A643B1" w:rsidRPr="00740F74" w:rsidRDefault="00A643B1" w:rsidP="00C30C47">
      <w:pPr>
        <w:ind w:firstLine="0"/>
        <w:jc w:val="center"/>
        <w:rPr>
          <w:b/>
          <w:color w:val="000000"/>
          <w:sz w:val="24"/>
          <w:szCs w:val="24"/>
        </w:rPr>
      </w:pPr>
    </w:p>
    <w:p w:rsidR="00A643B1" w:rsidRPr="00740F74" w:rsidRDefault="00A643B1" w:rsidP="007C4DAB">
      <w:pPr>
        <w:spacing w:after="200" w:line="276" w:lineRule="auto"/>
        <w:ind w:firstLine="0"/>
        <w:jc w:val="center"/>
        <w:rPr>
          <w:b/>
          <w:color w:val="000000"/>
          <w:sz w:val="24"/>
          <w:szCs w:val="24"/>
        </w:rPr>
      </w:pPr>
      <w:r w:rsidRPr="00740F74">
        <w:rPr>
          <w:b/>
          <w:color w:val="000000"/>
          <w:sz w:val="24"/>
          <w:szCs w:val="24"/>
        </w:rPr>
        <w:br w:type="page"/>
      </w:r>
      <w:r w:rsidRPr="00740F74">
        <w:rPr>
          <w:b/>
          <w:color w:val="000000"/>
          <w:sz w:val="24"/>
          <w:szCs w:val="24"/>
        </w:rPr>
        <w:lastRenderedPageBreak/>
        <w:t>СОДЕРЖАНИЕ</w:t>
      </w:r>
    </w:p>
    <w:tbl>
      <w:tblPr>
        <w:tblW w:w="10315" w:type="dxa"/>
        <w:tblLook w:val="00A0"/>
      </w:tblPr>
      <w:tblGrid>
        <w:gridCol w:w="675"/>
        <w:gridCol w:w="8931"/>
        <w:gridCol w:w="709"/>
      </w:tblGrid>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1</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2</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Место дисциплины в структуре образовательной программы</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3</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6D78BD" w:rsidP="007C4DAB">
            <w:pPr>
              <w:tabs>
                <w:tab w:val="left" w:pos="708"/>
              </w:tabs>
              <w:ind w:firstLine="33"/>
              <w:jc w:val="center"/>
              <w:rPr>
                <w:b/>
                <w:color w:val="000000"/>
                <w:sz w:val="24"/>
                <w:szCs w:val="24"/>
              </w:rPr>
            </w:pPr>
            <w:r>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4</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A643B1" w:rsidRPr="00740F74" w:rsidRDefault="006D78BD" w:rsidP="007C4DAB">
            <w:pPr>
              <w:tabs>
                <w:tab w:val="left" w:pos="708"/>
              </w:tabs>
              <w:ind w:firstLine="33"/>
              <w:jc w:val="center"/>
              <w:rPr>
                <w:b/>
                <w:color w:val="000000"/>
                <w:sz w:val="24"/>
                <w:szCs w:val="24"/>
              </w:rPr>
            </w:pPr>
            <w:r>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4.1</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Структура дисциплины</w:t>
            </w:r>
          </w:p>
        </w:tc>
        <w:tc>
          <w:tcPr>
            <w:tcW w:w="709" w:type="dxa"/>
          </w:tcPr>
          <w:p w:rsidR="00A643B1" w:rsidRPr="00740F74" w:rsidRDefault="006D78BD" w:rsidP="007C4DAB">
            <w:pPr>
              <w:tabs>
                <w:tab w:val="left" w:pos="708"/>
              </w:tabs>
              <w:ind w:firstLine="33"/>
              <w:jc w:val="center"/>
              <w:rPr>
                <w:b/>
                <w:color w:val="000000"/>
                <w:sz w:val="24"/>
                <w:szCs w:val="24"/>
              </w:rPr>
            </w:pPr>
            <w:r>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4.2</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Содержание дисциплины</w:t>
            </w: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11</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4.3</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План практических занятий</w:t>
            </w: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13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4.4</w:t>
            </w:r>
          </w:p>
        </w:tc>
        <w:tc>
          <w:tcPr>
            <w:tcW w:w="8931" w:type="dxa"/>
          </w:tcPr>
          <w:p w:rsidR="00A643B1" w:rsidRPr="00740F74" w:rsidRDefault="00A643B1" w:rsidP="007C4DAB">
            <w:pPr>
              <w:ind w:firstLine="318"/>
              <w:rPr>
                <w:i/>
                <w:color w:val="000000"/>
                <w:sz w:val="24"/>
                <w:szCs w:val="24"/>
              </w:rPr>
            </w:pPr>
            <w:r w:rsidRPr="00740F74">
              <w:rPr>
                <w:i/>
                <w:color w:val="000000"/>
                <w:sz w:val="24"/>
                <w:szCs w:val="24"/>
              </w:rPr>
              <w:t>Лабораторные занятия</w:t>
            </w:r>
          </w:p>
          <w:p w:rsidR="00A643B1" w:rsidRPr="00740F74" w:rsidRDefault="00A643B1" w:rsidP="007C4DAB">
            <w:pPr>
              <w:tabs>
                <w:tab w:val="left" w:pos="708"/>
              </w:tabs>
              <w:ind w:firstLine="318"/>
              <w:rPr>
                <w:i/>
                <w:color w:val="000000"/>
                <w:sz w:val="24"/>
                <w:szCs w:val="24"/>
              </w:rPr>
            </w:pP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2</w:t>
            </w:r>
            <w:r w:rsidR="006D78BD">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5</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Перечень учебно</w:t>
            </w:r>
            <w:r w:rsidR="00031023">
              <w:rPr>
                <w:b/>
                <w:color w:val="000000"/>
                <w:sz w:val="24"/>
                <w:szCs w:val="24"/>
              </w:rPr>
              <w:t>-</w:t>
            </w:r>
            <w:r w:rsidRPr="00740F74">
              <w:rPr>
                <w:b/>
                <w:color w:val="000000"/>
                <w:sz w:val="24"/>
                <w:szCs w:val="24"/>
              </w:rPr>
              <w:t>методического обеспечения для самостоятельной работы обучающихся по дисциплине (модулю)</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2</w:t>
            </w:r>
            <w:r w:rsidR="006D78BD">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5.1</w:t>
            </w:r>
          </w:p>
        </w:tc>
        <w:tc>
          <w:tcPr>
            <w:tcW w:w="8931" w:type="dxa"/>
          </w:tcPr>
          <w:p w:rsidR="00A643B1" w:rsidRPr="00740F74" w:rsidRDefault="00A643B1" w:rsidP="002A5434">
            <w:pPr>
              <w:tabs>
                <w:tab w:val="left" w:pos="708"/>
              </w:tabs>
              <w:ind w:firstLine="318"/>
              <w:rPr>
                <w:i/>
                <w:color w:val="000000"/>
                <w:sz w:val="24"/>
                <w:szCs w:val="24"/>
              </w:rPr>
            </w:pPr>
            <w:r w:rsidRPr="00740F74">
              <w:rPr>
                <w:i/>
                <w:color w:val="000000"/>
                <w:sz w:val="24"/>
                <w:szCs w:val="24"/>
              </w:rPr>
              <w:t>Перечень учебно</w:t>
            </w:r>
            <w:r w:rsidR="00031023">
              <w:rPr>
                <w:i/>
                <w:color w:val="000000"/>
                <w:sz w:val="24"/>
                <w:szCs w:val="24"/>
              </w:rPr>
              <w:t>-</w:t>
            </w:r>
            <w:r w:rsidRPr="00740F74">
              <w:rPr>
                <w:i/>
                <w:color w:val="000000"/>
                <w:sz w:val="24"/>
                <w:szCs w:val="24"/>
              </w:rPr>
              <w:t>методического обеспечения для СМР</w:t>
            </w:r>
          </w:p>
        </w:tc>
        <w:tc>
          <w:tcPr>
            <w:tcW w:w="709" w:type="dxa"/>
          </w:tcPr>
          <w:p w:rsidR="00A643B1" w:rsidRPr="00740F74" w:rsidRDefault="00A643B1" w:rsidP="006D78BD">
            <w:pPr>
              <w:tabs>
                <w:tab w:val="left" w:pos="708"/>
              </w:tabs>
              <w:ind w:firstLine="33"/>
              <w:jc w:val="center"/>
              <w:rPr>
                <w:b/>
                <w:color w:val="000000"/>
                <w:sz w:val="24"/>
                <w:szCs w:val="24"/>
              </w:rPr>
            </w:pPr>
            <w:r w:rsidRPr="00740F74">
              <w:rPr>
                <w:b/>
                <w:color w:val="000000"/>
                <w:sz w:val="24"/>
                <w:szCs w:val="24"/>
              </w:rPr>
              <w:t>2</w:t>
            </w:r>
            <w:r w:rsidR="006D78BD">
              <w:rPr>
                <w:b/>
                <w:color w:val="000000"/>
                <w:sz w:val="24"/>
                <w:szCs w:val="24"/>
              </w:rPr>
              <w:t>6</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Pr="00740F74" w:rsidRDefault="0034325D" w:rsidP="002A5434">
            <w:pPr>
              <w:tabs>
                <w:tab w:val="left" w:pos="708"/>
              </w:tabs>
              <w:ind w:firstLine="318"/>
              <w:rPr>
                <w:i/>
                <w:color w:val="000000"/>
                <w:sz w:val="24"/>
                <w:szCs w:val="24"/>
              </w:rPr>
            </w:pPr>
            <w:r>
              <w:rPr>
                <w:i/>
                <w:color w:val="000000"/>
                <w:sz w:val="24"/>
                <w:szCs w:val="24"/>
              </w:rPr>
              <w:t>Рекомендуемая литература</w:t>
            </w:r>
          </w:p>
        </w:tc>
        <w:tc>
          <w:tcPr>
            <w:tcW w:w="709" w:type="dxa"/>
          </w:tcPr>
          <w:p w:rsidR="0034325D" w:rsidRPr="00740F74" w:rsidRDefault="0034325D" w:rsidP="002A5434">
            <w:pPr>
              <w:tabs>
                <w:tab w:val="left" w:pos="708"/>
              </w:tabs>
              <w:ind w:firstLine="33"/>
              <w:jc w:val="center"/>
              <w:rPr>
                <w:b/>
                <w:color w:val="000000"/>
                <w:sz w:val="24"/>
                <w:szCs w:val="24"/>
              </w:rPr>
            </w:pPr>
            <w:r>
              <w:rPr>
                <w:b/>
                <w:color w:val="000000"/>
                <w:sz w:val="24"/>
                <w:szCs w:val="24"/>
              </w:rPr>
              <w:t>2</w:t>
            </w:r>
            <w:r w:rsidR="006D78BD">
              <w:rPr>
                <w:b/>
                <w:color w:val="000000"/>
                <w:sz w:val="24"/>
                <w:szCs w:val="24"/>
              </w:rPr>
              <w:t>6</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Default="0034325D" w:rsidP="002A5434">
            <w:pPr>
              <w:tabs>
                <w:tab w:val="left" w:pos="708"/>
              </w:tabs>
              <w:ind w:firstLine="318"/>
              <w:rPr>
                <w:i/>
                <w:color w:val="000000"/>
                <w:sz w:val="24"/>
                <w:szCs w:val="24"/>
              </w:rPr>
            </w:pPr>
            <w:r>
              <w:rPr>
                <w:i/>
                <w:color w:val="000000"/>
                <w:sz w:val="24"/>
                <w:szCs w:val="24"/>
              </w:rPr>
              <w:t>Вопросы для самопроверки</w:t>
            </w:r>
          </w:p>
        </w:tc>
        <w:tc>
          <w:tcPr>
            <w:tcW w:w="709" w:type="dxa"/>
          </w:tcPr>
          <w:p w:rsidR="0034325D" w:rsidRDefault="006D78BD" w:rsidP="002A5434">
            <w:pPr>
              <w:tabs>
                <w:tab w:val="left" w:pos="708"/>
              </w:tabs>
              <w:ind w:firstLine="33"/>
              <w:jc w:val="center"/>
              <w:rPr>
                <w:b/>
                <w:color w:val="000000"/>
                <w:sz w:val="24"/>
                <w:szCs w:val="24"/>
              </w:rPr>
            </w:pPr>
            <w:r>
              <w:rPr>
                <w:b/>
                <w:color w:val="000000"/>
                <w:sz w:val="24"/>
                <w:szCs w:val="24"/>
              </w:rPr>
              <w:t>27</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Default="0034325D" w:rsidP="002A5434">
            <w:pPr>
              <w:tabs>
                <w:tab w:val="left" w:pos="708"/>
              </w:tabs>
              <w:ind w:firstLine="318"/>
              <w:rPr>
                <w:i/>
                <w:color w:val="000000"/>
                <w:sz w:val="24"/>
                <w:szCs w:val="24"/>
              </w:rPr>
            </w:pPr>
            <w:r>
              <w:rPr>
                <w:i/>
                <w:color w:val="000000"/>
                <w:sz w:val="24"/>
                <w:szCs w:val="24"/>
              </w:rPr>
              <w:t>Задания для самостоятельной работы</w:t>
            </w:r>
          </w:p>
        </w:tc>
        <w:tc>
          <w:tcPr>
            <w:tcW w:w="709" w:type="dxa"/>
          </w:tcPr>
          <w:p w:rsidR="0034325D" w:rsidRDefault="006D78BD" w:rsidP="002A5434">
            <w:pPr>
              <w:tabs>
                <w:tab w:val="left" w:pos="708"/>
              </w:tabs>
              <w:ind w:firstLine="33"/>
              <w:jc w:val="center"/>
              <w:rPr>
                <w:b/>
                <w:color w:val="000000"/>
                <w:sz w:val="24"/>
                <w:szCs w:val="24"/>
              </w:rPr>
            </w:pPr>
            <w:r>
              <w:rPr>
                <w:b/>
                <w:color w:val="000000"/>
                <w:sz w:val="24"/>
                <w:szCs w:val="24"/>
              </w:rPr>
              <w:t>29</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Default="0034325D" w:rsidP="002A5434">
            <w:pPr>
              <w:tabs>
                <w:tab w:val="left" w:pos="708"/>
              </w:tabs>
              <w:ind w:firstLine="318"/>
              <w:rPr>
                <w:i/>
                <w:color w:val="000000"/>
                <w:sz w:val="24"/>
                <w:szCs w:val="24"/>
              </w:rPr>
            </w:pPr>
            <w:r>
              <w:rPr>
                <w:i/>
                <w:color w:val="000000"/>
                <w:sz w:val="24"/>
                <w:szCs w:val="24"/>
              </w:rPr>
              <w:t>Тематика рефератов</w:t>
            </w:r>
          </w:p>
        </w:tc>
        <w:tc>
          <w:tcPr>
            <w:tcW w:w="709" w:type="dxa"/>
          </w:tcPr>
          <w:p w:rsidR="0034325D" w:rsidRDefault="006D78BD" w:rsidP="002A5434">
            <w:pPr>
              <w:tabs>
                <w:tab w:val="left" w:pos="708"/>
              </w:tabs>
              <w:ind w:firstLine="33"/>
              <w:jc w:val="center"/>
              <w:rPr>
                <w:b/>
                <w:color w:val="000000"/>
                <w:sz w:val="24"/>
                <w:szCs w:val="24"/>
              </w:rPr>
            </w:pPr>
            <w:r>
              <w:rPr>
                <w:b/>
                <w:color w:val="000000"/>
                <w:sz w:val="24"/>
                <w:szCs w:val="24"/>
              </w:rPr>
              <w:t>34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5.2</w:t>
            </w:r>
          </w:p>
        </w:tc>
        <w:tc>
          <w:tcPr>
            <w:tcW w:w="8931" w:type="dxa"/>
          </w:tcPr>
          <w:p w:rsidR="00A643B1" w:rsidRPr="00740F74" w:rsidRDefault="00A643B1" w:rsidP="007C4DAB">
            <w:pPr>
              <w:ind w:firstLine="318"/>
              <w:rPr>
                <w:i/>
                <w:color w:val="000000"/>
                <w:sz w:val="24"/>
                <w:szCs w:val="24"/>
              </w:rPr>
            </w:pPr>
            <w:r w:rsidRPr="00740F74">
              <w:rPr>
                <w:i/>
                <w:color w:val="000000"/>
                <w:sz w:val="24"/>
                <w:szCs w:val="24"/>
              </w:rPr>
              <w:t>Основные термины и понятия</w:t>
            </w:r>
          </w:p>
          <w:p w:rsidR="00A643B1" w:rsidRPr="00740F74" w:rsidRDefault="00A643B1" w:rsidP="007C4DAB">
            <w:pPr>
              <w:tabs>
                <w:tab w:val="left" w:pos="708"/>
              </w:tabs>
              <w:ind w:firstLine="318"/>
              <w:rPr>
                <w:i/>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3</w:t>
            </w:r>
            <w:r w:rsidR="006D78BD">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6</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Фонд оценочных средств для проведения промежуточной аттестации обучающихся по дисциплине (модулю)</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4</w:t>
            </w:r>
            <w:r w:rsidR="006D78BD">
              <w:rPr>
                <w:b/>
                <w:color w:val="000000"/>
                <w:sz w:val="24"/>
                <w:szCs w:val="24"/>
              </w:rPr>
              <w:t>1</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7</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Основная и дополнительная литература, необходимая для освоения дисциплины (модуля)</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4</w:t>
            </w:r>
            <w:r w:rsidR="006D78BD">
              <w:rPr>
                <w:b/>
                <w:color w:val="000000"/>
                <w:sz w:val="24"/>
                <w:szCs w:val="24"/>
              </w:rPr>
              <w:t>1</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7.1</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Основная литература</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4</w:t>
            </w:r>
            <w:r w:rsidR="006D78BD">
              <w:rPr>
                <w:b/>
                <w:color w:val="000000"/>
                <w:sz w:val="24"/>
                <w:szCs w:val="24"/>
              </w:rPr>
              <w:t>1</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7.2</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Дополнительная литература</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2</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7.3</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Нормативно</w:t>
            </w:r>
            <w:r w:rsidR="00031023">
              <w:rPr>
                <w:i/>
                <w:color w:val="000000"/>
                <w:sz w:val="24"/>
                <w:szCs w:val="24"/>
              </w:rPr>
              <w:t>-</w:t>
            </w:r>
            <w:r w:rsidRPr="00740F74">
              <w:rPr>
                <w:i/>
                <w:color w:val="000000"/>
                <w:sz w:val="24"/>
                <w:szCs w:val="24"/>
              </w:rPr>
              <w:t>правовые акты, материалы судебной практики</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2</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7.4</w:t>
            </w:r>
          </w:p>
        </w:tc>
        <w:tc>
          <w:tcPr>
            <w:tcW w:w="8931" w:type="dxa"/>
          </w:tcPr>
          <w:p w:rsidR="00A643B1" w:rsidRPr="00740F74" w:rsidRDefault="00A643B1" w:rsidP="007C4DAB">
            <w:pPr>
              <w:ind w:firstLine="318"/>
              <w:rPr>
                <w:i/>
                <w:color w:val="000000"/>
                <w:sz w:val="24"/>
                <w:szCs w:val="24"/>
              </w:rPr>
            </w:pPr>
            <w:r w:rsidRPr="00740F74">
              <w:rPr>
                <w:i/>
                <w:color w:val="000000"/>
                <w:sz w:val="24"/>
                <w:szCs w:val="24"/>
              </w:rPr>
              <w:t>Периодические издания</w:t>
            </w:r>
          </w:p>
          <w:p w:rsidR="00A643B1" w:rsidRPr="00740F74" w:rsidRDefault="00A643B1" w:rsidP="007C4DAB">
            <w:pPr>
              <w:tabs>
                <w:tab w:val="left" w:pos="708"/>
              </w:tabs>
              <w:ind w:firstLine="318"/>
              <w:rPr>
                <w:i/>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8</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Ресурсы информационно</w:t>
            </w:r>
            <w:r w:rsidR="00031023">
              <w:rPr>
                <w:b/>
                <w:color w:val="000000"/>
                <w:sz w:val="24"/>
                <w:szCs w:val="24"/>
              </w:rPr>
              <w:t>-</w:t>
            </w:r>
            <w:r w:rsidRPr="00740F74">
              <w:rPr>
                <w:b/>
                <w:color w:val="000000"/>
                <w:sz w:val="24"/>
                <w:szCs w:val="24"/>
              </w:rPr>
              <w:t>телекоммуникационной сети «Интернет», необходимые для освоения дисциплины (модуля)</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9</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Методические указания для обучающихся по освоению дисциплины (модуля)</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9.1</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9.2</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Методические указания по подготовке к практическим занятиям</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6D78B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9.3</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Методические указания по подготовке к лабораторным занятиям</w:t>
            </w: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4</w:t>
            </w:r>
            <w:r w:rsidR="006D78B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9.4</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Методические указания по выполнению и оформлению контрольных работ</w:t>
            </w: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4</w:t>
            </w:r>
            <w:r w:rsidR="006D78B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9.5</w:t>
            </w:r>
          </w:p>
        </w:tc>
        <w:tc>
          <w:tcPr>
            <w:tcW w:w="8931" w:type="dxa"/>
          </w:tcPr>
          <w:p w:rsidR="00A643B1" w:rsidRPr="00740F74" w:rsidRDefault="00A643B1" w:rsidP="006D78BD">
            <w:pPr>
              <w:tabs>
                <w:tab w:val="left" w:pos="708"/>
              </w:tabs>
              <w:ind w:firstLine="318"/>
              <w:rPr>
                <w:i/>
                <w:color w:val="000000"/>
                <w:sz w:val="24"/>
                <w:szCs w:val="24"/>
              </w:rPr>
            </w:pPr>
            <w:r w:rsidRPr="00740F74">
              <w:rPr>
                <w:i/>
                <w:color w:val="000000"/>
                <w:sz w:val="24"/>
                <w:szCs w:val="24"/>
              </w:rPr>
              <w:t>Методические указания по выполнению и оформлению курсовых работ</w:t>
            </w: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4</w:t>
            </w:r>
            <w:r w:rsidR="006D78B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9.6</w:t>
            </w:r>
          </w:p>
          <w:p w:rsidR="00A643B1" w:rsidRPr="00740F74" w:rsidRDefault="00A643B1" w:rsidP="007C4DAB">
            <w:pPr>
              <w:tabs>
                <w:tab w:val="left" w:pos="708"/>
              </w:tabs>
              <w:ind w:left="-993" w:right="-108"/>
              <w:jc w:val="center"/>
              <w:rPr>
                <w:color w:val="000000"/>
                <w:sz w:val="24"/>
                <w:szCs w:val="24"/>
              </w:rPr>
            </w:pPr>
          </w:p>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10</w:t>
            </w:r>
          </w:p>
        </w:tc>
        <w:tc>
          <w:tcPr>
            <w:tcW w:w="8931" w:type="dxa"/>
          </w:tcPr>
          <w:p w:rsidR="00A643B1" w:rsidRPr="00740F74" w:rsidRDefault="00A643B1" w:rsidP="007C4DAB">
            <w:pPr>
              <w:ind w:firstLine="318"/>
              <w:rPr>
                <w:color w:val="000000"/>
                <w:sz w:val="24"/>
                <w:szCs w:val="24"/>
              </w:rPr>
            </w:pPr>
            <w:r w:rsidRPr="00740F74">
              <w:rPr>
                <w:i/>
                <w:color w:val="000000"/>
                <w:sz w:val="24"/>
                <w:szCs w:val="24"/>
              </w:rPr>
              <w:lastRenderedPageBreak/>
              <w:t>Методические указания по подготовке к зачету</w:t>
            </w:r>
          </w:p>
          <w:p w:rsidR="00A643B1" w:rsidRPr="00740F74" w:rsidRDefault="00A643B1" w:rsidP="007C4DAB">
            <w:pPr>
              <w:ind w:firstLine="318"/>
              <w:rPr>
                <w:color w:val="000000"/>
                <w:sz w:val="24"/>
                <w:szCs w:val="24"/>
              </w:rPr>
            </w:pPr>
          </w:p>
          <w:p w:rsidR="00A643B1" w:rsidRPr="0034325D" w:rsidRDefault="00A643B1" w:rsidP="007C4DAB">
            <w:pPr>
              <w:ind w:firstLine="318"/>
              <w:rPr>
                <w:b/>
                <w:color w:val="000000"/>
                <w:sz w:val="24"/>
                <w:szCs w:val="24"/>
              </w:rPr>
            </w:pPr>
            <w:r w:rsidRPr="0034325D">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A643B1" w:rsidRPr="00740F74" w:rsidRDefault="00A643B1" w:rsidP="007C4DAB">
            <w:pPr>
              <w:tabs>
                <w:tab w:val="left" w:pos="708"/>
              </w:tabs>
              <w:ind w:firstLine="318"/>
              <w:rPr>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lastRenderedPageBreak/>
              <w:t>4</w:t>
            </w:r>
            <w:r w:rsidR="006D78BD">
              <w:rPr>
                <w:b/>
                <w:color w:val="000000"/>
                <w:sz w:val="24"/>
                <w:szCs w:val="24"/>
              </w:rPr>
              <w:t>5</w:t>
            </w:r>
          </w:p>
          <w:p w:rsidR="00A643B1" w:rsidRPr="00740F74" w:rsidRDefault="00A643B1" w:rsidP="007C4DAB">
            <w:pPr>
              <w:tabs>
                <w:tab w:val="left" w:pos="708"/>
              </w:tabs>
              <w:ind w:firstLine="33"/>
              <w:jc w:val="center"/>
              <w:rPr>
                <w:color w:val="000000"/>
                <w:sz w:val="24"/>
                <w:szCs w:val="24"/>
              </w:rPr>
            </w:pPr>
          </w:p>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F6457F">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lastRenderedPageBreak/>
              <w:t>11</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Материально</w:t>
            </w:r>
            <w:r w:rsidR="00031023">
              <w:rPr>
                <w:b/>
                <w:color w:val="000000"/>
                <w:sz w:val="24"/>
                <w:szCs w:val="24"/>
              </w:rPr>
              <w:t>-</w:t>
            </w:r>
            <w:r w:rsidRPr="00740F74">
              <w:rPr>
                <w:b/>
                <w:color w:val="000000"/>
                <w:sz w:val="24"/>
                <w:szCs w:val="24"/>
              </w:rPr>
              <w:t>техническая база, необходимая для осуществления образовательного процесса по дисциплине (модулю)</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BA4EAC" w:rsidP="002A5434">
            <w:pPr>
              <w:tabs>
                <w:tab w:val="left" w:pos="708"/>
              </w:tabs>
              <w:ind w:firstLine="33"/>
              <w:jc w:val="center"/>
              <w:rPr>
                <w:b/>
                <w:color w:val="000000"/>
                <w:sz w:val="24"/>
                <w:szCs w:val="24"/>
              </w:rPr>
            </w:pPr>
            <w:r>
              <w:rPr>
                <w:b/>
                <w:color w:val="000000"/>
                <w:sz w:val="24"/>
                <w:szCs w:val="24"/>
              </w:rPr>
              <w:t>47</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12</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Образовательные технологии</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BA4EAC" w:rsidP="002A5434">
            <w:pPr>
              <w:tabs>
                <w:tab w:val="left" w:pos="708"/>
              </w:tabs>
              <w:ind w:firstLine="33"/>
              <w:jc w:val="center"/>
              <w:rPr>
                <w:b/>
                <w:color w:val="000000"/>
                <w:sz w:val="24"/>
                <w:szCs w:val="24"/>
              </w:rPr>
            </w:pPr>
            <w:r>
              <w:rPr>
                <w:b/>
                <w:color w:val="000000"/>
                <w:sz w:val="24"/>
                <w:szCs w:val="24"/>
              </w:rPr>
              <w:t>48</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p>
        </w:tc>
        <w:tc>
          <w:tcPr>
            <w:tcW w:w="8931" w:type="dxa"/>
          </w:tcPr>
          <w:p w:rsidR="00A643B1" w:rsidRDefault="00A643B1" w:rsidP="007C4DAB">
            <w:pPr>
              <w:tabs>
                <w:tab w:val="left" w:pos="708"/>
              </w:tabs>
              <w:ind w:firstLine="318"/>
              <w:rPr>
                <w:b/>
                <w:color w:val="000000"/>
                <w:sz w:val="24"/>
                <w:szCs w:val="24"/>
              </w:rPr>
            </w:pPr>
            <w:r w:rsidRPr="00740F74">
              <w:rPr>
                <w:i/>
                <w:color w:val="000000"/>
                <w:sz w:val="24"/>
                <w:szCs w:val="24"/>
              </w:rPr>
              <w:t>Приложение № 1 к разделу № 6</w:t>
            </w:r>
            <w:r w:rsidRPr="00740F74">
              <w:rPr>
                <w:b/>
                <w:color w:val="000000"/>
                <w:sz w:val="24"/>
                <w:szCs w:val="24"/>
              </w:rPr>
              <w:t xml:space="preserve"> Фонд оценочных средств для проведения </w:t>
            </w:r>
            <w:r w:rsidR="002A5434">
              <w:rPr>
                <w:b/>
                <w:color w:val="000000"/>
                <w:sz w:val="24"/>
                <w:szCs w:val="24"/>
              </w:rPr>
              <w:t xml:space="preserve">текущей и </w:t>
            </w:r>
            <w:r w:rsidRPr="00740F74">
              <w:rPr>
                <w:b/>
                <w:color w:val="000000"/>
                <w:sz w:val="24"/>
                <w:szCs w:val="24"/>
              </w:rPr>
              <w:t>промежуточной аттестации обучающихся по дисциплине (модулю)</w:t>
            </w:r>
          </w:p>
          <w:p w:rsidR="0034325D" w:rsidRPr="00740F74" w:rsidRDefault="0034325D" w:rsidP="007C4DAB">
            <w:pPr>
              <w:tabs>
                <w:tab w:val="left" w:pos="708"/>
              </w:tabs>
              <w:ind w:firstLine="318"/>
              <w:rPr>
                <w:b/>
                <w:color w:val="000000"/>
                <w:sz w:val="24"/>
                <w:szCs w:val="24"/>
              </w:rPr>
            </w:pPr>
          </w:p>
        </w:tc>
        <w:tc>
          <w:tcPr>
            <w:tcW w:w="709" w:type="dxa"/>
          </w:tcPr>
          <w:p w:rsidR="00A643B1" w:rsidRPr="00740F74" w:rsidRDefault="00BA4EAC" w:rsidP="007C4DAB">
            <w:pPr>
              <w:tabs>
                <w:tab w:val="left" w:pos="708"/>
              </w:tabs>
              <w:ind w:firstLine="33"/>
              <w:jc w:val="center"/>
              <w:rPr>
                <w:b/>
                <w:color w:val="000000"/>
                <w:sz w:val="24"/>
                <w:szCs w:val="24"/>
              </w:rPr>
            </w:pPr>
            <w:r>
              <w:rPr>
                <w:b/>
                <w:color w:val="000000"/>
                <w:sz w:val="24"/>
                <w:szCs w:val="24"/>
              </w:rPr>
              <w:t>49</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6.1.</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Перечень компетенций с указанием этапов их формирования</w:t>
            </w:r>
          </w:p>
        </w:tc>
        <w:tc>
          <w:tcPr>
            <w:tcW w:w="709" w:type="dxa"/>
          </w:tcPr>
          <w:p w:rsidR="00A643B1" w:rsidRPr="00740F74" w:rsidRDefault="00BA4EAC" w:rsidP="007C4DAB">
            <w:pPr>
              <w:tabs>
                <w:tab w:val="left" w:pos="708"/>
              </w:tabs>
              <w:ind w:firstLine="33"/>
              <w:jc w:val="center"/>
              <w:rPr>
                <w:b/>
                <w:color w:val="000000"/>
                <w:sz w:val="24"/>
                <w:szCs w:val="24"/>
              </w:rPr>
            </w:pPr>
            <w:r>
              <w:rPr>
                <w:b/>
                <w:color w:val="000000"/>
                <w:sz w:val="24"/>
                <w:szCs w:val="24"/>
              </w:rPr>
              <w:t>49</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6.2</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Описание показателей, критериев оценивания компетенций, шкал оценивания</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5</w:t>
            </w:r>
            <w:r w:rsidR="00BA4EAC">
              <w:rPr>
                <w:b/>
                <w:color w:val="000000"/>
                <w:sz w:val="24"/>
                <w:szCs w:val="24"/>
              </w:rPr>
              <w:t>0</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6.3</w:t>
            </w:r>
          </w:p>
        </w:tc>
        <w:tc>
          <w:tcPr>
            <w:tcW w:w="8931" w:type="dxa"/>
          </w:tcPr>
          <w:p w:rsidR="00A643B1" w:rsidRDefault="00A643B1" w:rsidP="007C4DAB">
            <w:pPr>
              <w:tabs>
                <w:tab w:val="left" w:pos="708"/>
              </w:tabs>
              <w:ind w:firstLine="318"/>
              <w:rPr>
                <w:i/>
                <w:color w:val="000000"/>
                <w:sz w:val="24"/>
                <w:szCs w:val="24"/>
              </w:rPr>
            </w:pPr>
            <w:r w:rsidRPr="00740F74">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34325D" w:rsidRPr="00740F74" w:rsidRDefault="0034325D" w:rsidP="007C4DAB">
            <w:pPr>
              <w:tabs>
                <w:tab w:val="left" w:pos="708"/>
              </w:tabs>
              <w:ind w:firstLine="318"/>
              <w:rPr>
                <w:i/>
                <w:color w:val="000000"/>
                <w:sz w:val="24"/>
                <w:szCs w:val="24"/>
              </w:rPr>
            </w:pP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5</w:t>
            </w:r>
            <w:r w:rsidR="00BA4EAC">
              <w:rPr>
                <w:b/>
                <w:color w:val="000000"/>
                <w:sz w:val="24"/>
                <w:szCs w:val="24"/>
              </w:rPr>
              <w:t>2</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6.3.1</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Типовые контрольные вопросы для подготовки к зачету по дисциплине</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5</w:t>
            </w:r>
            <w:r w:rsidR="00BA4EAC">
              <w:rPr>
                <w:b/>
                <w:color w:val="000000"/>
                <w:sz w:val="24"/>
                <w:szCs w:val="24"/>
              </w:rPr>
              <w:t>2</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6.3.2</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Типовые практические задачи для проведения текущей аттестации</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5</w:t>
            </w:r>
            <w:r w:rsidR="00BA4EAC">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6.3.3</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Тестовые материалы для проведения текущей аттестации</w:t>
            </w:r>
          </w:p>
        </w:tc>
        <w:tc>
          <w:tcPr>
            <w:tcW w:w="709" w:type="dxa"/>
          </w:tcPr>
          <w:p w:rsidR="00A643B1" w:rsidRPr="00740F74" w:rsidRDefault="00C95C20" w:rsidP="007C4DAB">
            <w:pPr>
              <w:tabs>
                <w:tab w:val="left" w:pos="708"/>
              </w:tabs>
              <w:ind w:firstLine="33"/>
              <w:jc w:val="center"/>
              <w:rPr>
                <w:b/>
                <w:color w:val="000000"/>
                <w:sz w:val="24"/>
                <w:szCs w:val="24"/>
              </w:rPr>
            </w:pPr>
            <w:r>
              <w:rPr>
                <w:b/>
                <w:color w:val="000000"/>
                <w:sz w:val="24"/>
                <w:szCs w:val="24"/>
              </w:rPr>
              <w:t>5</w:t>
            </w:r>
            <w:r w:rsidR="00BA4EAC">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6.3.4</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Тематика курсовых работ/проектов</w:t>
            </w:r>
          </w:p>
        </w:tc>
        <w:tc>
          <w:tcPr>
            <w:tcW w:w="709" w:type="dxa"/>
          </w:tcPr>
          <w:p w:rsidR="00A643B1" w:rsidRPr="00740F74" w:rsidRDefault="00C95C20" w:rsidP="007C4DAB">
            <w:pPr>
              <w:tabs>
                <w:tab w:val="left" w:pos="708"/>
              </w:tabs>
              <w:ind w:firstLine="33"/>
              <w:jc w:val="center"/>
              <w:rPr>
                <w:b/>
                <w:color w:val="000000"/>
                <w:sz w:val="24"/>
                <w:szCs w:val="24"/>
              </w:rPr>
            </w:pPr>
            <w:r>
              <w:rPr>
                <w:b/>
                <w:color w:val="000000"/>
                <w:sz w:val="24"/>
                <w:szCs w:val="24"/>
              </w:rPr>
              <w:t>6</w:t>
            </w:r>
            <w:r w:rsidR="00BA4EAC">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6.3.5</w:t>
            </w:r>
          </w:p>
        </w:tc>
        <w:tc>
          <w:tcPr>
            <w:tcW w:w="8931" w:type="dxa"/>
          </w:tcPr>
          <w:p w:rsidR="00A643B1" w:rsidRPr="00740F74" w:rsidRDefault="00A643B1" w:rsidP="007C4DAB">
            <w:pPr>
              <w:ind w:firstLine="318"/>
              <w:rPr>
                <w:color w:val="000000"/>
                <w:sz w:val="24"/>
                <w:szCs w:val="24"/>
              </w:rPr>
            </w:pPr>
            <w:r w:rsidRPr="00740F74">
              <w:rPr>
                <w:color w:val="000000"/>
                <w:sz w:val="24"/>
                <w:szCs w:val="24"/>
              </w:rPr>
              <w:t>Тематика контрольных работ</w:t>
            </w:r>
          </w:p>
          <w:p w:rsidR="00A643B1" w:rsidRPr="00740F74" w:rsidRDefault="00A643B1" w:rsidP="007C4DAB">
            <w:pPr>
              <w:tabs>
                <w:tab w:val="left" w:pos="708"/>
              </w:tabs>
              <w:ind w:firstLine="318"/>
              <w:rPr>
                <w:color w:val="000000"/>
                <w:sz w:val="24"/>
                <w:szCs w:val="24"/>
              </w:rPr>
            </w:pPr>
          </w:p>
        </w:tc>
        <w:tc>
          <w:tcPr>
            <w:tcW w:w="709" w:type="dxa"/>
          </w:tcPr>
          <w:p w:rsidR="00A643B1" w:rsidRPr="00740F74" w:rsidRDefault="00C95C20" w:rsidP="007C4DAB">
            <w:pPr>
              <w:tabs>
                <w:tab w:val="left" w:pos="708"/>
              </w:tabs>
              <w:ind w:firstLine="33"/>
              <w:jc w:val="center"/>
              <w:rPr>
                <w:b/>
                <w:color w:val="000000"/>
                <w:sz w:val="24"/>
                <w:szCs w:val="24"/>
              </w:rPr>
            </w:pPr>
            <w:r>
              <w:rPr>
                <w:b/>
                <w:color w:val="000000"/>
                <w:sz w:val="24"/>
                <w:szCs w:val="24"/>
              </w:rPr>
              <w:t>6</w:t>
            </w:r>
            <w:r w:rsidR="00BA4EAC">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6.4</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Дополнительные задания</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6</w:t>
            </w:r>
            <w:r w:rsidR="00BA4EAC">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6.4.1</w:t>
            </w:r>
          </w:p>
        </w:tc>
        <w:tc>
          <w:tcPr>
            <w:tcW w:w="8931" w:type="dxa"/>
          </w:tcPr>
          <w:p w:rsidR="00A643B1" w:rsidRPr="00740F74" w:rsidRDefault="00A643B1" w:rsidP="007C4DAB">
            <w:pPr>
              <w:ind w:firstLine="318"/>
              <w:rPr>
                <w:color w:val="000000"/>
                <w:sz w:val="24"/>
                <w:szCs w:val="24"/>
              </w:rPr>
            </w:pPr>
            <w:r w:rsidRPr="00740F74">
              <w:rPr>
                <w:color w:val="000000"/>
                <w:sz w:val="24"/>
                <w:szCs w:val="24"/>
              </w:rPr>
              <w:t>Темы рефератов</w:t>
            </w:r>
          </w:p>
          <w:p w:rsidR="00A643B1" w:rsidRPr="00740F74" w:rsidRDefault="00A643B1" w:rsidP="007C4DAB">
            <w:pPr>
              <w:tabs>
                <w:tab w:val="left" w:pos="708"/>
              </w:tabs>
              <w:ind w:firstLine="318"/>
              <w:rPr>
                <w:color w:val="000000"/>
                <w:sz w:val="24"/>
                <w:szCs w:val="24"/>
              </w:rPr>
            </w:pP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6</w:t>
            </w:r>
            <w:r w:rsidR="00BA4EAC">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6.5</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6</w:t>
            </w:r>
            <w:r w:rsidR="00BA4EAC">
              <w:rPr>
                <w:b/>
                <w:color w:val="000000"/>
                <w:sz w:val="24"/>
                <w:szCs w:val="24"/>
              </w:rPr>
              <w:t>3</w:t>
            </w:r>
          </w:p>
        </w:tc>
      </w:tr>
    </w:tbl>
    <w:p w:rsidR="00A643B1" w:rsidRPr="00740F74" w:rsidRDefault="00A643B1" w:rsidP="00E61B09">
      <w:pPr>
        <w:pStyle w:val="af0"/>
        <w:jc w:val="center"/>
      </w:pPr>
    </w:p>
    <w:p w:rsidR="00A643B1" w:rsidRPr="00740F74" w:rsidRDefault="00A643B1" w:rsidP="00E61B09">
      <w:pPr>
        <w:ind w:left="1418" w:hanging="698"/>
        <w:rPr>
          <w:sz w:val="24"/>
          <w:szCs w:val="24"/>
        </w:rPr>
      </w:pPr>
    </w:p>
    <w:p w:rsidR="00A643B1" w:rsidRPr="00740F74" w:rsidRDefault="00A643B1" w:rsidP="000B354E">
      <w:pPr>
        <w:pStyle w:val="10"/>
        <w:numPr>
          <w:ilvl w:val="0"/>
          <w:numId w:val="9"/>
        </w:numPr>
        <w:tabs>
          <w:tab w:val="left" w:pos="993"/>
        </w:tabs>
        <w:ind w:left="0" w:firstLine="709"/>
        <w:jc w:val="center"/>
        <w:rPr>
          <w:rFonts w:ascii="Times New Roman" w:hAnsi="Times New Roman"/>
          <w:sz w:val="24"/>
          <w:szCs w:val="24"/>
        </w:rPr>
      </w:pPr>
      <w:r w:rsidRPr="00740F74">
        <w:rPr>
          <w:b w:val="0"/>
          <w:bCs w:val="0"/>
          <w:sz w:val="24"/>
          <w:szCs w:val="24"/>
        </w:rPr>
        <w:br w:type="page"/>
      </w:r>
      <w:bookmarkStart w:id="0" w:name="_Toc433697893"/>
      <w:r w:rsidRPr="00740F74">
        <w:rPr>
          <w:rFonts w:ascii="Times New Roman" w:hAnsi="Times New Roman"/>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A643B1" w:rsidRPr="00740F74" w:rsidRDefault="00A643B1" w:rsidP="00D73B42">
      <w:pPr>
        <w:ind w:firstLine="709"/>
        <w:rPr>
          <w:sz w:val="24"/>
          <w:szCs w:val="24"/>
        </w:rPr>
      </w:pPr>
      <w:r w:rsidRPr="00740F74">
        <w:rPr>
          <w:b/>
          <w:i/>
          <w:color w:val="000000"/>
          <w:sz w:val="24"/>
          <w:szCs w:val="24"/>
        </w:rPr>
        <w:t xml:space="preserve">Цель освоения </w:t>
      </w:r>
      <w:r w:rsidRPr="00740F74">
        <w:rPr>
          <w:b/>
          <w:i/>
          <w:color w:val="000000"/>
          <w:spacing w:val="-3"/>
          <w:sz w:val="24"/>
          <w:szCs w:val="24"/>
        </w:rPr>
        <w:t>дисциплин</w:t>
      </w:r>
      <w:r w:rsidRPr="00740F74">
        <w:rPr>
          <w:b/>
          <w:i/>
          <w:color w:val="000000"/>
          <w:sz w:val="24"/>
          <w:szCs w:val="24"/>
        </w:rPr>
        <w:t xml:space="preserve">ы </w:t>
      </w:r>
      <w:r w:rsidRPr="00740F74">
        <w:rPr>
          <w:color w:val="000000"/>
          <w:sz w:val="24"/>
          <w:szCs w:val="24"/>
        </w:rPr>
        <w:t>«</w:t>
      </w:r>
      <w:r w:rsidRPr="00740F74">
        <w:rPr>
          <w:b/>
          <w:i/>
          <w:color w:val="000000"/>
          <w:sz w:val="24"/>
          <w:szCs w:val="24"/>
        </w:rPr>
        <w:t>Правовое регулирование внешнеэкономической деятельности»</w:t>
      </w:r>
      <w:r w:rsidR="00031023">
        <w:rPr>
          <w:color w:val="000000"/>
          <w:sz w:val="24"/>
          <w:szCs w:val="24"/>
        </w:rPr>
        <w:t>-</w:t>
      </w:r>
      <w:r w:rsidRPr="00740F74">
        <w:rPr>
          <w:color w:val="000000"/>
          <w:sz w:val="24"/>
          <w:szCs w:val="24"/>
        </w:rPr>
        <w:t xml:space="preserve"> формирование у бакалавров </w:t>
      </w:r>
      <w:r w:rsidRPr="00740F74">
        <w:rPr>
          <w:sz w:val="24"/>
          <w:szCs w:val="24"/>
        </w:rPr>
        <w:t xml:space="preserve">общекультурных,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деятельности в организациях, реализующих внешнеэкономические связи. </w:t>
      </w:r>
    </w:p>
    <w:p w:rsidR="00A643B1" w:rsidRPr="00740F74" w:rsidRDefault="00A643B1" w:rsidP="00D73B42">
      <w:pPr>
        <w:ind w:firstLine="567"/>
        <w:rPr>
          <w:b/>
          <w:i/>
          <w:color w:val="000000"/>
          <w:sz w:val="24"/>
          <w:szCs w:val="24"/>
        </w:rPr>
      </w:pPr>
      <w:r w:rsidRPr="00740F74">
        <w:rPr>
          <w:b/>
          <w:i/>
          <w:color w:val="000000"/>
          <w:sz w:val="24"/>
          <w:szCs w:val="24"/>
        </w:rPr>
        <w:t xml:space="preserve">Задачи </w:t>
      </w:r>
      <w:r w:rsidRPr="00740F74">
        <w:rPr>
          <w:b/>
          <w:i/>
          <w:color w:val="000000"/>
          <w:spacing w:val="-3"/>
          <w:sz w:val="24"/>
          <w:szCs w:val="24"/>
        </w:rPr>
        <w:t>дисциплин</w:t>
      </w:r>
      <w:r w:rsidRPr="00740F74">
        <w:rPr>
          <w:b/>
          <w:i/>
          <w:color w:val="000000"/>
          <w:sz w:val="24"/>
          <w:szCs w:val="24"/>
        </w:rPr>
        <w:t>ы:</w:t>
      </w:r>
    </w:p>
    <w:p w:rsidR="00A643B1" w:rsidRPr="00740F74" w:rsidRDefault="00031023" w:rsidP="00D73B42">
      <w:pPr>
        <w:pStyle w:val="a0"/>
        <w:numPr>
          <w:ilvl w:val="0"/>
          <w:numId w:val="0"/>
        </w:numPr>
        <w:tabs>
          <w:tab w:val="left" w:pos="708"/>
        </w:tabs>
        <w:spacing w:before="0" w:beforeAutospacing="0" w:after="0" w:afterAutospacing="0"/>
        <w:ind w:firstLine="709"/>
        <w:jc w:val="both"/>
        <w:rPr>
          <w:szCs w:val="24"/>
        </w:rPr>
      </w:pPr>
      <w:r>
        <w:rPr>
          <w:szCs w:val="24"/>
        </w:rPr>
        <w:t>-</w:t>
      </w:r>
      <w:r w:rsidR="00A643B1" w:rsidRPr="00740F74">
        <w:rPr>
          <w:szCs w:val="24"/>
        </w:rPr>
        <w:t xml:space="preserve"> усвоение основ международного и национального правового регулирования отношений внешнеэкономического содержания;</w:t>
      </w:r>
    </w:p>
    <w:p w:rsidR="00A643B1" w:rsidRPr="00740F74" w:rsidRDefault="00031023" w:rsidP="00D73B42">
      <w:pPr>
        <w:ind w:firstLine="709"/>
        <w:rPr>
          <w:sz w:val="24"/>
          <w:szCs w:val="24"/>
        </w:rPr>
      </w:pPr>
      <w:r>
        <w:rPr>
          <w:sz w:val="24"/>
          <w:szCs w:val="24"/>
        </w:rPr>
        <w:t>-</w:t>
      </w:r>
      <w:r w:rsidR="00A643B1" w:rsidRPr="00740F74">
        <w:rPr>
          <w:sz w:val="24"/>
          <w:szCs w:val="24"/>
        </w:rPr>
        <w:t xml:space="preserve"> формирование представлений об особенностях содержания личных неимущественных и имущественных отношений, содержащих в себе иностранный элемент;</w:t>
      </w:r>
    </w:p>
    <w:p w:rsidR="00A643B1" w:rsidRPr="00740F74" w:rsidRDefault="00031023" w:rsidP="00D73B42">
      <w:pPr>
        <w:ind w:firstLine="709"/>
        <w:rPr>
          <w:color w:val="000000"/>
          <w:sz w:val="24"/>
          <w:szCs w:val="24"/>
          <w:shd w:val="clear" w:color="auto" w:fill="FFFFFF"/>
        </w:rPr>
      </w:pPr>
      <w:r>
        <w:rPr>
          <w:color w:val="000000"/>
          <w:sz w:val="24"/>
          <w:szCs w:val="24"/>
          <w:shd w:val="clear" w:color="auto" w:fill="FFFFFF"/>
        </w:rPr>
        <w:t>-</w:t>
      </w:r>
      <w:r w:rsidR="00A643B1" w:rsidRPr="00740F74">
        <w:rPr>
          <w:color w:val="000000"/>
          <w:sz w:val="24"/>
          <w:szCs w:val="24"/>
          <w:shd w:val="clear" w:color="auto" w:fill="FFFFFF"/>
        </w:rPr>
        <w:t xml:space="preserve"> формирование устойчивых знаний по данной дисциплине путем связи изучаемого материала с уже известными понятиями и терминами, и при помощи его систематического повторения;</w:t>
      </w:r>
    </w:p>
    <w:p w:rsidR="00A643B1" w:rsidRPr="00740F74" w:rsidRDefault="00031023" w:rsidP="00D73B42">
      <w:pPr>
        <w:ind w:firstLine="709"/>
        <w:rPr>
          <w:color w:val="000000"/>
          <w:sz w:val="24"/>
          <w:szCs w:val="24"/>
          <w:shd w:val="clear" w:color="auto" w:fill="FFFFFF"/>
        </w:rPr>
      </w:pPr>
      <w:r>
        <w:rPr>
          <w:sz w:val="24"/>
          <w:szCs w:val="24"/>
        </w:rPr>
        <w:t>-</w:t>
      </w:r>
      <w:r w:rsidR="00A643B1" w:rsidRPr="00740F74">
        <w:rPr>
          <w:sz w:val="24"/>
          <w:szCs w:val="24"/>
        </w:rPr>
        <w:t xml:space="preserve"> определение современные механизмов разрешения споров из внешнеэкономической деятельности. </w:t>
      </w:r>
    </w:p>
    <w:p w:rsidR="00A643B1" w:rsidRPr="00740F74" w:rsidRDefault="00A643B1" w:rsidP="00D73B42">
      <w:pPr>
        <w:pStyle w:val="af3"/>
        <w:tabs>
          <w:tab w:val="left" w:pos="0"/>
        </w:tabs>
        <w:ind w:left="0" w:firstLine="0"/>
        <w:jc w:val="center"/>
        <w:rPr>
          <w:i/>
          <w:sz w:val="24"/>
          <w:szCs w:val="24"/>
        </w:rPr>
      </w:pPr>
      <w:r w:rsidRPr="00740F74">
        <w:rPr>
          <w:i/>
          <w:sz w:val="24"/>
          <w:szCs w:val="24"/>
        </w:rPr>
        <w:t>Освоение дисциплины направлено на формирование у студентов следующих компетенций:</w:t>
      </w:r>
    </w:p>
    <w:p w:rsidR="00A643B1" w:rsidRPr="00740F74" w:rsidRDefault="00A643B1" w:rsidP="00740F74">
      <w:pPr>
        <w:pStyle w:val="af3"/>
        <w:tabs>
          <w:tab w:val="left" w:pos="284"/>
        </w:tabs>
        <w:ind w:left="284" w:firstLine="283"/>
        <w:jc w:val="center"/>
        <w:rPr>
          <w:b/>
          <w:i/>
          <w:sz w:val="24"/>
          <w:szCs w:val="24"/>
        </w:rPr>
      </w:pPr>
      <w:r w:rsidRPr="00740F74">
        <w:rPr>
          <w:b/>
          <w:i/>
          <w:sz w:val="24"/>
          <w:szCs w:val="24"/>
        </w:rPr>
        <w:t>Общекультурных:</w:t>
      </w:r>
    </w:p>
    <w:p w:rsidR="00A643B1" w:rsidRPr="00740F74" w:rsidRDefault="00A643B1" w:rsidP="009F35F7">
      <w:pPr>
        <w:pStyle w:val="af3"/>
        <w:tabs>
          <w:tab w:val="left" w:pos="284"/>
        </w:tabs>
        <w:ind w:left="284" w:firstLine="283"/>
        <w:jc w:val="left"/>
        <w:rPr>
          <w:sz w:val="24"/>
          <w:szCs w:val="24"/>
        </w:rPr>
      </w:pPr>
      <w:r w:rsidRPr="00740F74">
        <w:rPr>
          <w:sz w:val="24"/>
          <w:szCs w:val="24"/>
        </w:rPr>
        <w:t xml:space="preserve">ОК – 4 </w:t>
      </w:r>
      <w:r w:rsidRPr="00740F74">
        <w:rPr>
          <w:color w:val="000000"/>
          <w:sz w:val="24"/>
          <w:szCs w:val="24"/>
        </w:rPr>
        <w:t>способностью работать с информацией в глобальных компьютерных сетях</w:t>
      </w:r>
    </w:p>
    <w:p w:rsidR="00A643B1" w:rsidRPr="00740F74" w:rsidRDefault="00A643B1" w:rsidP="00740F74">
      <w:pPr>
        <w:pStyle w:val="af3"/>
        <w:tabs>
          <w:tab w:val="left" w:pos="284"/>
        </w:tabs>
        <w:ind w:left="284" w:firstLine="283"/>
        <w:jc w:val="center"/>
        <w:rPr>
          <w:b/>
          <w:i/>
          <w:sz w:val="24"/>
          <w:szCs w:val="24"/>
        </w:rPr>
      </w:pPr>
      <w:r w:rsidRPr="00740F74">
        <w:rPr>
          <w:b/>
          <w:i/>
          <w:sz w:val="24"/>
          <w:szCs w:val="24"/>
        </w:rPr>
        <w:t>Общепрофессиональных:</w:t>
      </w:r>
    </w:p>
    <w:p w:rsidR="00A643B1" w:rsidRPr="00740F74" w:rsidRDefault="00A643B1" w:rsidP="009F35F7">
      <w:pPr>
        <w:pStyle w:val="af3"/>
        <w:tabs>
          <w:tab w:val="left" w:pos="284"/>
        </w:tabs>
        <w:ind w:left="284" w:firstLine="284"/>
        <w:rPr>
          <w:sz w:val="24"/>
          <w:szCs w:val="24"/>
        </w:rPr>
      </w:pPr>
      <w:r w:rsidRPr="00740F74">
        <w:rPr>
          <w:sz w:val="24"/>
          <w:szCs w:val="24"/>
        </w:rPr>
        <w:t>ОПК –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A643B1" w:rsidRPr="00740F74" w:rsidRDefault="00A643B1" w:rsidP="00740F74">
      <w:pPr>
        <w:pStyle w:val="af3"/>
        <w:tabs>
          <w:tab w:val="left" w:pos="284"/>
        </w:tabs>
        <w:ind w:left="284" w:firstLine="283"/>
        <w:jc w:val="center"/>
        <w:rPr>
          <w:b/>
          <w:i/>
          <w:sz w:val="24"/>
          <w:szCs w:val="24"/>
        </w:rPr>
      </w:pPr>
      <w:r w:rsidRPr="00740F74">
        <w:rPr>
          <w:b/>
          <w:i/>
          <w:sz w:val="24"/>
          <w:szCs w:val="24"/>
        </w:rPr>
        <w:t>Профессиональных:</w:t>
      </w:r>
    </w:p>
    <w:p w:rsidR="00A643B1" w:rsidRPr="00740F74" w:rsidRDefault="00A643B1" w:rsidP="009F35F7">
      <w:pPr>
        <w:pStyle w:val="af3"/>
        <w:tabs>
          <w:tab w:val="left" w:pos="284"/>
        </w:tabs>
        <w:ind w:left="284" w:firstLine="283"/>
        <w:jc w:val="left"/>
        <w:rPr>
          <w:b/>
          <w:i/>
          <w:sz w:val="24"/>
          <w:szCs w:val="24"/>
        </w:rPr>
      </w:pPr>
      <w:r w:rsidRPr="00740F74">
        <w:rPr>
          <w:sz w:val="24"/>
          <w:szCs w:val="24"/>
        </w:rPr>
        <w:t>ПК – 7 владением навыками подготовки юридических документов</w:t>
      </w:r>
      <w:r w:rsidR="00911313">
        <w:rPr>
          <w:sz w:val="24"/>
          <w:szCs w:val="24"/>
        </w:rPr>
        <w:t>.</w:t>
      </w:r>
    </w:p>
    <w:p w:rsidR="00A643B1" w:rsidRPr="00740F74" w:rsidRDefault="00A643B1" w:rsidP="00E61B09">
      <w:pPr>
        <w:tabs>
          <w:tab w:val="right" w:leader="underscore" w:pos="8505"/>
        </w:tabs>
        <w:ind w:firstLine="709"/>
        <w:jc w:val="center"/>
        <w:rPr>
          <w:i/>
          <w:sz w:val="24"/>
          <w:szCs w:val="24"/>
        </w:rPr>
      </w:pPr>
      <w:r w:rsidRPr="00740F74">
        <w:rPr>
          <w:i/>
          <w:sz w:val="24"/>
          <w:szCs w:val="24"/>
        </w:rPr>
        <w:t xml:space="preserve">В результате освоения компетенции </w:t>
      </w:r>
      <w:r w:rsidRPr="00740F74">
        <w:rPr>
          <w:b/>
          <w:i/>
          <w:sz w:val="24"/>
          <w:szCs w:val="24"/>
        </w:rPr>
        <w:t>ОК</w:t>
      </w:r>
      <w:r w:rsidR="00031023">
        <w:rPr>
          <w:b/>
          <w:i/>
          <w:sz w:val="24"/>
          <w:szCs w:val="24"/>
        </w:rPr>
        <w:t>-</w:t>
      </w:r>
      <w:r w:rsidRPr="00740F74">
        <w:rPr>
          <w:b/>
          <w:i/>
          <w:sz w:val="24"/>
          <w:szCs w:val="24"/>
        </w:rPr>
        <w:t xml:space="preserve"> 4</w:t>
      </w:r>
      <w:r w:rsidRPr="00740F74">
        <w:rPr>
          <w:i/>
          <w:sz w:val="24"/>
          <w:szCs w:val="24"/>
        </w:rPr>
        <w:t xml:space="preserve"> студент должен:</w:t>
      </w:r>
    </w:p>
    <w:p w:rsidR="00A643B1" w:rsidRPr="00740F74" w:rsidRDefault="00A643B1" w:rsidP="00E61B09">
      <w:pPr>
        <w:tabs>
          <w:tab w:val="right" w:leader="underscore" w:pos="8505"/>
        </w:tabs>
        <w:ind w:firstLine="709"/>
        <w:rPr>
          <w:sz w:val="24"/>
          <w:szCs w:val="24"/>
        </w:rPr>
      </w:pPr>
      <w:r w:rsidRPr="00740F74">
        <w:rPr>
          <w:b/>
          <w:sz w:val="24"/>
          <w:szCs w:val="24"/>
        </w:rPr>
        <w:t>Знать:</w:t>
      </w:r>
      <w:r w:rsidRPr="00740F74">
        <w:rPr>
          <w:sz w:val="24"/>
          <w:szCs w:val="24"/>
        </w:rPr>
        <w:t xml:space="preserve"> структуру и методы размещения информации в глобальных компьютерных сетях.</w:t>
      </w:r>
    </w:p>
    <w:p w:rsidR="00A643B1" w:rsidRPr="00740F74" w:rsidRDefault="00A643B1" w:rsidP="00E61B09">
      <w:pPr>
        <w:tabs>
          <w:tab w:val="right" w:leader="underscore" w:pos="8505"/>
        </w:tabs>
        <w:ind w:firstLine="709"/>
        <w:rPr>
          <w:sz w:val="24"/>
          <w:szCs w:val="24"/>
        </w:rPr>
      </w:pPr>
      <w:r w:rsidRPr="00740F74">
        <w:rPr>
          <w:b/>
          <w:sz w:val="24"/>
          <w:szCs w:val="24"/>
        </w:rPr>
        <w:t>Уметь:</w:t>
      </w:r>
      <w:r w:rsidRPr="00740F74">
        <w:rPr>
          <w:sz w:val="24"/>
          <w:szCs w:val="24"/>
        </w:rPr>
        <w:t xml:space="preserve"> использовать основные информационные ресурсы глобальных компьютерных сетей при решении социальных и профессиональных задач.</w:t>
      </w:r>
    </w:p>
    <w:p w:rsidR="00A643B1" w:rsidRPr="00740F74" w:rsidRDefault="00A643B1" w:rsidP="009F35F7">
      <w:pPr>
        <w:tabs>
          <w:tab w:val="right" w:leader="underscore" w:pos="8505"/>
        </w:tabs>
        <w:ind w:firstLine="709"/>
        <w:rPr>
          <w:sz w:val="24"/>
          <w:szCs w:val="24"/>
        </w:rPr>
      </w:pPr>
      <w:r w:rsidRPr="00740F74">
        <w:rPr>
          <w:b/>
          <w:sz w:val="24"/>
          <w:szCs w:val="24"/>
        </w:rPr>
        <w:t>Владеть:</w:t>
      </w:r>
      <w:r w:rsidRPr="00740F74">
        <w:rPr>
          <w:sz w:val="24"/>
          <w:szCs w:val="24"/>
        </w:rPr>
        <w:t xml:space="preserve"> навыками применения средств вычислительной техники для нахождения и систематизации правовой информации о внешнеэкономической деятельности, размещенной в глобальных компьютерных сетях.</w:t>
      </w:r>
    </w:p>
    <w:p w:rsidR="00A643B1" w:rsidRPr="00740F74" w:rsidRDefault="00A643B1" w:rsidP="009F35F7">
      <w:pPr>
        <w:jc w:val="center"/>
        <w:rPr>
          <w:i/>
          <w:sz w:val="24"/>
          <w:szCs w:val="24"/>
        </w:rPr>
      </w:pPr>
      <w:r w:rsidRPr="00740F74">
        <w:rPr>
          <w:i/>
          <w:sz w:val="24"/>
          <w:szCs w:val="24"/>
        </w:rPr>
        <w:t xml:space="preserve">В результате освоения компетенции  </w:t>
      </w:r>
      <w:r w:rsidRPr="00740F74">
        <w:rPr>
          <w:b/>
          <w:i/>
          <w:sz w:val="24"/>
          <w:szCs w:val="24"/>
        </w:rPr>
        <w:t>ОПК</w:t>
      </w:r>
      <w:r w:rsidR="00031023">
        <w:rPr>
          <w:b/>
          <w:i/>
          <w:sz w:val="24"/>
          <w:szCs w:val="24"/>
        </w:rPr>
        <w:t>-</w:t>
      </w:r>
      <w:r w:rsidRPr="00740F74">
        <w:rPr>
          <w:b/>
          <w:i/>
          <w:sz w:val="24"/>
          <w:szCs w:val="24"/>
        </w:rPr>
        <w:t>1</w:t>
      </w:r>
      <w:r w:rsidRPr="00740F74">
        <w:rPr>
          <w:i/>
          <w:sz w:val="24"/>
          <w:szCs w:val="24"/>
        </w:rPr>
        <w:t xml:space="preserve">  студент должен:</w:t>
      </w:r>
    </w:p>
    <w:p w:rsidR="00D73B42" w:rsidRDefault="00A643B1" w:rsidP="009F35F7">
      <w:pPr>
        <w:rPr>
          <w:sz w:val="24"/>
          <w:szCs w:val="24"/>
        </w:rPr>
      </w:pPr>
      <w:r w:rsidRPr="00740F74">
        <w:rPr>
          <w:b/>
          <w:sz w:val="24"/>
          <w:szCs w:val="24"/>
        </w:rPr>
        <w:t>Знать:</w:t>
      </w:r>
      <w:r w:rsidRPr="00740F74">
        <w:rPr>
          <w:sz w:val="24"/>
          <w:szCs w:val="24"/>
        </w:rPr>
        <w:t xml:space="preserve"> </w:t>
      </w:r>
    </w:p>
    <w:p w:rsidR="00A643B1" w:rsidRPr="00740F74" w:rsidRDefault="00D73B42" w:rsidP="009F35F7">
      <w:pPr>
        <w:rPr>
          <w:sz w:val="24"/>
          <w:szCs w:val="24"/>
        </w:rPr>
      </w:pPr>
      <w:r>
        <w:rPr>
          <w:sz w:val="24"/>
          <w:szCs w:val="24"/>
        </w:rPr>
        <w:t>-</w:t>
      </w:r>
      <w:r w:rsidR="00A643B1" w:rsidRPr="00740F74">
        <w:rPr>
          <w:sz w:val="24"/>
          <w:szCs w:val="24"/>
        </w:rPr>
        <w:t>принципы построения правового мышления и</w:t>
      </w:r>
      <w:r w:rsidR="00A643B1" w:rsidRPr="00740F74">
        <w:rPr>
          <w:bCs/>
          <w:sz w:val="24"/>
          <w:szCs w:val="24"/>
        </w:rPr>
        <w:t xml:space="preserve"> конституционно</w:t>
      </w:r>
      <w:r w:rsidR="00031023">
        <w:rPr>
          <w:bCs/>
          <w:sz w:val="24"/>
          <w:szCs w:val="24"/>
        </w:rPr>
        <w:t>-</w:t>
      </w:r>
      <w:r w:rsidR="00A643B1" w:rsidRPr="00740F74">
        <w:rPr>
          <w:bCs/>
          <w:sz w:val="24"/>
          <w:szCs w:val="24"/>
        </w:rPr>
        <w:t>правовое регулирование основ внешнеэкономической деятельности, правового статуса субъектов ВЭД;</w:t>
      </w:r>
    </w:p>
    <w:p w:rsidR="00A643B1" w:rsidRPr="00740F74" w:rsidRDefault="00031023" w:rsidP="009F35F7">
      <w:pPr>
        <w:ind w:firstLine="708"/>
        <w:rPr>
          <w:sz w:val="24"/>
          <w:szCs w:val="24"/>
        </w:rPr>
      </w:pPr>
      <w:r>
        <w:rPr>
          <w:sz w:val="24"/>
          <w:szCs w:val="24"/>
        </w:rPr>
        <w:t>-</w:t>
      </w:r>
      <w:r w:rsidR="00A643B1" w:rsidRPr="00740F74">
        <w:rPr>
          <w:sz w:val="24"/>
          <w:szCs w:val="24"/>
        </w:rPr>
        <w:t xml:space="preserve"> условия формирования правовой культуры.</w:t>
      </w:r>
    </w:p>
    <w:p w:rsidR="00A643B1" w:rsidRPr="00740F74" w:rsidRDefault="00A643B1" w:rsidP="009F35F7">
      <w:pPr>
        <w:rPr>
          <w:b/>
          <w:bCs/>
          <w:sz w:val="24"/>
          <w:szCs w:val="24"/>
        </w:rPr>
      </w:pPr>
      <w:r w:rsidRPr="00740F74">
        <w:rPr>
          <w:b/>
          <w:bCs/>
          <w:iCs/>
          <w:sz w:val="24"/>
          <w:szCs w:val="24"/>
        </w:rPr>
        <w:t>Уметь:</w:t>
      </w:r>
    </w:p>
    <w:p w:rsidR="00A643B1" w:rsidRPr="00740F74" w:rsidRDefault="00031023" w:rsidP="009F35F7">
      <w:pPr>
        <w:rPr>
          <w:sz w:val="24"/>
          <w:szCs w:val="24"/>
        </w:rPr>
      </w:pPr>
      <w:r>
        <w:rPr>
          <w:b/>
          <w:bCs/>
          <w:sz w:val="24"/>
          <w:szCs w:val="24"/>
        </w:rPr>
        <w:t>-</w:t>
      </w:r>
      <w:r w:rsidR="00A643B1" w:rsidRPr="00740F74">
        <w:rPr>
          <w:sz w:val="24"/>
          <w:szCs w:val="24"/>
        </w:rPr>
        <w:t>отграничивать понятие «правовое мышление» и «правовое сознание» и правильно определять процессуальный и конституционно</w:t>
      </w:r>
      <w:r>
        <w:rPr>
          <w:sz w:val="24"/>
          <w:szCs w:val="24"/>
        </w:rPr>
        <w:t>-</w:t>
      </w:r>
      <w:r w:rsidR="00A643B1" w:rsidRPr="00740F74">
        <w:rPr>
          <w:sz w:val="24"/>
          <w:szCs w:val="24"/>
        </w:rPr>
        <w:t>правовой статус субъектов ВЭД;</w:t>
      </w:r>
    </w:p>
    <w:p w:rsidR="00A643B1" w:rsidRPr="00740F74" w:rsidRDefault="00031023" w:rsidP="009F35F7">
      <w:pPr>
        <w:rPr>
          <w:sz w:val="24"/>
          <w:szCs w:val="24"/>
        </w:rPr>
      </w:pPr>
      <w:r>
        <w:rPr>
          <w:sz w:val="24"/>
          <w:szCs w:val="24"/>
        </w:rPr>
        <w:t>-</w:t>
      </w:r>
      <w:r w:rsidR="00A643B1" w:rsidRPr="00740F74">
        <w:rPr>
          <w:bCs/>
          <w:sz w:val="24"/>
          <w:szCs w:val="24"/>
        </w:rPr>
        <w:t>ориентироваться в системе международных актов и договоров с учётом общепризнанных принципов международного права.</w:t>
      </w:r>
    </w:p>
    <w:p w:rsidR="00A643B1" w:rsidRPr="00740F74" w:rsidRDefault="00A643B1" w:rsidP="009F35F7">
      <w:pPr>
        <w:rPr>
          <w:b/>
          <w:sz w:val="24"/>
          <w:szCs w:val="24"/>
        </w:rPr>
      </w:pPr>
      <w:r w:rsidRPr="00740F74">
        <w:rPr>
          <w:b/>
          <w:sz w:val="24"/>
          <w:szCs w:val="24"/>
        </w:rPr>
        <w:t xml:space="preserve">Владеть: </w:t>
      </w:r>
    </w:p>
    <w:p w:rsidR="00A643B1" w:rsidRPr="00740F74" w:rsidRDefault="00031023" w:rsidP="009F35F7">
      <w:pPr>
        <w:rPr>
          <w:sz w:val="24"/>
          <w:szCs w:val="24"/>
        </w:rPr>
      </w:pPr>
      <w:r>
        <w:rPr>
          <w:sz w:val="24"/>
          <w:szCs w:val="24"/>
        </w:rPr>
        <w:t>-</w:t>
      </w:r>
      <w:r w:rsidR="00A643B1" w:rsidRPr="00740F74">
        <w:rPr>
          <w:sz w:val="24"/>
          <w:szCs w:val="24"/>
        </w:rPr>
        <w:t xml:space="preserve"> навыками применения средств правовой культуры и оценивания правовых явлений с точки зрения их соответствия Конституции РФ и нормам международного права;</w:t>
      </w:r>
    </w:p>
    <w:p w:rsidR="00A643B1" w:rsidRPr="00740F74" w:rsidRDefault="00031023" w:rsidP="009F35F7">
      <w:pPr>
        <w:rPr>
          <w:sz w:val="24"/>
          <w:szCs w:val="24"/>
        </w:rPr>
      </w:pPr>
      <w:r>
        <w:rPr>
          <w:sz w:val="24"/>
          <w:szCs w:val="24"/>
        </w:rPr>
        <w:t>-</w:t>
      </w:r>
      <w:r w:rsidR="00A643B1" w:rsidRPr="00740F74">
        <w:rPr>
          <w:sz w:val="24"/>
          <w:szCs w:val="24"/>
        </w:rPr>
        <w:t xml:space="preserve"> умением компетентно аргументировать свою позицию.</w:t>
      </w:r>
    </w:p>
    <w:p w:rsidR="00A643B1" w:rsidRPr="00740F74" w:rsidRDefault="00A643B1" w:rsidP="005E1077">
      <w:pPr>
        <w:jc w:val="center"/>
        <w:rPr>
          <w:i/>
          <w:sz w:val="24"/>
          <w:szCs w:val="24"/>
        </w:rPr>
      </w:pPr>
      <w:r w:rsidRPr="00740F74">
        <w:rPr>
          <w:i/>
          <w:sz w:val="24"/>
          <w:szCs w:val="24"/>
        </w:rPr>
        <w:lastRenderedPageBreak/>
        <w:t>В результате освоения компетенции  ПК</w:t>
      </w:r>
      <w:r w:rsidR="00031023">
        <w:rPr>
          <w:i/>
          <w:sz w:val="24"/>
          <w:szCs w:val="24"/>
        </w:rPr>
        <w:t>-</w:t>
      </w:r>
      <w:r w:rsidRPr="00740F74">
        <w:rPr>
          <w:i/>
          <w:sz w:val="24"/>
          <w:szCs w:val="24"/>
        </w:rPr>
        <w:t>7  студент должен:</w:t>
      </w:r>
    </w:p>
    <w:p w:rsidR="00D73B42" w:rsidRDefault="00A643B1" w:rsidP="00F67727">
      <w:pPr>
        <w:rPr>
          <w:b/>
          <w:bCs/>
          <w:iCs/>
          <w:sz w:val="24"/>
          <w:szCs w:val="24"/>
          <w:lang w:val="en-US"/>
        </w:rPr>
      </w:pPr>
      <w:r w:rsidRPr="00740F74">
        <w:rPr>
          <w:b/>
          <w:bCs/>
          <w:iCs/>
          <w:sz w:val="24"/>
          <w:szCs w:val="24"/>
        </w:rPr>
        <w:t>Знать:</w:t>
      </w:r>
      <w:r w:rsidR="00C353DC">
        <w:rPr>
          <w:b/>
          <w:bCs/>
          <w:iCs/>
          <w:sz w:val="24"/>
          <w:szCs w:val="24"/>
        </w:rPr>
        <w:t xml:space="preserve"> </w:t>
      </w:r>
    </w:p>
    <w:p w:rsidR="00A643B1" w:rsidRPr="00740F74" w:rsidRDefault="00D73B42" w:rsidP="00F67727">
      <w:pPr>
        <w:rPr>
          <w:sz w:val="24"/>
          <w:szCs w:val="24"/>
        </w:rPr>
      </w:pPr>
      <w:r w:rsidRPr="00D73B42">
        <w:rPr>
          <w:b/>
          <w:bCs/>
          <w:iCs/>
          <w:sz w:val="24"/>
          <w:szCs w:val="24"/>
        </w:rPr>
        <w:t>-</w:t>
      </w:r>
      <w:r w:rsidR="00A643B1" w:rsidRPr="00740F74">
        <w:rPr>
          <w:sz w:val="24"/>
          <w:szCs w:val="24"/>
        </w:rPr>
        <w:t>законодательство РФ в сфере внешнеэкономической деятельности;</w:t>
      </w:r>
    </w:p>
    <w:p w:rsidR="00A643B1" w:rsidRPr="00740F74" w:rsidRDefault="00031023" w:rsidP="00F67727">
      <w:pPr>
        <w:rPr>
          <w:sz w:val="24"/>
          <w:szCs w:val="24"/>
        </w:rPr>
      </w:pPr>
      <w:r>
        <w:rPr>
          <w:sz w:val="24"/>
          <w:szCs w:val="24"/>
        </w:rPr>
        <w:t>-</w:t>
      </w:r>
      <w:r w:rsidR="00A643B1" w:rsidRPr="00740F74">
        <w:rPr>
          <w:sz w:val="24"/>
          <w:szCs w:val="24"/>
        </w:rPr>
        <w:t>основные принципы построения, функционирования государственных и муниципальных органов власти, реализующих регулирующую и контрольную деятельность.</w:t>
      </w:r>
    </w:p>
    <w:p w:rsidR="00A643B1" w:rsidRPr="00740F74" w:rsidRDefault="00A643B1" w:rsidP="00F67727">
      <w:pPr>
        <w:rPr>
          <w:b/>
          <w:sz w:val="24"/>
          <w:szCs w:val="24"/>
        </w:rPr>
      </w:pPr>
      <w:r w:rsidRPr="00740F74">
        <w:rPr>
          <w:b/>
          <w:bCs/>
          <w:iCs/>
          <w:sz w:val="24"/>
          <w:szCs w:val="24"/>
        </w:rPr>
        <w:t>Уметь:</w:t>
      </w:r>
    </w:p>
    <w:p w:rsidR="00A643B1" w:rsidRPr="00740F74" w:rsidRDefault="00031023" w:rsidP="00F67727">
      <w:pPr>
        <w:rPr>
          <w:sz w:val="24"/>
          <w:szCs w:val="24"/>
        </w:rPr>
      </w:pPr>
      <w:r>
        <w:rPr>
          <w:sz w:val="24"/>
          <w:szCs w:val="24"/>
        </w:rPr>
        <w:t>-</w:t>
      </w:r>
      <w:r w:rsidR="00A643B1" w:rsidRPr="00740F74">
        <w:rPr>
          <w:sz w:val="24"/>
          <w:szCs w:val="24"/>
        </w:rPr>
        <w:t>применять на практике действующие требования к оформлению документов в сфере ВЭД;</w:t>
      </w:r>
    </w:p>
    <w:p w:rsidR="00A643B1" w:rsidRPr="00740F74" w:rsidRDefault="00031023" w:rsidP="00F67727">
      <w:pPr>
        <w:rPr>
          <w:sz w:val="24"/>
          <w:szCs w:val="24"/>
        </w:rPr>
      </w:pPr>
      <w:r>
        <w:rPr>
          <w:sz w:val="24"/>
          <w:szCs w:val="24"/>
        </w:rPr>
        <w:t>-</w:t>
      </w:r>
      <w:r w:rsidR="00A643B1" w:rsidRPr="00740F74">
        <w:rPr>
          <w:sz w:val="24"/>
          <w:szCs w:val="24"/>
        </w:rPr>
        <w:t>организовать эффективную работу, составлять и оформлять документы, обрабатывать документацию, вести документооборот организации;</w:t>
      </w:r>
    </w:p>
    <w:p w:rsidR="00A643B1" w:rsidRDefault="00031023" w:rsidP="00F67727">
      <w:pPr>
        <w:rPr>
          <w:sz w:val="24"/>
          <w:szCs w:val="24"/>
        </w:rPr>
      </w:pPr>
      <w:r>
        <w:rPr>
          <w:sz w:val="24"/>
          <w:szCs w:val="24"/>
        </w:rPr>
        <w:t>-</w:t>
      </w:r>
      <w:r w:rsidR="00A643B1" w:rsidRPr="00740F74">
        <w:rPr>
          <w:sz w:val="24"/>
          <w:szCs w:val="24"/>
        </w:rPr>
        <w:t>правильно применять правила и стандарты при ведении делопроизводства и оформлении официальных документов.</w:t>
      </w:r>
    </w:p>
    <w:p w:rsidR="00C353DC" w:rsidRDefault="00C353DC" w:rsidP="00F67727">
      <w:pPr>
        <w:pStyle w:val="af3"/>
        <w:tabs>
          <w:tab w:val="left" w:pos="0"/>
        </w:tabs>
        <w:ind w:left="0"/>
        <w:rPr>
          <w:b/>
          <w:i/>
          <w:sz w:val="24"/>
          <w:szCs w:val="24"/>
        </w:rPr>
      </w:pPr>
      <w:r>
        <w:rPr>
          <w:b/>
          <w:sz w:val="24"/>
          <w:szCs w:val="24"/>
        </w:rPr>
        <w:t xml:space="preserve">Владеть: </w:t>
      </w:r>
      <w:r>
        <w:rPr>
          <w:sz w:val="24"/>
          <w:szCs w:val="24"/>
        </w:rPr>
        <w:t>навыками подготовки юридических документов.</w:t>
      </w:r>
    </w:p>
    <w:p w:rsidR="00820BAF" w:rsidRDefault="00820BAF" w:rsidP="00C353DC">
      <w:pPr>
        <w:rPr>
          <w:b/>
          <w:sz w:val="24"/>
          <w:szCs w:val="24"/>
        </w:rPr>
      </w:pPr>
    </w:p>
    <w:p w:rsidR="00A643B1" w:rsidRPr="00740F74" w:rsidRDefault="00A643B1" w:rsidP="000B354E">
      <w:pPr>
        <w:widowControl w:val="0"/>
        <w:numPr>
          <w:ilvl w:val="0"/>
          <w:numId w:val="9"/>
        </w:numPr>
        <w:tabs>
          <w:tab w:val="left" w:pos="993"/>
        </w:tabs>
        <w:autoSpaceDE w:val="0"/>
        <w:autoSpaceDN w:val="0"/>
        <w:adjustRightInd w:val="0"/>
        <w:ind w:left="0" w:firstLine="709"/>
        <w:jc w:val="center"/>
        <w:rPr>
          <w:b/>
          <w:color w:val="000000"/>
          <w:sz w:val="24"/>
          <w:szCs w:val="24"/>
        </w:rPr>
      </w:pPr>
      <w:r w:rsidRPr="00740F74">
        <w:rPr>
          <w:b/>
          <w:color w:val="000000"/>
          <w:sz w:val="24"/>
          <w:szCs w:val="24"/>
        </w:rPr>
        <w:t xml:space="preserve">МЕСТО ДИСЦИПЛИНЫ В СТРУКТУРЕ </w:t>
      </w:r>
      <w:r w:rsidR="00983020">
        <w:rPr>
          <w:b/>
          <w:color w:val="000000"/>
          <w:sz w:val="24"/>
          <w:szCs w:val="24"/>
        </w:rPr>
        <w:t>ОПОП</w:t>
      </w:r>
      <w:r w:rsidRPr="00740F74">
        <w:rPr>
          <w:b/>
          <w:color w:val="000000"/>
          <w:sz w:val="24"/>
          <w:szCs w:val="24"/>
        </w:rPr>
        <w:t xml:space="preserve"> ВО</w:t>
      </w:r>
    </w:p>
    <w:p w:rsidR="00A643B1" w:rsidRPr="00740F74" w:rsidRDefault="00A643B1" w:rsidP="007C4DAB">
      <w:pPr>
        <w:ind w:firstLine="567"/>
        <w:rPr>
          <w:color w:val="000000"/>
          <w:sz w:val="24"/>
          <w:szCs w:val="24"/>
        </w:rPr>
      </w:pPr>
      <w:r w:rsidRPr="00740F74">
        <w:rPr>
          <w:color w:val="000000"/>
          <w:sz w:val="24"/>
          <w:szCs w:val="24"/>
        </w:rPr>
        <w:t>В соответствии с ФГОС ВО, учебным планом дисциплина «Правовое регулирование ВЭД» относится к вариативной части дисциплин по выбору блока Б1 ОПОП ВО 40.03.01 Юриспруденция</w:t>
      </w:r>
      <w:r w:rsidRPr="00740F74">
        <w:rPr>
          <w:sz w:val="24"/>
          <w:szCs w:val="24"/>
        </w:rPr>
        <w:t>.</w:t>
      </w:r>
    </w:p>
    <w:p w:rsidR="00A643B1" w:rsidRPr="00740F74" w:rsidRDefault="00A643B1" w:rsidP="007C4DAB">
      <w:pPr>
        <w:ind w:firstLine="567"/>
        <w:rPr>
          <w:color w:val="000000"/>
          <w:sz w:val="24"/>
          <w:szCs w:val="24"/>
        </w:rPr>
      </w:pPr>
      <w:r w:rsidRPr="00740F74">
        <w:rPr>
          <w:color w:val="000000"/>
          <w:sz w:val="24"/>
          <w:szCs w:val="24"/>
        </w:rPr>
        <w:t>Дсциплина изучает основополагающие вопросы юридических аспектов осуществления внешнеэкономической деятельности и направлена на то, чтобы сформировать у студентов навыки самостоятельного, юридически грамотного, научно</w:t>
      </w:r>
      <w:r w:rsidR="00031023">
        <w:rPr>
          <w:color w:val="000000"/>
          <w:sz w:val="24"/>
          <w:szCs w:val="24"/>
        </w:rPr>
        <w:t>-</w:t>
      </w:r>
      <w:r w:rsidRPr="00740F74">
        <w:rPr>
          <w:color w:val="000000"/>
          <w:sz w:val="24"/>
          <w:szCs w:val="24"/>
        </w:rPr>
        <w:t>обоснованного подхода к анализу теоретических и практических вопросов, возникающих в сфере гражданско</w:t>
      </w:r>
      <w:r w:rsidR="00031023">
        <w:rPr>
          <w:color w:val="000000"/>
          <w:sz w:val="24"/>
          <w:szCs w:val="24"/>
        </w:rPr>
        <w:t>-</w:t>
      </w:r>
      <w:r w:rsidRPr="00740F74">
        <w:rPr>
          <w:color w:val="000000"/>
          <w:sz w:val="24"/>
          <w:szCs w:val="24"/>
        </w:rPr>
        <w:t xml:space="preserve">правовых отношений с участием иностранного элемента, научить их свободно оперировать соответствующими юридическими понятиями и категориями. </w:t>
      </w:r>
    </w:p>
    <w:p w:rsidR="00A643B1" w:rsidRPr="00740F74" w:rsidRDefault="00A643B1" w:rsidP="00D73B42">
      <w:pPr>
        <w:ind w:firstLine="567"/>
        <w:jc w:val="center"/>
        <w:rPr>
          <w:i/>
          <w:color w:val="000000"/>
          <w:sz w:val="24"/>
          <w:szCs w:val="24"/>
        </w:rPr>
      </w:pPr>
      <w:r w:rsidRPr="00740F74">
        <w:rPr>
          <w:i/>
          <w:color w:val="000000"/>
          <w:sz w:val="24"/>
          <w:szCs w:val="24"/>
        </w:rPr>
        <w:t>Перечень дисциплин, знание которых необходимо для изучения данной дисциплины:</w:t>
      </w:r>
    </w:p>
    <w:p w:rsidR="00A643B1" w:rsidRPr="00740F74" w:rsidRDefault="00A643B1" w:rsidP="00D865D0">
      <w:pPr>
        <w:ind w:firstLine="567"/>
        <w:rPr>
          <w:color w:val="000000"/>
          <w:sz w:val="24"/>
          <w:szCs w:val="24"/>
        </w:rPr>
      </w:pPr>
      <w:r w:rsidRPr="00740F74">
        <w:rPr>
          <w:color w:val="000000"/>
          <w:spacing w:val="2"/>
          <w:sz w:val="24"/>
          <w:szCs w:val="24"/>
        </w:rPr>
        <w:t xml:space="preserve">Теория государства и </w:t>
      </w:r>
      <w:r w:rsidR="00D73B42">
        <w:rPr>
          <w:color w:val="000000"/>
          <w:spacing w:val="4"/>
          <w:sz w:val="24"/>
          <w:szCs w:val="24"/>
        </w:rPr>
        <w:t xml:space="preserve">права, Международное право, </w:t>
      </w:r>
      <w:r w:rsidRPr="00740F74">
        <w:rPr>
          <w:color w:val="000000"/>
          <w:spacing w:val="4"/>
          <w:sz w:val="24"/>
          <w:szCs w:val="24"/>
        </w:rPr>
        <w:t>Гражданское право</w:t>
      </w:r>
      <w:r w:rsidR="00D73B42">
        <w:rPr>
          <w:color w:val="000000"/>
          <w:spacing w:val="4"/>
          <w:sz w:val="24"/>
          <w:szCs w:val="24"/>
        </w:rPr>
        <w:t xml:space="preserve">, </w:t>
      </w:r>
      <w:r w:rsidRPr="00740F74">
        <w:rPr>
          <w:color w:val="000000"/>
          <w:spacing w:val="4"/>
          <w:sz w:val="24"/>
          <w:szCs w:val="24"/>
        </w:rPr>
        <w:t>Международное частное право.</w:t>
      </w:r>
    </w:p>
    <w:p w:rsidR="00A643B1" w:rsidRPr="00740F74" w:rsidRDefault="00A643B1" w:rsidP="00D73B42">
      <w:pPr>
        <w:ind w:firstLine="567"/>
        <w:jc w:val="center"/>
        <w:rPr>
          <w:i/>
          <w:color w:val="000000"/>
          <w:sz w:val="24"/>
          <w:szCs w:val="24"/>
        </w:rPr>
      </w:pPr>
      <w:r w:rsidRPr="00740F74">
        <w:rPr>
          <w:i/>
          <w:color w:val="000000"/>
          <w:sz w:val="24"/>
          <w:szCs w:val="24"/>
        </w:rPr>
        <w:t>Перечень дисциплин, для изучения которых необходимы знания данной дисциплины:</w:t>
      </w:r>
    </w:p>
    <w:p w:rsidR="00A643B1" w:rsidRDefault="00A643B1" w:rsidP="00D865D0">
      <w:pPr>
        <w:tabs>
          <w:tab w:val="left" w:pos="1080"/>
        </w:tabs>
        <w:autoSpaceDE w:val="0"/>
        <w:autoSpaceDN w:val="0"/>
        <w:adjustRightInd w:val="0"/>
        <w:ind w:firstLine="567"/>
        <w:rPr>
          <w:color w:val="000000"/>
          <w:sz w:val="24"/>
          <w:szCs w:val="24"/>
        </w:rPr>
      </w:pPr>
      <w:r w:rsidRPr="00740F74">
        <w:rPr>
          <w:color w:val="000000"/>
          <w:sz w:val="24"/>
          <w:szCs w:val="24"/>
        </w:rPr>
        <w:t>Право</w:t>
      </w:r>
      <w:r w:rsidR="00D73B42">
        <w:rPr>
          <w:color w:val="000000"/>
          <w:sz w:val="24"/>
          <w:szCs w:val="24"/>
        </w:rPr>
        <w:t xml:space="preserve"> интеллектуальной собственности, </w:t>
      </w:r>
      <w:r w:rsidRPr="00740F74">
        <w:rPr>
          <w:color w:val="000000"/>
          <w:sz w:val="24"/>
          <w:szCs w:val="24"/>
        </w:rPr>
        <w:t>Сравнительное правоведение.</w:t>
      </w:r>
    </w:p>
    <w:p w:rsidR="00820BAF" w:rsidRPr="00740F74" w:rsidRDefault="00820BAF" w:rsidP="00D865D0">
      <w:pPr>
        <w:tabs>
          <w:tab w:val="left" w:pos="1080"/>
        </w:tabs>
        <w:autoSpaceDE w:val="0"/>
        <w:autoSpaceDN w:val="0"/>
        <w:adjustRightInd w:val="0"/>
        <w:ind w:firstLine="567"/>
        <w:rPr>
          <w:color w:val="000000"/>
          <w:sz w:val="24"/>
          <w:szCs w:val="24"/>
        </w:rPr>
      </w:pPr>
    </w:p>
    <w:p w:rsidR="00A643B1" w:rsidRPr="00D73B42" w:rsidRDefault="00A643B1" w:rsidP="00C36A0F">
      <w:pPr>
        <w:pStyle w:val="2"/>
        <w:numPr>
          <w:ilvl w:val="0"/>
          <w:numId w:val="9"/>
        </w:numPr>
        <w:tabs>
          <w:tab w:val="left" w:pos="851"/>
          <w:tab w:val="left" w:pos="993"/>
        </w:tabs>
        <w:spacing w:before="200" w:after="100"/>
        <w:ind w:left="0" w:firstLine="709"/>
        <w:rPr>
          <w:rFonts w:ascii="Times New Roman" w:hAnsi="Times New Roman"/>
          <w:sz w:val="24"/>
          <w:szCs w:val="24"/>
        </w:rPr>
      </w:pPr>
      <w:bookmarkStart w:id="1" w:name="_Toc433697897"/>
      <w:r w:rsidRPr="00D73B42">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6"/>
        <w:gridCol w:w="1277"/>
        <w:gridCol w:w="992"/>
        <w:gridCol w:w="1277"/>
        <w:gridCol w:w="992"/>
        <w:gridCol w:w="1419"/>
      </w:tblGrid>
      <w:tr w:rsidR="00D73B42" w:rsidRPr="00740F74" w:rsidTr="00297EA2">
        <w:tc>
          <w:tcPr>
            <w:tcW w:w="4076" w:type="dxa"/>
            <w:vMerge w:val="restart"/>
            <w:shd w:val="clear" w:color="auto" w:fill="F2F2F2"/>
            <w:vAlign w:val="center"/>
          </w:tcPr>
          <w:p w:rsidR="00D73B42" w:rsidRPr="00740F74" w:rsidRDefault="00D73B42" w:rsidP="00887B0B">
            <w:pPr>
              <w:ind w:firstLine="0"/>
              <w:jc w:val="center"/>
              <w:rPr>
                <w:b/>
                <w:sz w:val="24"/>
                <w:szCs w:val="24"/>
              </w:rPr>
            </w:pPr>
            <w:r w:rsidRPr="00740F74">
              <w:rPr>
                <w:b/>
                <w:sz w:val="24"/>
                <w:szCs w:val="24"/>
              </w:rPr>
              <w:t>Объем дисциплины</w:t>
            </w:r>
          </w:p>
        </w:tc>
        <w:tc>
          <w:tcPr>
            <w:tcW w:w="5957" w:type="dxa"/>
            <w:gridSpan w:val="5"/>
            <w:shd w:val="clear" w:color="auto" w:fill="F2F2F2"/>
          </w:tcPr>
          <w:p w:rsidR="00D73B42" w:rsidRPr="00740F74" w:rsidRDefault="00D73B42" w:rsidP="00887B0B">
            <w:pPr>
              <w:ind w:firstLine="0"/>
              <w:jc w:val="center"/>
              <w:rPr>
                <w:b/>
                <w:sz w:val="24"/>
                <w:szCs w:val="24"/>
              </w:rPr>
            </w:pPr>
            <w:r w:rsidRPr="00740F74">
              <w:rPr>
                <w:b/>
                <w:sz w:val="24"/>
                <w:szCs w:val="24"/>
              </w:rPr>
              <w:t>Всего часов</w:t>
            </w:r>
          </w:p>
        </w:tc>
      </w:tr>
      <w:tr w:rsidR="00D73B42" w:rsidRPr="00740F74" w:rsidTr="00D73B42">
        <w:tc>
          <w:tcPr>
            <w:tcW w:w="4076" w:type="dxa"/>
            <w:vMerge/>
            <w:shd w:val="clear" w:color="auto" w:fill="F2F2F2"/>
            <w:vAlign w:val="center"/>
          </w:tcPr>
          <w:p w:rsidR="00D73B42" w:rsidRPr="00740F74" w:rsidRDefault="00D73B42" w:rsidP="00887B0B">
            <w:pPr>
              <w:ind w:firstLine="0"/>
              <w:jc w:val="center"/>
              <w:rPr>
                <w:b/>
                <w:sz w:val="24"/>
                <w:szCs w:val="24"/>
              </w:rPr>
            </w:pPr>
          </w:p>
        </w:tc>
        <w:tc>
          <w:tcPr>
            <w:tcW w:w="1277" w:type="dxa"/>
            <w:shd w:val="clear" w:color="auto" w:fill="F2F2F2"/>
            <w:vAlign w:val="center"/>
          </w:tcPr>
          <w:p w:rsidR="00D73B42" w:rsidRPr="00740F74" w:rsidRDefault="00D73B42" w:rsidP="00D73B42">
            <w:pPr>
              <w:ind w:firstLine="0"/>
              <w:jc w:val="center"/>
              <w:rPr>
                <w:b/>
                <w:sz w:val="24"/>
                <w:szCs w:val="24"/>
              </w:rPr>
            </w:pPr>
            <w:r w:rsidRPr="00740F74">
              <w:rPr>
                <w:b/>
                <w:sz w:val="24"/>
                <w:szCs w:val="24"/>
              </w:rPr>
              <w:t>ОФО</w:t>
            </w:r>
          </w:p>
        </w:tc>
        <w:tc>
          <w:tcPr>
            <w:tcW w:w="992" w:type="dxa"/>
            <w:shd w:val="clear" w:color="auto" w:fill="F2F2F2"/>
            <w:vAlign w:val="center"/>
          </w:tcPr>
          <w:p w:rsidR="00D73B42" w:rsidRPr="00740F74" w:rsidRDefault="00D73B42" w:rsidP="00D73B42">
            <w:pPr>
              <w:spacing w:line="254" w:lineRule="auto"/>
              <w:ind w:firstLine="0"/>
              <w:jc w:val="center"/>
              <w:rPr>
                <w:b/>
                <w:sz w:val="24"/>
                <w:szCs w:val="24"/>
              </w:rPr>
            </w:pPr>
            <w:r>
              <w:rPr>
                <w:b/>
                <w:sz w:val="24"/>
                <w:szCs w:val="24"/>
              </w:rPr>
              <w:t>О</w:t>
            </w:r>
            <w:r w:rsidRPr="00740F74">
              <w:rPr>
                <w:b/>
                <w:sz w:val="24"/>
                <w:szCs w:val="24"/>
              </w:rPr>
              <w:t>ЗФО</w:t>
            </w:r>
          </w:p>
        </w:tc>
        <w:tc>
          <w:tcPr>
            <w:tcW w:w="1277" w:type="dxa"/>
            <w:shd w:val="clear" w:color="auto" w:fill="F2F2F2"/>
            <w:vAlign w:val="center"/>
          </w:tcPr>
          <w:p w:rsidR="00D73B42" w:rsidRPr="00740F74" w:rsidRDefault="00D73B42" w:rsidP="00D73B42">
            <w:pPr>
              <w:spacing w:line="254" w:lineRule="auto"/>
              <w:ind w:firstLine="0"/>
              <w:jc w:val="center"/>
              <w:rPr>
                <w:b/>
                <w:sz w:val="24"/>
                <w:szCs w:val="24"/>
              </w:rPr>
            </w:pPr>
            <w:r>
              <w:rPr>
                <w:b/>
                <w:sz w:val="24"/>
                <w:szCs w:val="24"/>
              </w:rPr>
              <w:t>О</w:t>
            </w:r>
            <w:r w:rsidRPr="00740F74">
              <w:rPr>
                <w:b/>
                <w:sz w:val="24"/>
                <w:szCs w:val="24"/>
              </w:rPr>
              <w:t>ЗФО</w:t>
            </w:r>
          </w:p>
          <w:p w:rsidR="00D73B42" w:rsidRPr="00740F74" w:rsidRDefault="00D73B42" w:rsidP="00D73B42">
            <w:pPr>
              <w:ind w:firstLine="0"/>
              <w:jc w:val="center"/>
              <w:rPr>
                <w:b/>
                <w:sz w:val="24"/>
                <w:szCs w:val="24"/>
              </w:rPr>
            </w:pPr>
            <w:r w:rsidRPr="00740F74">
              <w:rPr>
                <w:b/>
                <w:sz w:val="24"/>
                <w:szCs w:val="24"/>
              </w:rPr>
              <w:t>(</w:t>
            </w:r>
            <w:r>
              <w:rPr>
                <w:b/>
                <w:sz w:val="24"/>
                <w:szCs w:val="24"/>
              </w:rPr>
              <w:t>ускор</w:t>
            </w:r>
            <w:r w:rsidRPr="00740F74">
              <w:rPr>
                <w:b/>
                <w:sz w:val="24"/>
                <w:szCs w:val="24"/>
              </w:rPr>
              <w:t>)</w:t>
            </w:r>
          </w:p>
        </w:tc>
        <w:tc>
          <w:tcPr>
            <w:tcW w:w="992" w:type="dxa"/>
            <w:shd w:val="clear" w:color="auto" w:fill="F2F2F2"/>
            <w:vAlign w:val="center"/>
          </w:tcPr>
          <w:p w:rsidR="00D73B42" w:rsidRPr="00740F74" w:rsidRDefault="00D73B42" w:rsidP="00D73B42">
            <w:pPr>
              <w:spacing w:line="254" w:lineRule="auto"/>
              <w:ind w:firstLine="0"/>
              <w:jc w:val="center"/>
              <w:rPr>
                <w:b/>
                <w:sz w:val="24"/>
                <w:szCs w:val="24"/>
              </w:rPr>
            </w:pPr>
            <w:r w:rsidRPr="00740F74">
              <w:rPr>
                <w:b/>
                <w:sz w:val="24"/>
                <w:szCs w:val="24"/>
              </w:rPr>
              <w:t>ЗФО</w:t>
            </w:r>
          </w:p>
        </w:tc>
        <w:tc>
          <w:tcPr>
            <w:tcW w:w="1419" w:type="dxa"/>
            <w:shd w:val="clear" w:color="auto" w:fill="F2F2F2"/>
            <w:vAlign w:val="center"/>
          </w:tcPr>
          <w:p w:rsidR="00D73B42" w:rsidRPr="00740F74" w:rsidRDefault="00D73B42" w:rsidP="00D73B42">
            <w:pPr>
              <w:spacing w:line="254" w:lineRule="auto"/>
              <w:ind w:firstLine="0"/>
              <w:jc w:val="center"/>
              <w:rPr>
                <w:b/>
                <w:sz w:val="24"/>
                <w:szCs w:val="24"/>
              </w:rPr>
            </w:pPr>
            <w:r w:rsidRPr="00740F74">
              <w:rPr>
                <w:b/>
                <w:sz w:val="24"/>
                <w:szCs w:val="24"/>
              </w:rPr>
              <w:t>ЗФО</w:t>
            </w:r>
          </w:p>
          <w:p w:rsidR="00D73B42" w:rsidRPr="00740F74" w:rsidRDefault="00D73B42" w:rsidP="00D73B42">
            <w:pPr>
              <w:ind w:firstLine="0"/>
              <w:jc w:val="center"/>
              <w:rPr>
                <w:b/>
                <w:sz w:val="24"/>
                <w:szCs w:val="24"/>
              </w:rPr>
            </w:pPr>
            <w:r w:rsidRPr="00740F74">
              <w:rPr>
                <w:b/>
                <w:sz w:val="24"/>
                <w:szCs w:val="24"/>
              </w:rPr>
              <w:t>(</w:t>
            </w:r>
            <w:r>
              <w:rPr>
                <w:b/>
                <w:sz w:val="24"/>
                <w:szCs w:val="24"/>
              </w:rPr>
              <w:t>ускор</w:t>
            </w:r>
            <w:r w:rsidRPr="00740F74">
              <w:rPr>
                <w:b/>
                <w:sz w:val="24"/>
                <w:szCs w:val="24"/>
              </w:rPr>
              <w:t>)</w:t>
            </w:r>
          </w:p>
        </w:tc>
      </w:tr>
      <w:tr w:rsidR="00D73B42" w:rsidRPr="00740F74" w:rsidTr="00D73B42">
        <w:tc>
          <w:tcPr>
            <w:tcW w:w="4076" w:type="dxa"/>
          </w:tcPr>
          <w:p w:rsidR="00D73B42" w:rsidRPr="00740F74" w:rsidRDefault="00D73B42" w:rsidP="00D73B42">
            <w:pPr>
              <w:ind w:firstLine="0"/>
              <w:jc w:val="left"/>
              <w:rPr>
                <w:b/>
                <w:i/>
                <w:sz w:val="24"/>
                <w:szCs w:val="24"/>
              </w:rPr>
            </w:pPr>
            <w:r w:rsidRPr="00740F74">
              <w:rPr>
                <w:b/>
                <w:i/>
                <w:sz w:val="24"/>
                <w:szCs w:val="24"/>
              </w:rPr>
              <w:t>Общая трудоемкость дисциплины (зачетных един/часов)</w:t>
            </w:r>
          </w:p>
        </w:tc>
        <w:tc>
          <w:tcPr>
            <w:tcW w:w="1277" w:type="dxa"/>
            <w:vAlign w:val="center"/>
          </w:tcPr>
          <w:p w:rsidR="00D73B42" w:rsidRPr="00740F74" w:rsidRDefault="00D73B42" w:rsidP="00D73B42">
            <w:pPr>
              <w:ind w:firstLine="0"/>
              <w:jc w:val="center"/>
              <w:rPr>
                <w:i/>
                <w:sz w:val="24"/>
                <w:szCs w:val="24"/>
              </w:rPr>
            </w:pPr>
            <w:r w:rsidRPr="00740F74">
              <w:rPr>
                <w:i/>
                <w:sz w:val="24"/>
                <w:szCs w:val="24"/>
              </w:rPr>
              <w:t>2/72</w:t>
            </w:r>
          </w:p>
        </w:tc>
        <w:tc>
          <w:tcPr>
            <w:tcW w:w="992" w:type="dxa"/>
            <w:vAlign w:val="center"/>
          </w:tcPr>
          <w:p w:rsidR="00D73B42" w:rsidRPr="00740F74" w:rsidRDefault="00D73B42" w:rsidP="00D73B42">
            <w:pPr>
              <w:ind w:firstLine="0"/>
              <w:jc w:val="center"/>
              <w:rPr>
                <w:i/>
                <w:sz w:val="24"/>
                <w:szCs w:val="24"/>
              </w:rPr>
            </w:pPr>
            <w:r w:rsidRPr="00740F74">
              <w:rPr>
                <w:i/>
                <w:sz w:val="24"/>
                <w:szCs w:val="24"/>
              </w:rPr>
              <w:t>2/72</w:t>
            </w:r>
          </w:p>
        </w:tc>
        <w:tc>
          <w:tcPr>
            <w:tcW w:w="1277" w:type="dxa"/>
            <w:vAlign w:val="center"/>
          </w:tcPr>
          <w:p w:rsidR="00D73B42" w:rsidRPr="00740F74" w:rsidRDefault="00D73B42" w:rsidP="00D73B42">
            <w:pPr>
              <w:ind w:firstLine="0"/>
              <w:jc w:val="center"/>
              <w:rPr>
                <w:i/>
                <w:sz w:val="24"/>
                <w:szCs w:val="24"/>
              </w:rPr>
            </w:pPr>
            <w:r>
              <w:rPr>
                <w:i/>
                <w:sz w:val="24"/>
                <w:szCs w:val="24"/>
              </w:rPr>
              <w:t>2/72</w:t>
            </w:r>
          </w:p>
        </w:tc>
        <w:tc>
          <w:tcPr>
            <w:tcW w:w="992" w:type="dxa"/>
            <w:vAlign w:val="center"/>
          </w:tcPr>
          <w:p w:rsidR="00D73B42" w:rsidRPr="00740F74" w:rsidRDefault="00D73B42" w:rsidP="00D73B42">
            <w:pPr>
              <w:ind w:firstLine="0"/>
              <w:jc w:val="center"/>
              <w:rPr>
                <w:i/>
                <w:sz w:val="24"/>
                <w:szCs w:val="24"/>
              </w:rPr>
            </w:pPr>
            <w:r w:rsidRPr="00740F74">
              <w:rPr>
                <w:i/>
                <w:sz w:val="24"/>
                <w:szCs w:val="24"/>
              </w:rPr>
              <w:t>2/72</w:t>
            </w:r>
          </w:p>
        </w:tc>
        <w:tc>
          <w:tcPr>
            <w:tcW w:w="1419" w:type="dxa"/>
            <w:vAlign w:val="center"/>
          </w:tcPr>
          <w:p w:rsidR="00D73B42" w:rsidRPr="00740F74" w:rsidRDefault="00D73B42" w:rsidP="00D73B42">
            <w:pPr>
              <w:ind w:firstLine="0"/>
              <w:jc w:val="center"/>
              <w:rPr>
                <w:i/>
                <w:sz w:val="24"/>
                <w:szCs w:val="24"/>
              </w:rPr>
            </w:pPr>
            <w:r w:rsidRPr="00740F74">
              <w:rPr>
                <w:i/>
                <w:sz w:val="24"/>
                <w:szCs w:val="24"/>
              </w:rPr>
              <w:t>2/72</w:t>
            </w:r>
          </w:p>
        </w:tc>
      </w:tr>
      <w:tr w:rsidR="00D73B42" w:rsidRPr="00740F74" w:rsidTr="00297EA2">
        <w:tc>
          <w:tcPr>
            <w:tcW w:w="10033" w:type="dxa"/>
            <w:gridSpan w:val="6"/>
          </w:tcPr>
          <w:p w:rsidR="00D73B42" w:rsidRPr="00740F74" w:rsidRDefault="00D73B42" w:rsidP="00D73B42">
            <w:pPr>
              <w:ind w:firstLine="0"/>
              <w:jc w:val="center"/>
              <w:rPr>
                <w:b/>
                <w:i/>
                <w:sz w:val="24"/>
                <w:szCs w:val="24"/>
              </w:rPr>
            </w:pPr>
            <w:r w:rsidRPr="00740F74">
              <w:rPr>
                <w:b/>
                <w:i/>
                <w:sz w:val="24"/>
                <w:szCs w:val="24"/>
              </w:rPr>
              <w:t>Контактная работа обучающихся с преподавателем (по видам учебных занятий) (всего)</w:t>
            </w:r>
          </w:p>
        </w:tc>
      </w:tr>
      <w:tr w:rsidR="00D73B42" w:rsidRPr="00740F74" w:rsidTr="00A05439">
        <w:tc>
          <w:tcPr>
            <w:tcW w:w="4076" w:type="dxa"/>
          </w:tcPr>
          <w:p w:rsidR="00D73B42" w:rsidRPr="00740F74" w:rsidRDefault="00D73B42" w:rsidP="00887B0B">
            <w:pPr>
              <w:ind w:firstLine="0"/>
              <w:jc w:val="left"/>
              <w:rPr>
                <w:sz w:val="24"/>
                <w:szCs w:val="24"/>
              </w:rPr>
            </w:pPr>
            <w:r w:rsidRPr="00740F74">
              <w:rPr>
                <w:sz w:val="24"/>
                <w:szCs w:val="24"/>
              </w:rPr>
              <w:t>Аудиторная работа (всего)</w:t>
            </w:r>
          </w:p>
        </w:tc>
        <w:tc>
          <w:tcPr>
            <w:tcW w:w="1277" w:type="dxa"/>
            <w:vAlign w:val="center"/>
          </w:tcPr>
          <w:p w:rsidR="00D73B42" w:rsidRPr="00740F74" w:rsidRDefault="00D73B42" w:rsidP="00A05439">
            <w:pPr>
              <w:ind w:firstLine="0"/>
              <w:jc w:val="center"/>
              <w:rPr>
                <w:i/>
                <w:sz w:val="24"/>
                <w:szCs w:val="24"/>
              </w:rPr>
            </w:pPr>
            <w:r w:rsidRPr="00740F74">
              <w:rPr>
                <w:i/>
                <w:sz w:val="24"/>
                <w:szCs w:val="24"/>
              </w:rPr>
              <w:t>24</w:t>
            </w:r>
          </w:p>
        </w:tc>
        <w:tc>
          <w:tcPr>
            <w:tcW w:w="992" w:type="dxa"/>
            <w:vAlign w:val="center"/>
          </w:tcPr>
          <w:p w:rsidR="00D73B42" w:rsidRPr="00740F74" w:rsidRDefault="0011127A" w:rsidP="00A05439">
            <w:pPr>
              <w:ind w:firstLine="0"/>
              <w:jc w:val="center"/>
              <w:rPr>
                <w:i/>
                <w:sz w:val="24"/>
                <w:szCs w:val="24"/>
              </w:rPr>
            </w:pPr>
            <w:r>
              <w:rPr>
                <w:i/>
                <w:sz w:val="24"/>
                <w:szCs w:val="24"/>
              </w:rPr>
              <w:t>10</w:t>
            </w:r>
          </w:p>
        </w:tc>
        <w:tc>
          <w:tcPr>
            <w:tcW w:w="1277" w:type="dxa"/>
            <w:vAlign w:val="center"/>
          </w:tcPr>
          <w:p w:rsidR="00D73B42" w:rsidRPr="00740F74" w:rsidRDefault="0011127A" w:rsidP="00A05439">
            <w:pPr>
              <w:ind w:firstLine="0"/>
              <w:jc w:val="center"/>
              <w:rPr>
                <w:i/>
                <w:sz w:val="24"/>
                <w:szCs w:val="24"/>
              </w:rPr>
            </w:pPr>
            <w:r>
              <w:rPr>
                <w:i/>
                <w:sz w:val="24"/>
                <w:szCs w:val="24"/>
              </w:rPr>
              <w:t>6</w:t>
            </w:r>
          </w:p>
        </w:tc>
        <w:tc>
          <w:tcPr>
            <w:tcW w:w="992" w:type="dxa"/>
            <w:vAlign w:val="center"/>
          </w:tcPr>
          <w:p w:rsidR="00D73B42" w:rsidRPr="00740F74" w:rsidRDefault="00D73B42" w:rsidP="00A05439">
            <w:pPr>
              <w:ind w:firstLine="0"/>
              <w:jc w:val="center"/>
              <w:rPr>
                <w:i/>
                <w:sz w:val="24"/>
                <w:szCs w:val="24"/>
              </w:rPr>
            </w:pPr>
            <w:r w:rsidRPr="00740F74">
              <w:rPr>
                <w:i/>
                <w:sz w:val="24"/>
                <w:szCs w:val="24"/>
              </w:rPr>
              <w:t>8</w:t>
            </w:r>
          </w:p>
        </w:tc>
        <w:tc>
          <w:tcPr>
            <w:tcW w:w="1419" w:type="dxa"/>
            <w:vAlign w:val="center"/>
          </w:tcPr>
          <w:p w:rsidR="00D73B42" w:rsidRPr="00740F74" w:rsidRDefault="00D73B42" w:rsidP="00A05439">
            <w:pPr>
              <w:ind w:firstLine="0"/>
              <w:jc w:val="center"/>
              <w:rPr>
                <w:i/>
                <w:sz w:val="24"/>
                <w:szCs w:val="24"/>
              </w:rPr>
            </w:pPr>
            <w:r w:rsidRPr="00740F74">
              <w:rPr>
                <w:i/>
                <w:sz w:val="24"/>
                <w:szCs w:val="24"/>
              </w:rPr>
              <w:t>10</w:t>
            </w:r>
          </w:p>
        </w:tc>
      </w:tr>
      <w:tr w:rsidR="00D73B42" w:rsidRPr="00740F74" w:rsidTr="00A05439">
        <w:tc>
          <w:tcPr>
            <w:tcW w:w="4076" w:type="dxa"/>
          </w:tcPr>
          <w:p w:rsidR="00D73B42" w:rsidRPr="00740F74" w:rsidRDefault="00D73B42" w:rsidP="00D73B42">
            <w:pPr>
              <w:ind w:firstLine="0"/>
              <w:jc w:val="left"/>
              <w:rPr>
                <w:sz w:val="24"/>
                <w:szCs w:val="24"/>
              </w:rPr>
            </w:pPr>
            <w:r w:rsidRPr="00740F74">
              <w:rPr>
                <w:sz w:val="24"/>
                <w:szCs w:val="24"/>
              </w:rPr>
              <w:t>в том числе:</w:t>
            </w:r>
          </w:p>
        </w:tc>
        <w:tc>
          <w:tcPr>
            <w:tcW w:w="1277" w:type="dxa"/>
            <w:vAlign w:val="center"/>
          </w:tcPr>
          <w:p w:rsidR="00D73B42" w:rsidRPr="00740F74" w:rsidRDefault="00D73B42" w:rsidP="00A05439">
            <w:pPr>
              <w:ind w:firstLine="0"/>
              <w:jc w:val="center"/>
              <w:rPr>
                <w:i/>
                <w:sz w:val="24"/>
                <w:szCs w:val="24"/>
              </w:rPr>
            </w:pPr>
          </w:p>
        </w:tc>
        <w:tc>
          <w:tcPr>
            <w:tcW w:w="992" w:type="dxa"/>
            <w:vAlign w:val="center"/>
          </w:tcPr>
          <w:p w:rsidR="00D73B42" w:rsidRPr="00740F74" w:rsidRDefault="00D73B42" w:rsidP="00A05439">
            <w:pPr>
              <w:ind w:firstLine="0"/>
              <w:jc w:val="center"/>
              <w:rPr>
                <w:i/>
                <w:sz w:val="24"/>
                <w:szCs w:val="24"/>
              </w:rPr>
            </w:pPr>
          </w:p>
        </w:tc>
        <w:tc>
          <w:tcPr>
            <w:tcW w:w="1277" w:type="dxa"/>
            <w:vAlign w:val="center"/>
          </w:tcPr>
          <w:p w:rsidR="00D73B42" w:rsidRPr="00740F74" w:rsidRDefault="00D73B42" w:rsidP="00A05439">
            <w:pPr>
              <w:ind w:firstLine="0"/>
              <w:jc w:val="center"/>
              <w:rPr>
                <w:i/>
                <w:sz w:val="24"/>
                <w:szCs w:val="24"/>
              </w:rPr>
            </w:pPr>
          </w:p>
        </w:tc>
        <w:tc>
          <w:tcPr>
            <w:tcW w:w="992" w:type="dxa"/>
            <w:vAlign w:val="center"/>
          </w:tcPr>
          <w:p w:rsidR="00D73B42" w:rsidRPr="00740F74" w:rsidRDefault="00D73B42" w:rsidP="00A05439">
            <w:pPr>
              <w:ind w:firstLine="0"/>
              <w:jc w:val="center"/>
              <w:rPr>
                <w:i/>
                <w:sz w:val="24"/>
                <w:szCs w:val="24"/>
              </w:rPr>
            </w:pPr>
          </w:p>
        </w:tc>
        <w:tc>
          <w:tcPr>
            <w:tcW w:w="1419" w:type="dxa"/>
            <w:vAlign w:val="center"/>
          </w:tcPr>
          <w:p w:rsidR="00D73B42" w:rsidRPr="00740F74" w:rsidRDefault="00D73B42" w:rsidP="00A05439">
            <w:pPr>
              <w:ind w:firstLine="0"/>
              <w:jc w:val="center"/>
              <w:rPr>
                <w:i/>
                <w:sz w:val="24"/>
                <w:szCs w:val="24"/>
              </w:rPr>
            </w:pPr>
          </w:p>
        </w:tc>
      </w:tr>
      <w:tr w:rsidR="00D73B42" w:rsidRPr="00740F74" w:rsidTr="00A05439">
        <w:tc>
          <w:tcPr>
            <w:tcW w:w="4076" w:type="dxa"/>
          </w:tcPr>
          <w:p w:rsidR="00D73B42" w:rsidRPr="00740F74" w:rsidRDefault="00D73B42" w:rsidP="00887B0B">
            <w:pPr>
              <w:ind w:firstLine="426"/>
              <w:jc w:val="left"/>
              <w:rPr>
                <w:i/>
                <w:sz w:val="24"/>
                <w:szCs w:val="24"/>
              </w:rPr>
            </w:pPr>
            <w:r w:rsidRPr="00740F74">
              <w:rPr>
                <w:i/>
                <w:sz w:val="24"/>
                <w:szCs w:val="24"/>
              </w:rPr>
              <w:t>Лекции</w:t>
            </w:r>
          </w:p>
        </w:tc>
        <w:tc>
          <w:tcPr>
            <w:tcW w:w="1277" w:type="dxa"/>
            <w:vAlign w:val="center"/>
          </w:tcPr>
          <w:p w:rsidR="00D73B42" w:rsidRPr="00740F74" w:rsidRDefault="00D73B42" w:rsidP="00A05439">
            <w:pPr>
              <w:ind w:firstLine="0"/>
              <w:jc w:val="center"/>
              <w:rPr>
                <w:i/>
                <w:sz w:val="24"/>
                <w:szCs w:val="24"/>
              </w:rPr>
            </w:pPr>
            <w:r w:rsidRPr="00740F74">
              <w:rPr>
                <w:i/>
                <w:sz w:val="24"/>
                <w:szCs w:val="24"/>
              </w:rPr>
              <w:t>10</w:t>
            </w:r>
          </w:p>
        </w:tc>
        <w:tc>
          <w:tcPr>
            <w:tcW w:w="992" w:type="dxa"/>
            <w:vAlign w:val="center"/>
          </w:tcPr>
          <w:p w:rsidR="00D73B42" w:rsidRPr="00740F74" w:rsidRDefault="00D73B42" w:rsidP="00A05439">
            <w:pPr>
              <w:ind w:firstLine="0"/>
              <w:jc w:val="center"/>
              <w:rPr>
                <w:i/>
                <w:sz w:val="24"/>
                <w:szCs w:val="24"/>
              </w:rPr>
            </w:pPr>
            <w:r w:rsidRPr="00740F74">
              <w:rPr>
                <w:i/>
                <w:sz w:val="24"/>
                <w:szCs w:val="24"/>
              </w:rPr>
              <w:t>4</w:t>
            </w:r>
          </w:p>
        </w:tc>
        <w:tc>
          <w:tcPr>
            <w:tcW w:w="1277" w:type="dxa"/>
            <w:vAlign w:val="center"/>
          </w:tcPr>
          <w:p w:rsidR="00D73B42" w:rsidRPr="00740F74" w:rsidRDefault="0011127A" w:rsidP="00A05439">
            <w:pPr>
              <w:ind w:firstLine="0"/>
              <w:jc w:val="center"/>
              <w:rPr>
                <w:i/>
                <w:sz w:val="24"/>
                <w:szCs w:val="24"/>
              </w:rPr>
            </w:pPr>
            <w:r>
              <w:rPr>
                <w:i/>
                <w:sz w:val="24"/>
                <w:szCs w:val="24"/>
              </w:rPr>
              <w:t>2</w:t>
            </w:r>
          </w:p>
        </w:tc>
        <w:tc>
          <w:tcPr>
            <w:tcW w:w="992" w:type="dxa"/>
            <w:vAlign w:val="center"/>
          </w:tcPr>
          <w:p w:rsidR="00D73B42" w:rsidRPr="00740F74" w:rsidRDefault="00D73B42" w:rsidP="00A05439">
            <w:pPr>
              <w:ind w:firstLine="0"/>
              <w:jc w:val="center"/>
              <w:rPr>
                <w:i/>
                <w:sz w:val="24"/>
                <w:szCs w:val="24"/>
              </w:rPr>
            </w:pPr>
            <w:r w:rsidRPr="00740F74">
              <w:rPr>
                <w:i/>
                <w:sz w:val="24"/>
                <w:szCs w:val="24"/>
              </w:rPr>
              <w:t>4</w:t>
            </w:r>
          </w:p>
        </w:tc>
        <w:tc>
          <w:tcPr>
            <w:tcW w:w="1419" w:type="dxa"/>
            <w:vAlign w:val="center"/>
          </w:tcPr>
          <w:p w:rsidR="00D73B42" w:rsidRPr="00740F74" w:rsidRDefault="00D73B42" w:rsidP="00A05439">
            <w:pPr>
              <w:ind w:firstLine="0"/>
              <w:jc w:val="center"/>
              <w:rPr>
                <w:i/>
                <w:sz w:val="24"/>
                <w:szCs w:val="24"/>
              </w:rPr>
            </w:pPr>
            <w:r w:rsidRPr="00740F74">
              <w:rPr>
                <w:i/>
                <w:sz w:val="24"/>
                <w:szCs w:val="24"/>
              </w:rPr>
              <w:t>4</w:t>
            </w:r>
          </w:p>
        </w:tc>
      </w:tr>
      <w:tr w:rsidR="00D73B42" w:rsidRPr="00740F74" w:rsidTr="00A05439">
        <w:tc>
          <w:tcPr>
            <w:tcW w:w="4076" w:type="dxa"/>
          </w:tcPr>
          <w:p w:rsidR="00D73B42" w:rsidRPr="00740F74" w:rsidRDefault="00D73B42" w:rsidP="00887B0B">
            <w:pPr>
              <w:ind w:firstLine="426"/>
              <w:jc w:val="left"/>
              <w:rPr>
                <w:i/>
                <w:sz w:val="24"/>
                <w:szCs w:val="24"/>
              </w:rPr>
            </w:pPr>
            <w:r w:rsidRPr="00740F74">
              <w:rPr>
                <w:i/>
                <w:sz w:val="24"/>
                <w:szCs w:val="24"/>
              </w:rPr>
              <w:t>Семинары, практические занятия</w:t>
            </w:r>
          </w:p>
        </w:tc>
        <w:tc>
          <w:tcPr>
            <w:tcW w:w="1277" w:type="dxa"/>
            <w:vAlign w:val="center"/>
          </w:tcPr>
          <w:p w:rsidR="00D73B42" w:rsidRPr="00740F74" w:rsidRDefault="00D73B42" w:rsidP="00A05439">
            <w:pPr>
              <w:ind w:firstLine="0"/>
              <w:jc w:val="center"/>
              <w:rPr>
                <w:i/>
                <w:sz w:val="24"/>
                <w:szCs w:val="24"/>
              </w:rPr>
            </w:pPr>
            <w:r w:rsidRPr="00740F74">
              <w:rPr>
                <w:i/>
                <w:sz w:val="24"/>
                <w:szCs w:val="24"/>
              </w:rPr>
              <w:t>14</w:t>
            </w:r>
          </w:p>
        </w:tc>
        <w:tc>
          <w:tcPr>
            <w:tcW w:w="992" w:type="dxa"/>
            <w:vAlign w:val="center"/>
          </w:tcPr>
          <w:p w:rsidR="00D73B42" w:rsidRPr="00740F74" w:rsidRDefault="0011127A" w:rsidP="00A05439">
            <w:pPr>
              <w:ind w:firstLine="0"/>
              <w:jc w:val="center"/>
              <w:rPr>
                <w:i/>
                <w:sz w:val="24"/>
                <w:szCs w:val="24"/>
              </w:rPr>
            </w:pPr>
            <w:r>
              <w:rPr>
                <w:i/>
                <w:sz w:val="24"/>
                <w:szCs w:val="24"/>
              </w:rPr>
              <w:t>6</w:t>
            </w:r>
          </w:p>
        </w:tc>
        <w:tc>
          <w:tcPr>
            <w:tcW w:w="1277" w:type="dxa"/>
            <w:vAlign w:val="center"/>
          </w:tcPr>
          <w:p w:rsidR="00D73B42" w:rsidRPr="00740F74" w:rsidRDefault="0011127A" w:rsidP="00A05439">
            <w:pPr>
              <w:ind w:firstLine="0"/>
              <w:jc w:val="center"/>
              <w:rPr>
                <w:i/>
                <w:sz w:val="24"/>
                <w:szCs w:val="24"/>
              </w:rPr>
            </w:pPr>
            <w:r>
              <w:rPr>
                <w:i/>
                <w:sz w:val="24"/>
                <w:szCs w:val="24"/>
              </w:rPr>
              <w:t>4</w:t>
            </w:r>
          </w:p>
        </w:tc>
        <w:tc>
          <w:tcPr>
            <w:tcW w:w="992" w:type="dxa"/>
            <w:vAlign w:val="center"/>
          </w:tcPr>
          <w:p w:rsidR="00D73B42" w:rsidRPr="00740F74" w:rsidRDefault="00D73B42" w:rsidP="00A05439">
            <w:pPr>
              <w:ind w:firstLine="0"/>
              <w:jc w:val="center"/>
              <w:rPr>
                <w:i/>
                <w:sz w:val="24"/>
                <w:szCs w:val="24"/>
              </w:rPr>
            </w:pPr>
            <w:r w:rsidRPr="00740F74">
              <w:rPr>
                <w:i/>
                <w:sz w:val="24"/>
                <w:szCs w:val="24"/>
              </w:rPr>
              <w:t>4</w:t>
            </w:r>
          </w:p>
        </w:tc>
        <w:tc>
          <w:tcPr>
            <w:tcW w:w="1419" w:type="dxa"/>
            <w:vAlign w:val="center"/>
          </w:tcPr>
          <w:p w:rsidR="00D73B42" w:rsidRPr="00740F74" w:rsidRDefault="00D73B42" w:rsidP="00A05439">
            <w:pPr>
              <w:ind w:firstLine="0"/>
              <w:jc w:val="center"/>
              <w:rPr>
                <w:i/>
                <w:sz w:val="24"/>
                <w:szCs w:val="24"/>
              </w:rPr>
            </w:pPr>
            <w:r w:rsidRPr="00740F74">
              <w:rPr>
                <w:i/>
                <w:sz w:val="24"/>
                <w:szCs w:val="24"/>
              </w:rPr>
              <w:t>6</w:t>
            </w:r>
          </w:p>
        </w:tc>
      </w:tr>
      <w:tr w:rsidR="00D73B42" w:rsidRPr="00740F74" w:rsidTr="00A05439">
        <w:tc>
          <w:tcPr>
            <w:tcW w:w="4076" w:type="dxa"/>
          </w:tcPr>
          <w:p w:rsidR="00D73B42" w:rsidRPr="00740F74" w:rsidRDefault="00D73B42" w:rsidP="00D73B42">
            <w:pPr>
              <w:ind w:firstLine="426"/>
              <w:jc w:val="left"/>
              <w:rPr>
                <w:i/>
                <w:sz w:val="24"/>
                <w:szCs w:val="24"/>
              </w:rPr>
            </w:pPr>
            <w:r w:rsidRPr="00740F74">
              <w:rPr>
                <w:i/>
                <w:sz w:val="24"/>
                <w:szCs w:val="24"/>
              </w:rPr>
              <w:t>Лабораторные работы</w:t>
            </w:r>
          </w:p>
        </w:tc>
        <w:tc>
          <w:tcPr>
            <w:tcW w:w="1277" w:type="dxa"/>
            <w:vAlign w:val="center"/>
          </w:tcPr>
          <w:p w:rsidR="00D73B42" w:rsidRPr="00740F74" w:rsidRDefault="00D73B42" w:rsidP="00A05439">
            <w:pPr>
              <w:ind w:firstLine="0"/>
              <w:jc w:val="center"/>
              <w:rPr>
                <w:i/>
                <w:sz w:val="24"/>
                <w:szCs w:val="24"/>
              </w:rPr>
            </w:pPr>
            <w:r>
              <w:rPr>
                <w:i/>
                <w:sz w:val="24"/>
                <w:szCs w:val="24"/>
              </w:rPr>
              <w:t>-</w:t>
            </w:r>
          </w:p>
        </w:tc>
        <w:tc>
          <w:tcPr>
            <w:tcW w:w="992" w:type="dxa"/>
            <w:vAlign w:val="center"/>
          </w:tcPr>
          <w:p w:rsidR="00D73B42" w:rsidRPr="00740F74" w:rsidRDefault="00D73B42" w:rsidP="00A05439">
            <w:pPr>
              <w:ind w:firstLine="0"/>
              <w:jc w:val="center"/>
              <w:rPr>
                <w:i/>
                <w:sz w:val="24"/>
                <w:szCs w:val="24"/>
              </w:rPr>
            </w:pPr>
            <w:r>
              <w:rPr>
                <w:i/>
                <w:sz w:val="24"/>
                <w:szCs w:val="24"/>
              </w:rPr>
              <w:t>-</w:t>
            </w:r>
          </w:p>
        </w:tc>
        <w:tc>
          <w:tcPr>
            <w:tcW w:w="1277" w:type="dxa"/>
            <w:vAlign w:val="center"/>
          </w:tcPr>
          <w:p w:rsidR="00D73B42" w:rsidRDefault="0011127A" w:rsidP="00A05439">
            <w:pPr>
              <w:ind w:firstLine="0"/>
              <w:jc w:val="center"/>
              <w:rPr>
                <w:i/>
                <w:sz w:val="24"/>
                <w:szCs w:val="24"/>
              </w:rPr>
            </w:pPr>
            <w:r>
              <w:rPr>
                <w:i/>
                <w:sz w:val="24"/>
                <w:szCs w:val="24"/>
              </w:rPr>
              <w:t>-</w:t>
            </w:r>
          </w:p>
        </w:tc>
        <w:tc>
          <w:tcPr>
            <w:tcW w:w="992" w:type="dxa"/>
            <w:vAlign w:val="center"/>
          </w:tcPr>
          <w:p w:rsidR="00D73B42" w:rsidRPr="00740F74" w:rsidRDefault="00D73B42" w:rsidP="00A05439">
            <w:pPr>
              <w:ind w:firstLine="0"/>
              <w:jc w:val="center"/>
              <w:rPr>
                <w:i/>
                <w:sz w:val="24"/>
                <w:szCs w:val="24"/>
              </w:rPr>
            </w:pPr>
            <w:r>
              <w:rPr>
                <w:i/>
                <w:sz w:val="24"/>
                <w:szCs w:val="24"/>
              </w:rPr>
              <w:t>-</w:t>
            </w:r>
          </w:p>
        </w:tc>
        <w:tc>
          <w:tcPr>
            <w:tcW w:w="1419" w:type="dxa"/>
            <w:vAlign w:val="center"/>
          </w:tcPr>
          <w:p w:rsidR="00D73B42" w:rsidRPr="00740F74" w:rsidRDefault="00D73B42" w:rsidP="00A05439">
            <w:pPr>
              <w:ind w:firstLine="0"/>
              <w:jc w:val="center"/>
              <w:rPr>
                <w:i/>
                <w:sz w:val="24"/>
                <w:szCs w:val="24"/>
              </w:rPr>
            </w:pPr>
            <w:r>
              <w:rPr>
                <w:i/>
                <w:sz w:val="24"/>
                <w:szCs w:val="24"/>
              </w:rPr>
              <w:t>-</w:t>
            </w:r>
          </w:p>
        </w:tc>
      </w:tr>
      <w:tr w:rsidR="00D73B42" w:rsidRPr="00740F74" w:rsidTr="00A05439">
        <w:tc>
          <w:tcPr>
            <w:tcW w:w="4076" w:type="dxa"/>
          </w:tcPr>
          <w:p w:rsidR="00D73B42" w:rsidRPr="00740F74" w:rsidRDefault="00D73B42" w:rsidP="00D73B42">
            <w:pPr>
              <w:ind w:firstLine="0"/>
              <w:jc w:val="center"/>
              <w:rPr>
                <w:b/>
                <w:i/>
                <w:sz w:val="24"/>
                <w:szCs w:val="24"/>
              </w:rPr>
            </w:pPr>
            <w:r w:rsidRPr="00740F74">
              <w:rPr>
                <w:b/>
                <w:i/>
                <w:sz w:val="24"/>
                <w:szCs w:val="24"/>
              </w:rPr>
              <w:t>Самостоятельная работа обучающегося (всего)</w:t>
            </w:r>
          </w:p>
        </w:tc>
        <w:tc>
          <w:tcPr>
            <w:tcW w:w="1277" w:type="dxa"/>
            <w:vAlign w:val="center"/>
          </w:tcPr>
          <w:p w:rsidR="00D73B42" w:rsidRPr="00740F74" w:rsidRDefault="00D73B42" w:rsidP="00A05439">
            <w:pPr>
              <w:ind w:firstLine="0"/>
              <w:jc w:val="center"/>
              <w:rPr>
                <w:i/>
                <w:sz w:val="24"/>
                <w:szCs w:val="24"/>
              </w:rPr>
            </w:pPr>
            <w:r w:rsidRPr="00740F74">
              <w:rPr>
                <w:i/>
                <w:sz w:val="24"/>
                <w:szCs w:val="24"/>
              </w:rPr>
              <w:t>48</w:t>
            </w:r>
          </w:p>
        </w:tc>
        <w:tc>
          <w:tcPr>
            <w:tcW w:w="992" w:type="dxa"/>
            <w:vAlign w:val="center"/>
          </w:tcPr>
          <w:p w:rsidR="00D73B42" w:rsidRPr="00740F74" w:rsidRDefault="00D73B42" w:rsidP="0011127A">
            <w:pPr>
              <w:ind w:firstLine="0"/>
              <w:jc w:val="center"/>
              <w:rPr>
                <w:i/>
                <w:sz w:val="24"/>
                <w:szCs w:val="24"/>
              </w:rPr>
            </w:pPr>
            <w:r w:rsidRPr="00740F74">
              <w:rPr>
                <w:i/>
                <w:sz w:val="24"/>
                <w:szCs w:val="24"/>
              </w:rPr>
              <w:t>6</w:t>
            </w:r>
            <w:r w:rsidR="0011127A">
              <w:rPr>
                <w:i/>
                <w:sz w:val="24"/>
                <w:szCs w:val="24"/>
              </w:rPr>
              <w:t>2</w:t>
            </w:r>
          </w:p>
        </w:tc>
        <w:tc>
          <w:tcPr>
            <w:tcW w:w="1277" w:type="dxa"/>
            <w:vAlign w:val="center"/>
          </w:tcPr>
          <w:p w:rsidR="00D73B42" w:rsidRPr="00740F74" w:rsidRDefault="0011127A" w:rsidP="00A05439">
            <w:pPr>
              <w:ind w:firstLine="0"/>
              <w:jc w:val="center"/>
              <w:rPr>
                <w:i/>
                <w:sz w:val="24"/>
                <w:szCs w:val="24"/>
              </w:rPr>
            </w:pPr>
            <w:r>
              <w:rPr>
                <w:i/>
                <w:sz w:val="24"/>
                <w:szCs w:val="24"/>
              </w:rPr>
              <w:t>66</w:t>
            </w:r>
          </w:p>
        </w:tc>
        <w:tc>
          <w:tcPr>
            <w:tcW w:w="992" w:type="dxa"/>
            <w:vAlign w:val="center"/>
          </w:tcPr>
          <w:p w:rsidR="00D73B42" w:rsidRPr="00740F74" w:rsidRDefault="00D73B42" w:rsidP="00A05439">
            <w:pPr>
              <w:ind w:firstLine="0"/>
              <w:jc w:val="center"/>
              <w:rPr>
                <w:i/>
                <w:sz w:val="24"/>
                <w:szCs w:val="24"/>
              </w:rPr>
            </w:pPr>
            <w:r w:rsidRPr="00740F74">
              <w:rPr>
                <w:i/>
                <w:sz w:val="24"/>
                <w:szCs w:val="24"/>
              </w:rPr>
              <w:t>60</w:t>
            </w:r>
          </w:p>
        </w:tc>
        <w:tc>
          <w:tcPr>
            <w:tcW w:w="1419" w:type="dxa"/>
            <w:vAlign w:val="center"/>
          </w:tcPr>
          <w:p w:rsidR="00D73B42" w:rsidRPr="00740F74" w:rsidRDefault="00D73B42" w:rsidP="00A05439">
            <w:pPr>
              <w:ind w:firstLine="0"/>
              <w:jc w:val="center"/>
              <w:rPr>
                <w:i/>
                <w:sz w:val="24"/>
                <w:szCs w:val="24"/>
              </w:rPr>
            </w:pPr>
            <w:r w:rsidRPr="00740F74">
              <w:rPr>
                <w:i/>
                <w:sz w:val="24"/>
                <w:szCs w:val="24"/>
              </w:rPr>
              <w:t>62</w:t>
            </w:r>
          </w:p>
        </w:tc>
      </w:tr>
      <w:tr w:rsidR="00D73B42" w:rsidRPr="00740F74" w:rsidTr="00A05439">
        <w:tc>
          <w:tcPr>
            <w:tcW w:w="4076" w:type="dxa"/>
            <w:vAlign w:val="center"/>
          </w:tcPr>
          <w:p w:rsidR="00D73B42" w:rsidRPr="00740F74" w:rsidRDefault="00D73B42" w:rsidP="00D73B42">
            <w:pPr>
              <w:ind w:firstLine="0"/>
              <w:jc w:val="center"/>
              <w:rPr>
                <w:b/>
                <w:i/>
                <w:sz w:val="24"/>
                <w:szCs w:val="24"/>
              </w:rPr>
            </w:pPr>
            <w:r w:rsidRPr="00740F74">
              <w:rPr>
                <w:b/>
                <w:i/>
                <w:sz w:val="24"/>
                <w:szCs w:val="24"/>
              </w:rPr>
              <w:t>Вид промежуточной аттестации (зачет, зачет с оценкой, экзамен)</w:t>
            </w:r>
          </w:p>
        </w:tc>
        <w:tc>
          <w:tcPr>
            <w:tcW w:w="1277" w:type="dxa"/>
            <w:vAlign w:val="center"/>
          </w:tcPr>
          <w:p w:rsidR="00D73B42" w:rsidRPr="00740F74" w:rsidRDefault="00D73B42" w:rsidP="00A05439">
            <w:pPr>
              <w:ind w:firstLine="0"/>
              <w:jc w:val="center"/>
              <w:rPr>
                <w:i/>
                <w:sz w:val="24"/>
                <w:szCs w:val="24"/>
              </w:rPr>
            </w:pPr>
            <w:r w:rsidRPr="00740F74">
              <w:rPr>
                <w:i/>
                <w:sz w:val="24"/>
                <w:szCs w:val="24"/>
              </w:rPr>
              <w:t>Зачет</w:t>
            </w:r>
          </w:p>
        </w:tc>
        <w:tc>
          <w:tcPr>
            <w:tcW w:w="992" w:type="dxa"/>
            <w:vAlign w:val="center"/>
          </w:tcPr>
          <w:p w:rsidR="00D73B42" w:rsidRPr="00740F74" w:rsidRDefault="00D73B42" w:rsidP="00A05439">
            <w:pPr>
              <w:ind w:firstLine="0"/>
              <w:jc w:val="center"/>
              <w:rPr>
                <w:i/>
                <w:sz w:val="24"/>
                <w:szCs w:val="24"/>
              </w:rPr>
            </w:pPr>
            <w:r w:rsidRPr="00740F74">
              <w:rPr>
                <w:i/>
                <w:sz w:val="24"/>
                <w:szCs w:val="24"/>
              </w:rPr>
              <w:t>Зачет</w:t>
            </w:r>
          </w:p>
        </w:tc>
        <w:tc>
          <w:tcPr>
            <w:tcW w:w="1277" w:type="dxa"/>
            <w:vAlign w:val="center"/>
          </w:tcPr>
          <w:p w:rsidR="00D73B42" w:rsidRPr="00740F74" w:rsidRDefault="0011127A" w:rsidP="00A05439">
            <w:pPr>
              <w:ind w:firstLine="0"/>
              <w:jc w:val="center"/>
              <w:rPr>
                <w:i/>
                <w:sz w:val="24"/>
                <w:szCs w:val="24"/>
              </w:rPr>
            </w:pPr>
            <w:r>
              <w:rPr>
                <w:i/>
                <w:sz w:val="24"/>
                <w:szCs w:val="24"/>
              </w:rPr>
              <w:t>Зачет</w:t>
            </w:r>
          </w:p>
        </w:tc>
        <w:tc>
          <w:tcPr>
            <w:tcW w:w="992" w:type="dxa"/>
            <w:vAlign w:val="center"/>
          </w:tcPr>
          <w:p w:rsidR="00D73B42" w:rsidRPr="00740F74" w:rsidRDefault="00D73B42" w:rsidP="00A05439">
            <w:pPr>
              <w:ind w:firstLine="0"/>
              <w:jc w:val="center"/>
              <w:rPr>
                <w:i/>
                <w:sz w:val="24"/>
                <w:szCs w:val="24"/>
              </w:rPr>
            </w:pPr>
            <w:r w:rsidRPr="00740F74">
              <w:rPr>
                <w:i/>
                <w:sz w:val="24"/>
                <w:szCs w:val="24"/>
              </w:rPr>
              <w:t>Зачет</w:t>
            </w:r>
          </w:p>
        </w:tc>
        <w:tc>
          <w:tcPr>
            <w:tcW w:w="1419" w:type="dxa"/>
            <w:vAlign w:val="center"/>
          </w:tcPr>
          <w:p w:rsidR="00D73B42" w:rsidRPr="00740F74" w:rsidRDefault="00D73B42" w:rsidP="00A05439">
            <w:pPr>
              <w:ind w:firstLine="0"/>
              <w:jc w:val="center"/>
              <w:rPr>
                <w:i/>
                <w:sz w:val="24"/>
                <w:szCs w:val="24"/>
              </w:rPr>
            </w:pPr>
            <w:r w:rsidRPr="00740F74">
              <w:rPr>
                <w:i/>
                <w:sz w:val="24"/>
                <w:szCs w:val="24"/>
              </w:rPr>
              <w:t>Зачет</w:t>
            </w:r>
          </w:p>
        </w:tc>
      </w:tr>
    </w:tbl>
    <w:p w:rsidR="00A643B1" w:rsidRPr="00740F74" w:rsidRDefault="00A643B1" w:rsidP="00C36A0F">
      <w:pPr>
        <w:pStyle w:val="2"/>
        <w:numPr>
          <w:ilvl w:val="0"/>
          <w:numId w:val="9"/>
        </w:numPr>
        <w:tabs>
          <w:tab w:val="left" w:pos="993"/>
        </w:tabs>
        <w:spacing w:before="200" w:after="100"/>
        <w:ind w:left="0" w:firstLine="709"/>
        <w:rPr>
          <w:rFonts w:ascii="Times New Roman" w:hAnsi="Times New Roman"/>
          <w:sz w:val="24"/>
          <w:szCs w:val="24"/>
        </w:rPr>
      </w:pPr>
      <w:bookmarkStart w:id="2" w:name="_Toc433697898"/>
      <w:r w:rsidRPr="00740F74">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A643B1" w:rsidRPr="00740F74" w:rsidRDefault="00A643B1" w:rsidP="00E61B09">
      <w:pPr>
        <w:rPr>
          <w:sz w:val="24"/>
          <w:szCs w:val="24"/>
        </w:rPr>
      </w:pPr>
    </w:p>
    <w:p w:rsidR="00A643B1" w:rsidRPr="00740F74" w:rsidRDefault="00A643B1" w:rsidP="00E61B09">
      <w:pPr>
        <w:ind w:firstLine="284"/>
        <w:jc w:val="center"/>
        <w:rPr>
          <w:b/>
          <w:color w:val="000000"/>
          <w:sz w:val="24"/>
          <w:szCs w:val="24"/>
        </w:rPr>
      </w:pPr>
      <w:r w:rsidRPr="00740F74">
        <w:rPr>
          <w:b/>
          <w:color w:val="000000"/>
          <w:sz w:val="24"/>
          <w:szCs w:val="24"/>
        </w:rPr>
        <w:t>4.1. СТРУКТУРА ДИСЦИПЛИНЫ</w:t>
      </w:r>
    </w:p>
    <w:p w:rsidR="00A643B1" w:rsidRPr="00740F74" w:rsidRDefault="00A643B1" w:rsidP="00E61B09">
      <w:pPr>
        <w:ind w:firstLine="284"/>
        <w:jc w:val="center"/>
        <w:rPr>
          <w:b/>
          <w:i/>
          <w:color w:val="000000"/>
          <w:sz w:val="24"/>
          <w:szCs w:val="24"/>
        </w:rPr>
      </w:pPr>
    </w:p>
    <w:p w:rsidR="00A643B1" w:rsidRPr="00740F74" w:rsidRDefault="00A643B1" w:rsidP="00E61B09">
      <w:pPr>
        <w:ind w:firstLine="284"/>
        <w:jc w:val="center"/>
        <w:rPr>
          <w:b/>
          <w:i/>
          <w:color w:val="000000"/>
          <w:sz w:val="24"/>
          <w:szCs w:val="24"/>
        </w:rPr>
      </w:pPr>
      <w:r w:rsidRPr="00740F74">
        <w:rPr>
          <w:b/>
          <w:i/>
          <w:color w:val="000000"/>
          <w:sz w:val="24"/>
          <w:szCs w:val="24"/>
        </w:rPr>
        <w:t>Общая трудоемкость дисциплины:</w:t>
      </w:r>
    </w:p>
    <w:p w:rsidR="00A643B1" w:rsidRPr="00740F74" w:rsidRDefault="00A643B1" w:rsidP="00CC2EEA">
      <w:pPr>
        <w:ind w:firstLine="142"/>
        <w:jc w:val="left"/>
        <w:rPr>
          <w:i/>
          <w:color w:val="000000"/>
          <w:sz w:val="24"/>
          <w:szCs w:val="24"/>
        </w:rPr>
      </w:pPr>
      <w:r w:rsidRPr="00740F74">
        <w:rPr>
          <w:i/>
          <w:color w:val="000000"/>
          <w:sz w:val="24"/>
          <w:szCs w:val="24"/>
        </w:rPr>
        <w:t>72  часа (очная форма обучения)</w:t>
      </w:r>
    </w:p>
    <w:p w:rsidR="00A643B1" w:rsidRPr="00740F74" w:rsidRDefault="00A643B1" w:rsidP="00CC2EEA">
      <w:pPr>
        <w:ind w:firstLine="142"/>
        <w:jc w:val="left"/>
        <w:rPr>
          <w:i/>
          <w:color w:val="000000"/>
          <w:sz w:val="24"/>
          <w:szCs w:val="24"/>
        </w:rPr>
      </w:pPr>
      <w:r w:rsidRPr="00740F74">
        <w:rPr>
          <w:i/>
          <w:color w:val="000000"/>
          <w:sz w:val="24"/>
          <w:szCs w:val="24"/>
        </w:rPr>
        <w:t>2 зачетные единицы</w:t>
      </w:r>
    </w:p>
    <w:p w:rsidR="00A643B1" w:rsidRPr="00740F74" w:rsidRDefault="00A643B1" w:rsidP="00CC2EEA">
      <w:pPr>
        <w:ind w:firstLine="142"/>
        <w:jc w:val="left"/>
        <w:rPr>
          <w:i/>
          <w:color w:val="000000"/>
          <w:sz w:val="24"/>
          <w:szCs w:val="24"/>
        </w:rPr>
      </w:pPr>
      <w:r w:rsidRPr="00740F74">
        <w:rPr>
          <w:i/>
          <w:color w:val="000000"/>
          <w:sz w:val="24"/>
          <w:szCs w:val="24"/>
        </w:rPr>
        <w:t>Зачет</w:t>
      </w:r>
      <w:r w:rsidR="00C36A0F">
        <w:rPr>
          <w:i/>
          <w:color w:val="000000"/>
          <w:sz w:val="24"/>
          <w:szCs w:val="24"/>
        </w:rPr>
        <w:t xml:space="preserve"> – форма промежуточной аттестации</w:t>
      </w:r>
    </w:p>
    <w:p w:rsidR="00A643B1" w:rsidRPr="00740F74" w:rsidRDefault="00A643B1" w:rsidP="00E61B09">
      <w:pPr>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A643B1" w:rsidRPr="00740F74" w:rsidTr="00C36A0F">
        <w:tc>
          <w:tcPr>
            <w:tcW w:w="676" w:type="dxa"/>
            <w:vMerge w:val="restart"/>
            <w:shd w:val="clear" w:color="auto" w:fill="F2F2F2"/>
          </w:tcPr>
          <w:p w:rsidR="00A643B1" w:rsidRPr="00740F74" w:rsidRDefault="00A643B1" w:rsidP="00E61B09">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A643B1" w:rsidRPr="00740F74" w:rsidRDefault="00A643B1" w:rsidP="00E61B09">
            <w:pPr>
              <w:ind w:firstLine="34"/>
              <w:jc w:val="center"/>
              <w:rPr>
                <w:b/>
                <w:sz w:val="24"/>
                <w:szCs w:val="24"/>
              </w:rPr>
            </w:pPr>
          </w:p>
          <w:p w:rsidR="00A643B1" w:rsidRPr="00740F74" w:rsidRDefault="00A643B1" w:rsidP="00E61B09">
            <w:pPr>
              <w:ind w:firstLine="34"/>
              <w:jc w:val="center"/>
              <w:rPr>
                <w:b/>
                <w:sz w:val="24"/>
                <w:szCs w:val="24"/>
              </w:rPr>
            </w:pPr>
            <w:r w:rsidRPr="00740F74">
              <w:rPr>
                <w:b/>
                <w:sz w:val="24"/>
                <w:szCs w:val="24"/>
              </w:rPr>
              <w:t xml:space="preserve">Наименование </w:t>
            </w:r>
          </w:p>
          <w:p w:rsidR="00A643B1" w:rsidRPr="00740F74" w:rsidRDefault="00A643B1" w:rsidP="00E61B09">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A643B1" w:rsidRPr="00740F74" w:rsidRDefault="00A643B1" w:rsidP="00E61B09">
            <w:pPr>
              <w:jc w:val="center"/>
              <w:rPr>
                <w:b/>
                <w:sz w:val="24"/>
                <w:szCs w:val="24"/>
              </w:rPr>
            </w:pPr>
            <w:r w:rsidRPr="00740F74">
              <w:rPr>
                <w:b/>
                <w:sz w:val="24"/>
                <w:szCs w:val="24"/>
              </w:rPr>
              <w:t>Аудиторный фонд</w:t>
            </w:r>
          </w:p>
          <w:p w:rsidR="00A643B1" w:rsidRPr="00740F74" w:rsidRDefault="00A643B1" w:rsidP="00E61B09">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A643B1" w:rsidRPr="00C36A0F" w:rsidRDefault="00A643B1" w:rsidP="00E61B09">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A643B1" w:rsidRPr="00C36A0F" w:rsidRDefault="00A643B1" w:rsidP="00AC4C6A">
            <w:pPr>
              <w:tabs>
                <w:tab w:val="left" w:pos="708"/>
              </w:tabs>
              <w:ind w:firstLine="0"/>
              <w:jc w:val="center"/>
              <w:rPr>
                <w:b/>
                <w:sz w:val="18"/>
                <w:szCs w:val="18"/>
              </w:rPr>
            </w:pPr>
            <w:r w:rsidRPr="00C36A0F">
              <w:rPr>
                <w:b/>
                <w:sz w:val="18"/>
                <w:szCs w:val="18"/>
              </w:rPr>
              <w:t>Компетенции</w:t>
            </w:r>
          </w:p>
        </w:tc>
      </w:tr>
      <w:tr w:rsidR="00A643B1" w:rsidRPr="00740F74" w:rsidTr="00C36A0F">
        <w:trPr>
          <w:trHeight w:val="552"/>
        </w:trPr>
        <w:tc>
          <w:tcPr>
            <w:tcW w:w="676" w:type="dxa"/>
            <w:vMerge/>
            <w:vAlign w:val="center"/>
          </w:tcPr>
          <w:p w:rsidR="00A643B1" w:rsidRPr="00740F74" w:rsidRDefault="00A643B1" w:rsidP="00E61B09">
            <w:pPr>
              <w:ind w:firstLine="0"/>
              <w:jc w:val="left"/>
              <w:rPr>
                <w:b/>
                <w:sz w:val="24"/>
                <w:szCs w:val="24"/>
              </w:rPr>
            </w:pPr>
          </w:p>
        </w:tc>
        <w:tc>
          <w:tcPr>
            <w:tcW w:w="3968" w:type="dxa"/>
            <w:vMerge/>
            <w:vAlign w:val="center"/>
          </w:tcPr>
          <w:p w:rsidR="00A643B1" w:rsidRPr="00740F74" w:rsidRDefault="00A643B1" w:rsidP="00E61B09">
            <w:pPr>
              <w:ind w:firstLine="0"/>
              <w:jc w:val="left"/>
              <w:rPr>
                <w:b/>
                <w:sz w:val="24"/>
                <w:szCs w:val="24"/>
              </w:rPr>
            </w:pPr>
          </w:p>
        </w:tc>
        <w:tc>
          <w:tcPr>
            <w:tcW w:w="706" w:type="dxa"/>
            <w:shd w:val="clear" w:color="auto" w:fill="F2F2F2"/>
          </w:tcPr>
          <w:p w:rsidR="00A643B1" w:rsidRPr="00C36A0F" w:rsidRDefault="00A643B1" w:rsidP="00C36A0F">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A643B1" w:rsidRPr="00C36A0F" w:rsidRDefault="00A643B1" w:rsidP="00C36A0F">
            <w:pPr>
              <w:ind w:left="-108" w:right="34" w:firstLine="0"/>
              <w:jc w:val="center"/>
              <w:rPr>
                <w:b/>
                <w:sz w:val="16"/>
                <w:szCs w:val="16"/>
              </w:rPr>
            </w:pPr>
            <w:r w:rsidRPr="00C36A0F">
              <w:rPr>
                <w:b/>
                <w:sz w:val="16"/>
                <w:szCs w:val="16"/>
              </w:rPr>
              <w:t>В том</w:t>
            </w:r>
          </w:p>
          <w:p w:rsidR="00A643B1" w:rsidRPr="00C36A0F" w:rsidRDefault="00A643B1" w:rsidP="00C36A0F">
            <w:pPr>
              <w:ind w:left="-108" w:right="-108" w:firstLine="0"/>
              <w:jc w:val="center"/>
              <w:rPr>
                <w:b/>
                <w:sz w:val="16"/>
                <w:szCs w:val="16"/>
              </w:rPr>
            </w:pPr>
            <w:r w:rsidRPr="00C36A0F">
              <w:rPr>
                <w:b/>
                <w:sz w:val="16"/>
                <w:szCs w:val="16"/>
              </w:rPr>
              <w:t>числе</w:t>
            </w:r>
          </w:p>
          <w:p w:rsidR="00A643B1" w:rsidRPr="00C36A0F" w:rsidRDefault="00A643B1" w:rsidP="00C36A0F">
            <w:pPr>
              <w:ind w:left="-108" w:right="34" w:firstLine="0"/>
              <w:jc w:val="center"/>
              <w:rPr>
                <w:b/>
                <w:sz w:val="16"/>
                <w:szCs w:val="16"/>
              </w:rPr>
            </w:pPr>
            <w:r w:rsidRPr="00C36A0F">
              <w:rPr>
                <w:b/>
                <w:sz w:val="16"/>
                <w:szCs w:val="16"/>
              </w:rPr>
              <w:t>в интер.</w:t>
            </w:r>
          </w:p>
          <w:p w:rsidR="00A643B1" w:rsidRPr="00C36A0F" w:rsidRDefault="00A643B1" w:rsidP="00C36A0F">
            <w:pPr>
              <w:tabs>
                <w:tab w:val="left" w:pos="708"/>
              </w:tabs>
              <w:ind w:left="-108" w:right="34" w:firstLine="0"/>
              <w:jc w:val="center"/>
              <w:rPr>
                <w:b/>
                <w:sz w:val="16"/>
                <w:szCs w:val="16"/>
              </w:rPr>
            </w:pPr>
            <w:r w:rsidRPr="00C36A0F">
              <w:rPr>
                <w:b/>
                <w:sz w:val="16"/>
                <w:szCs w:val="16"/>
              </w:rPr>
              <w:t>форме</w:t>
            </w:r>
          </w:p>
          <w:p w:rsidR="00AC4C6A" w:rsidRPr="00C36A0F" w:rsidRDefault="00AC4C6A" w:rsidP="00C36A0F">
            <w:pPr>
              <w:tabs>
                <w:tab w:val="left" w:pos="708"/>
              </w:tabs>
              <w:ind w:left="-391" w:right="34" w:firstLine="0"/>
              <w:jc w:val="center"/>
              <w:rPr>
                <w:b/>
                <w:sz w:val="16"/>
                <w:szCs w:val="16"/>
              </w:rPr>
            </w:pPr>
          </w:p>
        </w:tc>
        <w:tc>
          <w:tcPr>
            <w:tcW w:w="567" w:type="dxa"/>
            <w:shd w:val="clear" w:color="auto" w:fill="F2F2F2"/>
          </w:tcPr>
          <w:p w:rsidR="00A643B1" w:rsidRPr="00C36A0F" w:rsidRDefault="00A643B1" w:rsidP="00C36A0F">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A643B1" w:rsidRPr="00C36A0F" w:rsidRDefault="00C36A0F" w:rsidP="00C36A0F">
            <w:pPr>
              <w:ind w:left="-105" w:right="-108" w:firstLine="0"/>
              <w:jc w:val="center"/>
              <w:rPr>
                <w:b/>
                <w:sz w:val="16"/>
                <w:szCs w:val="16"/>
              </w:rPr>
            </w:pPr>
            <w:r>
              <w:rPr>
                <w:b/>
                <w:sz w:val="16"/>
                <w:szCs w:val="16"/>
              </w:rPr>
              <w:t>В том числе л</w:t>
            </w:r>
            <w:r w:rsidR="00A643B1" w:rsidRPr="00C36A0F">
              <w:rPr>
                <w:b/>
                <w:sz w:val="16"/>
                <w:szCs w:val="16"/>
              </w:rPr>
              <w:t>ек в интер.</w:t>
            </w:r>
          </w:p>
          <w:p w:rsidR="00A643B1" w:rsidRPr="00C36A0F" w:rsidRDefault="00A643B1" w:rsidP="00C36A0F">
            <w:pPr>
              <w:ind w:left="-105" w:right="-108" w:firstLine="0"/>
              <w:jc w:val="center"/>
              <w:rPr>
                <w:b/>
                <w:sz w:val="16"/>
                <w:szCs w:val="16"/>
              </w:rPr>
            </w:pPr>
            <w:r w:rsidRPr="00C36A0F">
              <w:rPr>
                <w:b/>
                <w:sz w:val="16"/>
                <w:szCs w:val="16"/>
              </w:rPr>
              <w:t>форме</w:t>
            </w:r>
          </w:p>
          <w:p w:rsidR="00A643B1" w:rsidRPr="00C36A0F" w:rsidRDefault="00A643B1" w:rsidP="00C36A0F">
            <w:pPr>
              <w:tabs>
                <w:tab w:val="left" w:pos="708"/>
              </w:tabs>
              <w:ind w:left="-391" w:right="34" w:firstLine="0"/>
              <w:jc w:val="center"/>
              <w:rPr>
                <w:b/>
                <w:sz w:val="16"/>
                <w:szCs w:val="16"/>
              </w:rPr>
            </w:pPr>
          </w:p>
        </w:tc>
        <w:tc>
          <w:tcPr>
            <w:tcW w:w="425" w:type="dxa"/>
            <w:shd w:val="clear" w:color="auto" w:fill="F2F2F2"/>
          </w:tcPr>
          <w:p w:rsidR="00A643B1" w:rsidRPr="00C36A0F" w:rsidRDefault="00A643B1" w:rsidP="00C36A0F">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A643B1" w:rsidRPr="00C36A0F" w:rsidRDefault="00A643B1" w:rsidP="00C36A0F">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C36A0F" w:rsidRDefault="00C36A0F" w:rsidP="00C36A0F">
            <w:pPr>
              <w:ind w:left="-108" w:right="-108" w:firstLine="0"/>
              <w:jc w:val="center"/>
              <w:rPr>
                <w:b/>
                <w:sz w:val="16"/>
                <w:szCs w:val="16"/>
              </w:rPr>
            </w:pPr>
            <w:r>
              <w:rPr>
                <w:b/>
                <w:sz w:val="16"/>
                <w:szCs w:val="16"/>
              </w:rPr>
              <w:t>В том числе п</w:t>
            </w:r>
            <w:r w:rsidR="00A643B1" w:rsidRPr="00C36A0F">
              <w:rPr>
                <w:b/>
                <w:sz w:val="16"/>
                <w:szCs w:val="16"/>
              </w:rPr>
              <w:t>ракт</w:t>
            </w:r>
          </w:p>
          <w:p w:rsidR="00A643B1" w:rsidRPr="00C36A0F" w:rsidRDefault="00A643B1" w:rsidP="00C36A0F">
            <w:pPr>
              <w:ind w:left="-108" w:right="-108" w:firstLine="0"/>
              <w:jc w:val="center"/>
              <w:rPr>
                <w:b/>
                <w:sz w:val="16"/>
                <w:szCs w:val="16"/>
              </w:rPr>
            </w:pPr>
            <w:r w:rsidRPr="00C36A0F">
              <w:rPr>
                <w:b/>
                <w:sz w:val="16"/>
                <w:szCs w:val="16"/>
              </w:rPr>
              <w:t>в интер.</w:t>
            </w:r>
          </w:p>
          <w:p w:rsidR="00A643B1" w:rsidRPr="00C36A0F" w:rsidRDefault="00A643B1" w:rsidP="00C36A0F">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A643B1" w:rsidRPr="00740F74" w:rsidRDefault="00A643B1" w:rsidP="00E61B09">
            <w:pPr>
              <w:ind w:firstLine="0"/>
              <w:jc w:val="left"/>
              <w:rPr>
                <w:b/>
                <w:sz w:val="24"/>
                <w:szCs w:val="24"/>
              </w:rPr>
            </w:pPr>
          </w:p>
        </w:tc>
        <w:tc>
          <w:tcPr>
            <w:tcW w:w="850" w:type="dxa"/>
            <w:vMerge/>
            <w:vAlign w:val="center"/>
          </w:tcPr>
          <w:p w:rsidR="00A643B1" w:rsidRPr="00740F74" w:rsidRDefault="00A643B1" w:rsidP="00E61B09">
            <w:pPr>
              <w:ind w:firstLine="0"/>
              <w:jc w:val="left"/>
              <w:rPr>
                <w:b/>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Понятие и виды ВЭД, источники правового</w:t>
            </w:r>
          </w:p>
          <w:p w:rsidR="00983020" w:rsidRPr="00740F74"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tc>
        <w:tc>
          <w:tcPr>
            <w:tcW w:w="706" w:type="dxa"/>
          </w:tcPr>
          <w:p w:rsidR="00983020" w:rsidRPr="00740F74" w:rsidRDefault="00983020" w:rsidP="00C42AB2">
            <w:pPr>
              <w:tabs>
                <w:tab w:val="left" w:pos="708"/>
              </w:tabs>
              <w:ind w:right="-108" w:firstLine="0"/>
              <w:jc w:val="center"/>
              <w:rPr>
                <w:sz w:val="24"/>
                <w:szCs w:val="24"/>
              </w:rPr>
            </w:pPr>
            <w:r w:rsidRPr="00740F74">
              <w:rPr>
                <w:sz w:val="24"/>
                <w:szCs w:val="24"/>
              </w:rPr>
              <w:t>3</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4</w:t>
            </w:r>
          </w:p>
        </w:tc>
        <w:tc>
          <w:tcPr>
            <w:tcW w:w="850" w:type="dxa"/>
            <w:vMerge w:val="restart"/>
          </w:tcPr>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36A0F">
            <w:pPr>
              <w:ind w:left="-108" w:right="-108" w:firstLine="0"/>
              <w:jc w:val="left"/>
              <w:rPr>
                <w:sz w:val="24"/>
                <w:szCs w:val="24"/>
              </w:rPr>
            </w:pPr>
          </w:p>
          <w:p w:rsidR="00983020" w:rsidRPr="00740F74" w:rsidRDefault="00983020" w:rsidP="00C36A0F">
            <w:pPr>
              <w:ind w:left="-108" w:right="-108" w:firstLine="0"/>
              <w:jc w:val="left"/>
              <w:rPr>
                <w:sz w:val="24"/>
                <w:szCs w:val="24"/>
              </w:rPr>
            </w:pPr>
            <w:r w:rsidRPr="00740F74">
              <w:rPr>
                <w:sz w:val="24"/>
                <w:szCs w:val="24"/>
              </w:rPr>
              <w:t>ОК</w:t>
            </w:r>
            <w:r w:rsidR="00031023">
              <w:rPr>
                <w:sz w:val="24"/>
                <w:szCs w:val="24"/>
              </w:rPr>
              <w:t>-</w:t>
            </w:r>
            <w:r w:rsidRPr="00740F74">
              <w:rPr>
                <w:sz w:val="24"/>
                <w:szCs w:val="24"/>
              </w:rPr>
              <w:t>4</w:t>
            </w:r>
            <w:r>
              <w:rPr>
                <w:sz w:val="24"/>
                <w:szCs w:val="24"/>
              </w:rPr>
              <w:t>;</w:t>
            </w:r>
          </w:p>
          <w:p w:rsidR="00983020" w:rsidRPr="00740F74" w:rsidRDefault="00983020" w:rsidP="00C36A0F">
            <w:pPr>
              <w:ind w:left="-108" w:right="-108" w:firstLine="0"/>
              <w:jc w:val="left"/>
              <w:rPr>
                <w:sz w:val="24"/>
                <w:szCs w:val="24"/>
              </w:rPr>
            </w:pPr>
            <w:r w:rsidRPr="00740F74">
              <w:rPr>
                <w:sz w:val="24"/>
                <w:szCs w:val="24"/>
              </w:rPr>
              <w:t>ОПК</w:t>
            </w:r>
            <w:r w:rsidR="00031023">
              <w:rPr>
                <w:sz w:val="24"/>
                <w:szCs w:val="24"/>
              </w:rPr>
              <w:t>-</w:t>
            </w:r>
            <w:r w:rsidRPr="00740F74">
              <w:rPr>
                <w:sz w:val="24"/>
                <w:szCs w:val="24"/>
              </w:rPr>
              <w:t>1</w:t>
            </w:r>
            <w:r>
              <w:rPr>
                <w:sz w:val="24"/>
                <w:szCs w:val="24"/>
              </w:rPr>
              <w:t>;</w:t>
            </w:r>
          </w:p>
          <w:p w:rsidR="00983020" w:rsidRPr="00740F74" w:rsidRDefault="00983020" w:rsidP="00C36A0F">
            <w:pPr>
              <w:tabs>
                <w:tab w:val="left" w:pos="708"/>
              </w:tabs>
              <w:ind w:left="-108" w:right="-108" w:firstLine="0"/>
              <w:jc w:val="left"/>
              <w:rPr>
                <w:i/>
                <w:sz w:val="24"/>
                <w:szCs w:val="24"/>
              </w:rPr>
            </w:pPr>
            <w:r w:rsidRPr="00740F74">
              <w:rPr>
                <w:sz w:val="24"/>
                <w:szCs w:val="24"/>
              </w:rPr>
              <w:t>ПК</w:t>
            </w:r>
            <w:r w:rsidR="00031023">
              <w:rPr>
                <w:sz w:val="24"/>
                <w:szCs w:val="24"/>
              </w:rPr>
              <w:t>-</w:t>
            </w:r>
            <w:r w:rsidRPr="00740F74">
              <w:rPr>
                <w:sz w:val="24"/>
                <w:szCs w:val="24"/>
              </w:rPr>
              <w:t>7</w:t>
            </w:r>
            <w:r>
              <w:rPr>
                <w:sz w:val="24"/>
                <w:szCs w:val="24"/>
              </w:rPr>
              <w:t>.</w:t>
            </w: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Понятие внешнеэкономической сделки, форма и</w:t>
            </w:r>
          </w:p>
          <w:p w:rsidR="00983020" w:rsidRPr="00740F74"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5</w:t>
            </w:r>
          </w:p>
        </w:tc>
        <w:tc>
          <w:tcPr>
            <w:tcW w:w="709" w:type="dxa"/>
          </w:tcPr>
          <w:p w:rsidR="00983020" w:rsidRPr="00740F74" w:rsidRDefault="009B5AA7"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4</w:t>
            </w:r>
          </w:p>
        </w:tc>
        <w:tc>
          <w:tcPr>
            <w:tcW w:w="708" w:type="dxa"/>
          </w:tcPr>
          <w:p w:rsidR="00983020" w:rsidRPr="00740F74" w:rsidRDefault="009B5AA7"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4</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C36A0F" w:rsidRPr="00740F74" w:rsidRDefault="00C36A0F" w:rsidP="00C36A0F">
            <w:pPr>
              <w:widowControl w:val="0"/>
              <w:autoSpaceDE w:val="0"/>
              <w:autoSpaceDN w:val="0"/>
              <w:adjustRightInd w:val="0"/>
              <w:ind w:right="-106"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3</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1" w:type="dxa"/>
          </w:tcPr>
          <w:p w:rsidR="00983020" w:rsidRPr="00740F74" w:rsidRDefault="00C36A0F" w:rsidP="00C42AB2">
            <w:pPr>
              <w:tabs>
                <w:tab w:val="left" w:pos="708"/>
              </w:tabs>
              <w:ind w:firstLine="0"/>
              <w:jc w:val="center"/>
              <w:rPr>
                <w:sz w:val="24"/>
                <w:szCs w:val="24"/>
              </w:rPr>
            </w:pPr>
            <w:r>
              <w:rPr>
                <w:sz w:val="24"/>
                <w:szCs w:val="24"/>
              </w:rPr>
              <w:t>4</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Основные виды внешне</w:t>
            </w:r>
            <w:r w:rsidR="00031023">
              <w:rPr>
                <w:sz w:val="24"/>
                <w:szCs w:val="24"/>
                <w:lang w:eastAsia="en-US"/>
              </w:rPr>
              <w:t>-</w:t>
            </w:r>
          </w:p>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4</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3</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3</w:t>
            </w:r>
          </w:p>
        </w:tc>
        <w:tc>
          <w:tcPr>
            <w:tcW w:w="709" w:type="dxa"/>
          </w:tcPr>
          <w:p w:rsidR="00983020" w:rsidRPr="00740F74" w:rsidRDefault="009B5AA7"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B5AA7"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Арбитражное разрешение</w:t>
            </w:r>
          </w:p>
          <w:p w:rsidR="00983020" w:rsidRPr="00740F74" w:rsidRDefault="00983020" w:rsidP="00C36A0F">
            <w:pPr>
              <w:ind w:firstLine="33"/>
              <w:jc w:val="center"/>
              <w:rPr>
                <w:sz w:val="24"/>
                <w:szCs w:val="24"/>
                <w:lang w:eastAsia="en-US"/>
              </w:rPr>
            </w:pPr>
            <w:r w:rsidRPr="00740F74">
              <w:rPr>
                <w:sz w:val="24"/>
                <w:szCs w:val="24"/>
                <w:lang w:eastAsia="en-US"/>
              </w:rPr>
              <w:t>внешнеэкономических</w:t>
            </w:r>
          </w:p>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Применимое право во</w:t>
            </w:r>
          </w:p>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ind w:firstLine="0"/>
              <w:jc w:val="left"/>
              <w:rPr>
                <w:i/>
                <w:sz w:val="24"/>
                <w:szCs w:val="24"/>
              </w:rPr>
            </w:pPr>
          </w:p>
        </w:tc>
      </w:tr>
      <w:tr w:rsidR="00A643B1" w:rsidRPr="00740F74" w:rsidTr="00C36A0F">
        <w:trPr>
          <w:trHeight w:val="351"/>
        </w:trPr>
        <w:tc>
          <w:tcPr>
            <w:tcW w:w="4644" w:type="dxa"/>
            <w:gridSpan w:val="2"/>
            <w:shd w:val="clear" w:color="auto" w:fill="F2F2F2"/>
          </w:tcPr>
          <w:p w:rsidR="00A643B1" w:rsidRPr="00740F74" w:rsidRDefault="00A643B1" w:rsidP="00C42AB2">
            <w:pPr>
              <w:tabs>
                <w:tab w:val="left" w:pos="708"/>
              </w:tabs>
              <w:jc w:val="center"/>
              <w:rPr>
                <w:b/>
                <w:sz w:val="24"/>
                <w:szCs w:val="24"/>
              </w:rPr>
            </w:pPr>
            <w:r w:rsidRPr="00740F74">
              <w:rPr>
                <w:b/>
                <w:sz w:val="24"/>
                <w:szCs w:val="24"/>
              </w:rPr>
              <w:t>ИТОГО</w:t>
            </w:r>
          </w:p>
        </w:tc>
        <w:tc>
          <w:tcPr>
            <w:tcW w:w="706" w:type="dxa"/>
            <w:shd w:val="clear" w:color="auto" w:fill="F2F2F2"/>
          </w:tcPr>
          <w:p w:rsidR="00A643B1" w:rsidRPr="00740F74" w:rsidRDefault="00A643B1" w:rsidP="00C42AB2">
            <w:pPr>
              <w:tabs>
                <w:tab w:val="left" w:pos="708"/>
              </w:tabs>
              <w:ind w:firstLine="0"/>
              <w:jc w:val="center"/>
              <w:rPr>
                <w:b/>
                <w:sz w:val="24"/>
                <w:szCs w:val="24"/>
              </w:rPr>
            </w:pPr>
            <w:r w:rsidRPr="00740F74">
              <w:rPr>
                <w:b/>
                <w:sz w:val="24"/>
                <w:szCs w:val="24"/>
              </w:rPr>
              <w:t>24</w:t>
            </w:r>
          </w:p>
        </w:tc>
        <w:tc>
          <w:tcPr>
            <w:tcW w:w="709" w:type="dxa"/>
            <w:shd w:val="clear" w:color="auto" w:fill="F2F2F2"/>
          </w:tcPr>
          <w:p w:rsidR="00A643B1" w:rsidRPr="00740F74" w:rsidRDefault="009B5AA7" w:rsidP="00740F74">
            <w:pPr>
              <w:tabs>
                <w:tab w:val="left" w:pos="708"/>
              </w:tabs>
              <w:ind w:left="-6" w:right="-392" w:firstLine="0"/>
              <w:jc w:val="left"/>
              <w:rPr>
                <w:b/>
                <w:sz w:val="24"/>
                <w:szCs w:val="24"/>
              </w:rPr>
            </w:pPr>
            <w:r>
              <w:rPr>
                <w:b/>
                <w:sz w:val="24"/>
                <w:szCs w:val="24"/>
              </w:rPr>
              <w:t>6</w:t>
            </w:r>
          </w:p>
        </w:tc>
        <w:tc>
          <w:tcPr>
            <w:tcW w:w="567" w:type="dxa"/>
            <w:shd w:val="clear" w:color="auto" w:fill="F2F2F2"/>
          </w:tcPr>
          <w:p w:rsidR="00A643B1" w:rsidRPr="00740F74" w:rsidRDefault="00A643B1" w:rsidP="00C42AB2">
            <w:pPr>
              <w:tabs>
                <w:tab w:val="left" w:pos="708"/>
              </w:tabs>
              <w:ind w:firstLine="0"/>
              <w:jc w:val="left"/>
              <w:rPr>
                <w:b/>
                <w:sz w:val="24"/>
                <w:szCs w:val="24"/>
              </w:rPr>
            </w:pPr>
            <w:r w:rsidRPr="00740F74">
              <w:rPr>
                <w:b/>
                <w:sz w:val="24"/>
                <w:szCs w:val="24"/>
              </w:rPr>
              <w:t>10</w:t>
            </w:r>
          </w:p>
        </w:tc>
        <w:tc>
          <w:tcPr>
            <w:tcW w:w="570" w:type="dxa"/>
            <w:shd w:val="clear" w:color="auto" w:fill="F2F2F2"/>
          </w:tcPr>
          <w:p w:rsidR="00A643B1" w:rsidRPr="00740F74" w:rsidRDefault="00C36A0F" w:rsidP="00C36A0F">
            <w:pPr>
              <w:tabs>
                <w:tab w:val="left" w:pos="708"/>
              </w:tabs>
              <w:ind w:right="-108" w:hanging="108"/>
              <w:jc w:val="center"/>
              <w:rPr>
                <w:b/>
                <w:sz w:val="24"/>
                <w:szCs w:val="24"/>
              </w:rPr>
            </w:pPr>
            <w:r>
              <w:rPr>
                <w:b/>
                <w:sz w:val="24"/>
                <w:szCs w:val="24"/>
              </w:rPr>
              <w:t>-</w:t>
            </w:r>
          </w:p>
        </w:tc>
        <w:tc>
          <w:tcPr>
            <w:tcW w:w="425" w:type="dxa"/>
            <w:shd w:val="clear" w:color="auto" w:fill="F2F2F2"/>
          </w:tcPr>
          <w:p w:rsidR="00A643B1" w:rsidRPr="00740F74" w:rsidRDefault="00C36A0F" w:rsidP="00C42AB2">
            <w:pPr>
              <w:tabs>
                <w:tab w:val="left" w:pos="708"/>
              </w:tabs>
              <w:ind w:firstLine="0"/>
              <w:jc w:val="left"/>
              <w:rPr>
                <w:b/>
                <w:sz w:val="24"/>
                <w:szCs w:val="24"/>
              </w:rPr>
            </w:pPr>
            <w:r>
              <w:rPr>
                <w:b/>
                <w:sz w:val="24"/>
                <w:szCs w:val="24"/>
              </w:rPr>
              <w:t>-</w:t>
            </w:r>
          </w:p>
        </w:tc>
        <w:tc>
          <w:tcPr>
            <w:tcW w:w="709" w:type="dxa"/>
            <w:shd w:val="clear" w:color="auto" w:fill="F2F2F2"/>
          </w:tcPr>
          <w:p w:rsidR="00A643B1" w:rsidRPr="00740F74" w:rsidRDefault="00A643B1" w:rsidP="00C42AB2">
            <w:pPr>
              <w:tabs>
                <w:tab w:val="left" w:pos="708"/>
              </w:tabs>
              <w:ind w:firstLine="0"/>
              <w:jc w:val="left"/>
              <w:rPr>
                <w:b/>
                <w:sz w:val="24"/>
                <w:szCs w:val="24"/>
              </w:rPr>
            </w:pPr>
            <w:r w:rsidRPr="00740F74">
              <w:rPr>
                <w:b/>
                <w:sz w:val="24"/>
                <w:szCs w:val="24"/>
              </w:rPr>
              <w:t>14</w:t>
            </w:r>
          </w:p>
        </w:tc>
        <w:tc>
          <w:tcPr>
            <w:tcW w:w="708" w:type="dxa"/>
            <w:shd w:val="clear" w:color="auto" w:fill="F2F2F2"/>
          </w:tcPr>
          <w:p w:rsidR="00A643B1" w:rsidRPr="00740F74" w:rsidRDefault="009B5AA7" w:rsidP="00C42AB2">
            <w:pPr>
              <w:tabs>
                <w:tab w:val="left" w:pos="708"/>
              </w:tabs>
              <w:ind w:firstLine="0"/>
              <w:jc w:val="left"/>
              <w:rPr>
                <w:b/>
                <w:sz w:val="24"/>
                <w:szCs w:val="24"/>
              </w:rPr>
            </w:pPr>
            <w:r>
              <w:rPr>
                <w:b/>
                <w:sz w:val="24"/>
                <w:szCs w:val="24"/>
              </w:rPr>
              <w:t>6</w:t>
            </w:r>
          </w:p>
        </w:tc>
        <w:tc>
          <w:tcPr>
            <w:tcW w:w="571" w:type="dxa"/>
            <w:shd w:val="clear" w:color="auto" w:fill="F2F2F2"/>
          </w:tcPr>
          <w:p w:rsidR="00A643B1" w:rsidRPr="00740F74" w:rsidRDefault="00A643B1" w:rsidP="00C42AB2">
            <w:pPr>
              <w:tabs>
                <w:tab w:val="left" w:pos="708"/>
              </w:tabs>
              <w:ind w:firstLine="33"/>
              <w:jc w:val="left"/>
              <w:rPr>
                <w:b/>
                <w:sz w:val="24"/>
                <w:szCs w:val="24"/>
              </w:rPr>
            </w:pPr>
            <w:r w:rsidRPr="00740F74">
              <w:rPr>
                <w:b/>
                <w:sz w:val="24"/>
                <w:szCs w:val="24"/>
              </w:rPr>
              <w:t>48</w:t>
            </w:r>
          </w:p>
        </w:tc>
        <w:tc>
          <w:tcPr>
            <w:tcW w:w="850" w:type="dxa"/>
            <w:shd w:val="clear" w:color="auto" w:fill="F2F2F2"/>
          </w:tcPr>
          <w:p w:rsidR="00A643B1" w:rsidRPr="00740F74" w:rsidRDefault="00A643B1" w:rsidP="00C42AB2">
            <w:pPr>
              <w:tabs>
                <w:tab w:val="left" w:pos="708"/>
              </w:tabs>
              <w:jc w:val="center"/>
              <w:rPr>
                <w:b/>
                <w:sz w:val="24"/>
                <w:szCs w:val="24"/>
              </w:rPr>
            </w:pPr>
          </w:p>
        </w:tc>
      </w:tr>
    </w:tbl>
    <w:p w:rsidR="00C36A0F" w:rsidRPr="00740F74" w:rsidRDefault="00C36A0F" w:rsidP="00C36A0F">
      <w:pPr>
        <w:ind w:firstLine="284"/>
        <w:jc w:val="center"/>
        <w:rPr>
          <w:b/>
          <w:i/>
          <w:color w:val="000000"/>
          <w:sz w:val="24"/>
          <w:szCs w:val="24"/>
        </w:rPr>
      </w:pPr>
      <w:r w:rsidRPr="00740F74">
        <w:rPr>
          <w:b/>
          <w:i/>
          <w:color w:val="000000"/>
          <w:sz w:val="24"/>
          <w:szCs w:val="24"/>
        </w:rPr>
        <w:lastRenderedPageBreak/>
        <w:t>Общая трудоемкость дисциплины:</w:t>
      </w:r>
    </w:p>
    <w:p w:rsidR="00297EA2" w:rsidRDefault="00297EA2" w:rsidP="00C36A0F">
      <w:pPr>
        <w:ind w:firstLine="142"/>
        <w:jc w:val="left"/>
        <w:rPr>
          <w:i/>
          <w:color w:val="000000"/>
          <w:sz w:val="24"/>
          <w:szCs w:val="24"/>
        </w:rPr>
      </w:pPr>
    </w:p>
    <w:p w:rsidR="00C36A0F" w:rsidRPr="00740F74" w:rsidRDefault="00C36A0F" w:rsidP="00C36A0F">
      <w:pPr>
        <w:ind w:firstLine="142"/>
        <w:jc w:val="left"/>
        <w:rPr>
          <w:i/>
          <w:color w:val="000000"/>
          <w:sz w:val="24"/>
          <w:szCs w:val="24"/>
        </w:rPr>
      </w:pPr>
      <w:r w:rsidRPr="00740F74">
        <w:rPr>
          <w:i/>
          <w:color w:val="000000"/>
          <w:sz w:val="24"/>
          <w:szCs w:val="24"/>
        </w:rPr>
        <w:t>72  часа (очно</w:t>
      </w:r>
      <w:r>
        <w:rPr>
          <w:i/>
          <w:color w:val="000000"/>
          <w:sz w:val="24"/>
          <w:szCs w:val="24"/>
        </w:rPr>
        <w:t>-</w:t>
      </w:r>
      <w:r w:rsidRPr="00740F74">
        <w:rPr>
          <w:i/>
          <w:color w:val="000000"/>
          <w:sz w:val="24"/>
          <w:szCs w:val="24"/>
        </w:rPr>
        <w:t>заочная форма обучения)</w:t>
      </w:r>
    </w:p>
    <w:p w:rsidR="00C36A0F" w:rsidRPr="00740F74" w:rsidRDefault="00C36A0F" w:rsidP="00C36A0F">
      <w:pPr>
        <w:ind w:firstLine="142"/>
        <w:jc w:val="left"/>
        <w:rPr>
          <w:i/>
          <w:color w:val="000000"/>
          <w:sz w:val="24"/>
          <w:szCs w:val="24"/>
        </w:rPr>
      </w:pPr>
      <w:r w:rsidRPr="00740F74">
        <w:rPr>
          <w:i/>
          <w:color w:val="000000"/>
          <w:sz w:val="24"/>
          <w:szCs w:val="24"/>
        </w:rPr>
        <w:t>2 зачетные единицы</w:t>
      </w:r>
    </w:p>
    <w:p w:rsidR="00C36A0F" w:rsidRPr="00740F74" w:rsidRDefault="00C36A0F" w:rsidP="00C36A0F">
      <w:pPr>
        <w:ind w:firstLine="142"/>
        <w:jc w:val="left"/>
        <w:rPr>
          <w:i/>
          <w:color w:val="000000"/>
          <w:sz w:val="24"/>
          <w:szCs w:val="24"/>
        </w:rPr>
      </w:pPr>
      <w:r w:rsidRPr="00740F74">
        <w:rPr>
          <w:i/>
          <w:color w:val="000000"/>
          <w:sz w:val="24"/>
          <w:szCs w:val="24"/>
        </w:rPr>
        <w:t>Зачет</w:t>
      </w:r>
      <w:r>
        <w:rPr>
          <w:i/>
          <w:color w:val="000000"/>
          <w:sz w:val="24"/>
          <w:szCs w:val="24"/>
        </w:rPr>
        <w:t xml:space="preserve"> – форма промежуточной аттестации</w:t>
      </w:r>
    </w:p>
    <w:p w:rsidR="00C36A0F" w:rsidRPr="00740F74" w:rsidRDefault="00C36A0F" w:rsidP="00C36A0F">
      <w:pPr>
        <w:ind w:firstLine="0"/>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9B5AA7" w:rsidRPr="00740F74" w:rsidTr="009B5AA7">
        <w:tc>
          <w:tcPr>
            <w:tcW w:w="676" w:type="dxa"/>
            <w:vMerge w:val="restart"/>
            <w:shd w:val="clear" w:color="auto" w:fill="F2F2F2"/>
          </w:tcPr>
          <w:p w:rsidR="009B5AA7" w:rsidRPr="00740F74" w:rsidRDefault="009B5AA7" w:rsidP="009B5AA7">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9B5AA7" w:rsidRPr="00740F74" w:rsidRDefault="009B5AA7" w:rsidP="009B5AA7">
            <w:pPr>
              <w:ind w:firstLine="34"/>
              <w:jc w:val="center"/>
              <w:rPr>
                <w:b/>
                <w:sz w:val="24"/>
                <w:szCs w:val="24"/>
              </w:rPr>
            </w:pPr>
          </w:p>
          <w:p w:rsidR="009B5AA7" w:rsidRPr="00740F74" w:rsidRDefault="009B5AA7" w:rsidP="009B5AA7">
            <w:pPr>
              <w:ind w:firstLine="34"/>
              <w:jc w:val="center"/>
              <w:rPr>
                <w:b/>
                <w:sz w:val="24"/>
                <w:szCs w:val="24"/>
              </w:rPr>
            </w:pPr>
            <w:r w:rsidRPr="00740F74">
              <w:rPr>
                <w:b/>
                <w:sz w:val="24"/>
                <w:szCs w:val="24"/>
              </w:rPr>
              <w:t xml:space="preserve">Наименование </w:t>
            </w:r>
          </w:p>
          <w:p w:rsidR="009B5AA7" w:rsidRPr="00740F74" w:rsidRDefault="009B5AA7" w:rsidP="009B5AA7">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9B5AA7" w:rsidRPr="00740F74" w:rsidRDefault="009B5AA7" w:rsidP="009B5AA7">
            <w:pPr>
              <w:jc w:val="center"/>
              <w:rPr>
                <w:b/>
                <w:sz w:val="24"/>
                <w:szCs w:val="24"/>
              </w:rPr>
            </w:pPr>
            <w:r w:rsidRPr="00740F74">
              <w:rPr>
                <w:b/>
                <w:sz w:val="24"/>
                <w:szCs w:val="24"/>
              </w:rPr>
              <w:t>Аудиторный фонд</w:t>
            </w:r>
          </w:p>
          <w:p w:rsidR="009B5AA7" w:rsidRPr="00740F74" w:rsidRDefault="009B5AA7" w:rsidP="009B5AA7">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9B5AA7" w:rsidRPr="00C36A0F" w:rsidRDefault="009B5AA7" w:rsidP="009B5AA7">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9B5AA7" w:rsidRPr="00C36A0F" w:rsidRDefault="009B5AA7" w:rsidP="009B5AA7">
            <w:pPr>
              <w:tabs>
                <w:tab w:val="left" w:pos="708"/>
              </w:tabs>
              <w:ind w:firstLine="0"/>
              <w:jc w:val="center"/>
              <w:rPr>
                <w:b/>
                <w:sz w:val="18"/>
                <w:szCs w:val="18"/>
              </w:rPr>
            </w:pPr>
            <w:r w:rsidRPr="00C36A0F">
              <w:rPr>
                <w:b/>
                <w:sz w:val="18"/>
                <w:szCs w:val="18"/>
              </w:rPr>
              <w:t>Компетенции</w:t>
            </w:r>
          </w:p>
        </w:tc>
      </w:tr>
      <w:tr w:rsidR="009B5AA7" w:rsidRPr="00740F74" w:rsidTr="009B5AA7">
        <w:trPr>
          <w:trHeight w:val="552"/>
        </w:trPr>
        <w:tc>
          <w:tcPr>
            <w:tcW w:w="676" w:type="dxa"/>
            <w:vMerge/>
            <w:vAlign w:val="center"/>
          </w:tcPr>
          <w:p w:rsidR="009B5AA7" w:rsidRPr="00740F74" w:rsidRDefault="009B5AA7" w:rsidP="009B5AA7">
            <w:pPr>
              <w:ind w:firstLine="0"/>
              <w:jc w:val="left"/>
              <w:rPr>
                <w:b/>
                <w:sz w:val="24"/>
                <w:szCs w:val="24"/>
              </w:rPr>
            </w:pPr>
          </w:p>
        </w:tc>
        <w:tc>
          <w:tcPr>
            <w:tcW w:w="3968" w:type="dxa"/>
            <w:vMerge/>
            <w:vAlign w:val="center"/>
          </w:tcPr>
          <w:p w:rsidR="009B5AA7" w:rsidRPr="00740F74" w:rsidRDefault="009B5AA7" w:rsidP="009B5AA7">
            <w:pPr>
              <w:ind w:firstLine="0"/>
              <w:jc w:val="left"/>
              <w:rPr>
                <w:b/>
                <w:sz w:val="24"/>
                <w:szCs w:val="24"/>
              </w:rPr>
            </w:pPr>
          </w:p>
        </w:tc>
        <w:tc>
          <w:tcPr>
            <w:tcW w:w="706" w:type="dxa"/>
            <w:shd w:val="clear" w:color="auto" w:fill="F2F2F2"/>
          </w:tcPr>
          <w:p w:rsidR="009B5AA7" w:rsidRPr="00C36A0F" w:rsidRDefault="009B5AA7" w:rsidP="009B5AA7">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9B5AA7" w:rsidRPr="00C36A0F" w:rsidRDefault="009B5AA7" w:rsidP="009B5AA7">
            <w:pPr>
              <w:ind w:left="-108" w:right="34" w:firstLine="0"/>
              <w:jc w:val="center"/>
              <w:rPr>
                <w:b/>
                <w:sz w:val="16"/>
                <w:szCs w:val="16"/>
              </w:rPr>
            </w:pPr>
            <w:r w:rsidRPr="00C36A0F">
              <w:rPr>
                <w:b/>
                <w:sz w:val="16"/>
                <w:szCs w:val="16"/>
              </w:rPr>
              <w:t>В том</w:t>
            </w:r>
          </w:p>
          <w:p w:rsidR="009B5AA7" w:rsidRPr="00C36A0F" w:rsidRDefault="009B5AA7" w:rsidP="009B5AA7">
            <w:pPr>
              <w:ind w:left="-108" w:right="-108" w:firstLine="0"/>
              <w:jc w:val="center"/>
              <w:rPr>
                <w:b/>
                <w:sz w:val="16"/>
                <w:szCs w:val="16"/>
              </w:rPr>
            </w:pPr>
            <w:r w:rsidRPr="00C36A0F">
              <w:rPr>
                <w:b/>
                <w:sz w:val="16"/>
                <w:szCs w:val="16"/>
              </w:rPr>
              <w:t>числе</w:t>
            </w:r>
          </w:p>
          <w:p w:rsidR="009B5AA7" w:rsidRPr="00C36A0F" w:rsidRDefault="009B5AA7" w:rsidP="009B5AA7">
            <w:pPr>
              <w:ind w:left="-108" w:right="34" w:firstLine="0"/>
              <w:jc w:val="center"/>
              <w:rPr>
                <w:b/>
                <w:sz w:val="16"/>
                <w:szCs w:val="16"/>
              </w:rPr>
            </w:pPr>
            <w:r w:rsidRPr="00C36A0F">
              <w:rPr>
                <w:b/>
                <w:sz w:val="16"/>
                <w:szCs w:val="16"/>
              </w:rPr>
              <w:t>в интер.</w:t>
            </w:r>
          </w:p>
          <w:p w:rsidR="009B5AA7" w:rsidRPr="00C36A0F" w:rsidRDefault="009B5AA7" w:rsidP="009B5AA7">
            <w:pPr>
              <w:tabs>
                <w:tab w:val="left" w:pos="708"/>
              </w:tabs>
              <w:ind w:left="-108" w:right="34" w:firstLine="0"/>
              <w:jc w:val="center"/>
              <w:rPr>
                <w:b/>
                <w:sz w:val="16"/>
                <w:szCs w:val="16"/>
              </w:rPr>
            </w:pPr>
            <w:r w:rsidRPr="00C36A0F">
              <w:rPr>
                <w:b/>
                <w:sz w:val="16"/>
                <w:szCs w:val="16"/>
              </w:rPr>
              <w:t>форме</w:t>
            </w:r>
          </w:p>
          <w:p w:rsidR="009B5AA7" w:rsidRPr="00C36A0F" w:rsidRDefault="009B5AA7" w:rsidP="009B5AA7">
            <w:pPr>
              <w:tabs>
                <w:tab w:val="left" w:pos="708"/>
              </w:tabs>
              <w:ind w:left="-391" w:right="34" w:firstLine="0"/>
              <w:jc w:val="center"/>
              <w:rPr>
                <w:b/>
                <w:sz w:val="16"/>
                <w:szCs w:val="16"/>
              </w:rPr>
            </w:pPr>
          </w:p>
        </w:tc>
        <w:tc>
          <w:tcPr>
            <w:tcW w:w="567" w:type="dxa"/>
            <w:shd w:val="clear" w:color="auto" w:fill="F2F2F2"/>
          </w:tcPr>
          <w:p w:rsidR="009B5AA7" w:rsidRPr="00C36A0F" w:rsidRDefault="009B5AA7" w:rsidP="009B5AA7">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9B5AA7" w:rsidRPr="00C36A0F" w:rsidRDefault="009B5AA7" w:rsidP="009B5AA7">
            <w:pPr>
              <w:ind w:left="-105" w:right="-108" w:firstLine="0"/>
              <w:jc w:val="center"/>
              <w:rPr>
                <w:b/>
                <w:sz w:val="16"/>
                <w:szCs w:val="16"/>
              </w:rPr>
            </w:pPr>
            <w:r>
              <w:rPr>
                <w:b/>
                <w:sz w:val="16"/>
                <w:szCs w:val="16"/>
              </w:rPr>
              <w:t>В том числе л</w:t>
            </w:r>
            <w:r w:rsidRPr="00C36A0F">
              <w:rPr>
                <w:b/>
                <w:sz w:val="16"/>
                <w:szCs w:val="16"/>
              </w:rPr>
              <w:t>ек в интер.</w:t>
            </w:r>
          </w:p>
          <w:p w:rsidR="009B5AA7" w:rsidRPr="00C36A0F" w:rsidRDefault="009B5AA7" w:rsidP="009B5AA7">
            <w:pPr>
              <w:ind w:left="-105" w:right="-108" w:firstLine="0"/>
              <w:jc w:val="center"/>
              <w:rPr>
                <w:b/>
                <w:sz w:val="16"/>
                <w:szCs w:val="16"/>
              </w:rPr>
            </w:pPr>
            <w:r w:rsidRPr="00C36A0F">
              <w:rPr>
                <w:b/>
                <w:sz w:val="16"/>
                <w:szCs w:val="16"/>
              </w:rPr>
              <w:t>форме</w:t>
            </w:r>
          </w:p>
          <w:p w:rsidR="009B5AA7" w:rsidRPr="00C36A0F" w:rsidRDefault="009B5AA7" w:rsidP="009B5AA7">
            <w:pPr>
              <w:tabs>
                <w:tab w:val="left" w:pos="708"/>
              </w:tabs>
              <w:ind w:left="-391" w:right="34" w:firstLine="0"/>
              <w:jc w:val="center"/>
              <w:rPr>
                <w:b/>
                <w:sz w:val="16"/>
                <w:szCs w:val="16"/>
              </w:rPr>
            </w:pPr>
          </w:p>
        </w:tc>
        <w:tc>
          <w:tcPr>
            <w:tcW w:w="425" w:type="dxa"/>
            <w:shd w:val="clear" w:color="auto" w:fill="F2F2F2"/>
          </w:tcPr>
          <w:p w:rsidR="009B5AA7" w:rsidRPr="00C36A0F" w:rsidRDefault="009B5AA7" w:rsidP="009B5AA7">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9B5AA7" w:rsidRPr="00C36A0F" w:rsidRDefault="009B5AA7" w:rsidP="009B5AA7">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9B5AA7" w:rsidRDefault="009B5AA7" w:rsidP="009B5AA7">
            <w:pPr>
              <w:ind w:left="-108" w:right="-108" w:firstLine="0"/>
              <w:jc w:val="center"/>
              <w:rPr>
                <w:b/>
                <w:sz w:val="16"/>
                <w:szCs w:val="16"/>
              </w:rPr>
            </w:pPr>
            <w:r>
              <w:rPr>
                <w:b/>
                <w:sz w:val="16"/>
                <w:szCs w:val="16"/>
              </w:rPr>
              <w:t>В том числе п</w:t>
            </w:r>
            <w:r w:rsidRPr="00C36A0F">
              <w:rPr>
                <w:b/>
                <w:sz w:val="16"/>
                <w:szCs w:val="16"/>
              </w:rPr>
              <w:t>ракт</w:t>
            </w:r>
          </w:p>
          <w:p w:rsidR="009B5AA7" w:rsidRPr="00C36A0F" w:rsidRDefault="009B5AA7" w:rsidP="009B5AA7">
            <w:pPr>
              <w:ind w:left="-108" w:right="-108" w:firstLine="0"/>
              <w:jc w:val="center"/>
              <w:rPr>
                <w:b/>
                <w:sz w:val="16"/>
                <w:szCs w:val="16"/>
              </w:rPr>
            </w:pPr>
            <w:r w:rsidRPr="00C36A0F">
              <w:rPr>
                <w:b/>
                <w:sz w:val="16"/>
                <w:szCs w:val="16"/>
              </w:rPr>
              <w:t>в интер.</w:t>
            </w:r>
          </w:p>
          <w:p w:rsidR="009B5AA7" w:rsidRPr="00C36A0F" w:rsidRDefault="009B5AA7" w:rsidP="009B5AA7">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9B5AA7" w:rsidRPr="00740F74" w:rsidRDefault="009B5AA7" w:rsidP="009B5AA7">
            <w:pPr>
              <w:ind w:firstLine="0"/>
              <w:jc w:val="left"/>
              <w:rPr>
                <w:b/>
                <w:sz w:val="24"/>
                <w:szCs w:val="24"/>
              </w:rPr>
            </w:pPr>
          </w:p>
        </w:tc>
        <w:tc>
          <w:tcPr>
            <w:tcW w:w="850" w:type="dxa"/>
            <w:vMerge/>
            <w:vAlign w:val="center"/>
          </w:tcPr>
          <w:p w:rsidR="009B5AA7" w:rsidRPr="00740F74" w:rsidRDefault="009B5AA7" w:rsidP="009B5AA7">
            <w:pPr>
              <w:ind w:firstLine="0"/>
              <w:jc w:val="left"/>
              <w:rPr>
                <w:b/>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Понятие и виды ВЭД, источники правового</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right="-108" w:firstLine="0"/>
              <w:jc w:val="center"/>
              <w:rPr>
                <w:sz w:val="24"/>
                <w:szCs w:val="24"/>
              </w:rPr>
            </w:pPr>
            <w:r>
              <w:rPr>
                <w:sz w:val="24"/>
                <w:szCs w:val="24"/>
              </w:rPr>
              <w:t>2</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val="restart"/>
          </w:tcPr>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left="-108" w:right="-108" w:firstLine="0"/>
              <w:jc w:val="left"/>
              <w:rPr>
                <w:sz w:val="24"/>
                <w:szCs w:val="24"/>
              </w:rPr>
            </w:pPr>
          </w:p>
          <w:p w:rsidR="009B5AA7" w:rsidRPr="00740F74" w:rsidRDefault="009B5AA7" w:rsidP="009B5AA7">
            <w:pPr>
              <w:ind w:left="-108" w:right="-108" w:firstLine="0"/>
              <w:jc w:val="left"/>
              <w:rPr>
                <w:sz w:val="24"/>
                <w:szCs w:val="24"/>
              </w:rPr>
            </w:pPr>
            <w:r w:rsidRPr="00740F74">
              <w:rPr>
                <w:sz w:val="24"/>
                <w:szCs w:val="24"/>
              </w:rPr>
              <w:t>ОК</w:t>
            </w:r>
            <w:r>
              <w:rPr>
                <w:sz w:val="24"/>
                <w:szCs w:val="24"/>
              </w:rPr>
              <w:t>-</w:t>
            </w:r>
            <w:r w:rsidRPr="00740F74">
              <w:rPr>
                <w:sz w:val="24"/>
                <w:szCs w:val="24"/>
              </w:rPr>
              <w:t>4</w:t>
            </w:r>
            <w:r>
              <w:rPr>
                <w:sz w:val="24"/>
                <w:szCs w:val="24"/>
              </w:rPr>
              <w:t>;</w:t>
            </w:r>
          </w:p>
          <w:p w:rsidR="009B5AA7" w:rsidRPr="00740F74" w:rsidRDefault="009B5AA7" w:rsidP="009B5AA7">
            <w:pPr>
              <w:ind w:left="-108" w:right="-108" w:firstLine="0"/>
              <w:jc w:val="left"/>
              <w:rPr>
                <w:sz w:val="24"/>
                <w:szCs w:val="24"/>
              </w:rPr>
            </w:pPr>
            <w:r w:rsidRPr="00740F74">
              <w:rPr>
                <w:sz w:val="24"/>
                <w:szCs w:val="24"/>
              </w:rPr>
              <w:t>ОПК</w:t>
            </w:r>
            <w:r>
              <w:rPr>
                <w:sz w:val="24"/>
                <w:szCs w:val="24"/>
              </w:rPr>
              <w:t>-</w:t>
            </w:r>
            <w:r w:rsidRPr="00740F74">
              <w:rPr>
                <w:sz w:val="24"/>
                <w:szCs w:val="24"/>
              </w:rPr>
              <w:t>1</w:t>
            </w:r>
            <w:r>
              <w:rPr>
                <w:sz w:val="24"/>
                <w:szCs w:val="24"/>
              </w:rPr>
              <w:t>;</w:t>
            </w:r>
          </w:p>
          <w:p w:rsidR="009B5AA7" w:rsidRPr="00740F74" w:rsidRDefault="009B5AA7" w:rsidP="009B5AA7">
            <w:pPr>
              <w:tabs>
                <w:tab w:val="left" w:pos="708"/>
              </w:tabs>
              <w:ind w:left="-108" w:right="-108" w:firstLine="0"/>
              <w:jc w:val="left"/>
              <w:rPr>
                <w:i/>
                <w:sz w:val="24"/>
                <w:szCs w:val="24"/>
              </w:rPr>
            </w:pPr>
            <w:r w:rsidRPr="00740F74">
              <w:rPr>
                <w:sz w:val="24"/>
                <w:szCs w:val="24"/>
              </w:rPr>
              <w:t>ПК</w:t>
            </w:r>
            <w:r>
              <w:rPr>
                <w:sz w:val="24"/>
                <w:szCs w:val="24"/>
              </w:rPr>
              <w:t>-</w:t>
            </w:r>
            <w:r w:rsidRPr="00740F74">
              <w:rPr>
                <w:sz w:val="24"/>
                <w:szCs w:val="24"/>
              </w:rPr>
              <w:t>7</w:t>
            </w:r>
            <w:r>
              <w:rPr>
                <w:sz w:val="24"/>
                <w:szCs w:val="24"/>
              </w:rPr>
              <w:t>.</w:t>
            </w: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Понятие внешнеэкономической сделки, форма и</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9B5AA7" w:rsidRPr="00740F74" w:rsidRDefault="009B5AA7" w:rsidP="009B5AA7">
            <w:pPr>
              <w:widowControl w:val="0"/>
              <w:autoSpaceDE w:val="0"/>
              <w:autoSpaceDN w:val="0"/>
              <w:adjustRightInd w:val="0"/>
              <w:ind w:right="-106"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Основные виды внешне</w:t>
            </w:r>
            <w:r>
              <w:rPr>
                <w:sz w:val="24"/>
                <w:szCs w:val="24"/>
                <w:lang w:eastAsia="en-US"/>
              </w:rPr>
              <w:t>-</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1</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1</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B5AA7" w:rsidP="009B5AA7">
            <w:pPr>
              <w:tabs>
                <w:tab w:val="left" w:pos="708"/>
              </w:tabs>
              <w:ind w:firstLine="0"/>
              <w:jc w:val="center"/>
              <w:rPr>
                <w:sz w:val="24"/>
                <w:szCs w:val="24"/>
              </w:rPr>
            </w:pPr>
            <w:r w:rsidRPr="00740F74">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Арбитражное разрешение</w:t>
            </w:r>
          </w:p>
          <w:p w:rsidR="009B5AA7" w:rsidRPr="00740F74" w:rsidRDefault="009B5AA7" w:rsidP="009B5AA7">
            <w:pPr>
              <w:ind w:firstLine="33"/>
              <w:jc w:val="center"/>
              <w:rPr>
                <w:sz w:val="24"/>
                <w:szCs w:val="24"/>
                <w:lang w:eastAsia="en-US"/>
              </w:rPr>
            </w:pPr>
            <w:r w:rsidRPr="00740F74">
              <w:rPr>
                <w:sz w:val="24"/>
                <w:szCs w:val="24"/>
                <w:lang w:eastAsia="en-US"/>
              </w:rPr>
              <w:t>внешнеэкономических</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B5AA7" w:rsidP="009B5AA7">
            <w:pPr>
              <w:tabs>
                <w:tab w:val="left" w:pos="708"/>
              </w:tabs>
              <w:ind w:firstLine="0"/>
              <w:jc w:val="center"/>
              <w:rPr>
                <w:sz w:val="24"/>
                <w:szCs w:val="24"/>
              </w:rPr>
            </w:pPr>
            <w:r w:rsidRPr="00740F74">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Применимое право во</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B5AA7" w:rsidP="009B5AA7">
            <w:pPr>
              <w:tabs>
                <w:tab w:val="left" w:pos="708"/>
              </w:tabs>
              <w:ind w:firstLine="0"/>
              <w:jc w:val="center"/>
              <w:rPr>
                <w:sz w:val="24"/>
                <w:szCs w:val="24"/>
              </w:rPr>
            </w:pPr>
            <w:r w:rsidRPr="00740F74">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ind w:firstLine="0"/>
              <w:jc w:val="left"/>
              <w:rPr>
                <w:i/>
                <w:sz w:val="24"/>
                <w:szCs w:val="24"/>
              </w:rPr>
            </w:pPr>
          </w:p>
        </w:tc>
      </w:tr>
      <w:tr w:rsidR="009B5AA7" w:rsidRPr="00740F74" w:rsidTr="009B5AA7">
        <w:trPr>
          <w:trHeight w:val="351"/>
        </w:trPr>
        <w:tc>
          <w:tcPr>
            <w:tcW w:w="4644" w:type="dxa"/>
            <w:gridSpan w:val="2"/>
            <w:shd w:val="clear" w:color="auto" w:fill="F2F2F2"/>
          </w:tcPr>
          <w:p w:rsidR="009B5AA7" w:rsidRDefault="009B5AA7" w:rsidP="009B5AA7">
            <w:pPr>
              <w:tabs>
                <w:tab w:val="left" w:pos="708"/>
              </w:tabs>
              <w:jc w:val="center"/>
              <w:rPr>
                <w:b/>
                <w:sz w:val="24"/>
                <w:szCs w:val="24"/>
              </w:rPr>
            </w:pPr>
            <w:r w:rsidRPr="00740F74">
              <w:rPr>
                <w:b/>
                <w:sz w:val="24"/>
                <w:szCs w:val="24"/>
              </w:rPr>
              <w:t>ИТОГО</w:t>
            </w:r>
          </w:p>
          <w:p w:rsidR="009B5AA7" w:rsidRPr="00740F74" w:rsidRDefault="009B5AA7" w:rsidP="009B5AA7">
            <w:pPr>
              <w:tabs>
                <w:tab w:val="left" w:pos="708"/>
              </w:tabs>
              <w:jc w:val="center"/>
              <w:rPr>
                <w:b/>
                <w:sz w:val="24"/>
                <w:szCs w:val="24"/>
              </w:rPr>
            </w:pPr>
          </w:p>
        </w:tc>
        <w:tc>
          <w:tcPr>
            <w:tcW w:w="706"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10</w:t>
            </w:r>
          </w:p>
        </w:tc>
        <w:tc>
          <w:tcPr>
            <w:tcW w:w="709" w:type="dxa"/>
            <w:shd w:val="clear" w:color="auto" w:fill="F2F2F2"/>
          </w:tcPr>
          <w:p w:rsidR="009B5AA7" w:rsidRPr="00740F74" w:rsidRDefault="009B5AA7" w:rsidP="009B5AA7">
            <w:pPr>
              <w:tabs>
                <w:tab w:val="left" w:pos="708"/>
              </w:tabs>
              <w:ind w:left="-6" w:right="-392" w:firstLine="0"/>
              <w:jc w:val="center"/>
              <w:rPr>
                <w:b/>
                <w:sz w:val="24"/>
                <w:szCs w:val="24"/>
              </w:rPr>
            </w:pPr>
            <w:r>
              <w:rPr>
                <w:b/>
                <w:sz w:val="24"/>
                <w:szCs w:val="24"/>
              </w:rPr>
              <w:t>2</w:t>
            </w:r>
          </w:p>
        </w:tc>
        <w:tc>
          <w:tcPr>
            <w:tcW w:w="567"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4</w:t>
            </w:r>
          </w:p>
        </w:tc>
        <w:tc>
          <w:tcPr>
            <w:tcW w:w="570" w:type="dxa"/>
            <w:shd w:val="clear" w:color="auto" w:fill="F2F2F2"/>
          </w:tcPr>
          <w:p w:rsidR="009B5AA7" w:rsidRPr="00740F74" w:rsidRDefault="009B5AA7" w:rsidP="009B5AA7">
            <w:pPr>
              <w:tabs>
                <w:tab w:val="left" w:pos="708"/>
              </w:tabs>
              <w:ind w:right="-108" w:hanging="108"/>
              <w:jc w:val="center"/>
              <w:rPr>
                <w:b/>
                <w:sz w:val="24"/>
                <w:szCs w:val="24"/>
              </w:rPr>
            </w:pPr>
            <w:r>
              <w:rPr>
                <w:b/>
                <w:sz w:val="24"/>
                <w:szCs w:val="24"/>
              </w:rPr>
              <w:t>-</w:t>
            </w:r>
          </w:p>
        </w:tc>
        <w:tc>
          <w:tcPr>
            <w:tcW w:w="425" w:type="dxa"/>
            <w:shd w:val="clear" w:color="auto" w:fill="F2F2F2"/>
          </w:tcPr>
          <w:p w:rsidR="009B5AA7" w:rsidRPr="00740F74" w:rsidRDefault="009B5AA7" w:rsidP="009B5AA7">
            <w:pPr>
              <w:tabs>
                <w:tab w:val="left" w:pos="708"/>
              </w:tabs>
              <w:ind w:firstLine="0"/>
              <w:jc w:val="left"/>
              <w:rPr>
                <w:b/>
                <w:sz w:val="24"/>
                <w:szCs w:val="24"/>
              </w:rPr>
            </w:pPr>
            <w:r>
              <w:rPr>
                <w:b/>
                <w:sz w:val="24"/>
                <w:szCs w:val="24"/>
              </w:rPr>
              <w:t>-</w:t>
            </w:r>
          </w:p>
        </w:tc>
        <w:tc>
          <w:tcPr>
            <w:tcW w:w="709"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6</w:t>
            </w:r>
          </w:p>
        </w:tc>
        <w:tc>
          <w:tcPr>
            <w:tcW w:w="708"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2</w:t>
            </w:r>
          </w:p>
        </w:tc>
        <w:tc>
          <w:tcPr>
            <w:tcW w:w="571" w:type="dxa"/>
            <w:shd w:val="clear" w:color="auto" w:fill="F2F2F2"/>
          </w:tcPr>
          <w:p w:rsidR="009B5AA7" w:rsidRPr="00740F74" w:rsidRDefault="009B5AA7" w:rsidP="009B5AA7">
            <w:pPr>
              <w:tabs>
                <w:tab w:val="left" w:pos="708"/>
              </w:tabs>
              <w:ind w:firstLine="33"/>
              <w:jc w:val="left"/>
              <w:rPr>
                <w:b/>
                <w:sz w:val="24"/>
                <w:szCs w:val="24"/>
              </w:rPr>
            </w:pPr>
            <w:r>
              <w:rPr>
                <w:b/>
                <w:sz w:val="24"/>
                <w:szCs w:val="24"/>
              </w:rPr>
              <w:t>62</w:t>
            </w:r>
          </w:p>
        </w:tc>
        <w:tc>
          <w:tcPr>
            <w:tcW w:w="850" w:type="dxa"/>
            <w:shd w:val="clear" w:color="auto" w:fill="F2F2F2"/>
          </w:tcPr>
          <w:p w:rsidR="009B5AA7" w:rsidRPr="00740F74" w:rsidRDefault="009B5AA7" w:rsidP="009B5AA7">
            <w:pPr>
              <w:tabs>
                <w:tab w:val="left" w:pos="708"/>
              </w:tabs>
              <w:jc w:val="center"/>
              <w:rPr>
                <w:b/>
                <w:sz w:val="24"/>
                <w:szCs w:val="24"/>
              </w:rPr>
            </w:pPr>
          </w:p>
        </w:tc>
      </w:tr>
    </w:tbl>
    <w:p w:rsidR="00AC4C6A" w:rsidRDefault="00AC4C6A" w:rsidP="00E61B09">
      <w:pPr>
        <w:ind w:firstLine="284"/>
        <w:jc w:val="center"/>
        <w:rPr>
          <w:b/>
          <w:i/>
          <w:color w:val="000000"/>
          <w:sz w:val="24"/>
          <w:szCs w:val="24"/>
        </w:rPr>
      </w:pPr>
    </w:p>
    <w:p w:rsidR="009B5AA7" w:rsidRDefault="009B5AA7" w:rsidP="00E61B09">
      <w:pPr>
        <w:ind w:firstLine="284"/>
        <w:jc w:val="center"/>
        <w:rPr>
          <w:b/>
          <w:i/>
          <w:color w:val="000000"/>
          <w:sz w:val="24"/>
          <w:szCs w:val="24"/>
        </w:rPr>
      </w:pPr>
    </w:p>
    <w:p w:rsidR="00983020" w:rsidRPr="00740F74" w:rsidRDefault="00983020" w:rsidP="00E61B09">
      <w:pPr>
        <w:ind w:firstLine="284"/>
        <w:jc w:val="center"/>
        <w:rPr>
          <w:b/>
          <w:i/>
          <w:color w:val="000000"/>
          <w:sz w:val="24"/>
          <w:szCs w:val="24"/>
        </w:rPr>
      </w:pPr>
    </w:p>
    <w:p w:rsidR="00A643B1" w:rsidRDefault="00A643B1" w:rsidP="00E61B09">
      <w:pPr>
        <w:ind w:firstLine="284"/>
        <w:jc w:val="center"/>
        <w:rPr>
          <w:b/>
          <w:i/>
          <w:color w:val="000000"/>
          <w:sz w:val="24"/>
          <w:szCs w:val="24"/>
        </w:rPr>
      </w:pPr>
    </w:p>
    <w:p w:rsidR="008341F0" w:rsidRPr="00740F74" w:rsidRDefault="008341F0" w:rsidP="008341F0">
      <w:pPr>
        <w:ind w:firstLine="284"/>
        <w:jc w:val="center"/>
        <w:rPr>
          <w:b/>
          <w:i/>
          <w:color w:val="000000"/>
          <w:sz w:val="24"/>
          <w:szCs w:val="24"/>
        </w:rPr>
      </w:pPr>
      <w:r w:rsidRPr="00740F74">
        <w:rPr>
          <w:b/>
          <w:i/>
          <w:color w:val="000000"/>
          <w:sz w:val="24"/>
          <w:szCs w:val="24"/>
        </w:rPr>
        <w:lastRenderedPageBreak/>
        <w:t>Общая трудоемкость дисциплины:</w:t>
      </w:r>
    </w:p>
    <w:p w:rsidR="008341F0" w:rsidRDefault="008341F0" w:rsidP="008341F0">
      <w:pPr>
        <w:ind w:firstLine="142"/>
        <w:jc w:val="left"/>
        <w:rPr>
          <w:i/>
          <w:color w:val="000000"/>
          <w:sz w:val="24"/>
          <w:szCs w:val="24"/>
        </w:rPr>
      </w:pPr>
    </w:p>
    <w:p w:rsidR="008341F0" w:rsidRPr="00740F74" w:rsidRDefault="008341F0" w:rsidP="008341F0">
      <w:pPr>
        <w:ind w:firstLine="142"/>
        <w:jc w:val="left"/>
        <w:rPr>
          <w:i/>
          <w:color w:val="000000"/>
          <w:sz w:val="24"/>
          <w:szCs w:val="24"/>
        </w:rPr>
      </w:pPr>
      <w:r w:rsidRPr="00740F74">
        <w:rPr>
          <w:i/>
          <w:color w:val="000000"/>
          <w:sz w:val="24"/>
          <w:szCs w:val="24"/>
        </w:rPr>
        <w:t>72  часа (очно</w:t>
      </w:r>
      <w:r>
        <w:rPr>
          <w:i/>
          <w:color w:val="000000"/>
          <w:sz w:val="24"/>
          <w:szCs w:val="24"/>
        </w:rPr>
        <w:t>-</w:t>
      </w:r>
      <w:r w:rsidRPr="00740F74">
        <w:rPr>
          <w:i/>
          <w:color w:val="000000"/>
          <w:sz w:val="24"/>
          <w:szCs w:val="24"/>
        </w:rPr>
        <w:t>заочная форма обучения</w:t>
      </w:r>
      <w:r>
        <w:rPr>
          <w:i/>
          <w:color w:val="000000"/>
          <w:sz w:val="24"/>
          <w:szCs w:val="24"/>
        </w:rPr>
        <w:t xml:space="preserve"> (ускоренно)</w:t>
      </w:r>
      <w:r w:rsidRPr="00740F74">
        <w:rPr>
          <w:i/>
          <w:color w:val="000000"/>
          <w:sz w:val="24"/>
          <w:szCs w:val="24"/>
        </w:rPr>
        <w:t>)</w:t>
      </w:r>
    </w:p>
    <w:p w:rsidR="008341F0" w:rsidRPr="00740F74" w:rsidRDefault="008341F0" w:rsidP="008341F0">
      <w:pPr>
        <w:ind w:firstLine="142"/>
        <w:jc w:val="left"/>
        <w:rPr>
          <w:i/>
          <w:color w:val="000000"/>
          <w:sz w:val="24"/>
          <w:szCs w:val="24"/>
        </w:rPr>
      </w:pPr>
      <w:r w:rsidRPr="00740F74">
        <w:rPr>
          <w:i/>
          <w:color w:val="000000"/>
          <w:sz w:val="24"/>
          <w:szCs w:val="24"/>
        </w:rPr>
        <w:t>2 зачетные единицы</w:t>
      </w:r>
    </w:p>
    <w:p w:rsidR="008341F0" w:rsidRPr="00740F74" w:rsidRDefault="008341F0" w:rsidP="008341F0">
      <w:pPr>
        <w:ind w:firstLine="142"/>
        <w:jc w:val="left"/>
        <w:rPr>
          <w:i/>
          <w:color w:val="000000"/>
          <w:sz w:val="24"/>
          <w:szCs w:val="24"/>
        </w:rPr>
      </w:pPr>
      <w:r w:rsidRPr="00740F74">
        <w:rPr>
          <w:i/>
          <w:color w:val="000000"/>
          <w:sz w:val="24"/>
          <w:szCs w:val="24"/>
        </w:rPr>
        <w:t>Зачет</w:t>
      </w:r>
      <w:r>
        <w:rPr>
          <w:i/>
          <w:color w:val="000000"/>
          <w:sz w:val="24"/>
          <w:szCs w:val="24"/>
        </w:rPr>
        <w:t xml:space="preserve"> – форма промежуточной аттестации</w:t>
      </w:r>
    </w:p>
    <w:p w:rsidR="008341F0" w:rsidRPr="00740F74" w:rsidRDefault="008341F0" w:rsidP="008341F0">
      <w:pPr>
        <w:ind w:firstLine="0"/>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8341F0" w:rsidRPr="00740F74" w:rsidTr="005472CF">
        <w:tc>
          <w:tcPr>
            <w:tcW w:w="676" w:type="dxa"/>
            <w:vMerge w:val="restart"/>
            <w:shd w:val="clear" w:color="auto" w:fill="F2F2F2"/>
          </w:tcPr>
          <w:p w:rsidR="008341F0" w:rsidRPr="00740F74" w:rsidRDefault="008341F0" w:rsidP="005472CF">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8341F0" w:rsidRPr="00740F74" w:rsidRDefault="008341F0" w:rsidP="005472CF">
            <w:pPr>
              <w:ind w:firstLine="34"/>
              <w:jc w:val="center"/>
              <w:rPr>
                <w:b/>
                <w:sz w:val="24"/>
                <w:szCs w:val="24"/>
              </w:rPr>
            </w:pPr>
          </w:p>
          <w:p w:rsidR="008341F0" w:rsidRPr="00740F74" w:rsidRDefault="008341F0" w:rsidP="005472CF">
            <w:pPr>
              <w:ind w:firstLine="34"/>
              <w:jc w:val="center"/>
              <w:rPr>
                <w:b/>
                <w:sz w:val="24"/>
                <w:szCs w:val="24"/>
              </w:rPr>
            </w:pPr>
            <w:r w:rsidRPr="00740F74">
              <w:rPr>
                <w:b/>
                <w:sz w:val="24"/>
                <w:szCs w:val="24"/>
              </w:rPr>
              <w:t xml:space="preserve">Наименование </w:t>
            </w:r>
          </w:p>
          <w:p w:rsidR="008341F0" w:rsidRPr="00740F74" w:rsidRDefault="008341F0" w:rsidP="005472CF">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8341F0" w:rsidRPr="00740F74" w:rsidRDefault="008341F0" w:rsidP="005472CF">
            <w:pPr>
              <w:jc w:val="center"/>
              <w:rPr>
                <w:b/>
                <w:sz w:val="24"/>
                <w:szCs w:val="24"/>
              </w:rPr>
            </w:pPr>
            <w:r w:rsidRPr="00740F74">
              <w:rPr>
                <w:b/>
                <w:sz w:val="24"/>
                <w:szCs w:val="24"/>
              </w:rPr>
              <w:t>Аудиторный фонд</w:t>
            </w:r>
          </w:p>
          <w:p w:rsidR="008341F0" w:rsidRPr="00740F74" w:rsidRDefault="008341F0" w:rsidP="005472CF">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8341F0" w:rsidRPr="00C36A0F" w:rsidRDefault="008341F0" w:rsidP="005472CF">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8341F0" w:rsidRPr="00C36A0F" w:rsidRDefault="008341F0" w:rsidP="005472CF">
            <w:pPr>
              <w:tabs>
                <w:tab w:val="left" w:pos="708"/>
              </w:tabs>
              <w:ind w:firstLine="0"/>
              <w:jc w:val="center"/>
              <w:rPr>
                <w:b/>
                <w:sz w:val="18"/>
                <w:szCs w:val="18"/>
              </w:rPr>
            </w:pPr>
            <w:r w:rsidRPr="00C36A0F">
              <w:rPr>
                <w:b/>
                <w:sz w:val="18"/>
                <w:szCs w:val="18"/>
              </w:rPr>
              <w:t>Компетенции</w:t>
            </w:r>
          </w:p>
        </w:tc>
      </w:tr>
      <w:tr w:rsidR="008341F0" w:rsidRPr="00740F74" w:rsidTr="005472CF">
        <w:trPr>
          <w:trHeight w:val="552"/>
        </w:trPr>
        <w:tc>
          <w:tcPr>
            <w:tcW w:w="676" w:type="dxa"/>
            <w:vMerge/>
            <w:vAlign w:val="center"/>
          </w:tcPr>
          <w:p w:rsidR="008341F0" w:rsidRPr="00740F74" w:rsidRDefault="008341F0" w:rsidP="005472CF">
            <w:pPr>
              <w:ind w:firstLine="0"/>
              <w:jc w:val="left"/>
              <w:rPr>
                <w:b/>
                <w:sz w:val="24"/>
                <w:szCs w:val="24"/>
              </w:rPr>
            </w:pPr>
          </w:p>
        </w:tc>
        <w:tc>
          <w:tcPr>
            <w:tcW w:w="3968" w:type="dxa"/>
            <w:vMerge/>
            <w:vAlign w:val="center"/>
          </w:tcPr>
          <w:p w:rsidR="008341F0" w:rsidRPr="00740F74" w:rsidRDefault="008341F0" w:rsidP="005472CF">
            <w:pPr>
              <w:ind w:firstLine="0"/>
              <w:jc w:val="left"/>
              <w:rPr>
                <w:b/>
                <w:sz w:val="24"/>
                <w:szCs w:val="24"/>
              </w:rPr>
            </w:pPr>
          </w:p>
        </w:tc>
        <w:tc>
          <w:tcPr>
            <w:tcW w:w="706" w:type="dxa"/>
            <w:shd w:val="clear" w:color="auto" w:fill="F2F2F2"/>
          </w:tcPr>
          <w:p w:rsidR="008341F0" w:rsidRPr="00C36A0F" w:rsidRDefault="008341F0" w:rsidP="005472CF">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8341F0" w:rsidRPr="00C36A0F" w:rsidRDefault="008341F0" w:rsidP="005472CF">
            <w:pPr>
              <w:ind w:left="-108" w:right="34" w:firstLine="0"/>
              <w:jc w:val="center"/>
              <w:rPr>
                <w:b/>
                <w:sz w:val="16"/>
                <w:szCs w:val="16"/>
              </w:rPr>
            </w:pPr>
            <w:r w:rsidRPr="00C36A0F">
              <w:rPr>
                <w:b/>
                <w:sz w:val="16"/>
                <w:szCs w:val="16"/>
              </w:rPr>
              <w:t>В том</w:t>
            </w:r>
          </w:p>
          <w:p w:rsidR="008341F0" w:rsidRPr="00C36A0F" w:rsidRDefault="008341F0" w:rsidP="005472CF">
            <w:pPr>
              <w:ind w:left="-108" w:right="-108" w:firstLine="0"/>
              <w:jc w:val="center"/>
              <w:rPr>
                <w:b/>
                <w:sz w:val="16"/>
                <w:szCs w:val="16"/>
              </w:rPr>
            </w:pPr>
            <w:r w:rsidRPr="00C36A0F">
              <w:rPr>
                <w:b/>
                <w:sz w:val="16"/>
                <w:szCs w:val="16"/>
              </w:rPr>
              <w:t>числе</w:t>
            </w:r>
          </w:p>
          <w:p w:rsidR="008341F0" w:rsidRPr="00C36A0F" w:rsidRDefault="008341F0" w:rsidP="005472CF">
            <w:pPr>
              <w:ind w:left="-108" w:right="34" w:firstLine="0"/>
              <w:jc w:val="center"/>
              <w:rPr>
                <w:b/>
                <w:sz w:val="16"/>
                <w:szCs w:val="16"/>
              </w:rPr>
            </w:pPr>
            <w:r w:rsidRPr="00C36A0F">
              <w:rPr>
                <w:b/>
                <w:sz w:val="16"/>
                <w:szCs w:val="16"/>
              </w:rPr>
              <w:t>в интер.</w:t>
            </w:r>
          </w:p>
          <w:p w:rsidR="008341F0" w:rsidRPr="00C36A0F" w:rsidRDefault="008341F0" w:rsidP="005472CF">
            <w:pPr>
              <w:tabs>
                <w:tab w:val="left" w:pos="708"/>
              </w:tabs>
              <w:ind w:left="-108" w:right="34" w:firstLine="0"/>
              <w:jc w:val="center"/>
              <w:rPr>
                <w:b/>
                <w:sz w:val="16"/>
                <w:szCs w:val="16"/>
              </w:rPr>
            </w:pPr>
            <w:r w:rsidRPr="00C36A0F">
              <w:rPr>
                <w:b/>
                <w:sz w:val="16"/>
                <w:szCs w:val="16"/>
              </w:rPr>
              <w:t>форме</w:t>
            </w:r>
          </w:p>
          <w:p w:rsidR="008341F0" w:rsidRPr="00C36A0F" w:rsidRDefault="008341F0" w:rsidP="005472CF">
            <w:pPr>
              <w:tabs>
                <w:tab w:val="left" w:pos="708"/>
              </w:tabs>
              <w:ind w:left="-391" w:right="34" w:firstLine="0"/>
              <w:jc w:val="center"/>
              <w:rPr>
                <w:b/>
                <w:sz w:val="16"/>
                <w:szCs w:val="16"/>
              </w:rPr>
            </w:pPr>
          </w:p>
        </w:tc>
        <w:tc>
          <w:tcPr>
            <w:tcW w:w="567" w:type="dxa"/>
            <w:shd w:val="clear" w:color="auto" w:fill="F2F2F2"/>
          </w:tcPr>
          <w:p w:rsidR="008341F0" w:rsidRPr="00C36A0F" w:rsidRDefault="008341F0" w:rsidP="005472CF">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8341F0" w:rsidRPr="00C36A0F" w:rsidRDefault="008341F0" w:rsidP="005472CF">
            <w:pPr>
              <w:ind w:left="-105" w:right="-108" w:firstLine="0"/>
              <w:jc w:val="center"/>
              <w:rPr>
                <w:b/>
                <w:sz w:val="16"/>
                <w:szCs w:val="16"/>
              </w:rPr>
            </w:pPr>
            <w:r>
              <w:rPr>
                <w:b/>
                <w:sz w:val="16"/>
                <w:szCs w:val="16"/>
              </w:rPr>
              <w:t>В том числе л</w:t>
            </w:r>
            <w:r w:rsidRPr="00C36A0F">
              <w:rPr>
                <w:b/>
                <w:sz w:val="16"/>
                <w:szCs w:val="16"/>
              </w:rPr>
              <w:t>ек в интер.</w:t>
            </w:r>
          </w:p>
          <w:p w:rsidR="008341F0" w:rsidRPr="00C36A0F" w:rsidRDefault="008341F0" w:rsidP="005472CF">
            <w:pPr>
              <w:ind w:left="-105" w:right="-108" w:firstLine="0"/>
              <w:jc w:val="center"/>
              <w:rPr>
                <w:b/>
                <w:sz w:val="16"/>
                <w:szCs w:val="16"/>
              </w:rPr>
            </w:pPr>
            <w:r w:rsidRPr="00C36A0F">
              <w:rPr>
                <w:b/>
                <w:sz w:val="16"/>
                <w:szCs w:val="16"/>
              </w:rPr>
              <w:t>форме</w:t>
            </w:r>
          </w:p>
          <w:p w:rsidR="008341F0" w:rsidRPr="00C36A0F" w:rsidRDefault="008341F0" w:rsidP="005472CF">
            <w:pPr>
              <w:tabs>
                <w:tab w:val="left" w:pos="708"/>
              </w:tabs>
              <w:ind w:left="-391" w:right="34" w:firstLine="0"/>
              <w:jc w:val="center"/>
              <w:rPr>
                <w:b/>
                <w:sz w:val="16"/>
                <w:szCs w:val="16"/>
              </w:rPr>
            </w:pPr>
          </w:p>
        </w:tc>
        <w:tc>
          <w:tcPr>
            <w:tcW w:w="425" w:type="dxa"/>
            <w:shd w:val="clear" w:color="auto" w:fill="F2F2F2"/>
          </w:tcPr>
          <w:p w:rsidR="008341F0" w:rsidRPr="00C36A0F" w:rsidRDefault="008341F0" w:rsidP="005472CF">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8341F0" w:rsidRPr="00C36A0F" w:rsidRDefault="008341F0" w:rsidP="005472CF">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8341F0" w:rsidRDefault="008341F0" w:rsidP="005472CF">
            <w:pPr>
              <w:ind w:left="-108" w:right="-108" w:firstLine="0"/>
              <w:jc w:val="center"/>
              <w:rPr>
                <w:b/>
                <w:sz w:val="16"/>
                <w:szCs w:val="16"/>
              </w:rPr>
            </w:pPr>
            <w:r>
              <w:rPr>
                <w:b/>
                <w:sz w:val="16"/>
                <w:szCs w:val="16"/>
              </w:rPr>
              <w:t>В том числе п</w:t>
            </w:r>
            <w:r w:rsidRPr="00C36A0F">
              <w:rPr>
                <w:b/>
                <w:sz w:val="16"/>
                <w:szCs w:val="16"/>
              </w:rPr>
              <w:t>ракт</w:t>
            </w:r>
          </w:p>
          <w:p w:rsidR="008341F0" w:rsidRPr="00C36A0F" w:rsidRDefault="008341F0" w:rsidP="005472CF">
            <w:pPr>
              <w:ind w:left="-108" w:right="-108" w:firstLine="0"/>
              <w:jc w:val="center"/>
              <w:rPr>
                <w:b/>
                <w:sz w:val="16"/>
                <w:szCs w:val="16"/>
              </w:rPr>
            </w:pPr>
            <w:r w:rsidRPr="00C36A0F">
              <w:rPr>
                <w:b/>
                <w:sz w:val="16"/>
                <w:szCs w:val="16"/>
              </w:rPr>
              <w:t>в интер.</w:t>
            </w:r>
          </w:p>
          <w:p w:rsidR="008341F0" w:rsidRPr="00C36A0F" w:rsidRDefault="008341F0" w:rsidP="005472CF">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8341F0" w:rsidRPr="00740F74" w:rsidRDefault="008341F0" w:rsidP="005472CF">
            <w:pPr>
              <w:ind w:firstLine="0"/>
              <w:jc w:val="left"/>
              <w:rPr>
                <w:b/>
                <w:sz w:val="24"/>
                <w:szCs w:val="24"/>
              </w:rPr>
            </w:pPr>
          </w:p>
        </w:tc>
        <w:tc>
          <w:tcPr>
            <w:tcW w:w="850" w:type="dxa"/>
            <w:vMerge/>
            <w:vAlign w:val="center"/>
          </w:tcPr>
          <w:p w:rsidR="008341F0" w:rsidRPr="00740F74" w:rsidRDefault="008341F0" w:rsidP="005472CF">
            <w:pPr>
              <w:ind w:firstLine="0"/>
              <w:jc w:val="left"/>
              <w:rPr>
                <w:b/>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jc w:val="left"/>
              <w:rPr>
                <w:sz w:val="24"/>
                <w:szCs w:val="24"/>
              </w:rPr>
            </w:pPr>
          </w:p>
        </w:tc>
        <w:tc>
          <w:tcPr>
            <w:tcW w:w="3968" w:type="dxa"/>
          </w:tcPr>
          <w:p w:rsidR="008341F0" w:rsidRPr="00740F74" w:rsidRDefault="008341F0" w:rsidP="005472CF">
            <w:pPr>
              <w:ind w:firstLine="33"/>
              <w:jc w:val="center"/>
              <w:rPr>
                <w:sz w:val="24"/>
                <w:szCs w:val="24"/>
                <w:lang w:eastAsia="en-US"/>
              </w:rPr>
            </w:pPr>
            <w:r w:rsidRPr="00740F74">
              <w:rPr>
                <w:sz w:val="24"/>
                <w:szCs w:val="24"/>
                <w:lang w:eastAsia="en-US"/>
              </w:rPr>
              <w:t>Понятие и виды ВЭД, источники правового</w:t>
            </w:r>
          </w:p>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right="-108" w:firstLine="0"/>
              <w:jc w:val="center"/>
              <w:rPr>
                <w:sz w:val="24"/>
                <w:szCs w:val="24"/>
              </w:rPr>
            </w:pPr>
            <w:r>
              <w:rPr>
                <w:sz w:val="24"/>
                <w:szCs w:val="24"/>
              </w:rPr>
              <w:t>0.5</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503B" w:rsidP="0083503B">
            <w:pPr>
              <w:tabs>
                <w:tab w:val="left" w:pos="708"/>
              </w:tabs>
              <w:ind w:firstLine="0"/>
              <w:jc w:val="center"/>
              <w:rPr>
                <w:sz w:val="24"/>
                <w:szCs w:val="24"/>
              </w:rPr>
            </w:pPr>
            <w:r>
              <w:rPr>
                <w:sz w:val="24"/>
                <w:szCs w:val="24"/>
              </w:rPr>
              <w:t>-</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7</w:t>
            </w:r>
          </w:p>
        </w:tc>
        <w:tc>
          <w:tcPr>
            <w:tcW w:w="850" w:type="dxa"/>
            <w:vMerge w:val="restart"/>
          </w:tcPr>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firstLine="0"/>
              <w:jc w:val="left"/>
              <w:rPr>
                <w:sz w:val="24"/>
                <w:szCs w:val="24"/>
              </w:rPr>
            </w:pPr>
          </w:p>
          <w:p w:rsidR="008341F0" w:rsidRDefault="008341F0" w:rsidP="005472CF">
            <w:pPr>
              <w:ind w:left="-108" w:right="-108" w:firstLine="0"/>
              <w:jc w:val="left"/>
              <w:rPr>
                <w:sz w:val="24"/>
                <w:szCs w:val="24"/>
              </w:rPr>
            </w:pPr>
          </w:p>
          <w:p w:rsidR="008341F0" w:rsidRPr="00740F74" w:rsidRDefault="008341F0" w:rsidP="005472CF">
            <w:pPr>
              <w:ind w:left="-108" w:right="-108" w:firstLine="0"/>
              <w:jc w:val="left"/>
              <w:rPr>
                <w:sz w:val="24"/>
                <w:szCs w:val="24"/>
              </w:rPr>
            </w:pPr>
            <w:r w:rsidRPr="00740F74">
              <w:rPr>
                <w:sz w:val="24"/>
                <w:szCs w:val="24"/>
              </w:rPr>
              <w:t>ОК</w:t>
            </w:r>
            <w:r>
              <w:rPr>
                <w:sz w:val="24"/>
                <w:szCs w:val="24"/>
              </w:rPr>
              <w:t>-</w:t>
            </w:r>
            <w:r w:rsidRPr="00740F74">
              <w:rPr>
                <w:sz w:val="24"/>
                <w:szCs w:val="24"/>
              </w:rPr>
              <w:t>4</w:t>
            </w:r>
            <w:r>
              <w:rPr>
                <w:sz w:val="24"/>
                <w:szCs w:val="24"/>
              </w:rPr>
              <w:t>;</w:t>
            </w:r>
          </w:p>
          <w:p w:rsidR="008341F0" w:rsidRPr="00740F74" w:rsidRDefault="008341F0" w:rsidP="005472CF">
            <w:pPr>
              <w:ind w:left="-108" w:right="-108" w:firstLine="0"/>
              <w:jc w:val="left"/>
              <w:rPr>
                <w:sz w:val="24"/>
                <w:szCs w:val="24"/>
              </w:rPr>
            </w:pPr>
            <w:r w:rsidRPr="00740F74">
              <w:rPr>
                <w:sz w:val="24"/>
                <w:szCs w:val="24"/>
              </w:rPr>
              <w:t>ОПК</w:t>
            </w:r>
            <w:r>
              <w:rPr>
                <w:sz w:val="24"/>
                <w:szCs w:val="24"/>
              </w:rPr>
              <w:t>-</w:t>
            </w:r>
            <w:r w:rsidRPr="00740F74">
              <w:rPr>
                <w:sz w:val="24"/>
                <w:szCs w:val="24"/>
              </w:rPr>
              <w:t>1</w:t>
            </w:r>
            <w:r>
              <w:rPr>
                <w:sz w:val="24"/>
                <w:szCs w:val="24"/>
              </w:rPr>
              <w:t>;</w:t>
            </w:r>
          </w:p>
          <w:p w:rsidR="008341F0" w:rsidRPr="00740F74" w:rsidRDefault="008341F0" w:rsidP="005472CF">
            <w:pPr>
              <w:tabs>
                <w:tab w:val="left" w:pos="708"/>
              </w:tabs>
              <w:ind w:left="-108" w:right="-108" w:firstLine="0"/>
              <w:jc w:val="left"/>
              <w:rPr>
                <w:i/>
                <w:sz w:val="24"/>
                <w:szCs w:val="24"/>
              </w:rPr>
            </w:pPr>
            <w:r w:rsidRPr="00740F74">
              <w:rPr>
                <w:sz w:val="24"/>
                <w:szCs w:val="24"/>
              </w:rPr>
              <w:t>ПК</w:t>
            </w:r>
            <w:r>
              <w:rPr>
                <w:sz w:val="24"/>
                <w:szCs w:val="24"/>
              </w:rPr>
              <w:t>-</w:t>
            </w:r>
            <w:r w:rsidRPr="00740F74">
              <w:rPr>
                <w:sz w:val="24"/>
                <w:szCs w:val="24"/>
              </w:rPr>
              <w:t>7</w:t>
            </w:r>
            <w:r>
              <w:rPr>
                <w:sz w:val="24"/>
                <w:szCs w:val="24"/>
              </w:rPr>
              <w:t>.</w:t>
            </w: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Pr="00740F74" w:rsidRDefault="008341F0" w:rsidP="005472CF">
            <w:pPr>
              <w:ind w:firstLine="33"/>
              <w:jc w:val="center"/>
              <w:rPr>
                <w:sz w:val="24"/>
                <w:szCs w:val="24"/>
                <w:lang w:eastAsia="en-US"/>
              </w:rPr>
            </w:pPr>
            <w:r w:rsidRPr="00740F74">
              <w:rPr>
                <w:sz w:val="24"/>
                <w:szCs w:val="24"/>
                <w:lang w:eastAsia="en-US"/>
              </w:rPr>
              <w:t>Понятие внешнеэкономической сделки, форма и</w:t>
            </w:r>
          </w:p>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7</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Default="008341F0" w:rsidP="005472CF">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8341F0" w:rsidRPr="00740F74" w:rsidRDefault="008341F0" w:rsidP="005472CF">
            <w:pPr>
              <w:widowControl w:val="0"/>
              <w:autoSpaceDE w:val="0"/>
              <w:autoSpaceDN w:val="0"/>
              <w:adjustRightInd w:val="0"/>
              <w:ind w:right="-106"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7</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Pr="00740F74" w:rsidRDefault="008341F0" w:rsidP="005472CF">
            <w:pPr>
              <w:ind w:firstLine="33"/>
              <w:jc w:val="center"/>
              <w:rPr>
                <w:sz w:val="24"/>
                <w:szCs w:val="24"/>
                <w:lang w:eastAsia="en-US"/>
              </w:rPr>
            </w:pPr>
            <w:r w:rsidRPr="00740F74">
              <w:rPr>
                <w:sz w:val="24"/>
                <w:szCs w:val="24"/>
                <w:lang w:eastAsia="en-US"/>
              </w:rPr>
              <w:t>Основные виды внешне</w:t>
            </w:r>
            <w:r>
              <w:rPr>
                <w:sz w:val="24"/>
                <w:szCs w:val="24"/>
                <w:lang w:eastAsia="en-US"/>
              </w:rPr>
              <w:t>-</w:t>
            </w:r>
          </w:p>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1</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1</w:t>
            </w:r>
          </w:p>
        </w:tc>
        <w:tc>
          <w:tcPr>
            <w:tcW w:w="567"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1</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1</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7</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1</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1</w:t>
            </w:r>
          </w:p>
        </w:tc>
        <w:tc>
          <w:tcPr>
            <w:tcW w:w="567"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1</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1</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7</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7</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1</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41F0" w:rsidP="0083503B">
            <w:pPr>
              <w:tabs>
                <w:tab w:val="left" w:pos="708"/>
              </w:tabs>
              <w:ind w:firstLine="0"/>
              <w:jc w:val="center"/>
              <w:rPr>
                <w:sz w:val="24"/>
                <w:szCs w:val="24"/>
              </w:rPr>
            </w:pPr>
            <w:r w:rsidRPr="00740F74">
              <w:rPr>
                <w:sz w:val="24"/>
                <w:szCs w:val="24"/>
              </w:rPr>
              <w:t>1</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8</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Pr="00740F74" w:rsidRDefault="008341F0" w:rsidP="005472CF">
            <w:pPr>
              <w:ind w:firstLine="33"/>
              <w:jc w:val="center"/>
              <w:rPr>
                <w:sz w:val="24"/>
                <w:szCs w:val="24"/>
                <w:lang w:eastAsia="en-US"/>
              </w:rPr>
            </w:pPr>
            <w:r w:rsidRPr="00740F74">
              <w:rPr>
                <w:sz w:val="24"/>
                <w:szCs w:val="24"/>
                <w:lang w:eastAsia="en-US"/>
              </w:rPr>
              <w:t>Арбитражное разрешение</w:t>
            </w:r>
          </w:p>
          <w:p w:rsidR="008341F0" w:rsidRPr="00740F74" w:rsidRDefault="008341F0" w:rsidP="005472CF">
            <w:pPr>
              <w:ind w:firstLine="33"/>
              <w:jc w:val="center"/>
              <w:rPr>
                <w:sz w:val="24"/>
                <w:szCs w:val="24"/>
                <w:lang w:eastAsia="en-US"/>
              </w:rPr>
            </w:pPr>
            <w:r w:rsidRPr="00740F74">
              <w:rPr>
                <w:sz w:val="24"/>
                <w:szCs w:val="24"/>
                <w:lang w:eastAsia="en-US"/>
              </w:rPr>
              <w:t>внешнеэкономических</w:t>
            </w:r>
          </w:p>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8</w:t>
            </w:r>
          </w:p>
        </w:tc>
        <w:tc>
          <w:tcPr>
            <w:tcW w:w="850" w:type="dxa"/>
            <w:vMerge/>
          </w:tcPr>
          <w:p w:rsidR="008341F0" w:rsidRPr="00740F74" w:rsidRDefault="008341F0" w:rsidP="005472CF">
            <w:pPr>
              <w:tabs>
                <w:tab w:val="left" w:pos="708"/>
              </w:tabs>
              <w:jc w:val="left"/>
              <w:rPr>
                <w:i/>
                <w:sz w:val="24"/>
                <w:szCs w:val="24"/>
              </w:rPr>
            </w:pPr>
          </w:p>
        </w:tc>
      </w:tr>
      <w:tr w:rsidR="008341F0" w:rsidRPr="00740F74" w:rsidTr="0083503B">
        <w:tc>
          <w:tcPr>
            <w:tcW w:w="676" w:type="dxa"/>
          </w:tcPr>
          <w:p w:rsidR="008341F0" w:rsidRPr="00740F74" w:rsidRDefault="008341F0" w:rsidP="008341F0">
            <w:pPr>
              <w:numPr>
                <w:ilvl w:val="0"/>
                <w:numId w:val="64"/>
              </w:numPr>
              <w:tabs>
                <w:tab w:val="left" w:pos="708"/>
              </w:tabs>
              <w:ind w:left="0" w:firstLine="0"/>
              <w:jc w:val="left"/>
              <w:rPr>
                <w:sz w:val="24"/>
                <w:szCs w:val="24"/>
              </w:rPr>
            </w:pPr>
          </w:p>
        </w:tc>
        <w:tc>
          <w:tcPr>
            <w:tcW w:w="3968" w:type="dxa"/>
          </w:tcPr>
          <w:p w:rsidR="008341F0" w:rsidRPr="00740F74" w:rsidRDefault="008341F0" w:rsidP="005472CF">
            <w:pPr>
              <w:ind w:firstLine="33"/>
              <w:jc w:val="center"/>
              <w:rPr>
                <w:sz w:val="24"/>
                <w:szCs w:val="24"/>
                <w:lang w:eastAsia="en-US"/>
              </w:rPr>
            </w:pPr>
            <w:r w:rsidRPr="00740F74">
              <w:rPr>
                <w:sz w:val="24"/>
                <w:szCs w:val="24"/>
                <w:lang w:eastAsia="en-US"/>
              </w:rPr>
              <w:t>Применимое право во</w:t>
            </w:r>
          </w:p>
          <w:p w:rsidR="008341F0" w:rsidRDefault="008341F0" w:rsidP="005472CF">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8341F0" w:rsidRPr="00740F74" w:rsidRDefault="008341F0" w:rsidP="005472CF">
            <w:pPr>
              <w:widowControl w:val="0"/>
              <w:autoSpaceDE w:val="0"/>
              <w:autoSpaceDN w:val="0"/>
              <w:adjustRightInd w:val="0"/>
              <w:ind w:firstLine="33"/>
              <w:jc w:val="center"/>
              <w:rPr>
                <w:sz w:val="24"/>
                <w:szCs w:val="24"/>
                <w:lang w:eastAsia="en-US"/>
              </w:rPr>
            </w:pPr>
          </w:p>
        </w:tc>
        <w:tc>
          <w:tcPr>
            <w:tcW w:w="706"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67" w:type="dxa"/>
            <w:vAlign w:val="center"/>
          </w:tcPr>
          <w:p w:rsidR="008341F0" w:rsidRPr="00740F74" w:rsidRDefault="0083503B" w:rsidP="0083503B">
            <w:pPr>
              <w:tabs>
                <w:tab w:val="left" w:pos="708"/>
              </w:tabs>
              <w:ind w:firstLine="0"/>
              <w:jc w:val="center"/>
              <w:rPr>
                <w:sz w:val="24"/>
                <w:szCs w:val="24"/>
              </w:rPr>
            </w:pPr>
            <w:r>
              <w:rPr>
                <w:sz w:val="24"/>
                <w:szCs w:val="24"/>
              </w:rPr>
              <w:t>0.5</w:t>
            </w:r>
          </w:p>
        </w:tc>
        <w:tc>
          <w:tcPr>
            <w:tcW w:w="570"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425"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9"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708" w:type="dxa"/>
            <w:vAlign w:val="center"/>
          </w:tcPr>
          <w:p w:rsidR="008341F0" w:rsidRPr="00740F74" w:rsidRDefault="008341F0" w:rsidP="0083503B">
            <w:pPr>
              <w:tabs>
                <w:tab w:val="left" w:pos="708"/>
              </w:tabs>
              <w:ind w:firstLine="0"/>
              <w:jc w:val="center"/>
              <w:rPr>
                <w:sz w:val="24"/>
                <w:szCs w:val="24"/>
              </w:rPr>
            </w:pPr>
            <w:r>
              <w:rPr>
                <w:sz w:val="24"/>
                <w:szCs w:val="24"/>
              </w:rPr>
              <w:t>-</w:t>
            </w:r>
          </w:p>
        </w:tc>
        <w:tc>
          <w:tcPr>
            <w:tcW w:w="571" w:type="dxa"/>
            <w:vAlign w:val="center"/>
          </w:tcPr>
          <w:p w:rsidR="008341F0" w:rsidRPr="00740F74" w:rsidRDefault="0083503B" w:rsidP="0083503B">
            <w:pPr>
              <w:tabs>
                <w:tab w:val="left" w:pos="708"/>
              </w:tabs>
              <w:ind w:firstLine="0"/>
              <w:jc w:val="center"/>
              <w:rPr>
                <w:sz w:val="24"/>
                <w:szCs w:val="24"/>
              </w:rPr>
            </w:pPr>
            <w:r>
              <w:rPr>
                <w:sz w:val="24"/>
                <w:szCs w:val="24"/>
              </w:rPr>
              <w:t>8</w:t>
            </w:r>
          </w:p>
        </w:tc>
        <w:tc>
          <w:tcPr>
            <w:tcW w:w="850" w:type="dxa"/>
            <w:vMerge/>
          </w:tcPr>
          <w:p w:rsidR="008341F0" w:rsidRPr="00740F74" w:rsidRDefault="008341F0" w:rsidP="005472CF">
            <w:pPr>
              <w:tabs>
                <w:tab w:val="left" w:pos="708"/>
              </w:tabs>
              <w:ind w:firstLine="0"/>
              <w:jc w:val="left"/>
              <w:rPr>
                <w:i/>
                <w:sz w:val="24"/>
                <w:szCs w:val="24"/>
              </w:rPr>
            </w:pPr>
          </w:p>
        </w:tc>
      </w:tr>
      <w:tr w:rsidR="008341F0" w:rsidRPr="00740F74" w:rsidTr="0083503B">
        <w:trPr>
          <w:trHeight w:val="351"/>
        </w:trPr>
        <w:tc>
          <w:tcPr>
            <w:tcW w:w="4644" w:type="dxa"/>
            <w:gridSpan w:val="2"/>
            <w:shd w:val="clear" w:color="auto" w:fill="F2F2F2"/>
          </w:tcPr>
          <w:p w:rsidR="008341F0" w:rsidRDefault="008341F0" w:rsidP="005472CF">
            <w:pPr>
              <w:tabs>
                <w:tab w:val="left" w:pos="708"/>
              </w:tabs>
              <w:jc w:val="center"/>
              <w:rPr>
                <w:b/>
                <w:sz w:val="24"/>
                <w:szCs w:val="24"/>
              </w:rPr>
            </w:pPr>
            <w:r w:rsidRPr="00740F74">
              <w:rPr>
                <w:b/>
                <w:sz w:val="24"/>
                <w:szCs w:val="24"/>
              </w:rPr>
              <w:t>ИТОГО</w:t>
            </w:r>
          </w:p>
          <w:p w:rsidR="008341F0" w:rsidRPr="00740F74" w:rsidRDefault="008341F0" w:rsidP="005472CF">
            <w:pPr>
              <w:tabs>
                <w:tab w:val="left" w:pos="708"/>
              </w:tabs>
              <w:jc w:val="center"/>
              <w:rPr>
                <w:b/>
                <w:sz w:val="24"/>
                <w:szCs w:val="24"/>
              </w:rPr>
            </w:pPr>
          </w:p>
        </w:tc>
        <w:tc>
          <w:tcPr>
            <w:tcW w:w="706" w:type="dxa"/>
            <w:shd w:val="clear" w:color="auto" w:fill="F2F2F2"/>
            <w:vAlign w:val="center"/>
          </w:tcPr>
          <w:p w:rsidR="008341F0" w:rsidRPr="00740F74" w:rsidRDefault="008341F0" w:rsidP="0083503B">
            <w:pPr>
              <w:tabs>
                <w:tab w:val="left" w:pos="708"/>
              </w:tabs>
              <w:ind w:firstLine="0"/>
              <w:jc w:val="center"/>
              <w:rPr>
                <w:b/>
                <w:sz w:val="24"/>
                <w:szCs w:val="24"/>
              </w:rPr>
            </w:pPr>
            <w:r>
              <w:rPr>
                <w:b/>
                <w:sz w:val="24"/>
                <w:szCs w:val="24"/>
              </w:rPr>
              <w:t>6</w:t>
            </w:r>
          </w:p>
        </w:tc>
        <w:tc>
          <w:tcPr>
            <w:tcW w:w="709" w:type="dxa"/>
            <w:shd w:val="clear" w:color="auto" w:fill="F2F2F2"/>
            <w:vAlign w:val="center"/>
          </w:tcPr>
          <w:p w:rsidR="008341F0" w:rsidRPr="00740F74" w:rsidRDefault="008341F0" w:rsidP="0083503B">
            <w:pPr>
              <w:tabs>
                <w:tab w:val="left" w:pos="708"/>
              </w:tabs>
              <w:ind w:left="-6" w:right="-392" w:firstLine="0"/>
              <w:jc w:val="center"/>
              <w:rPr>
                <w:b/>
                <w:sz w:val="24"/>
                <w:szCs w:val="24"/>
              </w:rPr>
            </w:pPr>
            <w:r>
              <w:rPr>
                <w:b/>
                <w:sz w:val="24"/>
                <w:szCs w:val="24"/>
              </w:rPr>
              <w:t>2</w:t>
            </w:r>
          </w:p>
        </w:tc>
        <w:tc>
          <w:tcPr>
            <w:tcW w:w="567" w:type="dxa"/>
            <w:shd w:val="clear" w:color="auto" w:fill="F2F2F2"/>
            <w:vAlign w:val="center"/>
          </w:tcPr>
          <w:p w:rsidR="008341F0" w:rsidRPr="00740F74" w:rsidRDefault="008341F0" w:rsidP="0083503B">
            <w:pPr>
              <w:tabs>
                <w:tab w:val="left" w:pos="708"/>
              </w:tabs>
              <w:ind w:firstLine="0"/>
              <w:jc w:val="center"/>
              <w:rPr>
                <w:b/>
                <w:sz w:val="24"/>
                <w:szCs w:val="24"/>
              </w:rPr>
            </w:pPr>
            <w:r>
              <w:rPr>
                <w:b/>
                <w:sz w:val="24"/>
                <w:szCs w:val="24"/>
              </w:rPr>
              <w:t>2</w:t>
            </w:r>
          </w:p>
        </w:tc>
        <w:tc>
          <w:tcPr>
            <w:tcW w:w="570" w:type="dxa"/>
            <w:shd w:val="clear" w:color="auto" w:fill="F2F2F2"/>
            <w:vAlign w:val="center"/>
          </w:tcPr>
          <w:p w:rsidR="008341F0" w:rsidRPr="00740F74" w:rsidRDefault="008341F0" w:rsidP="0083503B">
            <w:pPr>
              <w:tabs>
                <w:tab w:val="left" w:pos="708"/>
              </w:tabs>
              <w:ind w:right="-108" w:hanging="108"/>
              <w:jc w:val="center"/>
              <w:rPr>
                <w:b/>
                <w:sz w:val="24"/>
                <w:szCs w:val="24"/>
              </w:rPr>
            </w:pPr>
            <w:r>
              <w:rPr>
                <w:b/>
                <w:sz w:val="24"/>
                <w:szCs w:val="24"/>
              </w:rPr>
              <w:t>-</w:t>
            </w:r>
          </w:p>
        </w:tc>
        <w:tc>
          <w:tcPr>
            <w:tcW w:w="425" w:type="dxa"/>
            <w:shd w:val="clear" w:color="auto" w:fill="F2F2F2"/>
            <w:vAlign w:val="center"/>
          </w:tcPr>
          <w:p w:rsidR="008341F0" w:rsidRPr="00740F74" w:rsidRDefault="008341F0" w:rsidP="0083503B">
            <w:pPr>
              <w:tabs>
                <w:tab w:val="left" w:pos="708"/>
              </w:tabs>
              <w:ind w:firstLine="0"/>
              <w:jc w:val="center"/>
              <w:rPr>
                <w:b/>
                <w:sz w:val="24"/>
                <w:szCs w:val="24"/>
              </w:rPr>
            </w:pPr>
            <w:r>
              <w:rPr>
                <w:b/>
                <w:sz w:val="24"/>
                <w:szCs w:val="24"/>
              </w:rPr>
              <w:t>-</w:t>
            </w:r>
          </w:p>
        </w:tc>
        <w:tc>
          <w:tcPr>
            <w:tcW w:w="709" w:type="dxa"/>
            <w:shd w:val="clear" w:color="auto" w:fill="F2F2F2"/>
            <w:vAlign w:val="center"/>
          </w:tcPr>
          <w:p w:rsidR="008341F0" w:rsidRPr="00740F74" w:rsidRDefault="008341F0" w:rsidP="0083503B">
            <w:pPr>
              <w:tabs>
                <w:tab w:val="left" w:pos="708"/>
              </w:tabs>
              <w:ind w:firstLine="0"/>
              <w:jc w:val="center"/>
              <w:rPr>
                <w:b/>
                <w:sz w:val="24"/>
                <w:szCs w:val="24"/>
              </w:rPr>
            </w:pPr>
            <w:r>
              <w:rPr>
                <w:b/>
                <w:sz w:val="24"/>
                <w:szCs w:val="24"/>
              </w:rPr>
              <w:t>4</w:t>
            </w:r>
          </w:p>
        </w:tc>
        <w:tc>
          <w:tcPr>
            <w:tcW w:w="708" w:type="dxa"/>
            <w:shd w:val="clear" w:color="auto" w:fill="F2F2F2"/>
            <w:vAlign w:val="center"/>
          </w:tcPr>
          <w:p w:rsidR="008341F0" w:rsidRPr="00740F74" w:rsidRDefault="008341F0" w:rsidP="0083503B">
            <w:pPr>
              <w:tabs>
                <w:tab w:val="left" w:pos="708"/>
              </w:tabs>
              <w:ind w:firstLine="0"/>
              <w:jc w:val="center"/>
              <w:rPr>
                <w:b/>
                <w:sz w:val="24"/>
                <w:szCs w:val="24"/>
              </w:rPr>
            </w:pPr>
            <w:r>
              <w:rPr>
                <w:b/>
                <w:sz w:val="24"/>
                <w:szCs w:val="24"/>
              </w:rPr>
              <w:t>2</w:t>
            </w:r>
          </w:p>
        </w:tc>
        <w:tc>
          <w:tcPr>
            <w:tcW w:w="571" w:type="dxa"/>
            <w:shd w:val="clear" w:color="auto" w:fill="F2F2F2"/>
            <w:vAlign w:val="center"/>
          </w:tcPr>
          <w:p w:rsidR="008341F0" w:rsidRPr="00740F74" w:rsidRDefault="008341F0" w:rsidP="0083503B">
            <w:pPr>
              <w:tabs>
                <w:tab w:val="left" w:pos="708"/>
              </w:tabs>
              <w:ind w:firstLine="33"/>
              <w:jc w:val="center"/>
              <w:rPr>
                <w:b/>
                <w:sz w:val="24"/>
                <w:szCs w:val="24"/>
              </w:rPr>
            </w:pPr>
            <w:r>
              <w:rPr>
                <w:b/>
                <w:sz w:val="24"/>
                <w:szCs w:val="24"/>
              </w:rPr>
              <w:t>66</w:t>
            </w:r>
          </w:p>
        </w:tc>
        <w:tc>
          <w:tcPr>
            <w:tcW w:w="850" w:type="dxa"/>
            <w:shd w:val="clear" w:color="auto" w:fill="F2F2F2"/>
          </w:tcPr>
          <w:p w:rsidR="008341F0" w:rsidRPr="00740F74" w:rsidRDefault="008341F0" w:rsidP="005472CF">
            <w:pPr>
              <w:tabs>
                <w:tab w:val="left" w:pos="708"/>
              </w:tabs>
              <w:jc w:val="center"/>
              <w:rPr>
                <w:b/>
                <w:sz w:val="24"/>
                <w:szCs w:val="24"/>
              </w:rPr>
            </w:pPr>
          </w:p>
        </w:tc>
      </w:tr>
    </w:tbl>
    <w:p w:rsidR="008341F0" w:rsidRDefault="008341F0" w:rsidP="008341F0">
      <w:pPr>
        <w:ind w:firstLine="284"/>
        <w:jc w:val="center"/>
        <w:rPr>
          <w:b/>
          <w:i/>
          <w:color w:val="000000"/>
          <w:sz w:val="24"/>
          <w:szCs w:val="24"/>
        </w:rPr>
      </w:pPr>
    </w:p>
    <w:p w:rsidR="008341F0" w:rsidRDefault="008341F0" w:rsidP="008341F0">
      <w:pPr>
        <w:ind w:firstLine="284"/>
        <w:jc w:val="center"/>
        <w:rPr>
          <w:b/>
          <w:i/>
          <w:color w:val="000000"/>
          <w:sz w:val="24"/>
          <w:szCs w:val="24"/>
        </w:rPr>
      </w:pPr>
    </w:p>
    <w:p w:rsidR="008341F0" w:rsidRPr="00740F74" w:rsidRDefault="008341F0" w:rsidP="008341F0">
      <w:pPr>
        <w:ind w:firstLine="284"/>
        <w:jc w:val="center"/>
        <w:rPr>
          <w:b/>
          <w:i/>
          <w:color w:val="000000"/>
          <w:sz w:val="24"/>
          <w:szCs w:val="24"/>
        </w:rPr>
      </w:pPr>
    </w:p>
    <w:p w:rsidR="008341F0" w:rsidRDefault="008341F0" w:rsidP="008341F0">
      <w:pPr>
        <w:ind w:firstLine="284"/>
        <w:jc w:val="center"/>
        <w:rPr>
          <w:b/>
          <w:i/>
          <w:color w:val="000000"/>
          <w:sz w:val="24"/>
          <w:szCs w:val="24"/>
        </w:rPr>
      </w:pPr>
    </w:p>
    <w:p w:rsidR="009B5AA7" w:rsidRPr="00740F74" w:rsidRDefault="009B5AA7" w:rsidP="00E61B09">
      <w:pPr>
        <w:ind w:firstLine="284"/>
        <w:jc w:val="center"/>
        <w:rPr>
          <w:b/>
          <w:i/>
          <w:color w:val="000000"/>
          <w:sz w:val="24"/>
          <w:szCs w:val="24"/>
        </w:rPr>
      </w:pPr>
    </w:p>
    <w:p w:rsidR="00A643B1" w:rsidRPr="00740F74" w:rsidRDefault="00A643B1" w:rsidP="00E61B09">
      <w:pPr>
        <w:ind w:firstLine="284"/>
        <w:jc w:val="center"/>
        <w:rPr>
          <w:b/>
          <w:i/>
          <w:color w:val="000000"/>
          <w:sz w:val="24"/>
          <w:szCs w:val="24"/>
        </w:rPr>
      </w:pPr>
      <w:r w:rsidRPr="00740F74">
        <w:rPr>
          <w:b/>
          <w:i/>
          <w:color w:val="000000"/>
          <w:sz w:val="24"/>
          <w:szCs w:val="24"/>
        </w:rPr>
        <w:t>Общая трудоемкость дисциплины:</w:t>
      </w:r>
    </w:p>
    <w:p w:rsidR="00A643B1" w:rsidRPr="00740F74" w:rsidRDefault="00A643B1" w:rsidP="00CC2EEA">
      <w:pPr>
        <w:ind w:firstLine="142"/>
        <w:jc w:val="left"/>
        <w:rPr>
          <w:i/>
          <w:color w:val="000000"/>
          <w:sz w:val="24"/>
          <w:szCs w:val="24"/>
        </w:rPr>
      </w:pPr>
      <w:r w:rsidRPr="00740F74">
        <w:rPr>
          <w:i/>
          <w:color w:val="000000"/>
          <w:sz w:val="24"/>
          <w:szCs w:val="24"/>
        </w:rPr>
        <w:t>72  часа (заочная форма обучения, заочная (ускоренн</w:t>
      </w:r>
      <w:r w:rsidR="00D8181C">
        <w:rPr>
          <w:i/>
          <w:color w:val="000000"/>
          <w:sz w:val="24"/>
          <w:szCs w:val="24"/>
        </w:rPr>
        <w:t>о</w:t>
      </w:r>
      <w:r w:rsidRPr="00740F74">
        <w:rPr>
          <w:i/>
          <w:color w:val="000000"/>
          <w:sz w:val="24"/>
          <w:szCs w:val="24"/>
        </w:rPr>
        <w:t>) форма обучения)</w:t>
      </w:r>
    </w:p>
    <w:p w:rsidR="00A643B1" w:rsidRPr="00740F74" w:rsidRDefault="00A643B1" w:rsidP="00CC2EEA">
      <w:pPr>
        <w:ind w:firstLine="142"/>
        <w:jc w:val="left"/>
        <w:rPr>
          <w:i/>
          <w:color w:val="000000"/>
          <w:sz w:val="24"/>
          <w:szCs w:val="24"/>
        </w:rPr>
      </w:pPr>
      <w:r w:rsidRPr="00740F74">
        <w:rPr>
          <w:i/>
          <w:color w:val="000000"/>
          <w:sz w:val="24"/>
          <w:szCs w:val="24"/>
        </w:rPr>
        <w:t>2 зачетные единицы</w:t>
      </w:r>
    </w:p>
    <w:p w:rsidR="00A643B1" w:rsidRPr="00740F74" w:rsidRDefault="00A643B1" w:rsidP="00CC2EEA">
      <w:pPr>
        <w:ind w:firstLine="142"/>
        <w:jc w:val="left"/>
        <w:rPr>
          <w:i/>
          <w:color w:val="000000"/>
          <w:sz w:val="24"/>
          <w:szCs w:val="24"/>
        </w:rPr>
      </w:pPr>
      <w:r w:rsidRPr="00740F74">
        <w:rPr>
          <w:i/>
          <w:color w:val="000000"/>
          <w:sz w:val="24"/>
          <w:szCs w:val="24"/>
        </w:rPr>
        <w:t>Зачет</w:t>
      </w:r>
      <w:r w:rsidR="00947412">
        <w:rPr>
          <w:i/>
          <w:color w:val="000000"/>
          <w:sz w:val="24"/>
          <w:szCs w:val="24"/>
        </w:rPr>
        <w:t xml:space="preserve"> – форма промежуточной аттестации</w:t>
      </w:r>
    </w:p>
    <w:p w:rsidR="00A643B1" w:rsidRPr="00740F74" w:rsidRDefault="00A643B1" w:rsidP="00E61B09">
      <w:pPr>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947412" w:rsidRPr="00740F74" w:rsidTr="00820BAF">
        <w:tc>
          <w:tcPr>
            <w:tcW w:w="676" w:type="dxa"/>
            <w:vMerge w:val="restart"/>
            <w:shd w:val="clear" w:color="auto" w:fill="F2F2F2"/>
          </w:tcPr>
          <w:p w:rsidR="00947412" w:rsidRPr="00740F74" w:rsidRDefault="00947412" w:rsidP="00820BAF">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947412" w:rsidRPr="00740F74" w:rsidRDefault="00947412" w:rsidP="00820BAF">
            <w:pPr>
              <w:ind w:firstLine="34"/>
              <w:jc w:val="center"/>
              <w:rPr>
                <w:b/>
                <w:sz w:val="24"/>
                <w:szCs w:val="24"/>
              </w:rPr>
            </w:pPr>
          </w:p>
          <w:p w:rsidR="00947412" w:rsidRPr="00740F74" w:rsidRDefault="00947412" w:rsidP="00820BAF">
            <w:pPr>
              <w:ind w:firstLine="34"/>
              <w:jc w:val="center"/>
              <w:rPr>
                <w:b/>
                <w:sz w:val="24"/>
                <w:szCs w:val="24"/>
              </w:rPr>
            </w:pPr>
            <w:r w:rsidRPr="00740F74">
              <w:rPr>
                <w:b/>
                <w:sz w:val="24"/>
                <w:szCs w:val="24"/>
              </w:rPr>
              <w:t xml:space="preserve">Наименование </w:t>
            </w:r>
          </w:p>
          <w:p w:rsidR="00947412" w:rsidRPr="00740F74" w:rsidRDefault="00947412" w:rsidP="00820BAF">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947412" w:rsidRPr="00740F74" w:rsidRDefault="00947412" w:rsidP="00820BAF">
            <w:pPr>
              <w:jc w:val="center"/>
              <w:rPr>
                <w:b/>
                <w:sz w:val="24"/>
                <w:szCs w:val="24"/>
              </w:rPr>
            </w:pPr>
            <w:r w:rsidRPr="00740F74">
              <w:rPr>
                <w:b/>
                <w:sz w:val="24"/>
                <w:szCs w:val="24"/>
              </w:rPr>
              <w:t>Аудиторный фонд</w:t>
            </w:r>
          </w:p>
          <w:p w:rsidR="00947412" w:rsidRPr="00740F74" w:rsidRDefault="00947412" w:rsidP="00820BAF">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947412" w:rsidRPr="00C36A0F" w:rsidRDefault="00947412" w:rsidP="00820BAF">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947412" w:rsidRPr="00C36A0F" w:rsidRDefault="00947412" w:rsidP="00820BAF">
            <w:pPr>
              <w:tabs>
                <w:tab w:val="left" w:pos="708"/>
              </w:tabs>
              <w:ind w:firstLine="0"/>
              <w:jc w:val="center"/>
              <w:rPr>
                <w:b/>
                <w:sz w:val="18"/>
                <w:szCs w:val="18"/>
              </w:rPr>
            </w:pPr>
            <w:r w:rsidRPr="00C36A0F">
              <w:rPr>
                <w:b/>
                <w:sz w:val="18"/>
                <w:szCs w:val="18"/>
              </w:rPr>
              <w:t>Компетенции</w:t>
            </w:r>
          </w:p>
        </w:tc>
      </w:tr>
      <w:tr w:rsidR="00947412" w:rsidRPr="00740F74" w:rsidTr="00820BAF">
        <w:trPr>
          <w:trHeight w:val="552"/>
        </w:trPr>
        <w:tc>
          <w:tcPr>
            <w:tcW w:w="676" w:type="dxa"/>
            <w:vMerge/>
            <w:vAlign w:val="center"/>
          </w:tcPr>
          <w:p w:rsidR="00947412" w:rsidRPr="00740F74" w:rsidRDefault="00947412" w:rsidP="00820BAF">
            <w:pPr>
              <w:ind w:firstLine="0"/>
              <w:jc w:val="left"/>
              <w:rPr>
                <w:b/>
                <w:sz w:val="24"/>
                <w:szCs w:val="24"/>
              </w:rPr>
            </w:pPr>
          </w:p>
        </w:tc>
        <w:tc>
          <w:tcPr>
            <w:tcW w:w="3968" w:type="dxa"/>
            <w:vMerge/>
            <w:vAlign w:val="center"/>
          </w:tcPr>
          <w:p w:rsidR="00947412" w:rsidRPr="00740F74" w:rsidRDefault="00947412" w:rsidP="00820BAF">
            <w:pPr>
              <w:ind w:firstLine="0"/>
              <w:jc w:val="left"/>
              <w:rPr>
                <w:b/>
                <w:sz w:val="24"/>
                <w:szCs w:val="24"/>
              </w:rPr>
            </w:pPr>
          </w:p>
        </w:tc>
        <w:tc>
          <w:tcPr>
            <w:tcW w:w="706" w:type="dxa"/>
            <w:shd w:val="clear" w:color="auto" w:fill="F2F2F2"/>
          </w:tcPr>
          <w:p w:rsidR="00947412" w:rsidRPr="00C36A0F" w:rsidRDefault="00947412" w:rsidP="00820BAF">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947412" w:rsidRPr="00C36A0F" w:rsidRDefault="00947412" w:rsidP="00820BAF">
            <w:pPr>
              <w:ind w:left="-108" w:right="34" w:firstLine="0"/>
              <w:jc w:val="center"/>
              <w:rPr>
                <w:b/>
                <w:sz w:val="16"/>
                <w:szCs w:val="16"/>
              </w:rPr>
            </w:pPr>
            <w:r w:rsidRPr="00C36A0F">
              <w:rPr>
                <w:b/>
                <w:sz w:val="16"/>
                <w:szCs w:val="16"/>
              </w:rPr>
              <w:t>В том</w:t>
            </w:r>
          </w:p>
          <w:p w:rsidR="00947412" w:rsidRPr="00C36A0F" w:rsidRDefault="00947412" w:rsidP="00820BAF">
            <w:pPr>
              <w:ind w:left="-108" w:right="-108" w:firstLine="0"/>
              <w:jc w:val="center"/>
              <w:rPr>
                <w:b/>
                <w:sz w:val="16"/>
                <w:szCs w:val="16"/>
              </w:rPr>
            </w:pPr>
            <w:r w:rsidRPr="00C36A0F">
              <w:rPr>
                <w:b/>
                <w:sz w:val="16"/>
                <w:szCs w:val="16"/>
              </w:rPr>
              <w:t>числе</w:t>
            </w:r>
          </w:p>
          <w:p w:rsidR="00947412" w:rsidRPr="00C36A0F" w:rsidRDefault="00947412" w:rsidP="00820BAF">
            <w:pPr>
              <w:ind w:left="-108" w:right="34" w:firstLine="0"/>
              <w:jc w:val="center"/>
              <w:rPr>
                <w:b/>
                <w:sz w:val="16"/>
                <w:szCs w:val="16"/>
              </w:rPr>
            </w:pPr>
            <w:r w:rsidRPr="00C36A0F">
              <w:rPr>
                <w:b/>
                <w:sz w:val="16"/>
                <w:szCs w:val="16"/>
              </w:rPr>
              <w:t>в интер.</w:t>
            </w:r>
          </w:p>
          <w:p w:rsidR="00947412" w:rsidRPr="00C36A0F" w:rsidRDefault="00947412" w:rsidP="00820BAF">
            <w:pPr>
              <w:tabs>
                <w:tab w:val="left" w:pos="708"/>
              </w:tabs>
              <w:ind w:left="-108" w:right="34" w:firstLine="0"/>
              <w:jc w:val="center"/>
              <w:rPr>
                <w:b/>
                <w:sz w:val="16"/>
                <w:szCs w:val="16"/>
              </w:rPr>
            </w:pPr>
            <w:r w:rsidRPr="00C36A0F">
              <w:rPr>
                <w:b/>
                <w:sz w:val="16"/>
                <w:szCs w:val="16"/>
              </w:rPr>
              <w:t>форме</w:t>
            </w:r>
          </w:p>
          <w:p w:rsidR="00947412" w:rsidRPr="00C36A0F" w:rsidRDefault="00947412" w:rsidP="00820BAF">
            <w:pPr>
              <w:tabs>
                <w:tab w:val="left" w:pos="708"/>
              </w:tabs>
              <w:ind w:left="-391" w:right="34" w:firstLine="0"/>
              <w:jc w:val="center"/>
              <w:rPr>
                <w:b/>
                <w:sz w:val="16"/>
                <w:szCs w:val="16"/>
              </w:rPr>
            </w:pPr>
          </w:p>
        </w:tc>
        <w:tc>
          <w:tcPr>
            <w:tcW w:w="567" w:type="dxa"/>
            <w:shd w:val="clear" w:color="auto" w:fill="F2F2F2"/>
          </w:tcPr>
          <w:p w:rsidR="00947412" w:rsidRPr="00C36A0F" w:rsidRDefault="00947412" w:rsidP="00820BAF">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947412" w:rsidRPr="00C36A0F" w:rsidRDefault="00947412" w:rsidP="00820BAF">
            <w:pPr>
              <w:ind w:left="-105" w:right="-108" w:firstLine="0"/>
              <w:jc w:val="center"/>
              <w:rPr>
                <w:b/>
                <w:sz w:val="16"/>
                <w:szCs w:val="16"/>
              </w:rPr>
            </w:pPr>
            <w:r>
              <w:rPr>
                <w:b/>
                <w:sz w:val="16"/>
                <w:szCs w:val="16"/>
              </w:rPr>
              <w:t>В том числе л</w:t>
            </w:r>
            <w:r w:rsidRPr="00C36A0F">
              <w:rPr>
                <w:b/>
                <w:sz w:val="16"/>
                <w:szCs w:val="16"/>
              </w:rPr>
              <w:t>ек в интер.</w:t>
            </w:r>
          </w:p>
          <w:p w:rsidR="00947412" w:rsidRPr="00C36A0F" w:rsidRDefault="00947412" w:rsidP="00820BAF">
            <w:pPr>
              <w:ind w:left="-105" w:right="-108" w:firstLine="0"/>
              <w:jc w:val="center"/>
              <w:rPr>
                <w:b/>
                <w:sz w:val="16"/>
                <w:szCs w:val="16"/>
              </w:rPr>
            </w:pPr>
            <w:r w:rsidRPr="00C36A0F">
              <w:rPr>
                <w:b/>
                <w:sz w:val="16"/>
                <w:szCs w:val="16"/>
              </w:rPr>
              <w:t>форме</w:t>
            </w:r>
          </w:p>
          <w:p w:rsidR="00947412" w:rsidRPr="00C36A0F" w:rsidRDefault="00947412" w:rsidP="00820BAF">
            <w:pPr>
              <w:tabs>
                <w:tab w:val="left" w:pos="708"/>
              </w:tabs>
              <w:ind w:left="-391" w:right="34" w:firstLine="0"/>
              <w:jc w:val="center"/>
              <w:rPr>
                <w:b/>
                <w:sz w:val="16"/>
                <w:szCs w:val="16"/>
              </w:rPr>
            </w:pPr>
          </w:p>
        </w:tc>
        <w:tc>
          <w:tcPr>
            <w:tcW w:w="425" w:type="dxa"/>
            <w:shd w:val="clear" w:color="auto" w:fill="F2F2F2"/>
          </w:tcPr>
          <w:p w:rsidR="00947412" w:rsidRPr="00C36A0F" w:rsidRDefault="00947412" w:rsidP="00820BAF">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947412" w:rsidRPr="00C36A0F" w:rsidRDefault="00947412" w:rsidP="00820BAF">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947412" w:rsidRDefault="00947412" w:rsidP="00820BAF">
            <w:pPr>
              <w:ind w:left="-108" w:right="-108" w:firstLine="0"/>
              <w:jc w:val="center"/>
              <w:rPr>
                <w:b/>
                <w:sz w:val="16"/>
                <w:szCs w:val="16"/>
              </w:rPr>
            </w:pPr>
            <w:r>
              <w:rPr>
                <w:b/>
                <w:sz w:val="16"/>
                <w:szCs w:val="16"/>
              </w:rPr>
              <w:t>В том числе п</w:t>
            </w:r>
            <w:r w:rsidRPr="00C36A0F">
              <w:rPr>
                <w:b/>
                <w:sz w:val="16"/>
                <w:szCs w:val="16"/>
              </w:rPr>
              <w:t>ракт</w:t>
            </w:r>
          </w:p>
          <w:p w:rsidR="00947412" w:rsidRPr="00C36A0F" w:rsidRDefault="00947412" w:rsidP="00820BAF">
            <w:pPr>
              <w:ind w:left="-108" w:right="-108" w:firstLine="0"/>
              <w:jc w:val="center"/>
              <w:rPr>
                <w:b/>
                <w:sz w:val="16"/>
                <w:szCs w:val="16"/>
              </w:rPr>
            </w:pPr>
            <w:r w:rsidRPr="00C36A0F">
              <w:rPr>
                <w:b/>
                <w:sz w:val="16"/>
                <w:szCs w:val="16"/>
              </w:rPr>
              <w:t>в интер.</w:t>
            </w:r>
          </w:p>
          <w:p w:rsidR="00947412" w:rsidRPr="00C36A0F" w:rsidRDefault="00947412" w:rsidP="00820BAF">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947412" w:rsidRPr="00740F74" w:rsidRDefault="00947412" w:rsidP="00820BAF">
            <w:pPr>
              <w:ind w:firstLine="0"/>
              <w:jc w:val="left"/>
              <w:rPr>
                <w:b/>
                <w:sz w:val="24"/>
                <w:szCs w:val="24"/>
              </w:rPr>
            </w:pPr>
          </w:p>
        </w:tc>
        <w:tc>
          <w:tcPr>
            <w:tcW w:w="850" w:type="dxa"/>
            <w:vMerge/>
            <w:vAlign w:val="center"/>
          </w:tcPr>
          <w:p w:rsidR="00947412" w:rsidRPr="00740F74" w:rsidRDefault="00947412" w:rsidP="00820BAF">
            <w:pPr>
              <w:ind w:firstLine="0"/>
              <w:jc w:val="left"/>
              <w:rPr>
                <w:b/>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jc w:val="left"/>
              <w:rPr>
                <w:sz w:val="24"/>
                <w:szCs w:val="24"/>
              </w:rPr>
            </w:pPr>
          </w:p>
        </w:tc>
        <w:tc>
          <w:tcPr>
            <w:tcW w:w="3968" w:type="dxa"/>
          </w:tcPr>
          <w:p w:rsidR="00947412" w:rsidRPr="00740F74" w:rsidRDefault="00947412" w:rsidP="00820BAF">
            <w:pPr>
              <w:ind w:firstLine="33"/>
              <w:jc w:val="center"/>
              <w:rPr>
                <w:sz w:val="24"/>
                <w:szCs w:val="24"/>
                <w:lang w:eastAsia="en-US"/>
              </w:rPr>
            </w:pPr>
            <w:r w:rsidRPr="00740F74">
              <w:rPr>
                <w:sz w:val="24"/>
                <w:szCs w:val="24"/>
                <w:lang w:eastAsia="en-US"/>
              </w:rPr>
              <w:t>Понятие и виды ВЭД, источники правового</w:t>
            </w:r>
          </w:p>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vMerge w:val="restart"/>
          </w:tcPr>
          <w:p w:rsidR="00947412" w:rsidRPr="00740F74" w:rsidRDefault="00947412" w:rsidP="00820BAF">
            <w:pPr>
              <w:tabs>
                <w:tab w:val="left" w:pos="708"/>
              </w:tabs>
              <w:ind w:right="-108" w:firstLine="0"/>
              <w:jc w:val="center"/>
              <w:rPr>
                <w:sz w:val="24"/>
                <w:szCs w:val="24"/>
              </w:rPr>
            </w:pPr>
            <w:r>
              <w:rPr>
                <w:sz w:val="24"/>
                <w:szCs w:val="24"/>
              </w:rPr>
              <w:t>1</w:t>
            </w:r>
          </w:p>
        </w:tc>
        <w:tc>
          <w:tcPr>
            <w:tcW w:w="709" w:type="dxa"/>
            <w:vMerge w:val="restart"/>
          </w:tcPr>
          <w:p w:rsidR="00947412" w:rsidRPr="00740F74" w:rsidRDefault="00947412" w:rsidP="00820BAF">
            <w:pPr>
              <w:tabs>
                <w:tab w:val="left" w:pos="708"/>
              </w:tabs>
              <w:ind w:firstLine="0"/>
              <w:jc w:val="center"/>
              <w:rPr>
                <w:sz w:val="24"/>
                <w:szCs w:val="24"/>
              </w:rPr>
            </w:pPr>
            <w:r>
              <w:rPr>
                <w:sz w:val="24"/>
                <w:szCs w:val="24"/>
              </w:rPr>
              <w:t>-</w:t>
            </w:r>
          </w:p>
        </w:tc>
        <w:tc>
          <w:tcPr>
            <w:tcW w:w="567" w:type="dxa"/>
            <w:vMerge w:val="restart"/>
          </w:tcPr>
          <w:p w:rsidR="00947412" w:rsidRPr="00740F74" w:rsidRDefault="00947412" w:rsidP="00820BAF">
            <w:pPr>
              <w:tabs>
                <w:tab w:val="left" w:pos="708"/>
              </w:tabs>
              <w:ind w:firstLine="0"/>
              <w:jc w:val="center"/>
              <w:rPr>
                <w:sz w:val="24"/>
                <w:szCs w:val="24"/>
              </w:rPr>
            </w:pPr>
            <w:r>
              <w:rPr>
                <w:sz w:val="24"/>
                <w:szCs w:val="24"/>
              </w:rPr>
              <w:t>1</w:t>
            </w:r>
          </w:p>
        </w:tc>
        <w:tc>
          <w:tcPr>
            <w:tcW w:w="570" w:type="dxa"/>
            <w:vMerge w:val="restart"/>
          </w:tcPr>
          <w:p w:rsidR="00947412" w:rsidRPr="00740F74" w:rsidRDefault="00947412" w:rsidP="00820BAF">
            <w:pPr>
              <w:tabs>
                <w:tab w:val="left" w:pos="708"/>
              </w:tabs>
              <w:ind w:firstLine="0"/>
              <w:jc w:val="center"/>
              <w:rPr>
                <w:sz w:val="24"/>
                <w:szCs w:val="24"/>
              </w:rPr>
            </w:pPr>
            <w:r>
              <w:rPr>
                <w:sz w:val="24"/>
                <w:szCs w:val="24"/>
              </w:rPr>
              <w:t>-</w:t>
            </w:r>
          </w:p>
        </w:tc>
        <w:tc>
          <w:tcPr>
            <w:tcW w:w="425" w:type="dxa"/>
            <w:vMerge w:val="restart"/>
          </w:tcPr>
          <w:p w:rsidR="00947412" w:rsidRPr="00740F74" w:rsidRDefault="00947412" w:rsidP="00820BAF">
            <w:pPr>
              <w:tabs>
                <w:tab w:val="left" w:pos="708"/>
              </w:tabs>
              <w:ind w:firstLine="0"/>
              <w:jc w:val="center"/>
              <w:rPr>
                <w:sz w:val="24"/>
                <w:szCs w:val="24"/>
              </w:rPr>
            </w:pPr>
            <w:r>
              <w:rPr>
                <w:sz w:val="24"/>
                <w:szCs w:val="24"/>
              </w:rPr>
              <w:t>-</w:t>
            </w:r>
          </w:p>
        </w:tc>
        <w:tc>
          <w:tcPr>
            <w:tcW w:w="709" w:type="dxa"/>
            <w:vMerge w:val="restart"/>
          </w:tcPr>
          <w:p w:rsidR="00947412" w:rsidRPr="00740F74" w:rsidRDefault="00947412" w:rsidP="00820BAF">
            <w:pPr>
              <w:tabs>
                <w:tab w:val="left" w:pos="708"/>
              </w:tabs>
              <w:ind w:firstLine="0"/>
              <w:jc w:val="center"/>
              <w:rPr>
                <w:sz w:val="24"/>
                <w:szCs w:val="24"/>
              </w:rPr>
            </w:pPr>
            <w:r>
              <w:rPr>
                <w:sz w:val="24"/>
                <w:szCs w:val="24"/>
              </w:rPr>
              <w:t>-</w:t>
            </w:r>
          </w:p>
        </w:tc>
        <w:tc>
          <w:tcPr>
            <w:tcW w:w="708" w:type="dxa"/>
            <w:vMerge w:val="restart"/>
          </w:tcPr>
          <w:p w:rsidR="00947412" w:rsidRPr="00740F74" w:rsidRDefault="00947412" w:rsidP="00820BAF">
            <w:pPr>
              <w:tabs>
                <w:tab w:val="left" w:pos="708"/>
              </w:tabs>
              <w:ind w:firstLine="0"/>
              <w:jc w:val="center"/>
              <w:rPr>
                <w:sz w:val="24"/>
                <w:szCs w:val="24"/>
              </w:rPr>
            </w:pPr>
            <w:r>
              <w:rPr>
                <w:sz w:val="24"/>
                <w:szCs w:val="24"/>
              </w:rPr>
              <w:t>-</w:t>
            </w:r>
          </w:p>
        </w:tc>
        <w:tc>
          <w:tcPr>
            <w:tcW w:w="571" w:type="dxa"/>
          </w:tcPr>
          <w:p w:rsidR="00947412" w:rsidRPr="00740F74" w:rsidRDefault="00947412" w:rsidP="00820BAF">
            <w:pPr>
              <w:tabs>
                <w:tab w:val="left" w:pos="708"/>
              </w:tabs>
              <w:ind w:firstLine="0"/>
              <w:jc w:val="center"/>
              <w:rPr>
                <w:sz w:val="24"/>
                <w:szCs w:val="24"/>
              </w:rPr>
            </w:pPr>
            <w:r>
              <w:rPr>
                <w:sz w:val="24"/>
                <w:szCs w:val="24"/>
              </w:rPr>
              <w:t>6</w:t>
            </w:r>
          </w:p>
        </w:tc>
        <w:tc>
          <w:tcPr>
            <w:tcW w:w="850" w:type="dxa"/>
            <w:vMerge w:val="restart"/>
          </w:tcPr>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firstLine="0"/>
              <w:jc w:val="left"/>
              <w:rPr>
                <w:sz w:val="24"/>
                <w:szCs w:val="24"/>
              </w:rPr>
            </w:pPr>
          </w:p>
          <w:p w:rsidR="00947412" w:rsidRDefault="00947412" w:rsidP="00820BAF">
            <w:pPr>
              <w:ind w:left="-108" w:right="-108" w:firstLine="0"/>
              <w:jc w:val="left"/>
              <w:rPr>
                <w:sz w:val="24"/>
                <w:szCs w:val="24"/>
              </w:rPr>
            </w:pPr>
          </w:p>
          <w:p w:rsidR="00947412" w:rsidRPr="00740F74" w:rsidRDefault="00947412" w:rsidP="00820BAF">
            <w:pPr>
              <w:ind w:left="-108" w:right="-108" w:firstLine="0"/>
              <w:jc w:val="left"/>
              <w:rPr>
                <w:sz w:val="24"/>
                <w:szCs w:val="24"/>
              </w:rPr>
            </w:pPr>
            <w:r w:rsidRPr="00740F74">
              <w:rPr>
                <w:sz w:val="24"/>
                <w:szCs w:val="24"/>
              </w:rPr>
              <w:t>ОК</w:t>
            </w:r>
            <w:r>
              <w:rPr>
                <w:sz w:val="24"/>
                <w:szCs w:val="24"/>
              </w:rPr>
              <w:t>-</w:t>
            </w:r>
            <w:r w:rsidRPr="00740F74">
              <w:rPr>
                <w:sz w:val="24"/>
                <w:szCs w:val="24"/>
              </w:rPr>
              <w:t>4</w:t>
            </w:r>
            <w:r>
              <w:rPr>
                <w:sz w:val="24"/>
                <w:szCs w:val="24"/>
              </w:rPr>
              <w:t>;</w:t>
            </w:r>
          </w:p>
          <w:p w:rsidR="00947412" w:rsidRPr="00740F74" w:rsidRDefault="00947412" w:rsidP="00820BAF">
            <w:pPr>
              <w:ind w:left="-108" w:right="-108" w:firstLine="0"/>
              <w:jc w:val="left"/>
              <w:rPr>
                <w:sz w:val="24"/>
                <w:szCs w:val="24"/>
              </w:rPr>
            </w:pPr>
            <w:r w:rsidRPr="00740F74">
              <w:rPr>
                <w:sz w:val="24"/>
                <w:szCs w:val="24"/>
              </w:rPr>
              <w:t>ОПК</w:t>
            </w:r>
            <w:r>
              <w:rPr>
                <w:sz w:val="24"/>
                <w:szCs w:val="24"/>
              </w:rPr>
              <w:t>-</w:t>
            </w:r>
            <w:r w:rsidRPr="00740F74">
              <w:rPr>
                <w:sz w:val="24"/>
                <w:szCs w:val="24"/>
              </w:rPr>
              <w:t>1</w:t>
            </w:r>
            <w:r>
              <w:rPr>
                <w:sz w:val="24"/>
                <w:szCs w:val="24"/>
              </w:rPr>
              <w:t>;</w:t>
            </w:r>
          </w:p>
          <w:p w:rsidR="00947412" w:rsidRPr="00740F74" w:rsidRDefault="00947412" w:rsidP="00820BAF">
            <w:pPr>
              <w:tabs>
                <w:tab w:val="left" w:pos="708"/>
              </w:tabs>
              <w:ind w:left="-108" w:right="-108" w:firstLine="0"/>
              <w:jc w:val="left"/>
              <w:rPr>
                <w:i/>
                <w:sz w:val="24"/>
                <w:szCs w:val="24"/>
              </w:rPr>
            </w:pPr>
            <w:r w:rsidRPr="00740F74">
              <w:rPr>
                <w:sz w:val="24"/>
                <w:szCs w:val="24"/>
              </w:rPr>
              <w:t>ПК</w:t>
            </w:r>
            <w:r>
              <w:rPr>
                <w:sz w:val="24"/>
                <w:szCs w:val="24"/>
              </w:rPr>
              <w:t>-</w:t>
            </w:r>
            <w:r w:rsidRPr="00740F74">
              <w:rPr>
                <w:sz w:val="24"/>
                <w:szCs w:val="24"/>
              </w:rPr>
              <w:t>7</w:t>
            </w:r>
            <w:r>
              <w:rPr>
                <w:sz w:val="24"/>
                <w:szCs w:val="24"/>
              </w:rPr>
              <w:t>.</w:t>
            </w: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820BAF">
            <w:pPr>
              <w:ind w:firstLine="33"/>
              <w:jc w:val="center"/>
              <w:rPr>
                <w:sz w:val="24"/>
                <w:szCs w:val="24"/>
                <w:lang w:eastAsia="en-US"/>
              </w:rPr>
            </w:pPr>
            <w:r w:rsidRPr="00740F74">
              <w:rPr>
                <w:sz w:val="24"/>
                <w:szCs w:val="24"/>
                <w:lang w:eastAsia="en-US"/>
              </w:rPr>
              <w:t>Понятие внешнеэкономической сделки, форма и</w:t>
            </w:r>
          </w:p>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vMerge/>
          </w:tcPr>
          <w:p w:rsidR="00947412" w:rsidRPr="00740F74" w:rsidRDefault="00947412" w:rsidP="00820BAF">
            <w:pPr>
              <w:tabs>
                <w:tab w:val="left" w:pos="708"/>
              </w:tabs>
              <w:ind w:firstLine="0"/>
              <w:jc w:val="center"/>
              <w:rPr>
                <w:sz w:val="24"/>
                <w:szCs w:val="24"/>
              </w:rPr>
            </w:pPr>
          </w:p>
        </w:tc>
        <w:tc>
          <w:tcPr>
            <w:tcW w:w="709" w:type="dxa"/>
            <w:vMerge/>
          </w:tcPr>
          <w:p w:rsidR="00947412" w:rsidRPr="00740F74" w:rsidRDefault="00947412" w:rsidP="00820BAF">
            <w:pPr>
              <w:tabs>
                <w:tab w:val="left" w:pos="708"/>
              </w:tabs>
              <w:ind w:firstLine="0"/>
              <w:jc w:val="center"/>
              <w:rPr>
                <w:sz w:val="24"/>
                <w:szCs w:val="24"/>
              </w:rPr>
            </w:pPr>
          </w:p>
        </w:tc>
        <w:tc>
          <w:tcPr>
            <w:tcW w:w="567" w:type="dxa"/>
            <w:vMerge/>
          </w:tcPr>
          <w:p w:rsidR="00947412" w:rsidRPr="00740F74" w:rsidRDefault="00947412" w:rsidP="00820BAF">
            <w:pPr>
              <w:tabs>
                <w:tab w:val="left" w:pos="708"/>
              </w:tabs>
              <w:ind w:firstLine="0"/>
              <w:jc w:val="center"/>
              <w:rPr>
                <w:sz w:val="24"/>
                <w:szCs w:val="24"/>
              </w:rPr>
            </w:pPr>
          </w:p>
        </w:tc>
        <w:tc>
          <w:tcPr>
            <w:tcW w:w="570" w:type="dxa"/>
            <w:vMerge/>
          </w:tcPr>
          <w:p w:rsidR="00947412" w:rsidRPr="00740F74" w:rsidRDefault="00947412" w:rsidP="00820BAF">
            <w:pPr>
              <w:tabs>
                <w:tab w:val="left" w:pos="708"/>
              </w:tabs>
              <w:ind w:firstLine="0"/>
              <w:jc w:val="center"/>
              <w:rPr>
                <w:sz w:val="24"/>
                <w:szCs w:val="24"/>
              </w:rPr>
            </w:pPr>
          </w:p>
        </w:tc>
        <w:tc>
          <w:tcPr>
            <w:tcW w:w="425" w:type="dxa"/>
            <w:vMerge/>
          </w:tcPr>
          <w:p w:rsidR="00947412" w:rsidRPr="00740F74" w:rsidRDefault="00947412" w:rsidP="00820BAF">
            <w:pPr>
              <w:tabs>
                <w:tab w:val="left" w:pos="708"/>
              </w:tabs>
              <w:ind w:firstLine="0"/>
              <w:jc w:val="center"/>
              <w:rPr>
                <w:sz w:val="24"/>
                <w:szCs w:val="24"/>
              </w:rPr>
            </w:pPr>
          </w:p>
        </w:tc>
        <w:tc>
          <w:tcPr>
            <w:tcW w:w="709" w:type="dxa"/>
            <w:vMerge/>
          </w:tcPr>
          <w:p w:rsidR="00947412" w:rsidRPr="00740F74" w:rsidRDefault="00947412" w:rsidP="00820BAF">
            <w:pPr>
              <w:tabs>
                <w:tab w:val="left" w:pos="708"/>
              </w:tabs>
              <w:ind w:firstLine="0"/>
              <w:jc w:val="center"/>
              <w:rPr>
                <w:sz w:val="24"/>
                <w:szCs w:val="24"/>
              </w:rPr>
            </w:pPr>
          </w:p>
        </w:tc>
        <w:tc>
          <w:tcPr>
            <w:tcW w:w="708" w:type="dxa"/>
            <w:vMerge/>
          </w:tcPr>
          <w:p w:rsidR="00947412" w:rsidRPr="00740F74" w:rsidRDefault="00947412" w:rsidP="00820BAF">
            <w:pPr>
              <w:tabs>
                <w:tab w:val="left" w:pos="708"/>
              </w:tabs>
              <w:ind w:firstLine="0"/>
              <w:jc w:val="center"/>
              <w:rPr>
                <w:sz w:val="24"/>
                <w:szCs w:val="24"/>
              </w:rPr>
            </w:pPr>
          </w:p>
        </w:tc>
        <w:tc>
          <w:tcPr>
            <w:tcW w:w="571" w:type="dxa"/>
          </w:tcPr>
          <w:p w:rsidR="00947412" w:rsidRPr="00740F74" w:rsidRDefault="00947412" w:rsidP="00820BAF">
            <w:pPr>
              <w:tabs>
                <w:tab w:val="left" w:pos="708"/>
              </w:tabs>
              <w:ind w:firstLine="0"/>
              <w:jc w:val="center"/>
              <w:rPr>
                <w:sz w:val="24"/>
                <w:szCs w:val="24"/>
              </w:rPr>
            </w:pPr>
            <w:r>
              <w:rPr>
                <w:sz w:val="24"/>
                <w:szCs w:val="24"/>
              </w:rPr>
              <w:t>6</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820BAF">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947412" w:rsidRPr="00740F74" w:rsidRDefault="00947412" w:rsidP="00820BAF">
            <w:pPr>
              <w:widowControl w:val="0"/>
              <w:autoSpaceDE w:val="0"/>
              <w:autoSpaceDN w:val="0"/>
              <w:adjustRightInd w:val="0"/>
              <w:ind w:right="-106"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567" w:type="dxa"/>
          </w:tcPr>
          <w:p w:rsidR="00947412" w:rsidRPr="00740F74" w:rsidRDefault="00947412" w:rsidP="00820BAF">
            <w:pPr>
              <w:tabs>
                <w:tab w:val="left" w:pos="708"/>
              </w:tabs>
              <w:ind w:firstLine="0"/>
              <w:jc w:val="center"/>
              <w:rPr>
                <w:sz w:val="24"/>
                <w:szCs w:val="24"/>
              </w:rPr>
            </w:pPr>
            <w:r>
              <w:rPr>
                <w:sz w:val="24"/>
                <w:szCs w:val="24"/>
              </w:rPr>
              <w:t>-</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1</w:t>
            </w:r>
          </w:p>
        </w:tc>
        <w:tc>
          <w:tcPr>
            <w:tcW w:w="708" w:type="dxa"/>
          </w:tcPr>
          <w:p w:rsidR="00947412" w:rsidRPr="00740F74" w:rsidRDefault="00947412" w:rsidP="00820BAF">
            <w:pPr>
              <w:tabs>
                <w:tab w:val="left" w:pos="708"/>
              </w:tabs>
              <w:ind w:firstLine="0"/>
              <w:jc w:val="center"/>
              <w:rPr>
                <w:sz w:val="24"/>
                <w:szCs w:val="24"/>
              </w:rPr>
            </w:pPr>
            <w:r>
              <w:rPr>
                <w:sz w:val="24"/>
                <w:szCs w:val="24"/>
              </w:rPr>
              <w:t>-</w:t>
            </w:r>
          </w:p>
        </w:tc>
        <w:tc>
          <w:tcPr>
            <w:tcW w:w="571" w:type="dxa"/>
          </w:tcPr>
          <w:p w:rsidR="00947412" w:rsidRPr="00740F74" w:rsidRDefault="00947412" w:rsidP="00820BAF">
            <w:pPr>
              <w:tabs>
                <w:tab w:val="left" w:pos="708"/>
              </w:tabs>
              <w:ind w:firstLine="0"/>
              <w:jc w:val="center"/>
              <w:rPr>
                <w:sz w:val="24"/>
                <w:szCs w:val="24"/>
              </w:rPr>
            </w:pPr>
            <w:r>
              <w:rPr>
                <w:sz w:val="24"/>
                <w:szCs w:val="24"/>
              </w:rPr>
              <w:t>6</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820BAF">
            <w:pPr>
              <w:ind w:firstLine="33"/>
              <w:jc w:val="center"/>
              <w:rPr>
                <w:sz w:val="24"/>
                <w:szCs w:val="24"/>
                <w:lang w:eastAsia="en-US"/>
              </w:rPr>
            </w:pPr>
            <w:r w:rsidRPr="00740F74">
              <w:rPr>
                <w:sz w:val="24"/>
                <w:szCs w:val="24"/>
                <w:lang w:eastAsia="en-US"/>
              </w:rPr>
              <w:t>Основные виды внешне</w:t>
            </w:r>
            <w:r>
              <w:rPr>
                <w:sz w:val="24"/>
                <w:szCs w:val="24"/>
                <w:lang w:eastAsia="en-US"/>
              </w:rPr>
              <w:t>-</w:t>
            </w:r>
          </w:p>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1</w:t>
            </w:r>
          </w:p>
        </w:tc>
        <w:tc>
          <w:tcPr>
            <w:tcW w:w="567" w:type="dxa"/>
          </w:tcPr>
          <w:p w:rsidR="00947412" w:rsidRPr="00740F74" w:rsidRDefault="00947412" w:rsidP="00820BAF">
            <w:pPr>
              <w:tabs>
                <w:tab w:val="left" w:pos="708"/>
              </w:tabs>
              <w:ind w:firstLine="0"/>
              <w:jc w:val="center"/>
              <w:rPr>
                <w:sz w:val="24"/>
                <w:szCs w:val="24"/>
              </w:rPr>
            </w:pPr>
            <w:r>
              <w:rPr>
                <w:sz w:val="24"/>
                <w:szCs w:val="24"/>
              </w:rPr>
              <w:t>-</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1</w:t>
            </w:r>
          </w:p>
        </w:tc>
        <w:tc>
          <w:tcPr>
            <w:tcW w:w="708" w:type="dxa"/>
          </w:tcPr>
          <w:p w:rsidR="00947412" w:rsidRPr="00740F74" w:rsidRDefault="00947412" w:rsidP="00820BAF">
            <w:pPr>
              <w:tabs>
                <w:tab w:val="left" w:pos="708"/>
              </w:tabs>
              <w:ind w:firstLine="0"/>
              <w:jc w:val="center"/>
              <w:rPr>
                <w:sz w:val="24"/>
                <w:szCs w:val="24"/>
              </w:rPr>
            </w:pPr>
            <w:r>
              <w:rPr>
                <w:sz w:val="24"/>
                <w:szCs w:val="24"/>
              </w:rPr>
              <w:t>1</w:t>
            </w:r>
          </w:p>
        </w:tc>
        <w:tc>
          <w:tcPr>
            <w:tcW w:w="571" w:type="dxa"/>
          </w:tcPr>
          <w:p w:rsidR="00947412" w:rsidRPr="00740F74" w:rsidRDefault="00947412" w:rsidP="00820BAF">
            <w:pPr>
              <w:tabs>
                <w:tab w:val="left" w:pos="708"/>
              </w:tabs>
              <w:ind w:firstLine="0"/>
              <w:jc w:val="center"/>
              <w:rPr>
                <w:sz w:val="24"/>
                <w:szCs w:val="24"/>
              </w:rPr>
            </w:pPr>
            <w:r>
              <w:rPr>
                <w:sz w:val="24"/>
                <w:szCs w:val="24"/>
              </w:rPr>
              <w:t>6</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1</w:t>
            </w:r>
          </w:p>
        </w:tc>
        <w:tc>
          <w:tcPr>
            <w:tcW w:w="567" w:type="dxa"/>
          </w:tcPr>
          <w:p w:rsidR="00947412" w:rsidRPr="00740F74" w:rsidRDefault="00947412" w:rsidP="00820BAF">
            <w:pPr>
              <w:tabs>
                <w:tab w:val="left" w:pos="708"/>
              </w:tabs>
              <w:ind w:firstLine="0"/>
              <w:jc w:val="center"/>
              <w:rPr>
                <w:sz w:val="24"/>
                <w:szCs w:val="24"/>
              </w:rPr>
            </w:pPr>
            <w:r>
              <w:rPr>
                <w:sz w:val="24"/>
                <w:szCs w:val="24"/>
              </w:rPr>
              <w:t>-</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1</w:t>
            </w:r>
          </w:p>
        </w:tc>
        <w:tc>
          <w:tcPr>
            <w:tcW w:w="708" w:type="dxa"/>
          </w:tcPr>
          <w:p w:rsidR="00947412" w:rsidRPr="00740F74" w:rsidRDefault="00947412" w:rsidP="00820BAF">
            <w:pPr>
              <w:tabs>
                <w:tab w:val="left" w:pos="708"/>
              </w:tabs>
              <w:ind w:firstLine="0"/>
              <w:jc w:val="center"/>
              <w:rPr>
                <w:sz w:val="24"/>
                <w:szCs w:val="24"/>
              </w:rPr>
            </w:pPr>
            <w:r>
              <w:rPr>
                <w:sz w:val="24"/>
                <w:szCs w:val="24"/>
              </w:rPr>
              <w:t>1</w:t>
            </w:r>
          </w:p>
        </w:tc>
        <w:tc>
          <w:tcPr>
            <w:tcW w:w="571" w:type="dxa"/>
          </w:tcPr>
          <w:p w:rsidR="00947412" w:rsidRPr="00740F74" w:rsidRDefault="00947412" w:rsidP="00820BAF">
            <w:pPr>
              <w:tabs>
                <w:tab w:val="left" w:pos="708"/>
              </w:tabs>
              <w:ind w:firstLine="0"/>
              <w:jc w:val="center"/>
              <w:rPr>
                <w:sz w:val="24"/>
                <w:szCs w:val="24"/>
              </w:rPr>
            </w:pPr>
            <w:r>
              <w:rPr>
                <w:sz w:val="24"/>
                <w:szCs w:val="24"/>
              </w:rPr>
              <w:t>6</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567" w:type="dxa"/>
          </w:tcPr>
          <w:p w:rsidR="00947412" w:rsidRPr="00740F74" w:rsidRDefault="00947412" w:rsidP="00820BAF">
            <w:pPr>
              <w:tabs>
                <w:tab w:val="left" w:pos="708"/>
              </w:tabs>
              <w:ind w:firstLine="0"/>
              <w:jc w:val="center"/>
              <w:rPr>
                <w:sz w:val="24"/>
                <w:szCs w:val="24"/>
              </w:rPr>
            </w:pPr>
            <w:r>
              <w:rPr>
                <w:sz w:val="24"/>
                <w:szCs w:val="24"/>
              </w:rPr>
              <w:t>-</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1</w:t>
            </w:r>
          </w:p>
        </w:tc>
        <w:tc>
          <w:tcPr>
            <w:tcW w:w="708" w:type="dxa"/>
          </w:tcPr>
          <w:p w:rsidR="00947412" w:rsidRPr="00740F74" w:rsidRDefault="00947412" w:rsidP="00820BAF">
            <w:pPr>
              <w:tabs>
                <w:tab w:val="left" w:pos="708"/>
              </w:tabs>
              <w:ind w:firstLine="0"/>
              <w:jc w:val="center"/>
              <w:rPr>
                <w:sz w:val="24"/>
                <w:szCs w:val="24"/>
              </w:rPr>
            </w:pPr>
            <w:r>
              <w:rPr>
                <w:sz w:val="24"/>
                <w:szCs w:val="24"/>
              </w:rPr>
              <w:t>-</w:t>
            </w:r>
          </w:p>
        </w:tc>
        <w:tc>
          <w:tcPr>
            <w:tcW w:w="571" w:type="dxa"/>
          </w:tcPr>
          <w:p w:rsidR="00947412" w:rsidRPr="00740F74" w:rsidRDefault="00947412" w:rsidP="00820BAF">
            <w:pPr>
              <w:tabs>
                <w:tab w:val="left" w:pos="708"/>
              </w:tabs>
              <w:ind w:firstLine="0"/>
              <w:jc w:val="center"/>
              <w:rPr>
                <w:sz w:val="24"/>
                <w:szCs w:val="24"/>
              </w:rPr>
            </w:pPr>
            <w:r>
              <w:rPr>
                <w:sz w:val="24"/>
                <w:szCs w:val="24"/>
              </w:rPr>
              <w:t>6</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567" w:type="dxa"/>
          </w:tcPr>
          <w:p w:rsidR="00947412" w:rsidRPr="00740F74" w:rsidRDefault="00947412" w:rsidP="00820BAF">
            <w:pPr>
              <w:tabs>
                <w:tab w:val="left" w:pos="708"/>
              </w:tabs>
              <w:ind w:firstLine="0"/>
              <w:jc w:val="center"/>
              <w:rPr>
                <w:sz w:val="24"/>
                <w:szCs w:val="24"/>
              </w:rPr>
            </w:pPr>
            <w:r w:rsidRPr="00740F74">
              <w:rPr>
                <w:sz w:val="24"/>
                <w:szCs w:val="24"/>
              </w:rPr>
              <w:t>1</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708" w:type="dxa"/>
          </w:tcPr>
          <w:p w:rsidR="00947412" w:rsidRPr="00740F74" w:rsidRDefault="00947412" w:rsidP="00820BAF">
            <w:pPr>
              <w:tabs>
                <w:tab w:val="left" w:pos="708"/>
              </w:tabs>
              <w:ind w:firstLine="0"/>
              <w:jc w:val="center"/>
              <w:rPr>
                <w:sz w:val="24"/>
                <w:szCs w:val="24"/>
              </w:rPr>
            </w:pPr>
            <w:r>
              <w:rPr>
                <w:sz w:val="24"/>
                <w:szCs w:val="24"/>
              </w:rPr>
              <w:t>-</w:t>
            </w:r>
          </w:p>
        </w:tc>
        <w:tc>
          <w:tcPr>
            <w:tcW w:w="571" w:type="dxa"/>
          </w:tcPr>
          <w:p w:rsidR="00947412" w:rsidRPr="00740F74" w:rsidRDefault="00947412" w:rsidP="00820BAF">
            <w:pPr>
              <w:tabs>
                <w:tab w:val="left" w:pos="708"/>
              </w:tabs>
              <w:ind w:firstLine="0"/>
              <w:jc w:val="center"/>
              <w:rPr>
                <w:sz w:val="24"/>
                <w:szCs w:val="24"/>
              </w:rPr>
            </w:pPr>
            <w:r>
              <w:rPr>
                <w:sz w:val="24"/>
                <w:szCs w:val="24"/>
              </w:rPr>
              <w:t>8</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820BAF">
            <w:pPr>
              <w:ind w:firstLine="33"/>
              <w:jc w:val="center"/>
              <w:rPr>
                <w:sz w:val="24"/>
                <w:szCs w:val="24"/>
                <w:lang w:eastAsia="en-US"/>
              </w:rPr>
            </w:pPr>
            <w:r w:rsidRPr="00740F74">
              <w:rPr>
                <w:sz w:val="24"/>
                <w:szCs w:val="24"/>
                <w:lang w:eastAsia="en-US"/>
              </w:rPr>
              <w:t>Арбитражное разрешение</w:t>
            </w:r>
          </w:p>
          <w:p w:rsidR="00947412" w:rsidRPr="00740F74" w:rsidRDefault="00947412" w:rsidP="00820BAF">
            <w:pPr>
              <w:ind w:firstLine="33"/>
              <w:jc w:val="center"/>
              <w:rPr>
                <w:sz w:val="24"/>
                <w:szCs w:val="24"/>
                <w:lang w:eastAsia="en-US"/>
              </w:rPr>
            </w:pPr>
            <w:r w:rsidRPr="00740F74">
              <w:rPr>
                <w:sz w:val="24"/>
                <w:szCs w:val="24"/>
                <w:lang w:eastAsia="en-US"/>
              </w:rPr>
              <w:t>внешнеэкономических</w:t>
            </w:r>
          </w:p>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567" w:type="dxa"/>
          </w:tcPr>
          <w:p w:rsidR="00947412" w:rsidRPr="00740F74" w:rsidRDefault="00947412" w:rsidP="00820BAF">
            <w:pPr>
              <w:tabs>
                <w:tab w:val="left" w:pos="708"/>
              </w:tabs>
              <w:ind w:firstLine="0"/>
              <w:jc w:val="center"/>
              <w:rPr>
                <w:sz w:val="24"/>
                <w:szCs w:val="24"/>
              </w:rPr>
            </w:pPr>
            <w:r w:rsidRPr="00740F74">
              <w:rPr>
                <w:sz w:val="24"/>
                <w:szCs w:val="24"/>
              </w:rPr>
              <w:t>1</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708" w:type="dxa"/>
          </w:tcPr>
          <w:p w:rsidR="00947412" w:rsidRPr="00740F74" w:rsidRDefault="00947412" w:rsidP="00820BAF">
            <w:pPr>
              <w:tabs>
                <w:tab w:val="left" w:pos="708"/>
              </w:tabs>
              <w:ind w:firstLine="0"/>
              <w:jc w:val="center"/>
              <w:rPr>
                <w:sz w:val="24"/>
                <w:szCs w:val="24"/>
              </w:rPr>
            </w:pPr>
            <w:r>
              <w:rPr>
                <w:sz w:val="24"/>
                <w:szCs w:val="24"/>
              </w:rPr>
              <w:t>-</w:t>
            </w:r>
          </w:p>
        </w:tc>
        <w:tc>
          <w:tcPr>
            <w:tcW w:w="571" w:type="dxa"/>
          </w:tcPr>
          <w:p w:rsidR="00947412" w:rsidRPr="00740F74" w:rsidRDefault="00947412" w:rsidP="00820BAF">
            <w:pPr>
              <w:tabs>
                <w:tab w:val="left" w:pos="708"/>
              </w:tabs>
              <w:ind w:firstLine="0"/>
              <w:jc w:val="center"/>
              <w:rPr>
                <w:sz w:val="24"/>
                <w:szCs w:val="24"/>
              </w:rPr>
            </w:pPr>
            <w:r>
              <w:rPr>
                <w:sz w:val="24"/>
                <w:szCs w:val="24"/>
              </w:rPr>
              <w:t>8</w:t>
            </w:r>
          </w:p>
        </w:tc>
        <w:tc>
          <w:tcPr>
            <w:tcW w:w="850" w:type="dxa"/>
            <w:vMerge/>
          </w:tcPr>
          <w:p w:rsidR="00947412" w:rsidRPr="00740F74" w:rsidRDefault="00947412" w:rsidP="00820BAF">
            <w:pPr>
              <w:tabs>
                <w:tab w:val="left" w:pos="708"/>
              </w:tabs>
              <w:jc w:val="left"/>
              <w:rPr>
                <w:i/>
                <w:sz w:val="24"/>
                <w:szCs w:val="24"/>
              </w:rPr>
            </w:pPr>
          </w:p>
        </w:tc>
      </w:tr>
      <w:tr w:rsidR="00947412" w:rsidRPr="00740F74" w:rsidTr="00820BAF">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820BAF">
            <w:pPr>
              <w:ind w:firstLine="33"/>
              <w:jc w:val="center"/>
              <w:rPr>
                <w:sz w:val="24"/>
                <w:szCs w:val="24"/>
                <w:lang w:eastAsia="en-US"/>
              </w:rPr>
            </w:pPr>
            <w:r w:rsidRPr="00740F74">
              <w:rPr>
                <w:sz w:val="24"/>
                <w:szCs w:val="24"/>
                <w:lang w:eastAsia="en-US"/>
              </w:rPr>
              <w:t>Применимое право во</w:t>
            </w:r>
          </w:p>
          <w:p w:rsidR="00947412" w:rsidRDefault="00947412" w:rsidP="00820BAF">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947412" w:rsidRPr="00740F74" w:rsidRDefault="00947412" w:rsidP="00820BAF">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820BAF">
            <w:pPr>
              <w:tabs>
                <w:tab w:val="left" w:pos="708"/>
              </w:tabs>
              <w:ind w:firstLine="0"/>
              <w:jc w:val="center"/>
              <w:rPr>
                <w:sz w:val="24"/>
                <w:szCs w:val="24"/>
              </w:rPr>
            </w:pPr>
            <w:r>
              <w:rPr>
                <w:sz w:val="24"/>
                <w:szCs w:val="24"/>
              </w:rPr>
              <w:t>1</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567" w:type="dxa"/>
          </w:tcPr>
          <w:p w:rsidR="00947412" w:rsidRPr="00740F74" w:rsidRDefault="00947412" w:rsidP="00820BAF">
            <w:pPr>
              <w:tabs>
                <w:tab w:val="left" w:pos="708"/>
              </w:tabs>
              <w:ind w:firstLine="0"/>
              <w:jc w:val="center"/>
              <w:rPr>
                <w:sz w:val="24"/>
                <w:szCs w:val="24"/>
              </w:rPr>
            </w:pPr>
            <w:r w:rsidRPr="00740F74">
              <w:rPr>
                <w:sz w:val="24"/>
                <w:szCs w:val="24"/>
              </w:rPr>
              <w:t>1</w:t>
            </w:r>
          </w:p>
        </w:tc>
        <w:tc>
          <w:tcPr>
            <w:tcW w:w="570" w:type="dxa"/>
          </w:tcPr>
          <w:p w:rsidR="00947412" w:rsidRPr="00740F74" w:rsidRDefault="00947412" w:rsidP="00820BAF">
            <w:pPr>
              <w:tabs>
                <w:tab w:val="left" w:pos="708"/>
              </w:tabs>
              <w:ind w:firstLine="0"/>
              <w:jc w:val="center"/>
              <w:rPr>
                <w:sz w:val="24"/>
                <w:szCs w:val="24"/>
              </w:rPr>
            </w:pPr>
            <w:r>
              <w:rPr>
                <w:sz w:val="24"/>
                <w:szCs w:val="24"/>
              </w:rPr>
              <w:t>-</w:t>
            </w:r>
          </w:p>
        </w:tc>
        <w:tc>
          <w:tcPr>
            <w:tcW w:w="425" w:type="dxa"/>
          </w:tcPr>
          <w:p w:rsidR="00947412" w:rsidRPr="00740F74" w:rsidRDefault="00947412" w:rsidP="00820BAF">
            <w:pPr>
              <w:tabs>
                <w:tab w:val="left" w:pos="708"/>
              </w:tabs>
              <w:ind w:firstLine="0"/>
              <w:jc w:val="center"/>
              <w:rPr>
                <w:sz w:val="24"/>
                <w:szCs w:val="24"/>
              </w:rPr>
            </w:pPr>
            <w:r>
              <w:rPr>
                <w:sz w:val="24"/>
                <w:szCs w:val="24"/>
              </w:rPr>
              <w:t>-</w:t>
            </w:r>
          </w:p>
        </w:tc>
        <w:tc>
          <w:tcPr>
            <w:tcW w:w="709" w:type="dxa"/>
          </w:tcPr>
          <w:p w:rsidR="00947412" w:rsidRPr="00740F74" w:rsidRDefault="00947412" w:rsidP="00820BAF">
            <w:pPr>
              <w:tabs>
                <w:tab w:val="left" w:pos="708"/>
              </w:tabs>
              <w:ind w:firstLine="0"/>
              <w:jc w:val="center"/>
              <w:rPr>
                <w:sz w:val="24"/>
                <w:szCs w:val="24"/>
              </w:rPr>
            </w:pPr>
            <w:r>
              <w:rPr>
                <w:sz w:val="24"/>
                <w:szCs w:val="24"/>
              </w:rPr>
              <w:t>-</w:t>
            </w:r>
          </w:p>
        </w:tc>
        <w:tc>
          <w:tcPr>
            <w:tcW w:w="708" w:type="dxa"/>
          </w:tcPr>
          <w:p w:rsidR="00947412" w:rsidRPr="00740F74" w:rsidRDefault="00947412" w:rsidP="00820BAF">
            <w:pPr>
              <w:tabs>
                <w:tab w:val="left" w:pos="708"/>
              </w:tabs>
              <w:ind w:firstLine="0"/>
              <w:jc w:val="center"/>
              <w:rPr>
                <w:sz w:val="24"/>
                <w:szCs w:val="24"/>
              </w:rPr>
            </w:pPr>
            <w:r>
              <w:rPr>
                <w:sz w:val="24"/>
                <w:szCs w:val="24"/>
              </w:rPr>
              <w:t>-</w:t>
            </w:r>
          </w:p>
        </w:tc>
        <w:tc>
          <w:tcPr>
            <w:tcW w:w="571" w:type="dxa"/>
          </w:tcPr>
          <w:p w:rsidR="00947412" w:rsidRPr="00740F74" w:rsidRDefault="00947412" w:rsidP="00820BAF">
            <w:pPr>
              <w:tabs>
                <w:tab w:val="left" w:pos="708"/>
              </w:tabs>
              <w:ind w:firstLine="0"/>
              <w:jc w:val="center"/>
              <w:rPr>
                <w:sz w:val="24"/>
                <w:szCs w:val="24"/>
              </w:rPr>
            </w:pPr>
            <w:r>
              <w:rPr>
                <w:sz w:val="24"/>
                <w:szCs w:val="24"/>
              </w:rPr>
              <w:t>8</w:t>
            </w:r>
          </w:p>
        </w:tc>
        <w:tc>
          <w:tcPr>
            <w:tcW w:w="850" w:type="dxa"/>
            <w:vMerge/>
          </w:tcPr>
          <w:p w:rsidR="00947412" w:rsidRPr="00740F74" w:rsidRDefault="00947412" w:rsidP="00820BAF">
            <w:pPr>
              <w:tabs>
                <w:tab w:val="left" w:pos="708"/>
              </w:tabs>
              <w:ind w:firstLine="0"/>
              <w:jc w:val="left"/>
              <w:rPr>
                <w:i/>
                <w:sz w:val="24"/>
                <w:szCs w:val="24"/>
              </w:rPr>
            </w:pPr>
          </w:p>
        </w:tc>
      </w:tr>
      <w:tr w:rsidR="00947412" w:rsidRPr="00740F74" w:rsidTr="00820BAF">
        <w:trPr>
          <w:trHeight w:val="351"/>
        </w:trPr>
        <w:tc>
          <w:tcPr>
            <w:tcW w:w="4644" w:type="dxa"/>
            <w:gridSpan w:val="2"/>
            <w:shd w:val="clear" w:color="auto" w:fill="F2F2F2"/>
          </w:tcPr>
          <w:p w:rsidR="00947412" w:rsidRDefault="00947412" w:rsidP="00820BAF">
            <w:pPr>
              <w:tabs>
                <w:tab w:val="left" w:pos="708"/>
              </w:tabs>
              <w:jc w:val="center"/>
              <w:rPr>
                <w:b/>
                <w:sz w:val="24"/>
                <w:szCs w:val="24"/>
              </w:rPr>
            </w:pPr>
            <w:r w:rsidRPr="00740F74">
              <w:rPr>
                <w:b/>
                <w:sz w:val="24"/>
                <w:szCs w:val="24"/>
              </w:rPr>
              <w:t>ИТОГО</w:t>
            </w:r>
          </w:p>
          <w:p w:rsidR="00947412" w:rsidRPr="00740F74" w:rsidRDefault="00947412" w:rsidP="00820BAF">
            <w:pPr>
              <w:tabs>
                <w:tab w:val="left" w:pos="708"/>
              </w:tabs>
              <w:jc w:val="center"/>
              <w:rPr>
                <w:b/>
                <w:sz w:val="24"/>
                <w:szCs w:val="24"/>
              </w:rPr>
            </w:pPr>
          </w:p>
        </w:tc>
        <w:tc>
          <w:tcPr>
            <w:tcW w:w="706" w:type="dxa"/>
            <w:shd w:val="clear" w:color="auto" w:fill="F2F2F2"/>
          </w:tcPr>
          <w:p w:rsidR="00947412" w:rsidRPr="00740F74" w:rsidRDefault="00947412" w:rsidP="00820BAF">
            <w:pPr>
              <w:tabs>
                <w:tab w:val="left" w:pos="708"/>
              </w:tabs>
              <w:ind w:firstLine="0"/>
              <w:jc w:val="center"/>
              <w:rPr>
                <w:b/>
                <w:sz w:val="24"/>
                <w:szCs w:val="24"/>
              </w:rPr>
            </w:pPr>
            <w:r>
              <w:rPr>
                <w:b/>
                <w:sz w:val="24"/>
                <w:szCs w:val="24"/>
              </w:rPr>
              <w:t>8</w:t>
            </w:r>
          </w:p>
        </w:tc>
        <w:tc>
          <w:tcPr>
            <w:tcW w:w="709" w:type="dxa"/>
            <w:shd w:val="clear" w:color="auto" w:fill="F2F2F2"/>
          </w:tcPr>
          <w:p w:rsidR="00947412" w:rsidRPr="00740F74" w:rsidRDefault="00947412" w:rsidP="00820BAF">
            <w:pPr>
              <w:tabs>
                <w:tab w:val="left" w:pos="708"/>
              </w:tabs>
              <w:ind w:left="-6" w:right="-392" w:firstLine="0"/>
              <w:jc w:val="center"/>
              <w:rPr>
                <w:b/>
                <w:sz w:val="24"/>
                <w:szCs w:val="24"/>
              </w:rPr>
            </w:pPr>
            <w:r>
              <w:rPr>
                <w:b/>
                <w:sz w:val="24"/>
                <w:szCs w:val="24"/>
              </w:rPr>
              <w:t>2</w:t>
            </w:r>
          </w:p>
        </w:tc>
        <w:tc>
          <w:tcPr>
            <w:tcW w:w="567" w:type="dxa"/>
            <w:shd w:val="clear" w:color="auto" w:fill="F2F2F2"/>
          </w:tcPr>
          <w:p w:rsidR="00947412" w:rsidRPr="00740F74" w:rsidRDefault="00947412" w:rsidP="00820BAF">
            <w:pPr>
              <w:tabs>
                <w:tab w:val="left" w:pos="708"/>
              </w:tabs>
              <w:ind w:firstLine="0"/>
              <w:jc w:val="center"/>
              <w:rPr>
                <w:b/>
                <w:sz w:val="24"/>
                <w:szCs w:val="24"/>
              </w:rPr>
            </w:pPr>
            <w:r>
              <w:rPr>
                <w:b/>
                <w:sz w:val="24"/>
                <w:szCs w:val="24"/>
              </w:rPr>
              <w:t>4</w:t>
            </w:r>
          </w:p>
        </w:tc>
        <w:tc>
          <w:tcPr>
            <w:tcW w:w="570" w:type="dxa"/>
            <w:shd w:val="clear" w:color="auto" w:fill="F2F2F2"/>
          </w:tcPr>
          <w:p w:rsidR="00947412" w:rsidRPr="00740F74" w:rsidRDefault="00947412" w:rsidP="00820BAF">
            <w:pPr>
              <w:tabs>
                <w:tab w:val="left" w:pos="708"/>
              </w:tabs>
              <w:ind w:right="-108" w:hanging="108"/>
              <w:jc w:val="center"/>
              <w:rPr>
                <w:b/>
                <w:sz w:val="24"/>
                <w:szCs w:val="24"/>
              </w:rPr>
            </w:pPr>
            <w:r>
              <w:rPr>
                <w:b/>
                <w:sz w:val="24"/>
                <w:szCs w:val="24"/>
              </w:rPr>
              <w:t>-</w:t>
            </w:r>
          </w:p>
        </w:tc>
        <w:tc>
          <w:tcPr>
            <w:tcW w:w="425" w:type="dxa"/>
            <w:shd w:val="clear" w:color="auto" w:fill="F2F2F2"/>
          </w:tcPr>
          <w:p w:rsidR="00947412" w:rsidRPr="00740F74" w:rsidRDefault="00947412" w:rsidP="00820BAF">
            <w:pPr>
              <w:tabs>
                <w:tab w:val="left" w:pos="708"/>
              </w:tabs>
              <w:ind w:firstLine="0"/>
              <w:jc w:val="left"/>
              <w:rPr>
                <w:b/>
                <w:sz w:val="24"/>
                <w:szCs w:val="24"/>
              </w:rPr>
            </w:pPr>
            <w:r>
              <w:rPr>
                <w:b/>
                <w:sz w:val="24"/>
                <w:szCs w:val="24"/>
              </w:rPr>
              <w:t>-</w:t>
            </w:r>
          </w:p>
        </w:tc>
        <w:tc>
          <w:tcPr>
            <w:tcW w:w="709" w:type="dxa"/>
            <w:shd w:val="clear" w:color="auto" w:fill="F2F2F2"/>
          </w:tcPr>
          <w:p w:rsidR="00947412" w:rsidRPr="00740F74" w:rsidRDefault="00947412" w:rsidP="00820BAF">
            <w:pPr>
              <w:tabs>
                <w:tab w:val="left" w:pos="708"/>
              </w:tabs>
              <w:ind w:firstLine="0"/>
              <w:jc w:val="center"/>
              <w:rPr>
                <w:b/>
                <w:sz w:val="24"/>
                <w:szCs w:val="24"/>
              </w:rPr>
            </w:pPr>
            <w:r>
              <w:rPr>
                <w:b/>
                <w:sz w:val="24"/>
                <w:szCs w:val="24"/>
              </w:rPr>
              <w:t>4</w:t>
            </w:r>
          </w:p>
        </w:tc>
        <w:tc>
          <w:tcPr>
            <w:tcW w:w="708" w:type="dxa"/>
            <w:shd w:val="clear" w:color="auto" w:fill="F2F2F2"/>
          </w:tcPr>
          <w:p w:rsidR="00947412" w:rsidRPr="00740F74" w:rsidRDefault="00947412" w:rsidP="00820BAF">
            <w:pPr>
              <w:tabs>
                <w:tab w:val="left" w:pos="708"/>
              </w:tabs>
              <w:ind w:firstLine="0"/>
              <w:jc w:val="center"/>
              <w:rPr>
                <w:b/>
                <w:sz w:val="24"/>
                <w:szCs w:val="24"/>
              </w:rPr>
            </w:pPr>
            <w:r>
              <w:rPr>
                <w:b/>
                <w:sz w:val="24"/>
                <w:szCs w:val="24"/>
              </w:rPr>
              <w:t>2</w:t>
            </w:r>
          </w:p>
        </w:tc>
        <w:tc>
          <w:tcPr>
            <w:tcW w:w="571" w:type="dxa"/>
            <w:shd w:val="clear" w:color="auto" w:fill="F2F2F2"/>
          </w:tcPr>
          <w:p w:rsidR="00947412" w:rsidRPr="00740F74" w:rsidRDefault="00947412" w:rsidP="00820BAF">
            <w:pPr>
              <w:tabs>
                <w:tab w:val="left" w:pos="708"/>
              </w:tabs>
              <w:ind w:firstLine="33"/>
              <w:jc w:val="left"/>
              <w:rPr>
                <w:b/>
                <w:sz w:val="24"/>
                <w:szCs w:val="24"/>
              </w:rPr>
            </w:pPr>
            <w:r>
              <w:rPr>
                <w:b/>
                <w:sz w:val="24"/>
                <w:szCs w:val="24"/>
              </w:rPr>
              <w:t>60</w:t>
            </w:r>
          </w:p>
        </w:tc>
        <w:tc>
          <w:tcPr>
            <w:tcW w:w="850" w:type="dxa"/>
            <w:shd w:val="clear" w:color="auto" w:fill="F2F2F2"/>
          </w:tcPr>
          <w:p w:rsidR="00947412" w:rsidRPr="00740F74" w:rsidRDefault="00947412" w:rsidP="00820BAF">
            <w:pPr>
              <w:tabs>
                <w:tab w:val="left" w:pos="708"/>
              </w:tabs>
              <w:jc w:val="center"/>
              <w:rPr>
                <w:b/>
                <w:sz w:val="24"/>
                <w:szCs w:val="24"/>
              </w:rPr>
            </w:pPr>
          </w:p>
        </w:tc>
      </w:tr>
    </w:tbl>
    <w:p w:rsidR="00947412" w:rsidRDefault="00947412" w:rsidP="00947412">
      <w:pPr>
        <w:ind w:firstLine="284"/>
        <w:jc w:val="center"/>
        <w:rPr>
          <w:b/>
          <w:i/>
          <w:color w:val="000000"/>
          <w:sz w:val="24"/>
          <w:szCs w:val="24"/>
        </w:rPr>
      </w:pPr>
    </w:p>
    <w:p w:rsidR="00983020" w:rsidRDefault="00983020" w:rsidP="00E61B09">
      <w:pPr>
        <w:ind w:firstLine="284"/>
        <w:jc w:val="center"/>
        <w:rPr>
          <w:b/>
          <w:color w:val="000000"/>
          <w:sz w:val="24"/>
          <w:szCs w:val="24"/>
        </w:rPr>
      </w:pPr>
    </w:p>
    <w:p w:rsidR="00983020" w:rsidRPr="00740F74" w:rsidRDefault="00983020" w:rsidP="00E61B09">
      <w:pPr>
        <w:ind w:firstLine="284"/>
        <w:jc w:val="center"/>
        <w:rPr>
          <w:b/>
          <w:color w:val="000000"/>
          <w:sz w:val="24"/>
          <w:szCs w:val="24"/>
        </w:rPr>
      </w:pPr>
    </w:p>
    <w:p w:rsidR="00A643B1" w:rsidRPr="00740F74" w:rsidRDefault="00A643B1" w:rsidP="00E61B09">
      <w:pPr>
        <w:ind w:firstLine="284"/>
        <w:jc w:val="center"/>
        <w:rPr>
          <w:b/>
          <w:color w:val="000000"/>
          <w:sz w:val="24"/>
          <w:szCs w:val="24"/>
        </w:rPr>
      </w:pPr>
    </w:p>
    <w:p w:rsidR="00A643B1" w:rsidRPr="00740F74" w:rsidRDefault="00A643B1" w:rsidP="00E61B09">
      <w:pPr>
        <w:ind w:firstLine="284"/>
        <w:jc w:val="center"/>
        <w:rPr>
          <w:b/>
          <w:color w:val="000000"/>
          <w:sz w:val="24"/>
          <w:szCs w:val="24"/>
        </w:rPr>
      </w:pPr>
      <w:r w:rsidRPr="00740F74">
        <w:rPr>
          <w:b/>
          <w:color w:val="000000"/>
          <w:sz w:val="24"/>
          <w:szCs w:val="24"/>
        </w:rPr>
        <w:br w:type="page"/>
      </w:r>
      <w:r w:rsidRPr="00740F74">
        <w:rPr>
          <w:b/>
          <w:color w:val="000000"/>
          <w:sz w:val="24"/>
          <w:szCs w:val="24"/>
        </w:rPr>
        <w:lastRenderedPageBreak/>
        <w:t>4.2.СОДЕРЖАНИЕ ДИСЦИПЛИНЫ</w:t>
      </w:r>
    </w:p>
    <w:p w:rsidR="00A643B1" w:rsidRPr="00740F74" w:rsidRDefault="00A643B1" w:rsidP="00E61B09">
      <w:pPr>
        <w:ind w:firstLine="284"/>
        <w:jc w:val="center"/>
        <w:rPr>
          <w:b/>
          <w:color w:val="000000"/>
          <w:sz w:val="24"/>
          <w:szCs w:val="24"/>
        </w:rPr>
      </w:pPr>
    </w:p>
    <w:p w:rsidR="00A643B1" w:rsidRPr="00740F74" w:rsidRDefault="00A643B1" w:rsidP="00947412">
      <w:pPr>
        <w:spacing w:line="276" w:lineRule="auto"/>
        <w:ind w:firstLine="709"/>
        <w:jc w:val="center"/>
        <w:rPr>
          <w:b/>
          <w:sz w:val="24"/>
          <w:szCs w:val="24"/>
        </w:rPr>
      </w:pPr>
      <w:r w:rsidRPr="00740F74">
        <w:rPr>
          <w:b/>
          <w:sz w:val="24"/>
          <w:szCs w:val="24"/>
        </w:rPr>
        <w:t xml:space="preserve">Тема 1. </w:t>
      </w:r>
      <w:r w:rsidRPr="00740F74">
        <w:rPr>
          <w:b/>
          <w:sz w:val="24"/>
          <w:szCs w:val="24"/>
          <w:lang w:eastAsia="en-US"/>
        </w:rPr>
        <w:t>Понятие и виды ВЭД, источники правового регулирования</w:t>
      </w:r>
    </w:p>
    <w:p w:rsidR="00A643B1" w:rsidRPr="00740F74" w:rsidRDefault="00A643B1" w:rsidP="00E61B09">
      <w:pPr>
        <w:rPr>
          <w:sz w:val="24"/>
          <w:szCs w:val="24"/>
        </w:rPr>
      </w:pPr>
      <w:r w:rsidRPr="00740F74">
        <w:rPr>
          <w:sz w:val="24"/>
          <w:szCs w:val="24"/>
        </w:rPr>
        <w:t xml:space="preserve">1. Понятие внешнеэкономической деятельности. </w:t>
      </w:r>
    </w:p>
    <w:p w:rsidR="00A643B1" w:rsidRPr="00740F74" w:rsidRDefault="00A643B1" w:rsidP="00E61B09">
      <w:pPr>
        <w:rPr>
          <w:sz w:val="24"/>
          <w:szCs w:val="24"/>
        </w:rPr>
      </w:pPr>
      <w:r w:rsidRPr="00740F74">
        <w:rPr>
          <w:sz w:val="24"/>
          <w:szCs w:val="24"/>
        </w:rPr>
        <w:t xml:space="preserve">2. Понятие и виды источников права. Правовые системы. Национальное (материальное) право РФ и иностранных государств. </w:t>
      </w:r>
    </w:p>
    <w:p w:rsidR="00A643B1" w:rsidRPr="00740F74" w:rsidRDefault="00A643B1" w:rsidP="00E61B09">
      <w:pPr>
        <w:rPr>
          <w:sz w:val="24"/>
          <w:szCs w:val="24"/>
        </w:rPr>
      </w:pPr>
      <w:r w:rsidRPr="00740F74">
        <w:rPr>
          <w:sz w:val="24"/>
          <w:szCs w:val="24"/>
        </w:rPr>
        <w:t>3. Унификация МЧП. Основы Европейского права. Международные договоры: по вопросам инвестиций, налогов, по векселям, международной купле</w:t>
      </w:r>
      <w:r w:rsidR="00031023">
        <w:rPr>
          <w:sz w:val="24"/>
          <w:szCs w:val="24"/>
        </w:rPr>
        <w:t>-</w:t>
      </w:r>
      <w:r w:rsidRPr="00740F74">
        <w:rPr>
          <w:sz w:val="24"/>
          <w:szCs w:val="24"/>
        </w:rPr>
        <w:t xml:space="preserve">продаже товаров, промышленной собственности, по арбитражу и др. Международные документы факультативного применения: ОУП СЭВ и др., ЕЭК, Оргалим, Юнситрал, Lexmercatoria. </w:t>
      </w:r>
    </w:p>
    <w:p w:rsidR="00A643B1" w:rsidRPr="00740F74" w:rsidRDefault="00A643B1" w:rsidP="00E61B09">
      <w:pPr>
        <w:rPr>
          <w:sz w:val="24"/>
          <w:szCs w:val="24"/>
        </w:rPr>
      </w:pPr>
      <w:r w:rsidRPr="00740F74">
        <w:rPr>
          <w:sz w:val="24"/>
          <w:szCs w:val="24"/>
        </w:rPr>
        <w:t xml:space="preserve">4. Обычаи во внешней торговле. </w:t>
      </w:r>
    </w:p>
    <w:p w:rsidR="00A643B1" w:rsidRPr="00740F74" w:rsidRDefault="00A643B1" w:rsidP="00E61B09">
      <w:pPr>
        <w:rPr>
          <w:sz w:val="24"/>
          <w:szCs w:val="24"/>
        </w:rPr>
      </w:pPr>
      <w:r w:rsidRPr="00740F74">
        <w:rPr>
          <w:sz w:val="24"/>
          <w:szCs w:val="24"/>
        </w:rPr>
        <w:t xml:space="preserve">5. Судебная практика. </w:t>
      </w:r>
    </w:p>
    <w:p w:rsidR="00A643B1" w:rsidRPr="00740F74" w:rsidRDefault="00A643B1" w:rsidP="00947412">
      <w:pPr>
        <w:jc w:val="center"/>
        <w:rPr>
          <w:b/>
          <w:sz w:val="24"/>
          <w:szCs w:val="24"/>
        </w:rPr>
      </w:pPr>
      <w:r w:rsidRPr="00740F74">
        <w:rPr>
          <w:b/>
          <w:sz w:val="24"/>
          <w:szCs w:val="24"/>
        </w:rPr>
        <w:t>Тема 2. Понятие внешнеэкономической сделки, форма и порядок подписания.</w:t>
      </w:r>
    </w:p>
    <w:p w:rsidR="00A643B1" w:rsidRPr="00740F74" w:rsidRDefault="00A643B1" w:rsidP="00E61B09">
      <w:pPr>
        <w:rPr>
          <w:sz w:val="24"/>
          <w:szCs w:val="24"/>
        </w:rPr>
      </w:pPr>
      <w:r w:rsidRPr="00740F74">
        <w:rPr>
          <w:sz w:val="24"/>
          <w:szCs w:val="24"/>
        </w:rPr>
        <w:t xml:space="preserve">1. Понятие внешнеэкономической (внешнеторговой) сделки. </w:t>
      </w:r>
    </w:p>
    <w:p w:rsidR="00A643B1" w:rsidRPr="00740F74" w:rsidRDefault="00A643B1" w:rsidP="00E61B09">
      <w:pPr>
        <w:rPr>
          <w:sz w:val="24"/>
          <w:szCs w:val="24"/>
        </w:rPr>
      </w:pPr>
      <w:r w:rsidRPr="00740F74">
        <w:rPr>
          <w:sz w:val="24"/>
          <w:szCs w:val="24"/>
        </w:rPr>
        <w:t xml:space="preserve">2. Форма и порядок подписания внешнеэкономической сделки. Электронная цифровая подпись. </w:t>
      </w:r>
    </w:p>
    <w:p w:rsidR="00A643B1" w:rsidRPr="00740F74" w:rsidRDefault="00A643B1" w:rsidP="00E61B09">
      <w:pPr>
        <w:rPr>
          <w:sz w:val="24"/>
          <w:szCs w:val="24"/>
        </w:rPr>
      </w:pPr>
      <w:r w:rsidRPr="00740F74">
        <w:rPr>
          <w:sz w:val="24"/>
          <w:szCs w:val="24"/>
        </w:rPr>
        <w:t xml:space="preserve">3. Предварительный договор и соглашения о намерении и их правовая природа. </w:t>
      </w:r>
    </w:p>
    <w:p w:rsidR="00A643B1" w:rsidRPr="00740F74" w:rsidRDefault="00A643B1" w:rsidP="00947412">
      <w:pPr>
        <w:tabs>
          <w:tab w:val="left" w:pos="1134"/>
        </w:tabs>
        <w:jc w:val="center"/>
        <w:rPr>
          <w:b/>
          <w:sz w:val="24"/>
          <w:szCs w:val="24"/>
          <w:lang w:eastAsia="en-US"/>
        </w:rPr>
      </w:pPr>
      <w:r w:rsidRPr="00740F74">
        <w:rPr>
          <w:b/>
          <w:sz w:val="24"/>
          <w:szCs w:val="24"/>
        </w:rPr>
        <w:t xml:space="preserve">Тема 3. </w:t>
      </w:r>
      <w:r w:rsidRPr="00740F74">
        <w:rPr>
          <w:b/>
          <w:sz w:val="24"/>
          <w:szCs w:val="24"/>
          <w:lang w:eastAsia="en-US"/>
        </w:rPr>
        <w:t>Субъекты предпринимательской деятельности в праве РФ и иностранных государств</w:t>
      </w:r>
    </w:p>
    <w:p w:rsidR="00A643B1" w:rsidRPr="00740F74" w:rsidRDefault="00A643B1" w:rsidP="000B354E">
      <w:pPr>
        <w:pStyle w:val="af3"/>
        <w:numPr>
          <w:ilvl w:val="0"/>
          <w:numId w:val="52"/>
        </w:numPr>
        <w:tabs>
          <w:tab w:val="left" w:pos="993"/>
        </w:tabs>
        <w:ind w:left="0" w:firstLine="709"/>
        <w:rPr>
          <w:sz w:val="24"/>
          <w:szCs w:val="24"/>
        </w:rPr>
      </w:pPr>
      <w:r w:rsidRPr="00740F74">
        <w:rPr>
          <w:sz w:val="24"/>
          <w:szCs w:val="24"/>
        </w:rPr>
        <w:t>Понятие субъекта внешнеэкономических связей. Юридиче</w:t>
      </w:r>
      <w:r w:rsidRPr="00740F74">
        <w:rPr>
          <w:sz w:val="24"/>
          <w:szCs w:val="24"/>
        </w:rPr>
        <w:softHyphen/>
        <w:t>ские лица, граждане</w:t>
      </w:r>
      <w:r w:rsidR="00031023">
        <w:rPr>
          <w:sz w:val="24"/>
          <w:szCs w:val="24"/>
        </w:rPr>
        <w:t>-</w:t>
      </w:r>
      <w:r w:rsidRPr="00740F74">
        <w:rPr>
          <w:sz w:val="24"/>
          <w:szCs w:val="24"/>
        </w:rPr>
        <w:t>предпринимател</w:t>
      </w:r>
      <w:bookmarkStart w:id="3" w:name="OCRUncertain074"/>
      <w:r w:rsidRPr="00740F74">
        <w:rPr>
          <w:sz w:val="24"/>
          <w:szCs w:val="24"/>
        </w:rPr>
        <w:t>и</w:t>
      </w:r>
      <w:bookmarkEnd w:id="3"/>
      <w:r w:rsidRPr="00740F74">
        <w:rPr>
          <w:sz w:val="24"/>
          <w:szCs w:val="24"/>
        </w:rPr>
        <w:t xml:space="preserve"> как субъекты внешне</w:t>
      </w:r>
      <w:r w:rsidRPr="00740F74">
        <w:rPr>
          <w:sz w:val="24"/>
          <w:szCs w:val="24"/>
        </w:rPr>
        <w:softHyphen/>
        <w:t>экономических правовых отношений, определение их государ</w:t>
      </w:r>
      <w:r w:rsidRPr="00740F74">
        <w:rPr>
          <w:sz w:val="24"/>
          <w:szCs w:val="24"/>
        </w:rPr>
        <w:softHyphen/>
        <w:t>ственной принадлежности (национальности) и личного статуса.</w:t>
      </w:r>
    </w:p>
    <w:p w:rsidR="00A643B1" w:rsidRPr="00740F74" w:rsidRDefault="00A643B1" w:rsidP="000B354E">
      <w:pPr>
        <w:pStyle w:val="af3"/>
        <w:numPr>
          <w:ilvl w:val="0"/>
          <w:numId w:val="52"/>
        </w:numPr>
        <w:tabs>
          <w:tab w:val="left" w:pos="993"/>
        </w:tabs>
        <w:ind w:left="0" w:firstLine="709"/>
        <w:rPr>
          <w:sz w:val="24"/>
          <w:szCs w:val="24"/>
        </w:rPr>
      </w:pPr>
      <w:r w:rsidRPr="00740F74">
        <w:rPr>
          <w:sz w:val="24"/>
          <w:szCs w:val="24"/>
        </w:rPr>
        <w:t>Российские внешнеэкономические объединения как субъекты внешнеэкономической деятельности, порядок их образования и прекращения, правоспособность.</w:t>
      </w:r>
    </w:p>
    <w:p w:rsidR="00A643B1" w:rsidRPr="00740F74" w:rsidRDefault="00A643B1" w:rsidP="000B354E">
      <w:pPr>
        <w:pStyle w:val="af3"/>
        <w:numPr>
          <w:ilvl w:val="0"/>
          <w:numId w:val="52"/>
        </w:numPr>
        <w:tabs>
          <w:tab w:val="left" w:pos="993"/>
        </w:tabs>
        <w:ind w:left="0" w:firstLine="709"/>
        <w:rPr>
          <w:sz w:val="24"/>
          <w:szCs w:val="24"/>
        </w:rPr>
      </w:pPr>
      <w:r w:rsidRPr="00740F74">
        <w:rPr>
          <w:sz w:val="24"/>
          <w:szCs w:val="24"/>
        </w:rPr>
        <w:t>Российские юридические лица, хозяйственные товарищества, государственные муниципальные унитарные предприятия, объ</w:t>
      </w:r>
      <w:r w:rsidRPr="00740F74">
        <w:rPr>
          <w:sz w:val="24"/>
          <w:szCs w:val="24"/>
        </w:rPr>
        <w:softHyphen/>
        <w:t>единения юридических лиц (ассоциации, союзы), кооперативы и их союзы: граждане</w:t>
      </w:r>
      <w:r w:rsidR="00031023">
        <w:rPr>
          <w:sz w:val="24"/>
          <w:szCs w:val="24"/>
        </w:rPr>
        <w:t>-</w:t>
      </w:r>
      <w:r w:rsidRPr="00740F74">
        <w:rPr>
          <w:sz w:val="24"/>
          <w:szCs w:val="24"/>
        </w:rPr>
        <w:t>предприниматели как субъекты внешнеэко</w:t>
      </w:r>
      <w:r w:rsidRPr="00740F74">
        <w:rPr>
          <w:sz w:val="24"/>
          <w:szCs w:val="24"/>
        </w:rPr>
        <w:softHyphen/>
        <w:t>номической деятельности.</w:t>
      </w:r>
    </w:p>
    <w:p w:rsidR="00A643B1" w:rsidRPr="00740F74" w:rsidRDefault="00A643B1" w:rsidP="000B354E">
      <w:pPr>
        <w:pStyle w:val="af3"/>
        <w:numPr>
          <w:ilvl w:val="0"/>
          <w:numId w:val="52"/>
        </w:numPr>
        <w:tabs>
          <w:tab w:val="left" w:pos="993"/>
        </w:tabs>
        <w:ind w:left="0" w:firstLine="513"/>
        <w:rPr>
          <w:sz w:val="24"/>
          <w:szCs w:val="24"/>
        </w:rPr>
      </w:pPr>
      <w:r w:rsidRPr="00740F74">
        <w:rPr>
          <w:sz w:val="24"/>
          <w:szCs w:val="24"/>
        </w:rPr>
        <w:t>Правовое положение фирм российских внешнеэкономических объединений и хозрасчетных внешнеэкономических фирм, пред</w:t>
      </w:r>
      <w:r w:rsidRPr="00740F74">
        <w:rPr>
          <w:sz w:val="24"/>
          <w:szCs w:val="24"/>
        </w:rPr>
        <w:softHyphen/>
        <w:t>приятий, их объединений, получивших право выхода на внешний рынок.</w:t>
      </w:r>
    </w:p>
    <w:p w:rsidR="00A643B1" w:rsidRPr="00740F74" w:rsidRDefault="00A643B1" w:rsidP="000B354E">
      <w:pPr>
        <w:pStyle w:val="af3"/>
        <w:numPr>
          <w:ilvl w:val="0"/>
          <w:numId w:val="52"/>
        </w:numPr>
        <w:tabs>
          <w:tab w:val="left" w:pos="851"/>
        </w:tabs>
        <w:ind w:left="0" w:firstLine="513"/>
        <w:rPr>
          <w:sz w:val="24"/>
          <w:szCs w:val="24"/>
        </w:rPr>
      </w:pPr>
      <w:r w:rsidRPr="00740F74">
        <w:rPr>
          <w:sz w:val="24"/>
          <w:szCs w:val="24"/>
        </w:rPr>
        <w:t>Российское государство как субъект внешнеэкономических сделок. Правовой статус торговых представительств за грани</w:t>
      </w:r>
      <w:r w:rsidRPr="00740F74">
        <w:rPr>
          <w:sz w:val="24"/>
          <w:szCs w:val="24"/>
        </w:rPr>
        <w:softHyphen/>
        <w:t>цей по российскому национальному законодательству и согла</w:t>
      </w:r>
      <w:r w:rsidRPr="00740F74">
        <w:rPr>
          <w:sz w:val="24"/>
          <w:szCs w:val="24"/>
        </w:rPr>
        <w:softHyphen/>
        <w:t>шениям с иностранными государствами.</w:t>
      </w:r>
    </w:p>
    <w:p w:rsidR="00A643B1" w:rsidRPr="00740F74" w:rsidRDefault="00A643B1" w:rsidP="000B354E">
      <w:pPr>
        <w:pStyle w:val="af3"/>
        <w:numPr>
          <w:ilvl w:val="0"/>
          <w:numId w:val="52"/>
        </w:numPr>
        <w:ind w:left="0" w:firstLine="426"/>
        <w:rPr>
          <w:sz w:val="24"/>
          <w:szCs w:val="24"/>
        </w:rPr>
      </w:pPr>
      <w:r w:rsidRPr="00740F74">
        <w:rPr>
          <w:sz w:val="24"/>
          <w:szCs w:val="24"/>
        </w:rPr>
        <w:t>Правовое положение иностранных юридических лиц и ино</w:t>
      </w:r>
      <w:r w:rsidRPr="00740F74">
        <w:rPr>
          <w:sz w:val="24"/>
          <w:szCs w:val="24"/>
        </w:rPr>
        <w:softHyphen/>
        <w:t>странных граж</w:t>
      </w:r>
      <w:bookmarkStart w:id="4" w:name="OCRUncertain077"/>
      <w:r w:rsidRPr="00740F74">
        <w:rPr>
          <w:sz w:val="24"/>
          <w:szCs w:val="24"/>
        </w:rPr>
        <w:t>да</w:t>
      </w:r>
      <w:bookmarkEnd w:id="4"/>
      <w:r w:rsidRPr="00740F74">
        <w:rPr>
          <w:sz w:val="24"/>
          <w:szCs w:val="24"/>
        </w:rPr>
        <w:t>н, лиц без гражданства.</w:t>
      </w:r>
    </w:p>
    <w:p w:rsidR="00A643B1" w:rsidRPr="00740F74" w:rsidRDefault="00A643B1" w:rsidP="000B354E">
      <w:pPr>
        <w:pStyle w:val="af3"/>
        <w:numPr>
          <w:ilvl w:val="0"/>
          <w:numId w:val="52"/>
        </w:numPr>
        <w:ind w:left="0" w:firstLine="426"/>
        <w:rPr>
          <w:sz w:val="24"/>
          <w:szCs w:val="24"/>
        </w:rPr>
      </w:pPr>
      <w:r w:rsidRPr="00740F74">
        <w:rPr>
          <w:sz w:val="24"/>
          <w:szCs w:val="24"/>
        </w:rPr>
        <w:t>Международные организации и иностранные государства как субъекты внешнеэкономических связей с российскими предпри</w:t>
      </w:r>
      <w:r w:rsidRPr="00740F74">
        <w:rPr>
          <w:sz w:val="24"/>
          <w:szCs w:val="24"/>
        </w:rPr>
        <w:softHyphen/>
        <w:t>нимательским</w:t>
      </w:r>
      <w:bookmarkStart w:id="5" w:name="OCRUncertain078"/>
      <w:r w:rsidRPr="00740F74">
        <w:rPr>
          <w:sz w:val="24"/>
          <w:szCs w:val="24"/>
        </w:rPr>
        <w:t>и</w:t>
      </w:r>
      <w:bookmarkEnd w:id="5"/>
      <w:r w:rsidRPr="00740F74">
        <w:rPr>
          <w:sz w:val="24"/>
          <w:szCs w:val="24"/>
        </w:rPr>
        <w:t xml:space="preserve"> структурами.</w:t>
      </w:r>
    </w:p>
    <w:p w:rsidR="00A643B1" w:rsidRPr="00740F74" w:rsidRDefault="00A643B1" w:rsidP="000B354E">
      <w:pPr>
        <w:pStyle w:val="af3"/>
        <w:numPr>
          <w:ilvl w:val="0"/>
          <w:numId w:val="52"/>
        </w:numPr>
        <w:tabs>
          <w:tab w:val="left" w:pos="851"/>
        </w:tabs>
        <w:ind w:left="0" w:firstLine="513"/>
        <w:rPr>
          <w:sz w:val="24"/>
          <w:szCs w:val="24"/>
        </w:rPr>
      </w:pPr>
      <w:r w:rsidRPr="00740F74">
        <w:rPr>
          <w:sz w:val="24"/>
          <w:szCs w:val="24"/>
        </w:rPr>
        <w:t>Совершение иностранными организациями внешнеэкономи</w:t>
      </w:r>
      <w:r w:rsidRPr="00740F74">
        <w:rPr>
          <w:sz w:val="24"/>
          <w:szCs w:val="24"/>
        </w:rPr>
        <w:softHyphen/>
        <w:t>ческих операций и открытие ими представительств в Россий</w:t>
      </w:r>
      <w:r w:rsidRPr="00740F74">
        <w:rPr>
          <w:sz w:val="24"/>
          <w:szCs w:val="24"/>
        </w:rPr>
        <w:softHyphen/>
        <w:t>ской Федерации.</w:t>
      </w:r>
    </w:p>
    <w:p w:rsidR="00A643B1" w:rsidRPr="00740F74" w:rsidRDefault="00A643B1" w:rsidP="00947412">
      <w:pPr>
        <w:jc w:val="center"/>
        <w:rPr>
          <w:b/>
          <w:sz w:val="24"/>
          <w:szCs w:val="24"/>
        </w:rPr>
      </w:pPr>
      <w:r w:rsidRPr="00740F74">
        <w:rPr>
          <w:b/>
          <w:sz w:val="24"/>
          <w:szCs w:val="24"/>
        </w:rPr>
        <w:t>Тема 4. Основные виды внешнеторговых сделок. Действительность и недействительность внешнеэкономических сделок.</w:t>
      </w:r>
    </w:p>
    <w:p w:rsidR="00A643B1" w:rsidRPr="00740F74" w:rsidRDefault="00A643B1" w:rsidP="00E61B09">
      <w:pPr>
        <w:rPr>
          <w:sz w:val="24"/>
          <w:szCs w:val="24"/>
        </w:rPr>
      </w:pPr>
      <w:r w:rsidRPr="00740F74">
        <w:rPr>
          <w:sz w:val="24"/>
          <w:szCs w:val="24"/>
        </w:rPr>
        <w:t>1. Понятие, стороны внешнеторговых сделок, предмет, срок, количество и качество, гарантии, претензии, требования по безопасности продукта, форс</w:t>
      </w:r>
      <w:r w:rsidR="00031023">
        <w:rPr>
          <w:sz w:val="24"/>
          <w:szCs w:val="24"/>
        </w:rPr>
        <w:t>-</w:t>
      </w:r>
      <w:r w:rsidRPr="00740F74">
        <w:rPr>
          <w:sz w:val="24"/>
          <w:szCs w:val="24"/>
        </w:rPr>
        <w:t>мажор, санкции, экспортно</w:t>
      </w:r>
      <w:r w:rsidR="00031023">
        <w:rPr>
          <w:sz w:val="24"/>
          <w:szCs w:val="24"/>
        </w:rPr>
        <w:t>-</w:t>
      </w:r>
      <w:r w:rsidRPr="00740F74">
        <w:rPr>
          <w:sz w:val="24"/>
          <w:szCs w:val="24"/>
        </w:rPr>
        <w:t xml:space="preserve">импортные лицензии. </w:t>
      </w:r>
    </w:p>
    <w:p w:rsidR="00A643B1" w:rsidRPr="00740F74" w:rsidRDefault="00A643B1" w:rsidP="00E61B09">
      <w:pPr>
        <w:rPr>
          <w:sz w:val="24"/>
          <w:szCs w:val="24"/>
        </w:rPr>
      </w:pPr>
      <w:r w:rsidRPr="00740F74">
        <w:rPr>
          <w:sz w:val="24"/>
          <w:szCs w:val="24"/>
        </w:rPr>
        <w:t>2. Купля</w:t>
      </w:r>
      <w:r w:rsidR="00031023">
        <w:rPr>
          <w:sz w:val="24"/>
          <w:szCs w:val="24"/>
        </w:rPr>
        <w:t>-</w:t>
      </w:r>
      <w:r w:rsidRPr="00740F74">
        <w:rPr>
          <w:sz w:val="24"/>
          <w:szCs w:val="24"/>
        </w:rPr>
        <w:t xml:space="preserve">продажа, лизинг, факторинг, форфейтинг, франчайзинг, лицензионные соглашения, договор о консорциуме, соглашения о намерении, иные договоры. </w:t>
      </w:r>
    </w:p>
    <w:p w:rsidR="00A643B1" w:rsidRPr="00740F74" w:rsidRDefault="00A643B1" w:rsidP="00E61B09">
      <w:pPr>
        <w:rPr>
          <w:sz w:val="24"/>
          <w:szCs w:val="24"/>
        </w:rPr>
      </w:pPr>
      <w:r w:rsidRPr="00740F74">
        <w:rPr>
          <w:sz w:val="24"/>
          <w:szCs w:val="24"/>
        </w:rPr>
        <w:t>3. Базисные условия поставок согласно «ИНКОТЕРМС</w:t>
      </w:r>
      <w:r w:rsidR="00031023">
        <w:rPr>
          <w:sz w:val="24"/>
          <w:szCs w:val="24"/>
        </w:rPr>
        <w:t>-</w:t>
      </w:r>
      <w:r w:rsidRPr="00740F74">
        <w:rPr>
          <w:sz w:val="24"/>
          <w:szCs w:val="24"/>
        </w:rPr>
        <w:t xml:space="preserve">2000». Момент перехода права собственности и риска гибели товара с продавца на покупателя. Иные базисные условия поставки согласно международной коммерческой практике. </w:t>
      </w:r>
    </w:p>
    <w:p w:rsidR="00A643B1" w:rsidRPr="00740F74" w:rsidRDefault="00A643B1" w:rsidP="00E61B09">
      <w:pPr>
        <w:rPr>
          <w:sz w:val="24"/>
          <w:szCs w:val="24"/>
        </w:rPr>
      </w:pPr>
      <w:r w:rsidRPr="00740F74">
        <w:rPr>
          <w:sz w:val="24"/>
          <w:szCs w:val="24"/>
        </w:rPr>
        <w:t xml:space="preserve">4.Условия действительности.  Виды недействительных сделок. </w:t>
      </w:r>
    </w:p>
    <w:p w:rsidR="00A643B1" w:rsidRPr="00740F74" w:rsidRDefault="00A643B1" w:rsidP="00E61B09">
      <w:pPr>
        <w:rPr>
          <w:sz w:val="24"/>
          <w:szCs w:val="24"/>
        </w:rPr>
      </w:pPr>
      <w:r w:rsidRPr="00740F74">
        <w:rPr>
          <w:sz w:val="24"/>
          <w:szCs w:val="24"/>
        </w:rPr>
        <w:lastRenderedPageBreak/>
        <w:t xml:space="preserve">5. Последствия недействительности. </w:t>
      </w:r>
    </w:p>
    <w:p w:rsidR="00A643B1" w:rsidRPr="00740F74" w:rsidRDefault="00A643B1" w:rsidP="00E61B09">
      <w:pPr>
        <w:rPr>
          <w:sz w:val="24"/>
          <w:szCs w:val="24"/>
        </w:rPr>
      </w:pPr>
      <w:r w:rsidRPr="00740F74">
        <w:rPr>
          <w:sz w:val="24"/>
          <w:szCs w:val="24"/>
        </w:rPr>
        <w:t xml:space="preserve">6. Расторжение в международных договорах и документах. </w:t>
      </w:r>
    </w:p>
    <w:p w:rsidR="00A643B1" w:rsidRPr="00740F74" w:rsidRDefault="00A643B1" w:rsidP="00E61B09">
      <w:pPr>
        <w:rPr>
          <w:sz w:val="24"/>
          <w:szCs w:val="24"/>
        </w:rPr>
      </w:pPr>
      <w:r w:rsidRPr="00740F74">
        <w:rPr>
          <w:sz w:val="24"/>
          <w:szCs w:val="24"/>
        </w:rPr>
        <w:t xml:space="preserve">7. Расторжение договора по законодательству РФ и иностранных государств. </w:t>
      </w:r>
    </w:p>
    <w:p w:rsidR="00A643B1" w:rsidRPr="00740F74" w:rsidRDefault="00A643B1" w:rsidP="00947412">
      <w:pPr>
        <w:jc w:val="center"/>
        <w:rPr>
          <w:b/>
          <w:sz w:val="24"/>
          <w:szCs w:val="24"/>
        </w:rPr>
      </w:pPr>
      <w:r w:rsidRPr="00740F74">
        <w:rPr>
          <w:b/>
          <w:sz w:val="24"/>
          <w:szCs w:val="24"/>
        </w:rPr>
        <w:t>Тема 5. Способы правовой защиты во внешнеторговых сделках</w:t>
      </w:r>
    </w:p>
    <w:p w:rsidR="00A643B1" w:rsidRPr="00740F74" w:rsidRDefault="00A643B1" w:rsidP="00E61B09">
      <w:pPr>
        <w:rPr>
          <w:sz w:val="24"/>
          <w:szCs w:val="24"/>
        </w:rPr>
      </w:pPr>
      <w:r w:rsidRPr="00740F74">
        <w:rPr>
          <w:sz w:val="24"/>
          <w:szCs w:val="24"/>
        </w:rPr>
        <w:t xml:space="preserve">1. Обеспечение выполнения обязательств по законодательству РФ и иностранных государств: неустойка, залог, ипотека, поручительство, банковская гарантия. </w:t>
      </w:r>
    </w:p>
    <w:p w:rsidR="00A643B1" w:rsidRPr="00740F74" w:rsidRDefault="00A643B1" w:rsidP="00E61B09">
      <w:pPr>
        <w:rPr>
          <w:sz w:val="24"/>
          <w:szCs w:val="24"/>
        </w:rPr>
      </w:pPr>
      <w:r w:rsidRPr="00740F74">
        <w:rPr>
          <w:sz w:val="24"/>
          <w:szCs w:val="24"/>
        </w:rPr>
        <w:t xml:space="preserve">2. Иные способы  обеспечения: аванс, предоплата, аккредитив, факторинг, авалированный вексель и чек.  </w:t>
      </w:r>
    </w:p>
    <w:p w:rsidR="00A643B1" w:rsidRPr="00740F74" w:rsidRDefault="00A643B1" w:rsidP="00E61B09">
      <w:pPr>
        <w:rPr>
          <w:sz w:val="24"/>
          <w:szCs w:val="24"/>
        </w:rPr>
      </w:pPr>
      <w:r w:rsidRPr="00740F74">
        <w:rPr>
          <w:sz w:val="24"/>
          <w:szCs w:val="24"/>
        </w:rPr>
        <w:t xml:space="preserve">3. Анализ  ошибок  российских  предпринимателей  при  совершении  и  исполнении внешнеторговых сделок: отсутствие гарантий платежа, полномочия сторон, изменение контракта и иные ошибки. </w:t>
      </w:r>
    </w:p>
    <w:p w:rsidR="00A643B1" w:rsidRPr="00740F74" w:rsidRDefault="00A643B1" w:rsidP="00E61B09">
      <w:pPr>
        <w:rPr>
          <w:sz w:val="24"/>
          <w:szCs w:val="24"/>
        </w:rPr>
      </w:pPr>
      <w:r w:rsidRPr="00740F74">
        <w:rPr>
          <w:sz w:val="24"/>
          <w:szCs w:val="24"/>
        </w:rPr>
        <w:t xml:space="preserve">5. Практические рекомендации по правовой защите. </w:t>
      </w:r>
    </w:p>
    <w:p w:rsidR="00A643B1" w:rsidRPr="00740F74" w:rsidRDefault="00A643B1" w:rsidP="00947412">
      <w:pPr>
        <w:jc w:val="center"/>
        <w:rPr>
          <w:b/>
          <w:sz w:val="24"/>
          <w:szCs w:val="24"/>
        </w:rPr>
      </w:pPr>
      <w:r w:rsidRPr="00740F74">
        <w:rPr>
          <w:b/>
          <w:sz w:val="24"/>
          <w:szCs w:val="24"/>
        </w:rPr>
        <w:t>Тема 6. Посредничество во внешней торговле</w:t>
      </w:r>
    </w:p>
    <w:p w:rsidR="00A643B1" w:rsidRPr="00740F74" w:rsidRDefault="00A643B1" w:rsidP="00E61B09">
      <w:pPr>
        <w:rPr>
          <w:sz w:val="24"/>
          <w:szCs w:val="24"/>
        </w:rPr>
      </w:pPr>
      <w:r w:rsidRPr="00740F74">
        <w:rPr>
          <w:sz w:val="24"/>
          <w:szCs w:val="24"/>
        </w:rPr>
        <w:t xml:space="preserve">1. Юридическое и коммерческое (фактическое) посредничество. Понятие и правовое различие. </w:t>
      </w:r>
    </w:p>
    <w:p w:rsidR="00A643B1" w:rsidRPr="00740F74" w:rsidRDefault="00D8181C" w:rsidP="00E61B09">
      <w:pPr>
        <w:rPr>
          <w:sz w:val="24"/>
          <w:szCs w:val="24"/>
        </w:rPr>
      </w:pPr>
      <w:r>
        <w:rPr>
          <w:sz w:val="24"/>
          <w:szCs w:val="24"/>
        </w:rPr>
        <w:t xml:space="preserve">2. Представители, </w:t>
      </w:r>
      <w:r w:rsidR="00A643B1" w:rsidRPr="00740F74">
        <w:rPr>
          <w:sz w:val="24"/>
          <w:szCs w:val="24"/>
        </w:rPr>
        <w:t xml:space="preserve">агенты, брокеры, комиссионеры и консигнаторы и правовое оформление их деятельности. Иные формы посредничества. </w:t>
      </w:r>
    </w:p>
    <w:p w:rsidR="00A643B1" w:rsidRPr="00740F74" w:rsidRDefault="00A643B1" w:rsidP="00E61B09">
      <w:pPr>
        <w:rPr>
          <w:sz w:val="24"/>
          <w:szCs w:val="24"/>
        </w:rPr>
      </w:pPr>
      <w:r w:rsidRPr="00740F74">
        <w:rPr>
          <w:sz w:val="24"/>
          <w:szCs w:val="24"/>
        </w:rPr>
        <w:t xml:space="preserve">3. Дилеры и дистрибьюторы. Правовой статус. </w:t>
      </w:r>
    </w:p>
    <w:p w:rsidR="00A643B1" w:rsidRPr="00740F74" w:rsidRDefault="00A643B1" w:rsidP="00E61B09">
      <w:pPr>
        <w:rPr>
          <w:sz w:val="24"/>
          <w:szCs w:val="24"/>
        </w:rPr>
      </w:pPr>
      <w:r w:rsidRPr="00740F74">
        <w:rPr>
          <w:sz w:val="24"/>
          <w:szCs w:val="24"/>
        </w:rPr>
        <w:t xml:space="preserve">4. Предоставление прав на продажу, в том числе исключительных прав. Юридическое оформление.  Опцион,  право  «первой  руки»,  «право  первого  отказа».  Правовое оформление и различия. </w:t>
      </w:r>
    </w:p>
    <w:p w:rsidR="00A643B1" w:rsidRPr="00740F74" w:rsidRDefault="00A643B1" w:rsidP="00947412">
      <w:pPr>
        <w:jc w:val="center"/>
        <w:rPr>
          <w:b/>
          <w:sz w:val="24"/>
          <w:szCs w:val="24"/>
        </w:rPr>
      </w:pPr>
      <w:r w:rsidRPr="00740F74">
        <w:rPr>
          <w:b/>
          <w:sz w:val="24"/>
          <w:szCs w:val="24"/>
        </w:rPr>
        <w:t>Тема 7. Правовой режим иностранных инвестиций в России и за рубежом</w:t>
      </w:r>
    </w:p>
    <w:p w:rsidR="00A643B1" w:rsidRPr="00740F74" w:rsidRDefault="00A643B1" w:rsidP="00E61B09">
      <w:pPr>
        <w:rPr>
          <w:sz w:val="24"/>
          <w:szCs w:val="24"/>
        </w:rPr>
      </w:pPr>
      <w:r w:rsidRPr="00740F74">
        <w:rPr>
          <w:sz w:val="24"/>
          <w:szCs w:val="24"/>
        </w:rPr>
        <w:t xml:space="preserve">1. Правовое регулирование иностранных инвестиций в РФ: национальное законодательство и международные договоры. Инвестиционный климат. </w:t>
      </w:r>
    </w:p>
    <w:p w:rsidR="00A643B1" w:rsidRPr="00740F74" w:rsidRDefault="00A643B1" w:rsidP="00E61B09">
      <w:pPr>
        <w:rPr>
          <w:sz w:val="24"/>
          <w:szCs w:val="24"/>
        </w:rPr>
      </w:pPr>
      <w:r w:rsidRPr="00740F74">
        <w:rPr>
          <w:sz w:val="24"/>
          <w:szCs w:val="24"/>
        </w:rPr>
        <w:t xml:space="preserve">2. Правовые гарантии и защита иностранной собственности. Национальный режим и режим наиболее благоприятствуемой нации. </w:t>
      </w:r>
    </w:p>
    <w:p w:rsidR="00A643B1" w:rsidRPr="00740F74" w:rsidRDefault="00A643B1" w:rsidP="00E61B09">
      <w:pPr>
        <w:rPr>
          <w:sz w:val="24"/>
          <w:szCs w:val="24"/>
        </w:rPr>
      </w:pPr>
      <w:r w:rsidRPr="00740F74">
        <w:rPr>
          <w:sz w:val="24"/>
          <w:szCs w:val="24"/>
        </w:rPr>
        <w:t>3. Организационно</w:t>
      </w:r>
      <w:r w:rsidR="00031023">
        <w:rPr>
          <w:sz w:val="24"/>
          <w:szCs w:val="24"/>
        </w:rPr>
        <w:t>-</w:t>
      </w:r>
      <w:r w:rsidRPr="00740F74">
        <w:rPr>
          <w:sz w:val="24"/>
          <w:szCs w:val="24"/>
        </w:rPr>
        <w:t xml:space="preserve">правовые формы создания в РФ смешанных и 100% с иностранным капиталом предприятий. Правовой режим и льготы. Оффшорные зоны в РФ. Правовой режим. </w:t>
      </w:r>
    </w:p>
    <w:p w:rsidR="00740F74" w:rsidRDefault="00A643B1" w:rsidP="00E61B09">
      <w:pPr>
        <w:tabs>
          <w:tab w:val="left" w:pos="709"/>
        </w:tabs>
        <w:rPr>
          <w:sz w:val="24"/>
          <w:szCs w:val="24"/>
        </w:rPr>
      </w:pPr>
      <w:r w:rsidRPr="00740F74">
        <w:rPr>
          <w:sz w:val="24"/>
          <w:szCs w:val="24"/>
        </w:rPr>
        <w:t xml:space="preserve">4. Соглашения о разделе продукции (продакшеншеаринг).         </w:t>
      </w:r>
    </w:p>
    <w:p w:rsidR="00A643B1" w:rsidRPr="00740F74" w:rsidRDefault="00A643B1" w:rsidP="00E61B09">
      <w:pPr>
        <w:tabs>
          <w:tab w:val="left" w:pos="709"/>
        </w:tabs>
        <w:rPr>
          <w:sz w:val="24"/>
          <w:szCs w:val="24"/>
        </w:rPr>
      </w:pPr>
      <w:r w:rsidRPr="00740F74">
        <w:rPr>
          <w:sz w:val="24"/>
          <w:szCs w:val="24"/>
        </w:rPr>
        <w:t xml:space="preserve">5. Разрешение инвестиционных споров, в том числе споров иностранных инвесторов с российским государством. </w:t>
      </w:r>
    </w:p>
    <w:p w:rsidR="00A643B1" w:rsidRPr="00740F74" w:rsidRDefault="00A643B1" w:rsidP="00E61B09">
      <w:pPr>
        <w:rPr>
          <w:sz w:val="24"/>
          <w:szCs w:val="24"/>
        </w:rPr>
      </w:pPr>
      <w:r w:rsidRPr="00740F74">
        <w:rPr>
          <w:sz w:val="24"/>
          <w:szCs w:val="24"/>
        </w:rPr>
        <w:t xml:space="preserve"> 6. Национальное законодательство об иностранных инвестициях принимающего иностранного государства. Правовые гарантии. </w:t>
      </w:r>
    </w:p>
    <w:p w:rsidR="00A643B1" w:rsidRPr="00740F74" w:rsidRDefault="00A643B1" w:rsidP="00E61B09">
      <w:pPr>
        <w:rPr>
          <w:sz w:val="24"/>
          <w:szCs w:val="24"/>
        </w:rPr>
      </w:pPr>
      <w:r w:rsidRPr="00740F74">
        <w:rPr>
          <w:sz w:val="24"/>
          <w:szCs w:val="24"/>
        </w:rPr>
        <w:t>7. Организационно</w:t>
      </w:r>
      <w:r w:rsidR="00031023">
        <w:rPr>
          <w:sz w:val="24"/>
          <w:szCs w:val="24"/>
        </w:rPr>
        <w:t>-</w:t>
      </w:r>
      <w:r w:rsidRPr="00740F74">
        <w:rPr>
          <w:sz w:val="24"/>
          <w:szCs w:val="24"/>
        </w:rPr>
        <w:t xml:space="preserve">правовые формы создания за рубежом смешанных и собственных со 100% участием российского капитала. Правовой режим. </w:t>
      </w:r>
    </w:p>
    <w:p w:rsidR="00A643B1" w:rsidRPr="00740F74" w:rsidRDefault="00A643B1" w:rsidP="00E61B09">
      <w:pPr>
        <w:rPr>
          <w:sz w:val="24"/>
          <w:szCs w:val="24"/>
        </w:rPr>
      </w:pPr>
      <w:r w:rsidRPr="00740F74">
        <w:rPr>
          <w:sz w:val="24"/>
          <w:szCs w:val="24"/>
        </w:rPr>
        <w:t xml:space="preserve">8. Оффшорные компании. Правовой статус. Порядок учреждения. Налоговые и иные льготы для нерезидентов. </w:t>
      </w:r>
    </w:p>
    <w:p w:rsidR="00A643B1" w:rsidRPr="00740F74" w:rsidRDefault="00A643B1" w:rsidP="00947412">
      <w:pPr>
        <w:jc w:val="center"/>
        <w:rPr>
          <w:b/>
          <w:sz w:val="24"/>
          <w:szCs w:val="24"/>
        </w:rPr>
      </w:pPr>
      <w:r w:rsidRPr="00740F74">
        <w:rPr>
          <w:b/>
          <w:sz w:val="24"/>
          <w:szCs w:val="24"/>
        </w:rPr>
        <w:t>Тема 8. Арбитражное разрешение внешнеэкономических споров</w:t>
      </w:r>
    </w:p>
    <w:p w:rsidR="00A643B1" w:rsidRPr="00740F74" w:rsidRDefault="00A643B1" w:rsidP="00E61B09">
      <w:pPr>
        <w:rPr>
          <w:sz w:val="24"/>
          <w:szCs w:val="24"/>
        </w:rPr>
      </w:pPr>
      <w:r w:rsidRPr="00740F74">
        <w:rPr>
          <w:sz w:val="24"/>
          <w:szCs w:val="24"/>
        </w:rPr>
        <w:t xml:space="preserve">1.  Порядок  разрешения  споров:  государственные  суды  и  арбитражные  (третейские) суды.  Понятия.  Правовое  регулирование:  законодательство  и  международные  договоры. </w:t>
      </w:r>
    </w:p>
    <w:p w:rsidR="00A643B1" w:rsidRPr="00740F74" w:rsidRDefault="00A643B1" w:rsidP="00E61B09">
      <w:pPr>
        <w:rPr>
          <w:sz w:val="24"/>
          <w:szCs w:val="24"/>
        </w:rPr>
      </w:pPr>
      <w:r w:rsidRPr="00740F74">
        <w:rPr>
          <w:sz w:val="24"/>
          <w:szCs w:val="24"/>
        </w:rPr>
        <w:t xml:space="preserve">2. Реформа арбитражного законодательства  в Европе. </w:t>
      </w:r>
    </w:p>
    <w:p w:rsidR="00A643B1" w:rsidRPr="00740F74" w:rsidRDefault="00A643B1" w:rsidP="00E61B09">
      <w:pPr>
        <w:rPr>
          <w:sz w:val="24"/>
          <w:szCs w:val="24"/>
        </w:rPr>
      </w:pPr>
      <w:r w:rsidRPr="00740F74">
        <w:rPr>
          <w:sz w:val="24"/>
          <w:szCs w:val="24"/>
        </w:rPr>
        <w:t xml:space="preserve">3.  Третейские  суды  (арбитраж):  инвестиционный  арбитраж  и  арбитраж  «adhoc». </w:t>
      </w:r>
    </w:p>
    <w:p w:rsidR="00A643B1" w:rsidRPr="00740F74" w:rsidRDefault="00A643B1" w:rsidP="00E61B09">
      <w:pPr>
        <w:rPr>
          <w:sz w:val="24"/>
          <w:szCs w:val="24"/>
        </w:rPr>
      </w:pPr>
      <w:r w:rsidRPr="00740F74">
        <w:rPr>
          <w:sz w:val="24"/>
          <w:szCs w:val="24"/>
        </w:rPr>
        <w:t xml:space="preserve">Примеры судов в РФ и в иностранных государствах. Содержание регламентов этих судов. </w:t>
      </w:r>
    </w:p>
    <w:p w:rsidR="00A643B1" w:rsidRPr="00740F74" w:rsidRDefault="00A643B1" w:rsidP="00E61B09">
      <w:pPr>
        <w:rPr>
          <w:sz w:val="24"/>
          <w:szCs w:val="24"/>
        </w:rPr>
      </w:pPr>
      <w:r w:rsidRPr="00740F74">
        <w:rPr>
          <w:sz w:val="24"/>
          <w:szCs w:val="24"/>
        </w:rPr>
        <w:t xml:space="preserve">4. Арбитражный Регламент «ЮНСИТРАЛ» и Регламент ЕЭК. </w:t>
      </w:r>
    </w:p>
    <w:p w:rsidR="00A643B1" w:rsidRPr="00740F74" w:rsidRDefault="00A643B1" w:rsidP="00E61B09">
      <w:pPr>
        <w:rPr>
          <w:sz w:val="24"/>
          <w:szCs w:val="24"/>
        </w:rPr>
      </w:pPr>
      <w:r w:rsidRPr="00740F74">
        <w:rPr>
          <w:sz w:val="24"/>
          <w:szCs w:val="24"/>
        </w:rPr>
        <w:t xml:space="preserve">5.Исполнение арбитражных решений </w:t>
      </w:r>
    </w:p>
    <w:p w:rsidR="00A643B1" w:rsidRPr="00740F74" w:rsidRDefault="00A643B1" w:rsidP="00E61B09">
      <w:pPr>
        <w:rPr>
          <w:sz w:val="24"/>
          <w:szCs w:val="24"/>
        </w:rPr>
      </w:pPr>
      <w:r w:rsidRPr="00740F74">
        <w:rPr>
          <w:sz w:val="24"/>
          <w:szCs w:val="24"/>
        </w:rPr>
        <w:t xml:space="preserve">6. Типовые арбитражные оговорки: арбитраж в России, «по ответчику», «по истцу». </w:t>
      </w:r>
    </w:p>
    <w:p w:rsidR="00A643B1" w:rsidRPr="00740F74" w:rsidRDefault="00A643B1" w:rsidP="00E61B09">
      <w:pPr>
        <w:rPr>
          <w:sz w:val="24"/>
          <w:szCs w:val="24"/>
        </w:rPr>
      </w:pPr>
      <w:r w:rsidRPr="00740F74">
        <w:rPr>
          <w:sz w:val="24"/>
          <w:szCs w:val="24"/>
        </w:rPr>
        <w:t xml:space="preserve">7. Арбитраж в нейтральной стране.  </w:t>
      </w:r>
    </w:p>
    <w:p w:rsidR="00A643B1" w:rsidRPr="00740F74" w:rsidRDefault="00A643B1" w:rsidP="00E61B09">
      <w:pPr>
        <w:rPr>
          <w:sz w:val="24"/>
          <w:szCs w:val="24"/>
        </w:rPr>
      </w:pPr>
      <w:r w:rsidRPr="00740F74">
        <w:rPr>
          <w:sz w:val="24"/>
          <w:szCs w:val="24"/>
        </w:rPr>
        <w:t xml:space="preserve">8. Арбитраж при МТП. </w:t>
      </w:r>
    </w:p>
    <w:p w:rsidR="00A643B1" w:rsidRPr="00740F74" w:rsidRDefault="00A643B1" w:rsidP="00E61B09">
      <w:pPr>
        <w:rPr>
          <w:sz w:val="24"/>
          <w:szCs w:val="24"/>
        </w:rPr>
      </w:pPr>
      <w:r w:rsidRPr="00740F74">
        <w:rPr>
          <w:sz w:val="24"/>
          <w:szCs w:val="24"/>
        </w:rPr>
        <w:t xml:space="preserve">9.  Исполнение  арбитражных  решений:  национального  арбитража  и  решений  иностранного арбитража. Регулирование. Оспаривание. </w:t>
      </w:r>
    </w:p>
    <w:p w:rsidR="00A643B1" w:rsidRPr="00740F74" w:rsidRDefault="00A643B1" w:rsidP="00947412">
      <w:pPr>
        <w:spacing w:line="276" w:lineRule="auto"/>
        <w:jc w:val="center"/>
        <w:rPr>
          <w:b/>
          <w:sz w:val="24"/>
          <w:szCs w:val="24"/>
        </w:rPr>
      </w:pPr>
      <w:r w:rsidRPr="00740F74">
        <w:rPr>
          <w:b/>
          <w:sz w:val="24"/>
          <w:szCs w:val="24"/>
        </w:rPr>
        <w:lastRenderedPageBreak/>
        <w:t>Тема 9. Применимое право во внешнеэкономических сделках</w:t>
      </w:r>
    </w:p>
    <w:p w:rsidR="00A643B1" w:rsidRPr="00740F74" w:rsidRDefault="00A643B1" w:rsidP="00E61B09">
      <w:pPr>
        <w:spacing w:line="276" w:lineRule="auto"/>
        <w:rPr>
          <w:sz w:val="24"/>
          <w:szCs w:val="24"/>
        </w:rPr>
      </w:pPr>
      <w:r w:rsidRPr="00740F74">
        <w:rPr>
          <w:sz w:val="24"/>
          <w:szCs w:val="24"/>
        </w:rPr>
        <w:t xml:space="preserve">1. Правовые системы. </w:t>
      </w:r>
    </w:p>
    <w:p w:rsidR="00A643B1" w:rsidRPr="00740F74" w:rsidRDefault="00A643B1" w:rsidP="00E61B09">
      <w:pPr>
        <w:spacing w:line="276" w:lineRule="auto"/>
        <w:rPr>
          <w:sz w:val="24"/>
          <w:szCs w:val="24"/>
        </w:rPr>
      </w:pPr>
      <w:r w:rsidRPr="00740F74">
        <w:rPr>
          <w:sz w:val="24"/>
          <w:szCs w:val="24"/>
        </w:rPr>
        <w:t xml:space="preserve">2. Выбор права. </w:t>
      </w:r>
    </w:p>
    <w:p w:rsidR="00A643B1" w:rsidRPr="00740F74" w:rsidRDefault="00A643B1" w:rsidP="00E61B09">
      <w:pPr>
        <w:spacing w:line="276" w:lineRule="auto"/>
        <w:jc w:val="left"/>
        <w:rPr>
          <w:sz w:val="24"/>
          <w:szCs w:val="24"/>
        </w:rPr>
      </w:pPr>
      <w:r w:rsidRPr="00740F74">
        <w:rPr>
          <w:sz w:val="24"/>
          <w:szCs w:val="24"/>
        </w:rPr>
        <w:t xml:space="preserve">3. «Каучуковые» нормы. </w:t>
      </w:r>
    </w:p>
    <w:p w:rsidR="00A643B1" w:rsidRPr="00740F74" w:rsidRDefault="00A643B1" w:rsidP="00E61B09">
      <w:pPr>
        <w:spacing w:line="276" w:lineRule="auto"/>
        <w:jc w:val="left"/>
        <w:rPr>
          <w:sz w:val="24"/>
          <w:szCs w:val="24"/>
        </w:rPr>
      </w:pPr>
    </w:p>
    <w:p w:rsidR="00A643B1" w:rsidRPr="00740F74" w:rsidRDefault="00A643B1" w:rsidP="00E61B09">
      <w:pPr>
        <w:spacing w:line="276" w:lineRule="auto"/>
        <w:jc w:val="center"/>
        <w:rPr>
          <w:b/>
          <w:color w:val="000000"/>
          <w:sz w:val="24"/>
          <w:szCs w:val="24"/>
        </w:rPr>
      </w:pPr>
      <w:r w:rsidRPr="00740F74">
        <w:rPr>
          <w:b/>
          <w:color w:val="000000"/>
          <w:sz w:val="24"/>
          <w:szCs w:val="24"/>
        </w:rPr>
        <w:t>4.3. ПЛАН ПРАКТИЧЕСКИХ ЗАНЯТИЙ</w:t>
      </w:r>
    </w:p>
    <w:p w:rsidR="00947412" w:rsidRDefault="00947412" w:rsidP="00947412">
      <w:pPr>
        <w:ind w:firstLine="0"/>
        <w:jc w:val="center"/>
        <w:rPr>
          <w:b/>
          <w:i/>
          <w:color w:val="000000"/>
          <w:sz w:val="24"/>
          <w:szCs w:val="24"/>
        </w:rPr>
      </w:pPr>
      <w:r>
        <w:rPr>
          <w:b/>
          <w:i/>
          <w:color w:val="000000"/>
          <w:sz w:val="24"/>
          <w:szCs w:val="24"/>
        </w:rPr>
        <w:t>Практические занятия 1,2,6</w:t>
      </w:r>
    </w:p>
    <w:p w:rsidR="00947412" w:rsidRDefault="00947412" w:rsidP="00947412">
      <w:pPr>
        <w:widowControl w:val="0"/>
        <w:ind w:firstLine="0"/>
        <w:jc w:val="center"/>
        <w:rPr>
          <w:b/>
          <w:i/>
          <w:color w:val="000000"/>
          <w:sz w:val="24"/>
          <w:szCs w:val="24"/>
        </w:rPr>
      </w:pPr>
      <w:r>
        <w:rPr>
          <w:b/>
          <w:i/>
          <w:color w:val="000000"/>
          <w:sz w:val="24"/>
          <w:szCs w:val="24"/>
        </w:rPr>
        <w:t>проводятся в форме семинаров</w:t>
      </w:r>
    </w:p>
    <w:p w:rsidR="00947412" w:rsidRDefault="00947412" w:rsidP="00947412">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947412" w:rsidRDefault="00947412" w:rsidP="00947412">
      <w:pPr>
        <w:ind w:firstLine="709"/>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947412" w:rsidRDefault="00947412" w:rsidP="00947412">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947412" w:rsidRDefault="00947412" w:rsidP="00947412">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947412" w:rsidRDefault="00947412" w:rsidP="00947412">
      <w:pPr>
        <w:ind w:firstLine="709"/>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947412" w:rsidRDefault="00947412" w:rsidP="00947412">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947412" w:rsidRDefault="00947412" w:rsidP="00947412">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947412" w:rsidRDefault="00947412" w:rsidP="00947412">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947412" w:rsidRDefault="00947412" w:rsidP="00947412">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947412" w:rsidRDefault="00947412" w:rsidP="00947412">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947412" w:rsidRDefault="00947412" w:rsidP="00947412">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947412" w:rsidRDefault="00947412" w:rsidP="00947412">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947412" w:rsidRDefault="00947412" w:rsidP="00947412">
      <w:pPr>
        <w:shd w:val="clear" w:color="auto" w:fill="FFFFFF"/>
        <w:ind w:firstLine="709"/>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947412" w:rsidRDefault="00947412" w:rsidP="00947412">
      <w:pPr>
        <w:shd w:val="clear" w:color="auto" w:fill="FFFFFF"/>
        <w:ind w:firstLine="709"/>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947412" w:rsidRDefault="00947412" w:rsidP="00947412">
      <w:pPr>
        <w:shd w:val="clear" w:color="auto" w:fill="FFFFFF"/>
        <w:ind w:firstLine="709"/>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947412" w:rsidRDefault="00947412" w:rsidP="00947412">
      <w:pPr>
        <w:shd w:val="clear" w:color="auto" w:fill="FFFFFF"/>
        <w:ind w:firstLine="709"/>
        <w:rPr>
          <w:color w:val="000000"/>
          <w:sz w:val="24"/>
          <w:szCs w:val="24"/>
        </w:rPr>
      </w:pPr>
      <w:r>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947412" w:rsidRDefault="00947412" w:rsidP="00947412">
      <w:pPr>
        <w:shd w:val="clear" w:color="auto" w:fill="FFFFFF"/>
        <w:ind w:firstLine="709"/>
        <w:rPr>
          <w:color w:val="000000"/>
          <w:sz w:val="24"/>
          <w:szCs w:val="24"/>
        </w:rPr>
      </w:pPr>
      <w:r>
        <w:rPr>
          <w:color w:val="000000"/>
          <w:sz w:val="24"/>
          <w:szCs w:val="24"/>
        </w:rPr>
        <w:lastRenderedPageBreak/>
        <w:t>Отношение к участникам семинара - уважительное, уравновешенное, толерантное</w:t>
      </w:r>
    </w:p>
    <w:p w:rsidR="00947412" w:rsidRDefault="00947412" w:rsidP="00947412">
      <w:pPr>
        <w:shd w:val="clear" w:color="auto" w:fill="FFFFFF"/>
        <w:ind w:firstLine="709"/>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947412" w:rsidRDefault="00947412" w:rsidP="00947412">
      <w:pPr>
        <w:shd w:val="clear" w:color="auto" w:fill="FFFFFF"/>
        <w:ind w:firstLine="709"/>
        <w:rPr>
          <w:color w:val="000000"/>
          <w:sz w:val="24"/>
          <w:szCs w:val="24"/>
        </w:rPr>
      </w:pPr>
      <w:r>
        <w:rPr>
          <w:color w:val="000000"/>
          <w:sz w:val="24"/>
          <w:szCs w:val="24"/>
        </w:rPr>
        <w:t>Комментарии и выводы - квалифицированные, доказательные, убедительные</w:t>
      </w:r>
    </w:p>
    <w:p w:rsidR="00947412" w:rsidRDefault="00947412" w:rsidP="00947412">
      <w:pPr>
        <w:shd w:val="clear" w:color="auto" w:fill="FFFFFF"/>
        <w:ind w:firstLine="709"/>
        <w:rPr>
          <w:i/>
          <w:color w:val="000000"/>
          <w:sz w:val="24"/>
          <w:szCs w:val="24"/>
        </w:rPr>
      </w:pPr>
      <w:r>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947412" w:rsidRDefault="00947412" w:rsidP="00E61B09">
      <w:pPr>
        <w:spacing w:line="276" w:lineRule="auto"/>
        <w:jc w:val="center"/>
        <w:rPr>
          <w:b/>
          <w:i/>
          <w:color w:val="000000"/>
          <w:sz w:val="24"/>
          <w:szCs w:val="24"/>
        </w:rPr>
      </w:pP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ПРАКТИЧЕСКОЕ ЗАНЯТИЕ № 1 </w:t>
      </w:r>
    </w:p>
    <w:p w:rsidR="00031023" w:rsidRDefault="00031023" w:rsidP="00947412">
      <w:pPr>
        <w:spacing w:line="276" w:lineRule="auto"/>
        <w:ind w:firstLine="709"/>
        <w:jc w:val="center"/>
        <w:rPr>
          <w:b/>
          <w:sz w:val="24"/>
          <w:szCs w:val="24"/>
        </w:rPr>
      </w:pPr>
      <w:r>
        <w:rPr>
          <w:b/>
          <w:sz w:val="24"/>
          <w:szCs w:val="24"/>
          <w:lang w:eastAsia="en-US"/>
        </w:rPr>
        <w:t>Понятие и виды ВЭД, источники правового регулирования</w:t>
      </w:r>
    </w:p>
    <w:p w:rsidR="00031023" w:rsidRDefault="00031023" w:rsidP="00031023">
      <w:pPr>
        <w:spacing w:line="276" w:lineRule="auto"/>
        <w:ind w:firstLine="709"/>
        <w:jc w:val="center"/>
        <w:rPr>
          <w:b/>
          <w:snapToGrid w:val="0"/>
          <w:sz w:val="24"/>
          <w:szCs w:val="24"/>
        </w:rPr>
      </w:pPr>
      <w:r>
        <w:rPr>
          <w:b/>
          <w:snapToGrid w:val="0"/>
          <w:sz w:val="24"/>
          <w:szCs w:val="24"/>
        </w:rPr>
        <w:t>Вопросы для обсуждения в ходе семинара:</w:t>
      </w:r>
    </w:p>
    <w:p w:rsidR="00031023" w:rsidRDefault="00031023" w:rsidP="00031023">
      <w:pPr>
        <w:rPr>
          <w:sz w:val="24"/>
          <w:szCs w:val="24"/>
        </w:rPr>
      </w:pPr>
      <w:r>
        <w:rPr>
          <w:sz w:val="24"/>
          <w:szCs w:val="24"/>
        </w:rPr>
        <w:t xml:space="preserve">1. Понятие внешнеэкономической деятельности. </w:t>
      </w:r>
    </w:p>
    <w:p w:rsidR="00031023" w:rsidRDefault="00031023" w:rsidP="00031023">
      <w:pPr>
        <w:rPr>
          <w:sz w:val="24"/>
          <w:szCs w:val="24"/>
        </w:rPr>
      </w:pPr>
      <w:r>
        <w:rPr>
          <w:sz w:val="24"/>
          <w:szCs w:val="24"/>
        </w:rPr>
        <w:t xml:space="preserve">2. Понятие и виды источников права. Правовые системы. Национальное (материальное) право РФ и иностранных государств. </w:t>
      </w:r>
    </w:p>
    <w:p w:rsidR="00031023" w:rsidRDefault="00031023" w:rsidP="00031023">
      <w:pPr>
        <w:rPr>
          <w:sz w:val="24"/>
          <w:szCs w:val="24"/>
        </w:rPr>
      </w:pPr>
      <w:r>
        <w:rPr>
          <w:sz w:val="24"/>
          <w:szCs w:val="24"/>
        </w:rPr>
        <w:t xml:space="preserve">3. Унификация МЧП. Основы Европейского права. Международные договоры: по вопросам инвестиций, налогов, по векселям, международной купле-продаже товаров, промышленной собственности, по арбитражу и др. Международные документы факультативного применения: ОУП СЭВ и др., ЕЭК, Оргалим, Юнситрал, Lexmercatoria. </w:t>
      </w:r>
    </w:p>
    <w:p w:rsidR="00031023" w:rsidRDefault="00031023" w:rsidP="00031023">
      <w:pPr>
        <w:rPr>
          <w:sz w:val="24"/>
          <w:szCs w:val="24"/>
        </w:rPr>
      </w:pPr>
      <w:r>
        <w:rPr>
          <w:sz w:val="24"/>
          <w:szCs w:val="24"/>
        </w:rPr>
        <w:t xml:space="preserve">4. Обычаи во внешней торговле. </w:t>
      </w:r>
    </w:p>
    <w:p w:rsidR="00031023" w:rsidRDefault="00031023" w:rsidP="00031023">
      <w:pPr>
        <w:rPr>
          <w:sz w:val="24"/>
          <w:szCs w:val="24"/>
        </w:rPr>
      </w:pPr>
      <w:r>
        <w:rPr>
          <w:sz w:val="24"/>
          <w:szCs w:val="24"/>
        </w:rPr>
        <w:t xml:space="preserve">5. Судебная практика. </w:t>
      </w:r>
    </w:p>
    <w:p w:rsidR="004B11F3" w:rsidRDefault="004B11F3" w:rsidP="004B11F3">
      <w:pPr>
        <w:spacing w:line="276" w:lineRule="auto"/>
        <w:jc w:val="center"/>
        <w:rPr>
          <w:b/>
          <w:i/>
          <w:color w:val="000000"/>
          <w:sz w:val="24"/>
          <w:szCs w:val="24"/>
        </w:rPr>
      </w:pPr>
      <w:r>
        <w:rPr>
          <w:b/>
          <w:i/>
          <w:color w:val="000000"/>
          <w:sz w:val="24"/>
          <w:szCs w:val="24"/>
        </w:rPr>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9"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10" w:history="1">
        <w:r>
          <w:rPr>
            <w:rStyle w:val="ae"/>
            <w:sz w:val="24"/>
            <w:szCs w:val="24"/>
            <w:shd w:val="clear" w:color="auto" w:fill="FCFCFC"/>
          </w:rPr>
          <w:t>http://www.iprbookshop.ru/59302.html</w:t>
        </w:r>
      </w:hyperlink>
      <w:r>
        <w:rPr>
          <w:sz w:val="24"/>
          <w:szCs w:val="24"/>
          <w:shd w:val="clear" w:color="auto" w:fill="FCFCFC"/>
        </w:rPr>
        <w:t>. - ЭБС «IPRbooks.</w:t>
      </w:r>
    </w:p>
    <w:p w:rsidR="00031023" w:rsidRDefault="00031023" w:rsidP="00031023">
      <w:pPr>
        <w:spacing w:line="276" w:lineRule="auto"/>
        <w:jc w:val="center"/>
        <w:rPr>
          <w:b/>
          <w:i/>
          <w:color w:val="000000"/>
          <w:sz w:val="24"/>
          <w:szCs w:val="24"/>
        </w:rPr>
      </w:pPr>
      <w:r>
        <w:rPr>
          <w:b/>
          <w:i/>
          <w:color w:val="000000"/>
          <w:sz w:val="24"/>
          <w:szCs w:val="24"/>
        </w:rPr>
        <w:t>Дополнительная:</w:t>
      </w:r>
    </w:p>
    <w:p w:rsidR="00031023" w:rsidRDefault="00031023" w:rsidP="0003102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031023" w:rsidRDefault="00031023" w:rsidP="00031023">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031023" w:rsidRDefault="00031023" w:rsidP="0003102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031023" w:rsidRDefault="00031023" w:rsidP="0003102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11" w:history="1">
        <w:r>
          <w:rPr>
            <w:rStyle w:val="ae"/>
            <w:sz w:val="24"/>
            <w:szCs w:val="24"/>
            <w:shd w:val="clear" w:color="auto" w:fill="FFFFFF"/>
          </w:rPr>
          <w:t>http://www.iprbookshop.ru/903</w:t>
        </w:r>
      </w:hyperlink>
      <w:r>
        <w:rPr>
          <w:sz w:val="24"/>
          <w:szCs w:val="24"/>
          <w:shd w:val="clear" w:color="auto" w:fill="FFFFFF"/>
        </w:rPr>
        <w:t>.- ЭБС «IPRbooks», по паролю.</w:t>
      </w:r>
    </w:p>
    <w:p w:rsidR="00031023" w:rsidRDefault="00031023" w:rsidP="0003102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12" w:history="1">
        <w:r>
          <w:rPr>
            <w:rStyle w:val="ae"/>
            <w:sz w:val="24"/>
            <w:szCs w:val="24"/>
            <w:shd w:val="clear" w:color="auto" w:fill="FFFFFF"/>
          </w:rPr>
          <w:t>http://www.iprbookshop.ru/10642</w:t>
        </w:r>
      </w:hyperlink>
      <w:r>
        <w:rPr>
          <w:sz w:val="24"/>
          <w:szCs w:val="24"/>
          <w:shd w:val="clear" w:color="auto" w:fill="FFFFFF"/>
        </w:rPr>
        <w:t>.- ЭБС «IPRbooks», по паролю.</w:t>
      </w:r>
    </w:p>
    <w:p w:rsidR="00031023" w:rsidRDefault="00031023" w:rsidP="0003102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947412" w:rsidRDefault="00947412" w:rsidP="00947412">
      <w:pPr>
        <w:spacing w:line="276" w:lineRule="auto"/>
        <w:jc w:val="center"/>
        <w:rPr>
          <w:b/>
          <w:i/>
          <w:color w:val="000000"/>
          <w:sz w:val="24"/>
          <w:szCs w:val="24"/>
        </w:rPr>
      </w:pPr>
    </w:p>
    <w:p w:rsidR="00947412" w:rsidRDefault="00947412" w:rsidP="00D8181C">
      <w:pPr>
        <w:jc w:val="center"/>
        <w:rPr>
          <w:b/>
          <w:i/>
          <w:color w:val="000000"/>
          <w:sz w:val="24"/>
          <w:szCs w:val="24"/>
        </w:rPr>
      </w:pPr>
      <w:r>
        <w:rPr>
          <w:b/>
          <w:i/>
          <w:color w:val="000000"/>
          <w:sz w:val="24"/>
          <w:szCs w:val="24"/>
        </w:rPr>
        <w:lastRenderedPageBreak/>
        <w:t xml:space="preserve">ПРАКТИЧЕСКОЕ ЗАНЯТИЕ № 2 </w:t>
      </w:r>
    </w:p>
    <w:p w:rsidR="00947412" w:rsidRPr="00740F74" w:rsidRDefault="00947412" w:rsidP="00D8181C">
      <w:pPr>
        <w:ind w:firstLine="709"/>
        <w:jc w:val="center"/>
        <w:rPr>
          <w:b/>
          <w:sz w:val="24"/>
          <w:szCs w:val="24"/>
        </w:rPr>
      </w:pPr>
      <w:r w:rsidRPr="00740F74">
        <w:rPr>
          <w:b/>
          <w:sz w:val="24"/>
          <w:szCs w:val="24"/>
        </w:rPr>
        <w:t>Понятие внешнеэкономической деятельности и внешнеэкономической сделки, форма и порядок подписания</w:t>
      </w:r>
    </w:p>
    <w:p w:rsidR="00947412" w:rsidRPr="00947412" w:rsidRDefault="00947412" w:rsidP="00D8181C">
      <w:pPr>
        <w:ind w:firstLine="709"/>
        <w:jc w:val="center"/>
        <w:rPr>
          <w:i/>
          <w:snapToGrid w:val="0"/>
          <w:sz w:val="24"/>
          <w:szCs w:val="24"/>
        </w:rPr>
      </w:pPr>
      <w:r>
        <w:rPr>
          <w:i/>
          <w:snapToGrid w:val="0"/>
          <w:sz w:val="24"/>
          <w:szCs w:val="24"/>
        </w:rPr>
        <w:t>Вопросы для обсуждения</w:t>
      </w:r>
      <w:r w:rsidRPr="00947412">
        <w:rPr>
          <w:i/>
          <w:snapToGrid w:val="0"/>
          <w:sz w:val="24"/>
          <w:szCs w:val="24"/>
        </w:rPr>
        <w:t>:</w:t>
      </w:r>
    </w:p>
    <w:p w:rsidR="00947412" w:rsidRPr="00740F74" w:rsidRDefault="00947412" w:rsidP="00D8181C">
      <w:pPr>
        <w:ind w:firstLine="709"/>
        <w:rPr>
          <w:sz w:val="24"/>
          <w:szCs w:val="24"/>
        </w:rPr>
      </w:pPr>
      <w:r w:rsidRPr="00740F74">
        <w:rPr>
          <w:sz w:val="24"/>
          <w:szCs w:val="24"/>
        </w:rPr>
        <w:t>1. Основные этапы развития организации управления внешнеэкономической деятельностью в РФ.</w:t>
      </w:r>
    </w:p>
    <w:p w:rsidR="00947412" w:rsidRPr="00740F74" w:rsidRDefault="00947412" w:rsidP="00D8181C">
      <w:pPr>
        <w:ind w:firstLine="709"/>
        <w:rPr>
          <w:sz w:val="24"/>
          <w:szCs w:val="24"/>
        </w:rPr>
      </w:pPr>
      <w:r w:rsidRPr="00740F74">
        <w:rPr>
          <w:sz w:val="24"/>
          <w:szCs w:val="24"/>
        </w:rPr>
        <w:t>2. Специфика системы управления ВЭД в РФ.</w:t>
      </w:r>
    </w:p>
    <w:p w:rsidR="00947412" w:rsidRPr="00740F74" w:rsidRDefault="00947412" w:rsidP="00D8181C">
      <w:pPr>
        <w:ind w:firstLine="709"/>
        <w:rPr>
          <w:sz w:val="24"/>
          <w:szCs w:val="24"/>
        </w:rPr>
      </w:pPr>
      <w:r w:rsidRPr="00740F74">
        <w:rPr>
          <w:sz w:val="24"/>
          <w:szCs w:val="24"/>
        </w:rPr>
        <w:t>3. Основные функции органов государственной власти и управления РФ в сфере регулирования внешнеэкономической деятельности.</w:t>
      </w:r>
    </w:p>
    <w:p w:rsidR="00947412" w:rsidRPr="00740F74" w:rsidRDefault="00947412" w:rsidP="00D8181C">
      <w:pPr>
        <w:ind w:firstLine="709"/>
        <w:rPr>
          <w:sz w:val="24"/>
          <w:szCs w:val="24"/>
        </w:rPr>
      </w:pPr>
      <w:r w:rsidRPr="00740F74">
        <w:rPr>
          <w:sz w:val="24"/>
          <w:szCs w:val="24"/>
        </w:rPr>
        <w:t>4. Система управления ВЭД на региональном уровне.</w:t>
      </w:r>
    </w:p>
    <w:p w:rsidR="00947412" w:rsidRPr="00740F74" w:rsidRDefault="00947412" w:rsidP="00D8181C">
      <w:pPr>
        <w:ind w:firstLine="709"/>
        <w:rPr>
          <w:sz w:val="24"/>
          <w:szCs w:val="24"/>
        </w:rPr>
      </w:pPr>
      <w:r w:rsidRPr="00740F74">
        <w:rPr>
          <w:sz w:val="24"/>
          <w:szCs w:val="24"/>
        </w:rPr>
        <w:t>5. Полномочия региональных органов государственной власти по управлению внешнеэкономической деятельностью.</w:t>
      </w:r>
    </w:p>
    <w:p w:rsidR="00947412" w:rsidRPr="00740F74" w:rsidRDefault="00947412" w:rsidP="00D8181C">
      <w:pPr>
        <w:ind w:firstLine="709"/>
        <w:rPr>
          <w:sz w:val="24"/>
          <w:szCs w:val="24"/>
        </w:rPr>
      </w:pPr>
      <w:r w:rsidRPr="00740F74">
        <w:rPr>
          <w:sz w:val="24"/>
          <w:szCs w:val="24"/>
        </w:rPr>
        <w:t>6. Специфика организации управления ВЭД в субъектах РФ.</w:t>
      </w:r>
    </w:p>
    <w:p w:rsidR="00947412" w:rsidRPr="00740F74" w:rsidRDefault="00947412" w:rsidP="00D8181C">
      <w:pPr>
        <w:ind w:firstLine="709"/>
        <w:rPr>
          <w:sz w:val="24"/>
          <w:szCs w:val="24"/>
        </w:rPr>
      </w:pPr>
      <w:r w:rsidRPr="00740F74">
        <w:rPr>
          <w:sz w:val="24"/>
          <w:szCs w:val="24"/>
        </w:rPr>
        <w:t>7. Перспективы развития ВЭД Краснодарского края.</w:t>
      </w:r>
    </w:p>
    <w:p w:rsidR="00947412" w:rsidRPr="00947412" w:rsidRDefault="00947412" w:rsidP="00D8181C">
      <w:pPr>
        <w:ind w:firstLine="709"/>
        <w:jc w:val="center"/>
        <w:rPr>
          <w:i/>
          <w:sz w:val="24"/>
          <w:szCs w:val="24"/>
        </w:rPr>
      </w:pPr>
      <w:r w:rsidRPr="00947412">
        <w:rPr>
          <w:i/>
          <w:sz w:val="24"/>
          <w:szCs w:val="24"/>
        </w:rPr>
        <w:t>Контрольные вопросы:</w:t>
      </w:r>
    </w:p>
    <w:p w:rsidR="00947412" w:rsidRDefault="00947412" w:rsidP="00D8181C">
      <w:pPr>
        <w:ind w:firstLine="709"/>
        <w:rPr>
          <w:sz w:val="24"/>
          <w:szCs w:val="24"/>
        </w:rPr>
      </w:pPr>
      <w:r>
        <w:rPr>
          <w:sz w:val="24"/>
          <w:szCs w:val="24"/>
        </w:rPr>
        <w:t>1. Понятие и основные направления осуществления внешнеэкономической деятельности.</w:t>
      </w:r>
    </w:p>
    <w:p w:rsidR="00947412" w:rsidRDefault="00947412" w:rsidP="00D8181C">
      <w:pPr>
        <w:ind w:firstLine="709"/>
        <w:rPr>
          <w:sz w:val="24"/>
          <w:szCs w:val="24"/>
        </w:rPr>
      </w:pPr>
      <w:r>
        <w:rPr>
          <w:sz w:val="24"/>
          <w:szCs w:val="24"/>
        </w:rPr>
        <w:t>2.  Причины сырьевой направленности российского экспорта.</w:t>
      </w:r>
    </w:p>
    <w:p w:rsidR="00947412" w:rsidRDefault="00947412" w:rsidP="00D8181C">
      <w:pPr>
        <w:ind w:firstLine="709"/>
        <w:rPr>
          <w:sz w:val="24"/>
          <w:szCs w:val="24"/>
        </w:rPr>
      </w:pPr>
      <w:r>
        <w:rPr>
          <w:sz w:val="24"/>
          <w:szCs w:val="24"/>
        </w:rPr>
        <w:t>3. Основные направления осуществления сделок зарубежных партнеров с РФ.</w:t>
      </w:r>
    </w:p>
    <w:p w:rsidR="00947412" w:rsidRDefault="00947412" w:rsidP="00D8181C">
      <w:pPr>
        <w:ind w:firstLine="709"/>
        <w:rPr>
          <w:sz w:val="24"/>
          <w:szCs w:val="24"/>
        </w:rPr>
      </w:pPr>
      <w:r>
        <w:rPr>
          <w:sz w:val="24"/>
          <w:szCs w:val="24"/>
        </w:rPr>
        <w:t>4. Основные проблемы развития внешнеэкономической деятельности на современном этапе развития экономики РФ.</w:t>
      </w:r>
    </w:p>
    <w:p w:rsidR="00947412" w:rsidRPr="00D8181C" w:rsidRDefault="00947412" w:rsidP="00D8181C">
      <w:pPr>
        <w:ind w:firstLine="709"/>
        <w:jc w:val="center"/>
        <w:rPr>
          <w:i/>
          <w:sz w:val="24"/>
          <w:szCs w:val="24"/>
        </w:rPr>
      </w:pPr>
      <w:r w:rsidRPr="00D8181C">
        <w:rPr>
          <w:i/>
          <w:sz w:val="24"/>
          <w:szCs w:val="24"/>
        </w:rPr>
        <w:t>Задания для самостоятельной работы</w:t>
      </w:r>
    </w:p>
    <w:p w:rsidR="00947412" w:rsidRDefault="00947412" w:rsidP="00D8181C">
      <w:pPr>
        <w:ind w:firstLine="709"/>
        <w:rPr>
          <w:sz w:val="24"/>
          <w:szCs w:val="24"/>
        </w:rPr>
      </w:pPr>
      <w:r>
        <w:rPr>
          <w:sz w:val="24"/>
          <w:szCs w:val="24"/>
        </w:rPr>
        <w:t>1. Какие признаки положены в основу классификации внешнеэкономических связей?</w:t>
      </w:r>
    </w:p>
    <w:p w:rsidR="00947412" w:rsidRDefault="00947412" w:rsidP="00D8181C">
      <w:pPr>
        <w:ind w:firstLine="709"/>
        <w:rPr>
          <w:sz w:val="24"/>
          <w:szCs w:val="24"/>
        </w:rPr>
      </w:pPr>
      <w:r>
        <w:rPr>
          <w:sz w:val="24"/>
          <w:szCs w:val="24"/>
        </w:rPr>
        <w:t>2. В каких ценах подсчитывается объем экспорта?</w:t>
      </w:r>
    </w:p>
    <w:p w:rsidR="00947412" w:rsidRDefault="00947412" w:rsidP="00D8181C">
      <w:pPr>
        <w:ind w:firstLine="709"/>
        <w:rPr>
          <w:sz w:val="24"/>
          <w:szCs w:val="24"/>
        </w:rPr>
      </w:pPr>
      <w:r>
        <w:rPr>
          <w:sz w:val="24"/>
          <w:szCs w:val="24"/>
        </w:rPr>
        <w:t>3. В каких ценах подсчитывается объем импорта?</w:t>
      </w:r>
    </w:p>
    <w:p w:rsidR="00947412" w:rsidRDefault="00947412" w:rsidP="00D8181C">
      <w:pPr>
        <w:ind w:firstLine="709"/>
        <w:rPr>
          <w:sz w:val="24"/>
          <w:szCs w:val="24"/>
        </w:rPr>
      </w:pPr>
      <w:r>
        <w:rPr>
          <w:sz w:val="24"/>
          <w:szCs w:val="24"/>
        </w:rPr>
        <w:t>4. Перечислите регуляторы внешнеэкономических связей.</w:t>
      </w:r>
    </w:p>
    <w:p w:rsidR="00947412" w:rsidRDefault="00947412" w:rsidP="00D8181C">
      <w:pPr>
        <w:ind w:firstLine="709"/>
        <w:rPr>
          <w:sz w:val="24"/>
          <w:szCs w:val="24"/>
        </w:rPr>
      </w:pPr>
      <w:r>
        <w:rPr>
          <w:sz w:val="24"/>
          <w:szCs w:val="24"/>
        </w:rPr>
        <w:t>5. Охарактеризуйте современную мировую внешнеэкономическую политику.</w:t>
      </w:r>
    </w:p>
    <w:p w:rsidR="00947412" w:rsidRDefault="00947412" w:rsidP="00D8181C">
      <w:pPr>
        <w:ind w:firstLine="709"/>
        <w:rPr>
          <w:sz w:val="24"/>
          <w:szCs w:val="24"/>
        </w:rPr>
      </w:pPr>
      <w:r>
        <w:rPr>
          <w:sz w:val="24"/>
          <w:szCs w:val="24"/>
        </w:rPr>
        <w:t>6. Что представляет собой платежный баланс страны?</w:t>
      </w:r>
    </w:p>
    <w:p w:rsidR="00947412" w:rsidRDefault="00947412" w:rsidP="00D8181C">
      <w:pPr>
        <w:ind w:firstLine="709"/>
        <w:rPr>
          <w:sz w:val="24"/>
          <w:szCs w:val="24"/>
        </w:rPr>
      </w:pPr>
      <w:r>
        <w:rPr>
          <w:sz w:val="24"/>
          <w:szCs w:val="24"/>
        </w:rPr>
        <w:t>7. Каким методом составляется платежный баланс страны?</w:t>
      </w:r>
    </w:p>
    <w:p w:rsidR="00947412" w:rsidRPr="00947412" w:rsidRDefault="00947412" w:rsidP="00D8181C">
      <w:pPr>
        <w:jc w:val="center"/>
        <w:rPr>
          <w:i/>
          <w:color w:val="000000"/>
          <w:sz w:val="24"/>
          <w:szCs w:val="24"/>
        </w:rPr>
      </w:pPr>
      <w:r w:rsidRPr="00947412">
        <w:rPr>
          <w:i/>
          <w:color w:val="000000"/>
          <w:sz w:val="24"/>
          <w:szCs w:val="24"/>
        </w:rPr>
        <w:t>Кейс - стадии</w:t>
      </w:r>
    </w:p>
    <w:p w:rsidR="00947412" w:rsidRPr="000A28B1" w:rsidRDefault="00947412" w:rsidP="00D8181C">
      <w:pPr>
        <w:ind w:firstLine="709"/>
        <w:rPr>
          <w:b/>
          <w:sz w:val="24"/>
          <w:szCs w:val="24"/>
        </w:rPr>
      </w:pPr>
      <w:r w:rsidRPr="000A28B1">
        <w:rPr>
          <w:b/>
          <w:sz w:val="24"/>
          <w:szCs w:val="24"/>
        </w:rPr>
        <w:t>Задания для самостоятельной работы</w:t>
      </w:r>
    </w:p>
    <w:p w:rsidR="00947412" w:rsidRPr="00740F74" w:rsidRDefault="00947412" w:rsidP="00D8181C">
      <w:pPr>
        <w:ind w:firstLine="709"/>
        <w:rPr>
          <w:sz w:val="24"/>
          <w:szCs w:val="24"/>
        </w:rPr>
      </w:pPr>
      <w:r w:rsidRPr="00740F74">
        <w:rPr>
          <w:sz w:val="24"/>
          <w:szCs w:val="24"/>
        </w:rPr>
        <w:t>1. Определите основные цели государственного регулирования внешнеэкономической деятельности в России.</w:t>
      </w:r>
    </w:p>
    <w:p w:rsidR="00947412" w:rsidRPr="00740F74" w:rsidRDefault="00947412" w:rsidP="00D8181C">
      <w:pPr>
        <w:ind w:firstLine="709"/>
        <w:rPr>
          <w:b/>
          <w:sz w:val="24"/>
          <w:szCs w:val="24"/>
        </w:rPr>
      </w:pPr>
      <w:r w:rsidRPr="00740F74">
        <w:rPr>
          <w:b/>
          <w:sz w:val="24"/>
          <w:szCs w:val="24"/>
        </w:rPr>
        <w:t>Практическ</w:t>
      </w:r>
      <w:r>
        <w:rPr>
          <w:b/>
          <w:sz w:val="24"/>
          <w:szCs w:val="24"/>
        </w:rPr>
        <w:t>о</w:t>
      </w:r>
      <w:r w:rsidRPr="00740F74">
        <w:rPr>
          <w:b/>
          <w:sz w:val="24"/>
          <w:szCs w:val="24"/>
        </w:rPr>
        <w:t>е задани</w:t>
      </w:r>
      <w:r>
        <w:rPr>
          <w:b/>
          <w:sz w:val="24"/>
          <w:szCs w:val="24"/>
        </w:rPr>
        <w:t>е 1.</w:t>
      </w:r>
    </w:p>
    <w:p w:rsidR="00947412" w:rsidRPr="00740F74" w:rsidRDefault="00947412" w:rsidP="00D8181C">
      <w:pPr>
        <w:ind w:firstLine="709"/>
        <w:rPr>
          <w:sz w:val="24"/>
          <w:szCs w:val="24"/>
        </w:rPr>
      </w:pPr>
      <w:r w:rsidRPr="00740F74">
        <w:rPr>
          <w:sz w:val="24"/>
          <w:szCs w:val="24"/>
        </w:rPr>
        <w:t>Найдите сумму таможенных платежей при следующих условиях импортной внешнеторговой сделки:</w:t>
      </w:r>
    </w:p>
    <w:p w:rsidR="00947412" w:rsidRPr="00740F74" w:rsidRDefault="00947412" w:rsidP="00D8181C">
      <w:pPr>
        <w:ind w:firstLine="709"/>
        <w:rPr>
          <w:sz w:val="24"/>
          <w:szCs w:val="24"/>
        </w:rPr>
      </w:pPr>
      <w:r w:rsidRPr="00740F74">
        <w:rPr>
          <w:sz w:val="24"/>
          <w:szCs w:val="24"/>
        </w:rPr>
        <w:t>1 – таможенная стоимость товара 100 000 EU</w:t>
      </w:r>
    </w:p>
    <w:p w:rsidR="00947412" w:rsidRPr="00740F74" w:rsidRDefault="00947412" w:rsidP="00D8181C">
      <w:pPr>
        <w:ind w:firstLine="709"/>
        <w:rPr>
          <w:sz w:val="24"/>
          <w:szCs w:val="24"/>
        </w:rPr>
      </w:pPr>
      <w:r w:rsidRPr="00740F74">
        <w:rPr>
          <w:sz w:val="24"/>
          <w:szCs w:val="24"/>
        </w:rPr>
        <w:t>– количество товара – 10 000 штук</w:t>
      </w:r>
    </w:p>
    <w:p w:rsidR="00947412" w:rsidRPr="00740F74" w:rsidRDefault="00947412" w:rsidP="00D8181C">
      <w:pPr>
        <w:ind w:firstLine="709"/>
        <w:rPr>
          <w:sz w:val="24"/>
          <w:szCs w:val="24"/>
        </w:rPr>
      </w:pPr>
      <w:r w:rsidRPr="00740F74">
        <w:rPr>
          <w:sz w:val="24"/>
          <w:szCs w:val="24"/>
        </w:rPr>
        <w:t>– базовая ставка адвалорной таможенной пошлины 10%</w:t>
      </w:r>
    </w:p>
    <w:p w:rsidR="00947412" w:rsidRPr="00740F74" w:rsidRDefault="00947412" w:rsidP="00D8181C">
      <w:pPr>
        <w:ind w:firstLine="709"/>
        <w:rPr>
          <w:sz w:val="24"/>
          <w:szCs w:val="24"/>
        </w:rPr>
      </w:pPr>
      <w:r w:rsidRPr="00740F74">
        <w:rPr>
          <w:sz w:val="24"/>
          <w:szCs w:val="24"/>
        </w:rPr>
        <w:t>– страна происхождения товара – с режимом наибольшего благоприятствования</w:t>
      </w:r>
    </w:p>
    <w:p w:rsidR="00947412" w:rsidRPr="00740F74" w:rsidRDefault="00947412" w:rsidP="00D8181C">
      <w:pPr>
        <w:ind w:firstLine="709"/>
        <w:rPr>
          <w:sz w:val="24"/>
          <w:szCs w:val="24"/>
        </w:rPr>
      </w:pPr>
      <w:r w:rsidRPr="00740F74">
        <w:rPr>
          <w:sz w:val="24"/>
          <w:szCs w:val="24"/>
        </w:rPr>
        <w:t>– ставка налога на добавленную стоимость – 18%</w:t>
      </w:r>
    </w:p>
    <w:p w:rsidR="00947412" w:rsidRPr="00740F74" w:rsidRDefault="00947412" w:rsidP="00D8181C">
      <w:pPr>
        <w:ind w:firstLine="709"/>
        <w:rPr>
          <w:sz w:val="24"/>
          <w:szCs w:val="24"/>
        </w:rPr>
      </w:pPr>
      <w:r w:rsidRPr="00740F74">
        <w:rPr>
          <w:sz w:val="24"/>
          <w:szCs w:val="24"/>
        </w:rPr>
        <w:t>– ставка акциза – 1 EU за шт</w:t>
      </w:r>
    </w:p>
    <w:p w:rsidR="00947412" w:rsidRPr="00740F74" w:rsidRDefault="00947412" w:rsidP="00D8181C">
      <w:pPr>
        <w:ind w:firstLine="709"/>
        <w:rPr>
          <w:sz w:val="24"/>
          <w:szCs w:val="24"/>
        </w:rPr>
      </w:pPr>
      <w:r w:rsidRPr="00740F74">
        <w:rPr>
          <w:sz w:val="24"/>
          <w:szCs w:val="24"/>
        </w:rPr>
        <w:t>2 – таможенная стоимость товара 150 000 EU</w:t>
      </w:r>
    </w:p>
    <w:p w:rsidR="00947412" w:rsidRPr="00740F74" w:rsidRDefault="00947412" w:rsidP="00D8181C">
      <w:pPr>
        <w:ind w:firstLine="709"/>
        <w:rPr>
          <w:sz w:val="24"/>
          <w:szCs w:val="24"/>
        </w:rPr>
      </w:pPr>
      <w:r w:rsidRPr="00740F74">
        <w:rPr>
          <w:sz w:val="24"/>
          <w:szCs w:val="24"/>
        </w:rPr>
        <w:t>– базовая ставка специфической таможенной пошлины – 2 EU за шт.</w:t>
      </w:r>
    </w:p>
    <w:p w:rsidR="00947412" w:rsidRPr="00740F74" w:rsidRDefault="00947412" w:rsidP="00D8181C">
      <w:pPr>
        <w:ind w:firstLine="709"/>
        <w:rPr>
          <w:sz w:val="24"/>
          <w:szCs w:val="24"/>
        </w:rPr>
      </w:pPr>
      <w:r w:rsidRPr="00740F74">
        <w:rPr>
          <w:sz w:val="24"/>
          <w:szCs w:val="24"/>
        </w:rPr>
        <w:t>– количество товара – 150 000 штук</w:t>
      </w:r>
    </w:p>
    <w:p w:rsidR="00947412" w:rsidRPr="00740F74" w:rsidRDefault="00947412" w:rsidP="00D8181C">
      <w:pPr>
        <w:ind w:firstLine="709"/>
        <w:rPr>
          <w:sz w:val="24"/>
          <w:szCs w:val="24"/>
        </w:rPr>
      </w:pPr>
      <w:r w:rsidRPr="00740F74">
        <w:rPr>
          <w:sz w:val="24"/>
          <w:szCs w:val="24"/>
        </w:rPr>
        <w:t>– страна происхождения товара – без режима наибольшего благоприятствования</w:t>
      </w:r>
    </w:p>
    <w:p w:rsidR="00947412" w:rsidRPr="00740F74" w:rsidRDefault="00947412" w:rsidP="00D8181C">
      <w:pPr>
        <w:ind w:firstLine="709"/>
        <w:rPr>
          <w:sz w:val="24"/>
          <w:szCs w:val="24"/>
        </w:rPr>
      </w:pPr>
      <w:r w:rsidRPr="00740F74">
        <w:rPr>
          <w:sz w:val="24"/>
          <w:szCs w:val="24"/>
        </w:rPr>
        <w:t>– ставка налога на добавленную стоимость – 18%</w:t>
      </w:r>
    </w:p>
    <w:p w:rsidR="00947412" w:rsidRPr="00740F74" w:rsidRDefault="00947412" w:rsidP="00D8181C">
      <w:pPr>
        <w:ind w:firstLine="709"/>
        <w:rPr>
          <w:sz w:val="24"/>
          <w:szCs w:val="24"/>
        </w:rPr>
      </w:pPr>
      <w:r w:rsidRPr="00740F74">
        <w:rPr>
          <w:sz w:val="24"/>
          <w:szCs w:val="24"/>
        </w:rPr>
        <w:t>3 – таможенная стоимость товара – 80 000 EU</w:t>
      </w:r>
    </w:p>
    <w:p w:rsidR="00947412" w:rsidRPr="00740F74" w:rsidRDefault="00947412" w:rsidP="00D8181C">
      <w:pPr>
        <w:ind w:firstLine="709"/>
        <w:rPr>
          <w:sz w:val="24"/>
          <w:szCs w:val="24"/>
        </w:rPr>
      </w:pPr>
      <w:r w:rsidRPr="00740F74">
        <w:rPr>
          <w:sz w:val="24"/>
          <w:szCs w:val="24"/>
        </w:rPr>
        <w:t>– количество товара – 150 штук</w:t>
      </w:r>
    </w:p>
    <w:p w:rsidR="00947412" w:rsidRPr="00740F74" w:rsidRDefault="00947412" w:rsidP="00D8181C">
      <w:pPr>
        <w:ind w:firstLine="709"/>
        <w:rPr>
          <w:sz w:val="24"/>
          <w:szCs w:val="24"/>
        </w:rPr>
      </w:pPr>
      <w:r w:rsidRPr="00740F74">
        <w:rPr>
          <w:sz w:val="24"/>
          <w:szCs w:val="24"/>
        </w:rPr>
        <w:t>– базовая ставка комбинированной таможенной пошлины – 2%, но не менее 1 EU за шт.</w:t>
      </w:r>
    </w:p>
    <w:p w:rsidR="00947412" w:rsidRPr="00740F74" w:rsidRDefault="00947412" w:rsidP="00D8181C">
      <w:pPr>
        <w:ind w:firstLine="709"/>
        <w:rPr>
          <w:sz w:val="24"/>
          <w:szCs w:val="24"/>
        </w:rPr>
      </w:pPr>
      <w:r w:rsidRPr="00740F74">
        <w:rPr>
          <w:sz w:val="24"/>
          <w:szCs w:val="24"/>
        </w:rPr>
        <w:t>– страна происхождения товара – с преференцией 0,5</w:t>
      </w:r>
    </w:p>
    <w:p w:rsidR="00947412" w:rsidRPr="00740F74" w:rsidRDefault="00947412" w:rsidP="00D8181C">
      <w:pPr>
        <w:ind w:firstLine="709"/>
        <w:rPr>
          <w:sz w:val="24"/>
          <w:szCs w:val="24"/>
        </w:rPr>
      </w:pPr>
      <w:r w:rsidRPr="00740F74">
        <w:rPr>
          <w:sz w:val="24"/>
          <w:szCs w:val="24"/>
        </w:rPr>
        <w:lastRenderedPageBreak/>
        <w:t>– ставка налога на добавленную стоимость – 10%</w:t>
      </w:r>
    </w:p>
    <w:p w:rsidR="00947412" w:rsidRPr="00740F74" w:rsidRDefault="00947412" w:rsidP="00D8181C">
      <w:pPr>
        <w:ind w:firstLine="709"/>
        <w:rPr>
          <w:sz w:val="24"/>
          <w:szCs w:val="24"/>
        </w:rPr>
      </w:pPr>
      <w:r w:rsidRPr="00740F74">
        <w:rPr>
          <w:sz w:val="24"/>
          <w:szCs w:val="24"/>
        </w:rPr>
        <w:t>– ставка акциза – 1 EU за шт</w:t>
      </w:r>
    </w:p>
    <w:p w:rsidR="00947412" w:rsidRPr="00740F74" w:rsidRDefault="00947412" w:rsidP="00D8181C">
      <w:pPr>
        <w:ind w:firstLine="709"/>
        <w:rPr>
          <w:sz w:val="24"/>
          <w:szCs w:val="24"/>
        </w:rPr>
      </w:pPr>
      <w:r w:rsidRPr="00740F74">
        <w:rPr>
          <w:sz w:val="24"/>
          <w:szCs w:val="24"/>
        </w:rPr>
        <w:t>– ставка специальной таможенной пошлины – 5%</w:t>
      </w:r>
    </w:p>
    <w:p w:rsidR="00947412" w:rsidRPr="000A28B1" w:rsidRDefault="00947412" w:rsidP="00D8181C">
      <w:pPr>
        <w:ind w:firstLine="709"/>
        <w:rPr>
          <w:b/>
          <w:sz w:val="24"/>
          <w:szCs w:val="24"/>
        </w:rPr>
      </w:pPr>
      <w:r w:rsidRPr="000A28B1">
        <w:rPr>
          <w:b/>
          <w:sz w:val="24"/>
          <w:szCs w:val="24"/>
        </w:rPr>
        <w:t>Ответьте на вопросы:</w:t>
      </w:r>
    </w:p>
    <w:p w:rsidR="00947412" w:rsidRDefault="00947412" w:rsidP="00D8181C">
      <w:pPr>
        <w:ind w:firstLine="709"/>
        <w:rPr>
          <w:sz w:val="24"/>
          <w:szCs w:val="24"/>
        </w:rPr>
      </w:pPr>
      <w:r>
        <w:rPr>
          <w:sz w:val="24"/>
          <w:szCs w:val="24"/>
        </w:rPr>
        <w:t>1. Проанализируйте способы государственного регулирования иностранных инвестиций в странах ближнего и дальнего зарубежья.</w:t>
      </w:r>
    </w:p>
    <w:p w:rsidR="00947412" w:rsidRDefault="00947412" w:rsidP="00D8181C">
      <w:pPr>
        <w:ind w:firstLine="709"/>
        <w:rPr>
          <w:sz w:val="24"/>
          <w:szCs w:val="24"/>
        </w:rPr>
      </w:pPr>
      <w:r>
        <w:rPr>
          <w:sz w:val="24"/>
          <w:szCs w:val="24"/>
        </w:rPr>
        <w:t>2. Определите специфику международного регулирования инвестиционной деятельности.</w:t>
      </w:r>
    </w:p>
    <w:p w:rsidR="00947412" w:rsidRPr="00740F74" w:rsidRDefault="00947412" w:rsidP="00D8181C">
      <w:pPr>
        <w:ind w:firstLine="709"/>
        <w:rPr>
          <w:b/>
          <w:sz w:val="24"/>
          <w:szCs w:val="24"/>
        </w:rPr>
      </w:pPr>
      <w:r w:rsidRPr="00740F74">
        <w:rPr>
          <w:b/>
          <w:sz w:val="24"/>
          <w:szCs w:val="24"/>
        </w:rPr>
        <w:t>Практическ</w:t>
      </w:r>
      <w:r>
        <w:rPr>
          <w:b/>
          <w:sz w:val="24"/>
          <w:szCs w:val="24"/>
        </w:rPr>
        <w:t>о</w:t>
      </w:r>
      <w:r w:rsidRPr="00740F74">
        <w:rPr>
          <w:b/>
          <w:sz w:val="24"/>
          <w:szCs w:val="24"/>
        </w:rPr>
        <w:t>е задани</w:t>
      </w:r>
      <w:r>
        <w:rPr>
          <w:b/>
          <w:sz w:val="24"/>
          <w:szCs w:val="24"/>
        </w:rPr>
        <w:t>е 2.</w:t>
      </w:r>
    </w:p>
    <w:p w:rsidR="00947412" w:rsidRPr="00740F74" w:rsidRDefault="00947412" w:rsidP="00D8181C">
      <w:pPr>
        <w:ind w:firstLine="709"/>
        <w:rPr>
          <w:sz w:val="24"/>
          <w:szCs w:val="24"/>
        </w:rPr>
      </w:pPr>
      <w:r w:rsidRPr="00740F74">
        <w:rPr>
          <w:sz w:val="24"/>
          <w:szCs w:val="24"/>
        </w:rPr>
        <w:t>1. Проведите сравнительный анализ (в табличной форме) Закона РСФСР «Об иностранных инвестициях в РСФСР» от 4 июля 1991 г. и Закона РФ «Об иностранных инвестициях в Российской Федерации» от 9 июля 1999 г.</w:t>
      </w:r>
    </w:p>
    <w:p w:rsidR="00947412" w:rsidRPr="00740F74" w:rsidRDefault="00947412" w:rsidP="00D8181C">
      <w:pPr>
        <w:ind w:firstLine="709"/>
        <w:rPr>
          <w:sz w:val="24"/>
          <w:szCs w:val="24"/>
        </w:rPr>
      </w:pPr>
      <w:r w:rsidRPr="00740F74">
        <w:rPr>
          <w:sz w:val="24"/>
          <w:szCs w:val="24"/>
        </w:rPr>
        <w:t>2. Составьте рейтинг инвестиционной привлекательности российских регионов.</w:t>
      </w:r>
    </w:p>
    <w:p w:rsidR="00947412" w:rsidRPr="00740F74" w:rsidRDefault="00947412" w:rsidP="00D8181C">
      <w:pPr>
        <w:ind w:firstLine="709"/>
        <w:rPr>
          <w:sz w:val="24"/>
          <w:szCs w:val="24"/>
        </w:rPr>
      </w:pPr>
      <w:r w:rsidRPr="00740F74">
        <w:rPr>
          <w:sz w:val="24"/>
          <w:szCs w:val="24"/>
        </w:rPr>
        <w:t>3. Составьте проект соглашения о разделе продукции.</w:t>
      </w:r>
    </w:p>
    <w:p w:rsidR="00947412" w:rsidRDefault="00947412" w:rsidP="00D8181C">
      <w:pPr>
        <w:ind w:firstLine="709"/>
        <w:rPr>
          <w:color w:val="000000"/>
          <w:sz w:val="24"/>
          <w:szCs w:val="24"/>
        </w:rPr>
      </w:pPr>
      <w:r>
        <w:rPr>
          <w:b/>
          <w:bCs/>
          <w:iCs/>
          <w:color w:val="000000"/>
          <w:sz w:val="24"/>
          <w:szCs w:val="24"/>
          <w:shd w:val="clear" w:color="auto" w:fill="FFFFFF"/>
        </w:rPr>
        <w:t>Задача 1.</w:t>
      </w:r>
    </w:p>
    <w:p w:rsidR="00947412" w:rsidRDefault="00947412" w:rsidP="00D8181C">
      <w:pPr>
        <w:ind w:firstLine="284"/>
        <w:rPr>
          <w:color w:val="000000"/>
          <w:sz w:val="24"/>
          <w:szCs w:val="24"/>
        </w:rPr>
      </w:pPr>
      <w:r>
        <w:rPr>
          <w:color w:val="000000"/>
          <w:sz w:val="24"/>
          <w:szCs w:val="24"/>
        </w:rPr>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 </w:t>
      </w:r>
    </w:p>
    <w:p w:rsidR="00947412" w:rsidRDefault="00947412" w:rsidP="00D8181C">
      <w:pPr>
        <w:ind w:firstLine="284"/>
        <w:rPr>
          <w:color w:val="000000"/>
          <w:sz w:val="24"/>
          <w:szCs w:val="24"/>
        </w:rPr>
      </w:pPr>
      <w:r>
        <w:rPr>
          <w:color w:val="000000"/>
          <w:sz w:val="24"/>
          <w:szCs w:val="24"/>
        </w:rPr>
        <w:t xml:space="preserve">Вернувшись в Россию, г-н С. акции не передал. </w:t>
      </w:r>
    </w:p>
    <w:p w:rsidR="00947412" w:rsidRDefault="00947412" w:rsidP="00D8181C">
      <w:pPr>
        <w:ind w:firstLine="284"/>
        <w:rPr>
          <w:color w:val="000000"/>
          <w:sz w:val="24"/>
          <w:szCs w:val="24"/>
        </w:rPr>
      </w:pPr>
      <w:r>
        <w:rPr>
          <w:color w:val="000000"/>
          <w:sz w:val="24"/>
          <w:szCs w:val="24"/>
        </w:rPr>
        <w:t xml:space="preserve">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 </w:t>
      </w:r>
    </w:p>
    <w:p w:rsidR="00947412" w:rsidRDefault="00947412" w:rsidP="00D8181C">
      <w:pPr>
        <w:ind w:firstLine="284"/>
        <w:rPr>
          <w:color w:val="000000"/>
          <w:sz w:val="24"/>
          <w:szCs w:val="24"/>
        </w:rPr>
      </w:pPr>
      <w:r>
        <w:rPr>
          <w:color w:val="000000"/>
          <w:sz w:val="24"/>
          <w:szCs w:val="24"/>
        </w:rPr>
        <w:t xml:space="preserve">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  </w:t>
      </w:r>
    </w:p>
    <w:p w:rsidR="00947412" w:rsidRDefault="00947412" w:rsidP="00D8181C">
      <w:pPr>
        <w:ind w:firstLine="284"/>
        <w:rPr>
          <w:color w:val="000000"/>
          <w:sz w:val="24"/>
          <w:szCs w:val="24"/>
        </w:rPr>
      </w:pPr>
      <w:r>
        <w:rPr>
          <w:color w:val="000000"/>
          <w:sz w:val="24"/>
          <w:szCs w:val="24"/>
        </w:rPr>
        <w:t>Можно ли сказать, что в изложенной ситуации возникло правовое отношение?</w:t>
      </w:r>
    </w:p>
    <w:p w:rsidR="00947412" w:rsidRDefault="00947412" w:rsidP="00D8181C">
      <w:pPr>
        <w:ind w:firstLine="284"/>
        <w:rPr>
          <w:color w:val="000000"/>
          <w:sz w:val="24"/>
          <w:szCs w:val="24"/>
        </w:rPr>
      </w:pPr>
      <w:r>
        <w:rPr>
          <w:color w:val="000000"/>
          <w:sz w:val="24"/>
          <w:szCs w:val="24"/>
        </w:rPr>
        <w:t xml:space="preserve">Относится ли данное правоотношение к предмету регулирования МЧП? </w:t>
      </w:r>
    </w:p>
    <w:p w:rsidR="00947412" w:rsidRDefault="00947412" w:rsidP="00D8181C">
      <w:pPr>
        <w:ind w:firstLine="284"/>
        <w:rPr>
          <w:color w:val="000000"/>
          <w:sz w:val="24"/>
          <w:szCs w:val="24"/>
        </w:rPr>
      </w:pPr>
      <w:r>
        <w:rPr>
          <w:color w:val="000000"/>
          <w:sz w:val="24"/>
          <w:szCs w:val="24"/>
        </w:rPr>
        <w:t xml:space="preserve"> Какой вид иностранного элемента в нем присутствует? </w:t>
      </w:r>
    </w:p>
    <w:p w:rsidR="00947412" w:rsidRDefault="00947412" w:rsidP="00D8181C">
      <w:pPr>
        <w:ind w:firstLine="284"/>
        <w:rPr>
          <w:color w:val="000000"/>
          <w:sz w:val="24"/>
          <w:szCs w:val="24"/>
        </w:rPr>
      </w:pPr>
      <w:r>
        <w:rPr>
          <w:color w:val="000000"/>
          <w:sz w:val="24"/>
          <w:szCs w:val="24"/>
        </w:rPr>
        <w:t xml:space="preserve">Как определить, право какой страны должно применяться к данному отношению? </w:t>
      </w:r>
    </w:p>
    <w:p w:rsidR="00947412" w:rsidRDefault="00947412" w:rsidP="00D8181C">
      <w:pPr>
        <w:ind w:firstLine="284"/>
        <w:rPr>
          <w:color w:val="000000"/>
          <w:sz w:val="24"/>
          <w:szCs w:val="24"/>
        </w:rPr>
      </w:pPr>
      <w:r>
        <w:rPr>
          <w:color w:val="000000"/>
          <w:sz w:val="24"/>
          <w:szCs w:val="24"/>
        </w:rPr>
        <w:t xml:space="preserve">Какие источники права следует применять к этой ситуации? </w:t>
      </w:r>
    </w:p>
    <w:p w:rsidR="00947412" w:rsidRDefault="00947412" w:rsidP="00D8181C">
      <w:pPr>
        <w:ind w:firstLine="284"/>
        <w:rPr>
          <w:color w:val="000000"/>
          <w:sz w:val="24"/>
          <w:szCs w:val="24"/>
        </w:rPr>
      </w:pPr>
      <w:r>
        <w:rPr>
          <w:color w:val="000000"/>
          <w:sz w:val="24"/>
          <w:szCs w:val="24"/>
        </w:rPr>
        <w:t>Потребуется ли в принципе применять какое-либо законодательство в случае, если стороны добровольно исполняют обязательства?</w:t>
      </w:r>
    </w:p>
    <w:p w:rsidR="00947412" w:rsidRDefault="00947412" w:rsidP="00D8181C">
      <w:pPr>
        <w:ind w:firstLine="709"/>
        <w:rPr>
          <w:color w:val="000000"/>
          <w:sz w:val="24"/>
          <w:szCs w:val="24"/>
        </w:rPr>
      </w:pPr>
      <w:r>
        <w:rPr>
          <w:b/>
          <w:bCs/>
          <w:iCs/>
          <w:color w:val="000000"/>
          <w:sz w:val="24"/>
          <w:szCs w:val="24"/>
          <w:shd w:val="clear" w:color="auto" w:fill="FFFFFF"/>
        </w:rPr>
        <w:t>Задача 2.</w:t>
      </w:r>
    </w:p>
    <w:p w:rsidR="00947412" w:rsidRDefault="00947412" w:rsidP="00D8181C">
      <w:pPr>
        <w:rPr>
          <w:sz w:val="24"/>
          <w:szCs w:val="24"/>
        </w:rPr>
      </w:pPr>
      <w:r>
        <w:rPr>
          <w:sz w:val="24"/>
          <w:szCs w:val="24"/>
        </w:rPr>
        <w:t>Гражданин США г-н Фишер во время отдыха в России в ре</w:t>
      </w:r>
      <w:r>
        <w:rPr>
          <w:sz w:val="24"/>
          <w:szCs w:val="24"/>
        </w:rPr>
        <w:softHyphen/>
        <w:t>зультате укуса клеща заболел энцефалитом и стал инвалидом. Договор о предоставлении туристических услуг, заключенный американским туристом с российской туристической компанией «Травел» (г. Екатеринбург), содержал положение об обеспечении безопасности поездки со стороны туристической фирмы. Кроме того, как утверждает американский турист, во время заключения договора и в ходе осуществления поездки его не проинформиро</w:t>
      </w:r>
      <w:r>
        <w:rPr>
          <w:sz w:val="24"/>
          <w:szCs w:val="24"/>
        </w:rPr>
        <w:softHyphen/>
        <w:t>вали об опасности укуса клещом.</w:t>
      </w:r>
    </w:p>
    <w:p w:rsidR="00947412" w:rsidRDefault="00947412" w:rsidP="00D8181C">
      <w:pPr>
        <w:rPr>
          <w:sz w:val="24"/>
          <w:szCs w:val="24"/>
        </w:rPr>
      </w:pPr>
      <w:r>
        <w:rPr>
          <w:sz w:val="24"/>
          <w:szCs w:val="24"/>
        </w:rPr>
        <w:t>Может ли американский турист потребовать возмещения вреда от российской туристической фирмы? В суд какого го</w:t>
      </w:r>
      <w:r>
        <w:rPr>
          <w:sz w:val="24"/>
          <w:szCs w:val="24"/>
        </w:rPr>
        <w:softHyphen/>
        <w:t>сударства ему следует предъявлять иск? Определите подсуд</w:t>
      </w:r>
      <w:r>
        <w:rPr>
          <w:sz w:val="24"/>
          <w:szCs w:val="24"/>
        </w:rPr>
        <w:softHyphen/>
        <w:t>ность и применимое право к существу спора.</w:t>
      </w:r>
    </w:p>
    <w:p w:rsidR="00947412" w:rsidRDefault="00947412" w:rsidP="00D8181C">
      <w:pPr>
        <w:ind w:firstLine="709"/>
        <w:rPr>
          <w:color w:val="000000"/>
          <w:sz w:val="24"/>
          <w:szCs w:val="24"/>
        </w:rPr>
      </w:pPr>
      <w:r>
        <w:rPr>
          <w:b/>
          <w:bCs/>
          <w:iCs/>
          <w:color w:val="000000"/>
          <w:sz w:val="24"/>
          <w:szCs w:val="24"/>
          <w:shd w:val="clear" w:color="auto" w:fill="FFFFFF"/>
        </w:rPr>
        <w:t>Задача 2.</w:t>
      </w:r>
    </w:p>
    <w:p w:rsidR="00947412" w:rsidRDefault="00947412" w:rsidP="00D8181C">
      <w:pPr>
        <w:rPr>
          <w:sz w:val="24"/>
          <w:szCs w:val="24"/>
        </w:rPr>
      </w:pPr>
      <w:r>
        <w:rPr>
          <w:sz w:val="24"/>
          <w:szCs w:val="24"/>
        </w:rPr>
        <w:t>В контракте, заключенном между российской организацией и иностранной фирмой, содержалась следующая оговорка: «В слу</w:t>
      </w:r>
      <w:r>
        <w:rPr>
          <w:sz w:val="24"/>
          <w:szCs w:val="24"/>
        </w:rPr>
        <w:softHyphen/>
        <w:t>чае, если продавец или покупатель нарушат свои обязательства по настоящему договору, спор подлежит рассмотрению в соответ</w:t>
      </w:r>
      <w:r>
        <w:rPr>
          <w:sz w:val="24"/>
          <w:szCs w:val="24"/>
        </w:rPr>
        <w:softHyphen/>
        <w:t xml:space="preserve">ствии с российским правом». В другом контракте формулировка была следующей: «К спору между </w:t>
      </w:r>
      <w:r>
        <w:rPr>
          <w:sz w:val="24"/>
          <w:szCs w:val="24"/>
        </w:rPr>
        <w:lastRenderedPageBreak/>
        <w:t>сторонами применяется зако</w:t>
      </w:r>
      <w:r>
        <w:rPr>
          <w:sz w:val="24"/>
          <w:szCs w:val="24"/>
        </w:rPr>
        <w:softHyphen/>
        <w:t>нодательство истца». В третьем договоре говорилось: «В случае рассмотрения спора российским судом применяется российское право, а в случае рассмотрения спора китайским судом - китай</w:t>
      </w:r>
      <w:r>
        <w:rPr>
          <w:sz w:val="24"/>
          <w:szCs w:val="24"/>
        </w:rPr>
        <w:softHyphen/>
        <w:t>ское право».</w:t>
      </w:r>
    </w:p>
    <w:p w:rsidR="00947412" w:rsidRDefault="00947412" w:rsidP="00D8181C">
      <w:pPr>
        <w:rPr>
          <w:sz w:val="24"/>
          <w:szCs w:val="24"/>
        </w:rPr>
      </w:pPr>
      <w:r>
        <w:rPr>
          <w:sz w:val="24"/>
          <w:szCs w:val="24"/>
        </w:rPr>
        <w:t>Дайте оценку указанным контрактным положениям.</w:t>
      </w:r>
    </w:p>
    <w:p w:rsidR="00947412" w:rsidRDefault="00947412" w:rsidP="00D8181C">
      <w:pPr>
        <w:jc w:val="center"/>
        <w:rPr>
          <w:b/>
          <w:i/>
          <w:color w:val="000000"/>
          <w:sz w:val="24"/>
          <w:szCs w:val="24"/>
        </w:rPr>
      </w:pPr>
      <w:r>
        <w:rPr>
          <w:b/>
          <w:i/>
          <w:color w:val="000000"/>
          <w:sz w:val="24"/>
          <w:szCs w:val="24"/>
        </w:rPr>
        <w:t>Рекомендуемая литература:</w:t>
      </w:r>
    </w:p>
    <w:p w:rsidR="00947412" w:rsidRDefault="00947412" w:rsidP="00D8181C">
      <w:pPr>
        <w:jc w:val="center"/>
        <w:rPr>
          <w:b/>
          <w:i/>
          <w:color w:val="000000"/>
          <w:sz w:val="24"/>
          <w:szCs w:val="24"/>
        </w:rPr>
      </w:pPr>
      <w:r>
        <w:rPr>
          <w:b/>
          <w:i/>
          <w:color w:val="000000"/>
          <w:sz w:val="24"/>
          <w:szCs w:val="24"/>
        </w:rPr>
        <w:t>Основная:</w:t>
      </w:r>
    </w:p>
    <w:p w:rsidR="00947412" w:rsidRDefault="00947412" w:rsidP="00D8181C">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13" w:history="1">
        <w:r>
          <w:rPr>
            <w:rStyle w:val="ae"/>
            <w:sz w:val="24"/>
            <w:szCs w:val="24"/>
            <w:shd w:val="clear" w:color="auto" w:fill="FCFCFC"/>
          </w:rPr>
          <w:t>http://www.iprbookshop.ru/48787.html</w:t>
        </w:r>
      </w:hyperlink>
      <w:r>
        <w:rPr>
          <w:sz w:val="24"/>
          <w:szCs w:val="24"/>
          <w:shd w:val="clear" w:color="auto" w:fill="FCFCFC"/>
        </w:rPr>
        <w:t>. - ЭБС «IPRbooks</w:t>
      </w:r>
    </w:p>
    <w:p w:rsidR="00947412" w:rsidRDefault="00947412" w:rsidP="00D8181C">
      <w:pPr>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14" w:history="1">
        <w:r>
          <w:rPr>
            <w:rStyle w:val="ae"/>
            <w:sz w:val="24"/>
            <w:szCs w:val="24"/>
            <w:shd w:val="clear" w:color="auto" w:fill="FCFCFC"/>
          </w:rPr>
          <w:t>http://www.iprbookshop.ru/59302.html</w:t>
        </w:r>
      </w:hyperlink>
      <w:r>
        <w:rPr>
          <w:sz w:val="24"/>
          <w:szCs w:val="24"/>
          <w:shd w:val="clear" w:color="auto" w:fill="FCFCFC"/>
        </w:rPr>
        <w:t>. - ЭБС «IPRbooks.</w:t>
      </w:r>
    </w:p>
    <w:p w:rsidR="00947412" w:rsidRDefault="00947412" w:rsidP="00D8181C">
      <w:pPr>
        <w:jc w:val="center"/>
        <w:rPr>
          <w:b/>
          <w:i/>
          <w:color w:val="000000"/>
          <w:sz w:val="24"/>
          <w:szCs w:val="24"/>
        </w:rPr>
      </w:pPr>
      <w:r>
        <w:rPr>
          <w:b/>
          <w:i/>
          <w:color w:val="000000"/>
          <w:sz w:val="24"/>
          <w:szCs w:val="24"/>
        </w:rPr>
        <w:t>Дополнительная:</w:t>
      </w:r>
    </w:p>
    <w:p w:rsidR="00947412" w:rsidRDefault="00947412" w:rsidP="00D8181C">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947412" w:rsidRDefault="00947412" w:rsidP="00D8181C">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947412" w:rsidRDefault="00947412" w:rsidP="00D8181C">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947412" w:rsidRDefault="00947412" w:rsidP="00D8181C">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15" w:history="1">
        <w:r>
          <w:rPr>
            <w:rStyle w:val="ae"/>
            <w:sz w:val="24"/>
            <w:szCs w:val="24"/>
            <w:shd w:val="clear" w:color="auto" w:fill="FFFFFF"/>
          </w:rPr>
          <w:t>http://www.iprbookshop.ru/903</w:t>
        </w:r>
      </w:hyperlink>
      <w:r>
        <w:rPr>
          <w:sz w:val="24"/>
          <w:szCs w:val="24"/>
          <w:shd w:val="clear" w:color="auto" w:fill="FFFFFF"/>
        </w:rPr>
        <w:t>.- ЭБС «IPRbooks», по паролю.</w:t>
      </w:r>
    </w:p>
    <w:p w:rsidR="00947412" w:rsidRDefault="00947412" w:rsidP="00D8181C">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16" w:history="1">
        <w:r>
          <w:rPr>
            <w:rStyle w:val="ae"/>
            <w:sz w:val="24"/>
            <w:szCs w:val="24"/>
            <w:shd w:val="clear" w:color="auto" w:fill="FFFFFF"/>
          </w:rPr>
          <w:t>http://www.iprbookshop.ru/10642</w:t>
        </w:r>
      </w:hyperlink>
      <w:r>
        <w:rPr>
          <w:sz w:val="24"/>
          <w:szCs w:val="24"/>
          <w:shd w:val="clear" w:color="auto" w:fill="FFFFFF"/>
        </w:rPr>
        <w:t>.- ЭБС «IPRbooks», по паролю.</w:t>
      </w:r>
    </w:p>
    <w:p w:rsidR="00947412" w:rsidRDefault="00947412" w:rsidP="00D8181C">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947412" w:rsidRDefault="00947412" w:rsidP="00D8181C">
      <w:pPr>
        <w:jc w:val="center"/>
        <w:rPr>
          <w:b/>
          <w:i/>
          <w:color w:val="000000"/>
          <w:sz w:val="24"/>
          <w:szCs w:val="24"/>
        </w:rPr>
      </w:pPr>
    </w:p>
    <w:p w:rsidR="004B11F3" w:rsidRDefault="004B11F3" w:rsidP="00947412">
      <w:pPr>
        <w:ind w:firstLine="0"/>
        <w:jc w:val="center"/>
        <w:rPr>
          <w:b/>
          <w:i/>
          <w:color w:val="000000"/>
          <w:sz w:val="24"/>
          <w:szCs w:val="24"/>
        </w:rPr>
      </w:pPr>
      <w:r>
        <w:rPr>
          <w:b/>
          <w:i/>
          <w:color w:val="000000"/>
          <w:sz w:val="24"/>
          <w:szCs w:val="24"/>
        </w:rPr>
        <w:t>Практические занятия 3,4,5</w:t>
      </w:r>
    </w:p>
    <w:p w:rsidR="00947412" w:rsidRDefault="004B11F3" w:rsidP="00947412">
      <w:pPr>
        <w:widowControl w:val="0"/>
        <w:ind w:firstLine="0"/>
        <w:jc w:val="center"/>
        <w:rPr>
          <w:b/>
          <w:i/>
          <w:color w:val="000000"/>
          <w:sz w:val="24"/>
          <w:szCs w:val="24"/>
        </w:rPr>
      </w:pPr>
      <w:r>
        <w:rPr>
          <w:b/>
          <w:i/>
          <w:color w:val="000000"/>
          <w:sz w:val="24"/>
          <w:szCs w:val="24"/>
        </w:rPr>
        <w:t xml:space="preserve">проводятся в интерактивной форме в виде дискуссии, круглого стола </w:t>
      </w:r>
    </w:p>
    <w:p w:rsidR="004B11F3" w:rsidRDefault="004B11F3" w:rsidP="00947412">
      <w:pPr>
        <w:widowControl w:val="0"/>
        <w:ind w:firstLine="0"/>
        <w:jc w:val="center"/>
        <w:rPr>
          <w:b/>
          <w:i/>
          <w:color w:val="000000"/>
          <w:sz w:val="24"/>
          <w:szCs w:val="24"/>
        </w:rPr>
      </w:pPr>
      <w:r>
        <w:rPr>
          <w:b/>
          <w:i/>
          <w:color w:val="000000"/>
          <w:sz w:val="24"/>
          <w:szCs w:val="24"/>
        </w:rPr>
        <w:t>и кейс-стади</w:t>
      </w:r>
    </w:p>
    <w:p w:rsidR="004B11F3" w:rsidRDefault="004B11F3" w:rsidP="004B11F3">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4B11F3" w:rsidRDefault="004B11F3" w:rsidP="004B11F3">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4B11F3" w:rsidRDefault="004B11F3" w:rsidP="004B11F3">
      <w:pPr>
        <w:tabs>
          <w:tab w:val="left" w:pos="993"/>
        </w:tabs>
        <w:ind w:firstLine="709"/>
        <w:rPr>
          <w:sz w:val="24"/>
          <w:szCs w:val="24"/>
        </w:rPr>
      </w:pPr>
      <w:r>
        <w:rPr>
          <w:sz w:val="24"/>
          <w:szCs w:val="24"/>
        </w:rPr>
        <w:lastRenderedPageBreak/>
        <w:t xml:space="preserve">В проведении учебных дискуссий значительное место принадлежит созданию атмосферы доброжелательности и внимания к каждому. </w:t>
      </w:r>
    </w:p>
    <w:p w:rsidR="004B11F3" w:rsidRDefault="004B11F3" w:rsidP="004B11F3">
      <w:pPr>
        <w:tabs>
          <w:tab w:val="left" w:pos="993"/>
        </w:tabs>
        <w:ind w:firstLine="709"/>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4B11F3" w:rsidRDefault="004B11F3" w:rsidP="00987F22">
      <w:pPr>
        <w:widowControl w:val="0"/>
        <w:tabs>
          <w:tab w:val="left" w:pos="993"/>
        </w:tabs>
        <w:ind w:firstLine="567"/>
        <w:rPr>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4B11F3" w:rsidRDefault="004B11F3" w:rsidP="00987F22">
      <w:pPr>
        <w:widowControl w:val="0"/>
        <w:tabs>
          <w:tab w:val="left" w:pos="993"/>
        </w:tabs>
        <w:ind w:firstLine="567"/>
        <w:rPr>
          <w:sz w:val="24"/>
          <w:szCs w:val="24"/>
        </w:rPr>
      </w:pPr>
      <w:r>
        <w:rPr>
          <w:b/>
          <w:bCs/>
          <w:color w:val="222222"/>
          <w:sz w:val="24"/>
          <w:szCs w:val="24"/>
          <w:shd w:val="clear" w:color="auto" w:fill="FEFEFE"/>
        </w:rPr>
        <w:t>Круглый стол</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4B11F3" w:rsidRDefault="004B11F3" w:rsidP="004B11F3">
      <w:pPr>
        <w:widowControl w:val="0"/>
        <w:tabs>
          <w:tab w:val="left" w:pos="993"/>
        </w:tabs>
        <w:ind w:firstLine="567"/>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4B11F3" w:rsidRDefault="004B11F3" w:rsidP="004B11F3">
      <w:pPr>
        <w:widowControl w:val="0"/>
        <w:tabs>
          <w:tab w:val="left" w:pos="993"/>
        </w:tabs>
        <w:ind w:firstLine="567"/>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4B11F3" w:rsidRDefault="004B11F3" w:rsidP="004B11F3">
      <w:pPr>
        <w:widowControl w:val="0"/>
        <w:tabs>
          <w:tab w:val="left" w:pos="993"/>
        </w:tabs>
        <w:ind w:firstLine="567"/>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49526F" w:rsidRDefault="0049526F" w:rsidP="0049526F">
      <w:pPr>
        <w:shd w:val="clear" w:color="auto" w:fill="FFFFFF"/>
        <w:ind w:firstLine="709"/>
        <w:rPr>
          <w:i/>
          <w:color w:val="000000"/>
          <w:sz w:val="24"/>
          <w:szCs w:val="24"/>
        </w:rPr>
      </w:pPr>
      <w:r>
        <w:rPr>
          <w:i/>
          <w:color w:val="000000"/>
          <w:sz w:val="24"/>
          <w:szCs w:val="24"/>
        </w:rPr>
        <w:t>Знания студентов, обнаруженные на практических занятиях оцениваются преподавателем и учитываются при выставлении текущей аттестации по учебной дисциплине.</w:t>
      </w:r>
    </w:p>
    <w:p w:rsidR="00A643B1" w:rsidRPr="00740F74" w:rsidRDefault="00A643B1" w:rsidP="00987F22">
      <w:pPr>
        <w:ind w:firstLine="709"/>
        <w:jc w:val="center"/>
        <w:rPr>
          <w:b/>
          <w:i/>
          <w:color w:val="000000"/>
          <w:sz w:val="24"/>
          <w:szCs w:val="24"/>
        </w:rPr>
      </w:pPr>
      <w:r w:rsidRPr="00740F74">
        <w:rPr>
          <w:b/>
          <w:i/>
          <w:color w:val="000000"/>
          <w:sz w:val="24"/>
          <w:szCs w:val="24"/>
        </w:rPr>
        <w:t>ПРАКТИЧЕСКОЕ ЗАНЯТИЕ №</w:t>
      </w:r>
      <w:r w:rsidR="00031023">
        <w:rPr>
          <w:b/>
          <w:i/>
          <w:color w:val="000000"/>
          <w:sz w:val="24"/>
          <w:szCs w:val="24"/>
        </w:rPr>
        <w:t>3</w:t>
      </w:r>
    </w:p>
    <w:p w:rsidR="000A28B1" w:rsidRDefault="00A643B1" w:rsidP="00987F22">
      <w:pPr>
        <w:ind w:firstLine="709"/>
        <w:jc w:val="center"/>
        <w:rPr>
          <w:b/>
          <w:sz w:val="24"/>
          <w:szCs w:val="24"/>
        </w:rPr>
      </w:pPr>
      <w:r w:rsidRPr="00740F74">
        <w:rPr>
          <w:b/>
          <w:sz w:val="24"/>
          <w:szCs w:val="24"/>
        </w:rPr>
        <w:t>Субъекты предпринимательской деятельности в праве РФ и иностранных государств</w:t>
      </w:r>
    </w:p>
    <w:p w:rsidR="000A28B1" w:rsidRDefault="000A28B1" w:rsidP="00987F22">
      <w:pPr>
        <w:tabs>
          <w:tab w:val="left" w:pos="993"/>
        </w:tabs>
        <w:ind w:firstLine="0"/>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групповой дискуссии и кейс</w:t>
      </w:r>
      <w:r w:rsidR="00031023">
        <w:rPr>
          <w:i/>
          <w:color w:val="000000"/>
          <w:sz w:val="24"/>
          <w:szCs w:val="24"/>
          <w:u w:val="single"/>
        </w:rPr>
        <w:t>-</w:t>
      </w:r>
      <w:r>
        <w:rPr>
          <w:i/>
          <w:color w:val="000000"/>
          <w:sz w:val="24"/>
          <w:szCs w:val="24"/>
          <w:u w:val="single"/>
        </w:rPr>
        <w:t>стади)</w:t>
      </w:r>
    </w:p>
    <w:p w:rsidR="00A643B1" w:rsidRPr="00740F74" w:rsidRDefault="00A643B1" w:rsidP="00987F22">
      <w:pPr>
        <w:ind w:firstLine="709"/>
        <w:jc w:val="center"/>
        <w:rPr>
          <w:b/>
          <w:snapToGrid w:val="0"/>
          <w:sz w:val="24"/>
          <w:szCs w:val="24"/>
        </w:rPr>
      </w:pPr>
      <w:r w:rsidRPr="00740F74">
        <w:rPr>
          <w:b/>
          <w:snapToGrid w:val="0"/>
          <w:sz w:val="24"/>
          <w:szCs w:val="24"/>
        </w:rPr>
        <w:lastRenderedPageBreak/>
        <w:t>Вопросы для обсуждения в ходе проведения групповой дискуссии</w:t>
      </w:r>
      <w:r w:rsidR="00740F74">
        <w:rPr>
          <w:b/>
          <w:snapToGrid w:val="0"/>
          <w:sz w:val="24"/>
          <w:szCs w:val="24"/>
        </w:rPr>
        <w:t>:</w:t>
      </w:r>
    </w:p>
    <w:p w:rsidR="00A643B1" w:rsidRPr="00740F74" w:rsidRDefault="00A643B1" w:rsidP="00987F22">
      <w:pPr>
        <w:pStyle w:val="af3"/>
        <w:numPr>
          <w:ilvl w:val="0"/>
          <w:numId w:val="53"/>
        </w:numPr>
        <w:tabs>
          <w:tab w:val="left" w:pos="993"/>
        </w:tabs>
        <w:ind w:left="0" w:firstLine="709"/>
        <w:rPr>
          <w:sz w:val="24"/>
          <w:szCs w:val="24"/>
        </w:rPr>
      </w:pPr>
      <w:r w:rsidRPr="00740F74">
        <w:rPr>
          <w:sz w:val="24"/>
          <w:szCs w:val="24"/>
        </w:rPr>
        <w:t>Понятие субъекта внешнеэкономических связей. Юридиче</w:t>
      </w:r>
      <w:r w:rsidRPr="00740F74">
        <w:rPr>
          <w:sz w:val="24"/>
          <w:szCs w:val="24"/>
        </w:rPr>
        <w:softHyphen/>
        <w:t>ские лица, граждане</w:t>
      </w:r>
      <w:r w:rsidR="00031023">
        <w:rPr>
          <w:sz w:val="24"/>
          <w:szCs w:val="24"/>
        </w:rPr>
        <w:t>-</w:t>
      </w:r>
      <w:r w:rsidRPr="00740F74">
        <w:rPr>
          <w:sz w:val="24"/>
          <w:szCs w:val="24"/>
        </w:rPr>
        <w:t>предприниматели как субъекты внешне</w:t>
      </w:r>
      <w:r w:rsidRPr="00740F74">
        <w:rPr>
          <w:sz w:val="24"/>
          <w:szCs w:val="24"/>
        </w:rPr>
        <w:softHyphen/>
        <w:t>экономических правовых отношений, определение их государ</w:t>
      </w:r>
      <w:r w:rsidRPr="00740F74">
        <w:rPr>
          <w:sz w:val="24"/>
          <w:szCs w:val="24"/>
        </w:rPr>
        <w:softHyphen/>
        <w:t>ственной принадлежности (национальности) и личного статуса.</w:t>
      </w:r>
    </w:p>
    <w:p w:rsidR="00A643B1" w:rsidRPr="00740F74" w:rsidRDefault="00A643B1" w:rsidP="00987F22">
      <w:pPr>
        <w:pStyle w:val="af3"/>
        <w:numPr>
          <w:ilvl w:val="0"/>
          <w:numId w:val="53"/>
        </w:numPr>
        <w:tabs>
          <w:tab w:val="left" w:pos="993"/>
        </w:tabs>
        <w:ind w:left="0" w:firstLine="709"/>
        <w:rPr>
          <w:sz w:val="24"/>
          <w:szCs w:val="24"/>
        </w:rPr>
      </w:pPr>
      <w:r w:rsidRPr="00740F74">
        <w:rPr>
          <w:sz w:val="24"/>
          <w:szCs w:val="24"/>
        </w:rPr>
        <w:t>Российские внешнеэкономические объединения как субъекты внешнеэкономической деятельности, порядок их образования и прекращения, правоспособность.</w:t>
      </w:r>
    </w:p>
    <w:p w:rsidR="00A643B1" w:rsidRPr="00740F74" w:rsidRDefault="00A643B1" w:rsidP="00987F22">
      <w:pPr>
        <w:pStyle w:val="af3"/>
        <w:numPr>
          <w:ilvl w:val="0"/>
          <w:numId w:val="53"/>
        </w:numPr>
        <w:tabs>
          <w:tab w:val="left" w:pos="993"/>
        </w:tabs>
        <w:ind w:left="0" w:firstLine="709"/>
        <w:rPr>
          <w:sz w:val="24"/>
          <w:szCs w:val="24"/>
        </w:rPr>
      </w:pPr>
      <w:r w:rsidRPr="00740F74">
        <w:rPr>
          <w:sz w:val="24"/>
          <w:szCs w:val="24"/>
        </w:rPr>
        <w:t>Российские юридические лица, хозяйственные товарищества, государственные муниципальные унитарные предприятия, объ</w:t>
      </w:r>
      <w:r w:rsidRPr="00740F74">
        <w:rPr>
          <w:sz w:val="24"/>
          <w:szCs w:val="24"/>
        </w:rPr>
        <w:softHyphen/>
        <w:t>единения юридических лиц (ассоциации, союзы), кооперативы и их союзы: граждане</w:t>
      </w:r>
      <w:r w:rsidR="00031023">
        <w:rPr>
          <w:sz w:val="24"/>
          <w:szCs w:val="24"/>
        </w:rPr>
        <w:t>-</w:t>
      </w:r>
      <w:r w:rsidRPr="00740F74">
        <w:rPr>
          <w:sz w:val="24"/>
          <w:szCs w:val="24"/>
        </w:rPr>
        <w:t>предприниматели как субъекты внешнеэко</w:t>
      </w:r>
      <w:r w:rsidRPr="00740F74">
        <w:rPr>
          <w:sz w:val="24"/>
          <w:szCs w:val="24"/>
        </w:rPr>
        <w:softHyphen/>
        <w:t>номической деятельности.</w:t>
      </w:r>
    </w:p>
    <w:p w:rsidR="00A643B1" w:rsidRPr="00740F74" w:rsidRDefault="00A643B1" w:rsidP="00987F22">
      <w:pPr>
        <w:pStyle w:val="af3"/>
        <w:numPr>
          <w:ilvl w:val="0"/>
          <w:numId w:val="53"/>
        </w:numPr>
        <w:tabs>
          <w:tab w:val="left" w:pos="993"/>
        </w:tabs>
        <w:ind w:left="0" w:firstLine="513"/>
        <w:rPr>
          <w:sz w:val="24"/>
          <w:szCs w:val="24"/>
        </w:rPr>
      </w:pPr>
      <w:r w:rsidRPr="00740F74">
        <w:rPr>
          <w:sz w:val="24"/>
          <w:szCs w:val="24"/>
        </w:rPr>
        <w:t>Правовое положение фирм российских внешнеэкономических объединений и хозрасчетных внешнеэкономических фирм, пред</w:t>
      </w:r>
      <w:r w:rsidRPr="00740F74">
        <w:rPr>
          <w:sz w:val="24"/>
          <w:szCs w:val="24"/>
        </w:rPr>
        <w:softHyphen/>
        <w:t>приятий, их объединений, получивших право выхода на внешний рынок.</w:t>
      </w:r>
    </w:p>
    <w:p w:rsidR="00A643B1" w:rsidRPr="00740F74" w:rsidRDefault="00A643B1" w:rsidP="00987F22">
      <w:pPr>
        <w:pStyle w:val="af3"/>
        <w:numPr>
          <w:ilvl w:val="0"/>
          <w:numId w:val="53"/>
        </w:numPr>
        <w:tabs>
          <w:tab w:val="left" w:pos="851"/>
        </w:tabs>
        <w:ind w:left="0" w:firstLine="513"/>
        <w:rPr>
          <w:sz w:val="24"/>
          <w:szCs w:val="24"/>
        </w:rPr>
      </w:pPr>
      <w:r w:rsidRPr="00740F74">
        <w:rPr>
          <w:sz w:val="24"/>
          <w:szCs w:val="24"/>
        </w:rPr>
        <w:t>Российское государство как субъект внешнеэкономических сделок. Правовой статус торговых представительств за грани</w:t>
      </w:r>
      <w:r w:rsidRPr="00740F74">
        <w:rPr>
          <w:sz w:val="24"/>
          <w:szCs w:val="24"/>
        </w:rPr>
        <w:softHyphen/>
        <w:t>цей по российскому национальному законодательству и согла</w:t>
      </w:r>
      <w:r w:rsidRPr="00740F74">
        <w:rPr>
          <w:sz w:val="24"/>
          <w:szCs w:val="24"/>
        </w:rPr>
        <w:softHyphen/>
        <w:t>шениям с иностранными государствами.</w:t>
      </w:r>
    </w:p>
    <w:p w:rsidR="00A643B1" w:rsidRPr="00740F74" w:rsidRDefault="00A643B1" w:rsidP="00987F22">
      <w:pPr>
        <w:pStyle w:val="af3"/>
        <w:numPr>
          <w:ilvl w:val="0"/>
          <w:numId w:val="53"/>
        </w:numPr>
        <w:ind w:left="0" w:firstLine="426"/>
        <w:rPr>
          <w:sz w:val="24"/>
          <w:szCs w:val="24"/>
        </w:rPr>
      </w:pPr>
      <w:r w:rsidRPr="00740F74">
        <w:rPr>
          <w:sz w:val="24"/>
          <w:szCs w:val="24"/>
        </w:rPr>
        <w:t>Правовое положение иностранных юридических лиц и ино</w:t>
      </w:r>
      <w:r w:rsidRPr="00740F74">
        <w:rPr>
          <w:sz w:val="24"/>
          <w:szCs w:val="24"/>
        </w:rPr>
        <w:softHyphen/>
        <w:t>странных граждан, лиц без гражданства.</w:t>
      </w:r>
    </w:p>
    <w:p w:rsidR="00A643B1" w:rsidRPr="00740F74" w:rsidRDefault="00A643B1" w:rsidP="00987F22">
      <w:pPr>
        <w:pStyle w:val="af3"/>
        <w:numPr>
          <w:ilvl w:val="0"/>
          <w:numId w:val="53"/>
        </w:numPr>
        <w:ind w:left="0" w:firstLine="426"/>
        <w:rPr>
          <w:sz w:val="24"/>
          <w:szCs w:val="24"/>
        </w:rPr>
      </w:pPr>
      <w:r w:rsidRPr="00740F74">
        <w:rPr>
          <w:sz w:val="24"/>
          <w:szCs w:val="24"/>
        </w:rPr>
        <w:t>Международные организации и иностранные государства как субъекты внешнеэкономических связей с российскими предпри</w:t>
      </w:r>
      <w:r w:rsidRPr="00740F74">
        <w:rPr>
          <w:sz w:val="24"/>
          <w:szCs w:val="24"/>
        </w:rPr>
        <w:softHyphen/>
        <w:t>нимательскими структурами.</w:t>
      </w:r>
    </w:p>
    <w:p w:rsidR="00A643B1" w:rsidRPr="00740F74" w:rsidRDefault="00A643B1" w:rsidP="00987F22">
      <w:pPr>
        <w:pStyle w:val="af3"/>
        <w:numPr>
          <w:ilvl w:val="0"/>
          <w:numId w:val="53"/>
        </w:numPr>
        <w:tabs>
          <w:tab w:val="left" w:pos="851"/>
        </w:tabs>
        <w:ind w:left="0" w:firstLine="513"/>
        <w:rPr>
          <w:sz w:val="24"/>
          <w:szCs w:val="24"/>
        </w:rPr>
      </w:pPr>
      <w:r w:rsidRPr="00740F74">
        <w:rPr>
          <w:sz w:val="24"/>
          <w:szCs w:val="24"/>
        </w:rPr>
        <w:t>Совершение иностранными организациями внешнеэкономи</w:t>
      </w:r>
      <w:r w:rsidRPr="00740F74">
        <w:rPr>
          <w:sz w:val="24"/>
          <w:szCs w:val="24"/>
        </w:rPr>
        <w:softHyphen/>
        <w:t>ческих операций и открытие ими представительств в Россий</w:t>
      </w:r>
      <w:r w:rsidRPr="00740F74">
        <w:rPr>
          <w:sz w:val="24"/>
          <w:szCs w:val="24"/>
        </w:rPr>
        <w:softHyphen/>
        <w:t>ской Федерации.</w:t>
      </w:r>
    </w:p>
    <w:p w:rsidR="00A643B1" w:rsidRPr="00740F74" w:rsidRDefault="00A643B1" w:rsidP="00987F22">
      <w:pPr>
        <w:ind w:firstLine="709"/>
        <w:jc w:val="center"/>
        <w:rPr>
          <w:b/>
          <w:sz w:val="24"/>
          <w:szCs w:val="24"/>
        </w:rPr>
      </w:pPr>
      <w:r w:rsidRPr="00740F74">
        <w:rPr>
          <w:b/>
          <w:sz w:val="24"/>
          <w:szCs w:val="24"/>
        </w:rPr>
        <w:t>Далее реализуется практическая часть в виде</w:t>
      </w:r>
    </w:p>
    <w:p w:rsidR="00A643B1" w:rsidRPr="00740F74" w:rsidRDefault="00A643B1" w:rsidP="00987F22">
      <w:pPr>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740F74" w:rsidRDefault="00A643B1" w:rsidP="00987F22">
      <w:pPr>
        <w:shd w:val="clear" w:color="auto" w:fill="FFFFFF"/>
        <w:ind w:firstLine="709"/>
        <w:rPr>
          <w:b/>
          <w:bCs/>
          <w:color w:val="000000"/>
          <w:sz w:val="24"/>
          <w:szCs w:val="24"/>
          <w:shd w:val="clear" w:color="auto" w:fill="FFFFFF"/>
        </w:rPr>
      </w:pPr>
      <w:r w:rsidRPr="00740F74">
        <w:rPr>
          <w:b/>
          <w:bCs/>
          <w:color w:val="000000"/>
          <w:sz w:val="24"/>
          <w:szCs w:val="24"/>
          <w:shd w:val="clear" w:color="auto" w:fill="FFFFFF"/>
        </w:rPr>
        <w:t>Вариант №1</w:t>
      </w:r>
    </w:p>
    <w:p w:rsidR="00A643B1" w:rsidRPr="00740F74" w:rsidRDefault="00A643B1" w:rsidP="00987F22">
      <w:pPr>
        <w:ind w:firstLine="709"/>
        <w:rPr>
          <w:color w:val="000000"/>
          <w:sz w:val="24"/>
          <w:szCs w:val="24"/>
        </w:rPr>
      </w:pPr>
      <w:r w:rsidRPr="00740F74">
        <w:rPr>
          <w:b/>
          <w:bCs/>
          <w:i/>
          <w:iCs/>
          <w:color w:val="000000"/>
          <w:sz w:val="24"/>
          <w:szCs w:val="24"/>
          <w:shd w:val="clear" w:color="auto" w:fill="FFFFFF"/>
        </w:rPr>
        <w:t>Задача 1.</w:t>
      </w:r>
    </w:p>
    <w:p w:rsidR="00A643B1" w:rsidRPr="00740F74" w:rsidRDefault="00A643B1" w:rsidP="00987F22">
      <w:pPr>
        <w:ind w:firstLine="709"/>
        <w:rPr>
          <w:color w:val="000000"/>
          <w:sz w:val="24"/>
          <w:szCs w:val="24"/>
        </w:rPr>
      </w:pPr>
      <w:r w:rsidRPr="00740F74">
        <w:rPr>
          <w:color w:val="000000"/>
          <w:sz w:val="24"/>
          <w:szCs w:val="24"/>
        </w:rPr>
        <w:t>У гражданина Японии М. был украден принадлежащий ему на праве собственности автомобиль Mazda, впоследствии ввезенный преступниками на территорию Российской Федерации и проданный гражданину РФ – И. При постановке автомобиля на учет было установлено, что автомобиль числится в угоне и о его нахождении в России сообщено М. В суд какого государства следует обратиться М. и с каким иском? Определите право, подлежащее применению.</w:t>
      </w:r>
    </w:p>
    <w:p w:rsidR="00A643B1" w:rsidRPr="00740F74" w:rsidRDefault="00A643B1" w:rsidP="00987F22">
      <w:pPr>
        <w:ind w:firstLine="709"/>
        <w:rPr>
          <w:color w:val="000000"/>
          <w:sz w:val="24"/>
          <w:szCs w:val="24"/>
        </w:rPr>
      </w:pPr>
      <w:r w:rsidRPr="00740F74">
        <w:rPr>
          <w:b/>
          <w:bCs/>
          <w:i/>
          <w:iCs/>
          <w:color w:val="000000"/>
          <w:sz w:val="24"/>
          <w:szCs w:val="24"/>
          <w:shd w:val="clear" w:color="auto" w:fill="FFFFFF"/>
        </w:rPr>
        <w:t>Задача 2.</w:t>
      </w:r>
    </w:p>
    <w:p w:rsidR="00A643B1" w:rsidRPr="00740F74" w:rsidRDefault="00A643B1" w:rsidP="00987F22">
      <w:pPr>
        <w:ind w:firstLine="709"/>
        <w:rPr>
          <w:color w:val="000000"/>
          <w:sz w:val="24"/>
          <w:szCs w:val="24"/>
        </w:rPr>
      </w:pPr>
      <w:r w:rsidRPr="00740F74">
        <w:rPr>
          <w:color w:val="000000"/>
          <w:sz w:val="24"/>
          <w:szCs w:val="24"/>
        </w:rPr>
        <w:t>В соответствии с договором международной купли</w:t>
      </w:r>
      <w:r w:rsidR="00031023">
        <w:rPr>
          <w:color w:val="000000"/>
          <w:sz w:val="24"/>
          <w:szCs w:val="24"/>
        </w:rPr>
        <w:t>-</w:t>
      </w:r>
      <w:r w:rsidRPr="00740F74">
        <w:rPr>
          <w:color w:val="000000"/>
          <w:sz w:val="24"/>
          <w:szCs w:val="24"/>
        </w:rPr>
        <w:t>продажи австралийская фирма должна была поставить российскому крестьянскому фермерскому хозяйству отару овец для разведения. Договор был заключен на условии DAT ИНКОТЕРМС 2010 порт г. Владивосток. Судно, перевозившее овец, в силу технической неисправности затонуло в пути. С какого момента право собственности и риск гибели/повреждения товара переходят к покупателю? Как соотносятся вещный и обязательственный статуты? Изменится ли решение, если договор был заключен на условиях FAS или FOB ИНКОТЕРМС 2010?</w:t>
      </w:r>
    </w:p>
    <w:p w:rsidR="00A643B1" w:rsidRPr="00740F74" w:rsidRDefault="00A643B1" w:rsidP="00987F22">
      <w:pPr>
        <w:shd w:val="clear" w:color="auto" w:fill="FFFFFF"/>
        <w:ind w:firstLine="709"/>
        <w:rPr>
          <w:b/>
          <w:bCs/>
          <w:color w:val="000000"/>
          <w:sz w:val="24"/>
          <w:szCs w:val="24"/>
          <w:shd w:val="clear" w:color="auto" w:fill="FFFFFF"/>
        </w:rPr>
      </w:pPr>
      <w:r w:rsidRPr="00740F74">
        <w:rPr>
          <w:b/>
          <w:bCs/>
          <w:color w:val="000000"/>
          <w:sz w:val="24"/>
          <w:szCs w:val="24"/>
          <w:shd w:val="clear" w:color="auto" w:fill="FFFFFF"/>
        </w:rPr>
        <w:t>Вариант №2</w:t>
      </w:r>
    </w:p>
    <w:p w:rsidR="00A643B1" w:rsidRPr="00740F74" w:rsidRDefault="00A643B1" w:rsidP="00987F22">
      <w:pPr>
        <w:ind w:firstLine="709"/>
        <w:rPr>
          <w:color w:val="000000"/>
          <w:sz w:val="24"/>
          <w:szCs w:val="24"/>
        </w:rPr>
      </w:pPr>
      <w:r w:rsidRPr="00740F74">
        <w:rPr>
          <w:b/>
          <w:bCs/>
          <w:i/>
          <w:iCs/>
          <w:color w:val="000000"/>
          <w:sz w:val="24"/>
          <w:szCs w:val="24"/>
          <w:shd w:val="clear" w:color="auto" w:fill="FFFFFF"/>
        </w:rPr>
        <w:t xml:space="preserve">Задача </w:t>
      </w:r>
      <w:r w:rsidR="000A28B1">
        <w:rPr>
          <w:b/>
          <w:bCs/>
          <w:i/>
          <w:iCs/>
          <w:color w:val="000000"/>
          <w:sz w:val="24"/>
          <w:szCs w:val="24"/>
          <w:shd w:val="clear" w:color="auto" w:fill="FFFFFF"/>
        </w:rPr>
        <w:t>1</w:t>
      </w:r>
      <w:r w:rsidRPr="00740F74">
        <w:rPr>
          <w:b/>
          <w:bCs/>
          <w:i/>
          <w:iCs/>
          <w:color w:val="000000"/>
          <w:sz w:val="24"/>
          <w:szCs w:val="24"/>
          <w:shd w:val="clear" w:color="auto" w:fill="FFFFFF"/>
        </w:rPr>
        <w:t>.</w:t>
      </w:r>
    </w:p>
    <w:p w:rsidR="00A643B1" w:rsidRPr="00740F74" w:rsidRDefault="00A643B1" w:rsidP="00987F22">
      <w:pPr>
        <w:ind w:firstLine="709"/>
        <w:rPr>
          <w:color w:val="000000"/>
          <w:sz w:val="24"/>
          <w:szCs w:val="24"/>
        </w:rPr>
      </w:pPr>
      <w:r w:rsidRPr="00740F74">
        <w:rPr>
          <w:color w:val="000000"/>
          <w:sz w:val="24"/>
          <w:szCs w:val="24"/>
        </w:rPr>
        <w:t>Между</w:t>
      </w:r>
      <w:r w:rsidR="00987F22">
        <w:rPr>
          <w:color w:val="000000"/>
          <w:sz w:val="24"/>
          <w:szCs w:val="24"/>
        </w:rPr>
        <w:t xml:space="preserve"> </w:t>
      </w:r>
      <w:r w:rsidRPr="00740F74">
        <w:rPr>
          <w:color w:val="000000"/>
          <w:sz w:val="24"/>
          <w:szCs w:val="24"/>
        </w:rPr>
        <w:t>российским и украинским обществами с ограниченной ответственностью был заключен договор международной купли</w:t>
      </w:r>
      <w:r w:rsidR="00031023">
        <w:rPr>
          <w:color w:val="000000"/>
          <w:sz w:val="24"/>
          <w:szCs w:val="24"/>
        </w:rPr>
        <w:t>-</w:t>
      </w:r>
      <w:r w:rsidRPr="00740F74">
        <w:rPr>
          <w:color w:val="000000"/>
          <w:sz w:val="24"/>
          <w:szCs w:val="24"/>
        </w:rPr>
        <w:t xml:space="preserve">продажи. Стороны в момент заключения договора не выбрали право, применимое к их отношениям. Через год при продлении срока действия договора они согласовали, что к договору подлежит применению материальное право Германии. Каковы пределы автономии воли сторон? Допускается ли выбор применимого права до или после заключения договора? Могут ли стороны выбирать право третьей «нейтральной» страны? Если возникнет спор относительно товаров, поставленных до подписания соглашения о выборе применимого права, нормы права какой страны подлежат применению? </w:t>
      </w:r>
    </w:p>
    <w:p w:rsidR="00A643B1" w:rsidRPr="00740F74" w:rsidRDefault="00A643B1" w:rsidP="00987F22">
      <w:pPr>
        <w:ind w:firstLine="709"/>
        <w:rPr>
          <w:color w:val="000000"/>
          <w:sz w:val="24"/>
          <w:szCs w:val="24"/>
        </w:rPr>
      </w:pPr>
      <w:r w:rsidRPr="00740F74">
        <w:rPr>
          <w:b/>
          <w:bCs/>
          <w:i/>
          <w:iCs/>
          <w:color w:val="000000"/>
          <w:sz w:val="24"/>
          <w:szCs w:val="24"/>
          <w:shd w:val="clear" w:color="auto" w:fill="FFFFFF"/>
        </w:rPr>
        <w:lastRenderedPageBreak/>
        <w:t xml:space="preserve">Задача </w:t>
      </w:r>
      <w:r w:rsidR="000A28B1">
        <w:rPr>
          <w:b/>
          <w:bCs/>
          <w:i/>
          <w:iCs/>
          <w:color w:val="000000"/>
          <w:sz w:val="24"/>
          <w:szCs w:val="24"/>
          <w:shd w:val="clear" w:color="auto" w:fill="FFFFFF"/>
        </w:rPr>
        <w:t>2</w:t>
      </w:r>
      <w:r w:rsidRPr="00740F74">
        <w:rPr>
          <w:b/>
          <w:bCs/>
          <w:i/>
          <w:iCs/>
          <w:color w:val="000000"/>
          <w:sz w:val="24"/>
          <w:szCs w:val="24"/>
          <w:shd w:val="clear" w:color="auto" w:fill="FFFFFF"/>
        </w:rPr>
        <w:t>.</w:t>
      </w:r>
    </w:p>
    <w:p w:rsidR="00A643B1" w:rsidRPr="00740F74" w:rsidRDefault="00A643B1" w:rsidP="00987F22">
      <w:pPr>
        <w:ind w:firstLine="709"/>
        <w:rPr>
          <w:color w:val="000000"/>
          <w:sz w:val="24"/>
          <w:szCs w:val="24"/>
        </w:rPr>
      </w:pPr>
      <w:r w:rsidRPr="00740F74">
        <w:rPr>
          <w:color w:val="000000"/>
          <w:sz w:val="24"/>
          <w:szCs w:val="24"/>
        </w:rPr>
        <w:t xml:space="preserve">К агентскому договору, заключенному между фирмой из Словакии и российским ООО, в качестве применимого сторонами было избрано российское право. По уставу словацкой фирмы договоры, заключаемые от ее имени, действительными только при наличии двух подписей </w:t>
      </w:r>
      <w:r w:rsidR="00031023">
        <w:rPr>
          <w:color w:val="000000"/>
          <w:sz w:val="24"/>
          <w:szCs w:val="24"/>
        </w:rPr>
        <w:t>-</w:t>
      </w:r>
      <w:r w:rsidRPr="00740F74">
        <w:rPr>
          <w:color w:val="000000"/>
          <w:sz w:val="24"/>
          <w:szCs w:val="24"/>
        </w:rPr>
        <w:t xml:space="preserve"> президента и коммерческого директора. Президент фирмы подписал договор единолично. Впоследствии словацкая фирма нарушила свои обязательства по договору, и к ней был предъявлен иск в МКАС при ТПП РФ. В заседании арбитража словацкая фирма отрицала наличие договорных отношений, ссылаясь на нормы права, действующие в Словакии, и недействительность договора как заключенного неуполномоченным лицом. Российское ООО возражало против применения права Словакии, указав, что применению подлежит право России, в том числе для решения этого вопроса, так как, по мнению представителя ООО, все аспекты взаимоотношений сторон, связанные с агентским договором, должны регулироваться на основе права, выбранного сторонами. Оцените доводы сторон. Определите применимое право. Какие вопросы входят в обязательственный статут и какие исключены из него? </w:t>
      </w:r>
    </w:p>
    <w:p w:rsidR="00A643B1" w:rsidRPr="00740F74" w:rsidRDefault="00A643B1" w:rsidP="00987F22">
      <w:pPr>
        <w:ind w:firstLine="709"/>
        <w:rPr>
          <w:color w:val="000000"/>
          <w:sz w:val="24"/>
          <w:szCs w:val="24"/>
        </w:rPr>
      </w:pPr>
      <w:r w:rsidRPr="00740F74">
        <w:rPr>
          <w:b/>
          <w:bCs/>
          <w:i/>
          <w:iCs/>
          <w:color w:val="000000"/>
          <w:sz w:val="24"/>
          <w:szCs w:val="24"/>
          <w:shd w:val="clear" w:color="auto" w:fill="FFFFFF"/>
        </w:rPr>
        <w:t xml:space="preserve">Задача </w:t>
      </w:r>
      <w:r w:rsidR="000A28B1">
        <w:rPr>
          <w:b/>
          <w:bCs/>
          <w:i/>
          <w:iCs/>
          <w:color w:val="000000"/>
          <w:sz w:val="24"/>
          <w:szCs w:val="24"/>
          <w:shd w:val="clear" w:color="auto" w:fill="FFFFFF"/>
        </w:rPr>
        <w:t>3</w:t>
      </w:r>
      <w:r w:rsidRPr="00740F74">
        <w:rPr>
          <w:b/>
          <w:bCs/>
          <w:i/>
          <w:iCs/>
          <w:color w:val="000000"/>
          <w:sz w:val="24"/>
          <w:szCs w:val="24"/>
          <w:shd w:val="clear" w:color="auto" w:fill="FFFFFF"/>
        </w:rPr>
        <w:t>.</w:t>
      </w:r>
    </w:p>
    <w:p w:rsidR="00A643B1" w:rsidRPr="00740F74" w:rsidRDefault="00A643B1" w:rsidP="00987F22">
      <w:pPr>
        <w:ind w:firstLine="709"/>
        <w:rPr>
          <w:color w:val="000000"/>
          <w:sz w:val="24"/>
          <w:szCs w:val="24"/>
        </w:rPr>
      </w:pPr>
      <w:r w:rsidRPr="00740F74">
        <w:rPr>
          <w:color w:val="000000"/>
          <w:sz w:val="24"/>
          <w:szCs w:val="24"/>
        </w:rPr>
        <w:t>Российская организация и аргентинская фирма заключили договор мены. При заключении договора и в последующем стороны не избрали применимого права. Товары, одинаковые по стоимости, были отгружены сторонами в один день. В связи с тем, что товар, поставленный аргентинской фирмой, имел скрытые недостатки, российская организация в соответствии с арбитражной оговоркой предъявила иск в МКАС при ТПП РФ. Право какого государства подлежит применению? Повлияет ли на выбор применимого права то, что текст договора был составлен на русском языке и подписан в г. Москва?</w:t>
      </w:r>
    </w:p>
    <w:p w:rsidR="00947412" w:rsidRDefault="00947412" w:rsidP="00987F22">
      <w:pPr>
        <w:jc w:val="center"/>
        <w:rPr>
          <w:b/>
          <w:i/>
          <w:color w:val="000000"/>
          <w:sz w:val="24"/>
          <w:szCs w:val="24"/>
        </w:rPr>
      </w:pPr>
      <w:r>
        <w:rPr>
          <w:b/>
          <w:i/>
          <w:color w:val="000000"/>
          <w:sz w:val="24"/>
          <w:szCs w:val="24"/>
        </w:rPr>
        <w:t>Рекомендуемая литература:</w:t>
      </w:r>
    </w:p>
    <w:p w:rsidR="00947412" w:rsidRDefault="00947412" w:rsidP="00987F22">
      <w:pPr>
        <w:jc w:val="center"/>
        <w:rPr>
          <w:b/>
          <w:i/>
          <w:color w:val="000000"/>
          <w:sz w:val="24"/>
          <w:szCs w:val="24"/>
        </w:rPr>
      </w:pPr>
      <w:r>
        <w:rPr>
          <w:b/>
          <w:i/>
          <w:color w:val="000000"/>
          <w:sz w:val="24"/>
          <w:szCs w:val="24"/>
        </w:rPr>
        <w:t>Основная:</w:t>
      </w:r>
    </w:p>
    <w:p w:rsidR="00947412" w:rsidRDefault="00947412" w:rsidP="00987F22">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17" w:history="1">
        <w:r>
          <w:rPr>
            <w:rStyle w:val="ae"/>
            <w:sz w:val="24"/>
            <w:szCs w:val="24"/>
            <w:shd w:val="clear" w:color="auto" w:fill="FCFCFC"/>
          </w:rPr>
          <w:t>http://www.iprbookshop.ru/48787.html</w:t>
        </w:r>
      </w:hyperlink>
      <w:r>
        <w:rPr>
          <w:sz w:val="24"/>
          <w:szCs w:val="24"/>
          <w:shd w:val="clear" w:color="auto" w:fill="FCFCFC"/>
        </w:rPr>
        <w:t>. - ЭБС «IPRbooks</w:t>
      </w:r>
    </w:p>
    <w:p w:rsidR="00947412" w:rsidRDefault="00947412" w:rsidP="00987F22">
      <w:pPr>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18" w:history="1">
        <w:r>
          <w:rPr>
            <w:rStyle w:val="ae"/>
            <w:sz w:val="24"/>
            <w:szCs w:val="24"/>
            <w:shd w:val="clear" w:color="auto" w:fill="FCFCFC"/>
          </w:rPr>
          <w:t>http://www.iprbookshop.ru/59302.html</w:t>
        </w:r>
      </w:hyperlink>
      <w:r>
        <w:rPr>
          <w:sz w:val="24"/>
          <w:szCs w:val="24"/>
          <w:shd w:val="clear" w:color="auto" w:fill="FCFCFC"/>
        </w:rPr>
        <w:t>. - ЭБС «IPRbooks.</w:t>
      </w:r>
    </w:p>
    <w:p w:rsidR="00947412" w:rsidRDefault="00947412" w:rsidP="00987F22">
      <w:pPr>
        <w:jc w:val="center"/>
        <w:rPr>
          <w:b/>
          <w:i/>
          <w:color w:val="000000"/>
          <w:sz w:val="24"/>
          <w:szCs w:val="24"/>
        </w:rPr>
      </w:pPr>
      <w:r>
        <w:rPr>
          <w:b/>
          <w:i/>
          <w:color w:val="000000"/>
          <w:sz w:val="24"/>
          <w:szCs w:val="24"/>
        </w:rPr>
        <w:t>Дополнительная:</w:t>
      </w:r>
    </w:p>
    <w:p w:rsidR="00947412" w:rsidRDefault="00947412" w:rsidP="00987F22">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947412" w:rsidRDefault="00947412" w:rsidP="00987F22">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947412" w:rsidRDefault="00947412" w:rsidP="00987F22">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947412" w:rsidRDefault="00947412" w:rsidP="00987F22">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19" w:history="1">
        <w:r>
          <w:rPr>
            <w:rStyle w:val="ae"/>
            <w:sz w:val="24"/>
            <w:szCs w:val="24"/>
            <w:shd w:val="clear" w:color="auto" w:fill="FFFFFF"/>
          </w:rPr>
          <w:t>http://www.iprbookshop.ru/903</w:t>
        </w:r>
      </w:hyperlink>
      <w:r>
        <w:rPr>
          <w:sz w:val="24"/>
          <w:szCs w:val="24"/>
          <w:shd w:val="clear" w:color="auto" w:fill="FFFFFF"/>
        </w:rPr>
        <w:t>.- ЭБС «IPRbooks», по паролю.</w:t>
      </w:r>
    </w:p>
    <w:p w:rsidR="00947412" w:rsidRDefault="00947412" w:rsidP="00987F22">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20" w:history="1">
        <w:r>
          <w:rPr>
            <w:rStyle w:val="ae"/>
            <w:sz w:val="24"/>
            <w:szCs w:val="24"/>
            <w:shd w:val="clear" w:color="auto" w:fill="FFFFFF"/>
          </w:rPr>
          <w:t>http://www.iprbookshop.ru/10642</w:t>
        </w:r>
      </w:hyperlink>
      <w:r>
        <w:rPr>
          <w:sz w:val="24"/>
          <w:szCs w:val="24"/>
          <w:shd w:val="clear" w:color="auto" w:fill="FFFFFF"/>
        </w:rPr>
        <w:t>.- ЭБС «IPRbooks», по паролю.</w:t>
      </w:r>
    </w:p>
    <w:p w:rsidR="00947412" w:rsidRDefault="00947412" w:rsidP="00987F22">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w:t>
      </w:r>
      <w:r>
        <w:rPr>
          <w:sz w:val="24"/>
          <w:szCs w:val="24"/>
          <w:shd w:val="clear" w:color="auto" w:fill="FFFFFF"/>
        </w:rPr>
        <w:lastRenderedPageBreak/>
        <w:t>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A3326D">
      <w:pPr>
        <w:spacing w:line="276" w:lineRule="auto"/>
        <w:ind w:firstLine="709"/>
        <w:rPr>
          <w:bCs/>
          <w:iCs/>
          <w:color w:val="000000"/>
          <w:sz w:val="24"/>
          <w:szCs w:val="24"/>
          <w:shd w:val="clear" w:color="auto" w:fill="FFFFFF"/>
        </w:rPr>
      </w:pPr>
    </w:p>
    <w:p w:rsidR="00A643B1" w:rsidRPr="00740F74" w:rsidRDefault="00A643B1" w:rsidP="00987F22">
      <w:pPr>
        <w:jc w:val="center"/>
        <w:rPr>
          <w:b/>
          <w:i/>
          <w:color w:val="000000"/>
          <w:sz w:val="24"/>
          <w:szCs w:val="24"/>
        </w:rPr>
      </w:pPr>
      <w:r w:rsidRPr="00740F74">
        <w:rPr>
          <w:b/>
          <w:i/>
          <w:color w:val="000000"/>
          <w:sz w:val="24"/>
          <w:szCs w:val="24"/>
        </w:rPr>
        <w:t xml:space="preserve">ПРАКТИЧЕСКОЕ ЗАНЯТИЕ № </w:t>
      </w:r>
      <w:r w:rsidR="004B11F3">
        <w:rPr>
          <w:b/>
          <w:i/>
          <w:color w:val="000000"/>
          <w:sz w:val="24"/>
          <w:szCs w:val="24"/>
        </w:rPr>
        <w:t>4</w:t>
      </w:r>
    </w:p>
    <w:p w:rsidR="00A643B1" w:rsidRPr="00740F74" w:rsidRDefault="00A643B1" w:rsidP="00987F22">
      <w:pPr>
        <w:ind w:firstLine="709"/>
        <w:jc w:val="center"/>
        <w:rPr>
          <w:b/>
          <w:sz w:val="24"/>
          <w:szCs w:val="24"/>
        </w:rPr>
      </w:pPr>
      <w:r w:rsidRPr="00740F74">
        <w:rPr>
          <w:b/>
          <w:sz w:val="24"/>
          <w:szCs w:val="24"/>
          <w:lang w:eastAsia="en-US"/>
        </w:rPr>
        <w:t>Основные виды внешнеторговых сделок. Действительность и недействительность внешнеэкономических сделок</w:t>
      </w:r>
    </w:p>
    <w:p w:rsidR="00987F22" w:rsidRDefault="000A28B1" w:rsidP="00987F22">
      <w:pPr>
        <w:tabs>
          <w:tab w:val="left" w:pos="993"/>
        </w:tabs>
        <w:ind w:firstLine="0"/>
        <w:jc w:val="center"/>
        <w:rPr>
          <w:i/>
          <w:color w:val="000000"/>
          <w:sz w:val="24"/>
          <w:szCs w:val="24"/>
          <w:u w:val="single"/>
        </w:rPr>
      </w:pPr>
      <w:r>
        <w:rPr>
          <w:i/>
          <w:color w:val="000000"/>
          <w:sz w:val="24"/>
          <w:szCs w:val="24"/>
          <w:u w:val="single"/>
        </w:rPr>
        <w:t xml:space="preserve">Практическое занятие проводится в интерактивной форме </w:t>
      </w:r>
    </w:p>
    <w:p w:rsidR="000A28B1" w:rsidRDefault="000A28B1" w:rsidP="00987F22">
      <w:pPr>
        <w:tabs>
          <w:tab w:val="left" w:pos="993"/>
        </w:tabs>
        <w:ind w:firstLine="0"/>
        <w:jc w:val="center"/>
        <w:rPr>
          <w:i/>
          <w:color w:val="000000"/>
          <w:sz w:val="24"/>
          <w:szCs w:val="24"/>
          <w:u w:val="single"/>
        </w:rPr>
      </w:pPr>
      <w:r>
        <w:rPr>
          <w:i/>
          <w:color w:val="000000"/>
          <w:sz w:val="24"/>
          <w:szCs w:val="24"/>
          <w:u w:val="single"/>
        </w:rPr>
        <w:t>(в форме круглого стола и кейс</w:t>
      </w:r>
      <w:r w:rsidR="00031023">
        <w:rPr>
          <w:i/>
          <w:color w:val="000000"/>
          <w:sz w:val="24"/>
          <w:szCs w:val="24"/>
          <w:u w:val="single"/>
        </w:rPr>
        <w:t>-</w:t>
      </w:r>
      <w:r>
        <w:rPr>
          <w:i/>
          <w:color w:val="000000"/>
          <w:sz w:val="24"/>
          <w:szCs w:val="24"/>
          <w:u w:val="single"/>
        </w:rPr>
        <w:t>стади)</w:t>
      </w:r>
    </w:p>
    <w:p w:rsidR="000A28B1" w:rsidRDefault="000A28B1" w:rsidP="00987F22">
      <w:pPr>
        <w:pStyle w:val="31"/>
        <w:widowControl w:val="0"/>
        <w:spacing w:after="0"/>
        <w:ind w:left="567"/>
        <w:jc w:val="center"/>
        <w:rPr>
          <w:b/>
          <w:sz w:val="24"/>
          <w:szCs w:val="24"/>
        </w:rPr>
      </w:pPr>
      <w:r>
        <w:rPr>
          <w:b/>
          <w:sz w:val="24"/>
          <w:szCs w:val="24"/>
        </w:rPr>
        <w:t>Вопросы для обсуждения в рамках круглого стола:</w:t>
      </w:r>
    </w:p>
    <w:p w:rsidR="00A643B1" w:rsidRPr="00740F74" w:rsidRDefault="00A643B1" w:rsidP="00987F22">
      <w:pPr>
        <w:rPr>
          <w:sz w:val="24"/>
          <w:szCs w:val="24"/>
        </w:rPr>
      </w:pPr>
      <w:r w:rsidRPr="00740F74">
        <w:rPr>
          <w:sz w:val="24"/>
          <w:szCs w:val="24"/>
        </w:rPr>
        <w:t>1. Понятие, стороны внешнеторговых сделок, предмет, срок, количество и качество, гарантии, претензии, требования по безопасности продукта, форс</w:t>
      </w:r>
      <w:r w:rsidR="00031023">
        <w:rPr>
          <w:sz w:val="24"/>
          <w:szCs w:val="24"/>
        </w:rPr>
        <w:t>-</w:t>
      </w:r>
      <w:r w:rsidRPr="00740F74">
        <w:rPr>
          <w:sz w:val="24"/>
          <w:szCs w:val="24"/>
        </w:rPr>
        <w:t>мажор, санкции, экспортно</w:t>
      </w:r>
      <w:r w:rsidR="00031023">
        <w:rPr>
          <w:sz w:val="24"/>
          <w:szCs w:val="24"/>
        </w:rPr>
        <w:t>-</w:t>
      </w:r>
      <w:r w:rsidRPr="00740F74">
        <w:rPr>
          <w:sz w:val="24"/>
          <w:szCs w:val="24"/>
        </w:rPr>
        <w:t xml:space="preserve">импортные лицензии. </w:t>
      </w:r>
    </w:p>
    <w:p w:rsidR="00A643B1" w:rsidRPr="00740F74" w:rsidRDefault="00A643B1" w:rsidP="00987F22">
      <w:pPr>
        <w:rPr>
          <w:sz w:val="24"/>
          <w:szCs w:val="24"/>
        </w:rPr>
      </w:pPr>
      <w:r w:rsidRPr="00740F74">
        <w:rPr>
          <w:sz w:val="24"/>
          <w:szCs w:val="24"/>
        </w:rPr>
        <w:t>2. Купля</w:t>
      </w:r>
      <w:r w:rsidR="00031023">
        <w:rPr>
          <w:sz w:val="24"/>
          <w:szCs w:val="24"/>
        </w:rPr>
        <w:t>-</w:t>
      </w:r>
      <w:r w:rsidRPr="00740F74">
        <w:rPr>
          <w:sz w:val="24"/>
          <w:szCs w:val="24"/>
        </w:rPr>
        <w:t xml:space="preserve">продажа, лизинг, факторинг, форфейтинг, франчайзинг, лицензионные соглашения, договор о консорциуме, соглашения о намерении, иные договоры. </w:t>
      </w:r>
    </w:p>
    <w:p w:rsidR="00A643B1" w:rsidRPr="00740F74" w:rsidRDefault="00A643B1" w:rsidP="00987F22">
      <w:pPr>
        <w:rPr>
          <w:sz w:val="24"/>
          <w:szCs w:val="24"/>
        </w:rPr>
      </w:pPr>
      <w:r w:rsidRPr="00740F74">
        <w:rPr>
          <w:sz w:val="24"/>
          <w:szCs w:val="24"/>
        </w:rPr>
        <w:t>3. Базисные условия поставок согласно «ИНКОТЕРМС</w:t>
      </w:r>
      <w:r w:rsidR="00031023">
        <w:rPr>
          <w:sz w:val="24"/>
          <w:szCs w:val="24"/>
        </w:rPr>
        <w:t>-</w:t>
      </w:r>
      <w:r w:rsidRPr="00740F74">
        <w:rPr>
          <w:sz w:val="24"/>
          <w:szCs w:val="24"/>
        </w:rPr>
        <w:t xml:space="preserve">2000». Момент перехода права собственности и риска гибели товара с продавца на покупателя. Иные базисные условия поставки согласно международной коммерческой практике. </w:t>
      </w:r>
    </w:p>
    <w:p w:rsidR="00A643B1" w:rsidRPr="00740F74" w:rsidRDefault="00A643B1" w:rsidP="00987F22">
      <w:pPr>
        <w:rPr>
          <w:sz w:val="24"/>
          <w:szCs w:val="24"/>
        </w:rPr>
      </w:pPr>
      <w:r w:rsidRPr="00740F74">
        <w:rPr>
          <w:sz w:val="24"/>
          <w:szCs w:val="24"/>
        </w:rPr>
        <w:t xml:space="preserve">4.Условия действительности.  Виды недействительных сделок. </w:t>
      </w:r>
    </w:p>
    <w:p w:rsidR="00A643B1" w:rsidRPr="00740F74" w:rsidRDefault="00A643B1" w:rsidP="00987F22">
      <w:pPr>
        <w:rPr>
          <w:sz w:val="24"/>
          <w:szCs w:val="24"/>
        </w:rPr>
      </w:pPr>
      <w:r w:rsidRPr="00740F74">
        <w:rPr>
          <w:sz w:val="24"/>
          <w:szCs w:val="24"/>
        </w:rPr>
        <w:t xml:space="preserve">5. Последствия недействительности. </w:t>
      </w:r>
    </w:p>
    <w:p w:rsidR="00A643B1" w:rsidRPr="00740F74" w:rsidRDefault="00A643B1" w:rsidP="00987F22">
      <w:pPr>
        <w:rPr>
          <w:sz w:val="24"/>
          <w:szCs w:val="24"/>
        </w:rPr>
      </w:pPr>
      <w:r w:rsidRPr="00740F74">
        <w:rPr>
          <w:sz w:val="24"/>
          <w:szCs w:val="24"/>
        </w:rPr>
        <w:t xml:space="preserve">6. Расторжение в международных договорах и документах. </w:t>
      </w:r>
    </w:p>
    <w:p w:rsidR="00A643B1" w:rsidRPr="00740F74" w:rsidRDefault="00A643B1" w:rsidP="00987F22">
      <w:pPr>
        <w:rPr>
          <w:sz w:val="24"/>
          <w:szCs w:val="24"/>
        </w:rPr>
      </w:pPr>
      <w:r w:rsidRPr="00740F74">
        <w:rPr>
          <w:sz w:val="24"/>
          <w:szCs w:val="24"/>
        </w:rPr>
        <w:t xml:space="preserve">7. Расторжение договора по законодательству РФ и иностранных государств. </w:t>
      </w:r>
    </w:p>
    <w:p w:rsidR="00A643B1" w:rsidRPr="00740F74" w:rsidRDefault="00A643B1" w:rsidP="00987F22">
      <w:pPr>
        <w:ind w:firstLine="709"/>
        <w:jc w:val="center"/>
        <w:rPr>
          <w:b/>
          <w:sz w:val="24"/>
          <w:szCs w:val="24"/>
        </w:rPr>
      </w:pPr>
      <w:r w:rsidRPr="00740F74">
        <w:rPr>
          <w:b/>
          <w:sz w:val="24"/>
          <w:szCs w:val="24"/>
        </w:rPr>
        <w:t>Далее реализуется практическая часть в виде</w:t>
      </w:r>
    </w:p>
    <w:p w:rsidR="00A643B1" w:rsidRPr="00740F74" w:rsidRDefault="00A643B1" w:rsidP="00987F22">
      <w:pPr>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740F74" w:rsidRDefault="00A643B1" w:rsidP="00987F22">
      <w:pPr>
        <w:ind w:firstLine="709"/>
        <w:rPr>
          <w:iCs/>
          <w:sz w:val="24"/>
          <w:szCs w:val="24"/>
        </w:rPr>
      </w:pPr>
      <w:r w:rsidRPr="00740F74">
        <w:rPr>
          <w:b/>
          <w:bCs/>
          <w:iCs/>
          <w:color w:val="000000"/>
          <w:sz w:val="24"/>
          <w:szCs w:val="24"/>
          <w:shd w:val="clear" w:color="auto" w:fill="FFFFFF"/>
        </w:rPr>
        <w:t>Задача 1.</w:t>
      </w:r>
    </w:p>
    <w:p w:rsidR="00A643B1" w:rsidRPr="00740F74" w:rsidRDefault="00A643B1" w:rsidP="00987F22">
      <w:pPr>
        <w:ind w:firstLine="709"/>
        <w:rPr>
          <w:bCs/>
          <w:iCs/>
          <w:color w:val="000000"/>
          <w:sz w:val="24"/>
          <w:szCs w:val="24"/>
          <w:shd w:val="clear" w:color="auto" w:fill="FFFFFF"/>
        </w:rPr>
      </w:pPr>
      <w:r w:rsidRPr="00740F74">
        <w:rPr>
          <w:bCs/>
          <w:iCs/>
          <w:color w:val="000000"/>
          <w:sz w:val="24"/>
          <w:szCs w:val="24"/>
          <w:shd w:val="clear" w:color="auto" w:fill="FFFFFF"/>
        </w:rPr>
        <w:t>По договору поставки, заключенному между российским акционерным обществом (покупатель) и филиалом японской компании (поставщик), поставщик обязался поставить оборудование. Поставщик нарушил сроки поставки, оборудование имело дефекты, препятствующие его нормальной эксплуатации. В связи с этим покупатель обратился в арбитражный суд с иском к филиалу. Является ли филиал надлежащим ответчиком? В чем особенности правового положения филиала иностранного юридического лица?</w:t>
      </w:r>
    </w:p>
    <w:p w:rsidR="00A643B1" w:rsidRPr="00740F74" w:rsidRDefault="00A643B1" w:rsidP="00987F22">
      <w:pPr>
        <w:ind w:firstLine="709"/>
        <w:rPr>
          <w:bCs/>
          <w:iCs/>
          <w:color w:val="000000"/>
          <w:sz w:val="24"/>
          <w:szCs w:val="24"/>
          <w:shd w:val="clear" w:color="auto" w:fill="FFFFFF"/>
        </w:rPr>
      </w:pPr>
      <w:r w:rsidRPr="00740F74">
        <w:rPr>
          <w:bCs/>
          <w:iCs/>
          <w:color w:val="000000"/>
          <w:sz w:val="24"/>
          <w:szCs w:val="24"/>
          <w:shd w:val="clear" w:color="auto" w:fill="FFFFFF"/>
        </w:rPr>
        <w:t>Задание №12. Участниками российского ООО (гражданами России и иностранными гражданами и юридическими лицами) заключен договор об осуществлении прав участников общества. В этом договоре участники ООО предусмотрели особый порядок отчуждения долей в уставном капитале, выдвижения претендентов в совет директоров, а также установили запрет на совершение действий, которые приведут к аффилированности участников с конкурентами ООО. В договор было включено условие о применимом праве: стороны указали, что к их отношениям из договора применяется английское право. Согласно арбитражной оговорке все споры из этого договора должны передаваться на рассмотрение в Лондонский Международный Третейский суд. Оцените действия участников общества. Возможен ли выбор применимого права к этому договору? Какие вопросы подчинены личному статуту юридического лица? Задача 2.</w:t>
      </w:r>
    </w:p>
    <w:p w:rsidR="00A643B1" w:rsidRPr="00740F74" w:rsidRDefault="00A643B1" w:rsidP="00987F22">
      <w:pPr>
        <w:ind w:firstLine="709"/>
        <w:rPr>
          <w:b/>
          <w:sz w:val="24"/>
          <w:szCs w:val="24"/>
        </w:rPr>
      </w:pPr>
      <w:r w:rsidRPr="00740F74">
        <w:rPr>
          <w:b/>
          <w:sz w:val="24"/>
          <w:szCs w:val="24"/>
        </w:rPr>
        <w:t>Задача 2.</w:t>
      </w:r>
    </w:p>
    <w:p w:rsidR="00A643B1" w:rsidRPr="00740F74" w:rsidRDefault="00A643B1" w:rsidP="00987F22">
      <w:pPr>
        <w:ind w:firstLine="709"/>
        <w:rPr>
          <w:sz w:val="24"/>
          <w:szCs w:val="24"/>
        </w:rPr>
      </w:pPr>
      <w:r w:rsidRPr="00740F74">
        <w:rPr>
          <w:sz w:val="24"/>
          <w:szCs w:val="24"/>
        </w:rPr>
        <w:t>Между российской организацией (покупатель) и американской компанией (продавец) заключен договор купли</w:t>
      </w:r>
      <w:r w:rsidR="00031023">
        <w:rPr>
          <w:sz w:val="24"/>
          <w:szCs w:val="24"/>
        </w:rPr>
        <w:t>-</w:t>
      </w:r>
      <w:r w:rsidRPr="00740F74">
        <w:rPr>
          <w:sz w:val="24"/>
          <w:szCs w:val="24"/>
        </w:rPr>
        <w:t>продажи. В ходе его исполнения между сторонами возникли разногласия. Стороны не определили применимое право, но записали в договоре, что «все споры из настоящего контракта подлежат рассмотрению в Международном коммерческом арбитражном суде при Торгово</w:t>
      </w:r>
      <w:r w:rsidR="00031023">
        <w:rPr>
          <w:sz w:val="24"/>
          <w:szCs w:val="24"/>
        </w:rPr>
        <w:t>-</w:t>
      </w:r>
      <w:r w:rsidRPr="00740F74">
        <w:rPr>
          <w:sz w:val="24"/>
          <w:szCs w:val="24"/>
        </w:rPr>
        <w:t>промышленной палате РФ в соответствии с Регламентом этого суда». Определите право, применимое к существу спора и процедуре его рассмотрения. Может ли спор быть предметом рассмотрения в государственном арбитражном суде РФ? При каких условиях?</w:t>
      </w:r>
    </w:p>
    <w:p w:rsidR="00987F22" w:rsidRDefault="00987F22" w:rsidP="00987F22">
      <w:pPr>
        <w:ind w:firstLine="709"/>
        <w:rPr>
          <w:b/>
          <w:sz w:val="24"/>
          <w:szCs w:val="24"/>
        </w:rPr>
      </w:pPr>
    </w:p>
    <w:p w:rsidR="00A643B1" w:rsidRPr="00740F74" w:rsidRDefault="00A643B1" w:rsidP="00987F22">
      <w:pPr>
        <w:ind w:firstLine="709"/>
        <w:rPr>
          <w:b/>
          <w:sz w:val="24"/>
          <w:szCs w:val="24"/>
        </w:rPr>
      </w:pPr>
      <w:r w:rsidRPr="00740F74">
        <w:rPr>
          <w:b/>
          <w:sz w:val="24"/>
          <w:szCs w:val="24"/>
        </w:rPr>
        <w:lastRenderedPageBreak/>
        <w:t>Задача 3.</w:t>
      </w:r>
    </w:p>
    <w:p w:rsidR="00A643B1" w:rsidRPr="00740F74" w:rsidRDefault="00A643B1" w:rsidP="00987F22">
      <w:pPr>
        <w:ind w:firstLine="709"/>
        <w:rPr>
          <w:b/>
          <w:bCs/>
          <w:iCs/>
          <w:color w:val="000000"/>
          <w:sz w:val="24"/>
          <w:szCs w:val="24"/>
          <w:shd w:val="clear" w:color="auto" w:fill="FFFFFF"/>
        </w:rPr>
      </w:pPr>
      <w:r w:rsidRPr="00740F74">
        <w:rPr>
          <w:sz w:val="24"/>
          <w:szCs w:val="24"/>
        </w:rPr>
        <w:t>Российская компания, осуществляющая инвестиции на территории Республики Вьетнам (соучредитель совместного предприятия), обратилась во вьетнамский суд с иском против действий органов 22 государственной власти республики, препятствующих переводу денежных средств. Суд в иске отказал. Вьетнамская сторона предложила представителям истца использовать примирительную и арбитражную процедуры Вашингтонской конвенции 1965 г. Как должен поступить представитель российской компании?</w:t>
      </w:r>
    </w:p>
    <w:p w:rsidR="00A643B1" w:rsidRPr="00740F74" w:rsidRDefault="00A643B1" w:rsidP="00987F22">
      <w:pPr>
        <w:ind w:firstLine="709"/>
        <w:rPr>
          <w:b/>
          <w:bCs/>
          <w:iCs/>
          <w:color w:val="000000"/>
          <w:sz w:val="24"/>
          <w:szCs w:val="24"/>
          <w:shd w:val="clear" w:color="auto" w:fill="FFFFFF"/>
        </w:rPr>
      </w:pPr>
      <w:r w:rsidRPr="00740F74">
        <w:rPr>
          <w:b/>
          <w:bCs/>
          <w:iCs/>
          <w:color w:val="000000"/>
          <w:sz w:val="24"/>
          <w:szCs w:val="24"/>
          <w:shd w:val="clear" w:color="auto" w:fill="FFFFFF"/>
        </w:rPr>
        <w:t>Задание.</w:t>
      </w:r>
    </w:p>
    <w:p w:rsidR="00A643B1" w:rsidRPr="00740F74" w:rsidRDefault="00A643B1" w:rsidP="00987F22">
      <w:pPr>
        <w:tabs>
          <w:tab w:val="left" w:pos="851"/>
        </w:tabs>
        <w:autoSpaceDN w:val="0"/>
        <w:ind w:firstLine="709"/>
        <w:rPr>
          <w:sz w:val="24"/>
          <w:szCs w:val="24"/>
        </w:rPr>
      </w:pPr>
      <w:r w:rsidRPr="00740F74">
        <w:rPr>
          <w:sz w:val="24"/>
          <w:szCs w:val="24"/>
        </w:rPr>
        <w:t xml:space="preserve">Составьте внешнеэкономический контракт с использованием ИНКОТЕРМС – 2000 (Базис поставки – любой, кроме </w:t>
      </w:r>
      <w:r w:rsidRPr="00740F74">
        <w:rPr>
          <w:sz w:val="24"/>
          <w:szCs w:val="24"/>
          <w:lang w:val="en-US"/>
        </w:rPr>
        <w:t>EXW</w:t>
      </w:r>
      <w:r w:rsidRPr="00740F74">
        <w:rPr>
          <w:sz w:val="24"/>
          <w:szCs w:val="24"/>
        </w:rPr>
        <w:t>).</w:t>
      </w:r>
    </w:p>
    <w:p w:rsidR="00A643B1" w:rsidRDefault="00A643B1" w:rsidP="00987F22">
      <w:pPr>
        <w:jc w:val="center"/>
        <w:rPr>
          <w:b/>
          <w:i/>
          <w:color w:val="000000"/>
          <w:sz w:val="24"/>
          <w:szCs w:val="24"/>
        </w:rPr>
      </w:pPr>
      <w:r w:rsidRPr="00740F74">
        <w:rPr>
          <w:b/>
          <w:i/>
          <w:color w:val="000000"/>
          <w:sz w:val="24"/>
          <w:szCs w:val="24"/>
        </w:rPr>
        <w:t>Рекомендуемая литература</w:t>
      </w:r>
      <w:r w:rsidR="000A28B1">
        <w:rPr>
          <w:b/>
          <w:i/>
          <w:color w:val="000000"/>
          <w:sz w:val="24"/>
          <w:szCs w:val="24"/>
        </w:rPr>
        <w:t>:</w:t>
      </w:r>
    </w:p>
    <w:p w:rsidR="00031023" w:rsidRPr="00740F74" w:rsidRDefault="00031023" w:rsidP="00987F22">
      <w:pPr>
        <w:jc w:val="center"/>
        <w:rPr>
          <w:b/>
          <w:i/>
          <w:color w:val="000000"/>
          <w:sz w:val="24"/>
          <w:szCs w:val="24"/>
        </w:rPr>
      </w:pPr>
      <w:r>
        <w:rPr>
          <w:b/>
          <w:i/>
          <w:color w:val="000000"/>
          <w:sz w:val="24"/>
          <w:szCs w:val="24"/>
        </w:rPr>
        <w:t>Основная:</w:t>
      </w:r>
    </w:p>
    <w:p w:rsidR="00A643B1" w:rsidRPr="00740F74" w:rsidRDefault="00A643B1" w:rsidP="00987F22">
      <w:pPr>
        <w:widowControl w:val="0"/>
        <w:rPr>
          <w:sz w:val="24"/>
          <w:szCs w:val="24"/>
          <w:shd w:val="clear" w:color="auto" w:fill="FCFCFC"/>
        </w:rPr>
      </w:pPr>
      <w:r w:rsidRPr="00740F74">
        <w:rPr>
          <w:b/>
          <w:sz w:val="24"/>
          <w:szCs w:val="24"/>
          <w:shd w:val="clear" w:color="auto" w:fill="FCFCFC"/>
        </w:rPr>
        <w:t>Устимова С.А.</w:t>
      </w:r>
      <w:r w:rsidRPr="00740F74">
        <w:rPr>
          <w:sz w:val="24"/>
          <w:szCs w:val="24"/>
          <w:shd w:val="clear" w:color="auto" w:fill="FCFCFC"/>
        </w:rPr>
        <w:t xml:space="preserve"> Предпринимательское право [Электронный ресурс]: учебное пособие/ С.А. Устимова</w:t>
      </w:r>
      <w:r w:rsidR="004B11F3">
        <w:rPr>
          <w:sz w:val="24"/>
          <w:szCs w:val="24"/>
          <w:shd w:val="clear" w:color="auto" w:fill="FCFCFC"/>
        </w:rPr>
        <w:t xml:space="preserve"> -</w:t>
      </w:r>
      <w:r w:rsidRPr="00740F74">
        <w:rPr>
          <w:sz w:val="24"/>
          <w:szCs w:val="24"/>
          <w:shd w:val="clear" w:color="auto" w:fill="FCFCFC"/>
        </w:rPr>
        <w:t xml:space="preserve"> Электрон. текстовые данные.</w:t>
      </w:r>
      <w:r w:rsidR="004B11F3">
        <w:rPr>
          <w:sz w:val="24"/>
          <w:szCs w:val="24"/>
          <w:shd w:val="clear" w:color="auto" w:fill="FCFCFC"/>
        </w:rPr>
        <w:t>-</w:t>
      </w:r>
      <w:r w:rsidRPr="00740F74">
        <w:rPr>
          <w:sz w:val="24"/>
          <w:szCs w:val="24"/>
          <w:shd w:val="clear" w:color="auto" w:fill="FCFCFC"/>
        </w:rPr>
        <w:t xml:space="preserve"> М.: Юриспруденция, 2016.</w:t>
      </w:r>
      <w:r w:rsidR="004B11F3">
        <w:rPr>
          <w:sz w:val="24"/>
          <w:szCs w:val="24"/>
          <w:shd w:val="clear" w:color="auto" w:fill="FCFCFC"/>
        </w:rPr>
        <w:t xml:space="preserve"> -</w:t>
      </w:r>
      <w:r w:rsidRPr="00740F74">
        <w:rPr>
          <w:sz w:val="24"/>
          <w:szCs w:val="24"/>
          <w:shd w:val="clear" w:color="auto" w:fill="FCFCFC"/>
        </w:rPr>
        <w:t xml:space="preserve"> 246 c.</w:t>
      </w:r>
      <w:r w:rsidR="004B11F3">
        <w:rPr>
          <w:sz w:val="24"/>
          <w:szCs w:val="24"/>
          <w:shd w:val="clear" w:color="auto" w:fill="FCFCFC"/>
        </w:rPr>
        <w:t xml:space="preserve"> -</w:t>
      </w:r>
      <w:r w:rsidRPr="00740F74">
        <w:rPr>
          <w:sz w:val="24"/>
          <w:szCs w:val="24"/>
          <w:shd w:val="clear" w:color="auto" w:fill="FCFCFC"/>
        </w:rPr>
        <w:t xml:space="preserve"> Режим доступа: </w:t>
      </w:r>
      <w:hyperlink r:id="rId21" w:history="1">
        <w:r w:rsidR="004B11F3" w:rsidRPr="008133BF">
          <w:rPr>
            <w:rStyle w:val="ae"/>
            <w:sz w:val="24"/>
            <w:szCs w:val="24"/>
            <w:shd w:val="clear" w:color="auto" w:fill="FCFCFC"/>
          </w:rPr>
          <w:t>http://www.iprbookshop.ru/48787.html</w:t>
        </w:r>
      </w:hyperlink>
      <w:r w:rsidRPr="00740F74">
        <w:rPr>
          <w:sz w:val="24"/>
          <w:szCs w:val="24"/>
          <w:shd w:val="clear" w:color="auto" w:fill="FCFCFC"/>
        </w:rPr>
        <w:t>.</w:t>
      </w:r>
      <w:r w:rsidR="004B11F3">
        <w:rPr>
          <w:sz w:val="24"/>
          <w:szCs w:val="24"/>
          <w:shd w:val="clear" w:color="auto" w:fill="FCFCFC"/>
        </w:rPr>
        <w:t xml:space="preserve"> -</w:t>
      </w:r>
      <w:r w:rsidRPr="00740F74">
        <w:rPr>
          <w:sz w:val="24"/>
          <w:szCs w:val="24"/>
          <w:shd w:val="clear" w:color="auto" w:fill="FCFCFC"/>
        </w:rPr>
        <w:t xml:space="preserve"> ЭБС «IPRbooks</w:t>
      </w:r>
      <w:r w:rsidR="004B11F3">
        <w:rPr>
          <w:sz w:val="24"/>
          <w:szCs w:val="24"/>
          <w:shd w:val="clear" w:color="auto" w:fill="FCFCFC"/>
        </w:rPr>
        <w:t>.</w:t>
      </w:r>
    </w:p>
    <w:p w:rsidR="00A643B1" w:rsidRPr="00740F74" w:rsidRDefault="00A643B1" w:rsidP="00987F22">
      <w:pPr>
        <w:widowControl w:val="0"/>
        <w:rPr>
          <w:sz w:val="24"/>
          <w:szCs w:val="24"/>
          <w:shd w:val="clear" w:color="auto" w:fill="FCFCFC"/>
        </w:rPr>
      </w:pPr>
    </w:p>
    <w:p w:rsidR="00A643B1" w:rsidRPr="00740F74" w:rsidRDefault="00A643B1" w:rsidP="00987F22">
      <w:pPr>
        <w:ind w:firstLine="709"/>
        <w:rPr>
          <w:bCs/>
          <w:iCs/>
          <w:color w:val="000000"/>
          <w:sz w:val="24"/>
          <w:szCs w:val="24"/>
          <w:shd w:val="clear" w:color="auto" w:fill="FFFFFF"/>
        </w:rPr>
      </w:pPr>
      <w:r w:rsidRPr="00740F74">
        <w:rPr>
          <w:b/>
          <w:sz w:val="24"/>
          <w:szCs w:val="24"/>
          <w:shd w:val="clear" w:color="auto" w:fill="FCFCFC"/>
        </w:rPr>
        <w:t>Предпринимательское право</w:t>
      </w:r>
      <w:r w:rsidRPr="00740F74">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w:t>
      </w:r>
      <w:r w:rsidR="004B11F3">
        <w:rPr>
          <w:sz w:val="24"/>
          <w:szCs w:val="24"/>
          <w:shd w:val="clear" w:color="auto" w:fill="FCFCFC"/>
        </w:rPr>
        <w:t>-</w:t>
      </w:r>
      <w:r w:rsidRPr="00740F74">
        <w:rPr>
          <w:sz w:val="24"/>
          <w:szCs w:val="24"/>
          <w:shd w:val="clear" w:color="auto" w:fill="FCFCFC"/>
        </w:rPr>
        <w:t xml:space="preserve"> Электрон.текстовые данные.</w:t>
      </w:r>
      <w:r w:rsidR="004B11F3">
        <w:rPr>
          <w:sz w:val="24"/>
          <w:szCs w:val="24"/>
          <w:shd w:val="clear" w:color="auto" w:fill="FCFCFC"/>
        </w:rPr>
        <w:t xml:space="preserve"> -</w:t>
      </w:r>
      <w:r w:rsidRPr="00740F74">
        <w:rPr>
          <w:sz w:val="24"/>
          <w:szCs w:val="24"/>
          <w:shd w:val="clear" w:color="auto" w:fill="FCFCFC"/>
        </w:rPr>
        <w:t xml:space="preserve"> М.: ЮНИТИ</w:t>
      </w:r>
      <w:r w:rsidR="00031023">
        <w:rPr>
          <w:sz w:val="24"/>
          <w:szCs w:val="24"/>
          <w:shd w:val="clear" w:color="auto" w:fill="FCFCFC"/>
        </w:rPr>
        <w:t>-</w:t>
      </w:r>
      <w:r w:rsidRPr="00740F74">
        <w:rPr>
          <w:sz w:val="24"/>
          <w:szCs w:val="24"/>
          <w:shd w:val="clear" w:color="auto" w:fill="FCFCFC"/>
        </w:rPr>
        <w:t>ДАНА, 2015.</w:t>
      </w:r>
      <w:r w:rsidR="004B11F3">
        <w:rPr>
          <w:sz w:val="24"/>
          <w:szCs w:val="24"/>
          <w:shd w:val="clear" w:color="auto" w:fill="FCFCFC"/>
        </w:rPr>
        <w:t xml:space="preserve"> -</w:t>
      </w:r>
      <w:r w:rsidRPr="00740F74">
        <w:rPr>
          <w:sz w:val="24"/>
          <w:szCs w:val="24"/>
          <w:shd w:val="clear" w:color="auto" w:fill="FCFCFC"/>
        </w:rPr>
        <w:t xml:space="preserve"> 415 c.</w:t>
      </w:r>
      <w:r w:rsidR="004B11F3">
        <w:rPr>
          <w:sz w:val="24"/>
          <w:szCs w:val="24"/>
          <w:shd w:val="clear" w:color="auto" w:fill="FCFCFC"/>
        </w:rPr>
        <w:t>-</w:t>
      </w:r>
      <w:r w:rsidRPr="00740F74">
        <w:rPr>
          <w:sz w:val="24"/>
          <w:szCs w:val="24"/>
          <w:shd w:val="clear" w:color="auto" w:fill="FCFCFC"/>
        </w:rPr>
        <w:t xml:space="preserve"> Режим доступа: </w:t>
      </w:r>
      <w:hyperlink r:id="rId22" w:history="1">
        <w:r w:rsidR="004B11F3" w:rsidRPr="008133BF">
          <w:rPr>
            <w:rStyle w:val="ae"/>
            <w:sz w:val="24"/>
            <w:szCs w:val="24"/>
            <w:shd w:val="clear" w:color="auto" w:fill="FCFCFC"/>
          </w:rPr>
          <w:t>http://www.iprbookshop.ru/59302.html</w:t>
        </w:r>
      </w:hyperlink>
      <w:r w:rsidRPr="00740F74">
        <w:rPr>
          <w:sz w:val="24"/>
          <w:szCs w:val="24"/>
          <w:shd w:val="clear" w:color="auto" w:fill="FCFCFC"/>
        </w:rPr>
        <w:t>.</w:t>
      </w:r>
      <w:r w:rsidR="004B11F3">
        <w:rPr>
          <w:sz w:val="24"/>
          <w:szCs w:val="24"/>
          <w:shd w:val="clear" w:color="auto" w:fill="FCFCFC"/>
        </w:rPr>
        <w:t xml:space="preserve"> -</w:t>
      </w:r>
      <w:r w:rsidRPr="00740F74">
        <w:rPr>
          <w:sz w:val="24"/>
          <w:szCs w:val="24"/>
          <w:shd w:val="clear" w:color="auto" w:fill="FCFCFC"/>
        </w:rPr>
        <w:t xml:space="preserve"> ЭБС «IPRbooks</w:t>
      </w:r>
      <w:r w:rsidR="004B11F3">
        <w:rPr>
          <w:sz w:val="24"/>
          <w:szCs w:val="24"/>
          <w:shd w:val="clear" w:color="auto" w:fill="FCFCFC"/>
        </w:rPr>
        <w:t>.</w:t>
      </w:r>
    </w:p>
    <w:p w:rsidR="00A643B1" w:rsidRPr="00740F74" w:rsidRDefault="00A643B1" w:rsidP="00987F22">
      <w:pPr>
        <w:jc w:val="center"/>
        <w:rPr>
          <w:b/>
          <w:i/>
          <w:color w:val="000000"/>
          <w:sz w:val="24"/>
          <w:szCs w:val="24"/>
        </w:rPr>
      </w:pPr>
      <w:r w:rsidRPr="00740F74">
        <w:rPr>
          <w:b/>
          <w:i/>
          <w:color w:val="000000"/>
          <w:sz w:val="24"/>
          <w:szCs w:val="24"/>
        </w:rPr>
        <w:t>Дополнительная</w:t>
      </w:r>
      <w:r w:rsidR="000A28B1">
        <w:rPr>
          <w:b/>
          <w:i/>
          <w:color w:val="000000"/>
          <w:sz w:val="24"/>
          <w:szCs w:val="24"/>
        </w:rPr>
        <w:t>:</w:t>
      </w:r>
    </w:p>
    <w:p w:rsidR="00A643B1" w:rsidRPr="00740F74" w:rsidRDefault="00A643B1" w:rsidP="00987F22">
      <w:pPr>
        <w:widowControl w:val="0"/>
        <w:rPr>
          <w:sz w:val="24"/>
          <w:szCs w:val="24"/>
        </w:rPr>
      </w:pPr>
      <w:r w:rsidRPr="00740F74">
        <w:rPr>
          <w:b/>
          <w:bCs/>
          <w:sz w:val="24"/>
          <w:szCs w:val="24"/>
        </w:rPr>
        <w:t>Позднякова, Л.М.</w:t>
      </w:r>
      <w:r w:rsidRPr="00740F74">
        <w:rPr>
          <w:sz w:val="24"/>
          <w:szCs w:val="24"/>
        </w:rPr>
        <w:t xml:space="preserve">   Правовое регулирование внешнеэкономической деятельности (российское гражданское и международное частное право) [Текст]: учеб.пособие / Л. М. Позднякова. </w:t>
      </w:r>
      <w:r w:rsidR="00031023">
        <w:rPr>
          <w:sz w:val="24"/>
          <w:szCs w:val="24"/>
        </w:rPr>
        <w:t>-</w:t>
      </w:r>
      <w:r w:rsidRPr="00740F74">
        <w:rPr>
          <w:sz w:val="24"/>
          <w:szCs w:val="24"/>
        </w:rPr>
        <w:t xml:space="preserve"> 2</w:t>
      </w:r>
      <w:r w:rsidR="00031023">
        <w:rPr>
          <w:sz w:val="24"/>
          <w:szCs w:val="24"/>
        </w:rPr>
        <w:t>-</w:t>
      </w:r>
      <w:r w:rsidRPr="00740F74">
        <w:rPr>
          <w:sz w:val="24"/>
          <w:szCs w:val="24"/>
        </w:rPr>
        <w:t xml:space="preserve">е изд., перераб. </w:t>
      </w:r>
      <w:r w:rsidR="00031023">
        <w:rPr>
          <w:sz w:val="24"/>
          <w:szCs w:val="24"/>
        </w:rPr>
        <w:t>-</w:t>
      </w:r>
      <w:r w:rsidRPr="00740F74">
        <w:rPr>
          <w:sz w:val="24"/>
          <w:szCs w:val="24"/>
        </w:rPr>
        <w:t xml:space="preserve"> М.: Норма, 2014. </w:t>
      </w:r>
      <w:r w:rsidR="00031023">
        <w:rPr>
          <w:sz w:val="24"/>
          <w:szCs w:val="24"/>
        </w:rPr>
        <w:t>-</w:t>
      </w:r>
      <w:r w:rsidRPr="00740F74">
        <w:rPr>
          <w:sz w:val="24"/>
          <w:szCs w:val="24"/>
        </w:rPr>
        <w:t xml:space="preserve"> 192 с. </w:t>
      </w:r>
      <w:r w:rsidR="00031023">
        <w:rPr>
          <w:sz w:val="24"/>
          <w:szCs w:val="24"/>
        </w:rPr>
        <w:t>-</w:t>
      </w:r>
      <w:r w:rsidRPr="00740F74">
        <w:rPr>
          <w:sz w:val="24"/>
          <w:szCs w:val="24"/>
        </w:rPr>
        <w:t xml:space="preserve"> ISBN 978</w:t>
      </w:r>
      <w:r w:rsidR="00031023">
        <w:rPr>
          <w:sz w:val="24"/>
          <w:szCs w:val="24"/>
        </w:rPr>
        <w:t>-</w:t>
      </w:r>
      <w:r w:rsidRPr="00740F74">
        <w:rPr>
          <w:sz w:val="24"/>
          <w:szCs w:val="24"/>
        </w:rPr>
        <w:t>5</w:t>
      </w:r>
      <w:r w:rsidR="00031023">
        <w:rPr>
          <w:sz w:val="24"/>
          <w:szCs w:val="24"/>
        </w:rPr>
        <w:t>-</w:t>
      </w:r>
      <w:r w:rsidRPr="00740F74">
        <w:rPr>
          <w:sz w:val="24"/>
          <w:szCs w:val="24"/>
        </w:rPr>
        <w:t>91768</w:t>
      </w:r>
      <w:r w:rsidR="00031023">
        <w:rPr>
          <w:sz w:val="24"/>
          <w:szCs w:val="24"/>
        </w:rPr>
        <w:t>-</w:t>
      </w:r>
      <w:r w:rsidRPr="00740F74">
        <w:rPr>
          <w:sz w:val="24"/>
          <w:szCs w:val="24"/>
        </w:rPr>
        <w:t>535</w:t>
      </w:r>
      <w:r w:rsidR="00031023">
        <w:rPr>
          <w:sz w:val="24"/>
          <w:szCs w:val="24"/>
        </w:rPr>
        <w:t>-</w:t>
      </w:r>
      <w:r w:rsidRPr="00740F74">
        <w:rPr>
          <w:sz w:val="24"/>
          <w:szCs w:val="24"/>
        </w:rPr>
        <w:t>9: 419</w:t>
      </w:r>
      <w:r w:rsidR="000A28B1">
        <w:rPr>
          <w:sz w:val="24"/>
          <w:szCs w:val="24"/>
        </w:rPr>
        <w:t>.</w:t>
      </w:r>
    </w:p>
    <w:p w:rsidR="00031023" w:rsidRDefault="00A643B1" w:rsidP="00987F22">
      <w:pPr>
        <w:widowControl w:val="0"/>
        <w:rPr>
          <w:sz w:val="24"/>
          <w:szCs w:val="24"/>
        </w:rPr>
      </w:pPr>
      <w:r w:rsidRPr="00740F74">
        <w:rPr>
          <w:sz w:val="24"/>
          <w:szCs w:val="24"/>
        </w:rPr>
        <w:t> </w:t>
      </w:r>
      <w:r w:rsidRPr="00740F74">
        <w:rPr>
          <w:b/>
          <w:bCs/>
          <w:sz w:val="24"/>
          <w:szCs w:val="24"/>
        </w:rPr>
        <w:t>Внешнеэкономическая деятельность</w:t>
      </w:r>
      <w:r w:rsidRPr="00740F74">
        <w:rPr>
          <w:sz w:val="24"/>
          <w:szCs w:val="24"/>
        </w:rPr>
        <w:t xml:space="preserve"> [Текст] : учеб. пособие / В. К. Бурлачков, Н.А. и др. </w:t>
      </w:r>
      <w:r w:rsidR="00031023">
        <w:rPr>
          <w:sz w:val="24"/>
          <w:szCs w:val="24"/>
        </w:rPr>
        <w:t>-</w:t>
      </w:r>
      <w:r w:rsidRPr="00740F74">
        <w:rPr>
          <w:sz w:val="24"/>
          <w:szCs w:val="24"/>
        </w:rPr>
        <w:t xml:space="preserve"> М.: ИД АТИСО, 2009. </w:t>
      </w:r>
      <w:r w:rsidR="00031023">
        <w:rPr>
          <w:sz w:val="24"/>
          <w:szCs w:val="24"/>
        </w:rPr>
        <w:t>-</w:t>
      </w:r>
      <w:r w:rsidRPr="00740F74">
        <w:rPr>
          <w:sz w:val="24"/>
          <w:szCs w:val="24"/>
        </w:rPr>
        <w:t xml:space="preserve"> 640 с.; АТиСО. </w:t>
      </w:r>
      <w:r w:rsidR="00031023">
        <w:rPr>
          <w:sz w:val="24"/>
          <w:szCs w:val="24"/>
        </w:rPr>
        <w:t>-</w:t>
      </w:r>
      <w:r w:rsidRPr="00740F74">
        <w:rPr>
          <w:sz w:val="24"/>
          <w:szCs w:val="24"/>
        </w:rPr>
        <w:t xml:space="preserve"> ISBN 978</w:t>
      </w:r>
      <w:r w:rsidR="00031023">
        <w:rPr>
          <w:sz w:val="24"/>
          <w:szCs w:val="24"/>
        </w:rPr>
        <w:t>-</w:t>
      </w:r>
      <w:r w:rsidRPr="00740F74">
        <w:rPr>
          <w:sz w:val="24"/>
          <w:szCs w:val="24"/>
        </w:rPr>
        <w:t>5</w:t>
      </w:r>
      <w:r w:rsidR="00031023">
        <w:rPr>
          <w:sz w:val="24"/>
          <w:szCs w:val="24"/>
        </w:rPr>
        <w:t>-</w:t>
      </w:r>
      <w:r w:rsidRPr="00740F74">
        <w:rPr>
          <w:sz w:val="24"/>
          <w:szCs w:val="24"/>
        </w:rPr>
        <w:t>93441</w:t>
      </w:r>
      <w:r w:rsidR="00031023">
        <w:rPr>
          <w:sz w:val="24"/>
          <w:szCs w:val="24"/>
        </w:rPr>
        <w:t>-</w:t>
      </w:r>
      <w:r w:rsidRPr="00740F74">
        <w:rPr>
          <w:sz w:val="24"/>
          <w:szCs w:val="24"/>
        </w:rPr>
        <w:t>179</w:t>
      </w:r>
      <w:r w:rsidR="00031023">
        <w:rPr>
          <w:sz w:val="24"/>
          <w:szCs w:val="24"/>
        </w:rPr>
        <w:t>-</w:t>
      </w:r>
      <w:r w:rsidRPr="00740F74">
        <w:rPr>
          <w:sz w:val="24"/>
          <w:szCs w:val="24"/>
        </w:rPr>
        <w:t>5: 137</w:t>
      </w:r>
      <w:r w:rsidR="00031023">
        <w:rPr>
          <w:sz w:val="24"/>
          <w:szCs w:val="24"/>
        </w:rPr>
        <w:t>-</w:t>
      </w:r>
      <w:r w:rsidRPr="00740F74">
        <w:rPr>
          <w:sz w:val="24"/>
          <w:szCs w:val="24"/>
        </w:rPr>
        <w:t>50.</w:t>
      </w:r>
    </w:p>
    <w:p w:rsidR="00A643B1" w:rsidRPr="00740F74" w:rsidRDefault="00A643B1" w:rsidP="00987F22">
      <w:pPr>
        <w:widowControl w:val="0"/>
        <w:rPr>
          <w:sz w:val="24"/>
          <w:szCs w:val="24"/>
        </w:rPr>
      </w:pPr>
      <w:r w:rsidRPr="00740F74">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sidRPr="00740F74">
        <w:rPr>
          <w:sz w:val="24"/>
          <w:szCs w:val="24"/>
        </w:rPr>
        <w:t>: монография / Г.К. Дмитриева, И.В. Ершова, А.В. Карташов, Б.А. Шахназаров; под ред. Г.К. Дмитриевой. М.: Норма, Инфра</w:t>
      </w:r>
      <w:r w:rsidR="00031023">
        <w:rPr>
          <w:sz w:val="24"/>
          <w:szCs w:val="24"/>
        </w:rPr>
        <w:t>-</w:t>
      </w:r>
      <w:r w:rsidRPr="00740F74">
        <w:rPr>
          <w:sz w:val="24"/>
          <w:szCs w:val="24"/>
        </w:rPr>
        <w:t>М, 2013. 192 с. // СПС КонсультантПлюс.</w:t>
      </w:r>
    </w:p>
    <w:p w:rsidR="00A643B1" w:rsidRPr="00740F74" w:rsidRDefault="00A643B1" w:rsidP="00987F22">
      <w:pPr>
        <w:widowControl w:val="0"/>
        <w:rPr>
          <w:bCs/>
          <w:sz w:val="24"/>
          <w:szCs w:val="24"/>
        </w:rPr>
      </w:pPr>
      <w:r w:rsidRPr="00740F74">
        <w:rPr>
          <w:b/>
          <w:sz w:val="24"/>
          <w:szCs w:val="24"/>
          <w:shd w:val="clear" w:color="auto" w:fill="FFFFFF"/>
        </w:rPr>
        <w:t>Бобкова О.В.</w:t>
      </w:r>
      <w:r w:rsidRPr="00740F74">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w:t>
      </w:r>
      <w:r w:rsidR="00031023">
        <w:rPr>
          <w:sz w:val="24"/>
          <w:szCs w:val="24"/>
          <w:shd w:val="clear" w:color="auto" w:fill="FFFFFF"/>
        </w:rPr>
        <w:t>-</w:t>
      </w:r>
      <w:r w:rsidRPr="00740F74">
        <w:rPr>
          <w:sz w:val="24"/>
          <w:szCs w:val="24"/>
          <w:shd w:val="clear" w:color="auto" w:fill="FFFFFF"/>
        </w:rPr>
        <w:t xml:space="preserve"> М.: Экзамен, 2008.</w:t>
      </w:r>
      <w:r w:rsidR="00031023">
        <w:rPr>
          <w:sz w:val="24"/>
          <w:szCs w:val="24"/>
          <w:shd w:val="clear" w:color="auto" w:fill="FFFFFF"/>
        </w:rPr>
        <w:t>-</w:t>
      </w:r>
      <w:r w:rsidRPr="00740F74">
        <w:rPr>
          <w:sz w:val="24"/>
          <w:szCs w:val="24"/>
          <w:shd w:val="clear" w:color="auto" w:fill="FFFFFF"/>
        </w:rPr>
        <w:t xml:space="preserve"> 115 c.</w:t>
      </w:r>
      <w:r w:rsidR="00031023">
        <w:rPr>
          <w:sz w:val="24"/>
          <w:szCs w:val="24"/>
          <w:shd w:val="clear" w:color="auto" w:fill="FFFFFF"/>
        </w:rPr>
        <w:t>-</w:t>
      </w:r>
      <w:r w:rsidRPr="00740F74">
        <w:rPr>
          <w:sz w:val="24"/>
          <w:szCs w:val="24"/>
          <w:shd w:val="clear" w:color="auto" w:fill="FFFFFF"/>
        </w:rPr>
        <w:t xml:space="preserve"> Режим доступа: </w:t>
      </w:r>
      <w:hyperlink r:id="rId23" w:history="1">
        <w:r w:rsidRPr="00740F74">
          <w:rPr>
            <w:rStyle w:val="ae"/>
            <w:sz w:val="24"/>
            <w:szCs w:val="24"/>
            <w:shd w:val="clear" w:color="auto" w:fill="FFFFFF"/>
          </w:rPr>
          <w:t>http://www.iprbookshop.ru/903</w:t>
        </w:r>
      </w:hyperlink>
      <w:r w:rsidRPr="00740F74">
        <w:rPr>
          <w:sz w:val="24"/>
          <w:szCs w:val="24"/>
          <w:shd w:val="clear" w:color="auto" w:fill="FFFFFF"/>
        </w:rPr>
        <w:t>.</w:t>
      </w:r>
      <w:r w:rsidR="00031023">
        <w:rPr>
          <w:sz w:val="24"/>
          <w:szCs w:val="24"/>
          <w:shd w:val="clear" w:color="auto" w:fill="FFFFFF"/>
        </w:rPr>
        <w:t>-</w:t>
      </w:r>
      <w:r w:rsidRPr="00740F74">
        <w:rPr>
          <w:sz w:val="24"/>
          <w:szCs w:val="24"/>
          <w:shd w:val="clear" w:color="auto" w:fill="FFFFFF"/>
        </w:rPr>
        <w:t xml:space="preserve"> ЭБС «IPRbooks», по паролю</w:t>
      </w:r>
      <w:r w:rsidR="00031023">
        <w:rPr>
          <w:sz w:val="24"/>
          <w:szCs w:val="24"/>
          <w:shd w:val="clear" w:color="auto" w:fill="FFFFFF"/>
        </w:rPr>
        <w:t>.</w:t>
      </w:r>
    </w:p>
    <w:p w:rsidR="00A643B1" w:rsidRPr="00740F74" w:rsidRDefault="00A643B1" w:rsidP="00987F22">
      <w:pPr>
        <w:widowControl w:val="0"/>
        <w:rPr>
          <w:sz w:val="24"/>
          <w:szCs w:val="24"/>
          <w:shd w:val="clear" w:color="auto" w:fill="FFFFFF"/>
        </w:rPr>
      </w:pPr>
      <w:r w:rsidRPr="00740F74">
        <w:rPr>
          <w:b/>
          <w:sz w:val="24"/>
          <w:szCs w:val="24"/>
          <w:shd w:val="clear" w:color="auto" w:fill="FFFFFF"/>
        </w:rPr>
        <w:t>Мельников А.А.</w:t>
      </w:r>
      <w:r w:rsidRPr="00740F74">
        <w:rPr>
          <w:sz w:val="24"/>
          <w:szCs w:val="24"/>
          <w:shd w:val="clear" w:color="auto" w:fill="FFFFFF"/>
        </w:rPr>
        <w:t xml:space="preserve"> Внешнеэкономическая политика государства [Электронный ресурс]: учебное пособие/ Мельников А.А.</w:t>
      </w:r>
      <w:r w:rsidR="00031023">
        <w:rPr>
          <w:sz w:val="24"/>
          <w:szCs w:val="24"/>
          <w:shd w:val="clear" w:color="auto" w:fill="FFFFFF"/>
        </w:rPr>
        <w:t>-</w:t>
      </w:r>
      <w:r w:rsidRPr="00740F74">
        <w:rPr>
          <w:sz w:val="24"/>
          <w:szCs w:val="24"/>
          <w:shd w:val="clear" w:color="auto" w:fill="FFFFFF"/>
        </w:rPr>
        <w:t xml:space="preserve"> Электрон.текстовые данные.</w:t>
      </w:r>
      <w:r w:rsidR="00031023">
        <w:rPr>
          <w:sz w:val="24"/>
          <w:szCs w:val="24"/>
          <w:shd w:val="clear" w:color="auto" w:fill="FFFFFF"/>
        </w:rPr>
        <w:t>-</w:t>
      </w:r>
      <w:r w:rsidRPr="00740F74">
        <w:rPr>
          <w:sz w:val="24"/>
          <w:szCs w:val="24"/>
          <w:shd w:val="clear" w:color="auto" w:fill="FFFFFF"/>
        </w:rPr>
        <w:t xml:space="preserve"> М.: Евразийский открытый институт, 2011.</w:t>
      </w:r>
      <w:r w:rsidR="00031023">
        <w:rPr>
          <w:sz w:val="24"/>
          <w:szCs w:val="24"/>
          <w:shd w:val="clear" w:color="auto" w:fill="FFFFFF"/>
        </w:rPr>
        <w:t>-</w:t>
      </w:r>
      <w:r w:rsidRPr="00740F74">
        <w:rPr>
          <w:sz w:val="24"/>
          <w:szCs w:val="24"/>
          <w:shd w:val="clear" w:color="auto" w:fill="FFFFFF"/>
        </w:rPr>
        <w:t xml:space="preserve"> 408 c.</w:t>
      </w:r>
      <w:r w:rsidR="00031023">
        <w:rPr>
          <w:sz w:val="24"/>
          <w:szCs w:val="24"/>
          <w:shd w:val="clear" w:color="auto" w:fill="FFFFFF"/>
        </w:rPr>
        <w:t>-</w:t>
      </w:r>
      <w:r w:rsidRPr="00740F74">
        <w:rPr>
          <w:sz w:val="24"/>
          <w:szCs w:val="24"/>
          <w:shd w:val="clear" w:color="auto" w:fill="FFFFFF"/>
        </w:rPr>
        <w:t xml:space="preserve"> Режим доступа: </w:t>
      </w:r>
      <w:hyperlink r:id="rId24" w:history="1">
        <w:r w:rsidRPr="00740F74">
          <w:rPr>
            <w:rStyle w:val="ae"/>
            <w:sz w:val="24"/>
            <w:szCs w:val="24"/>
            <w:shd w:val="clear" w:color="auto" w:fill="FFFFFF"/>
          </w:rPr>
          <w:t>http://www.iprbookshop.ru/10642</w:t>
        </w:r>
      </w:hyperlink>
      <w:r w:rsidRPr="00740F74">
        <w:rPr>
          <w:sz w:val="24"/>
          <w:szCs w:val="24"/>
          <w:shd w:val="clear" w:color="auto" w:fill="FFFFFF"/>
        </w:rPr>
        <w:t>.</w:t>
      </w:r>
      <w:r w:rsidR="00031023">
        <w:rPr>
          <w:sz w:val="24"/>
          <w:szCs w:val="24"/>
          <w:shd w:val="clear" w:color="auto" w:fill="FFFFFF"/>
        </w:rPr>
        <w:t>-</w:t>
      </w:r>
      <w:r w:rsidRPr="00740F74">
        <w:rPr>
          <w:sz w:val="24"/>
          <w:szCs w:val="24"/>
          <w:shd w:val="clear" w:color="auto" w:fill="FFFFFF"/>
        </w:rPr>
        <w:t xml:space="preserve"> ЭБС «IPRbooks», по паролю</w:t>
      </w:r>
      <w:r w:rsidR="00031023">
        <w:rPr>
          <w:sz w:val="24"/>
          <w:szCs w:val="24"/>
          <w:shd w:val="clear" w:color="auto" w:fill="FFFFFF"/>
        </w:rPr>
        <w:t>.</w:t>
      </w:r>
    </w:p>
    <w:p w:rsidR="00A643B1" w:rsidRPr="00740F74" w:rsidRDefault="00A643B1" w:rsidP="00987F22">
      <w:pPr>
        <w:rPr>
          <w:sz w:val="24"/>
          <w:szCs w:val="24"/>
          <w:shd w:val="clear" w:color="auto" w:fill="FFFFFF"/>
        </w:rPr>
      </w:pPr>
      <w:r w:rsidRPr="00740F74">
        <w:rPr>
          <w:b/>
          <w:sz w:val="24"/>
          <w:szCs w:val="24"/>
          <w:shd w:val="clear" w:color="auto" w:fill="FFFFFF"/>
        </w:rPr>
        <w:t>Щербина Н.Г.</w:t>
      </w:r>
      <w:r w:rsidRPr="00740F74">
        <w:rPr>
          <w:sz w:val="24"/>
          <w:szCs w:val="24"/>
          <w:shd w:val="clear" w:color="auto" w:fill="FFFFFF"/>
        </w:rPr>
        <w:t xml:space="preserve"> Правовое регулирование внешнеэкономической деятельности [Электронный ресурс]/ Щербина Н.Г., Щербина Е.М.</w:t>
      </w:r>
      <w:r w:rsidR="00031023">
        <w:rPr>
          <w:sz w:val="24"/>
          <w:szCs w:val="24"/>
          <w:shd w:val="clear" w:color="auto" w:fill="FFFFFF"/>
        </w:rPr>
        <w:t>-</w:t>
      </w:r>
      <w:r w:rsidRPr="00740F74">
        <w:rPr>
          <w:sz w:val="24"/>
          <w:szCs w:val="24"/>
          <w:shd w:val="clear" w:color="auto" w:fill="FFFFFF"/>
        </w:rPr>
        <w:t xml:space="preserve"> Электрон.текстовые данные.</w:t>
      </w:r>
      <w:r w:rsidR="00031023">
        <w:rPr>
          <w:sz w:val="24"/>
          <w:szCs w:val="24"/>
          <w:shd w:val="clear" w:color="auto" w:fill="FFFFFF"/>
        </w:rPr>
        <w:t>-</w:t>
      </w:r>
      <w:r w:rsidRPr="00740F74">
        <w:rPr>
          <w:sz w:val="24"/>
          <w:szCs w:val="24"/>
          <w:shd w:val="clear" w:color="auto" w:fill="FFFFFF"/>
        </w:rPr>
        <w:t xml:space="preserve"> Владивосток: Владивостокский филиал Российской таможенной академии, 2012.</w:t>
      </w:r>
      <w:r w:rsidR="00031023">
        <w:rPr>
          <w:sz w:val="24"/>
          <w:szCs w:val="24"/>
          <w:shd w:val="clear" w:color="auto" w:fill="FFFFFF"/>
        </w:rPr>
        <w:t>-</w:t>
      </w:r>
      <w:r w:rsidRPr="00740F74">
        <w:rPr>
          <w:sz w:val="24"/>
          <w:szCs w:val="24"/>
          <w:shd w:val="clear" w:color="auto" w:fill="FFFFFF"/>
        </w:rPr>
        <w:t xml:space="preserve"> 184 c.</w:t>
      </w:r>
      <w:r w:rsidR="00031023">
        <w:rPr>
          <w:sz w:val="24"/>
          <w:szCs w:val="24"/>
          <w:shd w:val="clear" w:color="auto" w:fill="FFFFFF"/>
        </w:rPr>
        <w:t>-</w:t>
      </w:r>
      <w:r w:rsidRPr="00740F74">
        <w:rPr>
          <w:sz w:val="24"/>
          <w:szCs w:val="24"/>
          <w:shd w:val="clear" w:color="auto" w:fill="FFFFFF"/>
        </w:rPr>
        <w:t xml:space="preserve"> Режим доступа: http://www.iprbookshop.ru/25775.</w:t>
      </w:r>
      <w:r w:rsidR="00031023">
        <w:rPr>
          <w:sz w:val="24"/>
          <w:szCs w:val="24"/>
          <w:shd w:val="clear" w:color="auto" w:fill="FFFFFF"/>
        </w:rPr>
        <w:t>-</w:t>
      </w:r>
      <w:r w:rsidRPr="00740F74">
        <w:rPr>
          <w:sz w:val="24"/>
          <w:szCs w:val="24"/>
          <w:shd w:val="clear" w:color="auto" w:fill="FFFFFF"/>
        </w:rPr>
        <w:t xml:space="preserve"> ЭБС «IPRbooks», по паролю</w:t>
      </w:r>
      <w:r w:rsidR="00031023">
        <w:rPr>
          <w:sz w:val="24"/>
          <w:szCs w:val="24"/>
          <w:shd w:val="clear" w:color="auto" w:fill="FFFFFF"/>
        </w:rPr>
        <w:t>.</w:t>
      </w:r>
    </w:p>
    <w:p w:rsidR="00A643B1" w:rsidRPr="00740F74" w:rsidRDefault="00A643B1" w:rsidP="00987F22">
      <w:pPr>
        <w:rPr>
          <w:b/>
          <w:snapToGrid w:val="0"/>
          <w:sz w:val="24"/>
          <w:szCs w:val="24"/>
        </w:rPr>
      </w:pPr>
    </w:p>
    <w:p w:rsidR="00A643B1" w:rsidRPr="00740F74" w:rsidRDefault="00A643B1" w:rsidP="00987F22">
      <w:pPr>
        <w:jc w:val="center"/>
        <w:rPr>
          <w:b/>
          <w:i/>
          <w:color w:val="000000"/>
          <w:sz w:val="24"/>
          <w:szCs w:val="24"/>
        </w:rPr>
      </w:pPr>
      <w:r w:rsidRPr="00740F74">
        <w:rPr>
          <w:b/>
          <w:i/>
          <w:color w:val="000000"/>
          <w:sz w:val="24"/>
          <w:szCs w:val="24"/>
        </w:rPr>
        <w:t xml:space="preserve">ПРАКТИЧЕСКОЕ ЗАНЯТИЕ № </w:t>
      </w:r>
      <w:r w:rsidR="004B11F3">
        <w:rPr>
          <w:b/>
          <w:i/>
          <w:color w:val="000000"/>
          <w:sz w:val="24"/>
          <w:szCs w:val="24"/>
        </w:rPr>
        <w:t>5</w:t>
      </w:r>
    </w:p>
    <w:p w:rsidR="00A643B1" w:rsidRDefault="00A643B1" w:rsidP="00987F22">
      <w:pPr>
        <w:ind w:firstLine="709"/>
        <w:jc w:val="center"/>
        <w:rPr>
          <w:b/>
          <w:sz w:val="24"/>
          <w:szCs w:val="24"/>
        </w:rPr>
      </w:pPr>
      <w:r w:rsidRPr="00740F74">
        <w:rPr>
          <w:b/>
          <w:sz w:val="24"/>
          <w:szCs w:val="24"/>
        </w:rPr>
        <w:t>Способы правовой защиты во внешнеторговых сделках</w:t>
      </w:r>
    </w:p>
    <w:p w:rsidR="00987F22" w:rsidRDefault="00031023" w:rsidP="00987F22">
      <w:pPr>
        <w:tabs>
          <w:tab w:val="left" w:pos="993"/>
        </w:tabs>
        <w:ind w:firstLine="0"/>
        <w:jc w:val="center"/>
        <w:rPr>
          <w:i/>
          <w:color w:val="000000"/>
          <w:sz w:val="24"/>
          <w:szCs w:val="24"/>
          <w:u w:val="single"/>
        </w:rPr>
      </w:pPr>
      <w:r>
        <w:rPr>
          <w:i/>
          <w:color w:val="000000"/>
          <w:sz w:val="24"/>
          <w:szCs w:val="24"/>
          <w:u w:val="single"/>
        </w:rPr>
        <w:t xml:space="preserve">Практическое занятие проводится в интерактивной форме </w:t>
      </w:r>
    </w:p>
    <w:p w:rsidR="00031023" w:rsidRDefault="00031023" w:rsidP="00987F22">
      <w:pPr>
        <w:tabs>
          <w:tab w:val="left" w:pos="993"/>
        </w:tabs>
        <w:ind w:firstLine="0"/>
        <w:jc w:val="center"/>
        <w:rPr>
          <w:i/>
          <w:color w:val="000000"/>
          <w:sz w:val="24"/>
          <w:szCs w:val="24"/>
          <w:u w:val="single"/>
        </w:rPr>
      </w:pPr>
      <w:r>
        <w:rPr>
          <w:i/>
          <w:color w:val="000000"/>
          <w:sz w:val="24"/>
          <w:szCs w:val="24"/>
          <w:u w:val="single"/>
        </w:rPr>
        <w:t>(в форме групповой дискуссии и кейс-стади)</w:t>
      </w:r>
    </w:p>
    <w:p w:rsidR="00031023" w:rsidRDefault="00031023" w:rsidP="00987F22">
      <w:pPr>
        <w:pStyle w:val="31"/>
        <w:widowControl w:val="0"/>
        <w:spacing w:after="0"/>
        <w:ind w:left="567"/>
        <w:jc w:val="center"/>
        <w:rPr>
          <w:b/>
          <w:sz w:val="24"/>
          <w:szCs w:val="24"/>
        </w:rPr>
      </w:pPr>
      <w:r>
        <w:rPr>
          <w:b/>
          <w:sz w:val="24"/>
          <w:szCs w:val="24"/>
        </w:rPr>
        <w:t>Вопросы для обсуждения в рамках дискуссии:</w:t>
      </w:r>
    </w:p>
    <w:p w:rsidR="00947412" w:rsidRDefault="00A643B1" w:rsidP="00987F22">
      <w:pPr>
        <w:ind w:firstLine="709"/>
        <w:rPr>
          <w:sz w:val="24"/>
          <w:szCs w:val="24"/>
        </w:rPr>
      </w:pPr>
      <w:r w:rsidRPr="00740F74">
        <w:rPr>
          <w:sz w:val="24"/>
          <w:szCs w:val="24"/>
        </w:rPr>
        <w:t xml:space="preserve">Понятие международного гражданского процесса. </w:t>
      </w:r>
    </w:p>
    <w:p w:rsidR="00947412" w:rsidRDefault="00A643B1" w:rsidP="00987F22">
      <w:pPr>
        <w:ind w:firstLine="709"/>
        <w:rPr>
          <w:sz w:val="24"/>
          <w:szCs w:val="24"/>
        </w:rPr>
      </w:pPr>
      <w:r w:rsidRPr="00740F74">
        <w:rPr>
          <w:sz w:val="24"/>
          <w:szCs w:val="24"/>
        </w:rPr>
        <w:t xml:space="preserve">Правовое положение граждан и юридических лиц в международном гражданском процессе. Процессуальное положение государства. </w:t>
      </w:r>
    </w:p>
    <w:p w:rsidR="00947412" w:rsidRDefault="00A643B1" w:rsidP="00987F22">
      <w:pPr>
        <w:ind w:firstLine="709"/>
        <w:rPr>
          <w:sz w:val="24"/>
          <w:szCs w:val="24"/>
        </w:rPr>
      </w:pPr>
      <w:r w:rsidRPr="00740F74">
        <w:rPr>
          <w:sz w:val="24"/>
          <w:szCs w:val="24"/>
        </w:rPr>
        <w:t xml:space="preserve">Исполнение судебных поручений. </w:t>
      </w:r>
    </w:p>
    <w:p w:rsidR="00947412" w:rsidRDefault="00A643B1" w:rsidP="00987F22">
      <w:pPr>
        <w:ind w:firstLine="709"/>
        <w:rPr>
          <w:sz w:val="24"/>
          <w:szCs w:val="24"/>
        </w:rPr>
      </w:pPr>
      <w:r w:rsidRPr="00740F74">
        <w:rPr>
          <w:sz w:val="24"/>
          <w:szCs w:val="24"/>
        </w:rPr>
        <w:lastRenderedPageBreak/>
        <w:t xml:space="preserve">Признание и исполнение решений иностранных судов. </w:t>
      </w:r>
    </w:p>
    <w:p w:rsidR="00947412" w:rsidRDefault="00A643B1" w:rsidP="00987F22">
      <w:pPr>
        <w:ind w:firstLine="709"/>
        <w:rPr>
          <w:sz w:val="24"/>
          <w:szCs w:val="24"/>
        </w:rPr>
      </w:pPr>
      <w:r w:rsidRPr="00740F74">
        <w:rPr>
          <w:sz w:val="24"/>
          <w:szCs w:val="24"/>
        </w:rPr>
        <w:t xml:space="preserve">Международный коммерческий арбитраж. </w:t>
      </w:r>
    </w:p>
    <w:p w:rsidR="00947412" w:rsidRDefault="00A643B1" w:rsidP="00987F22">
      <w:pPr>
        <w:ind w:firstLine="709"/>
        <w:rPr>
          <w:sz w:val="24"/>
          <w:szCs w:val="24"/>
        </w:rPr>
      </w:pPr>
      <w:r w:rsidRPr="00740F74">
        <w:rPr>
          <w:sz w:val="24"/>
          <w:szCs w:val="24"/>
        </w:rPr>
        <w:t xml:space="preserve">Понятие и виды международного коммерческого арбитража. </w:t>
      </w:r>
    </w:p>
    <w:p w:rsidR="00947412" w:rsidRDefault="00A643B1" w:rsidP="00987F22">
      <w:pPr>
        <w:ind w:firstLine="709"/>
        <w:rPr>
          <w:sz w:val="24"/>
          <w:szCs w:val="24"/>
        </w:rPr>
      </w:pPr>
      <w:r w:rsidRPr="00740F74">
        <w:rPr>
          <w:sz w:val="24"/>
          <w:szCs w:val="24"/>
        </w:rPr>
        <w:t>Международно</w:t>
      </w:r>
      <w:r w:rsidR="00031023">
        <w:rPr>
          <w:sz w:val="24"/>
          <w:szCs w:val="24"/>
        </w:rPr>
        <w:t>-</w:t>
      </w:r>
      <w:r w:rsidRPr="00740F74">
        <w:rPr>
          <w:sz w:val="24"/>
          <w:szCs w:val="24"/>
        </w:rPr>
        <w:t xml:space="preserve">правовые акты и внутреннее законодательство РФ о международном коммерческом арбитраже. </w:t>
      </w:r>
    </w:p>
    <w:p w:rsidR="00947412" w:rsidRDefault="00A643B1" w:rsidP="00987F22">
      <w:pPr>
        <w:ind w:firstLine="709"/>
        <w:rPr>
          <w:sz w:val="24"/>
          <w:szCs w:val="24"/>
        </w:rPr>
      </w:pPr>
      <w:r w:rsidRPr="00740F74">
        <w:rPr>
          <w:sz w:val="24"/>
          <w:szCs w:val="24"/>
        </w:rPr>
        <w:t xml:space="preserve">Признание арбитражных соглашений. </w:t>
      </w:r>
    </w:p>
    <w:p w:rsidR="00947412" w:rsidRDefault="00A643B1" w:rsidP="00987F22">
      <w:pPr>
        <w:ind w:firstLine="709"/>
        <w:rPr>
          <w:sz w:val="24"/>
          <w:szCs w:val="24"/>
        </w:rPr>
      </w:pPr>
      <w:r w:rsidRPr="00740F74">
        <w:rPr>
          <w:sz w:val="24"/>
          <w:szCs w:val="24"/>
        </w:rPr>
        <w:t xml:space="preserve">Порядок рассмотрения дел третейскими судами. </w:t>
      </w:r>
    </w:p>
    <w:p w:rsidR="00A643B1" w:rsidRPr="00740F74" w:rsidRDefault="00A643B1" w:rsidP="00987F22">
      <w:pPr>
        <w:ind w:firstLine="709"/>
        <w:rPr>
          <w:sz w:val="24"/>
          <w:szCs w:val="24"/>
        </w:rPr>
      </w:pPr>
      <w:r w:rsidRPr="00740F74">
        <w:rPr>
          <w:sz w:val="24"/>
          <w:szCs w:val="24"/>
        </w:rPr>
        <w:t>Признание и принудительное исполнение судебных решений.</w:t>
      </w:r>
    </w:p>
    <w:p w:rsidR="00A643B1" w:rsidRPr="00740F74" w:rsidRDefault="00A643B1" w:rsidP="00987F22">
      <w:pPr>
        <w:jc w:val="center"/>
        <w:rPr>
          <w:b/>
          <w:i/>
          <w:color w:val="000000"/>
          <w:sz w:val="24"/>
          <w:szCs w:val="24"/>
        </w:rPr>
      </w:pPr>
      <w:r w:rsidRPr="00740F74">
        <w:rPr>
          <w:b/>
          <w:i/>
          <w:color w:val="000000"/>
          <w:sz w:val="24"/>
          <w:szCs w:val="24"/>
        </w:rPr>
        <w:t>Контрольные вопросы:</w:t>
      </w:r>
    </w:p>
    <w:p w:rsidR="00A643B1" w:rsidRPr="00740F74" w:rsidRDefault="00A643B1" w:rsidP="00987F22">
      <w:pPr>
        <w:numPr>
          <w:ilvl w:val="0"/>
          <w:numId w:val="22"/>
        </w:numPr>
        <w:tabs>
          <w:tab w:val="left" w:pos="851"/>
        </w:tabs>
        <w:autoSpaceDN w:val="0"/>
        <w:ind w:firstLine="66"/>
        <w:rPr>
          <w:sz w:val="24"/>
          <w:szCs w:val="24"/>
        </w:rPr>
      </w:pPr>
      <w:r w:rsidRPr="00740F74">
        <w:rPr>
          <w:sz w:val="24"/>
          <w:szCs w:val="24"/>
        </w:rPr>
        <w:t>Опишите систему органов, разрешающих споры участников внешнеэкономической деятельности.</w:t>
      </w:r>
    </w:p>
    <w:p w:rsidR="00A643B1" w:rsidRPr="00740F74" w:rsidRDefault="00A643B1" w:rsidP="00987F22">
      <w:pPr>
        <w:numPr>
          <w:ilvl w:val="0"/>
          <w:numId w:val="22"/>
        </w:numPr>
        <w:tabs>
          <w:tab w:val="num" w:pos="0"/>
          <w:tab w:val="left" w:pos="851"/>
        </w:tabs>
        <w:autoSpaceDN w:val="0"/>
        <w:ind w:left="0" w:firstLine="426"/>
        <w:rPr>
          <w:sz w:val="24"/>
          <w:szCs w:val="24"/>
        </w:rPr>
      </w:pPr>
      <w:r w:rsidRPr="00740F74">
        <w:rPr>
          <w:sz w:val="24"/>
          <w:szCs w:val="24"/>
        </w:rPr>
        <w:t>В чем разница между понятиями «третейский суд» и «арбитражный суд»? В чем особенности использования данных терминов при заключении контрактов с иностранными партнерами?</w:t>
      </w:r>
    </w:p>
    <w:p w:rsidR="00A643B1" w:rsidRPr="00740F74" w:rsidRDefault="00A643B1" w:rsidP="00987F22">
      <w:pPr>
        <w:numPr>
          <w:ilvl w:val="0"/>
          <w:numId w:val="22"/>
        </w:numPr>
        <w:tabs>
          <w:tab w:val="num" w:pos="0"/>
          <w:tab w:val="left" w:pos="851"/>
        </w:tabs>
        <w:autoSpaceDN w:val="0"/>
        <w:ind w:left="0" w:firstLine="426"/>
        <w:rPr>
          <w:sz w:val="24"/>
          <w:szCs w:val="24"/>
        </w:rPr>
      </w:pPr>
      <w:r w:rsidRPr="00740F74">
        <w:rPr>
          <w:sz w:val="24"/>
          <w:szCs w:val="24"/>
        </w:rPr>
        <w:t>В чем, на Ваш взгляд, состоят особенности арбитражного судопроизводства по делам с участием иностранных лиц?</w:t>
      </w:r>
    </w:p>
    <w:p w:rsidR="00A643B1" w:rsidRPr="00740F74" w:rsidRDefault="00A643B1" w:rsidP="00987F22">
      <w:pPr>
        <w:numPr>
          <w:ilvl w:val="0"/>
          <w:numId w:val="22"/>
        </w:numPr>
        <w:tabs>
          <w:tab w:val="num" w:pos="0"/>
          <w:tab w:val="left" w:pos="851"/>
        </w:tabs>
        <w:autoSpaceDN w:val="0"/>
        <w:ind w:left="0" w:firstLine="426"/>
        <w:rPr>
          <w:sz w:val="24"/>
          <w:szCs w:val="24"/>
        </w:rPr>
      </w:pPr>
      <w:r w:rsidRPr="00740F74">
        <w:rPr>
          <w:sz w:val="24"/>
          <w:szCs w:val="24"/>
        </w:rPr>
        <w:t>Что такое арбитражная оговорка? Каковы последствия заключения арбитражной оговорки? Возможно ли ее оспаривание в государственном суде?</w:t>
      </w:r>
    </w:p>
    <w:p w:rsidR="00A643B1" w:rsidRPr="00740F74" w:rsidRDefault="00A643B1" w:rsidP="00987F22">
      <w:pPr>
        <w:numPr>
          <w:ilvl w:val="0"/>
          <w:numId w:val="22"/>
        </w:numPr>
        <w:tabs>
          <w:tab w:val="num" w:pos="0"/>
          <w:tab w:val="left" w:pos="851"/>
        </w:tabs>
        <w:autoSpaceDN w:val="0"/>
        <w:ind w:left="0" w:firstLine="426"/>
        <w:rPr>
          <w:sz w:val="24"/>
          <w:szCs w:val="24"/>
        </w:rPr>
      </w:pPr>
      <w:r w:rsidRPr="00740F74">
        <w:rPr>
          <w:sz w:val="24"/>
          <w:szCs w:val="24"/>
        </w:rPr>
        <w:t>В чем состоят процессуальные особенности оспаривания компетенции международного коммерческого арбитражного суда?</w:t>
      </w:r>
    </w:p>
    <w:p w:rsidR="00A643B1" w:rsidRPr="00740F74" w:rsidRDefault="00A643B1" w:rsidP="00987F22">
      <w:pPr>
        <w:numPr>
          <w:ilvl w:val="0"/>
          <w:numId w:val="22"/>
        </w:numPr>
        <w:tabs>
          <w:tab w:val="num" w:pos="0"/>
          <w:tab w:val="left" w:pos="851"/>
        </w:tabs>
        <w:autoSpaceDN w:val="0"/>
        <w:ind w:left="0" w:firstLine="426"/>
        <w:rPr>
          <w:sz w:val="24"/>
          <w:szCs w:val="24"/>
        </w:rPr>
      </w:pPr>
      <w:r w:rsidRPr="00740F74">
        <w:rPr>
          <w:sz w:val="24"/>
          <w:szCs w:val="24"/>
        </w:rPr>
        <w:t>Каковы основания для отказа в приведении в исполнение решения иностранного суда на территории Российской Федерации?</w:t>
      </w:r>
    </w:p>
    <w:p w:rsidR="00A643B1" w:rsidRPr="00740F74" w:rsidRDefault="00A643B1" w:rsidP="00987F22">
      <w:pPr>
        <w:numPr>
          <w:ilvl w:val="0"/>
          <w:numId w:val="22"/>
        </w:numPr>
        <w:tabs>
          <w:tab w:val="num" w:pos="0"/>
          <w:tab w:val="left" w:pos="851"/>
        </w:tabs>
        <w:autoSpaceDN w:val="0"/>
        <w:ind w:left="0" w:firstLine="426"/>
        <w:rPr>
          <w:sz w:val="24"/>
          <w:szCs w:val="24"/>
        </w:rPr>
      </w:pPr>
      <w:r w:rsidRPr="00740F74">
        <w:rPr>
          <w:sz w:val="24"/>
          <w:szCs w:val="24"/>
        </w:rPr>
        <w:t>Какими международными документами регулируется порядок признания и приведения в исполнение решений международных коммерческих арбитражей? Какой порядок предусмотрен этими документами? Применяется ли этот порядок в Российской Федерации?</w:t>
      </w:r>
    </w:p>
    <w:p w:rsidR="00A643B1" w:rsidRPr="00740F74" w:rsidRDefault="00A643B1" w:rsidP="00987F22">
      <w:pPr>
        <w:ind w:firstLine="709"/>
        <w:jc w:val="center"/>
        <w:rPr>
          <w:b/>
          <w:sz w:val="24"/>
          <w:szCs w:val="24"/>
        </w:rPr>
      </w:pPr>
      <w:r w:rsidRPr="00740F74">
        <w:rPr>
          <w:b/>
          <w:sz w:val="24"/>
          <w:szCs w:val="24"/>
        </w:rPr>
        <w:t>Далее реализуется практическая часть в виде</w:t>
      </w:r>
    </w:p>
    <w:p w:rsidR="00A643B1" w:rsidRPr="00740F74" w:rsidRDefault="00A643B1" w:rsidP="00987F22">
      <w:pPr>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031023" w:rsidRDefault="00A643B1" w:rsidP="00987F22">
      <w:pPr>
        <w:outlineLvl w:val="1"/>
        <w:rPr>
          <w:b/>
          <w:iCs/>
          <w:color w:val="000000"/>
          <w:sz w:val="24"/>
          <w:szCs w:val="24"/>
        </w:rPr>
      </w:pPr>
      <w:r w:rsidRPr="00031023">
        <w:rPr>
          <w:b/>
          <w:iCs/>
          <w:color w:val="000000"/>
          <w:sz w:val="24"/>
          <w:szCs w:val="24"/>
        </w:rPr>
        <w:t xml:space="preserve">Задача 1.  </w:t>
      </w:r>
    </w:p>
    <w:p w:rsidR="00A643B1" w:rsidRPr="00740F74" w:rsidRDefault="00A643B1" w:rsidP="00987F22">
      <w:pPr>
        <w:outlineLvl w:val="1"/>
        <w:rPr>
          <w:iCs/>
          <w:color w:val="000000"/>
          <w:sz w:val="24"/>
          <w:szCs w:val="24"/>
        </w:rPr>
      </w:pPr>
      <w:r w:rsidRPr="00740F74">
        <w:rPr>
          <w:iCs/>
          <w:color w:val="000000"/>
          <w:sz w:val="24"/>
          <w:szCs w:val="24"/>
        </w:rPr>
        <w:t>Российское предприятие обратилось с иском к фирме одной из западных стран о взыскании частично неоплаченной стоимости товара, поставленного по подписанному в Москве контракту.</w:t>
      </w:r>
    </w:p>
    <w:p w:rsidR="00A643B1" w:rsidRPr="00740F74" w:rsidRDefault="00A643B1" w:rsidP="00987F22">
      <w:pPr>
        <w:rPr>
          <w:sz w:val="24"/>
          <w:szCs w:val="24"/>
        </w:rPr>
      </w:pPr>
      <w:r w:rsidRPr="00740F74">
        <w:rPr>
          <w:sz w:val="24"/>
          <w:szCs w:val="24"/>
        </w:rPr>
        <w:t>Возражая против иска, фирма заявила о недействительности контракта, ссылаясь на то, что при его заключении 10 июня 20013г. не были соблюдены требования законодательства о порядке подписания внешнеэкономических сделок: от имени российского предприятия контракт был подписан одним лицом – заместителем генерального директора.</w:t>
      </w:r>
    </w:p>
    <w:p w:rsidR="00A643B1" w:rsidRPr="00740F74" w:rsidRDefault="00A643B1" w:rsidP="00987F22">
      <w:pPr>
        <w:rPr>
          <w:sz w:val="24"/>
          <w:szCs w:val="24"/>
        </w:rPr>
      </w:pPr>
      <w:r w:rsidRPr="00740F74">
        <w:rPr>
          <w:sz w:val="24"/>
          <w:szCs w:val="24"/>
        </w:rPr>
        <w:t>Предприятие не согласилось с утверждением фирмы о недействительности контракта: Оно заявило, что имело место последующее устное одобрение сделки коммерческим директором, на основании нотариальной доверенности.</w:t>
      </w:r>
    </w:p>
    <w:p w:rsidR="00A643B1" w:rsidRPr="00740F74" w:rsidRDefault="00A643B1" w:rsidP="00987F22">
      <w:pPr>
        <w:rPr>
          <w:sz w:val="24"/>
          <w:szCs w:val="24"/>
        </w:rPr>
      </w:pPr>
      <w:r w:rsidRPr="00740F74">
        <w:rPr>
          <w:sz w:val="24"/>
          <w:szCs w:val="24"/>
        </w:rPr>
        <w:t xml:space="preserve">Предприятие считало, что о полном одобрении контракта </w:t>
      </w:r>
      <w:r w:rsidRPr="00740F74">
        <w:rPr>
          <w:sz w:val="24"/>
          <w:szCs w:val="24"/>
        </w:rPr>
        <w:tab/>
        <w:t>свидетельствует и его поведение, выразившееся в фактической поставке товаров фирме.</w:t>
      </w:r>
    </w:p>
    <w:p w:rsidR="00A643B1" w:rsidRPr="00740F74" w:rsidRDefault="00A643B1" w:rsidP="00987F22">
      <w:pPr>
        <w:rPr>
          <w:sz w:val="24"/>
          <w:szCs w:val="24"/>
        </w:rPr>
      </w:pPr>
      <w:r w:rsidRPr="00740F74">
        <w:rPr>
          <w:sz w:val="24"/>
          <w:szCs w:val="24"/>
        </w:rPr>
        <w:t>Становится ли действительной указанная в задаче внешнеэкономическая сделка, подписанная от имени российского предприятия одним лицом, в случае ее последующего устного одобрения другим лицом указанного предприятия?</w:t>
      </w:r>
    </w:p>
    <w:p w:rsidR="00A643B1" w:rsidRPr="00740F74" w:rsidRDefault="00A643B1" w:rsidP="00987F22">
      <w:pPr>
        <w:rPr>
          <w:sz w:val="24"/>
          <w:szCs w:val="24"/>
        </w:rPr>
      </w:pPr>
      <w:r w:rsidRPr="00740F74">
        <w:rPr>
          <w:sz w:val="24"/>
          <w:szCs w:val="24"/>
        </w:rPr>
        <w:t>Может ли фактически поведение субъекта сделки рассматриваться, как имеющее правовую силу одобрение ненадлежащим образом подписанной внешнеэкономической сделки?</w:t>
      </w:r>
    </w:p>
    <w:p w:rsidR="00A643B1" w:rsidRPr="00740F74" w:rsidRDefault="00A643B1" w:rsidP="00987F22">
      <w:pPr>
        <w:rPr>
          <w:sz w:val="24"/>
          <w:szCs w:val="24"/>
        </w:rPr>
      </w:pPr>
      <w:r w:rsidRPr="00740F74">
        <w:rPr>
          <w:sz w:val="24"/>
          <w:szCs w:val="24"/>
        </w:rPr>
        <w:t>Какое решение должен принять по этому спору суд, если предприятие обратиться с иском к фирме?</w:t>
      </w:r>
    </w:p>
    <w:p w:rsidR="00987F22" w:rsidRDefault="00987F22" w:rsidP="00987F22">
      <w:pPr>
        <w:ind w:firstLine="513"/>
        <w:rPr>
          <w:b/>
          <w:sz w:val="24"/>
          <w:szCs w:val="24"/>
        </w:rPr>
      </w:pPr>
    </w:p>
    <w:p w:rsidR="00987F22" w:rsidRDefault="00987F22" w:rsidP="00987F22">
      <w:pPr>
        <w:ind w:firstLine="513"/>
        <w:rPr>
          <w:b/>
          <w:sz w:val="24"/>
          <w:szCs w:val="24"/>
        </w:rPr>
      </w:pPr>
    </w:p>
    <w:p w:rsidR="00A643B1" w:rsidRPr="00031023" w:rsidRDefault="00A643B1" w:rsidP="00987F22">
      <w:pPr>
        <w:ind w:firstLine="513"/>
        <w:rPr>
          <w:b/>
          <w:sz w:val="24"/>
          <w:szCs w:val="24"/>
        </w:rPr>
      </w:pPr>
      <w:r w:rsidRPr="00031023">
        <w:rPr>
          <w:b/>
          <w:sz w:val="24"/>
          <w:szCs w:val="24"/>
        </w:rPr>
        <w:lastRenderedPageBreak/>
        <w:t>Задача 2.</w:t>
      </w:r>
    </w:p>
    <w:p w:rsidR="00A643B1" w:rsidRPr="00740F74" w:rsidRDefault="00A643B1" w:rsidP="00987F22">
      <w:pPr>
        <w:ind w:firstLine="513"/>
        <w:rPr>
          <w:sz w:val="24"/>
          <w:szCs w:val="24"/>
        </w:rPr>
      </w:pPr>
      <w:r w:rsidRPr="00740F74">
        <w:rPr>
          <w:sz w:val="24"/>
          <w:szCs w:val="24"/>
        </w:rPr>
        <w:t>Финское внешнеторговое предприятие поставило российскому внешнеторговому объединению товар и выставило счет, от оплаты которого объединение отказалось, ссылаясь на то, что товар не был ими заказан. Продавец предъявил претензию, а затем и иск с требованием об оплате объединением стоимости поставленного товара.</w:t>
      </w:r>
    </w:p>
    <w:p w:rsidR="00A643B1" w:rsidRPr="00740F74" w:rsidRDefault="00A643B1" w:rsidP="00987F22">
      <w:pPr>
        <w:ind w:firstLine="513"/>
        <w:rPr>
          <w:sz w:val="24"/>
          <w:szCs w:val="24"/>
        </w:rPr>
      </w:pPr>
      <w:r w:rsidRPr="00740F74">
        <w:rPr>
          <w:sz w:val="24"/>
          <w:szCs w:val="24"/>
        </w:rPr>
        <w:t>В отзыве на иск объединение сообщило, что данный контракт был подписан двумя сотрудниками Торгпредства России в Финляндии при отсутствии поручения объединения, которое поэтому считало, что оно не связано этим контрактом. Вместе с тем объединение не отрицало наличия у подписавших контракт лиц доверенностей на право подписания внешнеторговых сделок от его имени. Доверенность была подписана руководителем структурного подразделения объединения.</w:t>
      </w:r>
    </w:p>
    <w:p w:rsidR="00A643B1" w:rsidRPr="00740F74" w:rsidRDefault="00A643B1" w:rsidP="00987F22">
      <w:pPr>
        <w:ind w:firstLine="513"/>
        <w:rPr>
          <w:sz w:val="24"/>
          <w:szCs w:val="24"/>
        </w:rPr>
      </w:pPr>
      <w:r w:rsidRPr="00740F74">
        <w:rPr>
          <w:sz w:val="24"/>
          <w:szCs w:val="24"/>
        </w:rPr>
        <w:t>Какие требования предъявляются к доверенности на право совершения внешнеторговых сделок?</w:t>
      </w:r>
    </w:p>
    <w:p w:rsidR="00A643B1" w:rsidRPr="00740F74" w:rsidRDefault="00A643B1" w:rsidP="00987F22">
      <w:pPr>
        <w:ind w:firstLine="513"/>
        <w:rPr>
          <w:sz w:val="24"/>
          <w:szCs w:val="24"/>
        </w:rPr>
      </w:pPr>
      <w:r w:rsidRPr="00740F74">
        <w:rPr>
          <w:sz w:val="24"/>
          <w:szCs w:val="24"/>
        </w:rPr>
        <w:t>Как разрешить спор?</w:t>
      </w:r>
    </w:p>
    <w:p w:rsidR="004B11F3" w:rsidRDefault="004B11F3" w:rsidP="00987F22">
      <w:pPr>
        <w:jc w:val="center"/>
        <w:rPr>
          <w:b/>
          <w:i/>
          <w:color w:val="000000"/>
          <w:sz w:val="24"/>
          <w:szCs w:val="24"/>
        </w:rPr>
      </w:pPr>
      <w:r>
        <w:rPr>
          <w:b/>
          <w:i/>
          <w:color w:val="000000"/>
          <w:sz w:val="24"/>
          <w:szCs w:val="24"/>
        </w:rPr>
        <w:t>Рекомендуемая литература:</w:t>
      </w:r>
    </w:p>
    <w:p w:rsidR="004B11F3" w:rsidRDefault="004B11F3" w:rsidP="00987F22">
      <w:pPr>
        <w:jc w:val="center"/>
        <w:rPr>
          <w:b/>
          <w:i/>
          <w:color w:val="000000"/>
          <w:sz w:val="24"/>
          <w:szCs w:val="24"/>
        </w:rPr>
      </w:pPr>
      <w:r>
        <w:rPr>
          <w:b/>
          <w:i/>
          <w:color w:val="000000"/>
          <w:sz w:val="24"/>
          <w:szCs w:val="24"/>
        </w:rPr>
        <w:t>Основная:</w:t>
      </w:r>
    </w:p>
    <w:p w:rsidR="004B11F3" w:rsidRDefault="004B11F3" w:rsidP="00987F22">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25"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987F22">
      <w:pPr>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26" w:history="1">
        <w:r>
          <w:rPr>
            <w:rStyle w:val="ae"/>
            <w:sz w:val="24"/>
            <w:szCs w:val="24"/>
            <w:shd w:val="clear" w:color="auto" w:fill="FCFCFC"/>
          </w:rPr>
          <w:t>http://www.iprbookshop.ru/59302.html</w:t>
        </w:r>
      </w:hyperlink>
      <w:r>
        <w:rPr>
          <w:sz w:val="24"/>
          <w:szCs w:val="24"/>
          <w:shd w:val="clear" w:color="auto" w:fill="FCFCFC"/>
        </w:rPr>
        <w:t>. - ЭБС «IPRbooks.</w:t>
      </w:r>
    </w:p>
    <w:p w:rsidR="00031023" w:rsidRDefault="00031023" w:rsidP="00987F22">
      <w:pPr>
        <w:jc w:val="center"/>
        <w:rPr>
          <w:b/>
          <w:i/>
          <w:color w:val="000000"/>
          <w:sz w:val="24"/>
          <w:szCs w:val="24"/>
        </w:rPr>
      </w:pPr>
      <w:r>
        <w:rPr>
          <w:b/>
          <w:i/>
          <w:color w:val="000000"/>
          <w:sz w:val="24"/>
          <w:szCs w:val="24"/>
        </w:rPr>
        <w:t>Дополнительная:</w:t>
      </w:r>
    </w:p>
    <w:p w:rsidR="00031023" w:rsidRDefault="00031023" w:rsidP="00987F22">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031023" w:rsidRDefault="00031023" w:rsidP="00987F22">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031023" w:rsidRDefault="00031023" w:rsidP="00987F22">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031023" w:rsidRDefault="00031023" w:rsidP="00987F22">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27" w:history="1">
        <w:r>
          <w:rPr>
            <w:rStyle w:val="ae"/>
            <w:sz w:val="24"/>
            <w:szCs w:val="24"/>
            <w:shd w:val="clear" w:color="auto" w:fill="FFFFFF"/>
          </w:rPr>
          <w:t>http://www.iprbookshop.ru/903</w:t>
        </w:r>
      </w:hyperlink>
      <w:r>
        <w:rPr>
          <w:sz w:val="24"/>
          <w:szCs w:val="24"/>
          <w:shd w:val="clear" w:color="auto" w:fill="FFFFFF"/>
        </w:rPr>
        <w:t>.- ЭБС «IPRbooks», по паролю.</w:t>
      </w:r>
    </w:p>
    <w:p w:rsidR="00031023" w:rsidRDefault="00031023" w:rsidP="00987F22">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28" w:history="1">
        <w:r>
          <w:rPr>
            <w:rStyle w:val="ae"/>
            <w:sz w:val="24"/>
            <w:szCs w:val="24"/>
            <w:shd w:val="clear" w:color="auto" w:fill="FFFFFF"/>
          </w:rPr>
          <w:t>http://www.iprbookshop.ru/10642</w:t>
        </w:r>
      </w:hyperlink>
      <w:r>
        <w:rPr>
          <w:sz w:val="24"/>
          <w:szCs w:val="24"/>
          <w:shd w:val="clear" w:color="auto" w:fill="FFFFFF"/>
        </w:rPr>
        <w:t>.- ЭБС «IPRbooks», по паролю.</w:t>
      </w:r>
    </w:p>
    <w:p w:rsidR="00031023" w:rsidRDefault="00031023" w:rsidP="00987F22">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987F22" w:rsidRDefault="00987F22" w:rsidP="00E61B09">
      <w:pPr>
        <w:spacing w:line="276" w:lineRule="auto"/>
        <w:jc w:val="center"/>
        <w:rPr>
          <w:b/>
          <w:i/>
          <w:color w:val="000000"/>
          <w:sz w:val="24"/>
          <w:szCs w:val="24"/>
        </w:rPr>
      </w:pP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ПРАКТИЧЕСКОЕ ЗАНЯТИЕ № </w:t>
      </w:r>
      <w:r w:rsidR="004B11F3">
        <w:rPr>
          <w:b/>
          <w:i/>
          <w:color w:val="000000"/>
          <w:sz w:val="24"/>
          <w:szCs w:val="24"/>
        </w:rPr>
        <w:t>6</w:t>
      </w:r>
    </w:p>
    <w:p w:rsidR="00031023" w:rsidRDefault="00A643B1" w:rsidP="0049526F">
      <w:pPr>
        <w:ind w:firstLine="709"/>
        <w:jc w:val="center"/>
        <w:rPr>
          <w:b/>
          <w:sz w:val="24"/>
          <w:szCs w:val="24"/>
        </w:rPr>
      </w:pPr>
      <w:r w:rsidRPr="00740F74">
        <w:rPr>
          <w:b/>
          <w:sz w:val="24"/>
          <w:szCs w:val="24"/>
        </w:rPr>
        <w:t>Посредничество во внешней торговле</w:t>
      </w:r>
    </w:p>
    <w:p w:rsidR="00031023" w:rsidRDefault="00031023" w:rsidP="00031023">
      <w:pPr>
        <w:tabs>
          <w:tab w:val="left" w:pos="993"/>
        </w:tabs>
        <w:spacing w:line="276" w:lineRule="auto"/>
        <w:ind w:firstLine="0"/>
        <w:jc w:val="center"/>
        <w:rPr>
          <w:i/>
          <w:color w:val="000000"/>
          <w:sz w:val="24"/>
          <w:szCs w:val="24"/>
          <w:u w:val="single"/>
        </w:rPr>
      </w:pPr>
      <w:r>
        <w:rPr>
          <w:i/>
          <w:color w:val="000000"/>
          <w:sz w:val="24"/>
          <w:szCs w:val="24"/>
          <w:u w:val="single"/>
        </w:rPr>
        <w:t xml:space="preserve">Практическое занятие проводится в </w:t>
      </w:r>
      <w:r w:rsidR="0049526F">
        <w:rPr>
          <w:i/>
          <w:color w:val="000000"/>
          <w:sz w:val="24"/>
          <w:szCs w:val="24"/>
          <w:u w:val="single"/>
        </w:rPr>
        <w:t>форме семинара</w:t>
      </w:r>
    </w:p>
    <w:p w:rsidR="00031023" w:rsidRDefault="00031023" w:rsidP="00987F22">
      <w:pPr>
        <w:pStyle w:val="31"/>
        <w:widowControl w:val="0"/>
        <w:spacing w:after="0"/>
        <w:ind w:left="567"/>
        <w:jc w:val="center"/>
        <w:rPr>
          <w:b/>
          <w:sz w:val="24"/>
          <w:szCs w:val="24"/>
        </w:rPr>
      </w:pPr>
      <w:r>
        <w:rPr>
          <w:b/>
          <w:sz w:val="24"/>
          <w:szCs w:val="24"/>
        </w:rPr>
        <w:t>Вопросы для обсуждения:</w:t>
      </w:r>
    </w:p>
    <w:p w:rsidR="00A643B1" w:rsidRPr="00740F74" w:rsidRDefault="00A643B1" w:rsidP="00987F22">
      <w:pPr>
        <w:rPr>
          <w:sz w:val="24"/>
          <w:szCs w:val="24"/>
        </w:rPr>
      </w:pPr>
      <w:r w:rsidRPr="00740F74">
        <w:rPr>
          <w:sz w:val="24"/>
          <w:szCs w:val="24"/>
        </w:rPr>
        <w:t xml:space="preserve">1. Юридическое и коммерческое (фактическое) посредничество. Понятие и правовое различие. </w:t>
      </w:r>
    </w:p>
    <w:p w:rsidR="00A643B1" w:rsidRPr="00740F74" w:rsidRDefault="00A643B1" w:rsidP="00E61B09">
      <w:pPr>
        <w:rPr>
          <w:sz w:val="24"/>
          <w:szCs w:val="24"/>
        </w:rPr>
      </w:pPr>
      <w:r w:rsidRPr="00740F74">
        <w:rPr>
          <w:sz w:val="24"/>
          <w:szCs w:val="24"/>
        </w:rPr>
        <w:lastRenderedPageBreak/>
        <w:t xml:space="preserve">2.  Представители,  агенты,  брокеры,  комиссионеры  и  консигнаторы  и  правовое оформление их деятельности. Иные формы посредничества. </w:t>
      </w:r>
    </w:p>
    <w:p w:rsidR="00A643B1" w:rsidRPr="00740F74" w:rsidRDefault="00A643B1" w:rsidP="00E61B09">
      <w:pPr>
        <w:rPr>
          <w:sz w:val="24"/>
          <w:szCs w:val="24"/>
        </w:rPr>
      </w:pPr>
      <w:r w:rsidRPr="00740F74">
        <w:rPr>
          <w:sz w:val="24"/>
          <w:szCs w:val="24"/>
        </w:rPr>
        <w:t xml:space="preserve">3. Дилеры и дистрибьюторы. Правовой статус. </w:t>
      </w:r>
    </w:p>
    <w:p w:rsidR="00A643B1" w:rsidRPr="00740F74" w:rsidRDefault="00A643B1" w:rsidP="00E61B09">
      <w:pPr>
        <w:rPr>
          <w:sz w:val="24"/>
          <w:szCs w:val="24"/>
        </w:rPr>
      </w:pPr>
      <w:r w:rsidRPr="00740F74">
        <w:rPr>
          <w:sz w:val="24"/>
          <w:szCs w:val="24"/>
        </w:rPr>
        <w:t xml:space="preserve">4. Предоставление прав на продажу, в том числе исключительных прав. Юридическое оформление.  Опцион,  право  «первой  руки»,  «право  первого  отказа».  Правовое оформление и различия. </w:t>
      </w:r>
    </w:p>
    <w:p w:rsidR="00A643B1" w:rsidRPr="00740F74" w:rsidRDefault="00A643B1" w:rsidP="00E61B09">
      <w:pPr>
        <w:ind w:firstLine="709"/>
        <w:rPr>
          <w:b/>
          <w:sz w:val="24"/>
          <w:szCs w:val="24"/>
        </w:rPr>
      </w:pPr>
      <w:r w:rsidRPr="00740F74">
        <w:rPr>
          <w:b/>
          <w:sz w:val="24"/>
          <w:szCs w:val="24"/>
        </w:rPr>
        <w:t>Вопросы для самопроверки:</w:t>
      </w:r>
    </w:p>
    <w:p w:rsidR="00A643B1" w:rsidRPr="00740F74" w:rsidRDefault="00A643B1" w:rsidP="00E61B09">
      <w:pPr>
        <w:ind w:firstLine="709"/>
        <w:rPr>
          <w:sz w:val="24"/>
          <w:szCs w:val="24"/>
        </w:rPr>
      </w:pPr>
      <w:r w:rsidRPr="00740F74">
        <w:rPr>
          <w:sz w:val="24"/>
          <w:szCs w:val="24"/>
        </w:rPr>
        <w:t>1. Специфика современного внешнеэкономического научно</w:t>
      </w:r>
      <w:r w:rsidR="00031023">
        <w:rPr>
          <w:sz w:val="24"/>
          <w:szCs w:val="24"/>
        </w:rPr>
        <w:t>-</w:t>
      </w:r>
      <w:r w:rsidRPr="00740F74">
        <w:rPr>
          <w:sz w:val="24"/>
          <w:szCs w:val="24"/>
        </w:rPr>
        <w:t>технического обмена Российской Федерации.</w:t>
      </w:r>
    </w:p>
    <w:p w:rsidR="00A643B1" w:rsidRPr="00740F74" w:rsidRDefault="00A643B1" w:rsidP="00E61B09">
      <w:pPr>
        <w:ind w:firstLine="709"/>
        <w:rPr>
          <w:sz w:val="24"/>
          <w:szCs w:val="24"/>
        </w:rPr>
      </w:pPr>
      <w:r w:rsidRPr="00740F74">
        <w:rPr>
          <w:sz w:val="24"/>
          <w:szCs w:val="24"/>
        </w:rPr>
        <w:t>2. Каковы основные тенденции международного научно</w:t>
      </w:r>
      <w:r w:rsidR="00031023">
        <w:rPr>
          <w:sz w:val="24"/>
          <w:szCs w:val="24"/>
        </w:rPr>
        <w:t>-</w:t>
      </w:r>
      <w:r w:rsidRPr="00740F74">
        <w:rPr>
          <w:sz w:val="24"/>
          <w:szCs w:val="24"/>
        </w:rPr>
        <w:t>технического сотрудничества на современном этапе развития экономики?</w:t>
      </w:r>
    </w:p>
    <w:p w:rsidR="00A643B1" w:rsidRPr="00740F74" w:rsidRDefault="00A643B1" w:rsidP="00E61B09">
      <w:pPr>
        <w:ind w:firstLine="709"/>
        <w:rPr>
          <w:sz w:val="24"/>
          <w:szCs w:val="24"/>
        </w:rPr>
      </w:pPr>
      <w:r w:rsidRPr="00740F74">
        <w:rPr>
          <w:sz w:val="24"/>
          <w:szCs w:val="24"/>
        </w:rPr>
        <w:t>3. Основные виды внешнеэкономических кредитов и главные классификационные признаки.</w:t>
      </w:r>
    </w:p>
    <w:p w:rsidR="00A643B1" w:rsidRPr="00740F74" w:rsidRDefault="00A643B1" w:rsidP="00E61B09">
      <w:pPr>
        <w:ind w:firstLine="709"/>
        <w:rPr>
          <w:sz w:val="24"/>
          <w:szCs w:val="24"/>
        </w:rPr>
      </w:pPr>
      <w:r w:rsidRPr="00740F74">
        <w:rPr>
          <w:sz w:val="24"/>
          <w:szCs w:val="24"/>
        </w:rPr>
        <w:t>4. Современная роль государственного кредитования внешней торговли в ведущих странах мира и в России.</w:t>
      </w:r>
    </w:p>
    <w:p w:rsidR="00A643B1" w:rsidRPr="00740F74" w:rsidRDefault="00A643B1" w:rsidP="00E61B09">
      <w:pPr>
        <w:ind w:firstLine="709"/>
        <w:rPr>
          <w:sz w:val="24"/>
          <w:szCs w:val="24"/>
        </w:rPr>
      </w:pPr>
      <w:r w:rsidRPr="00740F74">
        <w:rPr>
          <w:sz w:val="24"/>
          <w:szCs w:val="24"/>
        </w:rPr>
        <w:t>5. Международные кредитные институты.</w:t>
      </w:r>
    </w:p>
    <w:p w:rsidR="00A643B1" w:rsidRPr="00740F74" w:rsidRDefault="00A643B1" w:rsidP="00E61B09">
      <w:pPr>
        <w:ind w:firstLine="709"/>
        <w:rPr>
          <w:sz w:val="24"/>
          <w:szCs w:val="24"/>
        </w:rPr>
      </w:pPr>
      <w:r w:rsidRPr="00740F74">
        <w:rPr>
          <w:sz w:val="24"/>
          <w:szCs w:val="24"/>
        </w:rPr>
        <w:t>6. Роль простых и переводных векселей в коммерческом кредитовании.</w:t>
      </w:r>
    </w:p>
    <w:p w:rsidR="00A643B1" w:rsidRPr="00740F74" w:rsidRDefault="00A643B1" w:rsidP="00E61B09">
      <w:pPr>
        <w:ind w:firstLine="709"/>
        <w:rPr>
          <w:sz w:val="24"/>
          <w:szCs w:val="24"/>
        </w:rPr>
      </w:pPr>
      <w:r w:rsidRPr="00740F74">
        <w:rPr>
          <w:sz w:val="24"/>
          <w:szCs w:val="24"/>
        </w:rPr>
        <w:t>7. Основные формы банковского кредитования ВЭД.</w:t>
      </w:r>
    </w:p>
    <w:p w:rsidR="00A643B1" w:rsidRPr="00740F74" w:rsidRDefault="00A643B1" w:rsidP="00E61B09">
      <w:pPr>
        <w:ind w:firstLine="709"/>
        <w:rPr>
          <w:sz w:val="24"/>
          <w:szCs w:val="24"/>
        </w:rPr>
      </w:pPr>
      <w:r w:rsidRPr="00740F74">
        <w:rPr>
          <w:sz w:val="24"/>
          <w:szCs w:val="24"/>
        </w:rPr>
        <w:t>8. Нормативная база валютного регулирования ВЭД.</w:t>
      </w:r>
    </w:p>
    <w:p w:rsidR="00A643B1" w:rsidRPr="00740F74" w:rsidRDefault="00A643B1" w:rsidP="00E61B09">
      <w:pPr>
        <w:ind w:firstLine="709"/>
        <w:rPr>
          <w:sz w:val="24"/>
          <w:szCs w:val="24"/>
        </w:rPr>
      </w:pPr>
      <w:r w:rsidRPr="00740F74">
        <w:rPr>
          <w:sz w:val="24"/>
          <w:szCs w:val="24"/>
        </w:rPr>
        <w:t>9. Порядок покупки нерезидентами свободно конвертируемой валюты за рубли.</w:t>
      </w:r>
    </w:p>
    <w:p w:rsidR="00A643B1" w:rsidRPr="00740F74" w:rsidRDefault="00A643B1" w:rsidP="00E61B09">
      <w:pPr>
        <w:ind w:firstLine="709"/>
        <w:rPr>
          <w:sz w:val="24"/>
          <w:szCs w:val="24"/>
        </w:rPr>
      </w:pPr>
      <w:r w:rsidRPr="00740F74">
        <w:rPr>
          <w:sz w:val="24"/>
          <w:szCs w:val="24"/>
        </w:rPr>
        <w:t>10. Система организации расчетов при осуществлении внешнеэкономической деятельности.</w:t>
      </w:r>
    </w:p>
    <w:p w:rsidR="00A643B1" w:rsidRPr="00740F74" w:rsidRDefault="00A643B1" w:rsidP="00E61B09">
      <w:pPr>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740F74" w:rsidRDefault="00A643B1" w:rsidP="00E61B09">
      <w:pPr>
        <w:ind w:firstLine="709"/>
        <w:rPr>
          <w:sz w:val="24"/>
          <w:szCs w:val="24"/>
        </w:rPr>
      </w:pPr>
      <w:r w:rsidRPr="00740F74">
        <w:rPr>
          <w:sz w:val="24"/>
          <w:szCs w:val="24"/>
        </w:rPr>
        <w:t>1. Составьте проект лицензионного соглашения по предоставлению прав на научно</w:t>
      </w:r>
      <w:r w:rsidR="00031023">
        <w:rPr>
          <w:sz w:val="24"/>
          <w:szCs w:val="24"/>
        </w:rPr>
        <w:t>-</w:t>
      </w:r>
      <w:r w:rsidRPr="00740F74">
        <w:rPr>
          <w:sz w:val="24"/>
          <w:szCs w:val="24"/>
        </w:rPr>
        <w:t>технические достижения.</w:t>
      </w:r>
    </w:p>
    <w:p w:rsidR="00A643B1" w:rsidRPr="00740F74" w:rsidRDefault="00A643B1" w:rsidP="00E61B09">
      <w:pPr>
        <w:ind w:firstLine="709"/>
        <w:rPr>
          <w:sz w:val="24"/>
          <w:szCs w:val="24"/>
        </w:rPr>
      </w:pPr>
      <w:r w:rsidRPr="00740F74">
        <w:rPr>
          <w:sz w:val="24"/>
          <w:szCs w:val="24"/>
        </w:rPr>
        <w:t>2. Составьте проект договора международного факторинга</w:t>
      </w:r>
    </w:p>
    <w:p w:rsidR="00A643B1" w:rsidRPr="00740F74" w:rsidRDefault="00A643B1" w:rsidP="00E61B09">
      <w:pPr>
        <w:ind w:firstLine="709"/>
        <w:rPr>
          <w:sz w:val="24"/>
          <w:szCs w:val="24"/>
        </w:rPr>
      </w:pPr>
      <w:r w:rsidRPr="00740F74">
        <w:rPr>
          <w:sz w:val="24"/>
          <w:szCs w:val="24"/>
        </w:rPr>
        <w:t>3. Проведите сравнительный анализ (в табличной форме) двух форм финансового сотрудничества: банковского и финансового лизинга.</w:t>
      </w:r>
    </w:p>
    <w:p w:rsidR="00A643B1" w:rsidRPr="00740F74" w:rsidRDefault="00A643B1" w:rsidP="00E61B09">
      <w:pPr>
        <w:ind w:firstLine="709"/>
        <w:rPr>
          <w:b/>
          <w:sz w:val="24"/>
          <w:szCs w:val="24"/>
        </w:rPr>
      </w:pPr>
      <w:r w:rsidRPr="00740F74">
        <w:rPr>
          <w:b/>
          <w:sz w:val="24"/>
          <w:szCs w:val="24"/>
        </w:rPr>
        <w:t>Задача 1.</w:t>
      </w:r>
    </w:p>
    <w:p w:rsidR="00A643B1" w:rsidRPr="00740F74" w:rsidRDefault="00A643B1" w:rsidP="00E61B09">
      <w:pPr>
        <w:ind w:firstLine="709"/>
        <w:rPr>
          <w:sz w:val="24"/>
          <w:szCs w:val="24"/>
        </w:rPr>
      </w:pPr>
      <w:r w:rsidRPr="00740F74">
        <w:rPr>
          <w:sz w:val="24"/>
          <w:szCs w:val="24"/>
        </w:rPr>
        <w:t>Между турецкой и американской фирмами был заключен договор цессии, по которому турецкая фирма передала американской фирме право требования к российскому АО о возврате средств, полученных им от турецкой фирмы по договору ссуды. Американская фирма после открытия в России своего представительства обратилась в арбитражный суд с иском к российскому АО о взыскании долга по ссуде. В договоре ссуды предусмотрена арбитражная оговорка об Арбитражном институте при Торговой палате г. Стокгольма. Истец считает, что эта оговорка не зависит от основного договора займа, а потому имеет не материально</w:t>
      </w:r>
      <w:r w:rsidR="00031023">
        <w:rPr>
          <w:sz w:val="24"/>
          <w:szCs w:val="24"/>
        </w:rPr>
        <w:t>-</w:t>
      </w:r>
      <w:r w:rsidRPr="00740F74">
        <w:rPr>
          <w:sz w:val="24"/>
          <w:szCs w:val="24"/>
        </w:rPr>
        <w:t>правовой, а процессуальный характер, в связи с чем не может быть цедирована. Российская сторона считает, что спор может быть рассмотрен только в Стокгольме. Применимы ли к описанной ситуации правила ст. 1216 ГК РФ? Передается ли к другому лицу при уступке права требования и арбитражная оговорка? Вправе ли арбитражный суд рассматривать предъявленный иск по существу?</w:t>
      </w:r>
    </w:p>
    <w:p w:rsidR="00A643B1" w:rsidRPr="00740F74" w:rsidRDefault="00A643B1" w:rsidP="00E61B09">
      <w:pPr>
        <w:ind w:firstLine="709"/>
        <w:rPr>
          <w:b/>
          <w:sz w:val="24"/>
          <w:szCs w:val="24"/>
        </w:rPr>
      </w:pPr>
      <w:r w:rsidRPr="00740F74">
        <w:rPr>
          <w:b/>
          <w:sz w:val="24"/>
          <w:szCs w:val="24"/>
        </w:rPr>
        <w:t>Задача 2.</w:t>
      </w:r>
    </w:p>
    <w:p w:rsidR="00A643B1" w:rsidRPr="00740F74" w:rsidRDefault="00A643B1" w:rsidP="00E61B09">
      <w:pPr>
        <w:spacing w:line="276" w:lineRule="auto"/>
        <w:ind w:firstLine="709"/>
        <w:rPr>
          <w:sz w:val="24"/>
          <w:szCs w:val="24"/>
        </w:rPr>
      </w:pPr>
      <w:r w:rsidRPr="00740F74">
        <w:rPr>
          <w:sz w:val="24"/>
          <w:szCs w:val="24"/>
        </w:rPr>
        <w:t>Между российской организацией (покупатель) и американской компанией (продавец) заключен договор купли</w:t>
      </w:r>
      <w:r w:rsidR="00031023">
        <w:rPr>
          <w:sz w:val="24"/>
          <w:szCs w:val="24"/>
        </w:rPr>
        <w:t>-</w:t>
      </w:r>
      <w:r w:rsidRPr="00740F74">
        <w:rPr>
          <w:sz w:val="24"/>
          <w:szCs w:val="24"/>
        </w:rPr>
        <w:t>продажи. В ходе его исполнения между сторонами возникли разногласия. Стороны не определили применимое право, но записали в договоре, что «все споры из настоящего контракта подлежат рассмотрению в Международном коммерческом арбитражном суде при Торгово</w:t>
      </w:r>
      <w:r w:rsidR="00031023">
        <w:rPr>
          <w:sz w:val="24"/>
          <w:szCs w:val="24"/>
        </w:rPr>
        <w:t>-</w:t>
      </w:r>
      <w:r w:rsidRPr="00740F74">
        <w:rPr>
          <w:sz w:val="24"/>
          <w:szCs w:val="24"/>
        </w:rPr>
        <w:t>промышленной палате РФ в соответствии с Регламентом этого суда». Определите право, применимое к существу спора и процедуре его рассмотрения. Может ли спор быть предметом рассмотрения в государственном арбитражном суде РФ? При каких условиях?</w:t>
      </w:r>
    </w:p>
    <w:p w:rsidR="004B11F3" w:rsidRDefault="004B11F3" w:rsidP="004B11F3">
      <w:pPr>
        <w:spacing w:line="276" w:lineRule="auto"/>
        <w:jc w:val="center"/>
        <w:rPr>
          <w:b/>
          <w:i/>
          <w:color w:val="000000"/>
          <w:sz w:val="24"/>
          <w:szCs w:val="24"/>
        </w:rPr>
      </w:pPr>
      <w:r>
        <w:rPr>
          <w:b/>
          <w:i/>
          <w:color w:val="000000"/>
          <w:sz w:val="24"/>
          <w:szCs w:val="24"/>
        </w:rPr>
        <w:lastRenderedPageBreak/>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29"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30" w:history="1">
        <w:r>
          <w:rPr>
            <w:rStyle w:val="ae"/>
            <w:sz w:val="24"/>
            <w:szCs w:val="24"/>
            <w:shd w:val="clear" w:color="auto" w:fill="FCFCFC"/>
          </w:rPr>
          <w:t>http://www.iprbookshop.ru/59302.html</w:t>
        </w:r>
      </w:hyperlink>
      <w:r>
        <w:rPr>
          <w:sz w:val="24"/>
          <w:szCs w:val="24"/>
          <w:shd w:val="clear" w:color="auto" w:fill="FCFCFC"/>
        </w:rPr>
        <w:t>. - ЭБС «IPRbooks.</w:t>
      </w:r>
    </w:p>
    <w:p w:rsidR="00031023" w:rsidRDefault="00031023" w:rsidP="00031023">
      <w:pPr>
        <w:spacing w:line="276" w:lineRule="auto"/>
        <w:jc w:val="center"/>
        <w:rPr>
          <w:b/>
          <w:i/>
          <w:color w:val="000000"/>
          <w:sz w:val="24"/>
          <w:szCs w:val="24"/>
        </w:rPr>
      </w:pPr>
      <w:r>
        <w:rPr>
          <w:b/>
          <w:i/>
          <w:color w:val="000000"/>
          <w:sz w:val="24"/>
          <w:szCs w:val="24"/>
        </w:rPr>
        <w:t>Дополнительная:</w:t>
      </w:r>
    </w:p>
    <w:p w:rsidR="00031023" w:rsidRDefault="00031023" w:rsidP="0003102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031023" w:rsidRDefault="00031023" w:rsidP="00031023">
      <w:pPr>
        <w:widowControl w:val="0"/>
        <w:rPr>
          <w:sz w:val="24"/>
          <w:szCs w:val="24"/>
        </w:rPr>
      </w:pP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031023" w:rsidRDefault="00031023" w:rsidP="0003102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031023" w:rsidRDefault="00031023" w:rsidP="0003102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31" w:history="1">
        <w:r>
          <w:rPr>
            <w:rStyle w:val="ae"/>
            <w:sz w:val="24"/>
            <w:szCs w:val="24"/>
            <w:shd w:val="clear" w:color="auto" w:fill="FFFFFF"/>
          </w:rPr>
          <w:t>http://www.iprbookshop.ru/903</w:t>
        </w:r>
      </w:hyperlink>
      <w:r>
        <w:rPr>
          <w:sz w:val="24"/>
          <w:szCs w:val="24"/>
          <w:shd w:val="clear" w:color="auto" w:fill="FFFFFF"/>
        </w:rPr>
        <w:t>.- ЭБС «IPRbooks», по паролю.</w:t>
      </w:r>
    </w:p>
    <w:p w:rsidR="00031023" w:rsidRDefault="00031023" w:rsidP="0003102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32" w:history="1">
        <w:r>
          <w:rPr>
            <w:rStyle w:val="ae"/>
            <w:sz w:val="24"/>
            <w:szCs w:val="24"/>
            <w:shd w:val="clear" w:color="auto" w:fill="FFFFFF"/>
          </w:rPr>
          <w:t>http://www.iprbookshop.ru/10642</w:t>
        </w:r>
      </w:hyperlink>
      <w:r>
        <w:rPr>
          <w:sz w:val="24"/>
          <w:szCs w:val="24"/>
          <w:shd w:val="clear" w:color="auto" w:fill="FFFFFF"/>
        </w:rPr>
        <w:t>.- ЭБС «IPRbooks», по паролю.</w:t>
      </w:r>
    </w:p>
    <w:p w:rsidR="00031023" w:rsidRDefault="00031023" w:rsidP="0003102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830144">
      <w:pPr>
        <w:rPr>
          <w:b/>
          <w:snapToGrid w:val="0"/>
          <w:sz w:val="24"/>
          <w:szCs w:val="24"/>
        </w:rPr>
      </w:pPr>
      <w:r w:rsidRPr="00740F74">
        <w:rPr>
          <w:b/>
          <w:sz w:val="24"/>
          <w:szCs w:val="24"/>
          <w:shd w:val="clear" w:color="auto" w:fill="FFFFFF"/>
        </w:rPr>
        <w:t>Щербина Н.Г.</w:t>
      </w:r>
      <w:r w:rsidRPr="00740F74">
        <w:rPr>
          <w:sz w:val="24"/>
          <w:szCs w:val="24"/>
          <w:shd w:val="clear" w:color="auto" w:fill="FFFFFF"/>
        </w:rPr>
        <w:t xml:space="preserve"> Правовое регулирование внешнеэкономической деятельности [Электронный ресурс]/ Щербина Н.Г., Щербина Е.М.</w:t>
      </w:r>
      <w:r w:rsidR="004B11F3">
        <w:rPr>
          <w:sz w:val="24"/>
          <w:szCs w:val="24"/>
          <w:shd w:val="clear" w:color="auto" w:fill="FFFFFF"/>
        </w:rPr>
        <w:t>-</w:t>
      </w:r>
      <w:r w:rsidRPr="00740F74">
        <w:rPr>
          <w:sz w:val="24"/>
          <w:szCs w:val="24"/>
          <w:shd w:val="clear" w:color="auto" w:fill="FFFFFF"/>
        </w:rPr>
        <w:t xml:space="preserve"> Электрон.текстовые данные.</w:t>
      </w:r>
      <w:r w:rsidR="004B11F3">
        <w:rPr>
          <w:sz w:val="24"/>
          <w:szCs w:val="24"/>
          <w:shd w:val="clear" w:color="auto" w:fill="FFFFFF"/>
        </w:rPr>
        <w:t>-</w:t>
      </w:r>
      <w:r w:rsidRPr="00740F74">
        <w:rPr>
          <w:sz w:val="24"/>
          <w:szCs w:val="24"/>
          <w:shd w:val="clear" w:color="auto" w:fill="FFFFFF"/>
        </w:rPr>
        <w:t xml:space="preserve"> Владивосток: Владивостокский филиал Российской таможенной академии, 2012.</w:t>
      </w:r>
      <w:r w:rsidR="004B11F3">
        <w:rPr>
          <w:sz w:val="24"/>
          <w:szCs w:val="24"/>
          <w:shd w:val="clear" w:color="auto" w:fill="FFFFFF"/>
        </w:rPr>
        <w:t>-</w:t>
      </w:r>
      <w:r w:rsidRPr="00740F74">
        <w:rPr>
          <w:sz w:val="24"/>
          <w:szCs w:val="24"/>
          <w:shd w:val="clear" w:color="auto" w:fill="FFFFFF"/>
        </w:rPr>
        <w:t xml:space="preserve"> 184 c.</w:t>
      </w:r>
      <w:r w:rsidR="004B11F3">
        <w:rPr>
          <w:sz w:val="24"/>
          <w:szCs w:val="24"/>
          <w:shd w:val="clear" w:color="auto" w:fill="FFFFFF"/>
        </w:rPr>
        <w:t>-</w:t>
      </w:r>
      <w:r w:rsidRPr="00740F74">
        <w:rPr>
          <w:sz w:val="24"/>
          <w:szCs w:val="24"/>
          <w:shd w:val="clear" w:color="auto" w:fill="FFFFFF"/>
        </w:rPr>
        <w:t xml:space="preserve"> Режим доступа: http://www.iprbookshop.ru/25775.</w:t>
      </w:r>
      <w:r w:rsidR="004B11F3">
        <w:rPr>
          <w:sz w:val="24"/>
          <w:szCs w:val="24"/>
          <w:shd w:val="clear" w:color="auto" w:fill="FFFFFF"/>
        </w:rPr>
        <w:t>-</w:t>
      </w:r>
      <w:r w:rsidRPr="00740F74">
        <w:rPr>
          <w:sz w:val="24"/>
          <w:szCs w:val="24"/>
          <w:shd w:val="clear" w:color="auto" w:fill="FFFFFF"/>
        </w:rPr>
        <w:t xml:space="preserve"> ЭБС «IPRbooks», по паролю</w:t>
      </w:r>
    </w:p>
    <w:p w:rsidR="00A643B1" w:rsidRPr="00740F74" w:rsidRDefault="00A643B1" w:rsidP="00076A35">
      <w:pPr>
        <w:spacing w:line="276" w:lineRule="auto"/>
        <w:ind w:firstLine="709"/>
        <w:rPr>
          <w:sz w:val="24"/>
          <w:szCs w:val="24"/>
        </w:rPr>
      </w:pPr>
    </w:p>
    <w:p w:rsidR="00A643B1" w:rsidRPr="00740F74" w:rsidRDefault="00A643B1" w:rsidP="0049526F">
      <w:pPr>
        <w:numPr>
          <w:ilvl w:val="1"/>
          <w:numId w:val="9"/>
        </w:numPr>
        <w:tabs>
          <w:tab w:val="left" w:pos="708"/>
        </w:tabs>
        <w:ind w:left="0" w:firstLine="0"/>
        <w:jc w:val="center"/>
        <w:rPr>
          <w:b/>
          <w:color w:val="000000"/>
          <w:sz w:val="24"/>
          <w:szCs w:val="24"/>
        </w:rPr>
      </w:pPr>
      <w:r w:rsidRPr="00740F74">
        <w:rPr>
          <w:b/>
          <w:color w:val="000000"/>
          <w:sz w:val="24"/>
          <w:szCs w:val="24"/>
        </w:rPr>
        <w:t>ЛАБОРАТОРНЫЕ ЗАНЯТИЯ</w:t>
      </w:r>
    </w:p>
    <w:p w:rsidR="00A643B1" w:rsidRPr="00740F74" w:rsidRDefault="00A643B1" w:rsidP="0049526F">
      <w:pPr>
        <w:ind w:firstLine="0"/>
        <w:jc w:val="center"/>
        <w:rPr>
          <w:color w:val="000000"/>
          <w:sz w:val="24"/>
          <w:szCs w:val="24"/>
        </w:rPr>
      </w:pPr>
      <w:r w:rsidRPr="00740F74">
        <w:rPr>
          <w:color w:val="000000"/>
          <w:sz w:val="24"/>
          <w:szCs w:val="24"/>
        </w:rPr>
        <w:t>Не предусмотрены</w:t>
      </w:r>
    </w:p>
    <w:p w:rsidR="00A643B1" w:rsidRDefault="00A643B1" w:rsidP="00E61B09">
      <w:pPr>
        <w:jc w:val="center"/>
        <w:rPr>
          <w:b/>
          <w:color w:val="000000"/>
          <w:sz w:val="24"/>
          <w:szCs w:val="24"/>
        </w:rPr>
      </w:pPr>
    </w:p>
    <w:p w:rsidR="00A643B1" w:rsidRPr="00740F74" w:rsidRDefault="00A643B1" w:rsidP="000B354E">
      <w:pPr>
        <w:pStyle w:val="2"/>
        <w:numPr>
          <w:ilvl w:val="0"/>
          <w:numId w:val="9"/>
        </w:numPr>
        <w:tabs>
          <w:tab w:val="left" w:pos="708"/>
        </w:tabs>
        <w:spacing w:before="200" w:after="100"/>
        <w:ind w:left="714" w:hanging="357"/>
        <w:rPr>
          <w:rFonts w:ascii="Times New Roman" w:hAnsi="Times New Roman"/>
          <w:sz w:val="24"/>
          <w:szCs w:val="24"/>
        </w:rPr>
      </w:pPr>
      <w:bookmarkStart w:id="6" w:name="_Toc433697901"/>
      <w:r w:rsidRPr="00740F74">
        <w:rPr>
          <w:rFonts w:ascii="Times New Roman" w:hAnsi="Times New Roman"/>
          <w:sz w:val="24"/>
          <w:szCs w:val="24"/>
        </w:rPr>
        <w:t>ПЕРЕЧЕНЬ УЧЕБНО</w:t>
      </w:r>
      <w:r w:rsidR="00031023">
        <w:rPr>
          <w:rFonts w:ascii="Times New Roman" w:hAnsi="Times New Roman"/>
          <w:sz w:val="24"/>
          <w:szCs w:val="24"/>
        </w:rPr>
        <w:t>-</w:t>
      </w:r>
      <w:r w:rsidRPr="00740F74">
        <w:rPr>
          <w:rFonts w:ascii="Times New Roman" w:hAnsi="Times New Roman"/>
          <w:sz w:val="24"/>
          <w:szCs w:val="24"/>
        </w:rPr>
        <w:t>МЕТОДИЧЕСКОГО ОБЕСПЕЧЕНИЯ ДЛЯ САМОСТОЯТЕЛЬНОЙ РАБОТЫ ОБУЧАЮЩИХСЯ ПО ДИСЦИПЛИНЕ (МОДУЛЮ)</w:t>
      </w:r>
      <w:bookmarkEnd w:id="6"/>
    </w:p>
    <w:p w:rsidR="00A643B1" w:rsidRPr="00740F74" w:rsidRDefault="00A643B1" w:rsidP="00E61B09">
      <w:pPr>
        <w:rPr>
          <w:sz w:val="24"/>
          <w:szCs w:val="24"/>
        </w:rPr>
      </w:pPr>
    </w:p>
    <w:p w:rsidR="00A643B1" w:rsidRPr="00740F74" w:rsidRDefault="00A643B1" w:rsidP="00E61B09">
      <w:pPr>
        <w:jc w:val="center"/>
        <w:rPr>
          <w:sz w:val="24"/>
          <w:szCs w:val="24"/>
        </w:rPr>
      </w:pPr>
      <w:r w:rsidRPr="00740F74">
        <w:rPr>
          <w:b/>
          <w:i/>
          <w:sz w:val="24"/>
          <w:szCs w:val="24"/>
        </w:rPr>
        <w:t>5.1. Перечень учебно</w:t>
      </w:r>
      <w:r w:rsidR="00031023">
        <w:rPr>
          <w:b/>
          <w:i/>
          <w:sz w:val="24"/>
          <w:szCs w:val="24"/>
        </w:rPr>
        <w:t>-</w:t>
      </w:r>
      <w:r w:rsidRPr="00740F74">
        <w:rPr>
          <w:b/>
          <w:i/>
          <w:sz w:val="24"/>
          <w:szCs w:val="24"/>
        </w:rPr>
        <w:t xml:space="preserve">методического обеспечения для СМР </w:t>
      </w:r>
    </w:p>
    <w:p w:rsidR="004B11F3" w:rsidRDefault="004B11F3" w:rsidP="004B11F3">
      <w:pPr>
        <w:spacing w:line="276" w:lineRule="auto"/>
        <w:jc w:val="center"/>
        <w:rPr>
          <w:b/>
          <w:i/>
          <w:color w:val="000000"/>
          <w:sz w:val="24"/>
          <w:szCs w:val="24"/>
        </w:rPr>
      </w:pPr>
      <w:r>
        <w:rPr>
          <w:b/>
          <w:i/>
          <w:color w:val="000000"/>
          <w:sz w:val="24"/>
          <w:szCs w:val="24"/>
        </w:rPr>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33"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lastRenderedPageBreak/>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34" w:history="1">
        <w:r>
          <w:rPr>
            <w:rStyle w:val="ae"/>
            <w:sz w:val="24"/>
            <w:szCs w:val="24"/>
            <w:shd w:val="clear" w:color="auto" w:fill="FCFCFC"/>
          </w:rPr>
          <w:t>http://www.iprbookshop.ru/59302.html</w:t>
        </w:r>
      </w:hyperlink>
      <w:r>
        <w:rPr>
          <w:sz w:val="24"/>
          <w:szCs w:val="24"/>
          <w:shd w:val="clear" w:color="auto" w:fill="FCFCFC"/>
        </w:rPr>
        <w:t>. - ЭБС «IPRbooks.</w:t>
      </w:r>
    </w:p>
    <w:p w:rsidR="004B11F3" w:rsidRPr="004B11F3" w:rsidRDefault="004B11F3" w:rsidP="004B11F3">
      <w:pPr>
        <w:widowControl w:val="0"/>
        <w:jc w:val="center"/>
        <w:rPr>
          <w:b/>
          <w:bCs/>
          <w:i/>
          <w:sz w:val="24"/>
          <w:szCs w:val="24"/>
        </w:rPr>
      </w:pPr>
      <w:r w:rsidRPr="004B11F3">
        <w:rPr>
          <w:b/>
          <w:bCs/>
          <w:i/>
          <w:sz w:val="24"/>
          <w:szCs w:val="24"/>
        </w:rPr>
        <w:t>Дополнительная</w:t>
      </w:r>
      <w:r>
        <w:rPr>
          <w:b/>
          <w:bCs/>
          <w:i/>
          <w:sz w:val="24"/>
          <w:szCs w:val="24"/>
        </w:rPr>
        <w:t>:</w:t>
      </w:r>
    </w:p>
    <w:p w:rsidR="004B11F3" w:rsidRDefault="004B11F3" w:rsidP="004B11F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4B11F3" w:rsidRDefault="004B11F3" w:rsidP="004B11F3">
      <w:pPr>
        <w:widowControl w:val="0"/>
        <w:rPr>
          <w:sz w:val="24"/>
          <w:szCs w:val="24"/>
        </w:rPr>
      </w:pP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4B11F3" w:rsidRDefault="004B11F3" w:rsidP="004B11F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4B11F3" w:rsidRDefault="004B11F3" w:rsidP="004B11F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35" w:history="1">
        <w:r>
          <w:rPr>
            <w:rStyle w:val="ae"/>
            <w:sz w:val="24"/>
            <w:szCs w:val="24"/>
            <w:shd w:val="clear" w:color="auto" w:fill="FFFFFF"/>
          </w:rPr>
          <w:t>http://www.iprbookshop.ru/903</w:t>
        </w:r>
      </w:hyperlink>
      <w:r>
        <w:rPr>
          <w:sz w:val="24"/>
          <w:szCs w:val="24"/>
          <w:shd w:val="clear" w:color="auto" w:fill="FFFFFF"/>
        </w:rPr>
        <w:t>.- ЭБС «IPRbooks», по паролю.</w:t>
      </w:r>
    </w:p>
    <w:p w:rsidR="004B11F3" w:rsidRDefault="004B11F3" w:rsidP="004B11F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36" w:history="1">
        <w:r>
          <w:rPr>
            <w:rStyle w:val="ae"/>
            <w:sz w:val="24"/>
            <w:szCs w:val="24"/>
            <w:shd w:val="clear" w:color="auto" w:fill="FFFFFF"/>
          </w:rPr>
          <w:t>http://www.iprbookshop.ru/10642</w:t>
        </w:r>
      </w:hyperlink>
      <w:r>
        <w:rPr>
          <w:sz w:val="24"/>
          <w:szCs w:val="24"/>
          <w:shd w:val="clear" w:color="auto" w:fill="FFFFFF"/>
        </w:rPr>
        <w:t>.- ЭБС «IPRbooks», по паролю.</w:t>
      </w:r>
    </w:p>
    <w:p w:rsidR="004B11F3" w:rsidRDefault="004B11F3" w:rsidP="004B11F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E61B09">
      <w:pPr>
        <w:widowControl w:val="0"/>
        <w:tabs>
          <w:tab w:val="left" w:pos="1134"/>
        </w:tabs>
        <w:autoSpaceDE w:val="0"/>
        <w:autoSpaceDN w:val="0"/>
        <w:adjustRightInd w:val="0"/>
        <w:rPr>
          <w:sz w:val="24"/>
          <w:szCs w:val="24"/>
        </w:rPr>
      </w:pPr>
    </w:p>
    <w:p w:rsidR="00A643B1" w:rsidRDefault="00A643B1" w:rsidP="00E61B09">
      <w:pPr>
        <w:jc w:val="center"/>
        <w:rPr>
          <w:b/>
          <w:i/>
          <w:sz w:val="24"/>
          <w:szCs w:val="24"/>
        </w:rPr>
      </w:pPr>
      <w:r w:rsidRPr="00740F74">
        <w:rPr>
          <w:b/>
          <w:i/>
          <w:sz w:val="24"/>
          <w:szCs w:val="24"/>
        </w:rPr>
        <w:t>Вопросы для самопроверки</w:t>
      </w:r>
      <w:r w:rsidR="004B11F3">
        <w:rPr>
          <w:b/>
          <w:i/>
          <w:sz w:val="24"/>
          <w:szCs w:val="24"/>
        </w:rPr>
        <w:t>:</w:t>
      </w:r>
    </w:p>
    <w:p w:rsidR="00A643B1" w:rsidRPr="00740F74" w:rsidRDefault="00A643B1" w:rsidP="000B354E">
      <w:pPr>
        <w:numPr>
          <w:ilvl w:val="0"/>
          <w:numId w:val="23"/>
        </w:numPr>
        <w:tabs>
          <w:tab w:val="clear" w:pos="360"/>
          <w:tab w:val="num" w:pos="0"/>
          <w:tab w:val="left" w:pos="851"/>
        </w:tabs>
        <w:ind w:left="0" w:firstLine="426"/>
        <w:rPr>
          <w:sz w:val="24"/>
          <w:szCs w:val="24"/>
        </w:rPr>
      </w:pPr>
      <w:r w:rsidRPr="00740F74">
        <w:rPr>
          <w:sz w:val="24"/>
          <w:szCs w:val="24"/>
        </w:rPr>
        <w:t>Раскройте содержание понятия «государственная внешнеэкономическая монополия», в чем ее отличие от «государственной монополии на осуществление внешнеэкономической деятельности». Существует ли монополия государства на осуществление ВЭД в настоящее время?</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«обычай делового оборота», «торговый обычай», «торговое обыкновение»? Является ли ИНКОТЕРМС</w:t>
      </w:r>
      <w:r w:rsidR="00031023">
        <w:rPr>
          <w:sz w:val="24"/>
          <w:szCs w:val="24"/>
        </w:rPr>
        <w:t>-</w:t>
      </w:r>
      <w:r w:rsidRPr="00740F74">
        <w:rPr>
          <w:sz w:val="24"/>
          <w:szCs w:val="24"/>
        </w:rPr>
        <w:t>2000 обычаем делового оборота?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унифицированные формы международных коммерческих контрактов? Являются ли такие формы обязательными к применению участниками ВЭД? Относятся ли такие формы к обычаям делового оборота?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«унификация правового регулирования международных коммерческих отношений»? Назовите основные направления унификации, приведите примеры международно</w:t>
      </w:r>
      <w:r w:rsidR="00031023">
        <w:rPr>
          <w:sz w:val="24"/>
          <w:szCs w:val="24"/>
        </w:rPr>
        <w:t>-</w:t>
      </w:r>
      <w:r w:rsidRPr="00740F74">
        <w:rPr>
          <w:sz w:val="24"/>
          <w:szCs w:val="24"/>
        </w:rPr>
        <w:t xml:space="preserve">правовой и частноправовой унификации.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Требуется ли субъекту предпринимательской деятельности лицензия для занятия внешнеэкономической деятельностью? Какие субъекты вправе осуществлять внешнеэкономическую деятельность без лицензии?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Раскройте содержание понятия «иностранное лицо». Определите, включается ли в объем понятия «российское лицо» общество с ограниченной ответственностью, 100% в уставном капитале которой принадлежит иностранному инвестору.</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Вправе ли иностранные физические лица осуществлять внешнеэкономическую деятельность с российскими лицами. Как определяется правоспособность иностранных физических лиц на территории России?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Охарактеризуйте правовой статус иностранных филиалов и представительств на территории Российской Федерации. Дайте правовую характеристику понятию «строительная </w:t>
      </w:r>
      <w:r w:rsidRPr="00740F74">
        <w:rPr>
          <w:sz w:val="24"/>
          <w:szCs w:val="24"/>
        </w:rPr>
        <w:lastRenderedPageBreak/>
        <w:t>площадка иностранной организации на территории Российской Федерации». Имеет ли строительная площадка  особый правовой статус?</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тарифное регулирование ВЭД? Почему меры тарифного регулирования принято называть косвенными?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Используя законодательство, дайте понятие нетарифного регулирования ВЭД, назовите основные меры нетарифного регулирования. Почему меры нетарифного регулирования часто называют прямыми, или административными мерами регулирования ВЭД.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Определите органы государственной власти Российской Федерации, в компетенцию которых входит регулирование внешнеэкономической деятельности. Какие из этих органов вправе принимать нормативные акты, обязательные для исполнения участниками ВЭД.</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требования, предъявляемые российским законодательством к форме внешнеэкономической сделки? Применимы ли нормы соответствующих норм ГК РФ о необходимости нотариального удостоверения или государственной регистрации сделки, если такая сделка, кроме того, является внешнеэкономической?</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Какова мировая практика по вопросу о форме внешнеэкономической сделки? Какие правила относительно формы сделки закрепляет Конвенция ООН о международной купле</w:t>
      </w:r>
      <w:r w:rsidR="00031023">
        <w:rPr>
          <w:sz w:val="24"/>
          <w:szCs w:val="24"/>
        </w:rPr>
        <w:t>-</w:t>
      </w:r>
      <w:r w:rsidRPr="00740F74">
        <w:rPr>
          <w:sz w:val="24"/>
          <w:szCs w:val="24"/>
        </w:rPr>
        <w:t>продаже товаров (г. Вена, 1980 г.). Противоречат ли эти правила российскому праву? Если да, то какая норма должна применяться?</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Укажите сферу применения Конвенции ООН о международной купле продаже (Вена, 1980). Применяется ли Конвенция к сделкам с недвижимым имуществом. Регулирует ли конвенция отношения по международному лизингу? Ответ обоснуйте.</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по сравнению с российским правом,  особенности Конвенции ООН о международной купле</w:t>
      </w:r>
      <w:r w:rsidR="00031023">
        <w:rPr>
          <w:sz w:val="24"/>
          <w:szCs w:val="24"/>
        </w:rPr>
        <w:t>-</w:t>
      </w:r>
      <w:r w:rsidRPr="00740F74">
        <w:rPr>
          <w:sz w:val="24"/>
          <w:szCs w:val="24"/>
        </w:rPr>
        <w:t>продаже (Вена, 1980) в части регулирования ответственности сторон контракта за неисполнение принятых на себя обязательств?</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Что такое «обязательственный статут» сделки? Какие вопросы регулируются «обязательственным статутом» сделки?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начальные реквизиты и содержание преамбулы контракта, как обозначаются стороны внешнеэкономических контрактов?</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Какое влияние оказывает избранный сторонами базис поставки  на определение цены договора?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Дайте понятие базиса поставки. Может ли базис поставки быть сформулирован в контракте без ссылки на «ИНКОТЕРМС»?</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Укажите, какие термины «ИНКОТЕРМС 2000» не следует использовать при перевозке товара морским транспортом?</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«форс</w:t>
      </w:r>
      <w:r w:rsidR="00031023">
        <w:rPr>
          <w:sz w:val="24"/>
          <w:szCs w:val="24"/>
        </w:rPr>
        <w:t>-</w:t>
      </w:r>
      <w:r w:rsidRPr="00740F74">
        <w:rPr>
          <w:sz w:val="24"/>
          <w:szCs w:val="24"/>
        </w:rPr>
        <w:t>мажор»? Чем отличается «форс</w:t>
      </w:r>
      <w:r w:rsidR="00031023">
        <w:rPr>
          <w:sz w:val="24"/>
          <w:szCs w:val="24"/>
        </w:rPr>
        <w:t>-</w:t>
      </w:r>
      <w:r w:rsidRPr="00740F74">
        <w:rPr>
          <w:sz w:val="24"/>
          <w:szCs w:val="24"/>
        </w:rPr>
        <w:t>мажор» от «существенного изменения обстоятельств»? Каковы правовые последствия форс</w:t>
      </w:r>
      <w:r w:rsidR="00031023">
        <w:rPr>
          <w:sz w:val="24"/>
          <w:szCs w:val="24"/>
        </w:rPr>
        <w:t>-</w:t>
      </w:r>
      <w:r w:rsidRPr="00740F74">
        <w:rPr>
          <w:sz w:val="24"/>
          <w:szCs w:val="24"/>
        </w:rPr>
        <w:t xml:space="preserve">мажора и существенного изменения обстоятельств. Какими нормативными актами регулируются эти последствия? При ответе на вопрос используйте рекомендации Международной торговой палаты.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требования российского законодательства, предъявляемые к форме, содержанию и порядку исполнения внешнеэкономической бартерной сделки?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Опишите систему органов, разрешающих споры участников внешнеэкономической деятельности.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В чем разница между понятиями «третейский суд» и «арбитражный суд»? В чем особенности использования данных терминов при заключении контрактов с иностранными партнерами?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В чем, на Ваш взгляд, состоят особенности арбитражного судопроизводства по делам с участием иностранных лиц?</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арбитражная оговорка? Каковы последствия заключения арбитражной оговорки? Возможно ли ее оспаривание в государственном суде?</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lastRenderedPageBreak/>
        <w:t>В чем состоят процессуальные особенности оспаривания компетенции международного коммерческого арбитражного суда?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основания для отказа в приведении в исполнение решения иностранного суда на территории Российской Федерации?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Какими международными документами регулируется порядок признания и приведения в исполнение решений международных коммерческих арбитражей? Какой порядок предусмотрен этими документами? Применяется ли этот порядок в Российской Федерации?</w:t>
      </w:r>
    </w:p>
    <w:p w:rsidR="00A643B1" w:rsidRPr="00740F74" w:rsidRDefault="00A643B1" w:rsidP="00E61B09">
      <w:pPr>
        <w:jc w:val="center"/>
        <w:rPr>
          <w:i/>
          <w:sz w:val="24"/>
          <w:szCs w:val="24"/>
        </w:rPr>
      </w:pPr>
      <w:r w:rsidRPr="00740F74">
        <w:rPr>
          <w:b/>
          <w:i/>
          <w:sz w:val="24"/>
          <w:szCs w:val="24"/>
        </w:rPr>
        <w:t>Задания для самостоятельной работы</w:t>
      </w:r>
      <w:r w:rsidR="004B11F3">
        <w:rPr>
          <w:b/>
          <w:i/>
          <w:sz w:val="24"/>
          <w:szCs w:val="24"/>
        </w:rPr>
        <w:t>:</w:t>
      </w:r>
    </w:p>
    <w:p w:rsidR="00A643B1" w:rsidRPr="00740F74" w:rsidRDefault="00A643B1" w:rsidP="000146BF">
      <w:pPr>
        <w:shd w:val="clear" w:color="auto" w:fill="FFFFFF"/>
        <w:ind w:firstLine="709"/>
        <w:jc w:val="center"/>
        <w:rPr>
          <w:b/>
          <w:bCs/>
          <w:color w:val="000000"/>
          <w:sz w:val="24"/>
          <w:szCs w:val="24"/>
          <w:shd w:val="clear" w:color="auto" w:fill="FFFFFF"/>
        </w:rPr>
      </w:pPr>
      <w:r w:rsidRPr="00740F74">
        <w:rPr>
          <w:b/>
          <w:bCs/>
          <w:color w:val="000000"/>
          <w:sz w:val="24"/>
          <w:szCs w:val="24"/>
          <w:shd w:val="clear" w:color="auto" w:fill="FFFFFF"/>
        </w:rPr>
        <w:t>Вариант №1</w:t>
      </w:r>
    </w:p>
    <w:p w:rsidR="00A643B1" w:rsidRPr="00740F74" w:rsidRDefault="00A643B1" w:rsidP="00E61B09">
      <w:pPr>
        <w:outlineLvl w:val="2"/>
        <w:rPr>
          <w:b/>
          <w:sz w:val="24"/>
          <w:szCs w:val="24"/>
          <w:u w:val="single"/>
        </w:rPr>
      </w:pPr>
      <w:bookmarkStart w:id="7" w:name="_Toc124922982"/>
      <w:r w:rsidRPr="00740F74">
        <w:rPr>
          <w:b/>
          <w:sz w:val="24"/>
          <w:szCs w:val="24"/>
          <w:u w:val="single"/>
        </w:rPr>
        <w:t>Задача 1.</w:t>
      </w:r>
      <w:bookmarkEnd w:id="7"/>
    </w:p>
    <w:p w:rsidR="00A643B1" w:rsidRPr="00740F74" w:rsidRDefault="00A643B1" w:rsidP="00E61B09">
      <w:pPr>
        <w:rPr>
          <w:sz w:val="24"/>
          <w:szCs w:val="24"/>
        </w:rPr>
      </w:pPr>
      <w:r w:rsidRPr="00740F74">
        <w:rPr>
          <w:sz w:val="24"/>
          <w:szCs w:val="24"/>
        </w:rPr>
        <w:t>Российская компания и Компания из Германии заключили договор о поставке в Россию подержанных автомобилей. Договор был заключен 01.01.2002. Дата поставки определена 04 июля 2003 года. Базис поставки: ДДУ Инкотермс 2000, порт Санкт</w:t>
      </w:r>
      <w:r w:rsidR="00031023">
        <w:rPr>
          <w:sz w:val="24"/>
          <w:szCs w:val="24"/>
        </w:rPr>
        <w:t>-</w:t>
      </w:r>
      <w:r w:rsidRPr="00740F74">
        <w:rPr>
          <w:sz w:val="24"/>
          <w:szCs w:val="24"/>
        </w:rPr>
        <w:t>Петербург. Применимым избрано российское право. Согласно Постановлению Правительства РФ с 4 июля 2003 года ставка таможенной пошлины увеличена с 0.45 до 1.6 евро за кубический см объема двигателя. Постановление было опубликовано 30 августа 2002 года.</w:t>
      </w:r>
    </w:p>
    <w:p w:rsidR="00A643B1" w:rsidRPr="00740F74" w:rsidRDefault="00A643B1" w:rsidP="00E61B09">
      <w:pPr>
        <w:rPr>
          <w:sz w:val="24"/>
          <w:szCs w:val="24"/>
        </w:rPr>
      </w:pPr>
      <w:r w:rsidRPr="00740F74">
        <w:rPr>
          <w:sz w:val="24"/>
          <w:szCs w:val="24"/>
        </w:rPr>
        <w:t>Фактически товар прибыл в Санкт</w:t>
      </w:r>
      <w:r w:rsidR="00031023">
        <w:rPr>
          <w:sz w:val="24"/>
          <w:szCs w:val="24"/>
        </w:rPr>
        <w:t>-</w:t>
      </w:r>
      <w:r w:rsidRPr="00740F74">
        <w:rPr>
          <w:sz w:val="24"/>
          <w:szCs w:val="24"/>
        </w:rPr>
        <w:t xml:space="preserve">Петербург 04 июля 2003 года. </w:t>
      </w:r>
    </w:p>
    <w:p w:rsidR="00A643B1" w:rsidRPr="00740F74" w:rsidRDefault="00A643B1" w:rsidP="00E61B09">
      <w:pPr>
        <w:rPr>
          <w:sz w:val="24"/>
          <w:szCs w:val="24"/>
        </w:rPr>
      </w:pPr>
      <w:r w:rsidRPr="00740F74">
        <w:rPr>
          <w:sz w:val="24"/>
          <w:szCs w:val="24"/>
        </w:rPr>
        <w:t>Покупатель отказался принимать товар, так как посчитал, что в силу форс</w:t>
      </w:r>
      <w:r w:rsidR="00031023">
        <w:rPr>
          <w:sz w:val="24"/>
          <w:szCs w:val="24"/>
        </w:rPr>
        <w:t>-</w:t>
      </w:r>
      <w:r w:rsidRPr="00740F74">
        <w:rPr>
          <w:sz w:val="24"/>
          <w:szCs w:val="24"/>
        </w:rPr>
        <w:t>мажорных обстоятельств (действие властей) он не может исполнить сделку, поскольку его средства не позволят ему оплатить товар и уплатить возросшую более чем на 100 000 евро общую сумму таможенных платежей.</w:t>
      </w:r>
    </w:p>
    <w:p w:rsidR="00A643B1" w:rsidRPr="00740F74" w:rsidRDefault="00A643B1" w:rsidP="00E61B09">
      <w:pPr>
        <w:rPr>
          <w:sz w:val="24"/>
          <w:szCs w:val="24"/>
        </w:rPr>
      </w:pPr>
      <w:r w:rsidRPr="00740F74">
        <w:rPr>
          <w:sz w:val="24"/>
          <w:szCs w:val="24"/>
        </w:rPr>
        <w:t xml:space="preserve">Продавец обратился в арбитражный суд с требованием об оплате товара. </w:t>
      </w:r>
    </w:p>
    <w:p w:rsidR="00A643B1" w:rsidRPr="00740F74" w:rsidRDefault="00A643B1" w:rsidP="00E61B09">
      <w:pPr>
        <w:rPr>
          <w:sz w:val="24"/>
          <w:szCs w:val="24"/>
        </w:rPr>
      </w:pPr>
      <w:r w:rsidRPr="00740F74">
        <w:rPr>
          <w:sz w:val="24"/>
          <w:szCs w:val="24"/>
        </w:rPr>
        <w:t>Каким будет решение суда?</w:t>
      </w:r>
    </w:p>
    <w:p w:rsidR="00A643B1" w:rsidRPr="00740F74" w:rsidRDefault="00A643B1" w:rsidP="00E61B09">
      <w:pPr>
        <w:outlineLvl w:val="2"/>
        <w:rPr>
          <w:b/>
          <w:sz w:val="24"/>
          <w:szCs w:val="24"/>
          <w:u w:val="single"/>
        </w:rPr>
      </w:pPr>
      <w:bookmarkStart w:id="8" w:name="_Toc124922983"/>
      <w:r w:rsidRPr="00740F74">
        <w:rPr>
          <w:b/>
          <w:sz w:val="24"/>
          <w:szCs w:val="24"/>
          <w:u w:val="single"/>
        </w:rPr>
        <w:t>Задача 2.</w:t>
      </w:r>
      <w:bookmarkEnd w:id="8"/>
    </w:p>
    <w:p w:rsidR="00A643B1" w:rsidRPr="00740F74" w:rsidRDefault="00A643B1" w:rsidP="00E61B09">
      <w:pPr>
        <w:rPr>
          <w:sz w:val="24"/>
          <w:szCs w:val="24"/>
        </w:rPr>
      </w:pPr>
      <w:r w:rsidRPr="00740F74">
        <w:rPr>
          <w:sz w:val="24"/>
          <w:szCs w:val="24"/>
        </w:rPr>
        <w:t>Российская компания и Компания из Германии заключили договор о поставке в Россию подержанных автомобилей в количестве 1000 штук. Договор был заключен 01.01.2012. Дата поставки определена 01 июля 2013 года. Базис поставки: ДДУ Инкотермс 2000, порт Санкт</w:t>
      </w:r>
      <w:r w:rsidR="00031023">
        <w:rPr>
          <w:sz w:val="24"/>
          <w:szCs w:val="24"/>
        </w:rPr>
        <w:t>-</w:t>
      </w:r>
      <w:r w:rsidRPr="00740F74">
        <w:rPr>
          <w:sz w:val="24"/>
          <w:szCs w:val="24"/>
        </w:rPr>
        <w:t xml:space="preserve">Петербург. Применимым избрано российское право. </w:t>
      </w:r>
    </w:p>
    <w:p w:rsidR="00A643B1" w:rsidRPr="00740F74" w:rsidRDefault="00A643B1" w:rsidP="00E61B09">
      <w:pPr>
        <w:rPr>
          <w:sz w:val="24"/>
          <w:szCs w:val="24"/>
        </w:rPr>
      </w:pPr>
      <w:r w:rsidRPr="00740F74">
        <w:rPr>
          <w:sz w:val="24"/>
          <w:szCs w:val="24"/>
        </w:rPr>
        <w:t>Фактически товар прибыл в Санкт</w:t>
      </w:r>
      <w:r w:rsidR="00031023">
        <w:rPr>
          <w:sz w:val="24"/>
          <w:szCs w:val="24"/>
        </w:rPr>
        <w:t>-</w:t>
      </w:r>
      <w:r w:rsidRPr="00740F74">
        <w:rPr>
          <w:sz w:val="24"/>
          <w:szCs w:val="24"/>
        </w:rPr>
        <w:t xml:space="preserve">Петербург 10 июля 2013 года. Продавец не смог поставить товар в оговоренный срок по зависящим от него причинам. </w:t>
      </w:r>
    </w:p>
    <w:p w:rsidR="00A643B1" w:rsidRPr="00740F74" w:rsidRDefault="00A643B1" w:rsidP="00E61B09">
      <w:pPr>
        <w:rPr>
          <w:sz w:val="24"/>
          <w:szCs w:val="24"/>
        </w:rPr>
      </w:pPr>
      <w:r w:rsidRPr="00740F74">
        <w:rPr>
          <w:sz w:val="24"/>
          <w:szCs w:val="24"/>
        </w:rPr>
        <w:t xml:space="preserve">Покупатель принял товар и оплатил его, однако, если бы товар прибыл вовремя, при таможенной очистке покупатель уплатил бы пошлину на 100 000 евро меньше (то есть по ранее действовавшим ставкам). В силу этого покупатель предъявил иск о взыскании убытков в размере 100 000 евро. </w:t>
      </w:r>
    </w:p>
    <w:p w:rsidR="00A643B1" w:rsidRPr="00740F74" w:rsidRDefault="00A643B1" w:rsidP="00E61B09">
      <w:pPr>
        <w:rPr>
          <w:sz w:val="24"/>
          <w:szCs w:val="24"/>
        </w:rPr>
      </w:pPr>
      <w:r w:rsidRPr="00740F74">
        <w:rPr>
          <w:sz w:val="24"/>
          <w:szCs w:val="24"/>
        </w:rPr>
        <w:t xml:space="preserve">Обоснованы ли требования российской стороны. Изменится ли ответ, если продавцом являлась компания из США? При каких условиях истец вправе обратиться в российский арбитражный суд? </w:t>
      </w:r>
    </w:p>
    <w:p w:rsidR="00A643B1" w:rsidRPr="00740F74" w:rsidRDefault="00A643B1" w:rsidP="00E61B09">
      <w:pPr>
        <w:outlineLvl w:val="2"/>
        <w:rPr>
          <w:b/>
          <w:sz w:val="24"/>
          <w:szCs w:val="24"/>
          <w:u w:val="single"/>
        </w:rPr>
      </w:pPr>
      <w:bookmarkStart w:id="9" w:name="_Toc124922984"/>
      <w:r w:rsidRPr="00740F74">
        <w:rPr>
          <w:b/>
          <w:sz w:val="24"/>
          <w:szCs w:val="24"/>
          <w:u w:val="single"/>
        </w:rPr>
        <w:t>Задача 3.</w:t>
      </w:r>
      <w:bookmarkEnd w:id="9"/>
    </w:p>
    <w:p w:rsidR="000146BF" w:rsidRDefault="00A643B1" w:rsidP="00E61B09">
      <w:pPr>
        <w:rPr>
          <w:sz w:val="24"/>
          <w:szCs w:val="24"/>
        </w:rPr>
      </w:pPr>
      <w:r w:rsidRPr="00740F74">
        <w:rPr>
          <w:sz w:val="24"/>
          <w:szCs w:val="24"/>
        </w:rPr>
        <w:t xml:space="preserve">Украинская компания (арендодатель) передала российскому акционерному обществу (арендатор) (место нахождения  </w:t>
      </w:r>
      <w:r w:rsidR="00031023">
        <w:rPr>
          <w:sz w:val="24"/>
          <w:szCs w:val="24"/>
        </w:rPr>
        <w:t>-</w:t>
      </w:r>
      <w:r w:rsidRPr="00740F74">
        <w:rPr>
          <w:sz w:val="24"/>
          <w:szCs w:val="24"/>
        </w:rPr>
        <w:t xml:space="preserve"> город Москва) имущество (промышленное оборудование) в аренду сроком на 5 лет. Согласно условиям договора применимым избрано украинское право. </w:t>
      </w:r>
    </w:p>
    <w:p w:rsidR="00A643B1" w:rsidRPr="00740F74" w:rsidRDefault="00A643B1" w:rsidP="00E61B09">
      <w:pPr>
        <w:rPr>
          <w:sz w:val="24"/>
          <w:szCs w:val="24"/>
        </w:rPr>
      </w:pPr>
      <w:r w:rsidRPr="00740F74">
        <w:rPr>
          <w:sz w:val="24"/>
          <w:szCs w:val="24"/>
        </w:rPr>
        <w:t xml:space="preserve">Как в дальнейшем выяснила украинская компания, имущество было передано российским акционерным обществом российскому обществу с ограниченной ответственностью. Имущество находилось в пользовании российского общества с ограниченной ответственностью по месту его государственной регистрации – в Екатеринбурге. Украинская компания обратилась  в Арбитражный суд города Москвы с иском к российскому обществу с ограниченной ответственности, в котором требовало возвратить имущество из чужого незаконного владения. Иск обосновывался нормами украинского права. Российская компания против применения украинского права возражала, и, кроме  того, </w:t>
      </w:r>
      <w:r w:rsidRPr="00740F74">
        <w:rPr>
          <w:sz w:val="24"/>
          <w:szCs w:val="24"/>
        </w:rPr>
        <w:lastRenderedPageBreak/>
        <w:t>ссылалась на отсутствие у арбитражного суда компетенции рассматривать данный спор. Оцените доводы сторон,  определите применимое право и компетентный суд.</w:t>
      </w:r>
    </w:p>
    <w:p w:rsidR="00A643B1" w:rsidRPr="00740F74" w:rsidRDefault="00A643B1" w:rsidP="00E61B09">
      <w:pPr>
        <w:rPr>
          <w:b/>
          <w:sz w:val="24"/>
          <w:szCs w:val="24"/>
          <w:u w:val="single"/>
        </w:rPr>
      </w:pPr>
      <w:r w:rsidRPr="00740F74">
        <w:rPr>
          <w:b/>
          <w:sz w:val="24"/>
          <w:szCs w:val="24"/>
          <w:u w:val="single"/>
        </w:rPr>
        <w:t>Задача 4.</w:t>
      </w:r>
    </w:p>
    <w:p w:rsidR="000146BF" w:rsidRDefault="00A643B1" w:rsidP="00E61B09">
      <w:pPr>
        <w:rPr>
          <w:sz w:val="24"/>
          <w:szCs w:val="24"/>
        </w:rPr>
      </w:pPr>
      <w:r w:rsidRPr="00740F74">
        <w:rPr>
          <w:sz w:val="24"/>
          <w:szCs w:val="24"/>
        </w:rPr>
        <w:t>20.01.2010 года российский банк (ОАО, г. Москва) заключил кредитный договор с итальянской компанией, в силу которого итальянская компания предоставила банку кредит под залог находящегося на территории России (г. Санкт</w:t>
      </w:r>
      <w:r w:rsidR="00031023">
        <w:rPr>
          <w:sz w:val="24"/>
          <w:szCs w:val="24"/>
        </w:rPr>
        <w:t>-</w:t>
      </w:r>
      <w:r w:rsidRPr="00740F74">
        <w:rPr>
          <w:sz w:val="24"/>
          <w:szCs w:val="24"/>
        </w:rPr>
        <w:t xml:space="preserve">Петербург) здания. Договор был заключен в простой письменной форме. Применимым избрано итальянское право. Получив кредит,  банк заключил 25.02.2012 года договор с другим российским банком (ООО, г. Екатеринбург) на получение еще одного кредита, при этом в обеспечение предоставив то же самое здание. Договор о залоге между ООО и ОАО согласно нормам российского права был нотариально удостоверен и зарегистрирован в Учреждении юстиции по государственной регистрации прав на недвижимое имущество и сделок с ним. Итальянская компания, узнав об этом, обратилась с иском к ООО и ОАО о признании второй сделки о залоге недействительной, поскольку не допускается последующий залог недвижимого имущества без согласия залогополучателя. Свои требования истец обосновал нормами итальянского права.  Российские банки обратились со встречным иском о признании договора первоначального залога недействительным. </w:t>
      </w:r>
    </w:p>
    <w:p w:rsidR="00A643B1" w:rsidRPr="00740F74" w:rsidRDefault="00A643B1" w:rsidP="00E61B09">
      <w:pPr>
        <w:rPr>
          <w:sz w:val="24"/>
          <w:szCs w:val="24"/>
        </w:rPr>
      </w:pPr>
      <w:r w:rsidRPr="00740F74">
        <w:rPr>
          <w:sz w:val="24"/>
          <w:szCs w:val="24"/>
        </w:rPr>
        <w:t xml:space="preserve">Разрешите спор, определив применимое право. Определите, какие суды вправе были рассматривать это дело по существу, укажите подсудность. </w:t>
      </w:r>
    </w:p>
    <w:p w:rsidR="00A643B1" w:rsidRPr="00740F74" w:rsidRDefault="00A643B1" w:rsidP="00E61B09">
      <w:pPr>
        <w:outlineLvl w:val="2"/>
        <w:rPr>
          <w:b/>
          <w:color w:val="000000"/>
          <w:spacing w:val="1"/>
          <w:sz w:val="24"/>
          <w:szCs w:val="24"/>
          <w:u w:val="single"/>
        </w:rPr>
      </w:pPr>
      <w:bookmarkStart w:id="10" w:name="_Toc124922985"/>
      <w:r w:rsidRPr="00740F74">
        <w:rPr>
          <w:b/>
          <w:color w:val="000000"/>
          <w:spacing w:val="1"/>
          <w:sz w:val="24"/>
          <w:szCs w:val="24"/>
          <w:u w:val="single"/>
        </w:rPr>
        <w:t>Задача 5.</w:t>
      </w:r>
      <w:bookmarkEnd w:id="10"/>
    </w:p>
    <w:p w:rsidR="00A643B1" w:rsidRPr="00740F74" w:rsidRDefault="00A643B1" w:rsidP="00E61B09">
      <w:pPr>
        <w:ind w:firstLine="540"/>
        <w:rPr>
          <w:snapToGrid w:val="0"/>
          <w:sz w:val="24"/>
          <w:szCs w:val="24"/>
        </w:rPr>
      </w:pPr>
      <w:r w:rsidRPr="00740F74">
        <w:rPr>
          <w:snapToGrid w:val="0"/>
          <w:sz w:val="24"/>
          <w:szCs w:val="24"/>
        </w:rPr>
        <w:t>Постановлением таможни от 09.12.2012 ОАО было признано виновным в совершении административного правонарушения, ответственность за которое предусмотрена ч. 2 ст. 16.17 КоАП РФ, и ему было назначено наказание в размере 50 минимальных размеров оплаты труда по каждой грузовой таможенной декларации, т.е. по 5000 руб., на общую сумму 20000 руб.</w:t>
      </w:r>
    </w:p>
    <w:p w:rsidR="00A643B1" w:rsidRPr="00740F74" w:rsidRDefault="00A643B1" w:rsidP="00E61B09">
      <w:pPr>
        <w:ind w:firstLine="540"/>
        <w:rPr>
          <w:snapToGrid w:val="0"/>
          <w:sz w:val="24"/>
          <w:szCs w:val="24"/>
        </w:rPr>
      </w:pPr>
      <w:r w:rsidRPr="00740F74">
        <w:rPr>
          <w:snapToGrid w:val="0"/>
          <w:sz w:val="24"/>
          <w:szCs w:val="24"/>
        </w:rPr>
        <w:t xml:space="preserve">Основанием для вынесения вышеуказанного постановления послужили протокол об административном правонарушении от 25.11.2012 и другие материалы дела об административном правонарушении, согласно которым ОАО, заключив с фирмой "AS Silmet" (Эстония) контракт от 30.10.2010 N 301 (паспорт сделки от 31.01.2001), поставило на экспорт химконцентрат хлоридов по 4 грузовым таможенным декларациям. При этом по ГТД N1 валютная выручка в сумме 159156,40 дол. США поступила с нарушением срока текущих валютных операций на 12 дней, по ГТД N2 валютная выручка в сумме 163251,40 дол. США поступила с нарушением срока на 7 дней, по ГТД N3 валютная выручка в сумме 160703,40 дол. США поступила с нарушением срока на 15 дней, по ГТД N 4 валютная выручка в сумме 67790,90 дол. США поступила с нарушением срока на 11 дней и в сумме 100000 дол. США </w:t>
      </w:r>
      <w:r w:rsidR="00031023">
        <w:rPr>
          <w:snapToGrid w:val="0"/>
          <w:sz w:val="24"/>
          <w:szCs w:val="24"/>
        </w:rPr>
        <w:t>-</w:t>
      </w:r>
      <w:r w:rsidRPr="00740F74">
        <w:rPr>
          <w:snapToGrid w:val="0"/>
          <w:sz w:val="24"/>
          <w:szCs w:val="24"/>
        </w:rPr>
        <w:t xml:space="preserve"> на 16 дней.</w:t>
      </w:r>
    </w:p>
    <w:p w:rsidR="00A643B1" w:rsidRPr="00740F74" w:rsidRDefault="00A643B1" w:rsidP="00E61B09">
      <w:pPr>
        <w:rPr>
          <w:sz w:val="24"/>
          <w:szCs w:val="24"/>
        </w:rPr>
      </w:pPr>
      <w:r w:rsidRPr="00740F74">
        <w:rPr>
          <w:sz w:val="24"/>
          <w:szCs w:val="24"/>
        </w:rPr>
        <w:t>Дайте оценку законности действий таможни.</w:t>
      </w:r>
    </w:p>
    <w:p w:rsidR="00A643B1" w:rsidRPr="00740F74" w:rsidRDefault="00A643B1" w:rsidP="000146BF">
      <w:pPr>
        <w:jc w:val="center"/>
        <w:outlineLvl w:val="2"/>
        <w:rPr>
          <w:b/>
          <w:sz w:val="24"/>
          <w:szCs w:val="24"/>
        </w:rPr>
      </w:pPr>
      <w:bookmarkStart w:id="11" w:name="_Toc124922986"/>
      <w:r w:rsidRPr="00740F74">
        <w:rPr>
          <w:b/>
          <w:sz w:val="24"/>
          <w:szCs w:val="24"/>
        </w:rPr>
        <w:t>Вариант 2.</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1</w:t>
      </w:r>
      <w:r w:rsidRPr="00740F74">
        <w:rPr>
          <w:b/>
          <w:sz w:val="24"/>
          <w:szCs w:val="24"/>
          <w:u w:val="single"/>
        </w:rPr>
        <w:t>.</w:t>
      </w:r>
      <w:bookmarkEnd w:id="11"/>
    </w:p>
    <w:p w:rsidR="00A643B1" w:rsidRPr="00740F74" w:rsidRDefault="00A643B1" w:rsidP="00E61B09">
      <w:pPr>
        <w:ind w:firstLine="540"/>
        <w:rPr>
          <w:snapToGrid w:val="0"/>
          <w:sz w:val="24"/>
          <w:szCs w:val="24"/>
        </w:rPr>
      </w:pPr>
      <w:r w:rsidRPr="00740F74">
        <w:rPr>
          <w:snapToGrid w:val="0"/>
          <w:sz w:val="24"/>
          <w:szCs w:val="24"/>
        </w:rPr>
        <w:t>Постановлением таможни по делу об административном правонарушении от 21.01.13  закрытое акционерное общество  было признано виновным в совершении административного правонарушения, предусмотренного ч. 2 ст. 15.25 КоАП РФ, и ему было назначено наказание в виде штрафа в размере 25% от суммы незаконной валютной операции, т.е. в сумме 461403,06 руб. Таможенный орган полагал, что заявитель своевременно не использовал все возможности для обеспечения ввоза товаров, эквивалентных стоимости произведенных платежей, либо возврата этих средств, которые мог и должен был использовать.</w:t>
      </w:r>
    </w:p>
    <w:p w:rsidR="00A643B1" w:rsidRPr="00740F74" w:rsidRDefault="00A643B1" w:rsidP="00E61B09">
      <w:pPr>
        <w:ind w:firstLine="540"/>
        <w:rPr>
          <w:snapToGrid w:val="0"/>
          <w:sz w:val="24"/>
          <w:szCs w:val="24"/>
        </w:rPr>
      </w:pPr>
      <w:r w:rsidRPr="00740F74">
        <w:rPr>
          <w:snapToGrid w:val="0"/>
          <w:sz w:val="24"/>
          <w:szCs w:val="24"/>
        </w:rPr>
        <w:t>Основанием для вынесения вышеуказанного постановления послужили материалы дела об административном правонарушении, согласно которым ЗАО, уплатив иностранному контрагенту по контракту 57892,50 дол. США, товар, эквивалентный сумме уплаченных денежных средств, на таможенную территорию РФ в установленный срок (180 дней) не ввез.</w:t>
      </w:r>
    </w:p>
    <w:p w:rsidR="00A643B1" w:rsidRPr="00740F74" w:rsidRDefault="00A643B1" w:rsidP="00E61B09">
      <w:pPr>
        <w:ind w:firstLine="540"/>
        <w:rPr>
          <w:snapToGrid w:val="0"/>
          <w:sz w:val="24"/>
          <w:szCs w:val="24"/>
        </w:rPr>
      </w:pPr>
      <w:r w:rsidRPr="00740F74">
        <w:rPr>
          <w:snapToGrid w:val="0"/>
          <w:sz w:val="24"/>
          <w:szCs w:val="24"/>
        </w:rPr>
        <w:t xml:space="preserve">Разрешив спор, суды обеих инстанций пришли к выводу об отсутствии вины заявителя во вменяемом ему правонарушении, т.к. невыполнение в установленный срок заявителем </w:t>
      </w:r>
      <w:r w:rsidRPr="00740F74">
        <w:rPr>
          <w:snapToGrid w:val="0"/>
          <w:sz w:val="24"/>
          <w:szCs w:val="24"/>
        </w:rPr>
        <w:lastRenderedPageBreak/>
        <w:t>обязанности по ввозу на территорию РФ товаров, стоимость которых эквивалентна сумме уплаченных за них денежных средств, либо невозврат в установленный срок переведенной за эти товары суммы денежных средств было невозможно в силу чрезвычайны обстоятельств, которые оно не могло ни предвидеть, ни предотвратить при соблюдении той степени заботливости и осмотрительности, которая от него требовалась.</w:t>
      </w:r>
    </w:p>
    <w:p w:rsidR="00A643B1" w:rsidRPr="00740F74" w:rsidRDefault="00A643B1" w:rsidP="00E61B09">
      <w:pPr>
        <w:ind w:firstLine="540"/>
        <w:rPr>
          <w:snapToGrid w:val="0"/>
          <w:sz w:val="24"/>
          <w:szCs w:val="24"/>
        </w:rPr>
      </w:pPr>
      <w:r w:rsidRPr="00740F74">
        <w:rPr>
          <w:snapToGrid w:val="0"/>
          <w:sz w:val="24"/>
          <w:szCs w:val="24"/>
        </w:rPr>
        <w:t>Арбитражным судом установлено, что после заключения между заявителем и компанией "Эрикссон "Радио Системз АБ" (Швеция) контракта от 26.12.11 и уплаты заявителем аванса стало известно, что оборудование, являющееся предметом данной сделки, не может быть сертифицировано и пущено в эксплуатацию из</w:t>
      </w:r>
      <w:r w:rsidR="00031023">
        <w:rPr>
          <w:snapToGrid w:val="0"/>
          <w:sz w:val="24"/>
          <w:szCs w:val="24"/>
        </w:rPr>
        <w:t>-</w:t>
      </w:r>
      <w:r w:rsidRPr="00740F74">
        <w:rPr>
          <w:snapToGrid w:val="0"/>
          <w:sz w:val="24"/>
          <w:szCs w:val="24"/>
        </w:rPr>
        <w:t>за отсутствия в поставляемом оборудовании функции СОРМ, наличие которой является обязательным с 01.12.11 на основании решения Минсвязи РФ. Поскольку оборудование не могло быть ввезено, заявитель был вынужден отказаться от поставки и потребовать от поставщика возврата уплаченного ранее аванса в полном объеме. При этом возврат аванса был решен путем переписки между сторонами, закончившейся принятием дополнительного соглашения от 21.01.13, по которому инопартнер на сумму аванса предоставил заявителю дополнительные услуги в виде программного обеспечения ранее поставленного оборудования.</w:t>
      </w:r>
    </w:p>
    <w:p w:rsidR="00A643B1" w:rsidRPr="00740F74" w:rsidRDefault="00A643B1" w:rsidP="000146BF">
      <w:pPr>
        <w:ind w:firstLine="709"/>
        <w:rPr>
          <w:snapToGrid w:val="0"/>
          <w:sz w:val="24"/>
          <w:szCs w:val="24"/>
        </w:rPr>
      </w:pPr>
      <w:r w:rsidRPr="00740F74">
        <w:rPr>
          <w:snapToGrid w:val="0"/>
          <w:sz w:val="24"/>
          <w:szCs w:val="24"/>
        </w:rPr>
        <w:t>Какое решение должен принять суд?</w:t>
      </w:r>
    </w:p>
    <w:p w:rsidR="00A643B1" w:rsidRPr="00740F74" w:rsidRDefault="00A643B1" w:rsidP="00E61B09">
      <w:pPr>
        <w:rPr>
          <w:sz w:val="24"/>
          <w:szCs w:val="24"/>
        </w:rPr>
      </w:pPr>
      <w:r w:rsidRPr="00740F74">
        <w:rPr>
          <w:sz w:val="24"/>
          <w:szCs w:val="24"/>
        </w:rPr>
        <w:t>Каковы были бы последствия невозможности сертификации оборудования в РФ в случае, если стороны не договорились об изменении предмета договора?</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2</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Фирма «А</w:t>
      </w:r>
      <w:r w:rsidR="00031023">
        <w:rPr>
          <w:color w:val="000000"/>
          <w:spacing w:val="-4"/>
          <w:sz w:val="24"/>
          <w:szCs w:val="24"/>
        </w:rPr>
        <w:t>-</w:t>
      </w:r>
      <w:r w:rsidRPr="00740F74">
        <w:rPr>
          <w:color w:val="000000"/>
          <w:spacing w:val="-4"/>
          <w:sz w:val="24"/>
          <w:szCs w:val="24"/>
        </w:rPr>
        <w:t>Т ЛТД» закупила в Турции партию одежды и продала в России. В дальнейшем налоговая инспекция обнаружила, что при реализации товара фирма не заплатила налог на добавленную стоимость. Фирме было предложено уплатить налог, а также 100% штраф. Фирма обратилась в Арбитражный суд с иском к налоговой инспекции, утверждая, что не должна платить налог на добавленную стоимость при реализации товара, так как не является российским юридическим лицом.</w:t>
      </w:r>
      <w:r w:rsidRPr="00740F74">
        <w:rPr>
          <w:color w:val="000000"/>
          <w:spacing w:val="-4"/>
          <w:sz w:val="24"/>
          <w:szCs w:val="24"/>
        </w:rPr>
        <w:tab/>
      </w:r>
    </w:p>
    <w:p w:rsidR="004B11F3" w:rsidRDefault="00A643B1" w:rsidP="00E61B09">
      <w:pPr>
        <w:outlineLvl w:val="2"/>
        <w:rPr>
          <w:iCs/>
          <w:color w:val="000000"/>
          <w:spacing w:val="-4"/>
          <w:sz w:val="24"/>
          <w:szCs w:val="24"/>
        </w:rPr>
      </w:pPr>
      <w:r w:rsidRPr="00740F74">
        <w:rPr>
          <w:iCs/>
          <w:color w:val="000000"/>
          <w:spacing w:val="-4"/>
          <w:sz w:val="24"/>
          <w:szCs w:val="24"/>
        </w:rPr>
        <w:t>Дайте заключение по данному спору, используя соответствующее российское законодательство и международные договоры Российской Федерации.</w:t>
      </w:r>
      <w:r w:rsidR="000146BF">
        <w:rPr>
          <w:iCs/>
          <w:color w:val="000000"/>
          <w:spacing w:val="-4"/>
          <w:sz w:val="24"/>
          <w:szCs w:val="24"/>
        </w:rPr>
        <w:t xml:space="preserve"> </w:t>
      </w:r>
      <w:r w:rsidRPr="00740F74">
        <w:rPr>
          <w:iCs/>
          <w:color w:val="000000"/>
          <w:spacing w:val="-4"/>
          <w:sz w:val="24"/>
          <w:szCs w:val="24"/>
        </w:rPr>
        <w:t>Каким нормативным актом регулируются подобные отношения?</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3</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Японский предприниматель в возрасте 19 лет во Владивостоке совершил сделку с российским гражданином 18 лет о поставке партии товара из Японии в Россию. Однако впоследствии отказался выполнять обязательство, ссылаясь на то, что во время совершения сделки он был недееспособен, так как в Японии полная дееспособность наступает в 20 лет. Российский предприниматель понес убытки.</w:t>
      </w:r>
      <w:r w:rsidR="004B11F3">
        <w:rPr>
          <w:color w:val="000000"/>
          <w:spacing w:val="-4"/>
          <w:sz w:val="24"/>
          <w:szCs w:val="24"/>
        </w:rPr>
        <w:tab/>
      </w:r>
    </w:p>
    <w:p w:rsidR="004B11F3" w:rsidRDefault="00A643B1" w:rsidP="00E61B09">
      <w:pPr>
        <w:outlineLvl w:val="2"/>
        <w:rPr>
          <w:iCs/>
          <w:color w:val="000000"/>
          <w:spacing w:val="-4"/>
          <w:sz w:val="24"/>
          <w:szCs w:val="24"/>
        </w:rPr>
      </w:pPr>
      <w:r w:rsidRPr="00740F74">
        <w:rPr>
          <w:iCs/>
          <w:color w:val="000000"/>
          <w:spacing w:val="-4"/>
          <w:sz w:val="24"/>
          <w:szCs w:val="24"/>
        </w:rPr>
        <w:t>Вправе ли японский предприниматель ссылаться на отсутствие у него дееспособности, если он является дееспособным по праву России? При решении вопроса сошлитесь на российское законодательство.</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4</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Российское предприятие (Продавец) заключило во Владивостоке с фирмой Японии (Покупатель) контракт, который предусматривал поставку из Владивостока в один из японских портов на условиях СИФ 500 т товара. Поставка должна была быть произведена в первом квартале текущего года. Расчеты предусмотрены путем оплаты фирмой документарного инкассо, против предъявления коносамента. Споры между сторонами подлежали передаче на рассмотрение в Международный коммерческий арбитражный суд при ТПП РФ.Документы на груз были утеряны, поэтому за время розыска груза, как заявила японская сторона, она утратила интерес к исполнению контракта и поэтому расторгает его. В связи с этим возник спор.</w:t>
      </w:r>
    </w:p>
    <w:p w:rsidR="000146BF" w:rsidRDefault="00A643B1" w:rsidP="00E61B09">
      <w:pPr>
        <w:outlineLvl w:val="2"/>
        <w:rPr>
          <w:iCs/>
          <w:color w:val="000000"/>
          <w:spacing w:val="-4"/>
          <w:sz w:val="24"/>
          <w:szCs w:val="24"/>
        </w:rPr>
      </w:pPr>
      <w:r w:rsidRPr="00740F74">
        <w:rPr>
          <w:iCs/>
          <w:color w:val="000000"/>
          <w:spacing w:val="-4"/>
          <w:sz w:val="24"/>
          <w:szCs w:val="24"/>
        </w:rPr>
        <w:t>Право какой стороны подлежит применению при разрешении спора? Ответ обоснуйте.</w:t>
      </w:r>
    </w:p>
    <w:p w:rsidR="004B11F3" w:rsidRDefault="00A643B1" w:rsidP="00E61B09">
      <w:pPr>
        <w:outlineLvl w:val="2"/>
        <w:rPr>
          <w:iCs/>
          <w:color w:val="000000"/>
          <w:spacing w:val="-4"/>
          <w:sz w:val="24"/>
          <w:szCs w:val="24"/>
        </w:rPr>
      </w:pPr>
      <w:r w:rsidRPr="00740F74">
        <w:rPr>
          <w:iCs/>
          <w:color w:val="000000"/>
          <w:spacing w:val="-4"/>
          <w:sz w:val="24"/>
          <w:szCs w:val="24"/>
        </w:rPr>
        <w:t>Кто (Продавец или Покупатель) являлся собственником партии товара, на которую утрачены документы?</w:t>
      </w:r>
      <w:r w:rsidRPr="00740F74">
        <w:rPr>
          <w:iCs/>
          <w:color w:val="000000"/>
          <w:spacing w:val="-4"/>
          <w:sz w:val="24"/>
          <w:szCs w:val="24"/>
        </w:rPr>
        <w:tab/>
        <w:t>Кто (Продавец или Покупатель) в данном случае нарушил договорные обязательства?</w:t>
      </w:r>
      <w:r w:rsidR="004B11F3">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lastRenderedPageBreak/>
        <w:t xml:space="preserve">Задача </w:t>
      </w:r>
      <w:r w:rsidR="004B11F3">
        <w:rPr>
          <w:b/>
          <w:sz w:val="24"/>
          <w:szCs w:val="24"/>
          <w:u w:val="single"/>
        </w:rPr>
        <w:t>5</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 xml:space="preserve">Государство А установило общий режим таможенного обложения для потенциальных контрагентов </w:t>
      </w:r>
      <w:r w:rsidR="00031023">
        <w:rPr>
          <w:color w:val="000000"/>
          <w:spacing w:val="-4"/>
          <w:sz w:val="24"/>
          <w:szCs w:val="24"/>
        </w:rPr>
        <w:t>-</w:t>
      </w:r>
      <w:r w:rsidRPr="00740F74">
        <w:rPr>
          <w:color w:val="000000"/>
          <w:spacing w:val="-4"/>
          <w:sz w:val="24"/>
          <w:szCs w:val="24"/>
        </w:rPr>
        <w:t xml:space="preserve"> 40% от стоимости ввозимого в страну товара. Для отечественных субъектов такая пошлина составляет 14%, для государств В,С, Е </w:t>
      </w:r>
      <w:r w:rsidR="00031023">
        <w:rPr>
          <w:color w:val="000000"/>
          <w:spacing w:val="-4"/>
          <w:sz w:val="24"/>
          <w:szCs w:val="24"/>
        </w:rPr>
        <w:t>-</w:t>
      </w:r>
      <w:r w:rsidRPr="00740F74">
        <w:rPr>
          <w:color w:val="000000"/>
          <w:spacing w:val="-4"/>
          <w:sz w:val="24"/>
          <w:szCs w:val="24"/>
        </w:rPr>
        <w:t xml:space="preserve">20%, для государства Н </w:t>
      </w:r>
      <w:r w:rsidR="00031023">
        <w:rPr>
          <w:color w:val="000000"/>
          <w:spacing w:val="-4"/>
          <w:sz w:val="24"/>
          <w:szCs w:val="24"/>
        </w:rPr>
        <w:t>-</w:t>
      </w:r>
      <w:r w:rsidRPr="00740F74">
        <w:rPr>
          <w:color w:val="000000"/>
          <w:spacing w:val="-4"/>
          <w:sz w:val="24"/>
          <w:szCs w:val="24"/>
        </w:rPr>
        <w:t xml:space="preserve"> 26%. Государство Б просит у государства А установить ему режим наибольшего благоприятствования.</w:t>
      </w:r>
      <w:r w:rsidRPr="00740F74">
        <w:rPr>
          <w:color w:val="000000"/>
          <w:spacing w:val="-4"/>
          <w:sz w:val="24"/>
          <w:szCs w:val="24"/>
        </w:rPr>
        <w:tab/>
      </w:r>
    </w:p>
    <w:p w:rsidR="000146BF" w:rsidRDefault="00A643B1" w:rsidP="00E61B09">
      <w:pPr>
        <w:outlineLvl w:val="2"/>
        <w:rPr>
          <w:iCs/>
          <w:color w:val="000000"/>
          <w:spacing w:val="-4"/>
          <w:sz w:val="24"/>
          <w:szCs w:val="24"/>
        </w:rPr>
      </w:pPr>
      <w:r w:rsidRPr="00740F74">
        <w:rPr>
          <w:iCs/>
          <w:color w:val="000000"/>
          <w:spacing w:val="-4"/>
          <w:sz w:val="24"/>
          <w:szCs w:val="24"/>
        </w:rPr>
        <w:t>Какой пошлиной должны облагаться товары при вывозе их из государства Б в государство А? На какой круг субъектов распространяется установленный режим наибольшего благоприятствования?</w:t>
      </w:r>
    </w:p>
    <w:p w:rsidR="00A643B1" w:rsidRPr="00740F74" w:rsidRDefault="00A643B1" w:rsidP="000146BF">
      <w:pPr>
        <w:jc w:val="center"/>
        <w:outlineLvl w:val="2"/>
        <w:rPr>
          <w:b/>
          <w:sz w:val="24"/>
          <w:szCs w:val="24"/>
        </w:rPr>
      </w:pPr>
      <w:r w:rsidRPr="00740F74">
        <w:rPr>
          <w:b/>
          <w:sz w:val="24"/>
          <w:szCs w:val="24"/>
        </w:rPr>
        <w:t>Вариант 3.</w:t>
      </w:r>
    </w:p>
    <w:p w:rsidR="00A643B1" w:rsidRPr="00740F74" w:rsidRDefault="00A643B1" w:rsidP="00E61B09">
      <w:pPr>
        <w:outlineLvl w:val="2"/>
        <w:rPr>
          <w:b/>
          <w:sz w:val="24"/>
          <w:szCs w:val="24"/>
          <w:u w:val="single"/>
        </w:rPr>
      </w:pPr>
      <w:r w:rsidRPr="00740F74">
        <w:rPr>
          <w:b/>
          <w:sz w:val="24"/>
          <w:szCs w:val="24"/>
          <w:u w:val="single"/>
        </w:rPr>
        <w:t>Задача 1.</w:t>
      </w:r>
    </w:p>
    <w:p w:rsidR="000146BF" w:rsidRDefault="00A643B1" w:rsidP="00E61B09">
      <w:pPr>
        <w:outlineLvl w:val="2"/>
        <w:rPr>
          <w:color w:val="000000"/>
          <w:spacing w:val="-4"/>
          <w:sz w:val="24"/>
          <w:szCs w:val="24"/>
        </w:rPr>
      </w:pPr>
      <w:r w:rsidRPr="00740F74">
        <w:rPr>
          <w:color w:val="000000"/>
          <w:spacing w:val="-4"/>
          <w:sz w:val="24"/>
          <w:szCs w:val="24"/>
        </w:rPr>
        <w:t xml:space="preserve">Продавец </w:t>
      </w:r>
      <w:r w:rsidR="00031023">
        <w:rPr>
          <w:color w:val="000000"/>
          <w:spacing w:val="-4"/>
          <w:sz w:val="24"/>
          <w:szCs w:val="24"/>
        </w:rPr>
        <w:t>-</w:t>
      </w:r>
      <w:r w:rsidRPr="00740F74">
        <w:rPr>
          <w:color w:val="000000"/>
          <w:spacing w:val="-4"/>
          <w:sz w:val="24"/>
          <w:szCs w:val="24"/>
        </w:rPr>
        <w:t xml:space="preserve"> российская внешнеторговая организация – обратился в международный коммерческий арбитражный суд в Москве с иском к покупателю </w:t>
      </w:r>
      <w:r w:rsidR="00031023">
        <w:rPr>
          <w:color w:val="000000"/>
          <w:spacing w:val="-4"/>
          <w:sz w:val="24"/>
          <w:szCs w:val="24"/>
        </w:rPr>
        <w:t>-</w:t>
      </w:r>
      <w:r w:rsidRPr="00740F74">
        <w:rPr>
          <w:color w:val="000000"/>
          <w:spacing w:val="-4"/>
          <w:sz w:val="24"/>
          <w:szCs w:val="24"/>
        </w:rPr>
        <w:t xml:space="preserve"> нигерийской фирме в связи с неоплатой партии поставленных машин. В контракте, подписанном сторонами, содержалось условие о том, что возникшие споры подлежат рассмотрению данным арбитражем.</w:t>
      </w:r>
    </w:p>
    <w:p w:rsidR="004B11F3" w:rsidRDefault="00A643B1" w:rsidP="00E61B09">
      <w:pPr>
        <w:outlineLvl w:val="2"/>
        <w:rPr>
          <w:iCs/>
          <w:color w:val="000000"/>
          <w:spacing w:val="-4"/>
          <w:sz w:val="24"/>
          <w:szCs w:val="24"/>
        </w:rPr>
      </w:pPr>
      <w:r w:rsidRPr="00740F74">
        <w:rPr>
          <w:color w:val="000000"/>
          <w:spacing w:val="-4"/>
          <w:sz w:val="24"/>
          <w:szCs w:val="24"/>
        </w:rPr>
        <w:t>Секретарь арбитража направил ответчику необходимые документы и просил выбрать арбитра. В ответном письме ответчика было сообщено, что Совет директоров ответчика не признает компетенцию этого арбитражного суда. В дальнейшем ответчику было сообщено, что дело назначено к слушанию, однако ответчик на заседание арбитража не явился и никаких ходатайств об отложении слушания дела не заявил.</w:t>
      </w:r>
      <w:r w:rsidRPr="00740F74">
        <w:rPr>
          <w:color w:val="000000"/>
          <w:spacing w:val="-4"/>
          <w:sz w:val="24"/>
          <w:szCs w:val="24"/>
        </w:rPr>
        <w:tab/>
      </w:r>
      <w:r w:rsidRPr="00740F74">
        <w:rPr>
          <w:iCs/>
          <w:color w:val="000000"/>
          <w:spacing w:val="-4"/>
          <w:sz w:val="24"/>
          <w:szCs w:val="24"/>
        </w:rPr>
        <w:t>Вправе ли арбитраж рассмотреть дело при таких обстоятельствах? Какова процедура рассмотрения спора в подобных случаях?</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 2.</w:t>
      </w:r>
    </w:p>
    <w:p w:rsidR="000146BF" w:rsidRDefault="00A643B1" w:rsidP="00E61B09">
      <w:pPr>
        <w:outlineLvl w:val="2"/>
        <w:rPr>
          <w:color w:val="000000"/>
          <w:spacing w:val="-4"/>
          <w:sz w:val="24"/>
          <w:szCs w:val="24"/>
        </w:rPr>
      </w:pPr>
      <w:r w:rsidRPr="00740F74">
        <w:rPr>
          <w:color w:val="000000"/>
          <w:spacing w:val="-4"/>
          <w:sz w:val="24"/>
          <w:szCs w:val="24"/>
        </w:rPr>
        <w:t>Российское предприятие (Продавец) заключило в Москве с фирмой Германии (Покупатель) контракт, который предусматривал поставку товара из Твери в Бон. Поставка должна была быть произведена в первом квартале текущего года. Расчеты предусмотрены путем оплаты фирмой документарного инкассо, против предъявления коносамента. Споры между сторонами подлежали передаче на рассмотрение в Международный коммерческий арбитражный суд при ТПП РФ.</w:t>
      </w:r>
      <w:r w:rsidRPr="00740F74">
        <w:rPr>
          <w:color w:val="000000"/>
          <w:spacing w:val="-4"/>
          <w:sz w:val="24"/>
          <w:szCs w:val="24"/>
        </w:rPr>
        <w:tab/>
      </w:r>
    </w:p>
    <w:p w:rsidR="004B11F3" w:rsidRDefault="00A643B1" w:rsidP="00E61B09">
      <w:pPr>
        <w:outlineLvl w:val="2"/>
        <w:rPr>
          <w:iCs/>
          <w:color w:val="000000"/>
          <w:spacing w:val="-4"/>
          <w:sz w:val="24"/>
          <w:szCs w:val="24"/>
        </w:rPr>
      </w:pPr>
      <w:r w:rsidRPr="00740F74">
        <w:rPr>
          <w:color w:val="000000"/>
          <w:spacing w:val="-4"/>
          <w:sz w:val="24"/>
          <w:szCs w:val="24"/>
        </w:rPr>
        <w:t>После надлежащего выполнения обязательств с обеих сторон, выяснилось, что контракт с российской стороны был подписан ненадлежащим лицом, а именно: лицо не имело право на заключение внешнеторговых сделок.</w:t>
      </w:r>
      <w:r w:rsidR="000146BF">
        <w:rPr>
          <w:color w:val="000000"/>
          <w:spacing w:val="-4"/>
          <w:sz w:val="24"/>
          <w:szCs w:val="24"/>
        </w:rPr>
        <w:t xml:space="preserve"> </w:t>
      </w:r>
      <w:r w:rsidRPr="00740F74">
        <w:rPr>
          <w:iCs/>
          <w:color w:val="000000"/>
          <w:spacing w:val="-4"/>
          <w:sz w:val="24"/>
          <w:szCs w:val="24"/>
        </w:rPr>
        <w:t>Опишите возможные действия обеих сторон.</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 3.</w:t>
      </w:r>
    </w:p>
    <w:p w:rsidR="00A849C1" w:rsidRDefault="00A643B1" w:rsidP="00E61B09">
      <w:pPr>
        <w:outlineLvl w:val="2"/>
        <w:rPr>
          <w:iCs/>
          <w:color w:val="000000"/>
          <w:spacing w:val="-4"/>
          <w:sz w:val="24"/>
          <w:szCs w:val="24"/>
        </w:rPr>
      </w:pPr>
      <w:r w:rsidRPr="00740F74">
        <w:rPr>
          <w:color w:val="000000"/>
          <w:spacing w:val="-4"/>
          <w:sz w:val="24"/>
          <w:szCs w:val="24"/>
        </w:rPr>
        <w:t>Российское предприятие (Покупатель) заключило в Новгороде с учреждением Италии (Продавец) контракт, который предусматривал поставку товара из Милана в Новгород. Стороны подписали контракт, не договорившись о цене товара, определив этот вопрос как «по договоренности».После поставки товара, стороны резко разошлись во мнении о стоимости поставленной продукции.</w:t>
      </w:r>
      <w:r w:rsidRPr="00740F74">
        <w:rPr>
          <w:color w:val="000000"/>
          <w:spacing w:val="-4"/>
          <w:sz w:val="24"/>
          <w:szCs w:val="24"/>
        </w:rPr>
        <w:tab/>
      </w:r>
      <w:r w:rsidRPr="00740F74">
        <w:rPr>
          <w:iCs/>
          <w:color w:val="000000"/>
          <w:spacing w:val="-4"/>
          <w:sz w:val="24"/>
          <w:szCs w:val="24"/>
        </w:rPr>
        <w:t>Опишите возможные действия обеих сторон.</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 4.</w:t>
      </w:r>
    </w:p>
    <w:p w:rsidR="000146BF" w:rsidRDefault="00A643B1" w:rsidP="00E61B09">
      <w:pPr>
        <w:outlineLvl w:val="2"/>
        <w:rPr>
          <w:color w:val="000000"/>
          <w:spacing w:val="-4"/>
          <w:sz w:val="24"/>
          <w:szCs w:val="24"/>
        </w:rPr>
      </w:pPr>
      <w:r w:rsidRPr="00740F74">
        <w:rPr>
          <w:color w:val="000000"/>
          <w:spacing w:val="-4"/>
          <w:sz w:val="24"/>
          <w:szCs w:val="24"/>
        </w:rPr>
        <w:t>При заключении договора стороны четко не договорились о переходе риска случайной гибели поставляемого товара.</w:t>
      </w:r>
      <w:r w:rsidRPr="00740F74">
        <w:rPr>
          <w:color w:val="000000"/>
          <w:spacing w:val="-4"/>
          <w:sz w:val="24"/>
          <w:szCs w:val="24"/>
        </w:rPr>
        <w:tab/>
      </w:r>
    </w:p>
    <w:p w:rsidR="00A849C1" w:rsidRDefault="00A643B1" w:rsidP="00E61B09">
      <w:pPr>
        <w:outlineLvl w:val="2"/>
        <w:rPr>
          <w:iCs/>
          <w:color w:val="000000"/>
          <w:spacing w:val="-4"/>
          <w:sz w:val="24"/>
          <w:szCs w:val="24"/>
        </w:rPr>
      </w:pPr>
      <w:r w:rsidRPr="00740F74">
        <w:rPr>
          <w:iCs/>
          <w:color w:val="000000"/>
          <w:spacing w:val="-4"/>
          <w:sz w:val="24"/>
          <w:szCs w:val="24"/>
        </w:rPr>
        <w:t>Какие виды источников права будут применимы в данном случае?</w:t>
      </w:r>
      <w:r w:rsidR="000146BF">
        <w:rPr>
          <w:iCs/>
          <w:color w:val="000000"/>
          <w:spacing w:val="-4"/>
          <w:sz w:val="24"/>
          <w:szCs w:val="24"/>
        </w:rPr>
        <w:t xml:space="preserve"> </w:t>
      </w:r>
      <w:r w:rsidRPr="00740F74">
        <w:rPr>
          <w:iCs/>
          <w:color w:val="000000"/>
          <w:spacing w:val="-4"/>
          <w:sz w:val="24"/>
          <w:szCs w:val="24"/>
        </w:rPr>
        <w:t>Какие возможные варианты урегулирования данного вопроса Вы видите.</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Задача5.</w:t>
      </w:r>
    </w:p>
    <w:p w:rsidR="000146BF" w:rsidRDefault="00A643B1" w:rsidP="00E61B09">
      <w:pPr>
        <w:rPr>
          <w:color w:val="000000"/>
          <w:spacing w:val="-4"/>
          <w:sz w:val="24"/>
          <w:szCs w:val="24"/>
        </w:rPr>
      </w:pPr>
      <w:r w:rsidRPr="00740F74">
        <w:rPr>
          <w:color w:val="000000"/>
          <w:spacing w:val="-4"/>
          <w:sz w:val="24"/>
          <w:szCs w:val="24"/>
        </w:rPr>
        <w:t>Канадский предприниматель часто бывал в Санк</w:t>
      </w:r>
      <w:r w:rsidR="00031023">
        <w:rPr>
          <w:color w:val="000000"/>
          <w:spacing w:val="-4"/>
          <w:sz w:val="24"/>
          <w:szCs w:val="24"/>
        </w:rPr>
        <w:t>-</w:t>
      </w:r>
      <w:r w:rsidRPr="00740F74">
        <w:rPr>
          <w:color w:val="000000"/>
          <w:spacing w:val="-4"/>
          <w:sz w:val="24"/>
          <w:szCs w:val="24"/>
        </w:rPr>
        <w:t>Петербурге в качестве представителя деловых кругов. В Санкт</w:t>
      </w:r>
      <w:r w:rsidR="00031023">
        <w:rPr>
          <w:color w:val="000000"/>
          <w:spacing w:val="-4"/>
          <w:sz w:val="24"/>
          <w:szCs w:val="24"/>
        </w:rPr>
        <w:t>-</w:t>
      </w:r>
      <w:r w:rsidRPr="00740F74">
        <w:rPr>
          <w:color w:val="000000"/>
          <w:spacing w:val="-4"/>
          <w:sz w:val="24"/>
          <w:szCs w:val="24"/>
        </w:rPr>
        <w:t>Петербурге предприниматель открыл на имя организации, которую он представлял, несколько валютных счетов. Во время проверки фирмы, которую представлял канадский предприниматель налоговая инспекция обнаружила проводку больших денежных сумм с валютного счета фирмы на валютные счета самого предпринимателя, которые не могут рассматриваться как комиссионные за совершение сделок.</w:t>
      </w:r>
      <w:r w:rsidRPr="00740F74">
        <w:rPr>
          <w:color w:val="000000"/>
          <w:spacing w:val="-4"/>
          <w:sz w:val="24"/>
          <w:szCs w:val="24"/>
        </w:rPr>
        <w:tab/>
      </w:r>
    </w:p>
    <w:p w:rsidR="00A643B1" w:rsidRPr="00740F74" w:rsidRDefault="00A643B1" w:rsidP="00E61B09">
      <w:pPr>
        <w:rPr>
          <w:color w:val="000000"/>
          <w:spacing w:val="-4"/>
          <w:sz w:val="24"/>
          <w:szCs w:val="24"/>
        </w:rPr>
      </w:pPr>
      <w:r w:rsidRPr="00740F74">
        <w:rPr>
          <w:iCs/>
          <w:color w:val="000000"/>
          <w:spacing w:val="-4"/>
          <w:sz w:val="24"/>
          <w:szCs w:val="24"/>
        </w:rPr>
        <w:t>Будут ли действия предпринимателя рассматриваться как правонарушение во внешнеэкономической деятельности. Обоснуйте свой ответ.</w:t>
      </w:r>
    </w:p>
    <w:p w:rsidR="00987F22" w:rsidRDefault="00987F22" w:rsidP="00E61B09">
      <w:pPr>
        <w:rPr>
          <w:b/>
          <w:color w:val="000000"/>
          <w:sz w:val="24"/>
          <w:szCs w:val="24"/>
        </w:rPr>
      </w:pPr>
    </w:p>
    <w:p w:rsidR="00A643B1" w:rsidRPr="00740F74" w:rsidRDefault="00A643B1" w:rsidP="00987F22">
      <w:pPr>
        <w:jc w:val="center"/>
        <w:rPr>
          <w:b/>
          <w:color w:val="000000"/>
          <w:sz w:val="24"/>
          <w:szCs w:val="24"/>
        </w:rPr>
      </w:pPr>
      <w:r w:rsidRPr="00740F74">
        <w:rPr>
          <w:b/>
          <w:color w:val="000000"/>
          <w:sz w:val="24"/>
          <w:szCs w:val="24"/>
        </w:rPr>
        <w:lastRenderedPageBreak/>
        <w:t>Вариант 4.</w:t>
      </w:r>
    </w:p>
    <w:p w:rsidR="00A643B1" w:rsidRPr="00740F74" w:rsidRDefault="00A643B1" w:rsidP="00E61B09">
      <w:pPr>
        <w:outlineLvl w:val="1"/>
        <w:rPr>
          <w:b/>
          <w:iCs/>
          <w:color w:val="000000"/>
          <w:sz w:val="24"/>
          <w:szCs w:val="24"/>
          <w:u w:val="single"/>
        </w:rPr>
      </w:pPr>
      <w:r w:rsidRPr="00740F74">
        <w:rPr>
          <w:b/>
          <w:iCs/>
          <w:color w:val="000000"/>
          <w:sz w:val="24"/>
          <w:szCs w:val="24"/>
          <w:u w:val="single"/>
        </w:rPr>
        <w:t xml:space="preserve">Задача 1.  </w:t>
      </w:r>
    </w:p>
    <w:p w:rsidR="00A643B1" w:rsidRPr="00740F74" w:rsidRDefault="00A643B1" w:rsidP="00E61B09">
      <w:pPr>
        <w:outlineLvl w:val="1"/>
        <w:rPr>
          <w:iCs/>
          <w:color w:val="000000"/>
          <w:sz w:val="24"/>
          <w:szCs w:val="24"/>
        </w:rPr>
      </w:pPr>
      <w:r w:rsidRPr="00740F74">
        <w:rPr>
          <w:iCs/>
          <w:color w:val="000000"/>
          <w:sz w:val="24"/>
          <w:szCs w:val="24"/>
        </w:rPr>
        <w:t>Российское предприятие обратилось с иском к фирме одной из западных стран о взыскании частично неоплаченной стоимости товара, поставленного по подписанному в Москве контракту.</w:t>
      </w:r>
    </w:p>
    <w:p w:rsidR="00A643B1" w:rsidRPr="00740F74" w:rsidRDefault="00A643B1" w:rsidP="00E61B09">
      <w:pPr>
        <w:rPr>
          <w:sz w:val="24"/>
          <w:szCs w:val="24"/>
        </w:rPr>
      </w:pPr>
      <w:r w:rsidRPr="00740F74">
        <w:rPr>
          <w:sz w:val="24"/>
          <w:szCs w:val="24"/>
        </w:rPr>
        <w:t>Возражая против иска, фирма заявила о недействительности контракта, ссылаясь на то, что при его заключении 10 июня 20013г. не были соблюдены требования законодательства о порядке подписания внешнеэкономических сделок: от имени российского предприятия контракт был подписан одним лицом – заместителем генерального директора.</w:t>
      </w:r>
    </w:p>
    <w:p w:rsidR="00A643B1" w:rsidRPr="00740F74" w:rsidRDefault="00A643B1" w:rsidP="00E61B09">
      <w:pPr>
        <w:rPr>
          <w:sz w:val="24"/>
          <w:szCs w:val="24"/>
        </w:rPr>
      </w:pPr>
      <w:r w:rsidRPr="00740F74">
        <w:rPr>
          <w:sz w:val="24"/>
          <w:szCs w:val="24"/>
        </w:rPr>
        <w:t>Предприятие не согласилось с утверждением фирмы о недействительности контракта: Оно заявило, что имело место последующее устное одобрение сделки генеральным директором.</w:t>
      </w:r>
    </w:p>
    <w:p w:rsidR="00A643B1" w:rsidRPr="00740F74" w:rsidRDefault="00A643B1" w:rsidP="00E61B09">
      <w:pPr>
        <w:rPr>
          <w:sz w:val="24"/>
          <w:szCs w:val="24"/>
        </w:rPr>
      </w:pPr>
      <w:r w:rsidRPr="00740F74">
        <w:rPr>
          <w:sz w:val="24"/>
          <w:szCs w:val="24"/>
        </w:rPr>
        <w:t>Предприятие считало, что о полном одобрении контракта</w:t>
      </w:r>
      <w:r w:rsidR="000146BF">
        <w:rPr>
          <w:sz w:val="24"/>
          <w:szCs w:val="24"/>
        </w:rPr>
        <w:t xml:space="preserve"> </w:t>
      </w:r>
      <w:r w:rsidRPr="00740F74">
        <w:rPr>
          <w:sz w:val="24"/>
          <w:szCs w:val="24"/>
        </w:rPr>
        <w:t>свидетельствует и его поведение, выразившееся в фактической поставке товаров фирме.</w:t>
      </w:r>
    </w:p>
    <w:p w:rsidR="00A643B1" w:rsidRPr="00740F74" w:rsidRDefault="00A643B1" w:rsidP="00E61B09">
      <w:pPr>
        <w:rPr>
          <w:sz w:val="24"/>
          <w:szCs w:val="24"/>
        </w:rPr>
      </w:pPr>
      <w:r w:rsidRPr="00740F74">
        <w:rPr>
          <w:sz w:val="24"/>
          <w:szCs w:val="24"/>
        </w:rPr>
        <w:t>Становится ли действительной указанная в задаче внешнеэкономическая сделка, подписанная от имени российского предприятия одним лицом, в случае ее последующего устного одобрения руководителем указанного предприятия?</w:t>
      </w:r>
    </w:p>
    <w:p w:rsidR="00A643B1" w:rsidRPr="00740F74" w:rsidRDefault="00A643B1" w:rsidP="00E61B09">
      <w:pPr>
        <w:rPr>
          <w:sz w:val="24"/>
          <w:szCs w:val="24"/>
        </w:rPr>
      </w:pPr>
      <w:r w:rsidRPr="00740F74">
        <w:rPr>
          <w:sz w:val="24"/>
          <w:szCs w:val="24"/>
        </w:rPr>
        <w:t>Может ли фактически поведение субъекта сделки рассматриваться, как имеющее правовую силу одобрение ненадлежащим образом подписанной внешнеэкономической сделки?</w:t>
      </w:r>
    </w:p>
    <w:p w:rsidR="00A643B1" w:rsidRPr="00740F74" w:rsidRDefault="00A643B1" w:rsidP="00E61B09">
      <w:pPr>
        <w:rPr>
          <w:sz w:val="24"/>
          <w:szCs w:val="24"/>
        </w:rPr>
      </w:pPr>
      <w:r w:rsidRPr="00740F74">
        <w:rPr>
          <w:sz w:val="24"/>
          <w:szCs w:val="24"/>
        </w:rPr>
        <w:t>Какое решение должен принять по этому спору суд, если предприятие обратиться с иском к фирме?</w:t>
      </w:r>
    </w:p>
    <w:p w:rsidR="00A643B1" w:rsidRPr="00740F74" w:rsidRDefault="00A643B1" w:rsidP="00E61B09">
      <w:pPr>
        <w:ind w:firstLine="513"/>
        <w:rPr>
          <w:b/>
          <w:sz w:val="24"/>
          <w:szCs w:val="24"/>
        </w:rPr>
      </w:pPr>
      <w:r w:rsidRPr="00740F74">
        <w:rPr>
          <w:b/>
          <w:sz w:val="24"/>
          <w:szCs w:val="24"/>
          <w:u w:val="single"/>
        </w:rPr>
        <w:t>Задача</w:t>
      </w:r>
      <w:r w:rsidR="00A849C1">
        <w:rPr>
          <w:b/>
          <w:sz w:val="24"/>
          <w:szCs w:val="24"/>
          <w:u w:val="single"/>
        </w:rPr>
        <w:t xml:space="preserve"> 2</w:t>
      </w:r>
      <w:r w:rsidRPr="00740F74">
        <w:rPr>
          <w:b/>
          <w:sz w:val="24"/>
          <w:szCs w:val="24"/>
          <w:u w:val="single"/>
        </w:rPr>
        <w:t>.</w:t>
      </w:r>
    </w:p>
    <w:p w:rsidR="00A643B1" w:rsidRPr="00740F74" w:rsidRDefault="00A643B1" w:rsidP="00E61B09">
      <w:pPr>
        <w:ind w:firstLine="513"/>
        <w:rPr>
          <w:sz w:val="24"/>
          <w:szCs w:val="24"/>
        </w:rPr>
      </w:pPr>
      <w:r w:rsidRPr="00740F74">
        <w:rPr>
          <w:sz w:val="24"/>
          <w:szCs w:val="24"/>
        </w:rPr>
        <w:t>Финское внешнеторговое предприятие поставило российскому внешнеторговому объединению товар и выставило счет, от оплаты которого объединение отказалось, ссылаясь на то, что товар не был ими заказан. Продавец предъявил претензию, а затем и иск с требованием об оплате объединением стоимости поставленного товара.</w:t>
      </w:r>
    </w:p>
    <w:p w:rsidR="00A643B1" w:rsidRPr="00740F74" w:rsidRDefault="00A643B1" w:rsidP="00E61B09">
      <w:pPr>
        <w:ind w:firstLine="513"/>
        <w:rPr>
          <w:sz w:val="24"/>
          <w:szCs w:val="24"/>
        </w:rPr>
      </w:pPr>
      <w:r w:rsidRPr="00740F74">
        <w:rPr>
          <w:sz w:val="24"/>
          <w:szCs w:val="24"/>
        </w:rPr>
        <w:t>В отзыве на иск объединение сообщило, что данный контракт был подписан двумя сотрудниками Торгпредства России в Финляндии при отсутствии поручения объединения, которое поэтому считало, что оно не связано этим контрактом. Вместе с тем объединение не отрицало наличия у подписавших контракт лиц доверенностей на право подписания внешнеторговых сделок от его имени. Доверенность была подписана руководителем структурного подразделения объединения.</w:t>
      </w:r>
    </w:p>
    <w:p w:rsidR="00A643B1" w:rsidRPr="00740F74" w:rsidRDefault="00A643B1" w:rsidP="00E61B09">
      <w:pPr>
        <w:ind w:firstLine="513"/>
        <w:rPr>
          <w:sz w:val="24"/>
          <w:szCs w:val="24"/>
        </w:rPr>
      </w:pPr>
      <w:r w:rsidRPr="00740F74">
        <w:rPr>
          <w:sz w:val="24"/>
          <w:szCs w:val="24"/>
        </w:rPr>
        <w:t>Какие требования предъявляются к доверенности на право совершения внешнеторговых сделок?</w:t>
      </w:r>
    </w:p>
    <w:p w:rsidR="00A643B1" w:rsidRPr="00740F74" w:rsidRDefault="00A643B1" w:rsidP="00E61B09">
      <w:pPr>
        <w:ind w:firstLine="513"/>
        <w:rPr>
          <w:sz w:val="24"/>
          <w:szCs w:val="24"/>
        </w:rPr>
      </w:pPr>
      <w:r w:rsidRPr="00740F74">
        <w:rPr>
          <w:sz w:val="24"/>
          <w:szCs w:val="24"/>
        </w:rPr>
        <w:t>Как разрешить спор?</w:t>
      </w:r>
    </w:p>
    <w:p w:rsidR="00A643B1" w:rsidRPr="00740F74" w:rsidRDefault="00A643B1" w:rsidP="00E61B09">
      <w:pPr>
        <w:ind w:firstLine="513"/>
        <w:rPr>
          <w:b/>
          <w:sz w:val="24"/>
          <w:szCs w:val="24"/>
        </w:rPr>
      </w:pPr>
      <w:r w:rsidRPr="00740F74">
        <w:rPr>
          <w:b/>
          <w:sz w:val="24"/>
          <w:szCs w:val="24"/>
          <w:u w:val="single"/>
        </w:rPr>
        <w:t xml:space="preserve">Задача </w:t>
      </w:r>
      <w:r w:rsidR="00A849C1">
        <w:rPr>
          <w:b/>
          <w:sz w:val="24"/>
          <w:szCs w:val="24"/>
          <w:u w:val="single"/>
        </w:rPr>
        <w:t>3</w:t>
      </w:r>
      <w:r w:rsidRPr="00740F74">
        <w:rPr>
          <w:b/>
          <w:sz w:val="24"/>
          <w:szCs w:val="24"/>
          <w:u w:val="single"/>
        </w:rPr>
        <w:t>.</w:t>
      </w:r>
    </w:p>
    <w:p w:rsidR="00A643B1" w:rsidRPr="00740F74" w:rsidRDefault="00A643B1" w:rsidP="00E61B09">
      <w:pPr>
        <w:ind w:firstLine="513"/>
        <w:rPr>
          <w:sz w:val="24"/>
          <w:szCs w:val="24"/>
        </w:rPr>
      </w:pPr>
      <w:r w:rsidRPr="00740F74">
        <w:rPr>
          <w:sz w:val="24"/>
          <w:szCs w:val="24"/>
        </w:rPr>
        <w:t>По товару, которому не была предоставлена гарантия качества, договором не предусматривались сроки заявления претензий по качеству. В связи с обнаружением дефекта товара покупатель через 3 месяца после получения партии товара заявил продавцу претензию. Его требования включали: 1) возврат стоимости некачественного товара или предоставление скидки с цены в размере 50 %; 2) возмещение расходов по транспортировке и хранению забракованного товара; 3) уплаты упущенной выгоды в размере 20 % стоимости товара, вызванной невозможностью его реализации.</w:t>
      </w:r>
    </w:p>
    <w:p w:rsidR="00A643B1" w:rsidRPr="00740F74" w:rsidRDefault="00A643B1" w:rsidP="00E61B09">
      <w:pPr>
        <w:ind w:firstLine="513"/>
        <w:rPr>
          <w:sz w:val="24"/>
          <w:szCs w:val="24"/>
        </w:rPr>
      </w:pPr>
      <w:r w:rsidRPr="00740F74">
        <w:rPr>
          <w:sz w:val="24"/>
          <w:szCs w:val="24"/>
        </w:rPr>
        <w:t xml:space="preserve"> Продавец отклонил претензию, ссылаясь на допущенное промедление в осмотре товара, что не могло не отразиться на качестве товара, и опоздание с извещением об обнаруженных недостатках товара. Покупатель не согласился с продавцом, отметив, что проверка качества товара задержалась в связи с тем, что эксперты в более ранние сроки не могли прибыть на склад покупателя, акт экспертизы свидетельствует о ненадлежащем хранении товара на складе, а в отношении сроков извещения о недостатках товара договор не содержал каких либо условий.</w:t>
      </w:r>
    </w:p>
    <w:p w:rsidR="00A849C1" w:rsidRDefault="00A643B1" w:rsidP="00E61B09">
      <w:pPr>
        <w:ind w:firstLine="513"/>
        <w:rPr>
          <w:sz w:val="24"/>
          <w:szCs w:val="24"/>
        </w:rPr>
      </w:pPr>
      <w:r w:rsidRPr="00740F74">
        <w:rPr>
          <w:sz w:val="24"/>
          <w:szCs w:val="24"/>
        </w:rPr>
        <w:lastRenderedPageBreak/>
        <w:t xml:space="preserve">Покупатель обратился с иском в суд. Кто прав? </w:t>
      </w:r>
    </w:p>
    <w:p w:rsidR="00A643B1" w:rsidRPr="00740F74" w:rsidRDefault="00A643B1" w:rsidP="00E61B09">
      <w:pPr>
        <w:ind w:firstLine="513"/>
        <w:rPr>
          <w:sz w:val="24"/>
          <w:szCs w:val="24"/>
        </w:rPr>
      </w:pPr>
      <w:r w:rsidRPr="00740F74">
        <w:rPr>
          <w:sz w:val="24"/>
          <w:szCs w:val="24"/>
        </w:rPr>
        <w:t>Как следует подойти к разрешению разногласий между сторонами?</w:t>
      </w:r>
    </w:p>
    <w:p w:rsidR="00A643B1" w:rsidRPr="00740F74" w:rsidRDefault="00A643B1" w:rsidP="00E61B09">
      <w:pPr>
        <w:ind w:firstLine="709"/>
        <w:rPr>
          <w:b/>
          <w:bCs/>
          <w:i/>
          <w:iCs/>
          <w:color w:val="000000"/>
          <w:sz w:val="24"/>
          <w:szCs w:val="24"/>
          <w:shd w:val="clear" w:color="auto" w:fill="FFFFFF"/>
        </w:rPr>
      </w:pPr>
      <w:r w:rsidRPr="00740F74">
        <w:rPr>
          <w:b/>
          <w:bCs/>
          <w:i/>
          <w:iCs/>
          <w:color w:val="000000"/>
          <w:sz w:val="24"/>
          <w:szCs w:val="24"/>
          <w:shd w:val="clear" w:color="auto" w:fill="FFFFFF"/>
        </w:rPr>
        <w:t>Задание.</w:t>
      </w:r>
    </w:p>
    <w:p w:rsidR="00A643B1" w:rsidRPr="00740F74" w:rsidRDefault="00A643B1" w:rsidP="00E61B09">
      <w:pPr>
        <w:ind w:firstLine="709"/>
        <w:rPr>
          <w:color w:val="000000"/>
          <w:sz w:val="24"/>
          <w:szCs w:val="24"/>
          <w:shd w:val="clear" w:color="auto" w:fill="FFFFFF"/>
        </w:rPr>
      </w:pPr>
      <w:r w:rsidRPr="00740F74">
        <w:rPr>
          <w:color w:val="000000"/>
          <w:sz w:val="24"/>
          <w:szCs w:val="24"/>
          <w:shd w:val="clear" w:color="auto" w:fill="FFFFFF"/>
        </w:rPr>
        <w:t>Назовите основные виды международных привязок для определения подсудности спора между ТНК и российской компанией.</w:t>
      </w:r>
    </w:p>
    <w:p w:rsidR="00A643B1" w:rsidRPr="00740F74" w:rsidRDefault="00A643B1" w:rsidP="00E61B09">
      <w:pPr>
        <w:jc w:val="center"/>
        <w:rPr>
          <w:b/>
          <w:i/>
          <w:sz w:val="24"/>
          <w:szCs w:val="24"/>
        </w:rPr>
      </w:pPr>
      <w:r w:rsidRPr="00740F74">
        <w:rPr>
          <w:b/>
          <w:i/>
          <w:sz w:val="24"/>
          <w:szCs w:val="24"/>
        </w:rPr>
        <w:t>Тематика рефератов</w:t>
      </w:r>
      <w:r w:rsidR="00A849C1">
        <w:rPr>
          <w:b/>
          <w:i/>
          <w:sz w:val="24"/>
          <w:szCs w:val="24"/>
        </w:rPr>
        <w:t>:</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Источники правового регулирования ВЭД. Общая характеристика.</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 xml:space="preserve">Внешнеэкономическая сделка. Понятие. Форма и порядок подписания. </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Конвенция ООН о договорах международной купли</w:t>
      </w:r>
      <w:r w:rsidR="00031023">
        <w:rPr>
          <w:sz w:val="24"/>
          <w:szCs w:val="24"/>
        </w:rPr>
        <w:t>-</w:t>
      </w:r>
      <w:r w:rsidRPr="00740F74">
        <w:rPr>
          <w:sz w:val="24"/>
          <w:szCs w:val="24"/>
        </w:rPr>
        <w:t>продажи товаров (Венская Конвенция, 1980). Особенности и содержание.</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 xml:space="preserve">Содержание договора международной купли </w:t>
      </w:r>
      <w:r w:rsidR="00031023">
        <w:rPr>
          <w:sz w:val="24"/>
          <w:szCs w:val="24"/>
        </w:rPr>
        <w:t>-</w:t>
      </w:r>
      <w:r w:rsidRPr="00740F74">
        <w:rPr>
          <w:sz w:val="24"/>
          <w:szCs w:val="24"/>
        </w:rPr>
        <w:t xml:space="preserve"> продажи.</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 xml:space="preserve">Заключение договора международной купли </w:t>
      </w:r>
      <w:r w:rsidR="00031023">
        <w:rPr>
          <w:sz w:val="24"/>
          <w:szCs w:val="24"/>
        </w:rPr>
        <w:t>-</w:t>
      </w:r>
      <w:r w:rsidRPr="00740F74">
        <w:rPr>
          <w:sz w:val="24"/>
          <w:szCs w:val="24"/>
        </w:rPr>
        <w:t xml:space="preserve"> продажи.</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Товарообменные операции.</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Исковая давность в отношении зарубежных юридических лиц.</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Подсудность при разрешении споров.</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Разрешение споров в международном арбитраже.</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Признание и исполнение судебных решений.</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Создание и регистрация предприятий с иностранными инвестициями.</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Способы обеспечения выполнения внешнеторговых сделок.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Лизинг во внешней торговле. Регулирование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Финансовый лизинг во внешней торговле. Регулирование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Ноу</w:t>
      </w:r>
      <w:r w:rsidR="00031023">
        <w:rPr>
          <w:sz w:val="24"/>
          <w:szCs w:val="24"/>
        </w:rPr>
        <w:t>-</w:t>
      </w:r>
      <w:r w:rsidRPr="00740F74">
        <w:rPr>
          <w:sz w:val="24"/>
          <w:szCs w:val="24"/>
        </w:rPr>
        <w:t xml:space="preserve">хау во внешней торговле.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Факторинг во внешней торговле.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 Соглашения о разделе продукции. Право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Разрешение споров во внешней торговле.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Третейские суды: институционный арбитраж и арбитраж «adhoc».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Оспаривание и исполнение решений третейских судов по законам России и международным договорам.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 Встречная торговля. Понятие. Виды сделок. Международная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Посредничество во внешней торговле: агенты, брокеры, дилеры, комиссионеры, консигнаторы, др.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Товарообменные сделки. Виды. Право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Правовые вопросы офшорного бизнеса. Понятие. Законодательство. Организационно</w:t>
      </w:r>
      <w:r w:rsidR="00031023">
        <w:rPr>
          <w:sz w:val="24"/>
          <w:szCs w:val="24"/>
        </w:rPr>
        <w:t>-</w:t>
      </w:r>
      <w:r w:rsidRPr="00740F74">
        <w:rPr>
          <w:sz w:val="24"/>
          <w:szCs w:val="24"/>
        </w:rPr>
        <w:t xml:space="preserve">правовые формы.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Правовое регулирование иностранных инвестиций в России и российского капитала за рубежом. Законодательство и международные договоры.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 Товарный знак во внешней торговле. Законодательство РФ и международные договоры.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Объекты охраны промышленной собственности: патенты, товарные знаки, наименования места происхождения товара, фирменные наименования и др. Понятия и правовое регулирование.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Предоставление прав на продажу, в том числе исключительных прав. Юридическое оформление.</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Исполнение арбитражных решений: национального арбитража и решений иностранного арбитража. Регулирование. Оспаривание.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Альтернативные способы разрешения внешнеэкономических споров</w:t>
      </w:r>
    </w:p>
    <w:p w:rsidR="00A643B1" w:rsidRDefault="00A643B1" w:rsidP="00E61B09">
      <w:pPr>
        <w:jc w:val="center"/>
        <w:rPr>
          <w:i/>
          <w:sz w:val="24"/>
          <w:szCs w:val="24"/>
        </w:rPr>
      </w:pPr>
    </w:p>
    <w:p w:rsidR="00A643B1" w:rsidRPr="00740F74" w:rsidRDefault="00A643B1" w:rsidP="00E61B09">
      <w:pPr>
        <w:jc w:val="center"/>
        <w:rPr>
          <w:b/>
          <w:i/>
          <w:sz w:val="24"/>
          <w:szCs w:val="24"/>
        </w:rPr>
      </w:pPr>
      <w:r w:rsidRPr="00740F74">
        <w:rPr>
          <w:b/>
          <w:i/>
          <w:sz w:val="24"/>
          <w:szCs w:val="24"/>
        </w:rPr>
        <w:t>5.2. Основные термины и понятия по всему курсу</w:t>
      </w:r>
    </w:p>
    <w:p w:rsidR="00A643B1" w:rsidRPr="00740F74" w:rsidRDefault="00A643B1" w:rsidP="00E61B09">
      <w:pPr>
        <w:ind w:firstLine="709"/>
        <w:rPr>
          <w:bCs/>
          <w:sz w:val="24"/>
          <w:szCs w:val="24"/>
        </w:rPr>
      </w:pPr>
      <w:r w:rsidRPr="00740F74">
        <w:rPr>
          <w:b/>
          <w:bCs/>
          <w:sz w:val="24"/>
          <w:szCs w:val="24"/>
        </w:rPr>
        <w:t>Англо</w:t>
      </w:r>
      <w:r w:rsidR="00031023">
        <w:rPr>
          <w:b/>
          <w:bCs/>
          <w:sz w:val="24"/>
          <w:szCs w:val="24"/>
        </w:rPr>
        <w:t>-</w:t>
      </w:r>
      <w:r w:rsidRPr="00740F74">
        <w:rPr>
          <w:b/>
          <w:bCs/>
          <w:sz w:val="24"/>
          <w:szCs w:val="24"/>
        </w:rPr>
        <w:t>американская правовая система</w:t>
      </w:r>
      <w:r w:rsidRPr="00740F74">
        <w:rPr>
          <w:bCs/>
          <w:sz w:val="24"/>
          <w:szCs w:val="24"/>
        </w:rPr>
        <w:t xml:space="preserve"> – система права, действующая в Англии, а также (в более или менее чистом виде) в США, Австралии, Ирландии, Канаде и других бывших английских колониях. Для англо</w:t>
      </w:r>
      <w:r w:rsidR="00031023">
        <w:rPr>
          <w:bCs/>
          <w:sz w:val="24"/>
          <w:szCs w:val="24"/>
        </w:rPr>
        <w:t>-</w:t>
      </w:r>
      <w:r w:rsidRPr="00740F74">
        <w:rPr>
          <w:bCs/>
          <w:sz w:val="24"/>
          <w:szCs w:val="24"/>
        </w:rPr>
        <w:t xml:space="preserve">санксонской системы права характерно наличие </w:t>
      </w:r>
      <w:r w:rsidRPr="00740F74">
        <w:rPr>
          <w:bCs/>
          <w:sz w:val="24"/>
          <w:szCs w:val="24"/>
        </w:rPr>
        <w:lastRenderedPageBreak/>
        <w:t xml:space="preserve">статутного права, источником которого являются парламентские акты, и общего права, отсутствие деления права на публичное и частное, преимущественно казуистический (а не абстрактный)  характер  норм,  большое значение  судебного  прецедента и  правовой  доктрины  среди источников права. </w:t>
      </w:r>
    </w:p>
    <w:p w:rsidR="00A643B1" w:rsidRPr="00740F74" w:rsidRDefault="00A643B1" w:rsidP="00E61B09">
      <w:pPr>
        <w:ind w:firstLine="709"/>
        <w:rPr>
          <w:bCs/>
          <w:sz w:val="24"/>
          <w:szCs w:val="24"/>
        </w:rPr>
      </w:pPr>
      <w:r w:rsidRPr="00740F74">
        <w:rPr>
          <w:b/>
          <w:bCs/>
          <w:sz w:val="24"/>
          <w:szCs w:val="24"/>
        </w:rPr>
        <w:t>Арбитражная оговорка</w:t>
      </w:r>
      <w:r w:rsidRPr="00740F74">
        <w:rPr>
          <w:bCs/>
          <w:sz w:val="24"/>
          <w:szCs w:val="24"/>
        </w:rPr>
        <w:t xml:space="preserve"> – условие договора (контракта) о месте и порядке разрешения споров, которые могут возникнуть из этого договора (контракта) или в связи с ним. </w:t>
      </w:r>
    </w:p>
    <w:p w:rsidR="00A643B1" w:rsidRPr="00740F74" w:rsidRDefault="00A643B1" w:rsidP="00E61B09">
      <w:pPr>
        <w:ind w:firstLine="709"/>
        <w:rPr>
          <w:bCs/>
          <w:sz w:val="24"/>
          <w:szCs w:val="24"/>
        </w:rPr>
      </w:pPr>
      <w:r w:rsidRPr="00740F74">
        <w:rPr>
          <w:b/>
          <w:bCs/>
          <w:sz w:val="24"/>
          <w:szCs w:val="24"/>
        </w:rPr>
        <w:t>Базис поставки</w:t>
      </w:r>
      <w:r w:rsidRPr="00740F74">
        <w:rPr>
          <w:bCs/>
          <w:sz w:val="24"/>
          <w:szCs w:val="24"/>
        </w:rPr>
        <w:t xml:space="preserve"> – условие внешнеторговой сделки, предусматривающее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 определение момента перехода  от продавца  к  покупателю  собственности на  товар,  риска  случайного  повреждения или утраты товара, а также даты поставки. </w:t>
      </w:r>
    </w:p>
    <w:p w:rsidR="00A643B1" w:rsidRPr="00740F74" w:rsidRDefault="00A643B1" w:rsidP="00E61B09">
      <w:pPr>
        <w:ind w:firstLine="709"/>
        <w:rPr>
          <w:bCs/>
          <w:sz w:val="24"/>
          <w:szCs w:val="24"/>
        </w:rPr>
      </w:pPr>
      <w:r w:rsidRPr="00740F74">
        <w:rPr>
          <w:b/>
          <w:bCs/>
          <w:sz w:val="24"/>
          <w:szCs w:val="24"/>
        </w:rPr>
        <w:t>Базисные условия</w:t>
      </w:r>
      <w:r w:rsidRPr="00740F74">
        <w:rPr>
          <w:bCs/>
          <w:sz w:val="24"/>
          <w:szCs w:val="24"/>
        </w:rPr>
        <w:t xml:space="preserve"> – основные права и обязанности сторон сделки, определяемые положением груза по отношению к транспортному средству (доставка, оплата перевозок, риск и  сохранность  груза).  Существует  свод  правил  по  толкованию  международных  торговых терминов «Инкотермс», цель которого – избежать расхождений в толковании таких терминов в разных странах и возможных последующих недоразумений. </w:t>
      </w:r>
    </w:p>
    <w:p w:rsidR="00A643B1" w:rsidRPr="00740F74" w:rsidRDefault="00A643B1" w:rsidP="00E61B09">
      <w:pPr>
        <w:ind w:firstLine="709"/>
        <w:rPr>
          <w:bCs/>
          <w:sz w:val="24"/>
          <w:szCs w:val="24"/>
        </w:rPr>
      </w:pPr>
      <w:r w:rsidRPr="00740F74">
        <w:rPr>
          <w:b/>
          <w:bCs/>
          <w:sz w:val="24"/>
          <w:szCs w:val="24"/>
        </w:rPr>
        <w:t>Базисные условия поставки</w:t>
      </w:r>
      <w:r w:rsidRPr="00740F74">
        <w:rPr>
          <w:bCs/>
          <w:sz w:val="24"/>
          <w:szCs w:val="24"/>
        </w:rPr>
        <w:t xml:space="preserve"> – специальные условия, которые определяют обязанности продавца и покупателя по доставке товара и устанавливают момент перехода риска случайной гибели или повреждения товара с продавца на покупателя. </w:t>
      </w:r>
    </w:p>
    <w:p w:rsidR="00A643B1" w:rsidRPr="00740F74" w:rsidRDefault="00A643B1" w:rsidP="00E61B09">
      <w:pPr>
        <w:ind w:firstLine="709"/>
        <w:rPr>
          <w:bCs/>
          <w:sz w:val="24"/>
          <w:szCs w:val="24"/>
        </w:rPr>
      </w:pPr>
      <w:r w:rsidRPr="00740F74">
        <w:rPr>
          <w:b/>
          <w:bCs/>
          <w:sz w:val="24"/>
          <w:szCs w:val="24"/>
        </w:rPr>
        <w:t>Бартерная  сделка</w:t>
      </w:r>
      <w:r w:rsidRPr="00740F74">
        <w:rPr>
          <w:bCs/>
          <w:sz w:val="24"/>
          <w:szCs w:val="24"/>
        </w:rPr>
        <w:t xml:space="preserve"> – название договора применительно к внешней торговле. К бартерным сделкам относятся сделки, предусматривающие обмен эквивалентными по стоимости товарами, работами, услугами, результатами интеллектуальной деятельности.  </w:t>
      </w:r>
    </w:p>
    <w:p w:rsidR="00A643B1" w:rsidRPr="00740F74" w:rsidRDefault="00A643B1" w:rsidP="00E61B09">
      <w:pPr>
        <w:ind w:firstLine="709"/>
        <w:rPr>
          <w:bCs/>
          <w:sz w:val="24"/>
          <w:szCs w:val="24"/>
        </w:rPr>
      </w:pPr>
      <w:r w:rsidRPr="00740F74">
        <w:rPr>
          <w:b/>
          <w:bCs/>
          <w:sz w:val="24"/>
          <w:szCs w:val="24"/>
        </w:rPr>
        <w:t>Валюта сделки</w:t>
      </w:r>
      <w:r w:rsidRPr="00740F74">
        <w:rPr>
          <w:bCs/>
          <w:sz w:val="24"/>
          <w:szCs w:val="24"/>
        </w:rPr>
        <w:t xml:space="preserve"> – валюта, в которой устанавливается цена товара во внешнеторговом контракте или выражается сумма предоставленного международного кредита. Как правило, в качестве валюты сделки используются относительно устойчивые валюты. </w:t>
      </w:r>
    </w:p>
    <w:p w:rsidR="00A643B1" w:rsidRPr="00740F74" w:rsidRDefault="00A643B1" w:rsidP="00E61B09">
      <w:pPr>
        <w:ind w:firstLine="709"/>
        <w:rPr>
          <w:bCs/>
          <w:sz w:val="24"/>
          <w:szCs w:val="24"/>
        </w:rPr>
      </w:pPr>
      <w:r w:rsidRPr="00740F74">
        <w:rPr>
          <w:b/>
          <w:bCs/>
          <w:sz w:val="24"/>
          <w:szCs w:val="24"/>
        </w:rPr>
        <w:t>Валюта цены</w:t>
      </w:r>
      <w:r w:rsidRPr="00740F74">
        <w:rPr>
          <w:bCs/>
          <w:sz w:val="24"/>
          <w:szCs w:val="24"/>
        </w:rPr>
        <w:t xml:space="preserve"> – денежная единица, в которой выражена цена товара во внешнеторговом контракте; называется также валютой сделки (контракта). </w:t>
      </w:r>
    </w:p>
    <w:p w:rsidR="00A643B1" w:rsidRPr="00740F74" w:rsidRDefault="00A643B1" w:rsidP="00E61B09">
      <w:pPr>
        <w:ind w:firstLine="709"/>
        <w:rPr>
          <w:bCs/>
          <w:sz w:val="24"/>
          <w:szCs w:val="24"/>
        </w:rPr>
      </w:pPr>
      <w:r w:rsidRPr="00740F74">
        <w:rPr>
          <w:b/>
          <w:bCs/>
          <w:sz w:val="24"/>
          <w:szCs w:val="24"/>
        </w:rPr>
        <w:t>Валютная оговорка</w:t>
      </w:r>
      <w:r w:rsidRPr="00740F74">
        <w:rPr>
          <w:bCs/>
          <w:sz w:val="24"/>
          <w:szCs w:val="24"/>
        </w:rPr>
        <w:t xml:space="preserve"> – условие, включаемое в международные кредитные, платежные и другие соглашения, а также во внешнеторговые контракты с целью страхования кредитора и экспортера от риска понижения курса валюты платежа между моментом заключения договора и моментом оплаты. </w:t>
      </w:r>
    </w:p>
    <w:p w:rsidR="00A643B1" w:rsidRPr="00740F74" w:rsidRDefault="00A643B1" w:rsidP="00E61B09">
      <w:pPr>
        <w:ind w:firstLine="709"/>
        <w:rPr>
          <w:bCs/>
          <w:sz w:val="24"/>
          <w:szCs w:val="24"/>
        </w:rPr>
      </w:pPr>
      <w:r w:rsidRPr="00740F74">
        <w:rPr>
          <w:b/>
          <w:bCs/>
          <w:sz w:val="24"/>
          <w:szCs w:val="24"/>
        </w:rPr>
        <w:t>Валютные условия контракта</w:t>
      </w:r>
      <w:r w:rsidRPr="00740F74">
        <w:rPr>
          <w:bCs/>
          <w:sz w:val="24"/>
          <w:szCs w:val="24"/>
        </w:rPr>
        <w:t xml:space="preserve"> – условия, которые согласовываются во внешнеторговых контрактах, заключаемых между экспортером и импортером. Валютные условия контракта включают следующие элементы: 1) валюту цены контракта; 2) валюту платежа, в которой будут осуществляться расчет между экспортером и импортером и которая может совпадать с валютой цены, но может и отличаться от нее, особенно в расчетах с развивающимися странами, а также по валютному клирингу;    3) курс пересчета валюты цены в валюту платежа для тех случаев, когда они не совпадают; 4) различного рода валютные оговорки. </w:t>
      </w:r>
    </w:p>
    <w:p w:rsidR="00A643B1" w:rsidRPr="00740F74" w:rsidRDefault="00A643B1" w:rsidP="00E61B09">
      <w:pPr>
        <w:ind w:firstLine="709"/>
        <w:rPr>
          <w:bCs/>
          <w:sz w:val="24"/>
          <w:szCs w:val="24"/>
        </w:rPr>
      </w:pPr>
      <w:r w:rsidRPr="00740F74">
        <w:rPr>
          <w:b/>
          <w:bCs/>
          <w:sz w:val="24"/>
          <w:szCs w:val="24"/>
        </w:rPr>
        <w:t>Валютный контроль</w:t>
      </w:r>
      <w:r w:rsidRPr="00740F74">
        <w:rPr>
          <w:bCs/>
          <w:sz w:val="24"/>
          <w:szCs w:val="24"/>
        </w:rPr>
        <w:t xml:space="preserve"> – контроль компетентных органов государства и их агентов за соблюдением валютного законодательства при осуществлении валютных операций, составная часть финансового контроля и таможенного контроля. Органами валютного контроля в РФ являются Центральный банк РФ, а также Правительство РФ, агентами – уполномоченные банки и другие организации, которые в соответствии с законодательными актами РФ могут осуществлять функции валютного контроля. </w:t>
      </w:r>
    </w:p>
    <w:p w:rsidR="00A643B1" w:rsidRPr="00740F74" w:rsidRDefault="00A643B1" w:rsidP="00E61B09">
      <w:pPr>
        <w:ind w:firstLine="709"/>
        <w:rPr>
          <w:bCs/>
          <w:sz w:val="24"/>
          <w:szCs w:val="24"/>
        </w:rPr>
      </w:pPr>
      <w:r w:rsidRPr="00740F74">
        <w:rPr>
          <w:b/>
          <w:bCs/>
          <w:sz w:val="24"/>
          <w:szCs w:val="24"/>
        </w:rPr>
        <w:t>Вексель международный</w:t>
      </w:r>
      <w:r w:rsidRPr="00740F74">
        <w:rPr>
          <w:bCs/>
          <w:sz w:val="24"/>
          <w:szCs w:val="24"/>
        </w:rPr>
        <w:t xml:space="preserve"> – категория, введенная Конвенцией ЮНСИТРАЛ о международных переводных векселях и международных простых векселях от 9 декабря 1988 года и означающая вексель, по которому на территории различных государств находятся: место выдачи и место платежа, место выдачи и место нахождения плательщика, место выдачи и место нахождения  получателя  платежа,  место  выдачи  и  место  нахождения  векселедателя,  место выдачи и место плательщика, место выдачи и место нахождения его </w:t>
      </w:r>
      <w:r w:rsidRPr="00740F74">
        <w:rPr>
          <w:bCs/>
          <w:sz w:val="24"/>
          <w:szCs w:val="24"/>
        </w:rPr>
        <w:lastRenderedPageBreak/>
        <w:t xml:space="preserve">получателя, место выдачи и место составления. Вексель международный, находящийся в третьем государстве или у держателя  –  резидента  третьего государства,  называется (по отношению  к  этому  третьему государству) также транзитным векселем. </w:t>
      </w:r>
    </w:p>
    <w:p w:rsidR="00A643B1" w:rsidRPr="00740F74" w:rsidRDefault="00A643B1" w:rsidP="00E61B09">
      <w:pPr>
        <w:ind w:firstLine="709"/>
        <w:rPr>
          <w:bCs/>
          <w:sz w:val="24"/>
          <w:szCs w:val="24"/>
        </w:rPr>
      </w:pPr>
      <w:r w:rsidRPr="00740F74">
        <w:rPr>
          <w:b/>
          <w:bCs/>
          <w:sz w:val="24"/>
          <w:szCs w:val="24"/>
        </w:rPr>
        <w:t>Внешнеэкономические  сделки</w:t>
      </w:r>
      <w:r w:rsidRPr="00740F74">
        <w:rPr>
          <w:bCs/>
          <w:sz w:val="24"/>
          <w:szCs w:val="24"/>
        </w:rPr>
        <w:t xml:space="preserve">  –  сделки,  одним  из  участников  которых  является иностранное  физическое  или  юридическое  лицо,  а  содержанием  –  операции,  связанные  с экспортом или импортом товаров, услуг, результатов творческой деятельности или прав на их  использование.  Основное  место  среди  них  занимают  договоры  международной  купли</w:t>
      </w:r>
      <w:r w:rsidR="00031023">
        <w:rPr>
          <w:bCs/>
          <w:sz w:val="24"/>
          <w:szCs w:val="24"/>
        </w:rPr>
        <w:t>-</w:t>
      </w:r>
      <w:r w:rsidRPr="00740F74">
        <w:rPr>
          <w:bCs/>
          <w:sz w:val="24"/>
          <w:szCs w:val="24"/>
        </w:rPr>
        <w:t xml:space="preserve">продажи товаров, договоры поставки, подряда, перевозки, страхования, лицензионные и др. </w:t>
      </w:r>
    </w:p>
    <w:p w:rsidR="00A643B1" w:rsidRPr="00740F74" w:rsidRDefault="00A643B1" w:rsidP="00E61B09">
      <w:pPr>
        <w:ind w:firstLine="709"/>
        <w:rPr>
          <w:bCs/>
          <w:sz w:val="24"/>
          <w:szCs w:val="24"/>
        </w:rPr>
      </w:pPr>
      <w:r w:rsidRPr="00740F74">
        <w:rPr>
          <w:b/>
          <w:bCs/>
          <w:sz w:val="24"/>
          <w:szCs w:val="24"/>
        </w:rPr>
        <w:t>Внешняя торговля</w:t>
      </w:r>
      <w:r w:rsidRPr="00740F74">
        <w:rPr>
          <w:bCs/>
          <w:sz w:val="24"/>
          <w:szCs w:val="24"/>
        </w:rPr>
        <w:t xml:space="preserve"> – торговля между странами, состоящая из экспорта и импорта товаров и услуг. Осуществляется преимущественно через коммерческие сделки, оформляемые внешнеторговыми  контрактами.  Для  этого  используются  такие  средства,  как  таможенный тариф,  лицензирование,  контингентирование  и  другие  нетарифные  ограничения,  а  также прямое и косвенное субсидирование экспорта и другие средства. </w:t>
      </w:r>
    </w:p>
    <w:p w:rsidR="00A643B1" w:rsidRPr="00740F74" w:rsidRDefault="00A643B1" w:rsidP="00E61B09">
      <w:pPr>
        <w:ind w:firstLine="709"/>
        <w:rPr>
          <w:bCs/>
          <w:sz w:val="24"/>
          <w:szCs w:val="24"/>
        </w:rPr>
      </w:pPr>
      <w:r w:rsidRPr="00740F74">
        <w:rPr>
          <w:b/>
          <w:bCs/>
          <w:sz w:val="24"/>
          <w:szCs w:val="24"/>
        </w:rPr>
        <w:t>Генеральное соглашение по тарифам и торговле (ГАТТ)</w:t>
      </w:r>
      <w:r w:rsidRPr="00740F74">
        <w:rPr>
          <w:bCs/>
          <w:sz w:val="24"/>
          <w:szCs w:val="24"/>
        </w:rPr>
        <w:t xml:space="preserve"> – крупнейший многосторонний торговый договор, на базе которого в последние годы сложился механизм, обладающий чертами международной организации (с 1994 г. получила название Всемирной торговой организации – ВТО). </w:t>
      </w:r>
    </w:p>
    <w:p w:rsidR="00A643B1" w:rsidRPr="00740F74" w:rsidRDefault="00A643B1" w:rsidP="00E61B09">
      <w:pPr>
        <w:ind w:firstLine="709"/>
        <w:rPr>
          <w:bCs/>
          <w:sz w:val="24"/>
          <w:szCs w:val="24"/>
        </w:rPr>
      </w:pPr>
      <w:r w:rsidRPr="00740F74">
        <w:rPr>
          <w:b/>
          <w:bCs/>
          <w:sz w:val="24"/>
          <w:szCs w:val="24"/>
        </w:rPr>
        <w:t>Двойное  налогообложение</w:t>
      </w:r>
      <w:r w:rsidRPr="00740F74">
        <w:rPr>
          <w:bCs/>
          <w:sz w:val="24"/>
          <w:szCs w:val="24"/>
        </w:rPr>
        <w:t xml:space="preserve"> – ситуация, возникающая в результате применения разными  странами  различных  систем  налогообложения,  при  которой,  например,  заграничный доход многонациональной компании облагается налогом как в стране – источнике дохода, так и по месту юридического адреса компании. Двойное налогообложение не способствует развитию торговли, многие государства – участники договоров о налогообложении, определяющий взаимный порядок взимания подоходных налогов с компаний – резидентов, включают в эти договоры условия, по которому доходы компаний облагаются налогом только в одной стране. </w:t>
      </w:r>
    </w:p>
    <w:p w:rsidR="00A643B1" w:rsidRPr="00740F74" w:rsidRDefault="00A643B1" w:rsidP="00E61B09">
      <w:pPr>
        <w:ind w:firstLine="709"/>
        <w:rPr>
          <w:bCs/>
          <w:sz w:val="24"/>
          <w:szCs w:val="24"/>
        </w:rPr>
      </w:pPr>
      <w:r w:rsidRPr="00740F74">
        <w:rPr>
          <w:b/>
          <w:bCs/>
          <w:sz w:val="24"/>
          <w:szCs w:val="24"/>
        </w:rPr>
        <w:t>Дилер</w:t>
      </w:r>
      <w:r w:rsidRPr="00740F74">
        <w:rPr>
          <w:bCs/>
          <w:sz w:val="24"/>
          <w:szCs w:val="24"/>
        </w:rPr>
        <w:t xml:space="preserve"> – 1) предприниматель, торгующий в розницу продукцией, которую он закупил оптом. Как правило, дилер является агентом крупной промышленной корпорации и входит в ее  дилерскую  сеть;  2)  член  фондовой  биржи (отдельное  лицо  или  фирма)  или  банк,  занимающийся куплей</w:t>
      </w:r>
      <w:r w:rsidR="00031023">
        <w:rPr>
          <w:bCs/>
          <w:sz w:val="24"/>
          <w:szCs w:val="24"/>
        </w:rPr>
        <w:t>-</w:t>
      </w:r>
      <w:r w:rsidRPr="00740F74">
        <w:rPr>
          <w:bCs/>
          <w:sz w:val="24"/>
          <w:szCs w:val="24"/>
        </w:rPr>
        <w:t xml:space="preserve">продажей ценных бумаг, валют, драгоценных металлов; действует от своего имени и за собственный счет. </w:t>
      </w:r>
    </w:p>
    <w:p w:rsidR="00A643B1" w:rsidRPr="00740F74" w:rsidRDefault="00A643B1" w:rsidP="00E61B09">
      <w:pPr>
        <w:ind w:firstLine="709"/>
        <w:rPr>
          <w:bCs/>
          <w:sz w:val="24"/>
          <w:szCs w:val="24"/>
        </w:rPr>
      </w:pPr>
      <w:r w:rsidRPr="00740F74">
        <w:rPr>
          <w:b/>
          <w:bCs/>
          <w:sz w:val="24"/>
          <w:szCs w:val="24"/>
        </w:rPr>
        <w:t>Дистрибьютор</w:t>
      </w:r>
      <w:r w:rsidRPr="00740F74">
        <w:rPr>
          <w:bCs/>
          <w:sz w:val="24"/>
          <w:szCs w:val="24"/>
        </w:rPr>
        <w:t xml:space="preserve"> – оптовая организация, осуществляющая продажу товаров, приобретаемых по договору с определенным производителем на долгосрочной основе. Дистрибьютор закупает и реализует товары от своего имени и за свой счет. Иногда дистрибьютор обеспечивает  техническое  сопровождение  товара  силами  своих  специалистов.  Договор  между производителем и дистрибьютором нередко носит смешанный характер и включает в себя обязательство франшизы (коммерческой концессии). </w:t>
      </w:r>
    </w:p>
    <w:p w:rsidR="00A643B1" w:rsidRPr="00740F74" w:rsidRDefault="00A643B1" w:rsidP="00E61B09">
      <w:pPr>
        <w:ind w:firstLine="709"/>
        <w:rPr>
          <w:bCs/>
          <w:sz w:val="24"/>
          <w:szCs w:val="24"/>
        </w:rPr>
      </w:pPr>
      <w:r w:rsidRPr="00740F74">
        <w:rPr>
          <w:b/>
          <w:bCs/>
          <w:sz w:val="24"/>
          <w:szCs w:val="24"/>
        </w:rPr>
        <w:t>Договор</w:t>
      </w:r>
      <w:r w:rsidRPr="00740F74">
        <w:rPr>
          <w:bCs/>
          <w:sz w:val="24"/>
          <w:szCs w:val="24"/>
        </w:rPr>
        <w:t xml:space="preserve"> – в гражданском праве соглашение двух или нескольких лиц об установлении, изменении или прекращении гражданских прав и обязанностей, разновидность сделки. </w:t>
      </w:r>
    </w:p>
    <w:p w:rsidR="00A643B1" w:rsidRPr="00740F74" w:rsidRDefault="00A643B1" w:rsidP="00E61B09">
      <w:pPr>
        <w:ind w:firstLine="709"/>
        <w:rPr>
          <w:bCs/>
          <w:sz w:val="24"/>
          <w:szCs w:val="24"/>
        </w:rPr>
      </w:pPr>
      <w:r w:rsidRPr="00740F74">
        <w:rPr>
          <w:b/>
          <w:bCs/>
          <w:sz w:val="24"/>
          <w:szCs w:val="24"/>
        </w:rPr>
        <w:t>Домициль</w:t>
      </w:r>
      <w:r w:rsidRPr="00740F74">
        <w:rPr>
          <w:bCs/>
          <w:sz w:val="24"/>
          <w:szCs w:val="24"/>
        </w:rPr>
        <w:t xml:space="preserve"> – 1) в праве ряда зарубежных стран место постоянного жительства гражданина или место регистрации юридического лица; в отношении векселей – место платежа по векселю, не совпадающее с местом жительства векселедержателя. </w:t>
      </w:r>
    </w:p>
    <w:p w:rsidR="00A643B1" w:rsidRPr="00740F74" w:rsidRDefault="00A643B1" w:rsidP="00E61B09">
      <w:pPr>
        <w:ind w:firstLine="709"/>
        <w:rPr>
          <w:bCs/>
          <w:sz w:val="24"/>
          <w:szCs w:val="24"/>
        </w:rPr>
      </w:pPr>
      <w:r w:rsidRPr="00740F74">
        <w:rPr>
          <w:b/>
          <w:bCs/>
          <w:sz w:val="24"/>
          <w:szCs w:val="24"/>
        </w:rPr>
        <w:t>Инвестиции</w:t>
      </w:r>
      <w:r w:rsidRPr="00740F74">
        <w:rPr>
          <w:bCs/>
          <w:sz w:val="24"/>
          <w:szCs w:val="24"/>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643B1" w:rsidRPr="00740F74" w:rsidRDefault="00A643B1" w:rsidP="00E61B09">
      <w:pPr>
        <w:ind w:firstLine="709"/>
        <w:rPr>
          <w:bCs/>
          <w:sz w:val="24"/>
          <w:szCs w:val="24"/>
        </w:rPr>
      </w:pPr>
      <w:r w:rsidRPr="00740F74">
        <w:rPr>
          <w:b/>
          <w:bCs/>
          <w:sz w:val="24"/>
          <w:szCs w:val="24"/>
        </w:rPr>
        <w:t>Инвестиции портфельные</w:t>
      </w:r>
      <w:r w:rsidRPr="00740F74">
        <w:rPr>
          <w:bCs/>
          <w:sz w:val="24"/>
          <w:szCs w:val="24"/>
        </w:rPr>
        <w:t xml:space="preserve"> – вложения средств в акции, облигации и другие ценные бумаги долгосрочного характера с целью получения прибыли. </w:t>
      </w:r>
    </w:p>
    <w:p w:rsidR="00A643B1" w:rsidRPr="00740F74" w:rsidRDefault="00A643B1" w:rsidP="00E61B09">
      <w:pPr>
        <w:ind w:firstLine="709"/>
        <w:rPr>
          <w:bCs/>
          <w:sz w:val="24"/>
          <w:szCs w:val="24"/>
        </w:rPr>
      </w:pPr>
      <w:r w:rsidRPr="00740F74">
        <w:rPr>
          <w:b/>
          <w:bCs/>
          <w:sz w:val="24"/>
          <w:szCs w:val="24"/>
        </w:rPr>
        <w:t>Инвестиции  прямые</w:t>
      </w:r>
      <w:r w:rsidRPr="00740F74">
        <w:rPr>
          <w:bCs/>
          <w:sz w:val="24"/>
          <w:szCs w:val="24"/>
        </w:rPr>
        <w:t xml:space="preserve"> – капитальные вложения непосредственно в производство какой</w:t>
      </w:r>
      <w:r w:rsidR="00031023">
        <w:rPr>
          <w:bCs/>
          <w:sz w:val="24"/>
          <w:szCs w:val="24"/>
        </w:rPr>
        <w:t>-</w:t>
      </w:r>
      <w:r w:rsidRPr="00740F74">
        <w:rPr>
          <w:bCs/>
          <w:sz w:val="24"/>
          <w:szCs w:val="24"/>
        </w:rPr>
        <w:t xml:space="preserve">либо продукции, включающие покупку, создание или расширение фондов предприятия (филиала), а также все другие операции, связанные либо с установлением (усилением) контроля над компанией (независимо от ее правовой формы), либо с расширением </w:t>
      </w:r>
      <w:r w:rsidRPr="00740F74">
        <w:rPr>
          <w:bCs/>
          <w:sz w:val="24"/>
          <w:szCs w:val="24"/>
        </w:rPr>
        <w:lastRenderedPageBreak/>
        <w:t xml:space="preserve">деятельности компании. Инвестиции прямые обеспечивают инвесторам фактический контроль над инвестируемым производством. </w:t>
      </w:r>
    </w:p>
    <w:p w:rsidR="00A643B1" w:rsidRPr="00740F74" w:rsidRDefault="00A643B1" w:rsidP="00E61B09">
      <w:pPr>
        <w:ind w:firstLine="709"/>
        <w:rPr>
          <w:bCs/>
          <w:sz w:val="24"/>
          <w:szCs w:val="24"/>
        </w:rPr>
      </w:pPr>
      <w:r w:rsidRPr="00740F74">
        <w:rPr>
          <w:b/>
          <w:bCs/>
          <w:sz w:val="24"/>
          <w:szCs w:val="24"/>
        </w:rPr>
        <w:t>Инкотермс</w:t>
      </w:r>
      <w:r w:rsidRPr="00740F74">
        <w:rPr>
          <w:bCs/>
          <w:sz w:val="24"/>
          <w:szCs w:val="24"/>
        </w:rPr>
        <w:t xml:space="preserve"> – международные  правила толкования  коммерческих  терминов  и выражений, наиболее часто встречающихся во внешнеторговых контрактах. </w:t>
      </w:r>
    </w:p>
    <w:p w:rsidR="00A643B1" w:rsidRPr="00740F74" w:rsidRDefault="00A643B1" w:rsidP="00E61B09">
      <w:pPr>
        <w:ind w:firstLine="709"/>
        <w:rPr>
          <w:bCs/>
          <w:sz w:val="24"/>
          <w:szCs w:val="24"/>
        </w:rPr>
      </w:pPr>
      <w:r w:rsidRPr="00740F74">
        <w:rPr>
          <w:b/>
          <w:bCs/>
          <w:sz w:val="24"/>
          <w:szCs w:val="24"/>
        </w:rPr>
        <w:t>Конвенции международные</w:t>
      </w:r>
      <w:r w:rsidRPr="00740F74">
        <w:rPr>
          <w:bCs/>
          <w:sz w:val="24"/>
          <w:szCs w:val="24"/>
        </w:rPr>
        <w:t xml:space="preserve"> – одно из распространенных названий многосторонних международных договоров. Большинство конвенций заключается по специальным вопросам экономического, юридического и гуманитарного характера. </w:t>
      </w:r>
    </w:p>
    <w:p w:rsidR="00A643B1" w:rsidRPr="00740F74" w:rsidRDefault="00A643B1" w:rsidP="00E61B09">
      <w:pPr>
        <w:ind w:firstLine="709"/>
        <w:rPr>
          <w:bCs/>
          <w:sz w:val="24"/>
          <w:szCs w:val="24"/>
        </w:rPr>
      </w:pPr>
      <w:r w:rsidRPr="00740F74">
        <w:rPr>
          <w:b/>
          <w:bCs/>
          <w:sz w:val="24"/>
          <w:szCs w:val="24"/>
        </w:rPr>
        <w:t>Контингентирование</w:t>
      </w:r>
      <w:r w:rsidRPr="00740F74">
        <w:rPr>
          <w:bCs/>
          <w:sz w:val="24"/>
          <w:szCs w:val="24"/>
        </w:rPr>
        <w:t xml:space="preserve">  –  государственное  регулирование  внешней  торговли  с  помощью установления импортных и экспортных квот (контингентов). Цель контингентирования – защита интересов национальной промышленности. Это достигается путем разрешения ввоза или вывоза тех или иных товаров. Торговля товарами в пределах установленных контингентов осуществляется по лицензиям. Обычно контингентирование вводится на определенный срок или в связи с каким</w:t>
      </w:r>
      <w:r w:rsidR="00031023">
        <w:rPr>
          <w:bCs/>
          <w:sz w:val="24"/>
          <w:szCs w:val="24"/>
        </w:rPr>
        <w:t>-</w:t>
      </w:r>
      <w:r w:rsidRPr="00740F74">
        <w:rPr>
          <w:bCs/>
          <w:sz w:val="24"/>
          <w:szCs w:val="24"/>
        </w:rPr>
        <w:t xml:space="preserve">либо событием. </w:t>
      </w:r>
    </w:p>
    <w:p w:rsidR="00A643B1" w:rsidRPr="00740F74" w:rsidRDefault="00A643B1" w:rsidP="00E61B09">
      <w:pPr>
        <w:ind w:firstLine="709"/>
        <w:rPr>
          <w:bCs/>
          <w:sz w:val="24"/>
          <w:szCs w:val="24"/>
        </w:rPr>
      </w:pPr>
      <w:r w:rsidRPr="00740F74">
        <w:rPr>
          <w:b/>
          <w:bCs/>
          <w:sz w:val="24"/>
          <w:szCs w:val="24"/>
        </w:rPr>
        <w:t>Лига наций</w:t>
      </w:r>
      <w:r w:rsidRPr="00740F74">
        <w:rPr>
          <w:bCs/>
          <w:sz w:val="24"/>
          <w:szCs w:val="24"/>
        </w:rPr>
        <w:t xml:space="preserve"> – в 1920</w:t>
      </w:r>
      <w:r w:rsidR="00031023">
        <w:rPr>
          <w:bCs/>
          <w:sz w:val="24"/>
          <w:szCs w:val="24"/>
        </w:rPr>
        <w:t>-</w:t>
      </w:r>
      <w:r w:rsidRPr="00740F74">
        <w:rPr>
          <w:bCs/>
          <w:sz w:val="24"/>
          <w:szCs w:val="24"/>
        </w:rPr>
        <w:t xml:space="preserve">1946 гг. универсальная международная организация, прообраз современной Организации Объединенных Наций. Создана после первой мировой войны для развития сотрудничества между народами, содействия предотвращению военных конфликтов и укреплению всеобщего мира и безопасности народов. Местопребыванием Лиги наций была Женева (Швейцария). Распущена в связи с учреждением ООН. </w:t>
      </w:r>
    </w:p>
    <w:p w:rsidR="00A643B1" w:rsidRPr="00740F74" w:rsidRDefault="00A643B1" w:rsidP="00E61B09">
      <w:pPr>
        <w:ind w:firstLine="709"/>
        <w:rPr>
          <w:bCs/>
          <w:sz w:val="24"/>
          <w:szCs w:val="24"/>
        </w:rPr>
      </w:pPr>
      <w:r w:rsidRPr="00740F74">
        <w:rPr>
          <w:b/>
          <w:bCs/>
          <w:sz w:val="24"/>
          <w:szCs w:val="24"/>
        </w:rPr>
        <w:t>Лизинг</w:t>
      </w:r>
      <w:r w:rsidRPr="00740F74">
        <w:rPr>
          <w:bCs/>
          <w:sz w:val="24"/>
          <w:szCs w:val="24"/>
        </w:rPr>
        <w:t xml:space="preserve">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установленных договором, с правом выкупа имущества лизингополучателем. </w:t>
      </w:r>
    </w:p>
    <w:p w:rsidR="00A643B1" w:rsidRPr="00740F74" w:rsidRDefault="00A643B1" w:rsidP="00E61B09">
      <w:pPr>
        <w:ind w:firstLine="709"/>
        <w:rPr>
          <w:bCs/>
          <w:sz w:val="24"/>
          <w:szCs w:val="24"/>
        </w:rPr>
      </w:pPr>
      <w:r w:rsidRPr="00740F74">
        <w:rPr>
          <w:b/>
          <w:bCs/>
          <w:sz w:val="24"/>
          <w:szCs w:val="24"/>
        </w:rPr>
        <w:t>Лизинг международный</w:t>
      </w:r>
      <w:r w:rsidRPr="00740F74">
        <w:rPr>
          <w:bCs/>
          <w:sz w:val="24"/>
          <w:szCs w:val="24"/>
        </w:rPr>
        <w:t xml:space="preserve"> – форма лизинга, при которой лизингодатель или лизингополучатель  является  нерезидентом  РФ.  Права  и обязанности  участников  договора  лизинга международного  регулируются  Конвенцией  УНИДРУА  о  международном  финансовом  лизинге, нормами национального законодательства. </w:t>
      </w:r>
    </w:p>
    <w:p w:rsidR="00A643B1" w:rsidRPr="00740F74" w:rsidRDefault="00A643B1" w:rsidP="00E61B09">
      <w:pPr>
        <w:ind w:firstLine="709"/>
        <w:rPr>
          <w:bCs/>
          <w:sz w:val="24"/>
          <w:szCs w:val="24"/>
        </w:rPr>
      </w:pPr>
      <w:r w:rsidRPr="00740F74">
        <w:rPr>
          <w:b/>
          <w:bCs/>
          <w:sz w:val="24"/>
          <w:szCs w:val="24"/>
        </w:rPr>
        <w:t>Лицензия экспортная (импортная)</w:t>
      </w:r>
      <w:r w:rsidRPr="00740F74">
        <w:rPr>
          <w:bCs/>
          <w:sz w:val="24"/>
          <w:szCs w:val="24"/>
        </w:rPr>
        <w:t xml:space="preserve"> – специальное разрешение государственных органов на ввоз, вывоз (или транзит – транзитная лицензия) определенного количества товаров, свободный ввоз, вывоз или транзит которых не допускается. </w:t>
      </w:r>
    </w:p>
    <w:p w:rsidR="00A643B1" w:rsidRPr="00740F74" w:rsidRDefault="00A643B1" w:rsidP="00E61B09">
      <w:pPr>
        <w:ind w:firstLine="709"/>
        <w:rPr>
          <w:bCs/>
          <w:sz w:val="24"/>
          <w:szCs w:val="24"/>
        </w:rPr>
      </w:pPr>
      <w:r w:rsidRPr="00740F74">
        <w:rPr>
          <w:b/>
          <w:bCs/>
          <w:sz w:val="24"/>
          <w:szCs w:val="24"/>
        </w:rPr>
        <w:t>Личный закон физических лиц</w:t>
      </w:r>
      <w:r w:rsidRPr="00740F74">
        <w:rPr>
          <w:bCs/>
          <w:sz w:val="24"/>
          <w:szCs w:val="24"/>
        </w:rPr>
        <w:t xml:space="preserve"> – в международном частном праве наиболее распространенный вид коллизионной привязки. Включает два варианта: а) национальный закон или закон гражданства; б) закон места жительства. Первый означает применение права того государства, гражданином которого является данное лицо; второй – применение права государства, на территории которого данное лицо проживает. </w:t>
      </w:r>
    </w:p>
    <w:p w:rsidR="00A643B1" w:rsidRPr="00740F74" w:rsidRDefault="00A643B1" w:rsidP="00E61B09">
      <w:pPr>
        <w:ind w:firstLine="709"/>
        <w:rPr>
          <w:bCs/>
          <w:sz w:val="24"/>
          <w:szCs w:val="24"/>
        </w:rPr>
      </w:pPr>
      <w:r w:rsidRPr="00740F74">
        <w:rPr>
          <w:b/>
          <w:bCs/>
          <w:sz w:val="24"/>
          <w:szCs w:val="24"/>
        </w:rPr>
        <w:t>Личный закон юридического лица</w:t>
      </w:r>
      <w:r w:rsidRPr="00740F74">
        <w:rPr>
          <w:bCs/>
          <w:sz w:val="24"/>
          <w:szCs w:val="24"/>
        </w:rPr>
        <w:t xml:space="preserve"> – термин международного частного права, означающий определенные  правовые нормы,  регулирующие  порядок  создания,  деятельности  и ликвидации иностранного юридического лица. Личный закон юридического лица также определяет, является ли данное образование (объединение) вообще юридическим лицом. Необходимость определения личного закона возникает и в случае решения коллизионных вопросов, когда суд обязан «привязать» юридическое лицо к правовой системе какого</w:t>
      </w:r>
      <w:r w:rsidR="00031023">
        <w:rPr>
          <w:bCs/>
          <w:sz w:val="24"/>
          <w:szCs w:val="24"/>
        </w:rPr>
        <w:t>-</w:t>
      </w:r>
      <w:r w:rsidRPr="00740F74">
        <w:rPr>
          <w:bCs/>
          <w:sz w:val="24"/>
          <w:szCs w:val="24"/>
        </w:rPr>
        <w:t xml:space="preserve">либо государства.  Что  именно  является  личным  законом  юридического  лица,  нет единого ответа, и потому выбор приходится делать из существующих по этому вопросу доктрин (доктрина оседлости, доктрина центра эксплуатации, доктрина инкорпорации). </w:t>
      </w:r>
    </w:p>
    <w:p w:rsidR="00A643B1" w:rsidRPr="00740F74" w:rsidRDefault="00A643B1" w:rsidP="00E61B09">
      <w:pPr>
        <w:ind w:firstLine="709"/>
        <w:rPr>
          <w:bCs/>
          <w:sz w:val="24"/>
          <w:szCs w:val="24"/>
        </w:rPr>
      </w:pPr>
      <w:r w:rsidRPr="00740F74">
        <w:rPr>
          <w:b/>
          <w:bCs/>
          <w:sz w:val="24"/>
          <w:szCs w:val="24"/>
        </w:rPr>
        <w:t>ЛТД, ltd (англ. limited)</w:t>
      </w:r>
      <w:r w:rsidRPr="00740F74">
        <w:rPr>
          <w:bCs/>
          <w:sz w:val="24"/>
          <w:szCs w:val="24"/>
        </w:rPr>
        <w:t xml:space="preserve"> – сокращение в названии некоторых фирм, указывающее, что данная фирма создана в виде общества с ограниченной ответственностью </w:t>
      </w:r>
    </w:p>
    <w:p w:rsidR="00A643B1" w:rsidRPr="00740F74" w:rsidRDefault="00A643B1" w:rsidP="00E61B09">
      <w:pPr>
        <w:ind w:firstLine="709"/>
        <w:rPr>
          <w:bCs/>
          <w:sz w:val="24"/>
          <w:szCs w:val="24"/>
        </w:rPr>
      </w:pPr>
      <w:r w:rsidRPr="00740F74">
        <w:rPr>
          <w:b/>
          <w:bCs/>
          <w:sz w:val="24"/>
          <w:szCs w:val="24"/>
        </w:rPr>
        <w:t>Материальное право</w:t>
      </w:r>
      <w:r w:rsidRPr="00740F74">
        <w:rPr>
          <w:bCs/>
          <w:sz w:val="24"/>
          <w:szCs w:val="24"/>
        </w:rPr>
        <w:t xml:space="preserve"> – юридическое понятие, обозначающее правовые нормы, с помощью которых государство воздействует на общественные отношения, прямо и непосредственно регулируя их. Нормы материального права закрепляют формы собственности, определяют порядок образования и структуру государственных органов, устанавливают правовой статус граждан, основания и пределы ответственности за </w:t>
      </w:r>
      <w:r w:rsidRPr="00740F74">
        <w:rPr>
          <w:bCs/>
          <w:sz w:val="24"/>
          <w:szCs w:val="24"/>
        </w:rPr>
        <w:lastRenderedPageBreak/>
        <w:t xml:space="preserve">правонарушения и т.д. Объектом материального  права  выступают  имущественные,  трудовые,  семейные  и  иные  отношения. </w:t>
      </w:r>
    </w:p>
    <w:p w:rsidR="00A643B1" w:rsidRPr="00740F74" w:rsidRDefault="00A643B1" w:rsidP="00E61B09">
      <w:pPr>
        <w:ind w:firstLine="709"/>
        <w:rPr>
          <w:bCs/>
          <w:sz w:val="24"/>
          <w:szCs w:val="24"/>
        </w:rPr>
      </w:pPr>
      <w:r w:rsidRPr="00740F74">
        <w:rPr>
          <w:b/>
          <w:bCs/>
          <w:sz w:val="24"/>
          <w:szCs w:val="24"/>
        </w:rPr>
        <w:t>Материнская компания</w:t>
      </w:r>
      <w:r w:rsidRPr="00740F74">
        <w:rPr>
          <w:bCs/>
          <w:sz w:val="24"/>
          <w:szCs w:val="24"/>
        </w:rPr>
        <w:t xml:space="preserve"> – хозяйственное товарищество или общество, которое либо в силу преобладающего участия в уставном капитале другого хозяйственного общества (дочернего),  либо  по  заключенному  с  ним  договору,  либо  иным образом  имеет  возможность определять  решения,  принимаемые  таким  дочерним  хозяйственным  обществом.  Законодательство РФ называет материнские компании основным хозяйственным обществом. Понятие материнская  компания  широко  используется  в  зарубежном  законодательстве  о  компаниях (корпорациях), а также в налоговых актах. </w:t>
      </w:r>
    </w:p>
    <w:p w:rsidR="00A643B1" w:rsidRPr="00740F74" w:rsidRDefault="00A643B1" w:rsidP="00E61B09">
      <w:pPr>
        <w:ind w:firstLine="709"/>
        <w:rPr>
          <w:bCs/>
          <w:sz w:val="24"/>
          <w:szCs w:val="24"/>
        </w:rPr>
      </w:pPr>
      <w:r w:rsidRPr="00740F74">
        <w:rPr>
          <w:b/>
          <w:bCs/>
          <w:sz w:val="24"/>
          <w:szCs w:val="24"/>
        </w:rPr>
        <w:t>Международное частное право</w:t>
      </w:r>
      <w:r w:rsidRPr="00740F74">
        <w:rPr>
          <w:bCs/>
          <w:sz w:val="24"/>
          <w:szCs w:val="24"/>
        </w:rPr>
        <w:t xml:space="preserve"> – сложный комплекс правовых норм, регулирующих гражданско</w:t>
      </w:r>
      <w:r w:rsidR="00031023">
        <w:rPr>
          <w:bCs/>
          <w:sz w:val="24"/>
          <w:szCs w:val="24"/>
        </w:rPr>
        <w:t>-</w:t>
      </w:r>
      <w:r w:rsidRPr="00740F74">
        <w:rPr>
          <w:bCs/>
          <w:sz w:val="24"/>
          <w:szCs w:val="24"/>
        </w:rPr>
        <w:t xml:space="preserve">правовые  отношения,  имеющие  международный  характер  (иностранный  элемент).  Источники международного  частного  права –  акты  внутреннего  законодательства  и международные договоры. </w:t>
      </w:r>
    </w:p>
    <w:p w:rsidR="00A643B1" w:rsidRPr="00740F74" w:rsidRDefault="00A643B1" w:rsidP="00E61B09">
      <w:pPr>
        <w:ind w:firstLine="709"/>
        <w:rPr>
          <w:bCs/>
          <w:sz w:val="24"/>
          <w:szCs w:val="24"/>
        </w:rPr>
      </w:pPr>
      <w:r w:rsidRPr="00740F74">
        <w:rPr>
          <w:b/>
          <w:bCs/>
          <w:sz w:val="24"/>
          <w:szCs w:val="24"/>
        </w:rPr>
        <w:t>Международные организации</w:t>
      </w:r>
      <w:r w:rsidRPr="00740F74">
        <w:rPr>
          <w:bCs/>
          <w:sz w:val="24"/>
          <w:szCs w:val="24"/>
        </w:rPr>
        <w:t xml:space="preserve"> –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w:t>
      </w:r>
    </w:p>
    <w:p w:rsidR="00A643B1" w:rsidRPr="00740F74" w:rsidRDefault="00A643B1" w:rsidP="00E61B09">
      <w:pPr>
        <w:ind w:firstLine="709"/>
        <w:rPr>
          <w:bCs/>
          <w:sz w:val="24"/>
          <w:szCs w:val="24"/>
        </w:rPr>
      </w:pPr>
      <w:r w:rsidRPr="00740F74">
        <w:rPr>
          <w:b/>
          <w:bCs/>
          <w:sz w:val="24"/>
          <w:szCs w:val="24"/>
        </w:rPr>
        <w:t>Международный банк реконструкции и развития (МБРР)</w:t>
      </w:r>
      <w:r w:rsidRPr="00740F74">
        <w:rPr>
          <w:bCs/>
          <w:sz w:val="24"/>
          <w:szCs w:val="24"/>
        </w:rPr>
        <w:t xml:space="preserve"> – межправительственная  кредитно</w:t>
      </w:r>
      <w:r w:rsidR="00031023">
        <w:rPr>
          <w:bCs/>
          <w:sz w:val="24"/>
          <w:szCs w:val="24"/>
        </w:rPr>
        <w:t>-</w:t>
      </w:r>
      <w:r w:rsidRPr="00740F74">
        <w:rPr>
          <w:bCs/>
          <w:sz w:val="24"/>
          <w:szCs w:val="24"/>
        </w:rPr>
        <w:t>финансовая  организация,  осуществляющая  следующие  задачи:  стимулирование экономического  развития  стран</w:t>
      </w:r>
      <w:r w:rsidR="00031023">
        <w:rPr>
          <w:bCs/>
          <w:sz w:val="24"/>
          <w:szCs w:val="24"/>
        </w:rPr>
        <w:t>-</w:t>
      </w:r>
      <w:r w:rsidRPr="00740F74">
        <w:rPr>
          <w:bCs/>
          <w:sz w:val="24"/>
          <w:szCs w:val="24"/>
        </w:rPr>
        <w:t xml:space="preserve">членов,  содействие  развитию  международной  торговли  и поддержание платежных балансов. Формально МБРР является (в составе Всемирного банка) специализированным учреждением ООН, однако в соответствии с Уставом банка и соглашением, подписанным между ООН и МБРР, Банк независим в своих решениях. </w:t>
      </w:r>
    </w:p>
    <w:p w:rsidR="00A643B1" w:rsidRPr="00740F74" w:rsidRDefault="00A643B1" w:rsidP="00E61B09">
      <w:pPr>
        <w:ind w:firstLine="709"/>
        <w:rPr>
          <w:bCs/>
          <w:sz w:val="24"/>
          <w:szCs w:val="24"/>
        </w:rPr>
      </w:pPr>
      <w:r w:rsidRPr="00740F74">
        <w:rPr>
          <w:b/>
          <w:bCs/>
          <w:sz w:val="24"/>
          <w:szCs w:val="24"/>
        </w:rPr>
        <w:t>Международный  валютный  фонд  (МВФ)</w:t>
      </w:r>
      <w:r w:rsidRPr="00740F74">
        <w:rPr>
          <w:bCs/>
          <w:sz w:val="24"/>
          <w:szCs w:val="24"/>
        </w:rPr>
        <w:t xml:space="preserve">  –  международная  валютно</w:t>
      </w:r>
      <w:r w:rsidR="00031023">
        <w:rPr>
          <w:bCs/>
          <w:sz w:val="24"/>
          <w:szCs w:val="24"/>
        </w:rPr>
        <w:t>-</w:t>
      </w:r>
      <w:r w:rsidRPr="00740F74">
        <w:rPr>
          <w:bCs/>
          <w:sz w:val="24"/>
          <w:szCs w:val="24"/>
        </w:rPr>
        <w:t>финансовая организация, специализированное учреждение ООН. Содействуя развитию международной торговли и валютного сотрудничества, устанавливает нормы регулирования валютных курсов и контролирует их соблюдение, поддерживает устойчивость валютных паритетов, разрабатывает  многостороннюю  систему  платежей  и  устраняет валютные  ограничения,  а  также предоставляет кредитные ресурсы своим членам при валютных затруднениях, связанных с неуравновешенностью платежных балансов. Создан на международной валютно</w:t>
      </w:r>
      <w:r w:rsidR="00031023">
        <w:rPr>
          <w:bCs/>
          <w:sz w:val="24"/>
          <w:szCs w:val="24"/>
        </w:rPr>
        <w:t>-</w:t>
      </w:r>
      <w:r w:rsidRPr="00740F74">
        <w:rPr>
          <w:bCs/>
          <w:sz w:val="24"/>
          <w:szCs w:val="24"/>
        </w:rPr>
        <w:t>финансовой конференции в Бреттон</w:t>
      </w:r>
      <w:r w:rsidR="00031023">
        <w:rPr>
          <w:bCs/>
          <w:sz w:val="24"/>
          <w:szCs w:val="24"/>
        </w:rPr>
        <w:t>-</w:t>
      </w:r>
      <w:r w:rsidRPr="00740F74">
        <w:rPr>
          <w:bCs/>
          <w:sz w:val="24"/>
          <w:szCs w:val="24"/>
        </w:rPr>
        <w:t xml:space="preserve">Вудсе в 1944 г. </w:t>
      </w:r>
    </w:p>
    <w:p w:rsidR="00A643B1" w:rsidRPr="00740F74" w:rsidRDefault="00A643B1" w:rsidP="00E61B09">
      <w:pPr>
        <w:ind w:firstLine="709"/>
        <w:rPr>
          <w:bCs/>
          <w:sz w:val="24"/>
          <w:szCs w:val="24"/>
        </w:rPr>
      </w:pPr>
      <w:r w:rsidRPr="00740F74">
        <w:rPr>
          <w:b/>
          <w:bCs/>
          <w:sz w:val="24"/>
          <w:szCs w:val="24"/>
        </w:rPr>
        <w:t>Международный  коммерческий  арбитражный</w:t>
      </w:r>
      <w:r w:rsidRPr="00740F74">
        <w:rPr>
          <w:bCs/>
          <w:sz w:val="24"/>
          <w:szCs w:val="24"/>
        </w:rPr>
        <w:t xml:space="preserve">  суд  при  Торгово</w:t>
      </w:r>
      <w:r w:rsidR="00031023">
        <w:rPr>
          <w:bCs/>
          <w:sz w:val="24"/>
          <w:szCs w:val="24"/>
        </w:rPr>
        <w:t>-</w:t>
      </w:r>
      <w:r w:rsidRPr="00740F74">
        <w:rPr>
          <w:bCs/>
          <w:sz w:val="24"/>
          <w:szCs w:val="24"/>
        </w:rPr>
        <w:t>промышленной палате РФ (МКАС) – в РФ один из постоянных третейских судов. МКАС – самостоятельное, постоянно действующее учреждение. В его компетенцию входит рассмотрение споров из договорных и иных гражданско</w:t>
      </w:r>
      <w:r w:rsidR="00031023">
        <w:rPr>
          <w:bCs/>
          <w:sz w:val="24"/>
          <w:szCs w:val="24"/>
        </w:rPr>
        <w:t>-</w:t>
      </w:r>
      <w:r w:rsidRPr="00740F74">
        <w:rPr>
          <w:bCs/>
          <w:sz w:val="24"/>
          <w:szCs w:val="24"/>
        </w:rPr>
        <w:t xml:space="preserve">правовых отношений, которые возникают при осуществлении международных экономических связей, если коммерческое предприятие хотя бы одной  из  сторон  спора находится  за  границей. Этот  же  суд  разрешает  споры предприятий  с иностранными  инвестициями,  международных  объединений  и  организаций,  созданных  на территории РФ, между собой, между их участниками, а также споры с другими субъектами права РФ. Основанием для рассмотрения спора в указанном суде служит также арбитражное соглашение. </w:t>
      </w:r>
    </w:p>
    <w:p w:rsidR="00A643B1" w:rsidRPr="00740F74" w:rsidRDefault="00A643B1" w:rsidP="00E61B09">
      <w:pPr>
        <w:ind w:firstLine="709"/>
        <w:rPr>
          <w:bCs/>
          <w:sz w:val="24"/>
          <w:szCs w:val="24"/>
        </w:rPr>
      </w:pPr>
      <w:r w:rsidRPr="00740F74">
        <w:rPr>
          <w:b/>
          <w:bCs/>
          <w:sz w:val="24"/>
          <w:szCs w:val="24"/>
        </w:rPr>
        <w:t>Оффшор</w:t>
      </w:r>
      <w:r w:rsidRPr="00740F74">
        <w:rPr>
          <w:bCs/>
          <w:sz w:val="24"/>
          <w:szCs w:val="24"/>
        </w:rPr>
        <w:t xml:space="preserve"> (англ. offshore</w:t>
      </w:r>
      <w:r w:rsidR="00031023">
        <w:rPr>
          <w:bCs/>
          <w:sz w:val="24"/>
          <w:szCs w:val="24"/>
        </w:rPr>
        <w:t>-</w:t>
      </w:r>
      <w:r w:rsidRPr="00740F74">
        <w:rPr>
          <w:bCs/>
          <w:sz w:val="24"/>
          <w:szCs w:val="24"/>
        </w:rPr>
        <w:t xml:space="preserve"> вне берега) – термин, применяемый для мировых финансовых центров, а также некоторых видов банковских операций. Оффшорами называются такие центры, в которых кредитные и иные учреждения (национальные и иностранные) осуществляют операции с нерезидентами (иностранными физическими и юридическими лицами) в иностранной для данной страны валюте. При этом для зарегистрированных в таких центрах учреждений (компаний) создается особо льготный налоговый режим, вплоть до полного освобождения от налогов. Термином оффшор также называют компании международного бизнеса (оффшорные компании), действующие в безналоговых зонах – «налоговых гаванях».  </w:t>
      </w:r>
    </w:p>
    <w:p w:rsidR="00A643B1" w:rsidRPr="00740F74" w:rsidRDefault="00A643B1" w:rsidP="00E61B09">
      <w:pPr>
        <w:ind w:firstLine="709"/>
        <w:rPr>
          <w:bCs/>
          <w:sz w:val="24"/>
          <w:szCs w:val="24"/>
        </w:rPr>
      </w:pPr>
      <w:r w:rsidRPr="00740F74">
        <w:rPr>
          <w:b/>
          <w:bCs/>
          <w:sz w:val="24"/>
          <w:szCs w:val="24"/>
        </w:rPr>
        <w:t>Оффшорная зона</w:t>
      </w:r>
      <w:r w:rsidRPr="00740F74">
        <w:rPr>
          <w:bCs/>
          <w:sz w:val="24"/>
          <w:szCs w:val="24"/>
        </w:rPr>
        <w:t xml:space="preserve"> – часть территории государства, на которой действует безналоговый режим. Регистрирующиеся в таких зонах иностранные компании платят обычно лишь </w:t>
      </w:r>
      <w:r w:rsidRPr="00740F74">
        <w:rPr>
          <w:bCs/>
          <w:sz w:val="24"/>
          <w:szCs w:val="24"/>
        </w:rPr>
        <w:lastRenderedPageBreak/>
        <w:t xml:space="preserve">регистрационный сбор. Синонимы оффшорных зон – безналоговая зона, оффшорный центр. В РФ первая оффшорная зона создана в соответствии с ФЗ «О центре международного бизнеса «Ингушетия» от 30 января 1996 г. </w:t>
      </w:r>
    </w:p>
    <w:p w:rsidR="00A643B1" w:rsidRPr="00740F74" w:rsidRDefault="00A643B1" w:rsidP="00E61B09">
      <w:pPr>
        <w:ind w:firstLine="709"/>
        <w:rPr>
          <w:bCs/>
          <w:sz w:val="24"/>
          <w:szCs w:val="24"/>
        </w:rPr>
      </w:pPr>
      <w:r w:rsidRPr="00740F74">
        <w:rPr>
          <w:b/>
          <w:bCs/>
          <w:sz w:val="24"/>
          <w:szCs w:val="24"/>
        </w:rPr>
        <w:t>Оффшорная компания</w:t>
      </w:r>
      <w:r w:rsidRPr="00740F74">
        <w:rPr>
          <w:bCs/>
          <w:sz w:val="24"/>
          <w:szCs w:val="24"/>
        </w:rPr>
        <w:t xml:space="preserve"> – иностранная компания, зарегистрированная в оффшорной зоне. Синоним – компания международного бизнеса. </w:t>
      </w:r>
    </w:p>
    <w:p w:rsidR="00A643B1" w:rsidRPr="00740F74" w:rsidRDefault="00A643B1" w:rsidP="00E61B09">
      <w:pPr>
        <w:ind w:firstLine="709"/>
        <w:rPr>
          <w:bCs/>
          <w:sz w:val="24"/>
          <w:szCs w:val="24"/>
        </w:rPr>
      </w:pPr>
      <w:r w:rsidRPr="00740F74">
        <w:rPr>
          <w:b/>
          <w:bCs/>
          <w:sz w:val="24"/>
          <w:szCs w:val="24"/>
        </w:rPr>
        <w:t>Оффшорный центр</w:t>
      </w:r>
      <w:r w:rsidRPr="00740F74">
        <w:rPr>
          <w:bCs/>
          <w:sz w:val="24"/>
          <w:szCs w:val="24"/>
        </w:rPr>
        <w:t xml:space="preserve"> – 1) то же, что и оффшорная зона; 2) организация, специализирующаяся  на  регистрации оффшорных  компаний в  данной  или  во множестве оффшорных зон и предоставляющая широкий спектр услуг, связанных с обеспечением их функционирования  (юридический  адрес,  секретарские  услуги,  услуги  бухгалтера,  управление  счетом  и др). </w:t>
      </w:r>
    </w:p>
    <w:p w:rsidR="00A643B1" w:rsidRPr="00740F74" w:rsidRDefault="00A643B1" w:rsidP="00E61B09">
      <w:pPr>
        <w:ind w:firstLine="709"/>
        <w:rPr>
          <w:bCs/>
          <w:sz w:val="24"/>
          <w:szCs w:val="24"/>
        </w:rPr>
      </w:pPr>
      <w:r w:rsidRPr="00740F74">
        <w:rPr>
          <w:b/>
          <w:bCs/>
          <w:sz w:val="24"/>
          <w:szCs w:val="24"/>
        </w:rPr>
        <w:t>Патент</w:t>
      </w:r>
      <w:r w:rsidRPr="00740F74">
        <w:rPr>
          <w:bCs/>
          <w:sz w:val="24"/>
          <w:szCs w:val="24"/>
        </w:rPr>
        <w:t xml:space="preserve"> – 1) документ, выдаваемый компетентным государственным органом и удостоверяющий признание заявленного объекта изобретением (промышленным образцом, полезной моделью), приоритет изобретения, авторство и исключительное право на изобретение; 2) в ряде стран – специальное разрешение на занятие определенными видами предпринимательской деятельности. Покупка такого патента у государства освобождает предпринимателя (обычно индивидуального) от дальнейшей уплаты налогов (на ближайший год или иной период). </w:t>
      </w:r>
    </w:p>
    <w:p w:rsidR="00A643B1" w:rsidRPr="00740F74" w:rsidRDefault="00A643B1" w:rsidP="00E61B09">
      <w:pPr>
        <w:ind w:firstLine="709"/>
        <w:rPr>
          <w:bCs/>
          <w:sz w:val="24"/>
          <w:szCs w:val="24"/>
        </w:rPr>
      </w:pPr>
      <w:r w:rsidRPr="00740F74">
        <w:rPr>
          <w:b/>
          <w:bCs/>
          <w:sz w:val="24"/>
          <w:szCs w:val="24"/>
        </w:rPr>
        <w:t>Портовые  обычаи</w:t>
      </w:r>
      <w:r w:rsidRPr="00740F74">
        <w:rPr>
          <w:bCs/>
          <w:sz w:val="24"/>
          <w:szCs w:val="24"/>
        </w:rPr>
        <w:t xml:space="preserve">  –  правила  поведения,  взаимоотношения  сторон  в  морской  или речной перевозке грузов: судовладельца, грузоотправителя и грузополучателя при погрузочно</w:t>
      </w:r>
      <w:r w:rsidR="00031023">
        <w:rPr>
          <w:bCs/>
          <w:sz w:val="24"/>
          <w:szCs w:val="24"/>
        </w:rPr>
        <w:t>-</w:t>
      </w:r>
      <w:r w:rsidRPr="00740F74">
        <w:rPr>
          <w:bCs/>
          <w:sz w:val="24"/>
          <w:szCs w:val="24"/>
        </w:rPr>
        <w:t xml:space="preserve">разгрузочных работах, нормировании грузовых операций, подсчета сталийного времени и т.д. Портовые обычаи являются обязательными, если они не противоречат законам, действующим в данной стране. Применяются, когда в договоре морской перевозки отсутствуют соответствующие положения по транспортному процессу. </w:t>
      </w:r>
    </w:p>
    <w:p w:rsidR="00A643B1" w:rsidRPr="00740F74" w:rsidRDefault="00A643B1" w:rsidP="00E61B09">
      <w:pPr>
        <w:ind w:firstLine="709"/>
        <w:rPr>
          <w:bCs/>
          <w:sz w:val="24"/>
          <w:szCs w:val="24"/>
        </w:rPr>
      </w:pPr>
      <w:r w:rsidRPr="00740F74">
        <w:rPr>
          <w:b/>
          <w:bCs/>
          <w:sz w:val="24"/>
          <w:szCs w:val="24"/>
        </w:rPr>
        <w:t>Правовая система</w:t>
      </w:r>
      <w:r w:rsidRPr="00740F74">
        <w:rPr>
          <w:bCs/>
          <w:sz w:val="24"/>
          <w:szCs w:val="24"/>
        </w:rPr>
        <w:t xml:space="preserve"> – совокупность источников права и юрисдикционных органов государства (а иногда и его обособленной части). В более широком смысле включает также ряд других компонентов – правовую культуру, правовую идеологию, правовую науку, иные, в том  числе  негосударственные  правовые  институты  (адвокатура,  нотариат,  юридические фирмы, профессиональные сообщества юристов).  </w:t>
      </w:r>
    </w:p>
    <w:p w:rsidR="00A643B1" w:rsidRPr="00740F74" w:rsidRDefault="00A643B1" w:rsidP="00E61B09">
      <w:pPr>
        <w:ind w:firstLine="709"/>
        <w:rPr>
          <w:bCs/>
          <w:sz w:val="24"/>
          <w:szCs w:val="24"/>
        </w:rPr>
      </w:pPr>
      <w:r w:rsidRPr="00740F74">
        <w:rPr>
          <w:b/>
          <w:bCs/>
          <w:sz w:val="24"/>
          <w:szCs w:val="24"/>
        </w:rPr>
        <w:t>Правовое  регулирование</w:t>
      </w:r>
      <w:r w:rsidRPr="00740F74">
        <w:rPr>
          <w:bCs/>
          <w:sz w:val="24"/>
          <w:szCs w:val="24"/>
        </w:rPr>
        <w:t xml:space="preserve">  –  процесс  воздействия  государства  на  общественные  отношения с помощью юридических норм (норм права).  </w:t>
      </w:r>
    </w:p>
    <w:p w:rsidR="00A643B1" w:rsidRPr="00740F74" w:rsidRDefault="00A643B1" w:rsidP="00E61B09">
      <w:pPr>
        <w:ind w:firstLine="709"/>
        <w:rPr>
          <w:bCs/>
          <w:sz w:val="24"/>
          <w:szCs w:val="24"/>
        </w:rPr>
      </w:pPr>
      <w:r w:rsidRPr="00740F74">
        <w:rPr>
          <w:b/>
          <w:bCs/>
          <w:sz w:val="24"/>
          <w:szCs w:val="24"/>
        </w:rPr>
        <w:t>Процессуальное  право</w:t>
      </w:r>
      <w:r w:rsidRPr="00740F74">
        <w:rPr>
          <w:bCs/>
          <w:sz w:val="24"/>
          <w:szCs w:val="24"/>
        </w:rPr>
        <w:t xml:space="preserve">  – часть норм правовой системы, регулирующая отношения, возникающие в процессе расследования преступлений, рассмотрения и разрешения уголовных, гражданских, арбитражных дел, а также дел об административных правонарушениях, и дел, рассматриваемых в порядке конституционного судопроизводства. Процессуальное право неразрывно связано с материальным правом, так как закрепляет формы, необходимые для его осуществления и защиты. </w:t>
      </w:r>
    </w:p>
    <w:p w:rsidR="00A643B1" w:rsidRPr="00740F74" w:rsidRDefault="00A643B1" w:rsidP="00E61B09">
      <w:pPr>
        <w:ind w:firstLine="709"/>
        <w:rPr>
          <w:bCs/>
          <w:sz w:val="24"/>
          <w:szCs w:val="24"/>
        </w:rPr>
      </w:pPr>
      <w:r w:rsidRPr="00740F74">
        <w:rPr>
          <w:b/>
          <w:bCs/>
          <w:sz w:val="24"/>
          <w:szCs w:val="24"/>
        </w:rPr>
        <w:t>Публичное  право</w:t>
      </w:r>
      <w:r w:rsidRPr="00740F74">
        <w:rPr>
          <w:bCs/>
          <w:sz w:val="24"/>
          <w:szCs w:val="24"/>
        </w:rPr>
        <w:t xml:space="preserve"> – совокупность отраслей права, которые регулируют отношения, обеспечивающие общий, совокупный (публичный) интерес, в отличие от отраслей, призванных охранять частный интерес (частное право). К публичному праву относятся международное (публичное) право, конституционное право, административное право, финансовое право, уголовное право, уголовно</w:t>
      </w:r>
      <w:r w:rsidR="00031023">
        <w:rPr>
          <w:bCs/>
          <w:sz w:val="24"/>
          <w:szCs w:val="24"/>
        </w:rPr>
        <w:t>-</w:t>
      </w:r>
      <w:r w:rsidRPr="00740F74">
        <w:rPr>
          <w:bCs/>
          <w:sz w:val="24"/>
          <w:szCs w:val="24"/>
        </w:rPr>
        <w:t>процессуальное право и ряд др. Деление права на публичное и частное – специфическая черта романо</w:t>
      </w:r>
      <w:r w:rsidR="00031023">
        <w:rPr>
          <w:bCs/>
          <w:sz w:val="24"/>
          <w:szCs w:val="24"/>
        </w:rPr>
        <w:t>-</w:t>
      </w:r>
      <w:r w:rsidRPr="00740F74">
        <w:rPr>
          <w:bCs/>
          <w:sz w:val="24"/>
          <w:szCs w:val="24"/>
        </w:rPr>
        <w:t xml:space="preserve">германской правовой системы. </w:t>
      </w:r>
    </w:p>
    <w:p w:rsidR="00A643B1" w:rsidRPr="00740F74" w:rsidRDefault="00A643B1" w:rsidP="00E61B09">
      <w:pPr>
        <w:ind w:firstLine="709"/>
        <w:rPr>
          <w:bCs/>
          <w:sz w:val="24"/>
          <w:szCs w:val="24"/>
        </w:rPr>
      </w:pPr>
      <w:r w:rsidRPr="00740F74">
        <w:rPr>
          <w:b/>
          <w:bCs/>
          <w:sz w:val="24"/>
          <w:szCs w:val="24"/>
        </w:rPr>
        <w:t>Совместное предприятие</w:t>
      </w:r>
      <w:r w:rsidRPr="00740F74">
        <w:rPr>
          <w:bCs/>
          <w:sz w:val="24"/>
          <w:szCs w:val="24"/>
        </w:rPr>
        <w:t xml:space="preserve"> – одно из названий фирм с участием в капитале лиц двух и более национальных юрисдикций. </w:t>
      </w:r>
    </w:p>
    <w:p w:rsidR="00A643B1" w:rsidRPr="00740F74" w:rsidRDefault="00A643B1" w:rsidP="00E61B09">
      <w:pPr>
        <w:ind w:firstLine="709"/>
        <w:rPr>
          <w:bCs/>
          <w:sz w:val="24"/>
          <w:szCs w:val="24"/>
        </w:rPr>
      </w:pPr>
      <w:r w:rsidRPr="00740F74">
        <w:rPr>
          <w:b/>
          <w:bCs/>
          <w:sz w:val="24"/>
          <w:szCs w:val="24"/>
        </w:rPr>
        <w:t>Специальные  права  заимствования</w:t>
      </w:r>
      <w:r w:rsidRPr="00740F74">
        <w:rPr>
          <w:bCs/>
          <w:sz w:val="24"/>
          <w:szCs w:val="24"/>
        </w:rPr>
        <w:t xml:space="preserve">  (СДР)  –  условная  денежная  единица,  применяемая  странами</w:t>
      </w:r>
      <w:r w:rsidR="00031023">
        <w:rPr>
          <w:bCs/>
          <w:sz w:val="24"/>
          <w:szCs w:val="24"/>
        </w:rPr>
        <w:t>-</w:t>
      </w:r>
      <w:r w:rsidRPr="00740F74">
        <w:rPr>
          <w:bCs/>
          <w:sz w:val="24"/>
          <w:szCs w:val="24"/>
        </w:rPr>
        <w:t xml:space="preserve">членами  Международного  валютного  фонда;  инструмент,  позволяющий создавать валютные резервы на основе стоимости корзины из ведущих мировых валют: доллара США, евро, фунта стерлингов и японской иены. </w:t>
      </w:r>
    </w:p>
    <w:p w:rsidR="00A643B1" w:rsidRPr="00740F74" w:rsidRDefault="00A643B1" w:rsidP="00E61B09">
      <w:pPr>
        <w:ind w:firstLine="709"/>
        <w:rPr>
          <w:bCs/>
          <w:sz w:val="24"/>
          <w:szCs w:val="24"/>
        </w:rPr>
      </w:pPr>
      <w:r w:rsidRPr="00740F74">
        <w:rPr>
          <w:b/>
          <w:bCs/>
          <w:sz w:val="24"/>
          <w:szCs w:val="24"/>
        </w:rPr>
        <w:t>Таможенная свободная зона</w:t>
      </w:r>
      <w:r w:rsidRPr="00740F74">
        <w:rPr>
          <w:bCs/>
          <w:sz w:val="24"/>
          <w:szCs w:val="24"/>
        </w:rPr>
        <w:t xml:space="preserve"> – территория, считающаяся с точки зрения таможенного и валютного права «заграничной» (то есть выходящей за пределы таможенной границы); </w:t>
      </w:r>
      <w:r w:rsidRPr="00740F74">
        <w:rPr>
          <w:bCs/>
          <w:sz w:val="24"/>
          <w:szCs w:val="24"/>
        </w:rPr>
        <w:lastRenderedPageBreak/>
        <w:t xml:space="preserve">поставляемые на данную территорию грузы не облагаются таможенной пошлиной и другими расходами. Международное регулирование содержится в Конвенции КИОТО. </w:t>
      </w:r>
    </w:p>
    <w:p w:rsidR="00A643B1" w:rsidRPr="00740F74" w:rsidRDefault="00A643B1" w:rsidP="00E61B09">
      <w:pPr>
        <w:ind w:firstLine="709"/>
        <w:rPr>
          <w:bCs/>
          <w:sz w:val="24"/>
          <w:szCs w:val="24"/>
        </w:rPr>
      </w:pPr>
      <w:r w:rsidRPr="00740F74">
        <w:rPr>
          <w:b/>
          <w:bCs/>
          <w:sz w:val="24"/>
          <w:szCs w:val="24"/>
        </w:rPr>
        <w:t>Торговое представительство (торгпредство)</w:t>
      </w:r>
      <w:r w:rsidRPr="00740F74">
        <w:rPr>
          <w:bCs/>
          <w:sz w:val="24"/>
          <w:szCs w:val="24"/>
        </w:rPr>
        <w:t xml:space="preserve"> – в некоторых странах орган государства, осуществляющий его права в области внешнеэкономической деятельности. </w:t>
      </w:r>
    </w:p>
    <w:p w:rsidR="00A643B1" w:rsidRPr="00740F74" w:rsidRDefault="00A643B1" w:rsidP="00E61B09">
      <w:pPr>
        <w:ind w:firstLine="709"/>
        <w:rPr>
          <w:bCs/>
          <w:sz w:val="24"/>
          <w:szCs w:val="24"/>
        </w:rPr>
      </w:pPr>
      <w:r w:rsidRPr="00740F74">
        <w:rPr>
          <w:b/>
          <w:bCs/>
          <w:sz w:val="24"/>
          <w:szCs w:val="24"/>
        </w:rPr>
        <w:t>Торгово</w:t>
      </w:r>
      <w:r w:rsidR="00031023">
        <w:rPr>
          <w:b/>
          <w:bCs/>
          <w:sz w:val="24"/>
          <w:szCs w:val="24"/>
        </w:rPr>
        <w:t>-</w:t>
      </w:r>
      <w:r w:rsidRPr="00740F74">
        <w:rPr>
          <w:b/>
          <w:bCs/>
          <w:sz w:val="24"/>
          <w:szCs w:val="24"/>
        </w:rPr>
        <w:t>промышленная  палата  РФ</w:t>
      </w:r>
      <w:r w:rsidRPr="00740F74">
        <w:rPr>
          <w:bCs/>
          <w:sz w:val="24"/>
          <w:szCs w:val="24"/>
        </w:rPr>
        <w:t xml:space="preserve">  –  негосударственная  коммерческая  организация,  объединяющая  торгово</w:t>
      </w:r>
      <w:r w:rsidR="00031023">
        <w:rPr>
          <w:bCs/>
          <w:sz w:val="24"/>
          <w:szCs w:val="24"/>
        </w:rPr>
        <w:t>-</w:t>
      </w:r>
      <w:r w:rsidRPr="00740F74">
        <w:rPr>
          <w:bCs/>
          <w:sz w:val="24"/>
          <w:szCs w:val="24"/>
        </w:rPr>
        <w:t>промышленные  палаты,  а  также  российские  предприятия  и предпринимателей,  их  союзы  и  ассоциации.  Наряду  с  обычными  правами  торгово</w:t>
      </w:r>
      <w:r w:rsidR="00031023">
        <w:rPr>
          <w:bCs/>
          <w:sz w:val="24"/>
          <w:szCs w:val="24"/>
        </w:rPr>
        <w:t>-</w:t>
      </w:r>
      <w:r w:rsidRPr="00740F74">
        <w:rPr>
          <w:bCs/>
          <w:sz w:val="24"/>
          <w:szCs w:val="24"/>
        </w:rPr>
        <w:t>промышленных палат наделена рядом специфических властных функций. Она, в частности, выдает разрешения на открытие в РФ представительств иностранных торговых палат, смешанных торговых палат, федераций, ассоциаций и союзов предпринимателей, а также иностранных фирм и организаций, в сотрудничестве с которыми заинтересованы члены торгово</w:t>
      </w:r>
      <w:r w:rsidR="00031023">
        <w:rPr>
          <w:bCs/>
          <w:sz w:val="24"/>
          <w:szCs w:val="24"/>
        </w:rPr>
        <w:t>-</w:t>
      </w:r>
      <w:r w:rsidRPr="00740F74">
        <w:rPr>
          <w:bCs/>
          <w:sz w:val="24"/>
          <w:szCs w:val="24"/>
        </w:rPr>
        <w:t>промышленных палат. Свидетельствует обстоятельства форс</w:t>
      </w:r>
      <w:r w:rsidR="00031023">
        <w:rPr>
          <w:bCs/>
          <w:sz w:val="24"/>
          <w:szCs w:val="24"/>
        </w:rPr>
        <w:t>-</w:t>
      </w:r>
      <w:r w:rsidRPr="00740F74">
        <w:rPr>
          <w:bCs/>
          <w:sz w:val="24"/>
          <w:szCs w:val="24"/>
        </w:rPr>
        <w:t xml:space="preserve">мажора, торговые и портовые обычаи, определяет  порядок  ведения  негосударственного  реестра  предприятий  и предпринимателей, финансовое и экономическое положение которых свидетельствует об их надежности. При ТПП РФ действуют Международный коммерческий арбитражный суд, Морская арбитражная комиссия и Ассоциация диспашеров. </w:t>
      </w:r>
    </w:p>
    <w:p w:rsidR="00A643B1" w:rsidRPr="00740F74" w:rsidRDefault="00A643B1" w:rsidP="00E61B09">
      <w:pPr>
        <w:ind w:firstLine="709"/>
        <w:rPr>
          <w:bCs/>
          <w:sz w:val="24"/>
          <w:szCs w:val="24"/>
        </w:rPr>
      </w:pPr>
      <w:r w:rsidRPr="00740F74">
        <w:rPr>
          <w:b/>
          <w:bCs/>
          <w:sz w:val="24"/>
          <w:szCs w:val="24"/>
        </w:rPr>
        <w:t>Торгово</w:t>
      </w:r>
      <w:r w:rsidR="00031023">
        <w:rPr>
          <w:b/>
          <w:bCs/>
          <w:sz w:val="24"/>
          <w:szCs w:val="24"/>
        </w:rPr>
        <w:t>-</w:t>
      </w:r>
      <w:r w:rsidRPr="00740F74">
        <w:rPr>
          <w:b/>
          <w:bCs/>
          <w:sz w:val="24"/>
          <w:szCs w:val="24"/>
        </w:rPr>
        <w:t>промышленные палаты</w:t>
      </w:r>
      <w:r w:rsidRPr="00740F74">
        <w:rPr>
          <w:bCs/>
          <w:sz w:val="24"/>
          <w:szCs w:val="24"/>
        </w:rPr>
        <w:t xml:space="preserve"> – в РФ негосударственные некоммерческие организации, объединяющие предприятия и предпринимателей для оказания им различного рода услуг, а также представительства и защиты коллективных интересов внутри страны и за рубежом. </w:t>
      </w:r>
    </w:p>
    <w:p w:rsidR="00A643B1" w:rsidRPr="00740F74" w:rsidRDefault="00A643B1" w:rsidP="00E61B09">
      <w:pPr>
        <w:ind w:firstLine="709"/>
        <w:rPr>
          <w:bCs/>
          <w:sz w:val="24"/>
          <w:szCs w:val="24"/>
        </w:rPr>
      </w:pPr>
      <w:r w:rsidRPr="00740F74">
        <w:rPr>
          <w:b/>
          <w:bCs/>
          <w:sz w:val="24"/>
          <w:szCs w:val="24"/>
        </w:rPr>
        <w:t>УНИДРУА</w:t>
      </w:r>
      <w:r w:rsidRPr="00740F74">
        <w:rPr>
          <w:bCs/>
          <w:sz w:val="24"/>
          <w:szCs w:val="24"/>
        </w:rPr>
        <w:t xml:space="preserve"> – Международный институт по унификации частного права в Риме. </w:t>
      </w:r>
    </w:p>
    <w:p w:rsidR="00A643B1" w:rsidRPr="00740F74" w:rsidRDefault="00A643B1" w:rsidP="00E61B09">
      <w:pPr>
        <w:ind w:firstLine="709"/>
        <w:rPr>
          <w:bCs/>
          <w:sz w:val="24"/>
          <w:szCs w:val="24"/>
        </w:rPr>
      </w:pPr>
      <w:r w:rsidRPr="00740F74">
        <w:rPr>
          <w:b/>
          <w:bCs/>
          <w:sz w:val="24"/>
          <w:szCs w:val="24"/>
        </w:rPr>
        <w:t>Форс</w:t>
      </w:r>
      <w:r w:rsidR="00031023">
        <w:rPr>
          <w:b/>
          <w:bCs/>
          <w:sz w:val="24"/>
          <w:szCs w:val="24"/>
        </w:rPr>
        <w:t>-</w:t>
      </w:r>
      <w:r w:rsidRPr="00740F74">
        <w:rPr>
          <w:b/>
          <w:bCs/>
          <w:sz w:val="24"/>
          <w:szCs w:val="24"/>
        </w:rPr>
        <w:t>мажор</w:t>
      </w:r>
      <w:r w:rsidR="00BC5071" w:rsidRPr="00BC5071">
        <w:rPr>
          <w:b/>
          <w:bCs/>
          <w:sz w:val="24"/>
          <w:szCs w:val="24"/>
        </w:rPr>
        <w:t xml:space="preserve"> </w:t>
      </w:r>
      <w:r w:rsidRPr="00740F74">
        <w:rPr>
          <w:bCs/>
          <w:sz w:val="24"/>
          <w:szCs w:val="24"/>
        </w:rPr>
        <w:t>(фр. forcemajeure)</w:t>
      </w:r>
      <w:r w:rsidR="00BC5071" w:rsidRPr="00BC5071">
        <w:rPr>
          <w:bCs/>
          <w:sz w:val="24"/>
          <w:szCs w:val="24"/>
        </w:rPr>
        <w:t xml:space="preserve"> </w:t>
      </w:r>
      <w:r w:rsidRPr="00740F74">
        <w:rPr>
          <w:bCs/>
          <w:sz w:val="24"/>
          <w:szCs w:val="24"/>
        </w:rPr>
        <w:t>– в гражданском праве возникновение чрезвычайных и неотвратимых обстоятельств, последствием которых является невыполнение условий договора. В результате форс</w:t>
      </w:r>
      <w:r w:rsidR="00031023">
        <w:rPr>
          <w:bCs/>
          <w:sz w:val="24"/>
          <w:szCs w:val="24"/>
        </w:rPr>
        <w:t>-</w:t>
      </w:r>
      <w:r w:rsidRPr="00740F74">
        <w:rPr>
          <w:bCs/>
          <w:sz w:val="24"/>
          <w:szCs w:val="24"/>
        </w:rPr>
        <w:t>мажора одна из сторон невольно становится причинителем убытков другой стороне. В общем виде форс</w:t>
      </w:r>
      <w:r w:rsidR="00031023">
        <w:rPr>
          <w:bCs/>
          <w:sz w:val="24"/>
          <w:szCs w:val="24"/>
        </w:rPr>
        <w:t>-</w:t>
      </w:r>
      <w:r w:rsidRPr="00740F74">
        <w:rPr>
          <w:bCs/>
          <w:sz w:val="24"/>
          <w:szCs w:val="24"/>
        </w:rPr>
        <w:t>мажор можно разделить на непреодолимую силу и юридический форс</w:t>
      </w:r>
      <w:r w:rsidR="00031023">
        <w:rPr>
          <w:bCs/>
          <w:sz w:val="24"/>
          <w:szCs w:val="24"/>
        </w:rPr>
        <w:t>-</w:t>
      </w:r>
      <w:r w:rsidRPr="00740F74">
        <w:rPr>
          <w:bCs/>
          <w:sz w:val="24"/>
          <w:szCs w:val="24"/>
        </w:rPr>
        <w:t>мажор. К общему принципу определения непреодолимой силы можно отнести объективный и абсолютный характер обстоятельств – действие факторов, ставшее препятствием исполнению обязательств, должно касаться не только причинителя вреда, а распространяется на всех. Во всех гражданско</w:t>
      </w:r>
      <w:r w:rsidR="00031023">
        <w:rPr>
          <w:bCs/>
          <w:sz w:val="24"/>
          <w:szCs w:val="24"/>
        </w:rPr>
        <w:t>-</w:t>
      </w:r>
      <w:r w:rsidRPr="00740F74">
        <w:rPr>
          <w:bCs/>
          <w:sz w:val="24"/>
          <w:szCs w:val="24"/>
        </w:rPr>
        <w:t>правовых системах непреодолимая сила является обстоятельством, освобождающим от ответственности. К юридическому форс</w:t>
      </w:r>
      <w:r w:rsidR="00031023">
        <w:rPr>
          <w:bCs/>
          <w:sz w:val="24"/>
          <w:szCs w:val="24"/>
        </w:rPr>
        <w:t>-</w:t>
      </w:r>
      <w:r w:rsidRPr="00740F74">
        <w:rPr>
          <w:bCs/>
          <w:sz w:val="24"/>
          <w:szCs w:val="24"/>
        </w:rPr>
        <w:t>мажору относятся  решения высших  государственных  органов  (запрет  импорта  или  экспорта, валютные ограничения и др.), забастовки, войны, революции и т.п. Не признаются форс</w:t>
      </w:r>
      <w:r w:rsidR="00031023">
        <w:rPr>
          <w:bCs/>
          <w:sz w:val="24"/>
          <w:szCs w:val="24"/>
        </w:rPr>
        <w:t>-</w:t>
      </w:r>
      <w:r w:rsidRPr="00740F74">
        <w:rPr>
          <w:bCs/>
          <w:sz w:val="24"/>
          <w:szCs w:val="24"/>
        </w:rPr>
        <w:t>мажорными обстоятельства,  которые</w:t>
      </w:r>
      <w:r w:rsidR="00A849C1">
        <w:rPr>
          <w:bCs/>
          <w:sz w:val="24"/>
          <w:szCs w:val="24"/>
        </w:rPr>
        <w:t>,</w:t>
      </w:r>
      <w:r w:rsidRPr="00740F74">
        <w:rPr>
          <w:bCs/>
          <w:sz w:val="24"/>
          <w:szCs w:val="24"/>
        </w:rPr>
        <w:t xml:space="preserve">  по  сути</w:t>
      </w:r>
      <w:r w:rsidR="00A849C1">
        <w:rPr>
          <w:bCs/>
          <w:sz w:val="24"/>
          <w:szCs w:val="24"/>
        </w:rPr>
        <w:t>,</w:t>
      </w:r>
      <w:r w:rsidRPr="00740F74">
        <w:rPr>
          <w:bCs/>
          <w:sz w:val="24"/>
          <w:szCs w:val="24"/>
        </w:rPr>
        <w:t xml:space="preserve">  являются  коммерческим  риском,  например,  трудности  в связи  с  неблагоприятной  конъюнктурой  рынка,  изменение  цен  т.д.  Понятие  юридического форс</w:t>
      </w:r>
      <w:r w:rsidR="00031023">
        <w:rPr>
          <w:bCs/>
          <w:sz w:val="24"/>
          <w:szCs w:val="24"/>
        </w:rPr>
        <w:t>-</w:t>
      </w:r>
      <w:r w:rsidRPr="00740F74">
        <w:rPr>
          <w:bCs/>
          <w:sz w:val="24"/>
          <w:szCs w:val="24"/>
        </w:rPr>
        <w:t xml:space="preserve">мажора не имеет четкого определения. Как правило, контрагенты устанавливают случаи непредвиденных обстоятельств и их правовые последствия в договорном порядке. </w:t>
      </w:r>
    </w:p>
    <w:p w:rsidR="00A643B1" w:rsidRPr="00740F74" w:rsidRDefault="00A643B1" w:rsidP="00E61B09">
      <w:pPr>
        <w:ind w:firstLine="709"/>
        <w:rPr>
          <w:bCs/>
          <w:sz w:val="24"/>
          <w:szCs w:val="24"/>
        </w:rPr>
      </w:pPr>
      <w:r w:rsidRPr="00740F74">
        <w:rPr>
          <w:b/>
          <w:bCs/>
          <w:sz w:val="24"/>
          <w:szCs w:val="24"/>
        </w:rPr>
        <w:t>Частое  право</w:t>
      </w:r>
      <w:r w:rsidRPr="00740F74">
        <w:rPr>
          <w:bCs/>
          <w:sz w:val="24"/>
          <w:szCs w:val="24"/>
        </w:rPr>
        <w:t xml:space="preserve"> – собирательное понятие, означает отрасли права, регулирующие отношения в области интересов граждан, индивидуальных собственников, предпринимателей, различного рода объединений (корпораций) в их имущественной деятельности и личных отношениях, в отличие от публичного права, регулирующего и охраняющего общие интересы. Ядро частного права составляет гражданское право, которое охватывает сферу имущественных, связанных с ними неимущественных отношений, а также торговое право во всех его разновидностях (в тех странах, где действует торговое право). </w:t>
      </w:r>
    </w:p>
    <w:p w:rsidR="00A643B1" w:rsidRPr="00740F74" w:rsidRDefault="00A643B1" w:rsidP="00E61B09">
      <w:pPr>
        <w:ind w:firstLine="454"/>
        <w:rPr>
          <w:sz w:val="24"/>
          <w:szCs w:val="24"/>
        </w:rPr>
      </w:pPr>
      <w:r w:rsidRPr="00740F74">
        <w:rPr>
          <w:b/>
          <w:sz w:val="24"/>
          <w:szCs w:val="24"/>
        </w:rPr>
        <w:t>Штраф</w:t>
      </w:r>
      <w:r w:rsidR="00BC5071" w:rsidRPr="00BC5071">
        <w:rPr>
          <w:b/>
          <w:sz w:val="24"/>
          <w:szCs w:val="24"/>
        </w:rPr>
        <w:t xml:space="preserve"> </w:t>
      </w:r>
      <w:r w:rsidR="00031023">
        <w:rPr>
          <w:sz w:val="24"/>
          <w:szCs w:val="24"/>
        </w:rPr>
        <w:t>-</w:t>
      </w:r>
      <w:r w:rsidRPr="00740F74">
        <w:rPr>
          <w:sz w:val="24"/>
          <w:szCs w:val="24"/>
        </w:rPr>
        <w:t xml:space="preserve"> платеж за нарушение одной из сторон обязательств по договору, вид неустойки, цель которого </w:t>
      </w:r>
      <w:r w:rsidR="00031023">
        <w:rPr>
          <w:sz w:val="24"/>
          <w:szCs w:val="24"/>
        </w:rPr>
        <w:t>-</w:t>
      </w:r>
      <w:r w:rsidRPr="00740F74">
        <w:rPr>
          <w:sz w:val="24"/>
          <w:szCs w:val="24"/>
        </w:rPr>
        <w:t xml:space="preserve"> укрепление договорной дисциплины и возмещение убытков потерпевшей стороне. Взимается в твердой сумме или в процентах к сумме невыполненного обязательства.</w:t>
      </w:r>
    </w:p>
    <w:p w:rsidR="00A643B1" w:rsidRPr="00740F74" w:rsidRDefault="00A643B1" w:rsidP="00E61B09">
      <w:pPr>
        <w:ind w:firstLine="454"/>
        <w:rPr>
          <w:sz w:val="24"/>
          <w:szCs w:val="24"/>
        </w:rPr>
      </w:pPr>
      <w:r w:rsidRPr="00740F74">
        <w:rPr>
          <w:b/>
          <w:sz w:val="24"/>
          <w:szCs w:val="24"/>
        </w:rPr>
        <w:t>Эвикция</w:t>
      </w:r>
      <w:r w:rsidR="00BC5071" w:rsidRPr="00BC5071">
        <w:rPr>
          <w:b/>
          <w:sz w:val="24"/>
          <w:szCs w:val="24"/>
        </w:rPr>
        <w:t xml:space="preserve"> </w:t>
      </w:r>
      <w:r w:rsidR="00031023">
        <w:rPr>
          <w:sz w:val="24"/>
          <w:szCs w:val="24"/>
        </w:rPr>
        <w:t>-</w:t>
      </w:r>
      <w:r w:rsidRPr="00740F74">
        <w:rPr>
          <w:sz w:val="24"/>
          <w:szCs w:val="24"/>
        </w:rPr>
        <w:t xml:space="preserve"> в гражданском праве </w:t>
      </w:r>
      <w:r w:rsidR="00031023">
        <w:rPr>
          <w:sz w:val="24"/>
          <w:szCs w:val="24"/>
        </w:rPr>
        <w:t>-</w:t>
      </w:r>
      <w:r w:rsidRPr="00740F74">
        <w:rPr>
          <w:sz w:val="24"/>
          <w:szCs w:val="24"/>
        </w:rPr>
        <w:t xml:space="preserve"> отсуждение у покупателя приобретенного им имущества по основаниям, возникшим до продажи (например, третье лицо ссылается на то, что ему, а не продавцу принадлежит право собственности).</w:t>
      </w:r>
    </w:p>
    <w:p w:rsidR="00A643B1" w:rsidRPr="00740F74" w:rsidRDefault="00A643B1" w:rsidP="00E61B09">
      <w:pPr>
        <w:ind w:firstLine="454"/>
        <w:rPr>
          <w:sz w:val="24"/>
          <w:szCs w:val="24"/>
        </w:rPr>
      </w:pPr>
      <w:r w:rsidRPr="00740F74">
        <w:rPr>
          <w:b/>
          <w:sz w:val="24"/>
          <w:szCs w:val="24"/>
        </w:rPr>
        <w:lastRenderedPageBreak/>
        <w:t>Экономическая безопасность</w:t>
      </w:r>
      <w:r w:rsidR="00BC5071" w:rsidRPr="00BC5071">
        <w:rPr>
          <w:b/>
          <w:sz w:val="24"/>
          <w:szCs w:val="24"/>
        </w:rPr>
        <w:t xml:space="preserve"> </w:t>
      </w:r>
      <w:r w:rsidR="00031023">
        <w:rPr>
          <w:sz w:val="24"/>
          <w:szCs w:val="24"/>
        </w:rPr>
        <w:t>-</w:t>
      </w:r>
      <w:r w:rsidRPr="00740F74">
        <w:rPr>
          <w:sz w:val="24"/>
          <w:szCs w:val="24"/>
        </w:rPr>
        <w:t xml:space="preserve"> состояние экономики, обеспечивающее достаточный уровень социального, политического и оборонного существования и прогрессивного развития РФ, неуязвимость и независимость ее экономических интересов по отношению к возможным внешним и внутренним угрозам и воздействиям.</w:t>
      </w:r>
    </w:p>
    <w:p w:rsidR="00A643B1" w:rsidRPr="00740F74" w:rsidRDefault="00A643B1" w:rsidP="00E61B09">
      <w:pPr>
        <w:ind w:firstLine="454"/>
        <w:rPr>
          <w:sz w:val="24"/>
          <w:szCs w:val="24"/>
        </w:rPr>
      </w:pPr>
      <w:r w:rsidRPr="00740F74">
        <w:rPr>
          <w:b/>
          <w:sz w:val="24"/>
          <w:szCs w:val="24"/>
        </w:rPr>
        <w:t>Эксперт</w:t>
      </w:r>
      <w:r w:rsidR="00BC5071" w:rsidRPr="00BC5071">
        <w:rPr>
          <w:b/>
          <w:sz w:val="24"/>
          <w:szCs w:val="24"/>
        </w:rPr>
        <w:t xml:space="preserve"> </w:t>
      </w:r>
      <w:r w:rsidR="00031023">
        <w:rPr>
          <w:sz w:val="24"/>
          <w:szCs w:val="24"/>
        </w:rPr>
        <w:t>-</w:t>
      </w:r>
      <w:r w:rsidRPr="00740F74">
        <w:rPr>
          <w:sz w:val="24"/>
          <w:szCs w:val="24"/>
        </w:rPr>
        <w:t xml:space="preserve"> в праве </w:t>
      </w:r>
      <w:r w:rsidR="00031023">
        <w:rPr>
          <w:sz w:val="24"/>
          <w:szCs w:val="24"/>
        </w:rPr>
        <w:t>-</w:t>
      </w:r>
      <w:r w:rsidRPr="00740F74">
        <w:rPr>
          <w:sz w:val="24"/>
          <w:szCs w:val="24"/>
        </w:rPr>
        <w:t xml:space="preserve"> лицо, обладающее специальными знаниями и привлекаемое органами расследования, судом или иными государственными и общественными органами для проведения экспертизы.</w:t>
      </w:r>
    </w:p>
    <w:p w:rsidR="00A849C1" w:rsidRDefault="00A643B1" w:rsidP="00E61B09">
      <w:pPr>
        <w:ind w:firstLine="454"/>
        <w:rPr>
          <w:sz w:val="24"/>
          <w:szCs w:val="24"/>
        </w:rPr>
      </w:pPr>
      <w:r w:rsidRPr="00740F74">
        <w:rPr>
          <w:b/>
          <w:sz w:val="24"/>
          <w:szCs w:val="24"/>
        </w:rPr>
        <w:t>Экспорт</w:t>
      </w:r>
      <w:r w:rsidR="00BC5071" w:rsidRPr="00BC5071">
        <w:rPr>
          <w:b/>
          <w:sz w:val="24"/>
          <w:szCs w:val="24"/>
        </w:rPr>
        <w:t xml:space="preserve"> </w:t>
      </w:r>
      <w:r w:rsidR="00031023">
        <w:rPr>
          <w:sz w:val="24"/>
          <w:szCs w:val="24"/>
        </w:rPr>
        <w:t>-</w:t>
      </w:r>
      <w:r w:rsidRPr="00740F74">
        <w:rPr>
          <w:sz w:val="24"/>
          <w:szCs w:val="24"/>
        </w:rPr>
        <w:t xml:space="preserve"> вывоз товара, работ, услуг, результатов интеллектуальной деятельности, в том числе исключительных прав на них, с таможенной территории РФ за границу без обязательства об обратном ввозе. Факт экспорта фиксируется в момент пересечения товаром таможенной границы РФ, предоставления услуг и прав на результаты интеллектуальной деятельности. </w:t>
      </w:r>
    </w:p>
    <w:p w:rsidR="00A643B1" w:rsidRPr="00740F74" w:rsidRDefault="00A643B1" w:rsidP="00E61B09">
      <w:pPr>
        <w:ind w:firstLine="454"/>
        <w:rPr>
          <w:sz w:val="24"/>
          <w:szCs w:val="24"/>
        </w:rPr>
      </w:pPr>
      <w:r w:rsidRPr="00740F74">
        <w:rPr>
          <w:b/>
          <w:sz w:val="24"/>
          <w:szCs w:val="24"/>
        </w:rPr>
        <w:t>Экспорт товаров</w:t>
      </w:r>
      <w:r w:rsidR="00BC5071" w:rsidRPr="00BC5071">
        <w:rPr>
          <w:b/>
          <w:sz w:val="24"/>
          <w:szCs w:val="24"/>
        </w:rPr>
        <w:t xml:space="preserve"> </w:t>
      </w:r>
      <w:r w:rsidR="00031023">
        <w:rPr>
          <w:sz w:val="24"/>
          <w:szCs w:val="24"/>
        </w:rPr>
        <w:t>-</w:t>
      </w:r>
      <w:r w:rsidRPr="00740F74">
        <w:rPr>
          <w:sz w:val="24"/>
          <w:szCs w:val="24"/>
        </w:rPr>
        <w:t xml:space="preserve"> таможенный режим, при котором товары вывозятся за пределы таможенной территории РФ без обязательства об их ввозе на эту территорию.</w:t>
      </w:r>
    </w:p>
    <w:p w:rsidR="00A643B1" w:rsidRPr="00740F74" w:rsidRDefault="00A643B1" w:rsidP="00E61B09">
      <w:pPr>
        <w:ind w:firstLine="454"/>
        <w:rPr>
          <w:sz w:val="24"/>
          <w:szCs w:val="24"/>
        </w:rPr>
      </w:pPr>
      <w:r w:rsidRPr="00740F74">
        <w:rPr>
          <w:b/>
          <w:sz w:val="24"/>
          <w:szCs w:val="24"/>
        </w:rPr>
        <w:t>Экспортная квота</w:t>
      </w:r>
      <w:r w:rsidR="00BC5071" w:rsidRPr="00BC5071">
        <w:rPr>
          <w:b/>
          <w:sz w:val="24"/>
          <w:szCs w:val="24"/>
        </w:rPr>
        <w:t xml:space="preserve"> </w:t>
      </w:r>
      <w:r w:rsidR="00031023">
        <w:rPr>
          <w:sz w:val="24"/>
          <w:szCs w:val="24"/>
        </w:rPr>
        <w:t>-</w:t>
      </w:r>
      <w:r w:rsidRPr="00740F74">
        <w:rPr>
          <w:sz w:val="24"/>
          <w:szCs w:val="24"/>
        </w:rPr>
        <w:t xml:space="preserve"> количественный показатель, характеризующий значимость экспорта для народного хозяйства, отдельных отраслей и производств по тем или иным видам продукции. Рассчитывается как отношение объема экспорта в натуральном или стоимостном выражении за данный период к объему внутреннего производства.</w:t>
      </w:r>
    </w:p>
    <w:p w:rsidR="00A643B1" w:rsidRPr="00740F74" w:rsidRDefault="00A643B1" w:rsidP="00E61B09">
      <w:pPr>
        <w:ind w:firstLine="454"/>
        <w:rPr>
          <w:sz w:val="24"/>
          <w:szCs w:val="24"/>
        </w:rPr>
      </w:pPr>
      <w:r w:rsidRPr="00740F74">
        <w:rPr>
          <w:b/>
          <w:sz w:val="24"/>
          <w:szCs w:val="24"/>
        </w:rPr>
        <w:t>Эмбарго</w:t>
      </w:r>
      <w:r w:rsidR="00BC5071" w:rsidRPr="00BC5071">
        <w:rPr>
          <w:b/>
          <w:sz w:val="24"/>
          <w:szCs w:val="24"/>
        </w:rPr>
        <w:t xml:space="preserve"> </w:t>
      </w:r>
      <w:r w:rsidR="00031023">
        <w:rPr>
          <w:sz w:val="24"/>
          <w:szCs w:val="24"/>
        </w:rPr>
        <w:t>-</w:t>
      </w:r>
      <w:r w:rsidRPr="00740F74">
        <w:rPr>
          <w:sz w:val="24"/>
          <w:szCs w:val="24"/>
        </w:rPr>
        <w:t xml:space="preserve"> запрещение государством ввоза в свою страну или вывоза в какую</w:t>
      </w:r>
      <w:r w:rsidR="00031023">
        <w:rPr>
          <w:sz w:val="24"/>
          <w:szCs w:val="24"/>
        </w:rPr>
        <w:t>-</w:t>
      </w:r>
      <w:r w:rsidRPr="00740F74">
        <w:rPr>
          <w:sz w:val="24"/>
          <w:szCs w:val="24"/>
        </w:rPr>
        <w:t>либо другую страну товаров, услуг, валютных и иных ценностей.</w:t>
      </w:r>
    </w:p>
    <w:p w:rsidR="00A643B1" w:rsidRPr="00740F74" w:rsidRDefault="00A643B1" w:rsidP="00E61B09">
      <w:pPr>
        <w:ind w:firstLine="454"/>
        <w:rPr>
          <w:sz w:val="24"/>
          <w:szCs w:val="24"/>
        </w:rPr>
      </w:pPr>
      <w:r w:rsidRPr="00740F74">
        <w:rPr>
          <w:b/>
          <w:sz w:val="24"/>
          <w:szCs w:val="24"/>
        </w:rPr>
        <w:t>Эстоппель</w:t>
      </w:r>
      <w:r w:rsidR="00BC5071" w:rsidRPr="00BC5071">
        <w:rPr>
          <w:b/>
          <w:sz w:val="24"/>
          <w:szCs w:val="24"/>
        </w:rPr>
        <w:t xml:space="preserve"> </w:t>
      </w:r>
      <w:r w:rsidR="00031023">
        <w:rPr>
          <w:sz w:val="24"/>
          <w:szCs w:val="24"/>
        </w:rPr>
        <w:t>-</w:t>
      </w:r>
      <w:r w:rsidRPr="00740F74">
        <w:rPr>
          <w:sz w:val="24"/>
          <w:szCs w:val="24"/>
        </w:rPr>
        <w:t xml:space="preserve"> правовой принцип, согласно которому лицо утрачивает право ссылаться на какие</w:t>
      </w:r>
      <w:r w:rsidR="00031023">
        <w:rPr>
          <w:sz w:val="24"/>
          <w:szCs w:val="24"/>
        </w:rPr>
        <w:t>-</w:t>
      </w:r>
      <w:r w:rsidRPr="00740F74">
        <w:rPr>
          <w:sz w:val="24"/>
          <w:szCs w:val="24"/>
        </w:rPr>
        <w:t>либо факты в обоснование своих притязаний. В международном праве эстоппель означает утрату государством права ссылаться на какие</w:t>
      </w:r>
      <w:r w:rsidR="00031023">
        <w:rPr>
          <w:sz w:val="24"/>
          <w:szCs w:val="24"/>
        </w:rPr>
        <w:t>-</w:t>
      </w:r>
      <w:r w:rsidRPr="00740F74">
        <w:rPr>
          <w:sz w:val="24"/>
          <w:szCs w:val="24"/>
        </w:rPr>
        <w:t>либо факты или обстоятельства в обоснование своих международных притязаний.</w:t>
      </w:r>
    </w:p>
    <w:p w:rsidR="00A643B1" w:rsidRPr="00740F74" w:rsidRDefault="00A643B1" w:rsidP="00E61B09">
      <w:pPr>
        <w:ind w:firstLine="454"/>
        <w:rPr>
          <w:bCs/>
          <w:sz w:val="24"/>
          <w:szCs w:val="24"/>
        </w:rPr>
      </w:pPr>
      <w:r w:rsidRPr="00740F74">
        <w:rPr>
          <w:b/>
          <w:bCs/>
          <w:sz w:val="24"/>
          <w:szCs w:val="24"/>
        </w:rPr>
        <w:t>ЮНСИТРАЛ</w:t>
      </w:r>
      <w:r w:rsidRPr="00740F74">
        <w:rPr>
          <w:bCs/>
          <w:sz w:val="24"/>
          <w:szCs w:val="24"/>
        </w:rPr>
        <w:t xml:space="preserve"> – Комиссия ООН по праву международной торговли. </w:t>
      </w:r>
    </w:p>
    <w:p w:rsidR="00A643B1" w:rsidRPr="00740F74" w:rsidRDefault="00A643B1">
      <w:pPr>
        <w:spacing w:after="200" w:line="276" w:lineRule="auto"/>
        <w:ind w:firstLine="0"/>
        <w:jc w:val="left"/>
        <w:rPr>
          <w:bCs/>
          <w:sz w:val="24"/>
          <w:szCs w:val="24"/>
        </w:rPr>
      </w:pPr>
    </w:p>
    <w:p w:rsidR="00A643B1" w:rsidRPr="00740F74" w:rsidRDefault="00A643B1" w:rsidP="000B354E">
      <w:pPr>
        <w:pStyle w:val="2"/>
        <w:numPr>
          <w:ilvl w:val="0"/>
          <w:numId w:val="9"/>
        </w:numPr>
        <w:tabs>
          <w:tab w:val="left" w:pos="708"/>
        </w:tabs>
        <w:spacing w:before="200" w:after="100"/>
        <w:ind w:left="714" w:hanging="357"/>
        <w:rPr>
          <w:rFonts w:ascii="Times New Roman" w:hAnsi="Times New Roman"/>
          <w:sz w:val="24"/>
          <w:szCs w:val="24"/>
        </w:rPr>
      </w:pPr>
      <w:r w:rsidRPr="00740F74">
        <w:rPr>
          <w:rFonts w:ascii="Times New Roman" w:hAnsi="Times New Roman"/>
          <w:sz w:val="24"/>
          <w:szCs w:val="24"/>
        </w:rPr>
        <w:t xml:space="preserve">ФОНД ОЦЕНОЧНЫХ СРЕДСТВ ДЛЯ ПРОВЕДЕНИЯ </w:t>
      </w:r>
      <w:r w:rsidR="00911313">
        <w:rPr>
          <w:rFonts w:ascii="Times New Roman" w:hAnsi="Times New Roman"/>
          <w:sz w:val="24"/>
          <w:szCs w:val="24"/>
        </w:rPr>
        <w:t xml:space="preserve">текущей и </w:t>
      </w:r>
      <w:r w:rsidRPr="00740F74">
        <w:rPr>
          <w:rFonts w:ascii="Times New Roman" w:hAnsi="Times New Roman"/>
          <w:sz w:val="24"/>
          <w:szCs w:val="24"/>
        </w:rPr>
        <w:t>ПРОМЕЖУТОЧНОЙ АТТЕСТАЦИИ ОБУЧАЮЩИХСЯ ПО ДИСЦИПЛИНЕ (МОДУЛЮ)</w:t>
      </w:r>
    </w:p>
    <w:p w:rsidR="00A643B1" w:rsidRPr="00740F74" w:rsidRDefault="00A643B1" w:rsidP="00E61B09">
      <w:pPr>
        <w:rPr>
          <w:sz w:val="24"/>
          <w:szCs w:val="24"/>
        </w:rPr>
      </w:pPr>
    </w:p>
    <w:p w:rsidR="00A643B1" w:rsidRPr="00740F74" w:rsidRDefault="00A643B1" w:rsidP="00E61B09">
      <w:pPr>
        <w:rPr>
          <w:sz w:val="24"/>
          <w:szCs w:val="24"/>
        </w:rPr>
      </w:pPr>
      <w:r w:rsidRPr="00740F74">
        <w:rPr>
          <w:sz w:val="24"/>
          <w:szCs w:val="24"/>
        </w:rPr>
        <w:t>Приложение № 1 к рабочей программе дисциплины</w:t>
      </w:r>
    </w:p>
    <w:p w:rsidR="00A643B1" w:rsidRDefault="00A643B1" w:rsidP="00E61B09">
      <w:pPr>
        <w:pStyle w:val="a0"/>
        <w:numPr>
          <w:ilvl w:val="0"/>
          <w:numId w:val="0"/>
        </w:numPr>
        <w:tabs>
          <w:tab w:val="left" w:pos="708"/>
        </w:tabs>
        <w:spacing w:before="0" w:beforeAutospacing="0" w:after="0" w:afterAutospacing="0" w:line="276" w:lineRule="auto"/>
        <w:ind w:firstLine="567"/>
        <w:jc w:val="both"/>
        <w:rPr>
          <w:szCs w:val="24"/>
        </w:rPr>
      </w:pPr>
    </w:p>
    <w:p w:rsidR="00987F22" w:rsidRDefault="00987F22" w:rsidP="00E61B09">
      <w:pPr>
        <w:pStyle w:val="a0"/>
        <w:numPr>
          <w:ilvl w:val="0"/>
          <w:numId w:val="0"/>
        </w:numPr>
        <w:tabs>
          <w:tab w:val="left" w:pos="708"/>
        </w:tabs>
        <w:spacing w:before="0" w:beforeAutospacing="0" w:after="0" w:afterAutospacing="0" w:line="276" w:lineRule="auto"/>
        <w:ind w:firstLine="567"/>
        <w:jc w:val="both"/>
        <w:rPr>
          <w:szCs w:val="24"/>
        </w:rPr>
      </w:pPr>
    </w:p>
    <w:p w:rsidR="00A643B1" w:rsidRPr="00740F74" w:rsidRDefault="00A643B1" w:rsidP="000146BF">
      <w:pPr>
        <w:numPr>
          <w:ilvl w:val="0"/>
          <w:numId w:val="9"/>
        </w:numPr>
        <w:tabs>
          <w:tab w:val="left" w:pos="0"/>
          <w:tab w:val="left" w:pos="993"/>
        </w:tabs>
        <w:ind w:left="0" w:firstLine="709"/>
        <w:jc w:val="center"/>
        <w:rPr>
          <w:b/>
          <w:sz w:val="24"/>
          <w:szCs w:val="24"/>
        </w:rPr>
      </w:pPr>
      <w:bookmarkStart w:id="12" w:name="_Toc433697903"/>
      <w:r w:rsidRPr="00740F74">
        <w:rPr>
          <w:b/>
          <w:sz w:val="24"/>
          <w:szCs w:val="24"/>
        </w:rPr>
        <w:t>ОСНОВНАЯ И ДОПОЛНИТЕЛЬНАЯ УЧЕБНАЯ ЛИТЕРАТУРА, НЕОБХОДИМАЯ ДЛЯ ОСВОЕНИЯ ДИСЦИПЛИНЫ (МОДУЛЯ)</w:t>
      </w:r>
      <w:bookmarkEnd w:id="12"/>
    </w:p>
    <w:p w:rsidR="00A643B1" w:rsidRPr="00740F74" w:rsidRDefault="00A643B1" w:rsidP="00E61B09">
      <w:pPr>
        <w:tabs>
          <w:tab w:val="left" w:pos="0"/>
        </w:tabs>
        <w:ind w:left="675" w:firstLine="0"/>
        <w:rPr>
          <w:b/>
          <w:sz w:val="24"/>
          <w:szCs w:val="24"/>
        </w:rPr>
      </w:pPr>
    </w:p>
    <w:p w:rsidR="00A643B1" w:rsidRPr="00740F74" w:rsidRDefault="00A643B1" w:rsidP="00E61B09">
      <w:pPr>
        <w:tabs>
          <w:tab w:val="left" w:pos="1134"/>
          <w:tab w:val="right" w:leader="underscore" w:pos="8505"/>
        </w:tabs>
        <w:ind w:firstLine="851"/>
        <w:jc w:val="center"/>
        <w:rPr>
          <w:b/>
          <w:sz w:val="24"/>
          <w:szCs w:val="24"/>
        </w:rPr>
      </w:pPr>
      <w:r w:rsidRPr="00740F74">
        <w:rPr>
          <w:b/>
          <w:sz w:val="24"/>
          <w:szCs w:val="24"/>
        </w:rPr>
        <w:t>7.1. Основная литература: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
        <w:gridCol w:w="6055"/>
        <w:gridCol w:w="3400"/>
      </w:tblGrid>
      <w:tr w:rsidR="00A643B1" w:rsidRPr="00740F74" w:rsidTr="00E61B09">
        <w:tc>
          <w:tcPr>
            <w:tcW w:w="580" w:type="dxa"/>
            <w:shd w:val="clear" w:color="auto" w:fill="F2F2F2"/>
            <w:vAlign w:val="center"/>
          </w:tcPr>
          <w:p w:rsidR="00A643B1" w:rsidRPr="00740F74" w:rsidRDefault="00A643B1" w:rsidP="00F8430D">
            <w:pPr>
              <w:tabs>
                <w:tab w:val="left" w:pos="708"/>
              </w:tabs>
              <w:spacing w:line="276" w:lineRule="auto"/>
              <w:ind w:left="57" w:right="-62" w:firstLine="0"/>
              <w:jc w:val="center"/>
              <w:rPr>
                <w:b/>
                <w:i/>
                <w:sz w:val="24"/>
                <w:szCs w:val="24"/>
                <w:lang w:eastAsia="en-US"/>
              </w:rPr>
            </w:pPr>
            <w:r w:rsidRPr="00740F74">
              <w:rPr>
                <w:b/>
                <w:i/>
                <w:sz w:val="24"/>
                <w:szCs w:val="24"/>
                <w:lang w:eastAsia="en-US"/>
              </w:rPr>
              <w:t>№ п/п</w:t>
            </w:r>
          </w:p>
        </w:tc>
        <w:tc>
          <w:tcPr>
            <w:tcW w:w="6055" w:type="dxa"/>
            <w:shd w:val="clear" w:color="auto" w:fill="F2F2F2"/>
            <w:vAlign w:val="center"/>
          </w:tcPr>
          <w:p w:rsidR="00A643B1" w:rsidRPr="00740F74" w:rsidRDefault="00A643B1">
            <w:pPr>
              <w:spacing w:line="276" w:lineRule="auto"/>
              <w:ind w:left="57" w:firstLine="0"/>
              <w:jc w:val="center"/>
              <w:rPr>
                <w:b/>
                <w:i/>
                <w:sz w:val="24"/>
                <w:szCs w:val="24"/>
                <w:lang w:eastAsia="en-US"/>
              </w:rPr>
            </w:pPr>
            <w:r w:rsidRPr="00740F74">
              <w:rPr>
                <w:b/>
                <w:i/>
                <w:sz w:val="24"/>
                <w:szCs w:val="24"/>
                <w:lang w:eastAsia="en-US"/>
              </w:rPr>
              <w:t xml:space="preserve">Автор, название, выходные данные, место издания, </w:t>
            </w:r>
          </w:p>
          <w:p w:rsidR="00A643B1" w:rsidRPr="00740F74" w:rsidRDefault="00A643B1">
            <w:pPr>
              <w:tabs>
                <w:tab w:val="left" w:pos="708"/>
              </w:tabs>
              <w:spacing w:line="276" w:lineRule="auto"/>
              <w:ind w:left="57" w:firstLine="0"/>
              <w:jc w:val="center"/>
              <w:rPr>
                <w:b/>
                <w:i/>
                <w:sz w:val="24"/>
                <w:szCs w:val="24"/>
                <w:lang w:eastAsia="en-US"/>
              </w:rPr>
            </w:pPr>
            <w:r w:rsidRPr="00740F74">
              <w:rPr>
                <w:b/>
                <w:i/>
                <w:sz w:val="24"/>
                <w:szCs w:val="24"/>
                <w:lang w:eastAsia="en-US"/>
              </w:rPr>
              <w:t>изд</w:t>
            </w:r>
            <w:r w:rsidR="00031023">
              <w:rPr>
                <w:b/>
                <w:i/>
                <w:sz w:val="24"/>
                <w:szCs w:val="24"/>
                <w:lang w:eastAsia="en-US"/>
              </w:rPr>
              <w:t>-</w:t>
            </w:r>
            <w:r w:rsidRPr="00740F74">
              <w:rPr>
                <w:b/>
                <w:i/>
                <w:sz w:val="24"/>
                <w:szCs w:val="24"/>
                <w:lang w:eastAsia="en-US"/>
              </w:rPr>
              <w:t>во год издания</w:t>
            </w:r>
          </w:p>
        </w:tc>
        <w:tc>
          <w:tcPr>
            <w:tcW w:w="3400" w:type="dxa"/>
            <w:shd w:val="clear" w:color="auto" w:fill="F2F2F2"/>
            <w:vAlign w:val="center"/>
          </w:tcPr>
          <w:p w:rsidR="00A643B1" w:rsidRPr="00740F74" w:rsidRDefault="00A643B1">
            <w:pPr>
              <w:tabs>
                <w:tab w:val="left" w:pos="708"/>
              </w:tabs>
              <w:spacing w:line="276" w:lineRule="auto"/>
              <w:ind w:left="57" w:firstLine="0"/>
              <w:jc w:val="center"/>
              <w:rPr>
                <w:b/>
                <w:i/>
                <w:sz w:val="24"/>
                <w:szCs w:val="24"/>
                <w:lang w:eastAsia="en-US"/>
              </w:rPr>
            </w:pPr>
            <w:r w:rsidRPr="00740F74">
              <w:rPr>
                <w:b/>
                <w:i/>
                <w:sz w:val="24"/>
                <w:szCs w:val="24"/>
                <w:lang w:eastAsia="en-US"/>
              </w:rPr>
              <w:t>Наличие в ЭБС</w:t>
            </w:r>
          </w:p>
        </w:tc>
      </w:tr>
      <w:tr w:rsidR="00A643B1" w:rsidRPr="00D73B42" w:rsidTr="00E61B09">
        <w:tc>
          <w:tcPr>
            <w:tcW w:w="580" w:type="dxa"/>
          </w:tcPr>
          <w:p w:rsidR="00A643B1" w:rsidRPr="00740F74" w:rsidRDefault="00A643B1" w:rsidP="00A3326D">
            <w:pPr>
              <w:pStyle w:val="af3"/>
              <w:numPr>
                <w:ilvl w:val="0"/>
                <w:numId w:val="14"/>
              </w:numPr>
              <w:tabs>
                <w:tab w:val="left" w:pos="708"/>
              </w:tabs>
              <w:ind w:left="57" w:firstLine="0"/>
              <w:jc w:val="left"/>
              <w:rPr>
                <w:sz w:val="24"/>
                <w:szCs w:val="24"/>
                <w:lang w:eastAsia="en-US"/>
              </w:rPr>
            </w:pPr>
          </w:p>
        </w:tc>
        <w:tc>
          <w:tcPr>
            <w:tcW w:w="6055" w:type="dxa"/>
          </w:tcPr>
          <w:p w:rsidR="00A643B1" w:rsidRPr="00740F74" w:rsidRDefault="00A643B1" w:rsidP="00A849C1">
            <w:pPr>
              <w:tabs>
                <w:tab w:val="left" w:pos="708"/>
              </w:tabs>
              <w:ind w:firstLine="0"/>
              <w:rPr>
                <w:sz w:val="24"/>
                <w:szCs w:val="24"/>
                <w:lang w:eastAsia="en-US"/>
              </w:rPr>
            </w:pPr>
            <w:r w:rsidRPr="00740F74">
              <w:rPr>
                <w:b/>
                <w:sz w:val="24"/>
                <w:szCs w:val="24"/>
                <w:shd w:val="clear" w:color="auto" w:fill="FCFCFC"/>
              </w:rPr>
              <w:t>Устимова С.А.</w:t>
            </w:r>
            <w:r w:rsidRPr="00740F74">
              <w:rPr>
                <w:sz w:val="24"/>
                <w:szCs w:val="24"/>
                <w:shd w:val="clear" w:color="auto" w:fill="FCFCFC"/>
              </w:rPr>
              <w:t xml:space="preserve"> Предпринимательское право [Электронный ресурс]: учебное пособие/ С.А. Устимова</w:t>
            </w:r>
            <w:r w:rsidR="00A849C1">
              <w:rPr>
                <w:sz w:val="24"/>
                <w:szCs w:val="24"/>
                <w:shd w:val="clear" w:color="auto" w:fill="FCFCFC"/>
              </w:rPr>
              <w:t xml:space="preserve"> -</w:t>
            </w:r>
            <w:r w:rsidRPr="00740F74">
              <w:rPr>
                <w:sz w:val="24"/>
                <w:szCs w:val="24"/>
                <w:shd w:val="clear" w:color="auto" w:fill="FCFCFC"/>
              </w:rPr>
              <w:t xml:space="preserve"> Электрон. текстовые данные.</w:t>
            </w:r>
            <w:r w:rsidR="00A849C1">
              <w:rPr>
                <w:sz w:val="24"/>
                <w:szCs w:val="24"/>
                <w:shd w:val="clear" w:color="auto" w:fill="FCFCFC"/>
              </w:rPr>
              <w:t xml:space="preserve"> -</w:t>
            </w:r>
            <w:r w:rsidRPr="00740F74">
              <w:rPr>
                <w:sz w:val="24"/>
                <w:szCs w:val="24"/>
                <w:shd w:val="clear" w:color="auto" w:fill="FCFCFC"/>
              </w:rPr>
              <w:t xml:space="preserve"> М.: Юриспруденция, 2016.</w:t>
            </w:r>
            <w:r w:rsidR="00A849C1">
              <w:rPr>
                <w:sz w:val="24"/>
                <w:szCs w:val="24"/>
                <w:shd w:val="clear" w:color="auto" w:fill="FCFCFC"/>
              </w:rPr>
              <w:t xml:space="preserve"> -</w:t>
            </w:r>
            <w:r w:rsidRPr="00740F74">
              <w:rPr>
                <w:sz w:val="24"/>
                <w:szCs w:val="24"/>
                <w:shd w:val="clear" w:color="auto" w:fill="FCFCFC"/>
              </w:rPr>
              <w:t xml:space="preserve"> 246 c.</w:t>
            </w:r>
          </w:p>
        </w:tc>
        <w:tc>
          <w:tcPr>
            <w:tcW w:w="3400" w:type="dxa"/>
          </w:tcPr>
          <w:p w:rsidR="00A643B1" w:rsidRPr="00BC5071" w:rsidRDefault="00A643B1" w:rsidP="00A3326D">
            <w:pPr>
              <w:widowControl w:val="0"/>
              <w:ind w:firstLine="28"/>
              <w:rPr>
                <w:sz w:val="24"/>
                <w:szCs w:val="24"/>
                <w:shd w:val="clear" w:color="auto" w:fill="FCFCFC"/>
                <w:lang w:val="en-US"/>
              </w:rPr>
            </w:pPr>
            <w:r w:rsidRPr="00740F74">
              <w:rPr>
                <w:sz w:val="24"/>
                <w:szCs w:val="24"/>
                <w:shd w:val="clear" w:color="auto" w:fill="FCFCFC"/>
                <w:lang w:val="en-US"/>
              </w:rPr>
              <w:t>http://www.iprbookshop.ru/48787.html.</w:t>
            </w:r>
            <w:r w:rsidR="00A849C1" w:rsidRPr="00A849C1">
              <w:rPr>
                <w:sz w:val="24"/>
                <w:szCs w:val="24"/>
                <w:shd w:val="clear" w:color="auto" w:fill="FCFCFC"/>
                <w:lang w:val="en-US"/>
              </w:rPr>
              <w:t>-</w:t>
            </w:r>
            <w:r w:rsidRPr="00740F74">
              <w:rPr>
                <w:sz w:val="24"/>
                <w:szCs w:val="24"/>
                <w:shd w:val="clear" w:color="auto" w:fill="FCFCFC"/>
              </w:rPr>
              <w:t>ЭБС</w:t>
            </w:r>
            <w:r w:rsidRPr="00740F74">
              <w:rPr>
                <w:sz w:val="24"/>
                <w:szCs w:val="24"/>
                <w:shd w:val="clear" w:color="auto" w:fill="FCFCFC"/>
                <w:lang w:val="en-US"/>
              </w:rPr>
              <w:t xml:space="preserve"> «IPRbooks</w:t>
            </w:r>
          </w:p>
          <w:p w:rsidR="00A643B1" w:rsidRPr="00740F74" w:rsidRDefault="00A643B1" w:rsidP="00A3326D">
            <w:pPr>
              <w:widowControl w:val="0"/>
              <w:rPr>
                <w:sz w:val="24"/>
                <w:szCs w:val="24"/>
                <w:shd w:val="clear" w:color="auto" w:fill="FCFCFC"/>
                <w:lang w:val="en-US"/>
              </w:rPr>
            </w:pPr>
          </w:p>
          <w:p w:rsidR="00A643B1" w:rsidRPr="00740F74" w:rsidRDefault="00A643B1" w:rsidP="00A3326D">
            <w:pPr>
              <w:ind w:firstLine="709"/>
              <w:rPr>
                <w:sz w:val="24"/>
                <w:szCs w:val="24"/>
                <w:lang w:val="en-US" w:eastAsia="en-US"/>
              </w:rPr>
            </w:pPr>
          </w:p>
        </w:tc>
      </w:tr>
      <w:tr w:rsidR="00A643B1" w:rsidRPr="00D73B42" w:rsidTr="00E61B09">
        <w:tc>
          <w:tcPr>
            <w:tcW w:w="580" w:type="dxa"/>
          </w:tcPr>
          <w:p w:rsidR="00A643B1" w:rsidRPr="00740F74" w:rsidRDefault="00A643B1" w:rsidP="00A3326D">
            <w:pPr>
              <w:pStyle w:val="af3"/>
              <w:numPr>
                <w:ilvl w:val="0"/>
                <w:numId w:val="14"/>
              </w:numPr>
              <w:tabs>
                <w:tab w:val="left" w:pos="708"/>
              </w:tabs>
              <w:ind w:left="57" w:firstLine="0"/>
              <w:jc w:val="left"/>
              <w:rPr>
                <w:sz w:val="24"/>
                <w:szCs w:val="24"/>
                <w:lang w:val="en-US" w:eastAsia="en-US"/>
              </w:rPr>
            </w:pPr>
          </w:p>
        </w:tc>
        <w:tc>
          <w:tcPr>
            <w:tcW w:w="6055" w:type="dxa"/>
          </w:tcPr>
          <w:p w:rsidR="00A643B1" w:rsidRPr="00740F74" w:rsidRDefault="00A643B1" w:rsidP="00A849C1">
            <w:pPr>
              <w:ind w:firstLine="0"/>
              <w:rPr>
                <w:b/>
                <w:sz w:val="24"/>
                <w:szCs w:val="24"/>
                <w:shd w:val="clear" w:color="auto" w:fill="FCFCFC"/>
              </w:rPr>
            </w:pPr>
            <w:r w:rsidRPr="00740F74">
              <w:rPr>
                <w:b/>
                <w:sz w:val="24"/>
                <w:szCs w:val="24"/>
                <w:shd w:val="clear" w:color="auto" w:fill="FCFCFC"/>
              </w:rPr>
              <w:t>Предпринимательское право</w:t>
            </w:r>
            <w:r w:rsidRPr="00740F74">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w:t>
            </w:r>
            <w:r w:rsidR="00A849C1">
              <w:rPr>
                <w:sz w:val="24"/>
                <w:szCs w:val="24"/>
                <w:shd w:val="clear" w:color="auto" w:fill="FCFCFC"/>
              </w:rPr>
              <w:t>-</w:t>
            </w:r>
            <w:r w:rsidRPr="00740F74">
              <w:rPr>
                <w:sz w:val="24"/>
                <w:szCs w:val="24"/>
                <w:shd w:val="clear" w:color="auto" w:fill="FCFCFC"/>
              </w:rPr>
              <w:t xml:space="preserve"> Электрон.текстовые данные.</w:t>
            </w:r>
            <w:r w:rsidR="00A849C1">
              <w:rPr>
                <w:sz w:val="24"/>
                <w:szCs w:val="24"/>
                <w:shd w:val="clear" w:color="auto" w:fill="FCFCFC"/>
              </w:rPr>
              <w:t>-</w:t>
            </w:r>
            <w:r w:rsidRPr="00740F74">
              <w:rPr>
                <w:sz w:val="24"/>
                <w:szCs w:val="24"/>
                <w:shd w:val="clear" w:color="auto" w:fill="FCFCFC"/>
              </w:rPr>
              <w:t xml:space="preserve"> М.: ЮНИТИ</w:t>
            </w:r>
            <w:r w:rsidR="00031023">
              <w:rPr>
                <w:sz w:val="24"/>
                <w:szCs w:val="24"/>
                <w:shd w:val="clear" w:color="auto" w:fill="FCFCFC"/>
              </w:rPr>
              <w:t>-</w:t>
            </w:r>
            <w:r w:rsidRPr="00740F74">
              <w:rPr>
                <w:sz w:val="24"/>
                <w:szCs w:val="24"/>
                <w:shd w:val="clear" w:color="auto" w:fill="FCFCFC"/>
              </w:rPr>
              <w:t>ДАНА, 2015.</w:t>
            </w:r>
            <w:r w:rsidR="00A849C1">
              <w:rPr>
                <w:sz w:val="24"/>
                <w:szCs w:val="24"/>
                <w:shd w:val="clear" w:color="auto" w:fill="FCFCFC"/>
              </w:rPr>
              <w:t xml:space="preserve"> -</w:t>
            </w:r>
            <w:r w:rsidRPr="00740F74">
              <w:rPr>
                <w:sz w:val="24"/>
                <w:szCs w:val="24"/>
                <w:shd w:val="clear" w:color="auto" w:fill="FCFCFC"/>
              </w:rPr>
              <w:t xml:space="preserve"> 415 c.</w:t>
            </w:r>
          </w:p>
        </w:tc>
        <w:tc>
          <w:tcPr>
            <w:tcW w:w="3400" w:type="dxa"/>
          </w:tcPr>
          <w:p w:rsidR="00A643B1" w:rsidRPr="00740F74" w:rsidRDefault="00A643B1" w:rsidP="00A3326D">
            <w:pPr>
              <w:ind w:firstLine="0"/>
              <w:rPr>
                <w:bCs/>
                <w:iCs/>
                <w:color w:val="000000"/>
                <w:sz w:val="24"/>
                <w:szCs w:val="24"/>
                <w:shd w:val="clear" w:color="auto" w:fill="FFFFFF"/>
                <w:lang w:val="en-US"/>
              </w:rPr>
            </w:pPr>
            <w:r w:rsidRPr="00740F74">
              <w:rPr>
                <w:sz w:val="24"/>
                <w:szCs w:val="24"/>
                <w:shd w:val="clear" w:color="auto" w:fill="FCFCFC"/>
                <w:lang w:val="en-US"/>
              </w:rPr>
              <w:t>http://www.iprbookshop.ru/59302.html.</w:t>
            </w:r>
            <w:r w:rsidR="00A849C1" w:rsidRPr="00A849C1">
              <w:rPr>
                <w:sz w:val="24"/>
                <w:szCs w:val="24"/>
                <w:shd w:val="clear" w:color="auto" w:fill="FCFCFC"/>
                <w:lang w:val="en-US"/>
              </w:rPr>
              <w:t>-</w:t>
            </w:r>
            <w:r w:rsidRPr="00740F74">
              <w:rPr>
                <w:sz w:val="24"/>
                <w:szCs w:val="24"/>
                <w:shd w:val="clear" w:color="auto" w:fill="FCFCFC"/>
              </w:rPr>
              <w:t>ЭБС</w:t>
            </w:r>
            <w:r w:rsidRPr="00740F74">
              <w:rPr>
                <w:sz w:val="24"/>
                <w:szCs w:val="24"/>
                <w:shd w:val="clear" w:color="auto" w:fill="FCFCFC"/>
                <w:lang w:val="en-US"/>
              </w:rPr>
              <w:t xml:space="preserve"> «IPRbooks</w:t>
            </w:r>
          </w:p>
          <w:p w:rsidR="00A643B1" w:rsidRPr="00740F74" w:rsidRDefault="00A643B1" w:rsidP="00A3326D">
            <w:pPr>
              <w:widowControl w:val="0"/>
              <w:ind w:firstLine="28"/>
              <w:rPr>
                <w:sz w:val="24"/>
                <w:szCs w:val="24"/>
                <w:shd w:val="clear" w:color="auto" w:fill="FCFCFC"/>
                <w:lang w:val="en-US"/>
              </w:rPr>
            </w:pPr>
          </w:p>
        </w:tc>
      </w:tr>
    </w:tbl>
    <w:p w:rsidR="000D5D94" w:rsidRPr="001F5528" w:rsidRDefault="000D5D94" w:rsidP="00E61B09">
      <w:pPr>
        <w:tabs>
          <w:tab w:val="left" w:pos="1134"/>
          <w:tab w:val="right" w:leader="underscore" w:pos="8505"/>
        </w:tabs>
        <w:ind w:firstLine="851"/>
        <w:jc w:val="center"/>
        <w:rPr>
          <w:b/>
          <w:sz w:val="24"/>
          <w:szCs w:val="24"/>
          <w:lang w:val="en-US"/>
        </w:rPr>
      </w:pPr>
    </w:p>
    <w:p w:rsidR="00A643B1" w:rsidRPr="00740F74" w:rsidRDefault="00A643B1" w:rsidP="00E61B09">
      <w:pPr>
        <w:tabs>
          <w:tab w:val="left" w:pos="1134"/>
          <w:tab w:val="right" w:leader="underscore" w:pos="8505"/>
        </w:tabs>
        <w:ind w:firstLine="851"/>
        <w:jc w:val="center"/>
        <w:rPr>
          <w:b/>
          <w:sz w:val="24"/>
          <w:szCs w:val="24"/>
        </w:rPr>
      </w:pPr>
      <w:r w:rsidRPr="00740F74">
        <w:rPr>
          <w:b/>
          <w:sz w:val="24"/>
          <w:szCs w:val="24"/>
        </w:rPr>
        <w:lastRenderedPageBreak/>
        <w:t>7.2. Дополнительная литература: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5343"/>
        <w:gridCol w:w="4113"/>
      </w:tblGrid>
      <w:tr w:rsidR="00A643B1" w:rsidRPr="00740F74" w:rsidTr="00E61B09">
        <w:tc>
          <w:tcPr>
            <w:tcW w:w="579" w:type="dxa"/>
            <w:shd w:val="clear" w:color="auto" w:fill="F2F2F2"/>
            <w:vAlign w:val="center"/>
          </w:tcPr>
          <w:p w:rsidR="00A643B1" w:rsidRPr="00740F74" w:rsidRDefault="00A643B1" w:rsidP="00740F74">
            <w:pPr>
              <w:tabs>
                <w:tab w:val="left" w:pos="708"/>
              </w:tabs>
              <w:spacing w:line="276" w:lineRule="auto"/>
              <w:ind w:left="57" w:right="-63" w:firstLine="0"/>
              <w:jc w:val="center"/>
              <w:rPr>
                <w:b/>
                <w:i/>
                <w:sz w:val="24"/>
                <w:szCs w:val="24"/>
                <w:lang w:eastAsia="en-US"/>
              </w:rPr>
            </w:pPr>
            <w:r w:rsidRPr="00740F74">
              <w:rPr>
                <w:b/>
                <w:i/>
                <w:sz w:val="24"/>
                <w:szCs w:val="24"/>
                <w:lang w:eastAsia="en-US"/>
              </w:rPr>
              <w:t>№ п/п</w:t>
            </w:r>
          </w:p>
        </w:tc>
        <w:tc>
          <w:tcPr>
            <w:tcW w:w="5343" w:type="dxa"/>
            <w:shd w:val="clear" w:color="auto" w:fill="F2F2F2"/>
            <w:vAlign w:val="center"/>
          </w:tcPr>
          <w:p w:rsidR="00A643B1" w:rsidRPr="00740F74" w:rsidRDefault="00A643B1" w:rsidP="00740F74">
            <w:pPr>
              <w:spacing w:line="276" w:lineRule="auto"/>
              <w:ind w:left="57" w:firstLine="0"/>
              <w:jc w:val="center"/>
              <w:rPr>
                <w:b/>
                <w:i/>
                <w:sz w:val="24"/>
                <w:szCs w:val="24"/>
                <w:lang w:eastAsia="en-US"/>
              </w:rPr>
            </w:pPr>
            <w:r w:rsidRPr="00740F74">
              <w:rPr>
                <w:b/>
                <w:i/>
                <w:sz w:val="24"/>
                <w:szCs w:val="24"/>
                <w:lang w:eastAsia="en-US"/>
              </w:rPr>
              <w:t>Автор, название, выходные данные, место издания, изд</w:t>
            </w:r>
            <w:r w:rsidR="00031023">
              <w:rPr>
                <w:b/>
                <w:i/>
                <w:sz w:val="24"/>
                <w:szCs w:val="24"/>
                <w:lang w:eastAsia="en-US"/>
              </w:rPr>
              <w:t>-</w:t>
            </w:r>
            <w:r w:rsidRPr="00740F74">
              <w:rPr>
                <w:b/>
                <w:i/>
                <w:sz w:val="24"/>
                <w:szCs w:val="24"/>
                <w:lang w:eastAsia="en-US"/>
              </w:rPr>
              <w:t>во год издания</w:t>
            </w:r>
          </w:p>
        </w:tc>
        <w:tc>
          <w:tcPr>
            <w:tcW w:w="4113" w:type="dxa"/>
            <w:shd w:val="clear" w:color="auto" w:fill="F2F2F2"/>
            <w:vAlign w:val="center"/>
          </w:tcPr>
          <w:p w:rsidR="00A643B1" w:rsidRPr="00740F74" w:rsidRDefault="00A643B1">
            <w:pPr>
              <w:tabs>
                <w:tab w:val="left" w:pos="708"/>
              </w:tabs>
              <w:spacing w:line="276" w:lineRule="auto"/>
              <w:ind w:left="57" w:firstLine="0"/>
              <w:jc w:val="center"/>
              <w:rPr>
                <w:b/>
                <w:i/>
                <w:sz w:val="24"/>
                <w:szCs w:val="24"/>
                <w:lang w:eastAsia="en-US"/>
              </w:rPr>
            </w:pPr>
            <w:r w:rsidRPr="00740F74">
              <w:rPr>
                <w:b/>
                <w:i/>
                <w:sz w:val="24"/>
                <w:szCs w:val="24"/>
                <w:lang w:eastAsia="en-US"/>
              </w:rPr>
              <w:t>Наличие в ЭБС*</w:t>
            </w: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740F74">
            <w:pPr>
              <w:widowControl w:val="0"/>
              <w:ind w:firstLine="130"/>
              <w:rPr>
                <w:sz w:val="24"/>
                <w:szCs w:val="24"/>
                <w:lang w:eastAsia="en-US"/>
              </w:rPr>
            </w:pPr>
            <w:r w:rsidRPr="00740F74">
              <w:rPr>
                <w:bCs/>
                <w:sz w:val="24"/>
                <w:szCs w:val="24"/>
                <w:lang w:eastAsia="en-US"/>
              </w:rPr>
              <w:t>Позднякова, Л.М.</w:t>
            </w:r>
            <w:r w:rsidRPr="00740F74">
              <w:rPr>
                <w:sz w:val="24"/>
                <w:szCs w:val="24"/>
                <w:lang w:eastAsia="en-US"/>
              </w:rPr>
              <w:t>   Правовое регулирование внешнеэкономической деятельности (российское гражданское и международное частное право) [Текст]: учеб.</w:t>
            </w:r>
            <w:r w:rsidR="00BC5071" w:rsidRPr="00BC5071">
              <w:rPr>
                <w:sz w:val="24"/>
                <w:szCs w:val="24"/>
                <w:lang w:eastAsia="en-US"/>
              </w:rPr>
              <w:t xml:space="preserve"> </w:t>
            </w:r>
            <w:r w:rsidRPr="00740F74">
              <w:rPr>
                <w:sz w:val="24"/>
                <w:szCs w:val="24"/>
                <w:lang w:eastAsia="en-US"/>
              </w:rPr>
              <w:t xml:space="preserve">пособие / Л. М. Позднякова. </w:t>
            </w:r>
            <w:r w:rsidR="00031023">
              <w:rPr>
                <w:sz w:val="24"/>
                <w:szCs w:val="24"/>
                <w:lang w:eastAsia="en-US"/>
              </w:rPr>
              <w:t>-</w:t>
            </w:r>
            <w:r w:rsidRPr="00740F74">
              <w:rPr>
                <w:sz w:val="24"/>
                <w:szCs w:val="24"/>
                <w:lang w:eastAsia="en-US"/>
              </w:rPr>
              <w:t xml:space="preserve"> 2</w:t>
            </w:r>
            <w:r w:rsidR="00031023">
              <w:rPr>
                <w:sz w:val="24"/>
                <w:szCs w:val="24"/>
                <w:lang w:eastAsia="en-US"/>
              </w:rPr>
              <w:t>-</w:t>
            </w:r>
            <w:r w:rsidRPr="00740F74">
              <w:rPr>
                <w:sz w:val="24"/>
                <w:szCs w:val="24"/>
                <w:lang w:eastAsia="en-US"/>
              </w:rPr>
              <w:t xml:space="preserve">е изд., перераб. </w:t>
            </w:r>
            <w:r w:rsidR="00031023">
              <w:rPr>
                <w:sz w:val="24"/>
                <w:szCs w:val="24"/>
                <w:lang w:eastAsia="en-US"/>
              </w:rPr>
              <w:t>-</w:t>
            </w:r>
            <w:r w:rsidRPr="00740F74">
              <w:rPr>
                <w:sz w:val="24"/>
                <w:szCs w:val="24"/>
                <w:lang w:eastAsia="en-US"/>
              </w:rPr>
              <w:t xml:space="preserve"> М.: Норма, 2014. </w:t>
            </w:r>
            <w:r w:rsidR="00031023">
              <w:rPr>
                <w:sz w:val="24"/>
                <w:szCs w:val="24"/>
                <w:lang w:eastAsia="en-US"/>
              </w:rPr>
              <w:t>-</w:t>
            </w:r>
            <w:r w:rsidRPr="00740F74">
              <w:rPr>
                <w:sz w:val="24"/>
                <w:szCs w:val="24"/>
                <w:lang w:eastAsia="en-US"/>
              </w:rPr>
              <w:t xml:space="preserve"> 192 с. </w:t>
            </w:r>
          </w:p>
        </w:tc>
        <w:tc>
          <w:tcPr>
            <w:tcW w:w="4113" w:type="dxa"/>
          </w:tcPr>
          <w:p w:rsidR="00A643B1" w:rsidRPr="00740F74" w:rsidRDefault="00A643B1" w:rsidP="00740F74">
            <w:pPr>
              <w:tabs>
                <w:tab w:val="left" w:pos="708"/>
              </w:tabs>
              <w:ind w:left="57" w:firstLine="0"/>
              <w:rPr>
                <w:i/>
                <w:sz w:val="24"/>
                <w:szCs w:val="24"/>
                <w:lang w:eastAsia="en-US"/>
              </w:rPr>
            </w:pP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740F74">
            <w:pPr>
              <w:widowControl w:val="0"/>
              <w:ind w:firstLine="130"/>
              <w:rPr>
                <w:sz w:val="24"/>
                <w:szCs w:val="24"/>
                <w:lang w:eastAsia="en-US"/>
              </w:rPr>
            </w:pPr>
            <w:r w:rsidRPr="00740F74">
              <w:rPr>
                <w:bCs/>
                <w:sz w:val="24"/>
                <w:szCs w:val="24"/>
                <w:lang w:eastAsia="en-US"/>
              </w:rPr>
              <w:t>Правовое регулирование внешнеэкономической деятельности в условиях вступления Российской Федерации во Всемирную торговую организацию: монография / Г.К. Дмитриева, И.В. Ершова, А.В. Карташов, Б.А. Шахназаров; под ред. Г.К. Дмитриевой. М.: Норма, Инфра</w:t>
            </w:r>
            <w:r w:rsidR="00031023">
              <w:rPr>
                <w:bCs/>
                <w:sz w:val="24"/>
                <w:szCs w:val="24"/>
                <w:lang w:eastAsia="en-US"/>
              </w:rPr>
              <w:t>-</w:t>
            </w:r>
            <w:r w:rsidRPr="00740F74">
              <w:rPr>
                <w:bCs/>
                <w:sz w:val="24"/>
                <w:szCs w:val="24"/>
                <w:lang w:eastAsia="en-US"/>
              </w:rPr>
              <w:t xml:space="preserve">М, 2013. 192 с. </w:t>
            </w:r>
          </w:p>
        </w:tc>
        <w:tc>
          <w:tcPr>
            <w:tcW w:w="4113" w:type="dxa"/>
          </w:tcPr>
          <w:p w:rsidR="00A643B1" w:rsidRPr="00740F74" w:rsidRDefault="00A643B1" w:rsidP="00740F74">
            <w:pPr>
              <w:widowControl w:val="0"/>
              <w:ind w:firstLine="130"/>
              <w:rPr>
                <w:bCs/>
                <w:sz w:val="24"/>
                <w:szCs w:val="24"/>
                <w:lang w:eastAsia="en-US"/>
              </w:rPr>
            </w:pPr>
            <w:r w:rsidRPr="00740F74">
              <w:rPr>
                <w:bCs/>
                <w:sz w:val="24"/>
                <w:szCs w:val="24"/>
                <w:lang w:eastAsia="en-US"/>
              </w:rPr>
              <w:t>СПС Консультант Плюс.</w:t>
            </w:r>
          </w:p>
          <w:p w:rsidR="00A643B1" w:rsidRPr="00740F74" w:rsidRDefault="00A643B1" w:rsidP="00740F74">
            <w:pPr>
              <w:tabs>
                <w:tab w:val="left" w:pos="708"/>
              </w:tabs>
              <w:ind w:left="57" w:firstLine="0"/>
              <w:rPr>
                <w:i/>
                <w:sz w:val="24"/>
                <w:szCs w:val="24"/>
                <w:lang w:eastAsia="en-US"/>
              </w:rPr>
            </w:pP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A849C1">
            <w:pPr>
              <w:widowControl w:val="0"/>
              <w:ind w:firstLine="130"/>
              <w:rPr>
                <w:sz w:val="24"/>
                <w:szCs w:val="24"/>
                <w:lang w:eastAsia="en-US"/>
              </w:rPr>
            </w:pPr>
            <w:r w:rsidRPr="00740F74">
              <w:rPr>
                <w:sz w:val="24"/>
                <w:szCs w:val="24"/>
                <w:lang w:eastAsia="en-US"/>
              </w:rPr>
              <w:t>Мельников А.А. Внешнеэкономическая политика государства [Электронный ресурс]: учебное пособие/ Мельников А.А.</w:t>
            </w:r>
            <w:r w:rsidR="00A849C1">
              <w:rPr>
                <w:sz w:val="24"/>
                <w:szCs w:val="24"/>
                <w:lang w:eastAsia="en-US"/>
              </w:rPr>
              <w:t>-</w:t>
            </w:r>
            <w:r w:rsidRPr="00740F74">
              <w:rPr>
                <w:sz w:val="24"/>
                <w:szCs w:val="24"/>
                <w:lang w:eastAsia="en-US"/>
              </w:rPr>
              <w:t xml:space="preserve"> Электрон.</w:t>
            </w:r>
            <w:r w:rsidR="00BC5071" w:rsidRPr="00BC5071">
              <w:rPr>
                <w:sz w:val="24"/>
                <w:szCs w:val="24"/>
                <w:lang w:eastAsia="en-US"/>
              </w:rPr>
              <w:t xml:space="preserve"> </w:t>
            </w:r>
            <w:r w:rsidRPr="00740F74">
              <w:rPr>
                <w:sz w:val="24"/>
                <w:szCs w:val="24"/>
                <w:lang w:eastAsia="en-US"/>
              </w:rPr>
              <w:t>текстовые данные.</w:t>
            </w:r>
            <w:r w:rsidR="00A849C1">
              <w:rPr>
                <w:sz w:val="24"/>
                <w:szCs w:val="24"/>
                <w:lang w:eastAsia="en-US"/>
              </w:rPr>
              <w:t xml:space="preserve"> -</w:t>
            </w:r>
            <w:r w:rsidRPr="00740F74">
              <w:rPr>
                <w:sz w:val="24"/>
                <w:szCs w:val="24"/>
                <w:lang w:eastAsia="en-US"/>
              </w:rPr>
              <w:t xml:space="preserve"> М.: Евразийский открытый институт, 2011.</w:t>
            </w:r>
            <w:r w:rsidR="00A849C1">
              <w:rPr>
                <w:sz w:val="24"/>
                <w:szCs w:val="24"/>
                <w:lang w:eastAsia="en-US"/>
              </w:rPr>
              <w:t>-</w:t>
            </w:r>
            <w:r w:rsidRPr="00740F74">
              <w:rPr>
                <w:sz w:val="24"/>
                <w:szCs w:val="24"/>
                <w:lang w:eastAsia="en-US"/>
              </w:rPr>
              <w:t xml:space="preserve"> 408 c. </w:t>
            </w:r>
          </w:p>
        </w:tc>
        <w:tc>
          <w:tcPr>
            <w:tcW w:w="4113" w:type="dxa"/>
          </w:tcPr>
          <w:p w:rsidR="00A643B1" w:rsidRPr="00740F74" w:rsidRDefault="00A643B1" w:rsidP="00A849C1">
            <w:pPr>
              <w:tabs>
                <w:tab w:val="left" w:pos="708"/>
              </w:tabs>
              <w:ind w:left="57" w:firstLine="0"/>
              <w:rPr>
                <w:i/>
                <w:sz w:val="24"/>
                <w:szCs w:val="24"/>
                <w:lang w:eastAsia="en-US"/>
              </w:rPr>
            </w:pPr>
            <w:r w:rsidRPr="00740F74">
              <w:rPr>
                <w:sz w:val="24"/>
                <w:szCs w:val="24"/>
                <w:lang w:eastAsia="en-US"/>
              </w:rPr>
              <w:t>http://www.iprbookshop.ru/10642.</w:t>
            </w:r>
            <w:r w:rsidR="00A849C1">
              <w:rPr>
                <w:sz w:val="24"/>
                <w:szCs w:val="24"/>
                <w:lang w:eastAsia="en-US"/>
              </w:rPr>
              <w:t>-</w:t>
            </w:r>
            <w:r w:rsidRPr="00740F74">
              <w:rPr>
                <w:sz w:val="24"/>
                <w:szCs w:val="24"/>
                <w:lang w:eastAsia="en-US"/>
              </w:rPr>
              <w:t xml:space="preserve"> ЭБС «IPRbooks», по паролю.</w:t>
            </w: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A849C1">
            <w:pPr>
              <w:widowControl w:val="0"/>
              <w:ind w:hanging="12"/>
              <w:rPr>
                <w:sz w:val="24"/>
                <w:szCs w:val="24"/>
                <w:lang w:eastAsia="en-US"/>
              </w:rPr>
            </w:pPr>
            <w:r w:rsidRPr="00740F74">
              <w:rPr>
                <w:sz w:val="24"/>
                <w:szCs w:val="24"/>
                <w:lang w:eastAsia="en-US"/>
              </w:rPr>
              <w:t xml:space="preserve">Внешнеэкономическая деятельность [Текст]: учеб. пособие / В. К. Бурлачков, Н.А. и др. </w:t>
            </w:r>
            <w:r w:rsidR="00031023">
              <w:rPr>
                <w:sz w:val="24"/>
                <w:szCs w:val="24"/>
                <w:lang w:eastAsia="en-US"/>
              </w:rPr>
              <w:t>-</w:t>
            </w:r>
            <w:r w:rsidRPr="00740F74">
              <w:rPr>
                <w:sz w:val="24"/>
                <w:szCs w:val="24"/>
                <w:lang w:eastAsia="en-US"/>
              </w:rPr>
              <w:t xml:space="preserve"> М.: ИД АТИСО, 2009. </w:t>
            </w:r>
            <w:r w:rsidR="00031023">
              <w:rPr>
                <w:sz w:val="24"/>
                <w:szCs w:val="24"/>
                <w:lang w:eastAsia="en-US"/>
              </w:rPr>
              <w:t>-</w:t>
            </w:r>
            <w:r w:rsidRPr="00740F74">
              <w:rPr>
                <w:sz w:val="24"/>
                <w:szCs w:val="24"/>
                <w:lang w:eastAsia="en-US"/>
              </w:rPr>
              <w:t xml:space="preserve"> 640 с.; АТиСО. </w:t>
            </w:r>
            <w:r w:rsidR="00031023">
              <w:rPr>
                <w:sz w:val="24"/>
                <w:szCs w:val="24"/>
                <w:lang w:eastAsia="en-US"/>
              </w:rPr>
              <w:t>-</w:t>
            </w:r>
            <w:r w:rsidRPr="00740F74">
              <w:rPr>
                <w:sz w:val="24"/>
                <w:szCs w:val="24"/>
                <w:lang w:eastAsia="en-US"/>
              </w:rPr>
              <w:t xml:space="preserve"> ISBN 978</w:t>
            </w:r>
            <w:r w:rsidR="00031023">
              <w:rPr>
                <w:sz w:val="24"/>
                <w:szCs w:val="24"/>
                <w:lang w:eastAsia="en-US"/>
              </w:rPr>
              <w:t>-</w:t>
            </w:r>
            <w:r w:rsidRPr="00740F74">
              <w:rPr>
                <w:sz w:val="24"/>
                <w:szCs w:val="24"/>
                <w:lang w:eastAsia="en-US"/>
              </w:rPr>
              <w:t>5</w:t>
            </w:r>
            <w:r w:rsidR="00031023">
              <w:rPr>
                <w:sz w:val="24"/>
                <w:szCs w:val="24"/>
                <w:lang w:eastAsia="en-US"/>
              </w:rPr>
              <w:t>-</w:t>
            </w:r>
            <w:r w:rsidRPr="00740F74">
              <w:rPr>
                <w:sz w:val="24"/>
                <w:szCs w:val="24"/>
                <w:lang w:eastAsia="en-US"/>
              </w:rPr>
              <w:t>93441</w:t>
            </w:r>
            <w:r w:rsidR="00031023">
              <w:rPr>
                <w:sz w:val="24"/>
                <w:szCs w:val="24"/>
                <w:lang w:eastAsia="en-US"/>
              </w:rPr>
              <w:t>-</w:t>
            </w:r>
            <w:r w:rsidRPr="00740F74">
              <w:rPr>
                <w:sz w:val="24"/>
                <w:szCs w:val="24"/>
                <w:lang w:eastAsia="en-US"/>
              </w:rPr>
              <w:t>179</w:t>
            </w:r>
            <w:r w:rsidR="00031023">
              <w:rPr>
                <w:sz w:val="24"/>
                <w:szCs w:val="24"/>
                <w:lang w:eastAsia="en-US"/>
              </w:rPr>
              <w:t>-</w:t>
            </w:r>
            <w:r w:rsidRPr="00740F74">
              <w:rPr>
                <w:sz w:val="24"/>
                <w:szCs w:val="24"/>
                <w:lang w:eastAsia="en-US"/>
              </w:rPr>
              <w:t>5: 137</w:t>
            </w:r>
            <w:r w:rsidR="00031023">
              <w:rPr>
                <w:sz w:val="24"/>
                <w:szCs w:val="24"/>
                <w:lang w:eastAsia="en-US"/>
              </w:rPr>
              <w:t>-</w:t>
            </w:r>
            <w:r w:rsidRPr="00740F74">
              <w:rPr>
                <w:sz w:val="24"/>
                <w:szCs w:val="24"/>
                <w:lang w:eastAsia="en-US"/>
              </w:rPr>
              <w:t>50.</w:t>
            </w:r>
          </w:p>
        </w:tc>
        <w:tc>
          <w:tcPr>
            <w:tcW w:w="4113" w:type="dxa"/>
          </w:tcPr>
          <w:p w:rsidR="00A643B1" w:rsidRPr="00740F74" w:rsidRDefault="00A643B1" w:rsidP="00740F74">
            <w:pPr>
              <w:tabs>
                <w:tab w:val="left" w:pos="708"/>
              </w:tabs>
              <w:ind w:left="57" w:firstLine="0"/>
              <w:rPr>
                <w:sz w:val="24"/>
                <w:szCs w:val="24"/>
                <w:lang w:eastAsia="en-US"/>
              </w:rPr>
            </w:pP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A849C1">
            <w:pPr>
              <w:widowControl w:val="0"/>
              <w:ind w:hanging="12"/>
              <w:rPr>
                <w:sz w:val="24"/>
                <w:szCs w:val="24"/>
                <w:lang w:eastAsia="en-US"/>
              </w:rPr>
            </w:pPr>
            <w:r w:rsidRPr="00740F74">
              <w:rPr>
                <w:sz w:val="24"/>
                <w:szCs w:val="24"/>
                <w:lang w:eastAsia="en-US"/>
              </w:rPr>
              <w:t>Щербина Н.Г. Правовое регулирование внешнеэкономической деятельности [Электронный ресурс]/ Щербина Н.Г., Щербина Е.М.</w:t>
            </w:r>
            <w:r w:rsidR="00A849C1">
              <w:rPr>
                <w:sz w:val="24"/>
                <w:szCs w:val="24"/>
                <w:lang w:eastAsia="en-US"/>
              </w:rPr>
              <w:t>-</w:t>
            </w:r>
            <w:r w:rsidRPr="00740F74">
              <w:rPr>
                <w:sz w:val="24"/>
                <w:szCs w:val="24"/>
                <w:lang w:eastAsia="en-US"/>
              </w:rPr>
              <w:t xml:space="preserve"> Электрон.</w:t>
            </w:r>
            <w:r w:rsidR="00BC5071" w:rsidRPr="00BC5071">
              <w:rPr>
                <w:sz w:val="24"/>
                <w:szCs w:val="24"/>
                <w:lang w:eastAsia="en-US"/>
              </w:rPr>
              <w:t xml:space="preserve"> </w:t>
            </w:r>
            <w:r w:rsidRPr="00740F74">
              <w:rPr>
                <w:sz w:val="24"/>
                <w:szCs w:val="24"/>
                <w:lang w:eastAsia="en-US"/>
              </w:rPr>
              <w:t>текстовые данные.</w:t>
            </w:r>
            <w:r w:rsidR="00A849C1">
              <w:rPr>
                <w:sz w:val="24"/>
                <w:szCs w:val="24"/>
                <w:lang w:eastAsia="en-US"/>
              </w:rPr>
              <w:t>-</w:t>
            </w:r>
            <w:r w:rsidRPr="00740F74">
              <w:rPr>
                <w:sz w:val="24"/>
                <w:szCs w:val="24"/>
                <w:lang w:eastAsia="en-US"/>
              </w:rPr>
              <w:t xml:space="preserve"> Владивосток: Владивостокский филиал Российской таможенной академии, 2012.</w:t>
            </w:r>
            <w:r w:rsidR="00A849C1">
              <w:rPr>
                <w:sz w:val="24"/>
                <w:szCs w:val="24"/>
                <w:lang w:eastAsia="en-US"/>
              </w:rPr>
              <w:t xml:space="preserve"> -</w:t>
            </w:r>
            <w:r w:rsidRPr="00740F74">
              <w:rPr>
                <w:sz w:val="24"/>
                <w:szCs w:val="24"/>
                <w:lang w:eastAsia="en-US"/>
              </w:rPr>
              <w:t xml:space="preserve"> 184 c. </w:t>
            </w:r>
          </w:p>
        </w:tc>
        <w:tc>
          <w:tcPr>
            <w:tcW w:w="4113" w:type="dxa"/>
          </w:tcPr>
          <w:p w:rsidR="00A643B1" w:rsidRPr="00BC5071" w:rsidRDefault="00A643B1" w:rsidP="00A849C1">
            <w:pPr>
              <w:widowControl w:val="0"/>
              <w:ind w:hanging="12"/>
              <w:rPr>
                <w:sz w:val="24"/>
                <w:szCs w:val="24"/>
                <w:lang w:eastAsia="en-US"/>
              </w:rPr>
            </w:pPr>
            <w:r w:rsidRPr="00740F74">
              <w:rPr>
                <w:sz w:val="24"/>
                <w:szCs w:val="24"/>
                <w:lang w:eastAsia="en-US"/>
              </w:rPr>
              <w:t>http://www.iprbookshop.ru/25775.</w:t>
            </w:r>
            <w:r w:rsidR="00A849C1">
              <w:rPr>
                <w:sz w:val="24"/>
                <w:szCs w:val="24"/>
                <w:lang w:eastAsia="en-US"/>
              </w:rPr>
              <w:t>-</w:t>
            </w:r>
            <w:r w:rsidRPr="00740F74">
              <w:rPr>
                <w:sz w:val="24"/>
                <w:szCs w:val="24"/>
                <w:lang w:eastAsia="en-US"/>
              </w:rPr>
              <w:t xml:space="preserve"> ЭБС «IPRbooks», по паролю</w:t>
            </w:r>
            <w:r w:rsidR="00BC5071" w:rsidRPr="00BC5071">
              <w:rPr>
                <w:sz w:val="24"/>
                <w:szCs w:val="24"/>
                <w:lang w:eastAsia="en-US"/>
              </w:rPr>
              <w:t>/</w:t>
            </w:r>
          </w:p>
        </w:tc>
      </w:tr>
    </w:tbl>
    <w:p w:rsidR="00A643B1" w:rsidRDefault="00A643B1" w:rsidP="00740F74">
      <w:pPr>
        <w:tabs>
          <w:tab w:val="left" w:pos="1134"/>
          <w:tab w:val="right" w:leader="underscore" w:pos="8505"/>
        </w:tabs>
        <w:ind w:firstLine="851"/>
        <w:jc w:val="center"/>
        <w:rPr>
          <w:b/>
          <w:sz w:val="24"/>
          <w:szCs w:val="24"/>
        </w:rPr>
      </w:pPr>
    </w:p>
    <w:p w:rsidR="000D5D94" w:rsidRPr="00740F74" w:rsidRDefault="000D5D94" w:rsidP="00740F74">
      <w:pPr>
        <w:tabs>
          <w:tab w:val="left" w:pos="1134"/>
          <w:tab w:val="right" w:leader="underscore" w:pos="8505"/>
        </w:tabs>
        <w:ind w:firstLine="851"/>
        <w:jc w:val="center"/>
        <w:rPr>
          <w:b/>
          <w:sz w:val="24"/>
          <w:szCs w:val="24"/>
        </w:rPr>
      </w:pPr>
    </w:p>
    <w:p w:rsidR="00A643B1" w:rsidRPr="00740F74" w:rsidRDefault="00A643B1" w:rsidP="00E61B09">
      <w:pPr>
        <w:ind w:firstLine="0"/>
        <w:jc w:val="center"/>
        <w:rPr>
          <w:b/>
          <w:sz w:val="24"/>
          <w:szCs w:val="24"/>
          <w:lang w:eastAsia="en-US"/>
        </w:rPr>
      </w:pPr>
      <w:r w:rsidRPr="00740F74">
        <w:rPr>
          <w:b/>
          <w:sz w:val="24"/>
          <w:szCs w:val="24"/>
          <w:lang w:eastAsia="en-US"/>
        </w:rPr>
        <w:t>7.3. 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22"/>
        <w:gridCol w:w="1573"/>
        <w:gridCol w:w="3119"/>
      </w:tblGrid>
      <w:tr w:rsidR="00A643B1" w:rsidRPr="00740F74" w:rsidTr="00911313">
        <w:tc>
          <w:tcPr>
            <w:tcW w:w="817"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 п/п</w:t>
            </w:r>
          </w:p>
        </w:tc>
        <w:tc>
          <w:tcPr>
            <w:tcW w:w="4522"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Название</w:t>
            </w:r>
          </w:p>
        </w:tc>
        <w:tc>
          <w:tcPr>
            <w:tcW w:w="1573"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Принят</w:t>
            </w:r>
          </w:p>
        </w:tc>
        <w:tc>
          <w:tcPr>
            <w:tcW w:w="311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Источник</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 xml:space="preserve">Всеобщая декларация прав человека </w:t>
            </w:r>
          </w:p>
          <w:p w:rsidR="00A643B1" w:rsidRPr="00740F74" w:rsidRDefault="00A643B1" w:rsidP="00E61B09">
            <w:pPr>
              <w:tabs>
                <w:tab w:val="left" w:pos="708"/>
              </w:tabs>
              <w:ind w:firstLine="0"/>
              <w:jc w:val="left"/>
              <w:rPr>
                <w:sz w:val="24"/>
                <w:szCs w:val="24"/>
                <w:lang w:eastAsia="en-US"/>
              </w:rPr>
            </w:pPr>
          </w:p>
        </w:tc>
        <w:tc>
          <w:tcPr>
            <w:tcW w:w="1573" w:type="dxa"/>
          </w:tcPr>
          <w:p w:rsidR="00A643B1" w:rsidRPr="00740F74" w:rsidRDefault="00A643B1" w:rsidP="00E61B09">
            <w:pPr>
              <w:tabs>
                <w:tab w:val="left" w:pos="708"/>
              </w:tabs>
              <w:ind w:firstLine="0"/>
              <w:jc w:val="left"/>
              <w:rPr>
                <w:sz w:val="24"/>
                <w:szCs w:val="24"/>
                <w:lang w:eastAsia="en-US"/>
              </w:rPr>
            </w:pPr>
            <w:r w:rsidRPr="00740F74">
              <w:rPr>
                <w:sz w:val="24"/>
                <w:szCs w:val="24"/>
              </w:rPr>
              <w:t>1948 г.</w:t>
            </w:r>
          </w:p>
        </w:tc>
        <w:tc>
          <w:tcPr>
            <w:tcW w:w="3119" w:type="dxa"/>
          </w:tcPr>
          <w:p w:rsidR="00A643B1" w:rsidRPr="00740F74" w:rsidRDefault="00A643B1" w:rsidP="00E61B09">
            <w:pPr>
              <w:tabs>
                <w:tab w:val="left" w:pos="708"/>
              </w:tabs>
              <w:ind w:firstLine="0"/>
              <w:jc w:val="left"/>
              <w:rPr>
                <w:sz w:val="24"/>
                <w:szCs w:val="24"/>
                <w:lang w:eastAsia="en-US"/>
              </w:rPr>
            </w:pPr>
            <w:r w:rsidRPr="00740F74">
              <w:rPr>
                <w:color w:val="000000"/>
                <w:sz w:val="24"/>
                <w:szCs w:val="24"/>
                <w:shd w:val="clear" w:color="auto" w:fill="FFFFFF"/>
              </w:rPr>
              <w:t>Российская газета.1998.</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708"/>
              </w:tabs>
              <w:ind w:firstLine="0"/>
              <w:jc w:val="left"/>
              <w:rPr>
                <w:sz w:val="24"/>
                <w:szCs w:val="24"/>
                <w:lang w:eastAsia="en-US"/>
              </w:rPr>
            </w:pPr>
            <w:r w:rsidRPr="00740F74">
              <w:rPr>
                <w:color w:val="000000"/>
                <w:sz w:val="24"/>
                <w:szCs w:val="24"/>
              </w:rPr>
              <w:t xml:space="preserve">Типовой закон «ЮНСИТРАЛ» о международном коммерческом арбитраже </w:t>
            </w:r>
          </w:p>
        </w:tc>
        <w:tc>
          <w:tcPr>
            <w:tcW w:w="1573" w:type="dxa"/>
          </w:tcPr>
          <w:p w:rsidR="00A643B1" w:rsidRPr="00740F74" w:rsidRDefault="00A643B1" w:rsidP="00E61B09">
            <w:pPr>
              <w:tabs>
                <w:tab w:val="left" w:pos="708"/>
              </w:tabs>
              <w:ind w:firstLine="0"/>
              <w:jc w:val="left"/>
              <w:rPr>
                <w:sz w:val="24"/>
                <w:szCs w:val="24"/>
                <w:lang w:eastAsia="en-US"/>
              </w:rPr>
            </w:pPr>
            <w:r w:rsidRPr="00740F74">
              <w:rPr>
                <w:sz w:val="24"/>
                <w:szCs w:val="24"/>
              </w:rPr>
              <w:t>1985 г.</w:t>
            </w:r>
          </w:p>
        </w:tc>
        <w:tc>
          <w:tcPr>
            <w:tcW w:w="3119" w:type="dxa"/>
          </w:tcPr>
          <w:p w:rsidR="00A643B1" w:rsidRPr="00740F74" w:rsidRDefault="00A643B1" w:rsidP="00E61B09">
            <w:pPr>
              <w:tabs>
                <w:tab w:val="left" w:pos="708"/>
              </w:tabs>
              <w:ind w:firstLine="0"/>
              <w:jc w:val="left"/>
              <w:rPr>
                <w:sz w:val="24"/>
                <w:szCs w:val="24"/>
                <w:lang w:eastAsia="en-US"/>
              </w:rPr>
            </w:pPr>
            <w:r w:rsidRPr="00740F74">
              <w:rPr>
                <w:color w:val="000000"/>
                <w:sz w:val="24"/>
                <w:szCs w:val="24"/>
              </w:rPr>
              <w:t>Международный коммерческий арбитраж. Учебно</w:t>
            </w:r>
            <w:r w:rsidR="00031023">
              <w:rPr>
                <w:color w:val="000000"/>
                <w:sz w:val="24"/>
                <w:szCs w:val="24"/>
              </w:rPr>
              <w:t>-</w:t>
            </w:r>
            <w:r w:rsidRPr="00740F74">
              <w:rPr>
                <w:color w:val="000000"/>
                <w:sz w:val="24"/>
                <w:szCs w:val="24"/>
              </w:rPr>
              <w:t xml:space="preserve">практическое пособие: Проспект, </w:t>
            </w:r>
            <w:r w:rsidR="00031023">
              <w:rPr>
                <w:color w:val="000000"/>
                <w:sz w:val="24"/>
                <w:szCs w:val="24"/>
              </w:rPr>
              <w:t>-</w:t>
            </w:r>
            <w:r w:rsidRPr="00740F74">
              <w:rPr>
                <w:color w:val="000000"/>
                <w:sz w:val="24"/>
                <w:szCs w:val="24"/>
              </w:rPr>
              <w:t xml:space="preserve"> М., 1997</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lang w:eastAsia="en-US"/>
              </w:rPr>
            </w:pPr>
            <w:r w:rsidRPr="00740F74">
              <w:rPr>
                <w:color w:val="000000"/>
                <w:sz w:val="24"/>
                <w:szCs w:val="24"/>
              </w:rPr>
              <w:t>«ИНКОТЕРМС – 2000». Международные правила толкования торговых терминов</w:t>
            </w:r>
          </w:p>
        </w:tc>
        <w:tc>
          <w:tcPr>
            <w:tcW w:w="1573" w:type="dxa"/>
          </w:tcPr>
          <w:p w:rsidR="00A643B1" w:rsidRPr="00740F74" w:rsidRDefault="00A643B1" w:rsidP="00E61B09">
            <w:pPr>
              <w:tabs>
                <w:tab w:val="left" w:pos="708"/>
              </w:tabs>
              <w:ind w:firstLine="0"/>
              <w:jc w:val="left"/>
              <w:rPr>
                <w:sz w:val="24"/>
                <w:szCs w:val="24"/>
                <w:lang w:eastAsia="en-US"/>
              </w:rPr>
            </w:pPr>
            <w:r w:rsidRPr="00740F74">
              <w:rPr>
                <w:sz w:val="24"/>
                <w:szCs w:val="24"/>
              </w:rPr>
              <w:t xml:space="preserve">2000 г.  </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СПС Консультант плюс.</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708"/>
              </w:tabs>
              <w:ind w:firstLine="0"/>
              <w:jc w:val="left"/>
              <w:rPr>
                <w:sz w:val="24"/>
                <w:szCs w:val="24"/>
                <w:lang w:eastAsia="en-US"/>
              </w:rPr>
            </w:pPr>
            <w:r w:rsidRPr="00740F74">
              <w:rPr>
                <w:sz w:val="24"/>
                <w:szCs w:val="24"/>
              </w:rPr>
              <w:t>Венская конвенция ООН «О договорах международной купли</w:t>
            </w:r>
            <w:r w:rsidR="00031023">
              <w:rPr>
                <w:sz w:val="24"/>
                <w:szCs w:val="24"/>
              </w:rPr>
              <w:t>-</w:t>
            </w:r>
            <w:r w:rsidRPr="00740F74">
              <w:rPr>
                <w:sz w:val="24"/>
                <w:szCs w:val="24"/>
              </w:rPr>
              <w:t>продажи товаров».</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1980 г.</w:t>
            </w:r>
          </w:p>
        </w:tc>
        <w:tc>
          <w:tcPr>
            <w:tcW w:w="3119" w:type="dxa"/>
          </w:tcPr>
          <w:p w:rsidR="00A643B1" w:rsidRPr="00740F74" w:rsidRDefault="00A643B1" w:rsidP="00E61B09">
            <w:pPr>
              <w:ind w:firstLine="0"/>
              <w:jc w:val="left"/>
              <w:rPr>
                <w:sz w:val="24"/>
                <w:szCs w:val="24"/>
                <w:lang w:eastAsia="en-US"/>
              </w:rPr>
            </w:pPr>
            <w:r w:rsidRPr="00740F74">
              <w:rPr>
                <w:sz w:val="24"/>
                <w:szCs w:val="24"/>
                <w:lang w:eastAsia="en-US"/>
              </w:rPr>
              <w:t xml:space="preserve">Вестник ВАС РФ. 1994. № 1. </w:t>
            </w:r>
          </w:p>
          <w:p w:rsidR="00A643B1" w:rsidRPr="00740F74" w:rsidRDefault="00A643B1" w:rsidP="00E61B09">
            <w:pPr>
              <w:tabs>
                <w:tab w:val="left" w:pos="708"/>
              </w:tabs>
              <w:ind w:firstLine="0"/>
              <w:jc w:val="left"/>
              <w:rPr>
                <w:sz w:val="24"/>
                <w:szCs w:val="24"/>
                <w:lang w:eastAsia="en-US"/>
              </w:rPr>
            </w:pP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Конвенция о правовой помощи и правовых отношениях по гражданским, семейным делам</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1993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Бюллетень Международных договоров. 1995. № 2.</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Нью</w:t>
            </w:r>
            <w:r w:rsidR="00031023">
              <w:rPr>
                <w:sz w:val="24"/>
                <w:szCs w:val="24"/>
              </w:rPr>
              <w:t>-</w:t>
            </w:r>
            <w:r w:rsidRPr="00740F74">
              <w:rPr>
                <w:sz w:val="24"/>
                <w:szCs w:val="24"/>
              </w:rPr>
              <w:t>Йоркская конвенция «Об исковой давности в международной купле</w:t>
            </w:r>
            <w:r w:rsidR="00031023">
              <w:rPr>
                <w:sz w:val="24"/>
                <w:szCs w:val="24"/>
              </w:rPr>
              <w:t>-</w:t>
            </w:r>
            <w:r w:rsidRPr="00740F74">
              <w:rPr>
                <w:sz w:val="24"/>
                <w:szCs w:val="24"/>
              </w:rPr>
              <w:t>продаже товаров»</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1974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Вестник ВАС РФ. 1993.№ 9.</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Женевская конвенция «О договоре международной дорожной перевозки грузов (КДПГ)».</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1956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Международные перевозки грузов. СПб., 1993.</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 xml:space="preserve">Конвенция ООН «О морской перевозке грузов. «Гамбургские правила»». </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1978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СПС Консультант плюс.</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Европейская конвенция об иммунитете государств.</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1972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Международное частное право: Сборник документов. М., 1997.</w:t>
            </w:r>
          </w:p>
        </w:tc>
      </w:tr>
    </w:tbl>
    <w:p w:rsidR="00A643B1" w:rsidRPr="00740F74" w:rsidRDefault="00A643B1" w:rsidP="00E61B09">
      <w:pPr>
        <w:ind w:firstLine="0"/>
        <w:jc w:val="center"/>
        <w:rPr>
          <w:b/>
          <w:sz w:val="24"/>
          <w:szCs w:val="24"/>
          <w:lang w:eastAsia="en-US"/>
        </w:rPr>
      </w:pPr>
      <w:bookmarkStart w:id="13" w:name="_Toc433697904"/>
    </w:p>
    <w:p w:rsidR="00A643B1" w:rsidRDefault="00A643B1" w:rsidP="00987F22">
      <w:pPr>
        <w:numPr>
          <w:ilvl w:val="1"/>
          <w:numId w:val="9"/>
        </w:numPr>
        <w:tabs>
          <w:tab w:val="left" w:pos="708"/>
        </w:tabs>
        <w:ind w:left="0" w:hanging="33"/>
        <w:contextualSpacing/>
        <w:jc w:val="center"/>
        <w:rPr>
          <w:b/>
          <w:sz w:val="24"/>
          <w:szCs w:val="24"/>
          <w:lang w:eastAsia="en-US"/>
        </w:rPr>
      </w:pPr>
      <w:r w:rsidRPr="00740F74">
        <w:rPr>
          <w:b/>
          <w:sz w:val="24"/>
          <w:szCs w:val="24"/>
          <w:lang w:eastAsia="en-US"/>
        </w:rPr>
        <w:t xml:space="preserve">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5651"/>
        <w:gridCol w:w="1419"/>
        <w:gridCol w:w="1191"/>
        <w:gridCol w:w="1227"/>
      </w:tblGrid>
      <w:tr w:rsidR="00EB30BF" w:rsidRPr="00BA226F" w:rsidTr="00820BAF">
        <w:tc>
          <w:tcPr>
            <w:tcW w:w="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820BAF">
            <w:pPr>
              <w:ind w:firstLine="0"/>
              <w:jc w:val="center"/>
              <w:rPr>
                <w:rFonts w:eastAsia="Calibri"/>
                <w:b/>
                <w:i/>
                <w:sz w:val="22"/>
                <w:szCs w:val="22"/>
                <w:lang w:eastAsia="en-US"/>
              </w:rPr>
            </w:pPr>
            <w:r w:rsidRPr="00BA226F">
              <w:rPr>
                <w:rFonts w:eastAsia="Calibri"/>
                <w:b/>
                <w:i/>
                <w:sz w:val="22"/>
                <w:szCs w:val="22"/>
                <w:lang w:eastAsia="en-US"/>
              </w:rPr>
              <w:t>№ п/п</w:t>
            </w:r>
          </w:p>
        </w:tc>
        <w:tc>
          <w:tcPr>
            <w:tcW w:w="56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820BAF">
            <w:pPr>
              <w:ind w:firstLine="0"/>
              <w:jc w:val="center"/>
              <w:rPr>
                <w:rFonts w:eastAsia="Calibri"/>
                <w:b/>
                <w:i/>
                <w:sz w:val="22"/>
                <w:szCs w:val="22"/>
                <w:lang w:eastAsia="en-US"/>
              </w:rPr>
            </w:pPr>
            <w:r w:rsidRPr="00BA226F">
              <w:rPr>
                <w:rFonts w:eastAsia="Calibri"/>
                <w:b/>
                <w:i/>
                <w:sz w:val="22"/>
                <w:szCs w:val="22"/>
                <w:lang w:eastAsia="en-US"/>
              </w:rPr>
              <w:t>Данные издания</w:t>
            </w:r>
          </w:p>
        </w:tc>
        <w:tc>
          <w:tcPr>
            <w:tcW w:w="14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820BAF">
            <w:pPr>
              <w:ind w:firstLine="0"/>
              <w:jc w:val="center"/>
              <w:rPr>
                <w:rFonts w:eastAsia="Calibri"/>
                <w:b/>
                <w:i/>
                <w:sz w:val="22"/>
                <w:szCs w:val="22"/>
                <w:lang w:eastAsia="en-US"/>
              </w:rPr>
            </w:pPr>
            <w:r w:rsidRPr="00BA226F">
              <w:rPr>
                <w:rFonts w:eastAsia="Calibri"/>
                <w:b/>
                <w:i/>
                <w:sz w:val="22"/>
                <w:szCs w:val="22"/>
                <w:lang w:eastAsia="en-US"/>
              </w:rPr>
              <w:t>Наличие в библиотеке филиала</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820BAF">
            <w:pPr>
              <w:ind w:firstLine="0"/>
              <w:jc w:val="center"/>
              <w:rPr>
                <w:rFonts w:eastAsia="Calibri"/>
                <w:b/>
                <w:i/>
                <w:sz w:val="22"/>
                <w:szCs w:val="22"/>
                <w:lang w:eastAsia="en-US"/>
              </w:rPr>
            </w:pPr>
            <w:r w:rsidRPr="00BA226F">
              <w:rPr>
                <w:rFonts w:eastAsia="Calibri"/>
                <w:b/>
                <w:i/>
                <w:sz w:val="22"/>
                <w:szCs w:val="22"/>
                <w:lang w:eastAsia="en-US"/>
              </w:rPr>
              <w:t>Наличие в ЭБС</w:t>
            </w:r>
          </w:p>
        </w:tc>
        <w:tc>
          <w:tcPr>
            <w:tcW w:w="1227" w:type="dxa"/>
            <w:tcBorders>
              <w:top w:val="single" w:sz="4" w:space="0" w:color="auto"/>
              <w:left w:val="single" w:sz="4" w:space="0" w:color="auto"/>
              <w:bottom w:val="single" w:sz="4" w:space="0" w:color="auto"/>
              <w:right w:val="single" w:sz="4" w:space="0" w:color="auto"/>
            </w:tcBorders>
            <w:shd w:val="clear" w:color="auto" w:fill="F2F2F2"/>
          </w:tcPr>
          <w:p w:rsidR="00EB30BF" w:rsidRPr="00BA226F" w:rsidRDefault="00EB30BF" w:rsidP="00820BAF">
            <w:pPr>
              <w:ind w:firstLine="0"/>
              <w:jc w:val="center"/>
              <w:rPr>
                <w:rFonts w:eastAsia="Calibri"/>
                <w:b/>
                <w:i/>
                <w:sz w:val="22"/>
                <w:szCs w:val="22"/>
                <w:lang w:eastAsia="en-US"/>
              </w:rPr>
            </w:pPr>
          </w:p>
          <w:p w:rsidR="00EB30BF" w:rsidRPr="00BA226F" w:rsidRDefault="00EB30BF" w:rsidP="00820BAF">
            <w:pPr>
              <w:ind w:firstLine="0"/>
              <w:jc w:val="center"/>
              <w:rPr>
                <w:rFonts w:eastAsia="Calibri"/>
                <w:b/>
                <w:i/>
                <w:sz w:val="22"/>
                <w:szCs w:val="22"/>
                <w:lang w:eastAsia="en-US"/>
              </w:rPr>
            </w:pPr>
            <w:r w:rsidRPr="00BA226F">
              <w:rPr>
                <w:rFonts w:eastAsia="Calibri"/>
                <w:b/>
                <w:i/>
                <w:sz w:val="22"/>
                <w:szCs w:val="22"/>
                <w:lang w:eastAsia="en-US"/>
              </w:rPr>
              <w:t>Другой источник</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sidRPr="00D45F27">
              <w:rPr>
                <w:sz w:val="24"/>
                <w:szCs w:val="24"/>
              </w:rPr>
              <w:t>Академический юридический журнал</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326497" w:rsidRDefault="00EB30BF" w:rsidP="00820BAF">
            <w:pPr>
              <w:ind w:left="57" w:firstLine="0"/>
              <w:jc w:val="center"/>
              <w:rPr>
                <w:i/>
                <w:sz w:val="24"/>
                <w:szCs w:val="24"/>
              </w:rPr>
            </w:pPr>
            <w:r>
              <w:rPr>
                <w:i/>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326497" w:rsidRDefault="00EB30BF" w:rsidP="00820BAF">
            <w:pPr>
              <w:ind w:left="57" w:firstLine="0"/>
              <w:jc w:val="center"/>
              <w:rPr>
                <w:i/>
                <w:sz w:val="24"/>
                <w:szCs w:val="24"/>
              </w:rPr>
            </w:pPr>
            <w:r>
              <w:rPr>
                <w:i/>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sidRPr="00D45F27">
              <w:rPr>
                <w:sz w:val="24"/>
                <w:szCs w:val="24"/>
              </w:rPr>
              <w:t>Вестник Волгоградского государственного университета</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sidRPr="00D45F27">
              <w:rPr>
                <w:sz w:val="24"/>
                <w:szCs w:val="24"/>
              </w:rPr>
              <w:t>Правовая культура</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sidRPr="00D45F27">
              <w:rPr>
                <w:sz w:val="24"/>
                <w:szCs w:val="24"/>
              </w:rPr>
              <w:t>Вопросы современной юриспруденции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sidRPr="00D45F27">
              <w:rPr>
                <w:sz w:val="24"/>
                <w:szCs w:val="24"/>
              </w:rPr>
              <w:t>Закон и право</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Pr>
                <w:sz w:val="24"/>
                <w:szCs w:val="24"/>
              </w:rPr>
              <w:t>Бюллетень Верховного Суда РФ</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Pr>
                <w:sz w:val="24"/>
                <w:szCs w:val="24"/>
              </w:rPr>
              <w:t>Бюллетень нормативных актов федеральных органов исполнительной власти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Pr>
                <w:sz w:val="24"/>
                <w:szCs w:val="24"/>
              </w:rPr>
              <w:t>Закон</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Pr>
                <w:sz w:val="24"/>
                <w:szCs w:val="24"/>
              </w:rPr>
              <w:t>Российская газета</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Pr>
                <w:sz w:val="24"/>
                <w:szCs w:val="24"/>
              </w:rPr>
              <w:t>Российский юридический журнал</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r w:rsidR="00EB30BF" w:rsidRPr="00915C6E" w:rsidTr="00820BAF">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820BAF">
            <w:pPr>
              <w:ind w:firstLine="186"/>
              <w:rPr>
                <w:sz w:val="24"/>
                <w:szCs w:val="24"/>
              </w:rPr>
            </w:pPr>
            <w:r>
              <w:rPr>
                <w:sz w:val="24"/>
                <w:szCs w:val="24"/>
              </w:rPr>
              <w:t>Государство и право</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820BAF">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820BAF">
            <w:pPr>
              <w:ind w:firstLine="0"/>
              <w:jc w:val="center"/>
              <w:rPr>
                <w:rFonts w:eastAsia="Calibri"/>
                <w:sz w:val="22"/>
                <w:szCs w:val="22"/>
                <w:lang w:eastAsia="en-US"/>
              </w:rPr>
            </w:pPr>
            <w:r>
              <w:rPr>
                <w:rFonts w:eastAsia="Calibri"/>
                <w:sz w:val="22"/>
                <w:szCs w:val="22"/>
                <w:lang w:eastAsia="en-US"/>
              </w:rPr>
              <w:t>*</w:t>
            </w:r>
          </w:p>
        </w:tc>
      </w:tr>
    </w:tbl>
    <w:p w:rsidR="00EB30BF" w:rsidRDefault="00EB30BF" w:rsidP="00EB30BF">
      <w:pPr>
        <w:tabs>
          <w:tab w:val="left" w:pos="708"/>
        </w:tabs>
        <w:contextualSpacing/>
        <w:jc w:val="center"/>
        <w:rPr>
          <w:b/>
          <w:sz w:val="24"/>
          <w:szCs w:val="24"/>
          <w:lang w:eastAsia="en-US"/>
        </w:rPr>
      </w:pPr>
    </w:p>
    <w:p w:rsidR="00A643B1" w:rsidRPr="00740F74" w:rsidRDefault="00A643B1" w:rsidP="000B354E">
      <w:pPr>
        <w:pStyle w:val="2"/>
        <w:numPr>
          <w:ilvl w:val="0"/>
          <w:numId w:val="9"/>
        </w:numPr>
        <w:tabs>
          <w:tab w:val="left" w:pos="708"/>
        </w:tabs>
        <w:spacing w:before="200" w:after="100"/>
        <w:ind w:left="714" w:hanging="357"/>
        <w:rPr>
          <w:rFonts w:ascii="Times New Roman" w:hAnsi="Times New Roman"/>
          <w:sz w:val="24"/>
          <w:szCs w:val="24"/>
        </w:rPr>
      </w:pPr>
      <w:r w:rsidRPr="00740F74">
        <w:rPr>
          <w:rFonts w:ascii="Times New Roman" w:hAnsi="Times New Roman"/>
          <w:sz w:val="24"/>
          <w:szCs w:val="24"/>
        </w:rPr>
        <w:t>РЕСУРСЫ ИНФОРМАЦИОННО</w:t>
      </w:r>
      <w:r w:rsidR="00031023">
        <w:rPr>
          <w:rFonts w:ascii="Times New Roman" w:hAnsi="Times New Roman"/>
          <w:sz w:val="24"/>
          <w:szCs w:val="24"/>
        </w:rPr>
        <w:t>-</w:t>
      </w:r>
      <w:r w:rsidRPr="00740F74">
        <w:rPr>
          <w:rFonts w:ascii="Times New Roman" w:hAnsi="Times New Roman"/>
          <w:sz w:val="24"/>
          <w:szCs w:val="24"/>
        </w:rPr>
        <w:t xml:space="preserve">ТЕЛЕКОММУНИКАЦИОННОЙ СЕТИ </w:t>
      </w:r>
      <w:r w:rsidR="00A849C1">
        <w:rPr>
          <w:rFonts w:ascii="Times New Roman" w:hAnsi="Times New Roman"/>
          <w:sz w:val="24"/>
          <w:szCs w:val="24"/>
        </w:rPr>
        <w:t>«</w:t>
      </w:r>
      <w:r w:rsidRPr="00740F74">
        <w:rPr>
          <w:rFonts w:ascii="Times New Roman" w:hAnsi="Times New Roman"/>
          <w:sz w:val="24"/>
          <w:szCs w:val="24"/>
        </w:rPr>
        <w:t>ИНТЕРНЕТ</w:t>
      </w:r>
      <w:r w:rsidR="00A849C1">
        <w:rPr>
          <w:rFonts w:ascii="Times New Roman" w:hAnsi="Times New Roman"/>
          <w:sz w:val="24"/>
          <w:szCs w:val="24"/>
        </w:rPr>
        <w:t>»</w:t>
      </w:r>
      <w:bookmarkStart w:id="14" w:name="_GoBack"/>
      <w:bookmarkEnd w:id="14"/>
      <w:r w:rsidRPr="00740F74">
        <w:rPr>
          <w:rFonts w:ascii="Times New Roman" w:hAnsi="Times New Roman"/>
          <w:sz w:val="24"/>
          <w:szCs w:val="24"/>
        </w:rPr>
        <w:t>, НЕОБХОДИМЫЕ ДЛЯ ОСВОЕНИЯ ДИСЦИПЛИНЫ (МОДУЛЯ)</w:t>
      </w:r>
      <w:bookmarkEnd w:id="13"/>
    </w:p>
    <w:p w:rsidR="00A643B1" w:rsidRPr="00740F74" w:rsidRDefault="00A643B1" w:rsidP="00E61B09">
      <w:pPr>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A643B1" w:rsidRPr="00740F74" w:rsidTr="00E61B09">
        <w:tc>
          <w:tcPr>
            <w:tcW w:w="550"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 п/п</w:t>
            </w:r>
          </w:p>
        </w:tc>
        <w:tc>
          <w:tcPr>
            <w:tcW w:w="4945"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Интернет ресурс (адрес)</w:t>
            </w:r>
          </w:p>
        </w:tc>
        <w:tc>
          <w:tcPr>
            <w:tcW w:w="4534"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Описание ресурса</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BB7E25" w:rsidP="00E61B09">
            <w:pPr>
              <w:tabs>
                <w:tab w:val="left" w:pos="708"/>
              </w:tabs>
              <w:ind w:firstLine="0"/>
              <w:jc w:val="left"/>
              <w:rPr>
                <w:sz w:val="24"/>
                <w:szCs w:val="24"/>
                <w:lang w:eastAsia="en-US"/>
              </w:rPr>
            </w:pPr>
            <w:hyperlink r:id="rId37" w:history="1">
              <w:r w:rsidR="00A643B1" w:rsidRPr="00740F74">
                <w:rPr>
                  <w:rStyle w:val="ae"/>
                  <w:sz w:val="24"/>
                  <w:szCs w:val="24"/>
                </w:rPr>
                <w:t>http://www.consultant.ru</w:t>
              </w:r>
            </w:hyperlink>
          </w:p>
        </w:tc>
        <w:tc>
          <w:tcPr>
            <w:tcW w:w="4534" w:type="dxa"/>
          </w:tcPr>
          <w:p w:rsidR="00A643B1" w:rsidRPr="00740F74" w:rsidRDefault="00A643B1" w:rsidP="00E61B09">
            <w:pPr>
              <w:suppressAutoHyphens/>
              <w:spacing w:line="100" w:lineRule="atLeast"/>
              <w:ind w:firstLine="0"/>
              <w:rPr>
                <w:sz w:val="24"/>
                <w:szCs w:val="24"/>
                <w:lang w:eastAsia="en-US"/>
              </w:rPr>
            </w:pPr>
            <w:r w:rsidRPr="00740F74">
              <w:rPr>
                <w:sz w:val="24"/>
                <w:szCs w:val="24"/>
              </w:rPr>
              <w:t>«Консультат</w:t>
            </w:r>
            <w:r w:rsidR="00031023">
              <w:rPr>
                <w:sz w:val="24"/>
                <w:szCs w:val="24"/>
              </w:rPr>
              <w:t>-</w:t>
            </w:r>
            <w:r w:rsidRPr="00740F74">
              <w:rPr>
                <w:sz w:val="24"/>
                <w:szCs w:val="24"/>
              </w:rPr>
              <w:t xml:space="preserve">Плюс» </w:t>
            </w:r>
            <w:r w:rsidR="00031023">
              <w:rPr>
                <w:sz w:val="24"/>
                <w:szCs w:val="24"/>
              </w:rPr>
              <w:t>-</w:t>
            </w:r>
            <w:r w:rsidRPr="00740F74">
              <w:rPr>
                <w:sz w:val="24"/>
                <w:szCs w:val="24"/>
              </w:rPr>
              <w:t xml:space="preserve"> общероссийская правовая сеть.</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BB7E25" w:rsidP="00E61B09">
            <w:pPr>
              <w:tabs>
                <w:tab w:val="left" w:pos="708"/>
              </w:tabs>
              <w:ind w:firstLine="0"/>
              <w:jc w:val="left"/>
              <w:rPr>
                <w:sz w:val="24"/>
                <w:szCs w:val="24"/>
                <w:lang w:eastAsia="en-US"/>
              </w:rPr>
            </w:pPr>
            <w:hyperlink r:id="rId38" w:history="1">
              <w:r w:rsidR="00A643B1" w:rsidRPr="00740F74">
                <w:rPr>
                  <w:rStyle w:val="ae"/>
                  <w:sz w:val="24"/>
                  <w:szCs w:val="24"/>
                </w:rPr>
                <w:t>http://www.lawportal.ru</w:t>
              </w:r>
            </w:hyperlink>
          </w:p>
        </w:tc>
        <w:tc>
          <w:tcPr>
            <w:tcW w:w="4534" w:type="dxa"/>
          </w:tcPr>
          <w:p w:rsidR="00A643B1" w:rsidRPr="00740F74" w:rsidRDefault="00A643B1" w:rsidP="00E61B09">
            <w:pPr>
              <w:suppressAutoHyphens/>
              <w:spacing w:line="100" w:lineRule="atLeast"/>
              <w:ind w:firstLine="0"/>
              <w:rPr>
                <w:sz w:val="24"/>
                <w:szCs w:val="24"/>
                <w:lang w:eastAsia="en-US"/>
              </w:rPr>
            </w:pPr>
            <w:r w:rsidRPr="00740F74">
              <w:rPr>
                <w:sz w:val="24"/>
                <w:szCs w:val="24"/>
              </w:rPr>
              <w:t>Российский образовательный портал «Юридическая  Россия».</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0"/>
                <w:tab w:val="left" w:pos="284"/>
                <w:tab w:val="left" w:pos="567"/>
                <w:tab w:val="left" w:pos="1134"/>
              </w:tabs>
              <w:suppressAutoHyphens/>
              <w:ind w:firstLine="0"/>
              <w:rPr>
                <w:sz w:val="24"/>
                <w:szCs w:val="24"/>
              </w:rPr>
            </w:pPr>
            <w:r w:rsidRPr="00740F74">
              <w:rPr>
                <w:sz w:val="24"/>
                <w:szCs w:val="24"/>
              </w:rPr>
              <w:t>http://www.economy.gov.ru</w:t>
            </w:r>
          </w:p>
          <w:p w:rsidR="00A643B1" w:rsidRPr="00740F74" w:rsidRDefault="00A643B1" w:rsidP="00E61B09">
            <w:pPr>
              <w:tabs>
                <w:tab w:val="left" w:pos="708"/>
              </w:tabs>
              <w:ind w:firstLine="0"/>
              <w:jc w:val="left"/>
              <w:rPr>
                <w:sz w:val="24"/>
                <w:szCs w:val="24"/>
                <w:lang w:eastAsia="en-US"/>
              </w:rPr>
            </w:pPr>
          </w:p>
        </w:tc>
        <w:tc>
          <w:tcPr>
            <w:tcW w:w="4534" w:type="dxa"/>
          </w:tcPr>
          <w:p w:rsidR="00A643B1" w:rsidRPr="00740F74" w:rsidRDefault="00A643B1" w:rsidP="00E61B09">
            <w:pPr>
              <w:tabs>
                <w:tab w:val="left" w:pos="708"/>
              </w:tabs>
              <w:suppressAutoHyphens/>
              <w:spacing w:line="100" w:lineRule="atLeast"/>
              <w:ind w:firstLine="0"/>
              <w:rPr>
                <w:sz w:val="24"/>
                <w:szCs w:val="24"/>
                <w:lang w:eastAsia="en-US"/>
              </w:rPr>
            </w:pPr>
            <w:r w:rsidRPr="00740F74">
              <w:rPr>
                <w:sz w:val="24"/>
                <w:szCs w:val="24"/>
              </w:rPr>
              <w:t>электронный сайт Министерства экономического развития</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708"/>
              </w:tabs>
              <w:ind w:firstLine="0"/>
              <w:jc w:val="left"/>
              <w:rPr>
                <w:sz w:val="24"/>
                <w:szCs w:val="24"/>
              </w:rPr>
            </w:pPr>
            <w:r w:rsidRPr="00740F74">
              <w:rPr>
                <w:sz w:val="24"/>
                <w:szCs w:val="24"/>
              </w:rPr>
              <w:t xml:space="preserve">www.public.ru </w:t>
            </w:r>
          </w:p>
        </w:tc>
        <w:tc>
          <w:tcPr>
            <w:tcW w:w="4534" w:type="dxa"/>
          </w:tcPr>
          <w:p w:rsidR="00A643B1" w:rsidRPr="00740F74" w:rsidRDefault="00A643B1" w:rsidP="00E61B09">
            <w:pPr>
              <w:tabs>
                <w:tab w:val="left" w:pos="708"/>
              </w:tabs>
              <w:suppressAutoHyphens/>
              <w:spacing w:line="100" w:lineRule="atLeast"/>
              <w:ind w:firstLine="0"/>
              <w:rPr>
                <w:sz w:val="24"/>
                <w:szCs w:val="24"/>
              </w:rPr>
            </w:pPr>
            <w:r w:rsidRPr="00740F74">
              <w:rPr>
                <w:sz w:val="24"/>
                <w:szCs w:val="24"/>
              </w:rPr>
              <w:t>Интернет</w:t>
            </w:r>
            <w:r w:rsidR="00031023">
              <w:rPr>
                <w:sz w:val="24"/>
                <w:szCs w:val="24"/>
              </w:rPr>
              <w:t>-</w:t>
            </w:r>
            <w:r w:rsidRPr="00740F74">
              <w:rPr>
                <w:sz w:val="24"/>
                <w:szCs w:val="24"/>
              </w:rPr>
              <w:t>библиотека СМИ Public.ru.</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708"/>
              </w:tabs>
              <w:ind w:firstLine="0"/>
              <w:jc w:val="left"/>
              <w:rPr>
                <w:sz w:val="24"/>
                <w:szCs w:val="24"/>
              </w:rPr>
            </w:pPr>
            <w:r w:rsidRPr="00740F74">
              <w:rPr>
                <w:sz w:val="24"/>
                <w:szCs w:val="24"/>
              </w:rPr>
              <w:t xml:space="preserve">http://www.unidroit.org </w:t>
            </w:r>
          </w:p>
        </w:tc>
        <w:tc>
          <w:tcPr>
            <w:tcW w:w="4534" w:type="dxa"/>
          </w:tcPr>
          <w:p w:rsidR="00A643B1" w:rsidRPr="00740F74" w:rsidRDefault="00A643B1" w:rsidP="00E61B09">
            <w:pPr>
              <w:tabs>
                <w:tab w:val="left" w:pos="708"/>
              </w:tabs>
              <w:suppressAutoHyphens/>
              <w:spacing w:line="100" w:lineRule="atLeast"/>
              <w:ind w:firstLine="0"/>
              <w:rPr>
                <w:sz w:val="24"/>
                <w:szCs w:val="24"/>
              </w:rPr>
            </w:pPr>
            <w:r w:rsidRPr="00740F74">
              <w:rPr>
                <w:sz w:val="24"/>
                <w:szCs w:val="24"/>
              </w:rPr>
              <w:t>электронный сайт ЮНИДРУА</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BB7E25" w:rsidP="00E61B09">
            <w:pPr>
              <w:tabs>
                <w:tab w:val="left" w:pos="708"/>
              </w:tabs>
              <w:ind w:firstLine="0"/>
              <w:jc w:val="left"/>
              <w:rPr>
                <w:sz w:val="24"/>
                <w:szCs w:val="24"/>
              </w:rPr>
            </w:pPr>
            <w:hyperlink r:id="rId39" w:history="1">
              <w:r w:rsidR="00A643B1" w:rsidRPr="00740F74">
                <w:rPr>
                  <w:rStyle w:val="ae"/>
                  <w:sz w:val="24"/>
                  <w:szCs w:val="24"/>
                </w:rPr>
                <w:t>http://www.cdep.ru</w:t>
              </w:r>
            </w:hyperlink>
          </w:p>
        </w:tc>
        <w:tc>
          <w:tcPr>
            <w:tcW w:w="4534" w:type="dxa"/>
          </w:tcPr>
          <w:p w:rsidR="00A643B1" w:rsidRPr="00740F74" w:rsidRDefault="00A643B1" w:rsidP="00E61B09">
            <w:pPr>
              <w:suppressAutoHyphens/>
              <w:spacing w:line="100" w:lineRule="atLeast"/>
              <w:ind w:firstLine="0"/>
              <w:rPr>
                <w:sz w:val="24"/>
                <w:szCs w:val="24"/>
              </w:rPr>
            </w:pPr>
            <w:r w:rsidRPr="00740F74">
              <w:rPr>
                <w:sz w:val="24"/>
                <w:szCs w:val="24"/>
              </w:rPr>
              <w:t>Официальный сайт Судебного департамента при Верховном Суде РФ.</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708"/>
              </w:tabs>
              <w:ind w:firstLine="0"/>
              <w:jc w:val="left"/>
              <w:rPr>
                <w:sz w:val="24"/>
                <w:szCs w:val="24"/>
              </w:rPr>
            </w:pPr>
            <w:r w:rsidRPr="00740F74">
              <w:rPr>
                <w:sz w:val="24"/>
                <w:szCs w:val="24"/>
              </w:rPr>
              <w:t>http://www.kodeks.ru</w:t>
            </w:r>
          </w:p>
        </w:tc>
        <w:tc>
          <w:tcPr>
            <w:tcW w:w="4534" w:type="dxa"/>
          </w:tcPr>
          <w:p w:rsidR="00A643B1" w:rsidRPr="00740F74" w:rsidRDefault="00A643B1" w:rsidP="00E61B09">
            <w:pPr>
              <w:suppressAutoHyphens/>
              <w:spacing w:line="100" w:lineRule="atLeast"/>
              <w:ind w:firstLine="0"/>
              <w:rPr>
                <w:sz w:val="24"/>
                <w:szCs w:val="24"/>
              </w:rPr>
            </w:pPr>
            <w:r w:rsidRPr="00740F74">
              <w:rPr>
                <w:bCs/>
                <w:sz w:val="24"/>
                <w:szCs w:val="24"/>
              </w:rPr>
              <w:t>Законодательство, комментарии, консультация, судебная практика.</w:t>
            </w:r>
          </w:p>
        </w:tc>
      </w:tr>
    </w:tbl>
    <w:p w:rsidR="00A643B1" w:rsidRPr="00740F74" w:rsidRDefault="00A643B1" w:rsidP="00EB30BF">
      <w:pPr>
        <w:pStyle w:val="2"/>
        <w:numPr>
          <w:ilvl w:val="0"/>
          <w:numId w:val="6"/>
        </w:numPr>
        <w:tabs>
          <w:tab w:val="left" w:pos="708"/>
        </w:tabs>
        <w:spacing w:before="200" w:after="100"/>
        <w:ind w:left="0" w:firstLine="709"/>
        <w:rPr>
          <w:rFonts w:ascii="Times New Roman" w:hAnsi="Times New Roman"/>
          <w:sz w:val="24"/>
          <w:szCs w:val="24"/>
        </w:rPr>
      </w:pPr>
      <w:r w:rsidRPr="00740F74">
        <w:rPr>
          <w:rFonts w:ascii="Times New Roman" w:hAnsi="Times New Roman"/>
          <w:sz w:val="24"/>
          <w:szCs w:val="24"/>
        </w:rPr>
        <w:lastRenderedPageBreak/>
        <w:t>МЕТОДИЧЕСКИЕ УКАЗАНИЯ ДЛЯ ОБУЧАЮЩИХСЯ ПО ОСВОЕНИЮ ДИСЦИПЛИНЫ (МОДУЛЯ)</w:t>
      </w:r>
    </w:p>
    <w:p w:rsidR="00A643B1" w:rsidRPr="00740F74" w:rsidRDefault="00A643B1" w:rsidP="00E61B09">
      <w:pPr>
        <w:rPr>
          <w:sz w:val="24"/>
          <w:szCs w:val="24"/>
        </w:rPr>
      </w:pPr>
    </w:p>
    <w:p w:rsidR="00A643B1" w:rsidRPr="00740F74" w:rsidRDefault="00A643B1" w:rsidP="00E61B09">
      <w:pPr>
        <w:widowControl w:val="0"/>
        <w:numPr>
          <w:ilvl w:val="1"/>
          <w:numId w:val="6"/>
        </w:numPr>
        <w:tabs>
          <w:tab w:val="left" w:pos="708"/>
        </w:tabs>
        <w:autoSpaceDE w:val="0"/>
        <w:autoSpaceDN w:val="0"/>
        <w:adjustRightInd w:val="0"/>
        <w:ind w:left="0" w:firstLine="0"/>
        <w:jc w:val="center"/>
        <w:rPr>
          <w:b/>
          <w:i/>
          <w:color w:val="000000"/>
          <w:sz w:val="24"/>
          <w:szCs w:val="24"/>
        </w:rPr>
      </w:pPr>
      <w:r w:rsidRPr="00740F74">
        <w:rPr>
          <w:b/>
          <w:i/>
          <w:color w:val="000000"/>
          <w:sz w:val="24"/>
          <w:szCs w:val="24"/>
        </w:rPr>
        <w:t>Методические указания по изучению дисциплины и организации самостоятельной работы студента</w:t>
      </w:r>
    </w:p>
    <w:p w:rsidR="00A643B1" w:rsidRPr="00740F74" w:rsidRDefault="00A643B1" w:rsidP="00E61B09">
      <w:pPr>
        <w:ind w:firstLine="709"/>
        <w:rPr>
          <w:b/>
          <w:i/>
          <w:color w:val="000000"/>
          <w:sz w:val="24"/>
          <w:szCs w:val="24"/>
        </w:rPr>
      </w:pPr>
      <w:r w:rsidRPr="00740F74">
        <w:rPr>
          <w:sz w:val="24"/>
          <w:szCs w:val="24"/>
        </w:rPr>
        <w:t xml:space="preserve">Основными видами аудиторной работы студента при изучении дисциплины «Правовое регулирование ВЭД» являются </w:t>
      </w:r>
      <w:r w:rsidRPr="00740F74">
        <w:rPr>
          <w:bCs/>
          <w:sz w:val="24"/>
          <w:szCs w:val="24"/>
        </w:rPr>
        <w:t xml:space="preserve">лекции </w:t>
      </w:r>
      <w:r w:rsidRPr="00740F74">
        <w:rPr>
          <w:sz w:val="24"/>
          <w:szCs w:val="24"/>
        </w:rPr>
        <w:t xml:space="preserve">и </w:t>
      </w:r>
      <w:r w:rsidRPr="00740F74">
        <w:rPr>
          <w:bCs/>
          <w:sz w:val="24"/>
          <w:szCs w:val="24"/>
        </w:rPr>
        <w:t>практические занятия</w:t>
      </w:r>
      <w:r w:rsidRPr="00740F74">
        <w:rPr>
          <w:sz w:val="24"/>
          <w:szCs w:val="24"/>
        </w:rPr>
        <w:t>. Студент не имеет права пропускать без уважительных причин аудиторные занятия, в противном случае он может быть не допущен к зачету.</w:t>
      </w:r>
    </w:p>
    <w:p w:rsidR="00BC5071" w:rsidRPr="002A2D12" w:rsidRDefault="00BC5071" w:rsidP="00BC5071">
      <w:pPr>
        <w:ind w:firstLine="709"/>
        <w:rPr>
          <w:sz w:val="24"/>
          <w:szCs w:val="24"/>
        </w:rPr>
      </w:pPr>
      <w:r w:rsidRPr="002A2D12">
        <w:rPr>
          <w:sz w:val="24"/>
          <w:szCs w:val="24"/>
        </w:rPr>
        <w:t xml:space="preserve">Вся учебная деятельность студента – это различные виды, формы и уровни самостоятельной работы, поэтому она является ведущей формой обучения в вузе. Лекционно-практическая система в вузе предполагает, что у студентов уже имеется определенный опыт учебно-познавательной деятельности, сформированы основные учебные навыки и, прежде всего, умение самостоятельно добывать знания, осуществлять самостоятельный поиск учебной информации, которая в дальнейшем становится объектом совместного обсуждения в ходе практических занятий. Целями освоения </w:t>
      </w:r>
      <w:r>
        <w:rPr>
          <w:sz w:val="24"/>
          <w:szCs w:val="24"/>
        </w:rPr>
        <w:t>дисциплины «Исполнительное производство</w:t>
      </w:r>
      <w:r w:rsidRPr="002A2D12">
        <w:rPr>
          <w:sz w:val="24"/>
          <w:szCs w:val="24"/>
        </w:rPr>
        <w:t xml:space="preserve">» являются формирование у студентов четкого представления и углубленных знаний о системе и видах наказания и правилах их назначения. </w:t>
      </w:r>
    </w:p>
    <w:p w:rsidR="00BC5071" w:rsidRPr="002A2D12" w:rsidRDefault="00BC5071" w:rsidP="00BC5071">
      <w:pPr>
        <w:ind w:firstLine="709"/>
        <w:rPr>
          <w:sz w:val="24"/>
          <w:szCs w:val="24"/>
        </w:rPr>
      </w:pPr>
      <w:r w:rsidRPr="002A2D12">
        <w:rPr>
          <w:sz w:val="24"/>
          <w:szCs w:val="24"/>
        </w:rPr>
        <w:t xml:space="preserve">Можно выделить следующие функции самостоятельной работы студентов по данной дисциплине в учебном процессе вуза: - закрепление знаний и умений, полученных в рамках аудиторной работы; - расширение и углубление знаний по отдельным темам; - освоение вышеуказанных навыков. </w:t>
      </w:r>
    </w:p>
    <w:p w:rsidR="00BC5071" w:rsidRPr="002A2D12" w:rsidRDefault="00BC5071" w:rsidP="00BC5071">
      <w:pPr>
        <w:ind w:firstLine="709"/>
        <w:rPr>
          <w:sz w:val="24"/>
          <w:szCs w:val="24"/>
        </w:rPr>
      </w:pPr>
      <w:r w:rsidRPr="002A2D12">
        <w:rPr>
          <w:sz w:val="24"/>
          <w:szCs w:val="24"/>
        </w:rPr>
        <w:t xml:space="preserve">Аудиторная самостоятельная работа проводится в ходе: </w:t>
      </w:r>
    </w:p>
    <w:p w:rsidR="00BC5071" w:rsidRPr="002A2D12" w:rsidRDefault="00BC5071" w:rsidP="00BC5071">
      <w:pPr>
        <w:ind w:firstLine="709"/>
        <w:rPr>
          <w:sz w:val="24"/>
          <w:szCs w:val="24"/>
        </w:rPr>
      </w:pPr>
      <w:r w:rsidRPr="002A2D12">
        <w:rPr>
          <w:sz w:val="24"/>
          <w:szCs w:val="24"/>
        </w:rPr>
        <w:t xml:space="preserve">1) лекционных занятий; </w:t>
      </w:r>
    </w:p>
    <w:p w:rsidR="00BC5071" w:rsidRPr="002A2D12" w:rsidRDefault="00BC5071" w:rsidP="00BC5071">
      <w:pPr>
        <w:ind w:firstLine="709"/>
        <w:rPr>
          <w:sz w:val="24"/>
          <w:szCs w:val="24"/>
        </w:rPr>
      </w:pPr>
      <w:r w:rsidRPr="002A2D12">
        <w:rPr>
          <w:sz w:val="24"/>
          <w:szCs w:val="24"/>
        </w:rPr>
        <w:t xml:space="preserve">2) практических занятий. </w:t>
      </w:r>
    </w:p>
    <w:p w:rsidR="00BC5071" w:rsidRPr="002A2D12" w:rsidRDefault="00BC5071" w:rsidP="00BC5071">
      <w:pPr>
        <w:ind w:firstLine="709"/>
        <w:rPr>
          <w:sz w:val="24"/>
          <w:szCs w:val="24"/>
        </w:rPr>
      </w:pPr>
      <w:r w:rsidRPr="002A2D12">
        <w:rPr>
          <w:sz w:val="24"/>
          <w:szCs w:val="24"/>
        </w:rPr>
        <w:t xml:space="preserve">Самостоятельная работа студентов на лекции включает в себя умение слушать внимательно, выделять тезисы, которые составляют основу излагаемых проблем и логику доказательств основных положений изучаемой темы, выделять главное в содержании лекции, конспектировать. </w:t>
      </w:r>
    </w:p>
    <w:p w:rsidR="00BC5071" w:rsidRPr="002A2D12" w:rsidRDefault="00BC5071" w:rsidP="00BC5071">
      <w:pPr>
        <w:ind w:firstLine="709"/>
        <w:rPr>
          <w:sz w:val="24"/>
          <w:szCs w:val="24"/>
        </w:rPr>
      </w:pPr>
      <w:r w:rsidRPr="002A2D12">
        <w:rPr>
          <w:sz w:val="24"/>
          <w:szCs w:val="24"/>
        </w:rPr>
        <w:t xml:space="preserve">Результатом самостоятельной работы студентов на лекционном занятии является написание конспекта лекции. Конспект лекции может включать основные блоки материала, проблемные вопросы к ним, ссылки на нормативные акты, статистику и практику. Специфика конспектирования лекции заключается в особенностях обработки получаемой информации, в ее свертывании, что позволяет позднее восстановить коммуникативно-информационный процесс лекционного занятия. Конспект лекции позволяет не только возвращаться к воспринятой ранее информации, но и совершенствовать ее, использовать на практике, расширять в ходе работы с рекомендованными нормативными актами и литературой. </w:t>
      </w:r>
    </w:p>
    <w:p w:rsidR="00BC5071" w:rsidRPr="002A2D12" w:rsidRDefault="00BC5071" w:rsidP="00BC5071">
      <w:pPr>
        <w:ind w:firstLine="709"/>
        <w:rPr>
          <w:sz w:val="24"/>
          <w:szCs w:val="24"/>
        </w:rPr>
      </w:pPr>
      <w:r w:rsidRPr="002A2D12">
        <w:rPr>
          <w:sz w:val="24"/>
          <w:szCs w:val="24"/>
        </w:rPr>
        <w:t xml:space="preserve">Конспект лекции позволяет хранить систему знаков, стимулирующих развертывание полученной информации. После лекции самостоятельная работа студентов заключается в последующей работе над содержанием лекции (заметки на полях), составлением собственного плана изучения правового явления в сфере противодействия коррупции. </w:t>
      </w:r>
    </w:p>
    <w:p w:rsidR="00BC5071" w:rsidRPr="002A2D12" w:rsidRDefault="00BC5071" w:rsidP="00BC5071">
      <w:pPr>
        <w:ind w:firstLine="709"/>
        <w:rPr>
          <w:sz w:val="24"/>
          <w:szCs w:val="24"/>
        </w:rPr>
      </w:pPr>
      <w:r w:rsidRPr="002A2D12">
        <w:rPr>
          <w:sz w:val="24"/>
          <w:szCs w:val="24"/>
        </w:rPr>
        <w:t xml:space="preserve">К традиционным формам самостоятельной работы на практическом занятии относится: работа с текстом нормативных актов, развернутое оппонирование по теоретическим сообщениям, тестовые занятия различных уровней, вопросы для самопроверки. К специфическим формам самостоятельной работы на практических занятиях по данной дисциплине относится: реферативный обзор статей в юридических журналах; подбор примеров и моделирование различных практических ситуаций. </w:t>
      </w:r>
    </w:p>
    <w:p w:rsidR="00BC5071" w:rsidRDefault="00BC5071" w:rsidP="00BC5071">
      <w:pPr>
        <w:ind w:firstLine="709"/>
        <w:rPr>
          <w:sz w:val="24"/>
          <w:szCs w:val="24"/>
        </w:rPr>
      </w:pPr>
      <w:r w:rsidRPr="002A2D12">
        <w:rPr>
          <w:sz w:val="24"/>
          <w:szCs w:val="24"/>
        </w:rPr>
        <w:t xml:space="preserve">Самоподготовку по определенной теме рекомендуется начинать с ознакомления с конспектом соответствующей лекции или разделом учебника. Затем следует изучить нормативно-правовые акты, статистику и практику по вопросам, относящимся к данной теме. При работе с нормативными актами следует учитывать последние изменения и дополнения. </w:t>
      </w:r>
      <w:r w:rsidRPr="002A2D12">
        <w:rPr>
          <w:sz w:val="24"/>
          <w:szCs w:val="24"/>
        </w:rPr>
        <w:lastRenderedPageBreak/>
        <w:t xml:space="preserve">Для этого следует использовать электронные ресурсы, например, такие как «Консультант Плюс». Там же можно найти информацию по правоприменительной практике. </w:t>
      </w:r>
    </w:p>
    <w:p w:rsidR="00BC5071" w:rsidRDefault="00BC5071" w:rsidP="00BC5071">
      <w:pPr>
        <w:ind w:firstLine="709"/>
        <w:rPr>
          <w:sz w:val="24"/>
          <w:szCs w:val="24"/>
        </w:rPr>
      </w:pPr>
    </w:p>
    <w:p w:rsidR="00BC5071" w:rsidRPr="0050425C" w:rsidRDefault="00BC5071" w:rsidP="00BC5071">
      <w:pPr>
        <w:ind w:firstLine="709"/>
        <w:jc w:val="center"/>
        <w:rPr>
          <w:b/>
          <w:i/>
          <w:color w:val="000000"/>
          <w:sz w:val="24"/>
          <w:szCs w:val="24"/>
        </w:rPr>
      </w:pPr>
      <w:r>
        <w:rPr>
          <w:b/>
          <w:i/>
          <w:color w:val="000000"/>
          <w:sz w:val="24"/>
          <w:szCs w:val="24"/>
        </w:rPr>
        <w:t xml:space="preserve">9.2 </w:t>
      </w:r>
      <w:r w:rsidRPr="0050425C">
        <w:rPr>
          <w:b/>
          <w:i/>
          <w:color w:val="000000"/>
          <w:sz w:val="24"/>
          <w:szCs w:val="24"/>
        </w:rPr>
        <w:t>Методические указания по подготовке к</w:t>
      </w:r>
    </w:p>
    <w:p w:rsidR="00BC5071" w:rsidRPr="0050425C" w:rsidRDefault="00BC5071" w:rsidP="00BC5071">
      <w:pPr>
        <w:ind w:firstLine="0"/>
        <w:jc w:val="center"/>
        <w:rPr>
          <w:b/>
          <w:i/>
          <w:color w:val="000000"/>
          <w:sz w:val="24"/>
          <w:szCs w:val="24"/>
        </w:rPr>
      </w:pPr>
      <w:r w:rsidRPr="0050425C">
        <w:rPr>
          <w:b/>
          <w:i/>
          <w:color w:val="000000"/>
          <w:sz w:val="24"/>
          <w:szCs w:val="24"/>
        </w:rPr>
        <w:t>практическим занятиям</w:t>
      </w:r>
    </w:p>
    <w:p w:rsidR="00BC5071" w:rsidRPr="0050425C" w:rsidRDefault="00BC5071" w:rsidP="00BC5071">
      <w:pPr>
        <w:rPr>
          <w:sz w:val="24"/>
          <w:szCs w:val="24"/>
        </w:rPr>
      </w:pPr>
      <w:r w:rsidRPr="0050425C">
        <w:rPr>
          <w:sz w:val="24"/>
          <w:szCs w:val="24"/>
        </w:rPr>
        <w:t>Основным методом подготовки студента к практическому занятию является его самостоятельная работа. Практическое занятие - активная форма работы студентов. Участие в работе группы на практическом занятии способствует более прочному усвоению материалов лекций по дисциплине, пониманию актуальности изучаемых проблем.</w:t>
      </w:r>
    </w:p>
    <w:p w:rsidR="00BC5071" w:rsidRPr="0050425C" w:rsidRDefault="00BC5071" w:rsidP="00BC5071">
      <w:pPr>
        <w:ind w:firstLine="709"/>
        <w:rPr>
          <w:color w:val="000000"/>
          <w:sz w:val="24"/>
          <w:szCs w:val="24"/>
          <w:shd w:val="clear" w:color="auto" w:fill="FFFFFF"/>
        </w:rPr>
      </w:pPr>
      <w:r w:rsidRPr="0050425C">
        <w:rPr>
          <w:sz w:val="24"/>
          <w:szCs w:val="24"/>
        </w:rPr>
        <w:t xml:space="preserve">В основе подготовки к практическому занятию лежит работа с конспектами лекций и рекомендованной учебной литературой. Более глубокому раскрытию вопросов способствует знакомство с дополнительной литературой, рекомендованной преподавателем по каждой теме практического занятия. </w:t>
      </w:r>
      <w:r w:rsidRPr="0050425C">
        <w:rPr>
          <w:color w:val="000000"/>
          <w:sz w:val="24"/>
          <w:szCs w:val="24"/>
          <w:shd w:val="clear" w:color="auto" w:fill="FFFFFF"/>
        </w:rPr>
        <w:t>Дополнительная литература может использоваться в индивидуальном порядке и из других источников, а также, из периодической печати, статистических сборников, сборников научных статей, Интернета и т.п.</w:t>
      </w:r>
    </w:p>
    <w:p w:rsidR="00BC5071" w:rsidRPr="0050425C" w:rsidRDefault="00BC5071" w:rsidP="00BC5071">
      <w:pPr>
        <w:rPr>
          <w:sz w:val="24"/>
          <w:szCs w:val="24"/>
        </w:rPr>
      </w:pPr>
      <w:r w:rsidRPr="0050425C">
        <w:rPr>
          <w:sz w:val="24"/>
          <w:szCs w:val="24"/>
        </w:rPr>
        <w:t>Самостоятельная работа позволяет студентам проявить свою индивидуальность в рамках выступления на практическом, выразить широкий спектр мнений по изучаемой проблеме.</w:t>
      </w:r>
    </w:p>
    <w:p w:rsidR="00BC5071" w:rsidRPr="0050425C" w:rsidRDefault="00BC5071" w:rsidP="00BC5071">
      <w:pPr>
        <w:rPr>
          <w:rFonts w:ascii="Trebuchet MS" w:hAnsi="Trebuchet MS"/>
          <w:color w:val="414B56"/>
          <w:sz w:val="24"/>
          <w:szCs w:val="24"/>
        </w:rPr>
      </w:pPr>
      <w:r w:rsidRPr="0050425C">
        <w:rPr>
          <w:sz w:val="24"/>
          <w:szCs w:val="24"/>
        </w:rPr>
        <w:t>Завершающим этапом подготовки студентов к практическим занятиям должны быть их выступления, активное участие в коллективном обсуждении вопросов изучаемой темы.</w:t>
      </w:r>
    </w:p>
    <w:p w:rsidR="00BC5071" w:rsidRDefault="00BC5071" w:rsidP="00BC5071">
      <w:pPr>
        <w:ind w:firstLine="709"/>
        <w:rPr>
          <w:color w:val="000000"/>
          <w:sz w:val="24"/>
          <w:szCs w:val="24"/>
          <w:shd w:val="clear" w:color="auto" w:fill="FFFFFF"/>
        </w:rPr>
      </w:pPr>
      <w:r w:rsidRPr="0050425C">
        <w:rPr>
          <w:color w:val="000000"/>
          <w:sz w:val="24"/>
          <w:szCs w:val="24"/>
          <w:shd w:val="clear" w:color="auto" w:fill="FFFFFF"/>
        </w:rPr>
        <w:t>Итоги работы студентов на практических занятиях учитываются в качестве результатов промежуточного контроля за качеством усвоения учебного материала.</w:t>
      </w:r>
    </w:p>
    <w:p w:rsidR="00BC5071" w:rsidRPr="00BC5071" w:rsidRDefault="00BC5071" w:rsidP="00BC5071">
      <w:pPr>
        <w:widowControl w:val="0"/>
        <w:autoSpaceDE w:val="0"/>
        <w:autoSpaceDN w:val="0"/>
        <w:adjustRightInd w:val="0"/>
        <w:ind w:firstLine="709"/>
        <w:rPr>
          <w:bCs/>
          <w:i/>
          <w:iCs/>
          <w:sz w:val="24"/>
          <w:szCs w:val="24"/>
        </w:rPr>
      </w:pPr>
      <w:r w:rsidRPr="004250D0">
        <w:rPr>
          <w:bCs/>
          <w:iCs/>
          <w:sz w:val="24"/>
          <w:szCs w:val="24"/>
        </w:rPr>
        <w:t xml:space="preserve">В процессе проведения практического занятия могут сочетаться как активные, так и интерактивные формы проведения занятий (разбор конкретных ситуаций и пр.). </w:t>
      </w:r>
      <w:r w:rsidRPr="00BC5071">
        <w:rPr>
          <w:bCs/>
          <w:i/>
          <w:iCs/>
          <w:sz w:val="24"/>
          <w:szCs w:val="24"/>
        </w:rPr>
        <w:t xml:space="preserve">Методика проведения практических занятий конкретизирована в разделе 4.3. </w:t>
      </w:r>
      <w:r>
        <w:rPr>
          <w:bCs/>
          <w:i/>
          <w:iCs/>
          <w:sz w:val="24"/>
          <w:szCs w:val="24"/>
        </w:rPr>
        <w:t xml:space="preserve">«План практических занятий» </w:t>
      </w:r>
      <w:r w:rsidRPr="00BC5071">
        <w:rPr>
          <w:bCs/>
          <w:i/>
          <w:iCs/>
          <w:sz w:val="24"/>
          <w:szCs w:val="24"/>
        </w:rPr>
        <w:t>РПД</w:t>
      </w:r>
      <w:r>
        <w:rPr>
          <w:bCs/>
          <w:i/>
          <w:iCs/>
          <w:sz w:val="24"/>
          <w:szCs w:val="24"/>
        </w:rPr>
        <w:t>.</w:t>
      </w:r>
    </w:p>
    <w:p w:rsidR="00A643B1" w:rsidRPr="00740F74" w:rsidRDefault="00A643B1" w:rsidP="00E61B09">
      <w:pPr>
        <w:ind w:firstLine="709"/>
        <w:rPr>
          <w:sz w:val="24"/>
          <w:szCs w:val="24"/>
        </w:rPr>
      </w:pPr>
      <w:r w:rsidRPr="00740F74">
        <w:rPr>
          <w:sz w:val="24"/>
          <w:szCs w:val="24"/>
        </w:rPr>
        <w:t xml:space="preserve">Строгое следование данным рекомендациям позволит студенту успешно освоить материал курса «Правовое регулирование ВЭД». </w:t>
      </w:r>
    </w:p>
    <w:p w:rsidR="00A643B1" w:rsidRDefault="00A643B1" w:rsidP="00E61B09">
      <w:pPr>
        <w:ind w:firstLine="709"/>
        <w:rPr>
          <w:color w:val="000000"/>
          <w:sz w:val="24"/>
          <w:szCs w:val="24"/>
          <w:shd w:val="clear" w:color="auto" w:fill="FFFFFF"/>
        </w:rPr>
      </w:pPr>
    </w:p>
    <w:p w:rsidR="00EB30BF" w:rsidRPr="00740F74" w:rsidRDefault="00EB30BF" w:rsidP="00E61B09">
      <w:pPr>
        <w:ind w:firstLine="709"/>
        <w:rPr>
          <w:color w:val="000000"/>
          <w:sz w:val="24"/>
          <w:szCs w:val="24"/>
          <w:shd w:val="clear" w:color="auto" w:fill="FFFFFF"/>
        </w:rPr>
      </w:pPr>
    </w:p>
    <w:p w:rsidR="00A643B1" w:rsidRPr="00740F74" w:rsidRDefault="00A643B1" w:rsidP="00E61B09">
      <w:pPr>
        <w:widowControl w:val="0"/>
        <w:numPr>
          <w:ilvl w:val="1"/>
          <w:numId w:val="6"/>
        </w:numPr>
        <w:tabs>
          <w:tab w:val="left" w:pos="708"/>
        </w:tabs>
        <w:autoSpaceDE w:val="0"/>
        <w:autoSpaceDN w:val="0"/>
        <w:adjustRightInd w:val="0"/>
        <w:jc w:val="center"/>
        <w:rPr>
          <w:b/>
          <w:i/>
          <w:color w:val="000000"/>
          <w:sz w:val="24"/>
          <w:szCs w:val="24"/>
        </w:rPr>
      </w:pPr>
      <w:r w:rsidRPr="00740F74">
        <w:rPr>
          <w:b/>
          <w:i/>
          <w:color w:val="000000"/>
          <w:sz w:val="24"/>
          <w:szCs w:val="24"/>
        </w:rPr>
        <w:t>Методические указания по подготовке к лабораторным занятиям</w:t>
      </w:r>
    </w:p>
    <w:p w:rsidR="00A643B1" w:rsidRPr="00740F74" w:rsidRDefault="00A643B1" w:rsidP="00E61B09">
      <w:pPr>
        <w:widowControl w:val="0"/>
        <w:autoSpaceDE w:val="0"/>
        <w:autoSpaceDN w:val="0"/>
        <w:adjustRightInd w:val="0"/>
        <w:ind w:left="1455" w:firstLine="0"/>
        <w:jc w:val="center"/>
        <w:rPr>
          <w:color w:val="000000"/>
          <w:sz w:val="24"/>
          <w:szCs w:val="24"/>
        </w:rPr>
      </w:pPr>
      <w:r w:rsidRPr="00740F74">
        <w:rPr>
          <w:color w:val="000000"/>
          <w:sz w:val="24"/>
          <w:szCs w:val="24"/>
        </w:rPr>
        <w:t>Не предусмотрены</w:t>
      </w:r>
    </w:p>
    <w:p w:rsidR="00A643B1" w:rsidRPr="00740F74" w:rsidRDefault="00A643B1" w:rsidP="00E61B09">
      <w:pPr>
        <w:widowControl w:val="0"/>
        <w:autoSpaceDE w:val="0"/>
        <w:autoSpaceDN w:val="0"/>
        <w:adjustRightInd w:val="0"/>
        <w:ind w:left="1455" w:firstLine="0"/>
        <w:jc w:val="center"/>
        <w:rPr>
          <w:color w:val="000000"/>
          <w:sz w:val="24"/>
          <w:szCs w:val="24"/>
        </w:rPr>
      </w:pPr>
    </w:p>
    <w:p w:rsidR="00A643B1" w:rsidRPr="00740F74" w:rsidRDefault="00A643B1" w:rsidP="00E61B09">
      <w:pPr>
        <w:widowControl w:val="0"/>
        <w:numPr>
          <w:ilvl w:val="1"/>
          <w:numId w:val="6"/>
        </w:numPr>
        <w:tabs>
          <w:tab w:val="left" w:pos="708"/>
        </w:tabs>
        <w:autoSpaceDE w:val="0"/>
        <w:autoSpaceDN w:val="0"/>
        <w:adjustRightInd w:val="0"/>
        <w:jc w:val="center"/>
        <w:rPr>
          <w:b/>
          <w:i/>
          <w:color w:val="000000"/>
          <w:sz w:val="24"/>
          <w:szCs w:val="24"/>
        </w:rPr>
      </w:pPr>
      <w:r w:rsidRPr="00740F74">
        <w:rPr>
          <w:b/>
          <w:i/>
          <w:color w:val="000000"/>
          <w:sz w:val="24"/>
          <w:szCs w:val="24"/>
        </w:rPr>
        <w:t xml:space="preserve">Методические указания по выполнению </w:t>
      </w:r>
    </w:p>
    <w:p w:rsidR="00A643B1" w:rsidRPr="00740F74" w:rsidRDefault="00A643B1" w:rsidP="00E61B09">
      <w:pPr>
        <w:ind w:left="720"/>
        <w:jc w:val="center"/>
        <w:rPr>
          <w:b/>
          <w:i/>
          <w:color w:val="000000"/>
          <w:sz w:val="24"/>
          <w:szCs w:val="24"/>
        </w:rPr>
      </w:pPr>
      <w:r w:rsidRPr="00740F74">
        <w:rPr>
          <w:b/>
          <w:i/>
          <w:color w:val="000000"/>
          <w:sz w:val="24"/>
          <w:szCs w:val="24"/>
        </w:rPr>
        <w:t>и оформлению контрольных работ</w:t>
      </w:r>
    </w:p>
    <w:p w:rsidR="00A643B1" w:rsidRPr="00740F74" w:rsidRDefault="00A643B1" w:rsidP="00E61B09">
      <w:pPr>
        <w:widowControl w:val="0"/>
        <w:autoSpaceDE w:val="0"/>
        <w:autoSpaceDN w:val="0"/>
        <w:adjustRightInd w:val="0"/>
        <w:ind w:left="1455" w:firstLine="0"/>
        <w:jc w:val="center"/>
        <w:rPr>
          <w:color w:val="000000"/>
          <w:sz w:val="24"/>
          <w:szCs w:val="24"/>
        </w:rPr>
      </w:pPr>
      <w:r w:rsidRPr="00740F74">
        <w:rPr>
          <w:color w:val="000000"/>
          <w:sz w:val="24"/>
          <w:szCs w:val="24"/>
        </w:rPr>
        <w:t>Не предусмотрены</w:t>
      </w:r>
    </w:p>
    <w:p w:rsidR="00A643B1" w:rsidRDefault="00A643B1" w:rsidP="00E61B09">
      <w:pPr>
        <w:widowControl w:val="0"/>
        <w:autoSpaceDE w:val="0"/>
        <w:autoSpaceDN w:val="0"/>
        <w:adjustRightInd w:val="0"/>
        <w:ind w:left="1455" w:firstLine="0"/>
        <w:jc w:val="center"/>
        <w:rPr>
          <w:color w:val="000000"/>
          <w:sz w:val="24"/>
          <w:szCs w:val="24"/>
        </w:rPr>
      </w:pPr>
    </w:p>
    <w:p w:rsidR="00A643B1" w:rsidRPr="00740F74" w:rsidRDefault="00A643B1" w:rsidP="00E61B09">
      <w:pPr>
        <w:widowControl w:val="0"/>
        <w:numPr>
          <w:ilvl w:val="1"/>
          <w:numId w:val="6"/>
        </w:numPr>
        <w:tabs>
          <w:tab w:val="left" w:pos="708"/>
        </w:tabs>
        <w:autoSpaceDE w:val="0"/>
        <w:autoSpaceDN w:val="0"/>
        <w:adjustRightInd w:val="0"/>
        <w:jc w:val="center"/>
        <w:rPr>
          <w:b/>
          <w:i/>
          <w:color w:val="000000"/>
          <w:sz w:val="24"/>
          <w:szCs w:val="24"/>
        </w:rPr>
      </w:pPr>
      <w:r w:rsidRPr="00740F74">
        <w:rPr>
          <w:b/>
          <w:i/>
          <w:color w:val="000000"/>
          <w:sz w:val="24"/>
          <w:szCs w:val="24"/>
        </w:rPr>
        <w:t xml:space="preserve">Методические указания по выполнению </w:t>
      </w:r>
    </w:p>
    <w:p w:rsidR="00A643B1" w:rsidRPr="00740F74" w:rsidRDefault="00A643B1" w:rsidP="00E61B09">
      <w:pPr>
        <w:ind w:left="720"/>
        <w:jc w:val="center"/>
        <w:rPr>
          <w:b/>
          <w:i/>
          <w:color w:val="000000"/>
          <w:sz w:val="24"/>
          <w:szCs w:val="24"/>
        </w:rPr>
      </w:pPr>
      <w:r w:rsidRPr="00740F74">
        <w:rPr>
          <w:b/>
          <w:i/>
          <w:color w:val="000000"/>
          <w:sz w:val="24"/>
          <w:szCs w:val="24"/>
        </w:rPr>
        <w:t>и оформлению курсовых работ</w:t>
      </w:r>
    </w:p>
    <w:p w:rsidR="00A643B1" w:rsidRPr="00740F74" w:rsidRDefault="00A643B1" w:rsidP="00E61B09">
      <w:pPr>
        <w:widowControl w:val="0"/>
        <w:autoSpaceDE w:val="0"/>
        <w:autoSpaceDN w:val="0"/>
        <w:adjustRightInd w:val="0"/>
        <w:ind w:left="1455" w:firstLine="0"/>
        <w:jc w:val="center"/>
        <w:rPr>
          <w:color w:val="000000"/>
          <w:sz w:val="24"/>
          <w:szCs w:val="24"/>
        </w:rPr>
      </w:pPr>
      <w:r w:rsidRPr="00740F74">
        <w:rPr>
          <w:color w:val="000000"/>
          <w:sz w:val="24"/>
          <w:szCs w:val="24"/>
        </w:rPr>
        <w:t>Не предусмотрены</w:t>
      </w:r>
    </w:p>
    <w:p w:rsidR="00A643B1" w:rsidRDefault="00A643B1" w:rsidP="00E61B09">
      <w:pPr>
        <w:widowControl w:val="0"/>
        <w:autoSpaceDE w:val="0"/>
        <w:autoSpaceDN w:val="0"/>
        <w:adjustRightInd w:val="0"/>
        <w:ind w:left="1455" w:firstLine="0"/>
        <w:jc w:val="center"/>
        <w:rPr>
          <w:color w:val="000000"/>
          <w:sz w:val="24"/>
          <w:szCs w:val="24"/>
        </w:rPr>
      </w:pPr>
    </w:p>
    <w:p w:rsidR="00A643B1" w:rsidRPr="00740F74" w:rsidRDefault="00A643B1" w:rsidP="00E61B09">
      <w:pPr>
        <w:numPr>
          <w:ilvl w:val="1"/>
          <w:numId w:val="6"/>
        </w:numPr>
        <w:tabs>
          <w:tab w:val="left" w:pos="708"/>
        </w:tabs>
        <w:ind w:left="0" w:firstLine="0"/>
        <w:jc w:val="center"/>
        <w:rPr>
          <w:b/>
          <w:i/>
          <w:color w:val="000000"/>
          <w:sz w:val="24"/>
          <w:szCs w:val="24"/>
        </w:rPr>
      </w:pPr>
      <w:r w:rsidRPr="00740F74">
        <w:rPr>
          <w:b/>
          <w:i/>
          <w:color w:val="000000"/>
          <w:sz w:val="24"/>
          <w:szCs w:val="24"/>
        </w:rPr>
        <w:t>Методические указания по подготовке к зачету</w:t>
      </w:r>
    </w:p>
    <w:p w:rsidR="00A643B1" w:rsidRPr="00740F74" w:rsidRDefault="00A643B1" w:rsidP="00E61B09">
      <w:pPr>
        <w:rPr>
          <w:color w:val="000000"/>
          <w:sz w:val="24"/>
          <w:szCs w:val="24"/>
          <w:shd w:val="clear" w:color="auto" w:fill="FFFFFF"/>
        </w:rPr>
      </w:pPr>
      <w:r w:rsidRPr="00740F74">
        <w:rPr>
          <w:color w:val="000000"/>
          <w:sz w:val="24"/>
          <w:szCs w:val="24"/>
          <w:shd w:val="clear" w:color="auto" w:fill="FFFFFF"/>
        </w:rPr>
        <w:t>Контроль и оценка знаний студентов являются неотъемлемой составной частью учебного процесса в ВУЗе.</w:t>
      </w:r>
    </w:p>
    <w:p w:rsidR="00BC5071" w:rsidRPr="0050425C" w:rsidRDefault="00BC5071" w:rsidP="00BC5071">
      <w:pPr>
        <w:pStyle w:val="psection"/>
        <w:shd w:val="clear" w:color="auto" w:fill="FFFFFF"/>
        <w:spacing w:before="0" w:beforeAutospacing="0" w:after="0" w:afterAutospacing="0"/>
        <w:ind w:firstLine="709"/>
        <w:jc w:val="both"/>
        <w:rPr>
          <w:color w:val="000000"/>
        </w:rPr>
      </w:pPr>
      <w:bookmarkStart w:id="15" w:name="_Toc433697906"/>
      <w:bookmarkStart w:id="16" w:name="_Toc433697908"/>
      <w:r w:rsidRPr="0050425C">
        <w:rPr>
          <w:color w:val="000000"/>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BC5071" w:rsidRPr="00BC5071" w:rsidRDefault="00BC5071" w:rsidP="00BC5071">
      <w:pPr>
        <w:tabs>
          <w:tab w:val="left" w:pos="708"/>
        </w:tabs>
        <w:ind w:firstLine="709"/>
        <w:rPr>
          <w:color w:val="332E2D"/>
          <w:spacing w:val="2"/>
          <w:sz w:val="24"/>
          <w:szCs w:val="24"/>
        </w:rPr>
      </w:pPr>
      <w:r w:rsidRPr="00BC5071">
        <w:rPr>
          <w:color w:val="332E2D"/>
          <w:spacing w:val="2"/>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программы, а затем внимательно прочитать и осмыслить рекомендованную основную и дополнительную </w:t>
      </w:r>
      <w:r w:rsidRPr="00BC5071">
        <w:rPr>
          <w:color w:val="332E2D"/>
          <w:spacing w:val="2"/>
          <w:sz w:val="24"/>
          <w:szCs w:val="24"/>
        </w:rPr>
        <w:lastRenderedPageBreak/>
        <w:t xml:space="preserve">литературу, нормативно-правовые акты. При этом полезно делать хотя бы самые краткие выписки и заметки.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При получении неудовлетворительной оценки повторная сдача осуществляется в другие дни, установленные УМО.</w:t>
      </w:r>
    </w:p>
    <w:p w:rsidR="00A643B1" w:rsidRPr="00740F74" w:rsidRDefault="00A643B1" w:rsidP="000B354E">
      <w:pPr>
        <w:pStyle w:val="2"/>
        <w:numPr>
          <w:ilvl w:val="0"/>
          <w:numId w:val="54"/>
        </w:numPr>
        <w:spacing w:before="200" w:after="100"/>
        <w:ind w:left="1134" w:hanging="850"/>
        <w:rPr>
          <w:rFonts w:ascii="Times New Roman" w:hAnsi="Times New Roman"/>
          <w:sz w:val="24"/>
          <w:szCs w:val="24"/>
        </w:rPr>
      </w:pPr>
      <w:r w:rsidRPr="00740F74">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1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4"/>
        <w:gridCol w:w="4050"/>
        <w:gridCol w:w="5529"/>
      </w:tblGrid>
      <w:tr w:rsidR="00A643B1" w:rsidRPr="00740F74" w:rsidTr="00C30C47">
        <w:tc>
          <w:tcPr>
            <w:tcW w:w="550" w:type="dxa"/>
            <w:shd w:val="clear" w:color="auto" w:fill="F2F2F2"/>
            <w:vAlign w:val="center"/>
          </w:tcPr>
          <w:p w:rsidR="00A643B1" w:rsidRPr="00740F74" w:rsidRDefault="00A643B1" w:rsidP="00C30C47">
            <w:pPr>
              <w:tabs>
                <w:tab w:val="left" w:pos="708"/>
              </w:tabs>
              <w:ind w:firstLine="0"/>
              <w:jc w:val="center"/>
              <w:rPr>
                <w:b/>
                <w:i/>
                <w:sz w:val="24"/>
                <w:szCs w:val="24"/>
                <w:lang w:eastAsia="en-US"/>
              </w:rPr>
            </w:pPr>
            <w:r w:rsidRPr="00740F74">
              <w:rPr>
                <w:b/>
                <w:i/>
                <w:sz w:val="24"/>
                <w:szCs w:val="24"/>
                <w:lang w:eastAsia="en-US"/>
              </w:rPr>
              <w:t>№ п/п</w:t>
            </w:r>
          </w:p>
        </w:tc>
        <w:tc>
          <w:tcPr>
            <w:tcW w:w="4094" w:type="dxa"/>
            <w:gridSpan w:val="2"/>
            <w:shd w:val="clear" w:color="auto" w:fill="F2F2F2"/>
            <w:vAlign w:val="center"/>
          </w:tcPr>
          <w:p w:rsidR="00A643B1" w:rsidRPr="00740F74" w:rsidRDefault="00A643B1" w:rsidP="00C30C47">
            <w:pPr>
              <w:tabs>
                <w:tab w:val="left" w:pos="708"/>
              </w:tabs>
              <w:ind w:firstLine="0"/>
              <w:jc w:val="center"/>
              <w:rPr>
                <w:b/>
                <w:i/>
                <w:sz w:val="24"/>
                <w:szCs w:val="24"/>
                <w:lang w:eastAsia="en-US"/>
              </w:rPr>
            </w:pPr>
            <w:r w:rsidRPr="00740F74">
              <w:rPr>
                <w:b/>
                <w:i/>
                <w:sz w:val="24"/>
                <w:szCs w:val="24"/>
                <w:lang w:eastAsia="en-US"/>
              </w:rPr>
              <w:t>Название программы / Системы</w:t>
            </w:r>
          </w:p>
        </w:tc>
        <w:tc>
          <w:tcPr>
            <w:tcW w:w="5529" w:type="dxa"/>
            <w:shd w:val="clear" w:color="auto" w:fill="F2F2F2"/>
            <w:vAlign w:val="center"/>
          </w:tcPr>
          <w:p w:rsidR="00A643B1" w:rsidRPr="00740F74" w:rsidRDefault="00A643B1" w:rsidP="00C30C47">
            <w:pPr>
              <w:tabs>
                <w:tab w:val="left" w:pos="708"/>
              </w:tabs>
              <w:ind w:firstLine="0"/>
              <w:jc w:val="center"/>
              <w:rPr>
                <w:b/>
                <w:i/>
                <w:sz w:val="24"/>
                <w:szCs w:val="24"/>
                <w:lang w:eastAsia="en-US"/>
              </w:rPr>
            </w:pPr>
            <w:r w:rsidRPr="00740F74">
              <w:rPr>
                <w:b/>
                <w:i/>
                <w:sz w:val="24"/>
                <w:szCs w:val="24"/>
                <w:lang w:eastAsia="en-US"/>
              </w:rPr>
              <w:t>Описание программы / Системы</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СПС «Консультант Плюс»</w:t>
            </w:r>
          </w:p>
        </w:tc>
        <w:tc>
          <w:tcPr>
            <w:tcW w:w="5529" w:type="dxa"/>
            <w:shd w:val="clear" w:color="auto" w:fill="FFFFFF"/>
            <w:vAlign w:val="center"/>
          </w:tcPr>
          <w:p w:rsidR="00A643B1" w:rsidRPr="00740F74" w:rsidRDefault="00A643B1" w:rsidP="00C30C47">
            <w:pPr>
              <w:shd w:val="clear" w:color="auto" w:fill="FFFFFF"/>
              <w:ind w:firstLine="295"/>
              <w:rPr>
                <w:color w:val="000000"/>
                <w:sz w:val="24"/>
                <w:szCs w:val="24"/>
              </w:rPr>
            </w:pPr>
            <w:r w:rsidRPr="00740F74">
              <w:rPr>
                <w:color w:val="000000"/>
                <w:sz w:val="24"/>
                <w:szCs w:val="24"/>
              </w:rPr>
              <w:t>Справочно</w:t>
            </w:r>
            <w:r w:rsidR="00031023">
              <w:rPr>
                <w:color w:val="000000"/>
                <w:sz w:val="24"/>
                <w:szCs w:val="24"/>
              </w:rPr>
              <w:t>-</w:t>
            </w:r>
            <w:r w:rsidRPr="00740F74">
              <w:rPr>
                <w:color w:val="000000"/>
                <w:sz w:val="24"/>
                <w:szCs w:val="24"/>
              </w:rPr>
              <w:t>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A643B1" w:rsidRPr="00740F74" w:rsidRDefault="00A643B1" w:rsidP="00987F22">
            <w:pPr>
              <w:shd w:val="clear" w:color="auto" w:fill="FFFFFF"/>
              <w:ind w:firstLine="295"/>
              <w:rPr>
                <w:color w:val="000000"/>
                <w:sz w:val="24"/>
                <w:szCs w:val="24"/>
              </w:rPr>
            </w:pPr>
            <w:r w:rsidRPr="00740F74">
              <w:rPr>
                <w:color w:val="000000"/>
                <w:sz w:val="24"/>
                <w:szCs w:val="24"/>
              </w:rPr>
              <w:t>В филиале СПС «Консультант Плюс» обновляется еженедельно.</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ЭБС IPRbooks</w:t>
            </w:r>
          </w:p>
        </w:tc>
        <w:tc>
          <w:tcPr>
            <w:tcW w:w="5529" w:type="dxa"/>
            <w:shd w:val="clear" w:color="auto" w:fill="FFFFFF"/>
            <w:vAlign w:val="center"/>
          </w:tcPr>
          <w:p w:rsidR="00A643B1" w:rsidRPr="00740F74" w:rsidRDefault="00A643B1" w:rsidP="00987F22">
            <w:pPr>
              <w:shd w:val="clear" w:color="auto" w:fill="FFFFFF"/>
              <w:spacing w:before="100" w:beforeAutospacing="1"/>
              <w:ind w:firstLine="294"/>
              <w:rPr>
                <w:color w:val="000000"/>
                <w:sz w:val="24"/>
                <w:szCs w:val="24"/>
              </w:rPr>
            </w:pPr>
            <w:r w:rsidRPr="00740F74">
              <w:rPr>
                <w:color w:val="000000"/>
                <w:sz w:val="24"/>
                <w:szCs w:val="24"/>
              </w:rPr>
              <w:t xml:space="preserve">Пароль доступа можно получить в библиотеке филиала. Режим доступа </w:t>
            </w:r>
            <w:r w:rsidR="00031023">
              <w:rPr>
                <w:color w:val="000000"/>
                <w:sz w:val="24"/>
                <w:szCs w:val="24"/>
              </w:rPr>
              <w:t>-</w:t>
            </w:r>
            <w:r w:rsidRPr="00740F74">
              <w:rPr>
                <w:color w:val="000000"/>
                <w:sz w:val="24"/>
                <w:szCs w:val="24"/>
              </w:rPr>
              <w:t xml:space="preserve"> удаленный (доступен выход с любого ПК с выходом в интернет). </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Электронная библиотека ОУП ВО «АТиСО»</w:t>
            </w:r>
          </w:p>
        </w:tc>
        <w:tc>
          <w:tcPr>
            <w:tcW w:w="5529" w:type="dxa"/>
            <w:shd w:val="clear" w:color="auto" w:fill="FFFFFF"/>
            <w:vAlign w:val="center"/>
          </w:tcPr>
          <w:p w:rsidR="00A643B1" w:rsidRDefault="00A643B1" w:rsidP="00987F22">
            <w:pPr>
              <w:shd w:val="clear" w:color="auto" w:fill="FFFFFF"/>
              <w:spacing w:before="100" w:beforeAutospacing="1"/>
              <w:ind w:firstLine="294"/>
              <w:rPr>
                <w:color w:val="000000"/>
                <w:sz w:val="24"/>
                <w:szCs w:val="24"/>
              </w:rPr>
            </w:pPr>
            <w:r w:rsidRPr="00740F74">
              <w:rPr>
                <w:color w:val="000000"/>
                <w:sz w:val="24"/>
                <w:szCs w:val="24"/>
              </w:rPr>
              <w:t xml:space="preserve">Пароль доступа можно получить в библиотеке филиала. Режим доступа </w:t>
            </w:r>
            <w:r w:rsidR="00031023">
              <w:rPr>
                <w:color w:val="000000"/>
                <w:sz w:val="24"/>
                <w:szCs w:val="24"/>
              </w:rPr>
              <w:t>-</w:t>
            </w:r>
            <w:r w:rsidRPr="00740F74">
              <w:rPr>
                <w:color w:val="000000"/>
                <w:sz w:val="24"/>
                <w:szCs w:val="24"/>
              </w:rPr>
              <w:t xml:space="preserve"> удаленный (доступен выход с любого ПК с выходом в интернет). </w:t>
            </w:r>
          </w:p>
          <w:p w:rsidR="00C067CB" w:rsidRPr="00740F74" w:rsidRDefault="00C067CB" w:rsidP="00987F22">
            <w:pPr>
              <w:shd w:val="clear" w:color="auto" w:fill="FFFFFF"/>
              <w:spacing w:before="100" w:beforeAutospacing="1"/>
              <w:ind w:firstLine="294"/>
              <w:rPr>
                <w:color w:val="000000"/>
                <w:sz w:val="24"/>
                <w:szCs w:val="24"/>
              </w:rPr>
            </w:pPr>
          </w:p>
        </w:tc>
      </w:tr>
      <w:tr w:rsidR="00A643B1" w:rsidRPr="00D73B42"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Программное обеспечение</w:t>
            </w:r>
          </w:p>
        </w:tc>
        <w:tc>
          <w:tcPr>
            <w:tcW w:w="5529" w:type="dxa"/>
            <w:shd w:val="clear" w:color="auto" w:fill="FFFFFF"/>
            <w:vAlign w:val="center"/>
          </w:tcPr>
          <w:p w:rsidR="00A643B1" w:rsidRDefault="00A643B1" w:rsidP="00987F22">
            <w:pPr>
              <w:shd w:val="clear" w:color="auto" w:fill="FFFFFF"/>
              <w:spacing w:before="100" w:beforeAutospacing="1"/>
              <w:ind w:firstLine="294"/>
              <w:rPr>
                <w:color w:val="000000"/>
                <w:sz w:val="24"/>
                <w:szCs w:val="24"/>
              </w:rPr>
            </w:pPr>
            <w:r w:rsidRPr="00740F74">
              <w:rPr>
                <w:color w:val="000000"/>
                <w:sz w:val="24"/>
                <w:szCs w:val="24"/>
                <w:lang w:val="en-US"/>
              </w:rPr>
              <w:t xml:space="preserve">ESET NOD 32 Antivirus Business Edition </w:t>
            </w:r>
          </w:p>
          <w:p w:rsidR="00C067CB" w:rsidRPr="00C067CB" w:rsidRDefault="00C067CB" w:rsidP="00987F22">
            <w:pPr>
              <w:shd w:val="clear" w:color="auto" w:fill="FFFFFF"/>
              <w:spacing w:before="100" w:beforeAutospacing="1"/>
              <w:ind w:firstLine="294"/>
              <w:rPr>
                <w:color w:val="000000"/>
                <w:sz w:val="24"/>
                <w:szCs w:val="24"/>
              </w:rPr>
            </w:pP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lang w:val="en-US"/>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Программное обеспечение</w:t>
            </w:r>
          </w:p>
        </w:tc>
        <w:tc>
          <w:tcPr>
            <w:tcW w:w="5529" w:type="dxa"/>
            <w:shd w:val="clear" w:color="auto" w:fill="FFFFFF"/>
            <w:vAlign w:val="center"/>
          </w:tcPr>
          <w:p w:rsidR="00A643B1" w:rsidRPr="00740F74" w:rsidRDefault="00A643B1" w:rsidP="00C067CB">
            <w:pPr>
              <w:shd w:val="clear" w:color="auto" w:fill="FFFFFF"/>
              <w:spacing w:before="100" w:beforeAutospacing="1"/>
              <w:ind w:firstLine="294"/>
              <w:rPr>
                <w:color w:val="000000"/>
                <w:sz w:val="24"/>
                <w:szCs w:val="24"/>
              </w:rPr>
            </w:pPr>
            <w:r w:rsidRPr="00740F74">
              <w:rPr>
                <w:color w:val="000000"/>
                <w:sz w:val="24"/>
                <w:szCs w:val="24"/>
              </w:rPr>
              <w:t xml:space="preserve">Пакет офисных приложений ApacheOpenOffice </w:t>
            </w:r>
            <w:r w:rsidR="00031023">
              <w:rPr>
                <w:color w:val="000000"/>
                <w:sz w:val="24"/>
                <w:szCs w:val="24"/>
              </w:rPr>
              <w:t>-</w:t>
            </w:r>
            <w:r w:rsidRPr="00740F74">
              <w:rPr>
                <w:color w:val="000000"/>
                <w:sz w:val="24"/>
                <w:szCs w:val="24"/>
              </w:rPr>
              <w:t xml:space="preserve"> свободное программное обеспечение. </w:t>
            </w:r>
          </w:p>
        </w:tc>
      </w:tr>
    </w:tbl>
    <w:p w:rsidR="00A643B1" w:rsidRPr="00740F74" w:rsidRDefault="00A643B1" w:rsidP="000B354E">
      <w:pPr>
        <w:pStyle w:val="2"/>
        <w:numPr>
          <w:ilvl w:val="0"/>
          <w:numId w:val="54"/>
        </w:numPr>
        <w:spacing w:before="200" w:after="100"/>
        <w:ind w:left="1134" w:hanging="850"/>
        <w:rPr>
          <w:rFonts w:ascii="Times New Roman" w:hAnsi="Times New Roman"/>
          <w:sz w:val="24"/>
          <w:szCs w:val="24"/>
        </w:rPr>
      </w:pPr>
      <w:bookmarkStart w:id="17" w:name="_Toc433697907"/>
      <w:r w:rsidRPr="00740F74">
        <w:rPr>
          <w:rFonts w:ascii="Times New Roman" w:hAnsi="Times New Roman"/>
          <w:sz w:val="24"/>
          <w:szCs w:val="24"/>
        </w:rPr>
        <w:lastRenderedPageBreak/>
        <w:t>МАТЕРИАЛЬНО</w:t>
      </w:r>
      <w:r w:rsidR="00031023">
        <w:rPr>
          <w:rFonts w:ascii="Times New Roman" w:hAnsi="Times New Roman"/>
          <w:sz w:val="24"/>
          <w:szCs w:val="24"/>
        </w:rPr>
        <w:t>-</w:t>
      </w:r>
      <w:r w:rsidRPr="00740F74">
        <w:rPr>
          <w:rFonts w:ascii="Times New Roman" w:hAnsi="Times New Roman"/>
          <w:sz w:val="24"/>
          <w:szCs w:val="24"/>
        </w:rPr>
        <w:t>ТЕХНИЧЕСКАЯ БАЗА, НЕОБХОДИМАЯ ДЛЯ ОСУЩУСТВЛЕНИЯ ОБРАЗОВАТЕЛЬНОГО ПРОЦЕССА ПО ДИСЦИПЛИНЕ (МОДУЛЮ)</w:t>
      </w:r>
      <w:bookmarkEnd w:id="1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879"/>
        <w:gridCol w:w="3027"/>
        <w:gridCol w:w="3707"/>
      </w:tblGrid>
      <w:tr w:rsidR="00A643B1" w:rsidRPr="00740F74" w:rsidTr="00BE7A8D">
        <w:tc>
          <w:tcPr>
            <w:tcW w:w="0" w:type="auto"/>
          </w:tcPr>
          <w:p w:rsidR="00A643B1" w:rsidRPr="00740F74" w:rsidRDefault="00A643B1" w:rsidP="00BE7A8D">
            <w:pPr>
              <w:ind w:firstLine="0"/>
              <w:jc w:val="left"/>
              <w:rPr>
                <w:b/>
                <w:sz w:val="24"/>
                <w:szCs w:val="24"/>
              </w:rPr>
            </w:pPr>
            <w:r w:rsidRPr="00740F74">
              <w:rPr>
                <w:b/>
                <w:sz w:val="24"/>
                <w:szCs w:val="24"/>
              </w:rPr>
              <w:t xml:space="preserve">№ </w:t>
            </w:r>
          </w:p>
          <w:p w:rsidR="00A643B1" w:rsidRPr="00740F74" w:rsidRDefault="00A643B1" w:rsidP="00BE7A8D">
            <w:pPr>
              <w:ind w:firstLine="0"/>
              <w:jc w:val="left"/>
              <w:rPr>
                <w:sz w:val="24"/>
                <w:szCs w:val="24"/>
              </w:rPr>
            </w:pPr>
            <w:r w:rsidRPr="00740F74">
              <w:rPr>
                <w:b/>
                <w:sz w:val="24"/>
                <w:szCs w:val="24"/>
              </w:rPr>
              <w:t>п\п</w:t>
            </w:r>
          </w:p>
        </w:tc>
        <w:tc>
          <w:tcPr>
            <w:tcW w:w="0" w:type="auto"/>
          </w:tcPr>
          <w:p w:rsidR="00A643B1" w:rsidRPr="00EB30BF" w:rsidRDefault="00A643B1" w:rsidP="00EB30BF">
            <w:pPr>
              <w:ind w:firstLine="0"/>
              <w:jc w:val="center"/>
              <w:rPr>
                <w:sz w:val="20"/>
              </w:rPr>
            </w:pPr>
            <w:r w:rsidRPr="00EB30BF">
              <w:rPr>
                <w:b/>
                <w:sz w:val="20"/>
              </w:rPr>
              <w:t>Наименование специальных помещений и помещений для самостоятельной работы</w:t>
            </w:r>
          </w:p>
        </w:tc>
        <w:tc>
          <w:tcPr>
            <w:tcW w:w="0" w:type="auto"/>
          </w:tcPr>
          <w:p w:rsidR="00A643B1" w:rsidRPr="00EB30BF" w:rsidRDefault="00A643B1" w:rsidP="00EB30BF">
            <w:pPr>
              <w:ind w:firstLine="0"/>
              <w:jc w:val="center"/>
              <w:rPr>
                <w:sz w:val="20"/>
              </w:rPr>
            </w:pPr>
            <w:r w:rsidRPr="00EB30BF">
              <w:rPr>
                <w:b/>
                <w:sz w:val="20"/>
              </w:rPr>
              <w:t>Оснащенность</w:t>
            </w:r>
            <w:r w:rsidR="00911313" w:rsidRPr="00EB30BF">
              <w:rPr>
                <w:b/>
                <w:sz w:val="20"/>
              </w:rPr>
              <w:t xml:space="preserve"> </w:t>
            </w:r>
            <w:r w:rsidRPr="00EB30BF">
              <w:rPr>
                <w:b/>
                <w:sz w:val="20"/>
              </w:rPr>
              <w:t>специальных помещений и помещений для самостоятельной работы</w:t>
            </w:r>
          </w:p>
        </w:tc>
        <w:tc>
          <w:tcPr>
            <w:tcW w:w="3707" w:type="dxa"/>
          </w:tcPr>
          <w:p w:rsidR="00A643B1" w:rsidRPr="00EB30BF" w:rsidRDefault="00A643B1" w:rsidP="00EB30BF">
            <w:pPr>
              <w:ind w:firstLine="0"/>
              <w:jc w:val="center"/>
              <w:rPr>
                <w:sz w:val="20"/>
              </w:rPr>
            </w:pPr>
            <w:r w:rsidRPr="00EB30BF">
              <w:rPr>
                <w:b/>
                <w:sz w:val="20"/>
              </w:rPr>
              <w:t>Перечень лицензионного программного обеспечения. Реквизиты подтверждающего документа</w:t>
            </w:r>
          </w:p>
        </w:tc>
      </w:tr>
      <w:tr w:rsidR="00A643B1" w:rsidRPr="00740F74" w:rsidTr="00BE7A8D">
        <w:tc>
          <w:tcPr>
            <w:tcW w:w="0" w:type="auto"/>
          </w:tcPr>
          <w:p w:rsidR="00A643B1" w:rsidRPr="00740F74" w:rsidRDefault="00A643B1" w:rsidP="00BE7A8D">
            <w:pPr>
              <w:ind w:firstLine="0"/>
              <w:rPr>
                <w:sz w:val="24"/>
                <w:szCs w:val="24"/>
              </w:rPr>
            </w:pPr>
          </w:p>
        </w:tc>
        <w:tc>
          <w:tcPr>
            <w:tcW w:w="0" w:type="auto"/>
          </w:tcPr>
          <w:p w:rsidR="00A643B1" w:rsidRPr="00740F74" w:rsidRDefault="00A643B1" w:rsidP="00BE7A8D">
            <w:pPr>
              <w:ind w:firstLine="0"/>
              <w:rPr>
                <w:sz w:val="24"/>
                <w:szCs w:val="24"/>
              </w:rPr>
            </w:pPr>
            <w:r w:rsidRPr="00740F74">
              <w:rPr>
                <w:sz w:val="24"/>
                <w:szCs w:val="24"/>
              </w:rPr>
              <w:t xml:space="preserve">Лекционный зал на 120 мест </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Аудитория № 303</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Мультимедийная аудитория № 207</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Компьютерный класс 2</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Учебная аудитория № 201 Б</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lastRenderedPageBreak/>
              <w:t xml:space="preserve">Мультимедийная аудитория № 203 </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Аудитория № 312</w:t>
            </w:r>
          </w:p>
          <w:p w:rsidR="00A643B1" w:rsidRPr="00740F74" w:rsidRDefault="00A643B1" w:rsidP="00BE7A8D">
            <w:pPr>
              <w:ind w:firstLine="0"/>
              <w:rPr>
                <w:sz w:val="24"/>
                <w:szCs w:val="24"/>
              </w:rPr>
            </w:pPr>
          </w:p>
          <w:p w:rsidR="00A643B1" w:rsidRPr="00740F74" w:rsidRDefault="00A643B1" w:rsidP="00BE7A8D">
            <w:pPr>
              <w:ind w:firstLine="0"/>
              <w:rPr>
                <w:sz w:val="24"/>
                <w:szCs w:val="24"/>
                <w:lang w:eastAsia="en-US"/>
              </w:rPr>
            </w:pPr>
          </w:p>
        </w:tc>
        <w:tc>
          <w:tcPr>
            <w:tcW w:w="0" w:type="auto"/>
          </w:tcPr>
          <w:p w:rsidR="00A643B1" w:rsidRPr="00740F74" w:rsidRDefault="00031023" w:rsidP="00BE7A8D">
            <w:pPr>
              <w:ind w:firstLine="0"/>
              <w:rPr>
                <w:sz w:val="24"/>
                <w:szCs w:val="24"/>
              </w:rPr>
            </w:pPr>
            <w:r>
              <w:rPr>
                <w:sz w:val="24"/>
                <w:szCs w:val="24"/>
              </w:rPr>
              <w:lastRenderedPageBreak/>
              <w:t>-</w:t>
            </w:r>
            <w:r w:rsidR="00A643B1" w:rsidRPr="00740F74">
              <w:rPr>
                <w:sz w:val="24"/>
                <w:szCs w:val="24"/>
              </w:rPr>
              <w:t xml:space="preserve"> телевизор, обеспечивающий просмотр видеоинформации;</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кресла;</w:t>
            </w:r>
          </w:p>
          <w:p w:rsidR="00A643B1" w:rsidRPr="00740F74" w:rsidRDefault="00031023" w:rsidP="00BE7A8D">
            <w:pPr>
              <w:ind w:firstLine="0"/>
              <w:rPr>
                <w:sz w:val="24"/>
                <w:szCs w:val="24"/>
              </w:rPr>
            </w:pPr>
            <w:r>
              <w:rPr>
                <w:sz w:val="24"/>
                <w:szCs w:val="24"/>
              </w:rPr>
              <w:t>-</w:t>
            </w:r>
            <w:r w:rsidR="00A643B1" w:rsidRPr="00740F74">
              <w:rPr>
                <w:sz w:val="24"/>
                <w:szCs w:val="24"/>
              </w:rPr>
              <w:t xml:space="preserve"> шкафы;</w:t>
            </w:r>
          </w:p>
          <w:p w:rsidR="00A643B1" w:rsidRPr="00740F74" w:rsidRDefault="00031023" w:rsidP="00BE7A8D">
            <w:pPr>
              <w:ind w:firstLine="0"/>
              <w:rPr>
                <w:sz w:val="24"/>
                <w:szCs w:val="24"/>
              </w:rPr>
            </w:pPr>
            <w:r>
              <w:rPr>
                <w:sz w:val="24"/>
                <w:szCs w:val="24"/>
              </w:rPr>
              <w:t>-</w:t>
            </w:r>
            <w:r w:rsidR="00A643B1" w:rsidRPr="00740F74">
              <w:rPr>
                <w:sz w:val="24"/>
                <w:szCs w:val="24"/>
              </w:rPr>
              <w:t xml:space="preserve"> трибуна.</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стулья;</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Интерактивная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телевизор;</w:t>
            </w:r>
          </w:p>
          <w:p w:rsidR="00A643B1" w:rsidRPr="00740F74" w:rsidRDefault="00031023" w:rsidP="00BE7A8D">
            <w:pPr>
              <w:ind w:firstLine="0"/>
              <w:rPr>
                <w:sz w:val="24"/>
                <w:szCs w:val="24"/>
              </w:rPr>
            </w:pPr>
            <w:r>
              <w:rPr>
                <w:sz w:val="24"/>
                <w:szCs w:val="24"/>
              </w:rPr>
              <w:t>-</w:t>
            </w:r>
            <w:r w:rsidR="00A643B1" w:rsidRPr="00740F74">
              <w:rPr>
                <w:sz w:val="24"/>
                <w:szCs w:val="24"/>
              </w:rPr>
              <w:t xml:space="preserve"> проектор;</w:t>
            </w:r>
          </w:p>
          <w:p w:rsidR="00A643B1" w:rsidRPr="00740F74" w:rsidRDefault="00031023" w:rsidP="00BE7A8D">
            <w:pPr>
              <w:ind w:firstLine="0"/>
              <w:rPr>
                <w:sz w:val="24"/>
                <w:szCs w:val="24"/>
              </w:rPr>
            </w:pPr>
            <w:r>
              <w:rPr>
                <w:sz w:val="24"/>
                <w:szCs w:val="24"/>
              </w:rPr>
              <w:t>-</w:t>
            </w:r>
            <w:r w:rsidR="00A643B1" w:rsidRPr="00740F74">
              <w:rPr>
                <w:sz w:val="24"/>
                <w:szCs w:val="24"/>
              </w:rPr>
              <w:t xml:space="preserve"> дата</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 xml:space="preserve"> микшерский пульт;</w:t>
            </w:r>
          </w:p>
          <w:p w:rsidR="00A643B1" w:rsidRPr="00740F74" w:rsidRDefault="00031023" w:rsidP="00BE7A8D">
            <w:pPr>
              <w:ind w:firstLine="0"/>
              <w:rPr>
                <w:sz w:val="24"/>
                <w:szCs w:val="24"/>
              </w:rPr>
            </w:pPr>
            <w:r>
              <w:rPr>
                <w:sz w:val="24"/>
                <w:szCs w:val="24"/>
              </w:rPr>
              <w:t>-</w:t>
            </w:r>
            <w:r w:rsidR="00A643B1" w:rsidRPr="00740F74">
              <w:rPr>
                <w:sz w:val="24"/>
                <w:szCs w:val="24"/>
              </w:rPr>
              <w:t xml:space="preserve"> экран;</w:t>
            </w:r>
          </w:p>
          <w:p w:rsidR="00A643B1" w:rsidRPr="00740F74" w:rsidRDefault="00031023" w:rsidP="00BE7A8D">
            <w:pPr>
              <w:ind w:firstLine="0"/>
              <w:rPr>
                <w:sz w:val="24"/>
                <w:szCs w:val="24"/>
              </w:rPr>
            </w:pPr>
            <w:r>
              <w:rPr>
                <w:sz w:val="24"/>
                <w:szCs w:val="24"/>
              </w:rPr>
              <w:t>-</w:t>
            </w:r>
            <w:r w:rsidR="00A643B1" w:rsidRPr="00740F74">
              <w:rPr>
                <w:sz w:val="24"/>
                <w:szCs w:val="24"/>
              </w:rPr>
              <w:t xml:space="preserve"> микрофоны;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скайп</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компьютер с выходом в интернет;</w:t>
            </w:r>
          </w:p>
          <w:p w:rsidR="00A643B1" w:rsidRPr="00740F74" w:rsidRDefault="00031023" w:rsidP="00BE7A8D">
            <w:pPr>
              <w:ind w:firstLine="0"/>
              <w:rPr>
                <w:sz w:val="24"/>
                <w:szCs w:val="24"/>
              </w:rPr>
            </w:pPr>
            <w:r>
              <w:rPr>
                <w:sz w:val="24"/>
                <w:szCs w:val="24"/>
              </w:rPr>
              <w:t>-</w:t>
            </w:r>
            <w:r w:rsidR="00A643B1" w:rsidRPr="00740F74">
              <w:rPr>
                <w:sz w:val="24"/>
                <w:szCs w:val="24"/>
              </w:rPr>
              <w:t xml:space="preserve"> монитор.</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Компьютеры – 7, объединенные в единую локальную сеть;</w:t>
            </w:r>
          </w:p>
          <w:p w:rsidR="00A643B1" w:rsidRPr="00740F74" w:rsidRDefault="00031023" w:rsidP="00BE7A8D">
            <w:pPr>
              <w:ind w:firstLine="0"/>
              <w:rPr>
                <w:sz w:val="24"/>
                <w:szCs w:val="24"/>
              </w:rPr>
            </w:pPr>
            <w:r>
              <w:rPr>
                <w:sz w:val="24"/>
                <w:szCs w:val="24"/>
              </w:rPr>
              <w:t>-</w:t>
            </w:r>
            <w:r w:rsidR="00A643B1" w:rsidRPr="00740F74">
              <w:rPr>
                <w:sz w:val="24"/>
                <w:szCs w:val="24"/>
              </w:rPr>
              <w:t xml:space="preserve"> ноутбук – 1;</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A643B1" w:rsidP="00BE7A8D">
            <w:pPr>
              <w:ind w:firstLine="0"/>
              <w:rPr>
                <w:sz w:val="24"/>
                <w:szCs w:val="24"/>
              </w:rPr>
            </w:pPr>
            <w:r w:rsidRPr="00740F74">
              <w:rPr>
                <w:sz w:val="24"/>
                <w:szCs w:val="24"/>
              </w:rPr>
              <w:t>программное обеспечение.</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стулья;</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lastRenderedPageBreak/>
              <w:t>-</w:t>
            </w:r>
            <w:r w:rsidR="00A643B1" w:rsidRPr="00740F74">
              <w:rPr>
                <w:sz w:val="24"/>
                <w:szCs w:val="24"/>
              </w:rPr>
              <w:t>Интерактивная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проектор;</w:t>
            </w:r>
          </w:p>
          <w:p w:rsidR="00A643B1" w:rsidRPr="00740F74" w:rsidRDefault="00031023" w:rsidP="00BE7A8D">
            <w:pPr>
              <w:ind w:firstLine="0"/>
              <w:rPr>
                <w:sz w:val="24"/>
                <w:szCs w:val="24"/>
              </w:rPr>
            </w:pPr>
            <w:r>
              <w:rPr>
                <w:sz w:val="24"/>
                <w:szCs w:val="24"/>
              </w:rPr>
              <w:t>-</w:t>
            </w:r>
            <w:r w:rsidR="00A643B1" w:rsidRPr="00740F74">
              <w:rPr>
                <w:sz w:val="24"/>
                <w:szCs w:val="24"/>
              </w:rPr>
              <w:t xml:space="preserve"> дата</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 xml:space="preserve"> скайп</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компьютер с выходом в интернет;</w:t>
            </w:r>
          </w:p>
          <w:p w:rsidR="00A643B1" w:rsidRPr="00740F74" w:rsidRDefault="00031023" w:rsidP="00BE7A8D">
            <w:pPr>
              <w:ind w:firstLine="0"/>
              <w:rPr>
                <w:sz w:val="24"/>
                <w:szCs w:val="24"/>
              </w:rPr>
            </w:pPr>
            <w:r>
              <w:rPr>
                <w:sz w:val="24"/>
                <w:szCs w:val="24"/>
              </w:rPr>
              <w:t>-</w:t>
            </w:r>
            <w:r w:rsidR="00A643B1" w:rsidRPr="00740F74">
              <w:rPr>
                <w:sz w:val="24"/>
                <w:szCs w:val="24"/>
              </w:rPr>
              <w:t xml:space="preserve"> монитор.</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стулья;</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монитор.</w:t>
            </w:r>
          </w:p>
          <w:p w:rsidR="00A643B1" w:rsidRPr="00740F74" w:rsidRDefault="00A643B1" w:rsidP="00BE7A8D">
            <w:pPr>
              <w:ind w:firstLine="0"/>
              <w:rPr>
                <w:sz w:val="24"/>
                <w:szCs w:val="24"/>
                <w:lang w:eastAsia="en-US"/>
              </w:rPr>
            </w:pPr>
          </w:p>
        </w:tc>
        <w:tc>
          <w:tcPr>
            <w:tcW w:w="3707" w:type="dxa"/>
          </w:tcPr>
          <w:p w:rsidR="00A643B1" w:rsidRPr="00740F74" w:rsidRDefault="00031023" w:rsidP="00BE7A8D">
            <w:pPr>
              <w:ind w:firstLine="0"/>
              <w:rPr>
                <w:sz w:val="24"/>
                <w:szCs w:val="24"/>
                <w:lang w:val="en-US"/>
              </w:rPr>
            </w:pPr>
            <w:r>
              <w:rPr>
                <w:sz w:val="24"/>
                <w:szCs w:val="24"/>
                <w:lang w:val="en-US"/>
              </w:rPr>
              <w:lastRenderedPageBreak/>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Система Консультант Плюс (договор об инф. поддержке №1 от 18.12.2014 г.; договор об инф. поддержке №2 от 18.12.2014 г.)</w:t>
            </w:r>
          </w:p>
          <w:p w:rsidR="00A643B1" w:rsidRPr="00740F74" w:rsidRDefault="00031023" w:rsidP="00BE7A8D">
            <w:pPr>
              <w:ind w:firstLine="0"/>
              <w:rPr>
                <w:sz w:val="24"/>
                <w:szCs w:val="24"/>
                <w:lang w:val="en-US"/>
              </w:rPr>
            </w:pPr>
            <w:r>
              <w:rPr>
                <w:sz w:val="24"/>
                <w:szCs w:val="24"/>
                <w:lang w:val="en-US"/>
              </w:rPr>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Система Консультант Плюс (договор об инф. поддержке №1 от 18.12.2014 г.; договор об инф. поддержке №2 от 18.12.2014 г.)</w:t>
            </w:r>
          </w:p>
          <w:p w:rsidR="00A643B1" w:rsidRPr="00740F74" w:rsidRDefault="00031023" w:rsidP="00BE7A8D">
            <w:pPr>
              <w:ind w:firstLine="0"/>
              <w:rPr>
                <w:sz w:val="24"/>
                <w:szCs w:val="24"/>
                <w:lang w:val="en-US"/>
              </w:rPr>
            </w:pPr>
            <w:r>
              <w:rPr>
                <w:sz w:val="24"/>
                <w:szCs w:val="24"/>
                <w:lang w:val="en-US"/>
              </w:rPr>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Default="00A643B1"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Pr="00740F74" w:rsidRDefault="00EB30BF" w:rsidP="00BE7A8D">
            <w:pPr>
              <w:ind w:firstLine="0"/>
              <w:rPr>
                <w:sz w:val="24"/>
                <w:szCs w:val="24"/>
              </w:rPr>
            </w:pPr>
          </w:p>
          <w:p w:rsidR="00A643B1" w:rsidRPr="00740F74" w:rsidRDefault="00031023" w:rsidP="00BE7A8D">
            <w:pPr>
              <w:ind w:firstLine="0"/>
              <w:rPr>
                <w:sz w:val="24"/>
                <w:szCs w:val="24"/>
              </w:rPr>
            </w:pPr>
            <w:r>
              <w:rPr>
                <w:sz w:val="24"/>
                <w:szCs w:val="24"/>
              </w:rPr>
              <w:lastRenderedPageBreak/>
              <w:t>-</w:t>
            </w:r>
            <w:r w:rsidR="00A643B1" w:rsidRPr="00740F74">
              <w:rPr>
                <w:sz w:val="24"/>
                <w:szCs w:val="24"/>
              </w:rPr>
              <w:t xml:space="preserve"> Система Консультант Плюс (договор об инф. поддержке №1 от 18.12.2014 г.; договор об инф. поддержке №2 от 18.12.2014 г.)</w:t>
            </w:r>
          </w:p>
          <w:p w:rsidR="00A643B1" w:rsidRPr="00740F74" w:rsidRDefault="00031023" w:rsidP="00BE7A8D">
            <w:pPr>
              <w:ind w:firstLine="0"/>
              <w:rPr>
                <w:sz w:val="24"/>
                <w:szCs w:val="24"/>
                <w:lang w:val="en-US"/>
              </w:rPr>
            </w:pPr>
            <w:r>
              <w:rPr>
                <w:sz w:val="24"/>
                <w:szCs w:val="24"/>
                <w:lang w:val="en-US"/>
              </w:rPr>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rPr>
            </w:pPr>
          </w:p>
          <w:p w:rsidR="00A643B1" w:rsidRPr="00C353DC" w:rsidRDefault="00031023" w:rsidP="00BE7A8D">
            <w:pPr>
              <w:ind w:firstLine="0"/>
              <w:rPr>
                <w:sz w:val="24"/>
                <w:szCs w:val="24"/>
              </w:rPr>
            </w:pPr>
            <w:r w:rsidRPr="00C353DC">
              <w:rPr>
                <w:sz w:val="24"/>
                <w:szCs w:val="24"/>
              </w:rPr>
              <w:t>-</w:t>
            </w:r>
            <w:r w:rsidR="00A643B1" w:rsidRPr="00740F74">
              <w:rPr>
                <w:sz w:val="24"/>
                <w:szCs w:val="24"/>
                <w:lang w:val="en-US"/>
              </w:rPr>
              <w:t>ESETNOD</w:t>
            </w:r>
            <w:r w:rsidR="00A643B1" w:rsidRPr="00C353DC">
              <w:rPr>
                <w:sz w:val="24"/>
                <w:szCs w:val="24"/>
              </w:rPr>
              <w:t xml:space="preserve"> 32 </w:t>
            </w:r>
            <w:r w:rsidR="00A643B1" w:rsidRPr="00740F74">
              <w:rPr>
                <w:sz w:val="24"/>
                <w:szCs w:val="24"/>
                <w:lang w:val="en-US"/>
              </w:rPr>
              <w:t>Antivirus</w:t>
            </w:r>
            <w:r w:rsidR="00911313" w:rsidRPr="00C353DC">
              <w:rPr>
                <w:sz w:val="24"/>
                <w:szCs w:val="24"/>
              </w:rPr>
              <w:t xml:space="preserve"> </w:t>
            </w:r>
            <w:r w:rsidR="00A643B1" w:rsidRPr="00740F74">
              <w:rPr>
                <w:sz w:val="24"/>
                <w:szCs w:val="24"/>
                <w:lang w:val="en-US"/>
              </w:rPr>
              <w:t>Business</w:t>
            </w:r>
            <w:r w:rsidR="00911313" w:rsidRPr="00C353DC">
              <w:rPr>
                <w:sz w:val="24"/>
                <w:szCs w:val="24"/>
              </w:rPr>
              <w:t xml:space="preserve"> </w:t>
            </w:r>
            <w:r w:rsidR="00A643B1" w:rsidRPr="00740F74">
              <w:rPr>
                <w:sz w:val="24"/>
                <w:szCs w:val="24"/>
                <w:lang w:val="en-US"/>
              </w:rPr>
              <w:t>Edition</w:t>
            </w:r>
            <w:r w:rsidR="00A643B1" w:rsidRPr="00C353DC">
              <w:rPr>
                <w:sz w:val="24"/>
                <w:szCs w:val="24"/>
              </w:rPr>
              <w:t xml:space="preserve"> (</w:t>
            </w:r>
            <w:r w:rsidR="00A643B1" w:rsidRPr="00740F74">
              <w:rPr>
                <w:sz w:val="24"/>
                <w:szCs w:val="24"/>
              </w:rPr>
              <w:t>товарная</w:t>
            </w:r>
            <w:r w:rsidR="00A643B1" w:rsidRPr="00C353DC">
              <w:rPr>
                <w:sz w:val="24"/>
                <w:szCs w:val="24"/>
              </w:rPr>
              <w:t xml:space="preserve"> </w:t>
            </w:r>
            <w:r w:rsidR="00A643B1" w:rsidRPr="00740F74">
              <w:rPr>
                <w:sz w:val="24"/>
                <w:szCs w:val="24"/>
              </w:rPr>
              <w:t>накладная</w:t>
            </w:r>
            <w:r w:rsidR="00A643B1" w:rsidRPr="00C353DC">
              <w:rPr>
                <w:sz w:val="24"/>
                <w:szCs w:val="24"/>
              </w:rPr>
              <w:t xml:space="preserve"> №67 </w:t>
            </w:r>
            <w:r w:rsidR="00A643B1" w:rsidRPr="00740F74">
              <w:rPr>
                <w:sz w:val="24"/>
                <w:szCs w:val="24"/>
              </w:rPr>
              <w:t>от</w:t>
            </w:r>
            <w:r w:rsidR="00A643B1" w:rsidRPr="00C353DC">
              <w:rPr>
                <w:sz w:val="24"/>
                <w:szCs w:val="24"/>
              </w:rPr>
              <w:t xml:space="preserve"> 23.04.2015 </w:t>
            </w:r>
            <w:r w:rsidR="00A643B1" w:rsidRPr="00740F74">
              <w:rPr>
                <w:sz w:val="24"/>
                <w:szCs w:val="24"/>
              </w:rPr>
              <w:t>г</w:t>
            </w:r>
            <w:r w:rsidR="00A643B1" w:rsidRPr="00C353DC">
              <w:rPr>
                <w:sz w:val="24"/>
                <w:szCs w:val="24"/>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lang w:eastAsia="en-US"/>
              </w:rPr>
            </w:pPr>
          </w:p>
        </w:tc>
      </w:tr>
    </w:tbl>
    <w:p w:rsidR="00A643B1" w:rsidRDefault="00A643B1" w:rsidP="00076A35">
      <w:pPr>
        <w:ind w:firstLine="709"/>
        <w:rPr>
          <w:i/>
          <w:sz w:val="24"/>
          <w:szCs w:val="24"/>
        </w:rPr>
      </w:pPr>
    </w:p>
    <w:p w:rsidR="00EB30BF" w:rsidRDefault="00EB30BF" w:rsidP="00076A35">
      <w:pPr>
        <w:ind w:firstLine="709"/>
        <w:rPr>
          <w:i/>
          <w:sz w:val="24"/>
          <w:szCs w:val="24"/>
        </w:rPr>
      </w:pPr>
    </w:p>
    <w:p w:rsidR="00EB30BF" w:rsidRDefault="00EB30BF" w:rsidP="00076A35">
      <w:pPr>
        <w:ind w:firstLine="709"/>
        <w:rPr>
          <w:i/>
          <w:sz w:val="24"/>
          <w:szCs w:val="24"/>
        </w:rPr>
      </w:pPr>
    </w:p>
    <w:p w:rsidR="00EB30BF" w:rsidRPr="00740F74" w:rsidRDefault="00EB30BF" w:rsidP="00076A35">
      <w:pPr>
        <w:ind w:firstLine="709"/>
        <w:rPr>
          <w:i/>
          <w:sz w:val="24"/>
          <w:szCs w:val="24"/>
        </w:rPr>
      </w:pPr>
    </w:p>
    <w:p w:rsidR="00A643B1" w:rsidRPr="00740F74" w:rsidRDefault="00A643B1" w:rsidP="00E61B09">
      <w:pPr>
        <w:jc w:val="center"/>
        <w:rPr>
          <w:b/>
          <w:sz w:val="24"/>
          <w:szCs w:val="24"/>
        </w:rPr>
      </w:pPr>
      <w:r w:rsidRPr="00740F74">
        <w:rPr>
          <w:b/>
          <w:color w:val="000000"/>
          <w:sz w:val="24"/>
          <w:szCs w:val="24"/>
        </w:rPr>
        <w:t xml:space="preserve">12. </w:t>
      </w:r>
      <w:r w:rsidRPr="00740F74">
        <w:rPr>
          <w:b/>
          <w:sz w:val="24"/>
          <w:szCs w:val="24"/>
        </w:rPr>
        <w:t>ОБРАЗОВАТЕЛЬНЫЕ ТЕХНОЛОГИИ</w:t>
      </w:r>
      <w:bookmarkEnd w:id="16"/>
    </w:p>
    <w:p w:rsidR="00A643B1" w:rsidRPr="00740F74" w:rsidRDefault="00A643B1" w:rsidP="00E61B09">
      <w:pPr>
        <w:jc w:val="center"/>
        <w:rPr>
          <w:b/>
          <w:sz w:val="24"/>
          <w:szCs w:val="24"/>
        </w:rPr>
      </w:pPr>
    </w:p>
    <w:p w:rsidR="00911313" w:rsidRDefault="00911313" w:rsidP="00911313">
      <w:pPr>
        <w:rPr>
          <w:sz w:val="24"/>
          <w:szCs w:val="24"/>
        </w:rPr>
      </w:pPr>
      <w:r>
        <w:rPr>
          <w:sz w:val="24"/>
          <w:szCs w:val="24"/>
        </w:rPr>
        <w:t>В процессе освоения дисциплины используются следующие образовательные технологии:</w:t>
      </w:r>
    </w:p>
    <w:p w:rsidR="00911313" w:rsidRDefault="00911313" w:rsidP="00911313">
      <w:pPr>
        <w:rPr>
          <w:b/>
          <w:sz w:val="24"/>
          <w:szCs w:val="24"/>
        </w:rPr>
      </w:pPr>
      <w:r>
        <w:rPr>
          <w:sz w:val="24"/>
          <w:szCs w:val="24"/>
        </w:rPr>
        <w:t xml:space="preserve">1. </w:t>
      </w:r>
      <w:r>
        <w:rPr>
          <w:b/>
          <w:sz w:val="24"/>
          <w:szCs w:val="24"/>
        </w:rPr>
        <w:t xml:space="preserve">Стандартные методы обучения: </w:t>
      </w:r>
    </w:p>
    <w:p w:rsidR="00911313" w:rsidRDefault="00911313" w:rsidP="00911313">
      <w:pPr>
        <w:numPr>
          <w:ilvl w:val="0"/>
          <w:numId w:val="4"/>
        </w:numPr>
        <w:tabs>
          <w:tab w:val="num" w:pos="540"/>
        </w:tabs>
        <w:contextualSpacing/>
        <w:rPr>
          <w:sz w:val="24"/>
          <w:szCs w:val="24"/>
        </w:rPr>
      </w:pPr>
      <w:r>
        <w:rPr>
          <w:sz w:val="24"/>
          <w:szCs w:val="24"/>
        </w:rPr>
        <w:t>лекции;</w:t>
      </w:r>
    </w:p>
    <w:p w:rsidR="00911313" w:rsidRDefault="00911313" w:rsidP="00911313">
      <w:pPr>
        <w:numPr>
          <w:ilvl w:val="0"/>
          <w:numId w:val="4"/>
        </w:numPr>
        <w:tabs>
          <w:tab w:val="num" w:pos="540"/>
        </w:tabs>
        <w:contextualSpacing/>
        <w:rPr>
          <w:sz w:val="24"/>
          <w:szCs w:val="24"/>
        </w:rPr>
      </w:pPr>
      <w:r>
        <w:rPr>
          <w:sz w:val="24"/>
          <w:szCs w:val="24"/>
        </w:rPr>
        <w:t>практические занятия;</w:t>
      </w:r>
    </w:p>
    <w:p w:rsidR="00911313" w:rsidRDefault="00911313" w:rsidP="00911313">
      <w:pPr>
        <w:numPr>
          <w:ilvl w:val="0"/>
          <w:numId w:val="4"/>
        </w:numPr>
        <w:tabs>
          <w:tab w:val="num" w:pos="540"/>
        </w:tabs>
        <w:contextualSpacing/>
        <w:rPr>
          <w:sz w:val="24"/>
          <w:szCs w:val="24"/>
        </w:rPr>
      </w:pPr>
      <w:r>
        <w:rPr>
          <w:sz w:val="24"/>
          <w:szCs w:val="24"/>
        </w:rPr>
        <w:t>консультации преподавателя;</w:t>
      </w:r>
    </w:p>
    <w:p w:rsidR="00911313" w:rsidRDefault="00911313" w:rsidP="00911313">
      <w:pPr>
        <w:numPr>
          <w:ilvl w:val="0"/>
          <w:numId w:val="4"/>
        </w:numPr>
        <w:tabs>
          <w:tab w:val="num" w:pos="540"/>
        </w:tabs>
        <w:contextualSpacing/>
        <w:rPr>
          <w:sz w:val="24"/>
          <w:szCs w:val="24"/>
        </w:rPr>
      </w:pPr>
      <w:r>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911313" w:rsidRDefault="00911313" w:rsidP="00911313">
      <w:pPr>
        <w:rPr>
          <w:sz w:val="24"/>
          <w:szCs w:val="24"/>
        </w:rPr>
      </w:pPr>
    </w:p>
    <w:p w:rsidR="00911313" w:rsidRDefault="00911313" w:rsidP="00911313">
      <w:pPr>
        <w:rPr>
          <w:sz w:val="24"/>
          <w:szCs w:val="24"/>
        </w:rPr>
      </w:pPr>
      <w:r>
        <w:rPr>
          <w:sz w:val="24"/>
          <w:szCs w:val="24"/>
        </w:rPr>
        <w:t xml:space="preserve">2. </w:t>
      </w:r>
      <w:r>
        <w:rPr>
          <w:b/>
          <w:sz w:val="24"/>
          <w:szCs w:val="24"/>
        </w:rPr>
        <w:t xml:space="preserve">Методы обучения с применением интерактивных форм образовательных технологий: круглый стол, дискуссия, кейс-стади </w:t>
      </w:r>
      <w:r>
        <w:rPr>
          <w:sz w:val="24"/>
          <w:szCs w:val="24"/>
        </w:rPr>
        <w:t>методика проведения которых и содержание  отражены в разделе  4.3 «План практических занятий».</w:t>
      </w:r>
    </w:p>
    <w:p w:rsidR="00A643B1" w:rsidRPr="00740F74" w:rsidRDefault="00A643B1" w:rsidP="00E61B09">
      <w:pPr>
        <w:pStyle w:val="10"/>
        <w:spacing w:before="0" w:after="0"/>
        <w:jc w:val="right"/>
        <w:rPr>
          <w:rFonts w:ascii="Times New Roman" w:hAnsi="Times New Roman"/>
          <w:i/>
          <w:sz w:val="24"/>
          <w:szCs w:val="24"/>
        </w:rPr>
      </w:pPr>
      <w:r w:rsidRPr="00740F74">
        <w:rPr>
          <w:b w:val="0"/>
          <w:bCs w:val="0"/>
          <w:sz w:val="24"/>
          <w:szCs w:val="24"/>
        </w:rPr>
        <w:br w:type="page"/>
      </w:r>
      <w:r w:rsidRPr="00740F74">
        <w:rPr>
          <w:rFonts w:ascii="Times New Roman" w:hAnsi="Times New Roman"/>
          <w:i/>
          <w:sz w:val="24"/>
          <w:szCs w:val="24"/>
        </w:rPr>
        <w:lastRenderedPageBreak/>
        <w:t>Приложение №1</w:t>
      </w:r>
    </w:p>
    <w:p w:rsidR="00A643B1" w:rsidRPr="00740F74" w:rsidRDefault="00A643B1" w:rsidP="00E61B09">
      <w:pPr>
        <w:pStyle w:val="10"/>
        <w:spacing w:before="0" w:after="0"/>
        <w:jc w:val="right"/>
        <w:rPr>
          <w:rFonts w:ascii="Times New Roman" w:hAnsi="Times New Roman"/>
          <w:i/>
          <w:sz w:val="24"/>
          <w:szCs w:val="24"/>
        </w:rPr>
      </w:pPr>
      <w:r w:rsidRPr="00740F74">
        <w:rPr>
          <w:rFonts w:ascii="Times New Roman" w:hAnsi="Times New Roman"/>
          <w:i/>
          <w:sz w:val="24"/>
          <w:szCs w:val="24"/>
        </w:rPr>
        <w:t xml:space="preserve">к разделу № 6 Фонд оценочных средств </w:t>
      </w:r>
    </w:p>
    <w:p w:rsidR="00A643B1" w:rsidRPr="00740F74" w:rsidRDefault="00A643B1" w:rsidP="00E61B09">
      <w:pPr>
        <w:pStyle w:val="10"/>
        <w:spacing w:before="0" w:after="0"/>
        <w:jc w:val="right"/>
        <w:rPr>
          <w:rFonts w:ascii="Times New Roman" w:hAnsi="Times New Roman"/>
          <w:i/>
          <w:sz w:val="24"/>
          <w:szCs w:val="24"/>
        </w:rPr>
      </w:pPr>
      <w:r w:rsidRPr="00740F74">
        <w:rPr>
          <w:rFonts w:ascii="Times New Roman" w:hAnsi="Times New Roman"/>
          <w:i/>
          <w:sz w:val="24"/>
          <w:szCs w:val="24"/>
        </w:rPr>
        <w:t xml:space="preserve">для проведения </w:t>
      </w:r>
      <w:r w:rsidR="00911313">
        <w:rPr>
          <w:rFonts w:ascii="Times New Roman" w:hAnsi="Times New Roman"/>
          <w:i/>
          <w:sz w:val="24"/>
          <w:szCs w:val="24"/>
        </w:rPr>
        <w:t xml:space="preserve">текущей и </w:t>
      </w:r>
      <w:r w:rsidRPr="00740F74">
        <w:rPr>
          <w:rFonts w:ascii="Times New Roman" w:hAnsi="Times New Roman"/>
          <w:i/>
          <w:sz w:val="24"/>
          <w:szCs w:val="24"/>
        </w:rPr>
        <w:t xml:space="preserve">промежуточной аттестации </w:t>
      </w:r>
    </w:p>
    <w:p w:rsidR="00A643B1" w:rsidRPr="00740F74" w:rsidRDefault="00A643B1" w:rsidP="00E61B09">
      <w:pPr>
        <w:pStyle w:val="10"/>
        <w:spacing w:before="0" w:after="0"/>
        <w:jc w:val="right"/>
        <w:rPr>
          <w:rFonts w:ascii="Times New Roman" w:hAnsi="Times New Roman"/>
          <w:i/>
          <w:sz w:val="24"/>
          <w:szCs w:val="24"/>
        </w:rPr>
      </w:pPr>
      <w:r w:rsidRPr="00740F74">
        <w:rPr>
          <w:rFonts w:ascii="Times New Roman" w:hAnsi="Times New Roman"/>
          <w:i/>
          <w:sz w:val="24"/>
          <w:szCs w:val="24"/>
        </w:rPr>
        <w:t>обучающихся по дисциплине (модулю)</w:t>
      </w:r>
    </w:p>
    <w:p w:rsidR="00A643B1" w:rsidRPr="00740F74" w:rsidRDefault="00A643B1" w:rsidP="00E61B09">
      <w:pPr>
        <w:rPr>
          <w:sz w:val="24"/>
          <w:szCs w:val="24"/>
        </w:rPr>
      </w:pPr>
    </w:p>
    <w:p w:rsidR="00A643B1" w:rsidRPr="00740F74" w:rsidRDefault="00A643B1" w:rsidP="000B354E">
      <w:pPr>
        <w:keepNext/>
        <w:numPr>
          <w:ilvl w:val="1"/>
          <w:numId w:val="18"/>
        </w:numPr>
        <w:tabs>
          <w:tab w:val="left" w:pos="708"/>
        </w:tabs>
        <w:spacing w:before="200" w:after="100"/>
        <w:ind w:left="0" w:firstLine="709"/>
        <w:jc w:val="center"/>
        <w:outlineLvl w:val="1"/>
        <w:rPr>
          <w:rFonts w:cs="Arial"/>
          <w:b/>
          <w:bCs/>
          <w:iCs/>
          <w:sz w:val="24"/>
          <w:szCs w:val="24"/>
        </w:rPr>
      </w:pPr>
      <w:r w:rsidRPr="00740F74">
        <w:rPr>
          <w:rFonts w:cs="Arial"/>
          <w:b/>
          <w:bCs/>
          <w:iCs/>
          <w:sz w:val="24"/>
          <w:szCs w:val="24"/>
        </w:rPr>
        <w:t>ПЕРЕЧЕНЬ КОМПЕТЕНЦИЙ С УКАЗАНИЕМ ЭТАПОВ ИХ ФОРМИРОВАНИЯ</w:t>
      </w:r>
    </w:p>
    <w:p w:rsidR="00A643B1" w:rsidRPr="00740F74" w:rsidRDefault="00A643B1" w:rsidP="00E61B09">
      <w:pPr>
        <w:pStyle w:val="a0"/>
        <w:numPr>
          <w:ilvl w:val="0"/>
          <w:numId w:val="0"/>
        </w:numPr>
        <w:tabs>
          <w:tab w:val="left" w:pos="708"/>
        </w:tabs>
        <w:spacing w:before="0" w:beforeAutospacing="0" w:after="0" w:afterAutospacing="0" w:line="276" w:lineRule="auto"/>
        <w:ind w:firstLine="567"/>
        <w:jc w:val="both"/>
        <w:rPr>
          <w:szCs w:val="24"/>
        </w:rPr>
      </w:pPr>
      <w:r w:rsidRPr="00740F74">
        <w:rPr>
          <w:szCs w:val="24"/>
        </w:rPr>
        <w:t>Фонд оценочных средств является составной частью нормативно</w:t>
      </w:r>
      <w:r w:rsidR="00031023">
        <w:rPr>
          <w:szCs w:val="24"/>
        </w:rPr>
        <w:t>-</w:t>
      </w:r>
      <w:r w:rsidRPr="00740F74">
        <w:rPr>
          <w:szCs w:val="24"/>
        </w:rPr>
        <w:t>методического обеспечения системы оценки качества освоения обучающимися ОПОП ВО</w:t>
      </w:r>
      <w:r w:rsidR="00911313">
        <w:rPr>
          <w:szCs w:val="24"/>
        </w:rPr>
        <w:t xml:space="preserve"> </w:t>
      </w:r>
      <w:r w:rsidRPr="00740F74">
        <w:rPr>
          <w:szCs w:val="24"/>
        </w:rPr>
        <w:t>по направлению подготовки 40.03.01.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Pr="00740F74">
        <w:rPr>
          <w:szCs w:val="24"/>
          <w:lang w:eastAsia="ko-KR"/>
        </w:rPr>
        <w:t>Правовое регулирование ВЭД</w:t>
      </w:r>
      <w:r w:rsidRPr="00740F74">
        <w:rPr>
          <w:szCs w:val="24"/>
        </w:rPr>
        <w:t xml:space="preserve">». </w:t>
      </w:r>
    </w:p>
    <w:p w:rsidR="00A643B1" w:rsidRPr="00740F74" w:rsidRDefault="00A643B1" w:rsidP="00E61B09">
      <w:pPr>
        <w:pStyle w:val="af3"/>
        <w:spacing w:line="276" w:lineRule="auto"/>
        <w:ind w:left="0" w:firstLine="567"/>
        <w:rPr>
          <w:sz w:val="24"/>
          <w:szCs w:val="24"/>
        </w:rPr>
      </w:pPr>
      <w:r w:rsidRPr="00740F74">
        <w:rPr>
          <w:i/>
          <w:sz w:val="24"/>
          <w:szCs w:val="24"/>
        </w:rPr>
        <w:t>В результате освоения данной дисциплины</w:t>
      </w:r>
      <w:r w:rsidRPr="00740F74">
        <w:rPr>
          <w:sz w:val="24"/>
          <w:szCs w:val="24"/>
        </w:rPr>
        <w:t xml:space="preserve"> должны быть сформированы следующие компетенции:</w:t>
      </w:r>
    </w:p>
    <w:p w:rsidR="00911313" w:rsidRPr="00740F74" w:rsidRDefault="00911313" w:rsidP="00911313">
      <w:pPr>
        <w:pStyle w:val="af3"/>
        <w:tabs>
          <w:tab w:val="left" w:pos="284"/>
        </w:tabs>
        <w:ind w:left="284" w:firstLine="283"/>
        <w:jc w:val="center"/>
        <w:rPr>
          <w:b/>
          <w:i/>
          <w:sz w:val="24"/>
          <w:szCs w:val="24"/>
        </w:rPr>
      </w:pPr>
      <w:r w:rsidRPr="00740F74">
        <w:rPr>
          <w:b/>
          <w:i/>
          <w:sz w:val="24"/>
          <w:szCs w:val="24"/>
        </w:rPr>
        <w:t>Общекультурны</w:t>
      </w:r>
      <w:r>
        <w:rPr>
          <w:b/>
          <w:i/>
          <w:sz w:val="24"/>
          <w:szCs w:val="24"/>
        </w:rPr>
        <w:t>е</w:t>
      </w:r>
      <w:r w:rsidRPr="00740F74">
        <w:rPr>
          <w:b/>
          <w:i/>
          <w:sz w:val="24"/>
          <w:szCs w:val="24"/>
        </w:rPr>
        <w:t>:</w:t>
      </w:r>
    </w:p>
    <w:p w:rsidR="00911313" w:rsidRPr="00740F74" w:rsidRDefault="00911313" w:rsidP="00911313">
      <w:pPr>
        <w:pStyle w:val="af3"/>
        <w:tabs>
          <w:tab w:val="left" w:pos="284"/>
        </w:tabs>
        <w:ind w:left="284" w:firstLine="283"/>
        <w:jc w:val="left"/>
        <w:rPr>
          <w:sz w:val="24"/>
          <w:szCs w:val="24"/>
        </w:rPr>
      </w:pPr>
      <w:r w:rsidRPr="00740F74">
        <w:rPr>
          <w:sz w:val="24"/>
          <w:szCs w:val="24"/>
        </w:rPr>
        <w:t xml:space="preserve">ОК – 4 </w:t>
      </w:r>
      <w:r w:rsidRPr="00740F74">
        <w:rPr>
          <w:color w:val="000000"/>
          <w:sz w:val="24"/>
          <w:szCs w:val="24"/>
        </w:rPr>
        <w:t>способностью работать с информацией в глобальных компьютерных сетях</w:t>
      </w:r>
      <w:r>
        <w:rPr>
          <w:color w:val="000000"/>
          <w:sz w:val="24"/>
          <w:szCs w:val="24"/>
        </w:rPr>
        <w:t>.</w:t>
      </w:r>
    </w:p>
    <w:p w:rsidR="00911313" w:rsidRPr="00740F74" w:rsidRDefault="00911313" w:rsidP="00911313">
      <w:pPr>
        <w:pStyle w:val="af3"/>
        <w:tabs>
          <w:tab w:val="left" w:pos="284"/>
        </w:tabs>
        <w:ind w:left="284" w:firstLine="283"/>
        <w:jc w:val="center"/>
        <w:rPr>
          <w:b/>
          <w:i/>
          <w:sz w:val="24"/>
          <w:szCs w:val="24"/>
        </w:rPr>
      </w:pPr>
      <w:r w:rsidRPr="00740F74">
        <w:rPr>
          <w:b/>
          <w:i/>
          <w:sz w:val="24"/>
          <w:szCs w:val="24"/>
        </w:rPr>
        <w:t>Общепрофессиональны</w:t>
      </w:r>
      <w:r>
        <w:rPr>
          <w:b/>
          <w:i/>
          <w:sz w:val="24"/>
          <w:szCs w:val="24"/>
        </w:rPr>
        <w:t>е</w:t>
      </w:r>
      <w:r w:rsidRPr="00740F74">
        <w:rPr>
          <w:b/>
          <w:i/>
          <w:sz w:val="24"/>
          <w:szCs w:val="24"/>
        </w:rPr>
        <w:t>:</w:t>
      </w:r>
    </w:p>
    <w:p w:rsidR="00911313" w:rsidRPr="00740F74" w:rsidRDefault="00911313" w:rsidP="00911313">
      <w:pPr>
        <w:pStyle w:val="af3"/>
        <w:tabs>
          <w:tab w:val="left" w:pos="284"/>
        </w:tabs>
        <w:ind w:left="284" w:firstLine="284"/>
        <w:rPr>
          <w:sz w:val="24"/>
          <w:szCs w:val="24"/>
        </w:rPr>
      </w:pPr>
      <w:r w:rsidRPr="00740F74">
        <w:rPr>
          <w:sz w:val="24"/>
          <w:szCs w:val="24"/>
        </w:rPr>
        <w:t>ОПК –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sz w:val="24"/>
          <w:szCs w:val="24"/>
        </w:rPr>
        <w:t>.</w:t>
      </w:r>
    </w:p>
    <w:p w:rsidR="00911313" w:rsidRPr="00740F74" w:rsidRDefault="00911313" w:rsidP="00911313">
      <w:pPr>
        <w:pStyle w:val="af3"/>
        <w:tabs>
          <w:tab w:val="left" w:pos="284"/>
        </w:tabs>
        <w:ind w:left="284" w:firstLine="283"/>
        <w:jc w:val="center"/>
        <w:rPr>
          <w:b/>
          <w:i/>
          <w:sz w:val="24"/>
          <w:szCs w:val="24"/>
        </w:rPr>
      </w:pPr>
      <w:r w:rsidRPr="00740F74">
        <w:rPr>
          <w:b/>
          <w:i/>
          <w:sz w:val="24"/>
          <w:szCs w:val="24"/>
        </w:rPr>
        <w:t>Профессиональны</w:t>
      </w:r>
      <w:r>
        <w:rPr>
          <w:b/>
          <w:i/>
          <w:sz w:val="24"/>
          <w:szCs w:val="24"/>
        </w:rPr>
        <w:t>е</w:t>
      </w:r>
      <w:r w:rsidRPr="00740F74">
        <w:rPr>
          <w:b/>
          <w:i/>
          <w:sz w:val="24"/>
          <w:szCs w:val="24"/>
        </w:rPr>
        <w:t>:</w:t>
      </w:r>
    </w:p>
    <w:p w:rsidR="00911313" w:rsidRPr="00740F74" w:rsidRDefault="00911313" w:rsidP="00911313">
      <w:pPr>
        <w:pStyle w:val="af3"/>
        <w:tabs>
          <w:tab w:val="left" w:pos="284"/>
        </w:tabs>
        <w:ind w:left="284" w:firstLine="283"/>
        <w:jc w:val="left"/>
        <w:rPr>
          <w:b/>
          <w:i/>
          <w:sz w:val="24"/>
          <w:szCs w:val="24"/>
        </w:rPr>
      </w:pPr>
      <w:r w:rsidRPr="00740F74">
        <w:rPr>
          <w:sz w:val="24"/>
          <w:szCs w:val="24"/>
        </w:rPr>
        <w:t>ПК – 7 владением навыками подготовки юридических документов</w:t>
      </w:r>
      <w:r>
        <w:rPr>
          <w:sz w:val="24"/>
          <w:szCs w:val="24"/>
        </w:rPr>
        <w:t>.</w:t>
      </w:r>
    </w:p>
    <w:p w:rsidR="00A643B1" w:rsidRDefault="00A643B1" w:rsidP="00E61B09">
      <w:pPr>
        <w:pStyle w:val="af3"/>
        <w:spacing w:line="276" w:lineRule="auto"/>
        <w:ind w:left="0" w:firstLine="567"/>
        <w:jc w:val="center"/>
        <w:rPr>
          <w:b/>
          <w:sz w:val="24"/>
          <w:szCs w:val="24"/>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95"/>
        <w:gridCol w:w="4061"/>
        <w:gridCol w:w="992"/>
        <w:gridCol w:w="1039"/>
        <w:gridCol w:w="919"/>
        <w:gridCol w:w="802"/>
        <w:gridCol w:w="1524"/>
      </w:tblGrid>
      <w:tr w:rsidR="00C067CB" w:rsidRPr="004250D0" w:rsidTr="00F91BAB">
        <w:trPr>
          <w:jc w:val="center"/>
        </w:trPr>
        <w:tc>
          <w:tcPr>
            <w:tcW w:w="795" w:type="dxa"/>
            <w:vMerge w:val="restart"/>
            <w:tcBorders>
              <w:top w:val="single" w:sz="4" w:space="0" w:color="auto"/>
              <w:left w:val="single" w:sz="4" w:space="0" w:color="auto"/>
              <w:right w:val="single" w:sz="4" w:space="0" w:color="auto"/>
            </w:tcBorders>
            <w:shd w:val="clear" w:color="auto" w:fill="F2F2F2"/>
            <w:vAlign w:val="center"/>
            <w:hideMark/>
          </w:tcPr>
          <w:p w:rsidR="00C067CB" w:rsidRPr="004250D0" w:rsidRDefault="00C067CB" w:rsidP="00820BAF">
            <w:pPr>
              <w:ind w:firstLine="294"/>
              <w:rPr>
                <w:b/>
                <w:i/>
                <w:sz w:val="24"/>
                <w:szCs w:val="24"/>
                <w:lang w:eastAsia="en-US"/>
              </w:rPr>
            </w:pPr>
            <w:r w:rsidRPr="004250D0">
              <w:rPr>
                <w:rFonts w:eastAsia="HiddenHorzOCR"/>
                <w:sz w:val="24"/>
                <w:szCs w:val="24"/>
              </w:rPr>
              <w:br w:type="page"/>
            </w:r>
            <w:r w:rsidRPr="004250D0">
              <w:rPr>
                <w:b/>
                <w:bCs/>
                <w:iCs/>
                <w:sz w:val="24"/>
                <w:szCs w:val="24"/>
              </w:rPr>
              <w:br w:type="page"/>
            </w:r>
            <w:r w:rsidRPr="004250D0">
              <w:rPr>
                <w:b/>
                <w:i/>
                <w:sz w:val="24"/>
                <w:szCs w:val="24"/>
                <w:lang w:eastAsia="en-US"/>
              </w:rPr>
              <w:t>№</w:t>
            </w:r>
          </w:p>
          <w:p w:rsidR="00C067CB" w:rsidRPr="004250D0" w:rsidRDefault="00C067CB" w:rsidP="00820BAF">
            <w:pPr>
              <w:ind w:firstLine="294"/>
              <w:rPr>
                <w:b/>
                <w:i/>
                <w:sz w:val="24"/>
                <w:szCs w:val="24"/>
                <w:lang w:eastAsia="en-US"/>
              </w:rPr>
            </w:pPr>
            <w:r w:rsidRPr="004250D0">
              <w:rPr>
                <w:b/>
                <w:i/>
                <w:sz w:val="24"/>
                <w:szCs w:val="24"/>
                <w:lang w:eastAsia="en-US"/>
              </w:rPr>
              <w:t>п/п</w:t>
            </w:r>
          </w:p>
        </w:tc>
        <w:tc>
          <w:tcPr>
            <w:tcW w:w="4061" w:type="dxa"/>
            <w:vMerge w:val="restart"/>
            <w:tcBorders>
              <w:top w:val="single" w:sz="4" w:space="0" w:color="auto"/>
              <w:left w:val="single" w:sz="4" w:space="0" w:color="auto"/>
              <w:right w:val="single" w:sz="4" w:space="0" w:color="auto"/>
            </w:tcBorders>
            <w:shd w:val="clear" w:color="auto" w:fill="F2F2F2"/>
            <w:vAlign w:val="center"/>
            <w:hideMark/>
          </w:tcPr>
          <w:p w:rsidR="00C067CB" w:rsidRPr="004250D0" w:rsidRDefault="00C067CB" w:rsidP="00820BAF">
            <w:pPr>
              <w:ind w:firstLine="85"/>
              <w:jc w:val="center"/>
              <w:rPr>
                <w:b/>
                <w:i/>
                <w:sz w:val="24"/>
                <w:szCs w:val="24"/>
                <w:lang w:eastAsia="en-US"/>
              </w:rPr>
            </w:pPr>
            <w:r w:rsidRPr="004250D0">
              <w:rPr>
                <w:b/>
                <w:i/>
                <w:sz w:val="24"/>
                <w:szCs w:val="24"/>
                <w:lang w:eastAsia="en-US"/>
              </w:rPr>
              <w:t>Код формируемой компетенции</w:t>
            </w:r>
          </w:p>
          <w:p w:rsidR="00C067CB" w:rsidRPr="004250D0" w:rsidRDefault="00C067CB" w:rsidP="00820BAF">
            <w:pPr>
              <w:jc w:val="center"/>
              <w:rPr>
                <w:b/>
                <w:i/>
                <w:sz w:val="24"/>
                <w:szCs w:val="24"/>
                <w:lang w:eastAsia="en-US"/>
              </w:rPr>
            </w:pPr>
            <w:r w:rsidRPr="004250D0">
              <w:rPr>
                <w:b/>
                <w:i/>
                <w:sz w:val="24"/>
                <w:szCs w:val="24"/>
                <w:lang w:eastAsia="en-US"/>
              </w:rPr>
              <w:t>и ее содержание</w:t>
            </w:r>
          </w:p>
        </w:tc>
        <w:tc>
          <w:tcPr>
            <w:tcW w:w="5276" w:type="dxa"/>
            <w:gridSpan w:val="5"/>
            <w:tcBorders>
              <w:top w:val="single" w:sz="4" w:space="0" w:color="auto"/>
              <w:left w:val="single" w:sz="4" w:space="0" w:color="auto"/>
              <w:right w:val="single" w:sz="4" w:space="0" w:color="auto"/>
            </w:tcBorders>
            <w:shd w:val="clear" w:color="auto" w:fill="F2F2F2"/>
          </w:tcPr>
          <w:p w:rsidR="00C067CB" w:rsidRPr="004250D0" w:rsidRDefault="00C067CB" w:rsidP="00820BAF">
            <w:pPr>
              <w:jc w:val="center"/>
              <w:rPr>
                <w:b/>
                <w:i/>
                <w:sz w:val="24"/>
                <w:szCs w:val="24"/>
                <w:lang w:eastAsia="en-US"/>
              </w:rPr>
            </w:pPr>
            <w:r w:rsidRPr="004250D0">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tc>
      </w:tr>
      <w:tr w:rsidR="00C067CB" w:rsidRPr="004250D0" w:rsidTr="00F91BAB">
        <w:trPr>
          <w:trHeight w:val="170"/>
          <w:jc w:val="center"/>
        </w:trPr>
        <w:tc>
          <w:tcPr>
            <w:tcW w:w="795" w:type="dxa"/>
            <w:vMerge/>
            <w:tcBorders>
              <w:left w:val="single" w:sz="4" w:space="0" w:color="auto"/>
              <w:right w:val="single" w:sz="4" w:space="0" w:color="auto"/>
            </w:tcBorders>
            <w:shd w:val="clear" w:color="auto" w:fill="F2F2F2"/>
            <w:vAlign w:val="center"/>
          </w:tcPr>
          <w:p w:rsidR="00C067CB" w:rsidRPr="004250D0" w:rsidRDefault="00C067CB" w:rsidP="00820BAF">
            <w:pPr>
              <w:ind w:left="57" w:firstLine="294"/>
              <w:rPr>
                <w:b/>
                <w:i/>
                <w:sz w:val="24"/>
                <w:szCs w:val="24"/>
                <w:lang w:eastAsia="en-US"/>
              </w:rPr>
            </w:pPr>
          </w:p>
        </w:tc>
        <w:tc>
          <w:tcPr>
            <w:tcW w:w="4061" w:type="dxa"/>
            <w:vMerge/>
            <w:tcBorders>
              <w:left w:val="single" w:sz="4" w:space="0" w:color="auto"/>
              <w:right w:val="single" w:sz="4" w:space="0" w:color="auto"/>
            </w:tcBorders>
            <w:shd w:val="clear" w:color="auto" w:fill="F2F2F2"/>
            <w:vAlign w:val="center"/>
          </w:tcPr>
          <w:p w:rsidR="00C067CB" w:rsidRPr="004250D0" w:rsidRDefault="00C067CB" w:rsidP="00820BAF">
            <w:pPr>
              <w:ind w:firstLine="709"/>
              <w:rPr>
                <w:b/>
                <w:i/>
                <w:sz w:val="24"/>
                <w:szCs w:val="24"/>
                <w:lang w:eastAsia="en-US"/>
              </w:rPr>
            </w:pPr>
          </w:p>
        </w:tc>
        <w:tc>
          <w:tcPr>
            <w:tcW w:w="992" w:type="dxa"/>
            <w:tcBorders>
              <w:top w:val="single" w:sz="4" w:space="0" w:color="auto"/>
              <w:left w:val="single" w:sz="4" w:space="0" w:color="auto"/>
              <w:right w:val="single" w:sz="4" w:space="0" w:color="auto"/>
            </w:tcBorders>
            <w:shd w:val="clear" w:color="auto" w:fill="F2F2F2"/>
          </w:tcPr>
          <w:p w:rsidR="00C067CB" w:rsidRPr="00087572" w:rsidRDefault="00C067CB" w:rsidP="00820BAF">
            <w:pPr>
              <w:ind w:firstLine="84"/>
              <w:jc w:val="center"/>
              <w:rPr>
                <w:b/>
                <w:i/>
                <w:sz w:val="20"/>
                <w:lang w:eastAsia="en-US"/>
              </w:rPr>
            </w:pPr>
            <w:r>
              <w:rPr>
                <w:b/>
                <w:i/>
                <w:sz w:val="20"/>
                <w:lang w:eastAsia="en-US"/>
              </w:rPr>
              <w:t>ОФО</w:t>
            </w:r>
          </w:p>
        </w:tc>
        <w:tc>
          <w:tcPr>
            <w:tcW w:w="1039" w:type="dxa"/>
            <w:tcBorders>
              <w:top w:val="single" w:sz="4" w:space="0" w:color="auto"/>
              <w:left w:val="single" w:sz="4" w:space="0" w:color="auto"/>
              <w:right w:val="single" w:sz="4" w:space="0" w:color="auto"/>
            </w:tcBorders>
            <w:shd w:val="clear" w:color="auto" w:fill="F2F2F2"/>
          </w:tcPr>
          <w:p w:rsidR="00C067CB" w:rsidRPr="00087572" w:rsidRDefault="00C067CB" w:rsidP="00820BAF">
            <w:pPr>
              <w:ind w:firstLine="84"/>
              <w:jc w:val="center"/>
              <w:rPr>
                <w:b/>
                <w:i/>
                <w:sz w:val="20"/>
                <w:lang w:eastAsia="en-US"/>
              </w:rPr>
            </w:pPr>
            <w:r>
              <w:rPr>
                <w:b/>
                <w:i/>
                <w:sz w:val="20"/>
                <w:lang w:eastAsia="en-US"/>
              </w:rPr>
              <w:t>ОЗФО</w:t>
            </w:r>
          </w:p>
        </w:tc>
        <w:tc>
          <w:tcPr>
            <w:tcW w:w="919" w:type="dxa"/>
            <w:tcBorders>
              <w:top w:val="single" w:sz="4" w:space="0" w:color="auto"/>
              <w:left w:val="single" w:sz="4" w:space="0" w:color="auto"/>
              <w:right w:val="single" w:sz="4" w:space="0" w:color="auto"/>
            </w:tcBorders>
            <w:shd w:val="clear" w:color="auto" w:fill="F2F2F2"/>
          </w:tcPr>
          <w:p w:rsidR="00C067CB" w:rsidRDefault="00C067CB" w:rsidP="00820BAF">
            <w:pPr>
              <w:ind w:firstLine="84"/>
              <w:jc w:val="center"/>
              <w:rPr>
                <w:b/>
                <w:i/>
                <w:sz w:val="20"/>
                <w:lang w:eastAsia="en-US"/>
              </w:rPr>
            </w:pPr>
            <w:r>
              <w:rPr>
                <w:b/>
                <w:i/>
                <w:sz w:val="20"/>
                <w:lang w:eastAsia="en-US"/>
              </w:rPr>
              <w:t>ОЗФО</w:t>
            </w:r>
          </w:p>
          <w:p w:rsidR="00C067CB" w:rsidRPr="00087572" w:rsidRDefault="00C067CB" w:rsidP="00820BAF">
            <w:pPr>
              <w:ind w:firstLine="84"/>
              <w:jc w:val="center"/>
              <w:rPr>
                <w:b/>
                <w:i/>
                <w:sz w:val="20"/>
                <w:lang w:eastAsia="en-US"/>
              </w:rPr>
            </w:pPr>
            <w:r>
              <w:rPr>
                <w:b/>
                <w:i/>
                <w:sz w:val="20"/>
                <w:lang w:eastAsia="en-US"/>
              </w:rPr>
              <w:t>(ускор)</w:t>
            </w:r>
          </w:p>
        </w:tc>
        <w:tc>
          <w:tcPr>
            <w:tcW w:w="802" w:type="dxa"/>
            <w:tcBorders>
              <w:top w:val="single" w:sz="4" w:space="0" w:color="auto"/>
              <w:left w:val="single" w:sz="4" w:space="0" w:color="auto"/>
              <w:right w:val="single" w:sz="4" w:space="0" w:color="auto"/>
            </w:tcBorders>
            <w:shd w:val="clear" w:color="auto" w:fill="F2F2F2"/>
          </w:tcPr>
          <w:p w:rsidR="00C067CB" w:rsidRPr="00087572" w:rsidRDefault="00C067CB" w:rsidP="00820BAF">
            <w:pPr>
              <w:ind w:firstLine="84"/>
              <w:jc w:val="center"/>
              <w:rPr>
                <w:b/>
                <w:i/>
                <w:sz w:val="20"/>
                <w:lang w:eastAsia="en-US"/>
              </w:rPr>
            </w:pPr>
            <w:r>
              <w:rPr>
                <w:b/>
                <w:i/>
                <w:sz w:val="20"/>
                <w:lang w:eastAsia="en-US"/>
              </w:rPr>
              <w:t>ЗФО</w:t>
            </w:r>
          </w:p>
        </w:tc>
        <w:tc>
          <w:tcPr>
            <w:tcW w:w="1524" w:type="dxa"/>
            <w:tcBorders>
              <w:top w:val="single" w:sz="4" w:space="0" w:color="auto"/>
              <w:left w:val="single" w:sz="4" w:space="0" w:color="auto"/>
              <w:right w:val="single" w:sz="4" w:space="0" w:color="auto"/>
            </w:tcBorders>
            <w:shd w:val="clear" w:color="auto" w:fill="F2F2F2"/>
          </w:tcPr>
          <w:p w:rsidR="00C067CB" w:rsidRDefault="00C067CB" w:rsidP="00820BAF">
            <w:pPr>
              <w:ind w:firstLine="84"/>
              <w:jc w:val="center"/>
              <w:rPr>
                <w:b/>
                <w:i/>
                <w:sz w:val="20"/>
                <w:lang w:eastAsia="en-US"/>
              </w:rPr>
            </w:pPr>
            <w:r>
              <w:rPr>
                <w:b/>
                <w:i/>
                <w:sz w:val="20"/>
                <w:lang w:eastAsia="en-US"/>
              </w:rPr>
              <w:t>ЗФО</w:t>
            </w:r>
          </w:p>
          <w:p w:rsidR="00C067CB" w:rsidRPr="00087572" w:rsidRDefault="00C067CB" w:rsidP="00820BAF">
            <w:pPr>
              <w:ind w:firstLine="84"/>
              <w:jc w:val="center"/>
              <w:rPr>
                <w:b/>
                <w:i/>
                <w:sz w:val="20"/>
                <w:lang w:eastAsia="en-US"/>
              </w:rPr>
            </w:pPr>
            <w:r>
              <w:rPr>
                <w:b/>
                <w:i/>
                <w:sz w:val="20"/>
                <w:lang w:eastAsia="en-US"/>
              </w:rPr>
              <w:t>(ускор)</w:t>
            </w:r>
          </w:p>
        </w:tc>
      </w:tr>
      <w:tr w:rsidR="00C067CB" w:rsidRPr="004250D0" w:rsidTr="00F91BAB">
        <w:trPr>
          <w:trHeight w:hRule="exact" w:val="1204"/>
          <w:jc w:val="center"/>
        </w:trPr>
        <w:tc>
          <w:tcPr>
            <w:tcW w:w="795" w:type="dxa"/>
            <w:tcBorders>
              <w:top w:val="single" w:sz="4" w:space="0" w:color="auto"/>
              <w:left w:val="single" w:sz="4" w:space="0" w:color="auto"/>
              <w:bottom w:val="single" w:sz="4" w:space="0" w:color="auto"/>
              <w:right w:val="single" w:sz="4" w:space="0" w:color="auto"/>
            </w:tcBorders>
          </w:tcPr>
          <w:p w:rsidR="00C067CB" w:rsidRPr="004250D0" w:rsidRDefault="00C067CB" w:rsidP="00EB30BF">
            <w:pPr>
              <w:numPr>
                <w:ilvl w:val="0"/>
                <w:numId w:val="63"/>
              </w:numPr>
              <w:jc w:val="center"/>
              <w:rPr>
                <w:sz w:val="24"/>
                <w:szCs w:val="24"/>
                <w:lang w:eastAsia="en-US"/>
              </w:rPr>
            </w:pPr>
          </w:p>
        </w:tc>
        <w:tc>
          <w:tcPr>
            <w:tcW w:w="4061" w:type="dxa"/>
            <w:tcBorders>
              <w:top w:val="single" w:sz="4" w:space="0" w:color="auto"/>
              <w:left w:val="single" w:sz="4" w:space="0" w:color="auto"/>
              <w:bottom w:val="single" w:sz="4" w:space="0" w:color="auto"/>
              <w:right w:val="single" w:sz="4" w:space="0" w:color="auto"/>
            </w:tcBorders>
            <w:vAlign w:val="center"/>
          </w:tcPr>
          <w:p w:rsidR="00C067CB" w:rsidRPr="00740F74" w:rsidRDefault="00C067CB" w:rsidP="00EB30BF">
            <w:pPr>
              <w:tabs>
                <w:tab w:val="left" w:pos="708"/>
              </w:tabs>
              <w:ind w:firstLine="0"/>
              <w:rPr>
                <w:sz w:val="24"/>
                <w:szCs w:val="24"/>
                <w:lang w:eastAsia="en-US"/>
              </w:rPr>
            </w:pPr>
            <w:r w:rsidRPr="00740F74">
              <w:rPr>
                <w:sz w:val="24"/>
                <w:szCs w:val="24"/>
                <w:lang w:eastAsia="en-US"/>
              </w:rPr>
              <w:t>ОК</w:t>
            </w:r>
            <w:r>
              <w:rPr>
                <w:sz w:val="24"/>
                <w:szCs w:val="24"/>
                <w:lang w:eastAsia="en-US"/>
              </w:rPr>
              <w:t>-</w:t>
            </w:r>
            <w:r w:rsidRPr="00740F74">
              <w:rPr>
                <w:sz w:val="24"/>
                <w:szCs w:val="24"/>
                <w:lang w:eastAsia="en-US"/>
              </w:rPr>
              <w:t>4</w:t>
            </w:r>
            <w:r>
              <w:rPr>
                <w:sz w:val="24"/>
                <w:szCs w:val="24"/>
                <w:lang w:eastAsia="en-US"/>
              </w:rPr>
              <w:t>-</w:t>
            </w:r>
            <w:r w:rsidRPr="00740F74">
              <w:rPr>
                <w:color w:val="000000"/>
                <w:sz w:val="24"/>
                <w:szCs w:val="24"/>
              </w:rPr>
              <w:t>способностью работать с информацией в глобальных компьютерных сетях</w:t>
            </w:r>
            <w:r w:rsidRPr="00740F74">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67CB" w:rsidRPr="00EB30BF" w:rsidRDefault="00C067CB" w:rsidP="00C067CB">
            <w:pPr>
              <w:ind w:left="-651" w:firstLine="709"/>
              <w:jc w:val="center"/>
              <w:rPr>
                <w:sz w:val="24"/>
                <w:szCs w:val="24"/>
                <w:lang w:eastAsia="en-US"/>
              </w:rPr>
            </w:pPr>
            <w:r w:rsidRPr="00EB30BF">
              <w:rPr>
                <w:sz w:val="24"/>
                <w:szCs w:val="24"/>
                <w:lang w:eastAsia="en-US"/>
              </w:rPr>
              <w:t>7</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C067CB" w:rsidRPr="00EB30BF" w:rsidRDefault="00C067CB" w:rsidP="00C067CB">
            <w:pPr>
              <w:ind w:left="-651" w:firstLine="709"/>
              <w:jc w:val="center"/>
              <w:rPr>
                <w:sz w:val="24"/>
                <w:szCs w:val="24"/>
                <w:lang w:eastAsia="en-US"/>
              </w:rPr>
            </w:pPr>
            <w:r w:rsidRPr="00EB30BF">
              <w:rPr>
                <w:sz w:val="24"/>
                <w:szCs w:val="24"/>
                <w:lang w:eastAsia="en-US"/>
              </w:rPr>
              <w:t>7</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C067CB" w:rsidRDefault="00C067CB" w:rsidP="00C067CB">
            <w:pPr>
              <w:ind w:left="-651" w:firstLine="35"/>
              <w:jc w:val="center"/>
              <w:rPr>
                <w:sz w:val="24"/>
                <w:szCs w:val="24"/>
                <w:lang w:eastAsia="en-US"/>
              </w:rPr>
            </w:pPr>
            <w:r>
              <w:rPr>
                <w:sz w:val="24"/>
                <w:szCs w:val="24"/>
                <w:lang w:eastAsia="en-US"/>
              </w:rPr>
              <w:t>8</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C067CB" w:rsidRPr="00816C7B" w:rsidRDefault="00C067CB" w:rsidP="00C067CB">
            <w:pPr>
              <w:ind w:left="-651" w:firstLine="35"/>
              <w:jc w:val="center"/>
              <w:rPr>
                <w:sz w:val="24"/>
                <w:szCs w:val="24"/>
                <w:lang w:eastAsia="en-US"/>
              </w:rPr>
            </w:pPr>
            <w:r>
              <w:rPr>
                <w:sz w:val="24"/>
                <w:szCs w:val="24"/>
                <w:lang w:eastAsia="en-US"/>
              </w:rPr>
              <w:t>8</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C067CB" w:rsidRPr="00816C7B" w:rsidRDefault="00C067CB" w:rsidP="00C067CB">
            <w:pPr>
              <w:ind w:left="-651" w:firstLine="709"/>
              <w:jc w:val="center"/>
              <w:rPr>
                <w:sz w:val="24"/>
                <w:szCs w:val="24"/>
                <w:lang w:eastAsia="en-US"/>
              </w:rPr>
            </w:pPr>
            <w:r w:rsidRPr="00816C7B">
              <w:rPr>
                <w:sz w:val="24"/>
                <w:szCs w:val="24"/>
                <w:lang w:eastAsia="en-US"/>
              </w:rPr>
              <w:t>6</w:t>
            </w:r>
          </w:p>
        </w:tc>
      </w:tr>
      <w:tr w:rsidR="00C067CB" w:rsidRPr="004250D0" w:rsidTr="00F91BAB">
        <w:trPr>
          <w:trHeight w:hRule="exact" w:val="1420"/>
          <w:jc w:val="center"/>
        </w:trPr>
        <w:tc>
          <w:tcPr>
            <w:tcW w:w="795" w:type="dxa"/>
            <w:tcBorders>
              <w:top w:val="single" w:sz="4" w:space="0" w:color="auto"/>
              <w:left w:val="single" w:sz="4" w:space="0" w:color="auto"/>
              <w:bottom w:val="single" w:sz="4" w:space="0" w:color="auto"/>
              <w:right w:val="single" w:sz="4" w:space="0" w:color="auto"/>
            </w:tcBorders>
          </w:tcPr>
          <w:p w:rsidR="00C067CB" w:rsidRPr="004250D0" w:rsidRDefault="00C067CB" w:rsidP="00EB30BF">
            <w:pPr>
              <w:numPr>
                <w:ilvl w:val="0"/>
                <w:numId w:val="63"/>
              </w:numPr>
              <w:jc w:val="center"/>
              <w:rPr>
                <w:sz w:val="24"/>
                <w:szCs w:val="24"/>
                <w:lang w:eastAsia="en-US"/>
              </w:rPr>
            </w:pPr>
          </w:p>
        </w:tc>
        <w:tc>
          <w:tcPr>
            <w:tcW w:w="4061" w:type="dxa"/>
            <w:tcBorders>
              <w:top w:val="single" w:sz="4" w:space="0" w:color="auto"/>
              <w:left w:val="single" w:sz="4" w:space="0" w:color="auto"/>
              <w:bottom w:val="single" w:sz="4" w:space="0" w:color="auto"/>
              <w:right w:val="single" w:sz="4" w:space="0" w:color="auto"/>
            </w:tcBorders>
            <w:vAlign w:val="center"/>
          </w:tcPr>
          <w:p w:rsidR="00C067CB" w:rsidRPr="00740F74" w:rsidRDefault="00C067CB" w:rsidP="00EB30BF">
            <w:pPr>
              <w:tabs>
                <w:tab w:val="left" w:pos="708"/>
              </w:tabs>
              <w:ind w:firstLine="0"/>
              <w:rPr>
                <w:sz w:val="24"/>
                <w:szCs w:val="24"/>
                <w:lang w:eastAsia="en-US"/>
              </w:rPr>
            </w:pPr>
            <w:r w:rsidRPr="00740F74">
              <w:rPr>
                <w:sz w:val="24"/>
                <w:szCs w:val="24"/>
                <w:lang w:eastAsia="en-US"/>
              </w:rPr>
              <w:t>ОПК</w:t>
            </w:r>
            <w:r>
              <w:rPr>
                <w:sz w:val="24"/>
                <w:szCs w:val="24"/>
                <w:lang w:eastAsia="en-US"/>
              </w:rPr>
              <w:t>-</w:t>
            </w:r>
            <w:r w:rsidRPr="00740F74">
              <w:rPr>
                <w:sz w:val="24"/>
                <w:szCs w:val="24"/>
                <w:lang w:eastAsia="en-US"/>
              </w:rPr>
              <w:t xml:space="preserve">1 </w:t>
            </w:r>
            <w:r w:rsidRPr="00740F74">
              <w:rPr>
                <w:color w:val="000000"/>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67CB" w:rsidRPr="00EB30BF" w:rsidRDefault="00C067CB" w:rsidP="00C067CB">
            <w:pPr>
              <w:ind w:left="-651" w:firstLine="709"/>
              <w:jc w:val="center"/>
              <w:rPr>
                <w:sz w:val="24"/>
                <w:szCs w:val="24"/>
                <w:lang w:eastAsia="en-US"/>
              </w:rPr>
            </w:pPr>
            <w:r w:rsidRPr="00EB30BF">
              <w:rPr>
                <w:sz w:val="24"/>
                <w:szCs w:val="24"/>
                <w:lang w:eastAsia="en-US"/>
              </w:rPr>
              <w:t>7</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C067CB" w:rsidRPr="00EB30BF" w:rsidRDefault="00C067CB" w:rsidP="00C067CB">
            <w:pPr>
              <w:ind w:left="-651" w:firstLine="709"/>
              <w:jc w:val="center"/>
              <w:rPr>
                <w:sz w:val="24"/>
                <w:szCs w:val="24"/>
                <w:lang w:eastAsia="en-US"/>
              </w:rPr>
            </w:pPr>
            <w:r w:rsidRPr="00EB30BF">
              <w:rPr>
                <w:sz w:val="24"/>
                <w:szCs w:val="24"/>
                <w:lang w:eastAsia="en-US"/>
              </w:rPr>
              <w:t>7</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C067CB" w:rsidRDefault="00C067CB" w:rsidP="00C067CB">
            <w:pPr>
              <w:ind w:left="-651" w:firstLine="35"/>
              <w:jc w:val="center"/>
              <w:rPr>
                <w:sz w:val="24"/>
                <w:szCs w:val="24"/>
                <w:lang w:eastAsia="en-US"/>
              </w:rPr>
            </w:pPr>
            <w:r>
              <w:rPr>
                <w:sz w:val="24"/>
                <w:szCs w:val="24"/>
                <w:lang w:eastAsia="en-US"/>
              </w:rPr>
              <w:t>8</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C067CB" w:rsidRPr="00816C7B" w:rsidRDefault="00C067CB" w:rsidP="00C067CB">
            <w:pPr>
              <w:ind w:left="-651" w:firstLine="35"/>
              <w:jc w:val="center"/>
              <w:rPr>
                <w:sz w:val="24"/>
                <w:szCs w:val="24"/>
                <w:lang w:eastAsia="en-US"/>
              </w:rPr>
            </w:pPr>
            <w:r>
              <w:rPr>
                <w:sz w:val="24"/>
                <w:szCs w:val="24"/>
                <w:lang w:eastAsia="en-US"/>
              </w:rPr>
              <w:t>8</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C067CB" w:rsidRPr="00816C7B" w:rsidRDefault="00C067CB" w:rsidP="00C067CB">
            <w:pPr>
              <w:ind w:left="-651" w:firstLine="709"/>
              <w:jc w:val="center"/>
              <w:rPr>
                <w:sz w:val="24"/>
                <w:szCs w:val="24"/>
                <w:lang w:eastAsia="en-US"/>
              </w:rPr>
            </w:pPr>
            <w:r w:rsidRPr="00816C7B">
              <w:rPr>
                <w:sz w:val="24"/>
                <w:szCs w:val="24"/>
                <w:lang w:eastAsia="en-US"/>
              </w:rPr>
              <w:t>6</w:t>
            </w:r>
          </w:p>
        </w:tc>
      </w:tr>
      <w:tr w:rsidR="00C067CB" w:rsidRPr="004250D0" w:rsidTr="00F91BAB">
        <w:trPr>
          <w:trHeight w:hRule="exact" w:val="1143"/>
          <w:jc w:val="center"/>
        </w:trPr>
        <w:tc>
          <w:tcPr>
            <w:tcW w:w="795" w:type="dxa"/>
            <w:tcBorders>
              <w:top w:val="single" w:sz="4" w:space="0" w:color="auto"/>
              <w:left w:val="single" w:sz="4" w:space="0" w:color="auto"/>
              <w:bottom w:val="single" w:sz="4" w:space="0" w:color="auto"/>
              <w:right w:val="single" w:sz="4" w:space="0" w:color="auto"/>
            </w:tcBorders>
          </w:tcPr>
          <w:p w:rsidR="00C067CB" w:rsidRPr="004250D0" w:rsidRDefault="00C067CB" w:rsidP="00EB30BF">
            <w:pPr>
              <w:numPr>
                <w:ilvl w:val="0"/>
                <w:numId w:val="63"/>
              </w:numPr>
              <w:jc w:val="center"/>
              <w:rPr>
                <w:sz w:val="24"/>
                <w:szCs w:val="24"/>
                <w:lang w:eastAsia="en-US"/>
              </w:rPr>
            </w:pPr>
          </w:p>
        </w:tc>
        <w:tc>
          <w:tcPr>
            <w:tcW w:w="4061" w:type="dxa"/>
            <w:tcBorders>
              <w:top w:val="single" w:sz="4" w:space="0" w:color="auto"/>
              <w:left w:val="single" w:sz="4" w:space="0" w:color="auto"/>
              <w:bottom w:val="single" w:sz="4" w:space="0" w:color="auto"/>
              <w:right w:val="single" w:sz="4" w:space="0" w:color="auto"/>
            </w:tcBorders>
            <w:vAlign w:val="center"/>
          </w:tcPr>
          <w:p w:rsidR="00C067CB" w:rsidRPr="00740F74" w:rsidRDefault="00C067CB" w:rsidP="00EB30BF">
            <w:pPr>
              <w:tabs>
                <w:tab w:val="left" w:pos="708"/>
              </w:tabs>
              <w:ind w:firstLine="0"/>
              <w:rPr>
                <w:sz w:val="24"/>
                <w:szCs w:val="24"/>
                <w:lang w:eastAsia="en-US"/>
              </w:rPr>
            </w:pPr>
            <w:r w:rsidRPr="00740F74">
              <w:rPr>
                <w:sz w:val="24"/>
                <w:szCs w:val="24"/>
                <w:lang w:eastAsia="en-US"/>
              </w:rPr>
              <w:t>ПК</w:t>
            </w:r>
            <w:r>
              <w:rPr>
                <w:sz w:val="24"/>
                <w:szCs w:val="24"/>
                <w:lang w:eastAsia="en-US"/>
              </w:rPr>
              <w:t>-</w:t>
            </w:r>
            <w:r w:rsidRPr="00740F74">
              <w:rPr>
                <w:sz w:val="24"/>
                <w:szCs w:val="24"/>
                <w:lang w:eastAsia="en-US"/>
              </w:rPr>
              <w:t>7</w:t>
            </w:r>
            <w:r>
              <w:rPr>
                <w:sz w:val="24"/>
                <w:szCs w:val="24"/>
                <w:lang w:eastAsia="en-US"/>
              </w:rPr>
              <w:t>-</w:t>
            </w:r>
            <w:r w:rsidRPr="00740F74">
              <w:rPr>
                <w:color w:val="000000"/>
                <w:sz w:val="24"/>
                <w:szCs w:val="24"/>
              </w:rPr>
              <w:t>владением навыками подготовки юридических документов</w:t>
            </w:r>
            <w:r w:rsidRPr="00740F74">
              <w:rPr>
                <w:rFonts w:eastAsia="HiddenHorzOC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67CB" w:rsidRPr="00EB30BF" w:rsidRDefault="00C067CB" w:rsidP="00C067CB">
            <w:pPr>
              <w:ind w:left="-651" w:firstLine="709"/>
              <w:jc w:val="center"/>
              <w:rPr>
                <w:sz w:val="24"/>
                <w:szCs w:val="24"/>
                <w:lang w:eastAsia="en-US"/>
              </w:rPr>
            </w:pPr>
            <w:r w:rsidRPr="00EB30BF">
              <w:rPr>
                <w:sz w:val="24"/>
                <w:szCs w:val="24"/>
                <w:lang w:eastAsia="en-US"/>
              </w:rPr>
              <w:t>7</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C067CB" w:rsidRPr="00EB30BF" w:rsidRDefault="00C067CB" w:rsidP="00C067CB">
            <w:pPr>
              <w:ind w:left="-651" w:firstLine="709"/>
              <w:jc w:val="center"/>
              <w:rPr>
                <w:sz w:val="24"/>
                <w:szCs w:val="24"/>
                <w:lang w:eastAsia="en-US"/>
              </w:rPr>
            </w:pPr>
            <w:r w:rsidRPr="00EB30BF">
              <w:rPr>
                <w:sz w:val="24"/>
                <w:szCs w:val="24"/>
                <w:lang w:eastAsia="en-US"/>
              </w:rPr>
              <w:t>7</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C067CB" w:rsidRDefault="00C067CB" w:rsidP="00C067CB">
            <w:pPr>
              <w:ind w:left="-651" w:firstLine="35"/>
              <w:jc w:val="center"/>
              <w:rPr>
                <w:sz w:val="24"/>
                <w:szCs w:val="24"/>
                <w:lang w:eastAsia="en-US"/>
              </w:rPr>
            </w:pPr>
            <w:r>
              <w:rPr>
                <w:sz w:val="24"/>
                <w:szCs w:val="24"/>
                <w:lang w:eastAsia="en-US"/>
              </w:rPr>
              <w:t>8</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C067CB" w:rsidRPr="00816C7B" w:rsidRDefault="00C067CB" w:rsidP="00C067CB">
            <w:pPr>
              <w:ind w:left="-651" w:firstLine="35"/>
              <w:jc w:val="center"/>
              <w:rPr>
                <w:sz w:val="24"/>
                <w:szCs w:val="24"/>
                <w:lang w:eastAsia="en-US"/>
              </w:rPr>
            </w:pPr>
            <w:r>
              <w:rPr>
                <w:sz w:val="24"/>
                <w:szCs w:val="24"/>
                <w:lang w:eastAsia="en-US"/>
              </w:rPr>
              <w:t>8</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C067CB" w:rsidRPr="00816C7B" w:rsidRDefault="00C067CB" w:rsidP="00C067CB">
            <w:pPr>
              <w:ind w:left="-651" w:firstLine="709"/>
              <w:jc w:val="center"/>
              <w:rPr>
                <w:sz w:val="24"/>
                <w:szCs w:val="24"/>
                <w:lang w:eastAsia="en-US"/>
              </w:rPr>
            </w:pPr>
            <w:r w:rsidRPr="00816C7B">
              <w:rPr>
                <w:sz w:val="24"/>
                <w:szCs w:val="24"/>
                <w:lang w:eastAsia="en-US"/>
              </w:rPr>
              <w:t>6</w:t>
            </w:r>
          </w:p>
        </w:tc>
      </w:tr>
    </w:tbl>
    <w:p w:rsidR="00EB30BF" w:rsidRDefault="00EB30BF" w:rsidP="00E61B09">
      <w:pPr>
        <w:pStyle w:val="af3"/>
        <w:spacing w:line="276" w:lineRule="auto"/>
        <w:ind w:left="0" w:firstLine="567"/>
        <w:jc w:val="center"/>
        <w:rPr>
          <w:b/>
          <w:sz w:val="24"/>
          <w:szCs w:val="24"/>
        </w:rPr>
      </w:pPr>
    </w:p>
    <w:p w:rsidR="00EB30BF" w:rsidRDefault="00EB30BF" w:rsidP="00E61B09">
      <w:pPr>
        <w:pStyle w:val="af3"/>
        <w:spacing w:line="276" w:lineRule="auto"/>
        <w:ind w:left="0" w:firstLine="567"/>
        <w:jc w:val="center"/>
        <w:rPr>
          <w:b/>
          <w:sz w:val="24"/>
          <w:szCs w:val="24"/>
        </w:rPr>
      </w:pPr>
    </w:p>
    <w:p w:rsidR="00A643B1" w:rsidRPr="00740F74" w:rsidRDefault="00A643B1" w:rsidP="00E61B09">
      <w:pPr>
        <w:ind w:firstLine="0"/>
        <w:jc w:val="right"/>
        <w:rPr>
          <w:sz w:val="24"/>
          <w:szCs w:val="24"/>
          <w:lang w:eastAsia="en-US"/>
        </w:rPr>
      </w:pPr>
    </w:p>
    <w:p w:rsidR="00A643B1" w:rsidRPr="00740F74" w:rsidRDefault="00A643B1" w:rsidP="000B354E">
      <w:pPr>
        <w:keepNext/>
        <w:numPr>
          <w:ilvl w:val="1"/>
          <w:numId w:val="19"/>
        </w:numPr>
        <w:tabs>
          <w:tab w:val="left" w:pos="708"/>
        </w:tabs>
        <w:spacing w:before="200" w:after="100"/>
        <w:ind w:left="426" w:firstLine="283"/>
        <w:jc w:val="center"/>
        <w:outlineLvl w:val="1"/>
        <w:rPr>
          <w:rFonts w:cs="Arial"/>
          <w:b/>
          <w:bCs/>
          <w:iCs/>
          <w:sz w:val="24"/>
          <w:szCs w:val="24"/>
        </w:rPr>
      </w:pPr>
      <w:r w:rsidRPr="00740F74">
        <w:rPr>
          <w:rFonts w:cs="Arial"/>
          <w:b/>
          <w:bCs/>
          <w:iCs/>
          <w:sz w:val="24"/>
          <w:szCs w:val="24"/>
        </w:rPr>
        <w:lastRenderedPageBreak/>
        <w:t xml:space="preserve">ОПИСАНИЕ ПОКАЗАТЕЛЕЙ, КРИТЕРИЕВ ОЦЕНИВАНИЯ КОМПЕТЕНЦИЙ. ШКАЛЫ ОЦЕНИВАНИЯ </w:t>
      </w:r>
    </w:p>
    <w:p w:rsidR="00A643B1" w:rsidRPr="00740F74" w:rsidRDefault="00A643B1" w:rsidP="00E61B09">
      <w:pPr>
        <w:rPr>
          <w:sz w:val="24"/>
          <w:szCs w:val="24"/>
        </w:rPr>
      </w:pPr>
      <w:r w:rsidRPr="00740F74">
        <w:rPr>
          <w:sz w:val="24"/>
          <w:szCs w:val="24"/>
        </w:rPr>
        <w:t xml:space="preserve">В зависимости от количества баллов оценивание компетентности студента оценивается по уровням: </w:t>
      </w:r>
    </w:p>
    <w:p w:rsidR="00A643B1" w:rsidRPr="00740F74" w:rsidRDefault="00031023" w:rsidP="00E61B09">
      <w:pPr>
        <w:rPr>
          <w:sz w:val="24"/>
          <w:szCs w:val="24"/>
        </w:rPr>
      </w:pPr>
      <w:r>
        <w:rPr>
          <w:sz w:val="24"/>
          <w:szCs w:val="24"/>
        </w:rPr>
        <w:t>-</w:t>
      </w:r>
      <w:r w:rsidR="00A643B1" w:rsidRPr="00740F74">
        <w:rPr>
          <w:sz w:val="24"/>
          <w:szCs w:val="24"/>
        </w:rPr>
        <w:t xml:space="preserve"> от 3 до 4 баллов </w:t>
      </w:r>
      <w:r>
        <w:rPr>
          <w:sz w:val="24"/>
          <w:szCs w:val="24"/>
        </w:rPr>
        <w:t>-</w:t>
      </w:r>
      <w:r w:rsidR="00A643B1" w:rsidRPr="00740F74">
        <w:rPr>
          <w:sz w:val="24"/>
          <w:szCs w:val="24"/>
        </w:rPr>
        <w:t xml:space="preserve"> «минимальный уровень», </w:t>
      </w:r>
    </w:p>
    <w:p w:rsidR="00A643B1" w:rsidRPr="00740F74" w:rsidRDefault="00031023" w:rsidP="00E61B09">
      <w:pPr>
        <w:rPr>
          <w:sz w:val="24"/>
          <w:szCs w:val="24"/>
        </w:rPr>
      </w:pPr>
      <w:r>
        <w:rPr>
          <w:sz w:val="24"/>
          <w:szCs w:val="24"/>
        </w:rPr>
        <w:t>-</w:t>
      </w:r>
      <w:r w:rsidR="00A643B1" w:rsidRPr="00740F74">
        <w:rPr>
          <w:sz w:val="24"/>
          <w:szCs w:val="24"/>
        </w:rPr>
        <w:t xml:space="preserve"> от 5 до 7 баллов </w:t>
      </w:r>
      <w:r>
        <w:rPr>
          <w:sz w:val="24"/>
          <w:szCs w:val="24"/>
        </w:rPr>
        <w:t>-</w:t>
      </w:r>
      <w:r w:rsidR="00A643B1" w:rsidRPr="00740F74">
        <w:rPr>
          <w:sz w:val="24"/>
          <w:szCs w:val="24"/>
        </w:rPr>
        <w:t xml:space="preserve"> «базовый уровень», </w:t>
      </w:r>
    </w:p>
    <w:p w:rsidR="00A643B1" w:rsidRPr="00740F74" w:rsidRDefault="00031023" w:rsidP="00E61B09">
      <w:pPr>
        <w:rPr>
          <w:sz w:val="24"/>
          <w:szCs w:val="24"/>
        </w:rPr>
      </w:pPr>
      <w:r>
        <w:rPr>
          <w:sz w:val="24"/>
          <w:szCs w:val="24"/>
        </w:rPr>
        <w:t>-</w:t>
      </w:r>
      <w:r w:rsidR="00A643B1" w:rsidRPr="00740F74">
        <w:rPr>
          <w:sz w:val="24"/>
          <w:szCs w:val="24"/>
        </w:rPr>
        <w:t xml:space="preserve"> от 8 до 9 баллов </w:t>
      </w:r>
      <w:r>
        <w:rPr>
          <w:sz w:val="24"/>
          <w:szCs w:val="24"/>
        </w:rPr>
        <w:t>-</w:t>
      </w:r>
      <w:r w:rsidR="00A643B1" w:rsidRPr="00740F74">
        <w:rPr>
          <w:sz w:val="24"/>
          <w:szCs w:val="24"/>
        </w:rPr>
        <w:t xml:space="preserve"> «высокий уровень».</w:t>
      </w:r>
    </w:p>
    <w:p w:rsidR="00A643B1" w:rsidRPr="00740F74" w:rsidRDefault="00A643B1" w:rsidP="00E61B09">
      <w:pPr>
        <w:jc w:val="center"/>
        <w:rPr>
          <w:rFonts w:cs="Arial"/>
          <w:b/>
          <w:bCs/>
          <w:iCs/>
          <w:sz w:val="24"/>
          <w:szCs w:val="24"/>
        </w:rPr>
      </w:pPr>
    </w:p>
    <w:p w:rsidR="00A643B1" w:rsidRPr="00740F74" w:rsidRDefault="00A643B1" w:rsidP="00E61B09">
      <w:pPr>
        <w:ind w:firstLine="0"/>
        <w:jc w:val="center"/>
        <w:rPr>
          <w:b/>
          <w:i/>
          <w:sz w:val="24"/>
          <w:szCs w:val="24"/>
        </w:rPr>
      </w:pPr>
      <w:r w:rsidRPr="00740F74">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929"/>
        <w:gridCol w:w="6492"/>
        <w:gridCol w:w="1744"/>
      </w:tblGrid>
      <w:tr w:rsidR="00A643B1" w:rsidRPr="00740F74" w:rsidTr="00E61B09">
        <w:tc>
          <w:tcPr>
            <w:tcW w:w="192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Показатели оценивания</w:t>
            </w:r>
          </w:p>
        </w:tc>
        <w:tc>
          <w:tcPr>
            <w:tcW w:w="6492"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Критерии оценивания компетенций</w:t>
            </w:r>
          </w:p>
        </w:tc>
        <w:tc>
          <w:tcPr>
            <w:tcW w:w="1744" w:type="dxa"/>
            <w:shd w:val="clear" w:color="auto" w:fill="F2F2F2"/>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Шкала оценивания</w:t>
            </w:r>
          </w:p>
        </w:tc>
      </w:tr>
      <w:tr w:rsidR="00A643B1" w:rsidRPr="00740F74" w:rsidTr="00E61B09">
        <w:trPr>
          <w:cantSplit/>
          <w:trHeight w:val="1997"/>
        </w:trPr>
        <w:tc>
          <w:tcPr>
            <w:tcW w:w="1929" w:type="dxa"/>
          </w:tcPr>
          <w:p w:rsidR="00A643B1" w:rsidRPr="00740F74" w:rsidRDefault="00A643B1" w:rsidP="00E61B09">
            <w:pPr>
              <w:tabs>
                <w:tab w:val="left" w:pos="708"/>
              </w:tabs>
              <w:ind w:firstLine="0"/>
              <w:rPr>
                <w:sz w:val="24"/>
                <w:szCs w:val="24"/>
              </w:rPr>
            </w:pPr>
            <w:r w:rsidRPr="00740F74">
              <w:rPr>
                <w:b/>
                <w:bCs/>
                <w:sz w:val="24"/>
                <w:szCs w:val="24"/>
              </w:rPr>
              <w:t>Понимание смысла компетенции</w:t>
            </w:r>
          </w:p>
        </w:tc>
        <w:tc>
          <w:tcPr>
            <w:tcW w:w="6492" w:type="dxa"/>
          </w:tcPr>
          <w:p w:rsidR="00A643B1" w:rsidRPr="00740F74" w:rsidRDefault="00A643B1" w:rsidP="00E61B09">
            <w:pPr>
              <w:ind w:firstLine="347"/>
              <w:rPr>
                <w:sz w:val="24"/>
                <w:szCs w:val="24"/>
              </w:rPr>
            </w:pPr>
            <w:r w:rsidRPr="00740F74">
              <w:rPr>
                <w:sz w:val="24"/>
                <w:szCs w:val="24"/>
              </w:rPr>
              <w:t>Имеет базовые общие знания в рамках диапазона выделенных задач (1 балл)</w:t>
            </w:r>
          </w:p>
          <w:p w:rsidR="00A643B1" w:rsidRPr="00740F74" w:rsidRDefault="00A643B1" w:rsidP="00E61B09">
            <w:pPr>
              <w:ind w:firstLine="347"/>
              <w:rPr>
                <w:sz w:val="24"/>
                <w:szCs w:val="24"/>
              </w:rPr>
            </w:pPr>
            <w:r w:rsidRPr="00740F74">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643B1" w:rsidRPr="00740F74" w:rsidRDefault="00A643B1" w:rsidP="00E61B09">
            <w:pPr>
              <w:tabs>
                <w:tab w:val="left" w:pos="708"/>
              </w:tabs>
              <w:ind w:firstLine="347"/>
              <w:rPr>
                <w:bCs/>
                <w:sz w:val="24"/>
                <w:szCs w:val="24"/>
              </w:rPr>
            </w:pPr>
            <w:r w:rsidRPr="00740F74">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A643B1" w:rsidRPr="00740F74" w:rsidRDefault="00A643B1" w:rsidP="00E61B09">
            <w:pPr>
              <w:ind w:firstLine="0"/>
              <w:rPr>
                <w:sz w:val="24"/>
                <w:szCs w:val="24"/>
              </w:rPr>
            </w:pPr>
            <w:r w:rsidRPr="00740F74">
              <w:rPr>
                <w:sz w:val="24"/>
                <w:szCs w:val="24"/>
              </w:rPr>
              <w:t>Минимальный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r w:rsidRPr="00740F74">
              <w:rPr>
                <w:sz w:val="24"/>
                <w:szCs w:val="24"/>
              </w:rPr>
              <w:t>Базовый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tabs>
                <w:tab w:val="left" w:pos="708"/>
              </w:tabs>
              <w:ind w:firstLine="0"/>
              <w:rPr>
                <w:sz w:val="24"/>
                <w:szCs w:val="24"/>
              </w:rPr>
            </w:pPr>
            <w:r w:rsidRPr="00740F74">
              <w:rPr>
                <w:sz w:val="24"/>
                <w:szCs w:val="24"/>
              </w:rPr>
              <w:t>Высокий уровень</w:t>
            </w:r>
          </w:p>
        </w:tc>
      </w:tr>
      <w:tr w:rsidR="00A643B1" w:rsidRPr="00740F74" w:rsidTr="00E61B09">
        <w:trPr>
          <w:cantSplit/>
          <w:trHeight w:val="2416"/>
        </w:trPr>
        <w:tc>
          <w:tcPr>
            <w:tcW w:w="1929" w:type="dxa"/>
          </w:tcPr>
          <w:p w:rsidR="00A643B1" w:rsidRPr="00740F74" w:rsidRDefault="00A643B1" w:rsidP="00E61B09">
            <w:pPr>
              <w:tabs>
                <w:tab w:val="left" w:pos="708"/>
              </w:tabs>
              <w:ind w:firstLine="0"/>
              <w:rPr>
                <w:sz w:val="24"/>
                <w:szCs w:val="24"/>
              </w:rPr>
            </w:pPr>
            <w:r w:rsidRPr="00740F74">
              <w:rPr>
                <w:b/>
                <w:bCs/>
                <w:sz w:val="24"/>
                <w:szCs w:val="24"/>
              </w:rPr>
              <w:t>Освоение компетенции в рамках изучения дисциплины</w:t>
            </w:r>
          </w:p>
        </w:tc>
        <w:tc>
          <w:tcPr>
            <w:tcW w:w="6492" w:type="dxa"/>
          </w:tcPr>
          <w:p w:rsidR="00A643B1" w:rsidRPr="00740F74" w:rsidRDefault="00A643B1" w:rsidP="00E61B09">
            <w:pPr>
              <w:ind w:firstLine="489"/>
              <w:rPr>
                <w:sz w:val="24"/>
                <w:szCs w:val="24"/>
              </w:rPr>
            </w:pPr>
            <w:r w:rsidRPr="00740F74">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643B1" w:rsidRPr="00740F74" w:rsidRDefault="00A643B1" w:rsidP="00E61B09">
            <w:pPr>
              <w:ind w:firstLine="489"/>
              <w:rPr>
                <w:sz w:val="24"/>
                <w:szCs w:val="24"/>
              </w:rPr>
            </w:pPr>
            <w:r w:rsidRPr="00740F74">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643B1" w:rsidRPr="00740F74" w:rsidRDefault="00A643B1" w:rsidP="00E61B09">
            <w:pPr>
              <w:tabs>
                <w:tab w:val="left" w:pos="708"/>
              </w:tabs>
              <w:ind w:firstLine="489"/>
              <w:rPr>
                <w:bCs/>
                <w:sz w:val="24"/>
                <w:szCs w:val="24"/>
              </w:rPr>
            </w:pPr>
            <w:r w:rsidRPr="00740F74">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A643B1" w:rsidRPr="00740F74" w:rsidRDefault="00A643B1" w:rsidP="00E61B09">
            <w:pPr>
              <w:ind w:firstLine="0"/>
              <w:rPr>
                <w:sz w:val="24"/>
                <w:szCs w:val="24"/>
              </w:rPr>
            </w:pPr>
            <w:r w:rsidRPr="00740F74">
              <w:rPr>
                <w:sz w:val="24"/>
                <w:szCs w:val="24"/>
              </w:rPr>
              <w:t>Минимальный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r w:rsidRPr="00740F74">
              <w:rPr>
                <w:sz w:val="24"/>
                <w:szCs w:val="24"/>
              </w:rPr>
              <w:t>Базовый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tabs>
                <w:tab w:val="left" w:pos="708"/>
              </w:tabs>
              <w:ind w:firstLine="0"/>
              <w:rPr>
                <w:sz w:val="24"/>
                <w:szCs w:val="24"/>
              </w:rPr>
            </w:pPr>
            <w:r w:rsidRPr="00740F74">
              <w:rPr>
                <w:sz w:val="24"/>
                <w:szCs w:val="24"/>
              </w:rPr>
              <w:t>Высокий уровень</w:t>
            </w:r>
          </w:p>
        </w:tc>
      </w:tr>
      <w:tr w:rsidR="00A643B1" w:rsidRPr="00740F74" w:rsidTr="00E61B09">
        <w:trPr>
          <w:cantSplit/>
          <w:trHeight w:val="2393"/>
        </w:trPr>
        <w:tc>
          <w:tcPr>
            <w:tcW w:w="1929" w:type="dxa"/>
          </w:tcPr>
          <w:p w:rsidR="00A643B1" w:rsidRPr="00740F74" w:rsidRDefault="00A643B1" w:rsidP="00E61B09">
            <w:pPr>
              <w:tabs>
                <w:tab w:val="left" w:pos="708"/>
              </w:tabs>
              <w:ind w:firstLine="0"/>
              <w:rPr>
                <w:b/>
                <w:bCs/>
                <w:sz w:val="24"/>
                <w:szCs w:val="24"/>
              </w:rPr>
            </w:pPr>
            <w:r w:rsidRPr="00740F74">
              <w:rPr>
                <w:b/>
                <w:bCs/>
                <w:sz w:val="24"/>
                <w:szCs w:val="24"/>
              </w:rPr>
              <w:t>Способность применять на практике знания, полученные в ходе изучения дисциплины</w:t>
            </w:r>
          </w:p>
        </w:tc>
        <w:tc>
          <w:tcPr>
            <w:tcW w:w="6492" w:type="dxa"/>
          </w:tcPr>
          <w:p w:rsidR="00A643B1" w:rsidRPr="00740F74" w:rsidRDefault="00A643B1" w:rsidP="00E61B09">
            <w:pPr>
              <w:ind w:firstLine="347"/>
              <w:rPr>
                <w:sz w:val="24"/>
                <w:szCs w:val="24"/>
              </w:rPr>
            </w:pPr>
            <w:r w:rsidRPr="00740F74">
              <w:rPr>
                <w:sz w:val="24"/>
                <w:szCs w:val="24"/>
              </w:rPr>
              <w:t>Способен работать при прямом наблюдении. Способен применять теоретические знания к решению конкретных задач. (1 балл)</w:t>
            </w:r>
          </w:p>
          <w:p w:rsidR="00A643B1" w:rsidRPr="00740F74" w:rsidRDefault="00A643B1" w:rsidP="00E61B09">
            <w:pPr>
              <w:ind w:firstLine="347"/>
              <w:rPr>
                <w:sz w:val="24"/>
                <w:szCs w:val="24"/>
              </w:rPr>
            </w:pPr>
            <w:r w:rsidRPr="00740F74">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643B1" w:rsidRPr="00740F74" w:rsidRDefault="00A643B1" w:rsidP="00E61B09">
            <w:pPr>
              <w:tabs>
                <w:tab w:val="left" w:pos="708"/>
              </w:tabs>
              <w:ind w:firstLine="347"/>
              <w:rPr>
                <w:bCs/>
                <w:sz w:val="24"/>
                <w:szCs w:val="24"/>
              </w:rPr>
            </w:pPr>
            <w:r w:rsidRPr="00740F74">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A643B1" w:rsidRPr="00740F74" w:rsidRDefault="00A643B1" w:rsidP="00E61B09">
            <w:pPr>
              <w:ind w:firstLine="0"/>
              <w:rPr>
                <w:sz w:val="24"/>
                <w:szCs w:val="24"/>
              </w:rPr>
            </w:pPr>
            <w:r w:rsidRPr="00740F74">
              <w:rPr>
                <w:sz w:val="24"/>
                <w:szCs w:val="24"/>
              </w:rPr>
              <w:t>Минимальный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r w:rsidRPr="00740F74">
              <w:rPr>
                <w:sz w:val="24"/>
                <w:szCs w:val="24"/>
              </w:rPr>
              <w:t>Базовый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tabs>
                <w:tab w:val="left" w:pos="708"/>
              </w:tabs>
              <w:ind w:firstLine="0"/>
              <w:rPr>
                <w:sz w:val="24"/>
                <w:szCs w:val="24"/>
              </w:rPr>
            </w:pPr>
            <w:r w:rsidRPr="00740F74">
              <w:rPr>
                <w:sz w:val="24"/>
                <w:szCs w:val="24"/>
              </w:rPr>
              <w:t>Высокий уровень</w:t>
            </w:r>
          </w:p>
        </w:tc>
      </w:tr>
    </w:tbl>
    <w:p w:rsidR="00A643B1" w:rsidRPr="00740F74" w:rsidRDefault="00A643B1" w:rsidP="00E61B09">
      <w:pPr>
        <w:ind w:firstLine="0"/>
        <w:jc w:val="left"/>
        <w:rPr>
          <w:sz w:val="24"/>
          <w:szCs w:val="24"/>
          <w:lang w:eastAsia="en-US"/>
        </w:rPr>
      </w:pPr>
    </w:p>
    <w:p w:rsidR="00A643B1" w:rsidRPr="00740F74" w:rsidRDefault="00A643B1" w:rsidP="00E61B09">
      <w:pPr>
        <w:ind w:firstLine="0"/>
        <w:jc w:val="left"/>
        <w:rPr>
          <w:sz w:val="24"/>
          <w:szCs w:val="24"/>
          <w:lang w:eastAsia="en-US"/>
        </w:rPr>
      </w:pPr>
    </w:p>
    <w:p w:rsidR="00F8430D" w:rsidRDefault="00A643B1" w:rsidP="00911313">
      <w:pPr>
        <w:ind w:firstLine="0"/>
        <w:jc w:val="center"/>
        <w:rPr>
          <w:b/>
          <w:i/>
          <w:sz w:val="24"/>
          <w:szCs w:val="24"/>
        </w:rPr>
      </w:pPr>
      <w:r w:rsidRPr="00740F74">
        <w:rPr>
          <w:b/>
          <w:i/>
          <w:sz w:val="24"/>
          <w:szCs w:val="24"/>
        </w:rPr>
        <w:br w:type="page"/>
      </w:r>
    </w:p>
    <w:p w:rsidR="00A643B1" w:rsidRPr="00740F74" w:rsidRDefault="00A643B1" w:rsidP="00E61B09">
      <w:pPr>
        <w:ind w:firstLine="0"/>
        <w:jc w:val="center"/>
        <w:rPr>
          <w:b/>
          <w:i/>
          <w:sz w:val="24"/>
          <w:szCs w:val="24"/>
        </w:rPr>
      </w:pPr>
      <w:r w:rsidRPr="00740F74">
        <w:rPr>
          <w:b/>
          <w:i/>
          <w:sz w:val="24"/>
          <w:szCs w:val="24"/>
        </w:rPr>
        <w:lastRenderedPageBreak/>
        <w:t>Шкала оценки письменных ответов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559"/>
        <w:gridCol w:w="6377"/>
        <w:gridCol w:w="1701"/>
      </w:tblGrid>
      <w:tr w:rsidR="00A643B1" w:rsidRPr="00740F74" w:rsidTr="00911313">
        <w:tc>
          <w:tcPr>
            <w:tcW w:w="533" w:type="dxa"/>
            <w:shd w:val="clear" w:color="auto" w:fill="F2F2F2"/>
            <w:vAlign w:val="center"/>
          </w:tcPr>
          <w:p w:rsidR="00A643B1" w:rsidRPr="00740F74" w:rsidRDefault="00A643B1" w:rsidP="00F8430D">
            <w:pPr>
              <w:tabs>
                <w:tab w:val="left" w:pos="708"/>
              </w:tabs>
              <w:ind w:right="-109" w:firstLine="0"/>
              <w:jc w:val="center"/>
              <w:rPr>
                <w:b/>
                <w:i/>
                <w:sz w:val="24"/>
                <w:szCs w:val="24"/>
                <w:lang w:eastAsia="en-US"/>
              </w:rPr>
            </w:pPr>
            <w:r w:rsidRPr="00740F74">
              <w:rPr>
                <w:b/>
                <w:i/>
                <w:sz w:val="24"/>
                <w:szCs w:val="24"/>
                <w:lang w:eastAsia="en-US"/>
              </w:rPr>
              <w:t>№ п/п</w:t>
            </w:r>
          </w:p>
        </w:tc>
        <w:tc>
          <w:tcPr>
            <w:tcW w:w="155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 xml:space="preserve">Оценка </w:t>
            </w:r>
          </w:p>
        </w:tc>
        <w:tc>
          <w:tcPr>
            <w:tcW w:w="6377"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Характеристика ответа</w:t>
            </w:r>
          </w:p>
        </w:tc>
        <w:tc>
          <w:tcPr>
            <w:tcW w:w="1701" w:type="dxa"/>
            <w:shd w:val="clear" w:color="auto" w:fill="F2F2F2"/>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Процент результативности (правильных ответов)</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1</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5/Отлично</w:t>
            </w:r>
          </w:p>
        </w:tc>
        <w:tc>
          <w:tcPr>
            <w:tcW w:w="6377"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rPr>
              <w:t xml:space="preserve">80 </w:t>
            </w:r>
            <w:r w:rsidR="00031023">
              <w:rPr>
                <w:sz w:val="24"/>
                <w:szCs w:val="24"/>
              </w:rPr>
              <w:t>-</w:t>
            </w:r>
            <w:r w:rsidRPr="00740F74">
              <w:rPr>
                <w:sz w:val="24"/>
                <w:szCs w:val="24"/>
              </w:rPr>
              <w:t xml:space="preserve"> 100</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2</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4/Хорошо</w:t>
            </w:r>
          </w:p>
        </w:tc>
        <w:tc>
          <w:tcPr>
            <w:tcW w:w="6377"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A643B1" w:rsidRPr="00740F74" w:rsidRDefault="00A643B1" w:rsidP="00E61B09">
            <w:pPr>
              <w:tabs>
                <w:tab w:val="left" w:pos="708"/>
              </w:tabs>
              <w:ind w:firstLine="317"/>
              <w:rPr>
                <w:sz w:val="24"/>
                <w:szCs w:val="24"/>
              </w:rPr>
            </w:pPr>
            <w:r w:rsidRPr="00740F74">
              <w:rPr>
                <w:sz w:val="24"/>
                <w:szCs w:val="24"/>
              </w:rPr>
              <w:t xml:space="preserve">70 </w:t>
            </w:r>
            <w:r w:rsidR="00031023">
              <w:rPr>
                <w:sz w:val="24"/>
                <w:szCs w:val="24"/>
              </w:rPr>
              <w:t>-</w:t>
            </w:r>
            <w:r w:rsidRPr="00740F74">
              <w:rPr>
                <w:sz w:val="24"/>
                <w:szCs w:val="24"/>
              </w:rPr>
              <w:t xml:space="preserve"> 79</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3</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3/Удовлетворительно</w:t>
            </w:r>
          </w:p>
        </w:tc>
        <w:tc>
          <w:tcPr>
            <w:tcW w:w="6377"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A643B1" w:rsidRPr="00740F74" w:rsidRDefault="00A643B1" w:rsidP="00E61B09">
            <w:pPr>
              <w:tabs>
                <w:tab w:val="left" w:pos="708"/>
              </w:tabs>
              <w:ind w:firstLine="317"/>
              <w:rPr>
                <w:sz w:val="24"/>
                <w:szCs w:val="24"/>
              </w:rPr>
            </w:pPr>
            <w:r w:rsidRPr="00740F74">
              <w:rPr>
                <w:sz w:val="24"/>
                <w:szCs w:val="24"/>
              </w:rPr>
              <w:t xml:space="preserve">60 </w:t>
            </w:r>
            <w:r w:rsidR="00031023">
              <w:rPr>
                <w:sz w:val="24"/>
                <w:szCs w:val="24"/>
              </w:rPr>
              <w:t>-</w:t>
            </w:r>
            <w:r w:rsidRPr="00740F74">
              <w:rPr>
                <w:sz w:val="24"/>
                <w:szCs w:val="24"/>
              </w:rPr>
              <w:t xml:space="preserve"> 69</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4</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2/Неудовлетворительно</w:t>
            </w:r>
          </w:p>
        </w:tc>
        <w:tc>
          <w:tcPr>
            <w:tcW w:w="6377" w:type="dxa"/>
          </w:tcPr>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 xml:space="preserve">Не раскрыто основное содержание материала, обнаружено не знание основных положений темы. </w:t>
            </w:r>
          </w:p>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rPr>
              <w:t xml:space="preserve">Не сформированы компетенции, умения и навыки. </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rPr>
              <w:t>менее 60</w:t>
            </w:r>
          </w:p>
        </w:tc>
      </w:tr>
    </w:tbl>
    <w:p w:rsidR="00A643B1" w:rsidRPr="00740F74" w:rsidRDefault="00A643B1" w:rsidP="00E61B09">
      <w:pPr>
        <w:jc w:val="center"/>
        <w:rPr>
          <w:b/>
          <w:i/>
          <w:sz w:val="24"/>
          <w:szCs w:val="24"/>
        </w:rPr>
      </w:pPr>
    </w:p>
    <w:p w:rsidR="00A643B1" w:rsidRPr="00740F74" w:rsidRDefault="00A643B1" w:rsidP="00E61B09">
      <w:pPr>
        <w:jc w:val="center"/>
        <w:rPr>
          <w:b/>
          <w:i/>
          <w:sz w:val="24"/>
          <w:szCs w:val="24"/>
        </w:rPr>
      </w:pPr>
      <w:r w:rsidRPr="00740F74">
        <w:rPr>
          <w:b/>
          <w:i/>
          <w:sz w:val="24"/>
          <w:szCs w:val="24"/>
        </w:rPr>
        <w:t>Шкала оценки в системе «зачтено – не зачтено»</w:t>
      </w:r>
    </w:p>
    <w:p w:rsidR="00A643B1" w:rsidRPr="00740F74" w:rsidRDefault="00A643B1" w:rsidP="00E61B09">
      <w:pPr>
        <w:jc w:val="center"/>
        <w:rPr>
          <w:b/>
          <w:i/>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559"/>
        <w:gridCol w:w="6377"/>
        <w:gridCol w:w="1701"/>
      </w:tblGrid>
      <w:tr w:rsidR="00A643B1" w:rsidRPr="00740F74" w:rsidTr="00F8430D">
        <w:tc>
          <w:tcPr>
            <w:tcW w:w="533" w:type="dxa"/>
            <w:shd w:val="clear" w:color="auto" w:fill="F2F2F2"/>
            <w:vAlign w:val="center"/>
          </w:tcPr>
          <w:p w:rsidR="00A643B1" w:rsidRPr="00740F74" w:rsidRDefault="00A643B1" w:rsidP="00F8430D">
            <w:pPr>
              <w:tabs>
                <w:tab w:val="left" w:pos="708"/>
              </w:tabs>
              <w:ind w:right="-109" w:firstLine="0"/>
              <w:jc w:val="center"/>
              <w:rPr>
                <w:b/>
                <w:i/>
                <w:sz w:val="24"/>
                <w:szCs w:val="24"/>
                <w:lang w:eastAsia="en-US"/>
              </w:rPr>
            </w:pPr>
            <w:r w:rsidRPr="00740F74">
              <w:rPr>
                <w:b/>
                <w:i/>
                <w:sz w:val="24"/>
                <w:szCs w:val="24"/>
                <w:lang w:eastAsia="en-US"/>
              </w:rPr>
              <w:t>№ п/п</w:t>
            </w:r>
          </w:p>
        </w:tc>
        <w:tc>
          <w:tcPr>
            <w:tcW w:w="155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Оценка за ответ</w:t>
            </w:r>
          </w:p>
        </w:tc>
        <w:tc>
          <w:tcPr>
            <w:tcW w:w="6377"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Характеристика ответа</w:t>
            </w:r>
          </w:p>
        </w:tc>
        <w:tc>
          <w:tcPr>
            <w:tcW w:w="1701" w:type="dxa"/>
            <w:shd w:val="clear" w:color="auto" w:fill="F2F2F2"/>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Процент результативности (правильных ответов)</w:t>
            </w:r>
          </w:p>
        </w:tc>
      </w:tr>
      <w:tr w:rsidR="00A643B1" w:rsidRPr="00740F74" w:rsidTr="00F8430D">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1</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Зачтено</w:t>
            </w:r>
          </w:p>
        </w:tc>
        <w:tc>
          <w:tcPr>
            <w:tcW w:w="6377" w:type="dxa"/>
          </w:tcPr>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Достаточный объем знаний в рамках изучения дисциплины</w:t>
            </w:r>
            <w:r w:rsidR="00911313">
              <w:rPr>
                <w:sz w:val="24"/>
                <w:szCs w:val="24"/>
                <w:lang w:eastAsia="en-US"/>
              </w:rPr>
              <w:t xml:space="preserve">. </w:t>
            </w:r>
            <w:r w:rsidRPr="00740F74">
              <w:rPr>
                <w:sz w:val="24"/>
                <w:szCs w:val="24"/>
                <w:lang w:eastAsia="en-US"/>
              </w:rPr>
              <w:t>В ответе используется научная терминология.</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Стилистическое и логическое изложение ответа на вопрос правильное</w:t>
            </w:r>
            <w:r w:rsidR="00911313">
              <w:rPr>
                <w:sz w:val="24"/>
                <w:szCs w:val="24"/>
                <w:lang w:eastAsia="en-US"/>
              </w:rPr>
              <w:t xml:space="preserve">. </w:t>
            </w:r>
            <w:r w:rsidRPr="00740F74">
              <w:rPr>
                <w:sz w:val="24"/>
                <w:szCs w:val="24"/>
                <w:lang w:eastAsia="en-US"/>
              </w:rPr>
              <w:t>Умеет делать выводы без существенных ошибок</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Владеет инструментарием изучаемой дисциплины, умеет его использовать в решении стандартных (типовых) задач.</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Ориентируется в основных теориях, концепциях и направлениях по изучаемой дисциплине.</w:t>
            </w:r>
          </w:p>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Активен на практических (лабораторных) занятиях, допустимый уровень культуры исполнения заданий.</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 xml:space="preserve">60 </w:t>
            </w:r>
            <w:r w:rsidR="00031023">
              <w:rPr>
                <w:sz w:val="24"/>
                <w:szCs w:val="24"/>
                <w:lang w:eastAsia="en-US"/>
              </w:rPr>
              <w:t>-</w:t>
            </w:r>
            <w:r w:rsidRPr="00740F74">
              <w:rPr>
                <w:sz w:val="24"/>
                <w:szCs w:val="24"/>
                <w:lang w:eastAsia="en-US"/>
              </w:rPr>
              <w:t xml:space="preserve"> 100</w:t>
            </w:r>
          </w:p>
        </w:tc>
      </w:tr>
      <w:tr w:rsidR="00A643B1" w:rsidRPr="00740F74" w:rsidTr="00F8430D">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2</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Не зачтено</w:t>
            </w:r>
          </w:p>
        </w:tc>
        <w:tc>
          <w:tcPr>
            <w:tcW w:w="6377" w:type="dxa"/>
          </w:tcPr>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Не достаточно полный объем знаний в рамках изучения дисциплины</w:t>
            </w:r>
            <w:r w:rsidR="00911313">
              <w:rPr>
                <w:sz w:val="24"/>
                <w:szCs w:val="24"/>
                <w:lang w:eastAsia="en-US"/>
              </w:rPr>
              <w:t>.</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В ответе не используется научная терминология.</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 xml:space="preserve">Изложение ответа на вопрос с существенными стилистическими и логическими ошибками. </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Слабое владение инструментарием изучаемой дисциплины, не компетентность в решении стандартных (типовых) задач.</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Не умеет ориентироваться в основных теориях, концепциях и направлениях по изучаемой дисциплине.</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Пассивность на практических (лабораторных) занятиях, низкий уровень культуры исполнения заданий.</w:t>
            </w:r>
          </w:p>
          <w:p w:rsidR="00A643B1" w:rsidRPr="00740F74" w:rsidRDefault="00A643B1" w:rsidP="00E61B09">
            <w:pPr>
              <w:autoSpaceDE w:val="0"/>
              <w:autoSpaceDN w:val="0"/>
              <w:adjustRightInd w:val="0"/>
              <w:ind w:firstLine="317"/>
              <w:rPr>
                <w:sz w:val="24"/>
                <w:szCs w:val="24"/>
              </w:rPr>
            </w:pPr>
            <w:r w:rsidRPr="00740F74">
              <w:rPr>
                <w:sz w:val="24"/>
                <w:szCs w:val="24"/>
              </w:rPr>
              <w:t xml:space="preserve">Не сформированы компетенции, умения и навыки. </w:t>
            </w:r>
          </w:p>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Отказ от ответа или отсутствие ответа.</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менее 60</w:t>
            </w:r>
          </w:p>
        </w:tc>
      </w:tr>
    </w:tbl>
    <w:p w:rsidR="00A643B1" w:rsidRPr="00740F74" w:rsidRDefault="00A643B1" w:rsidP="00E61B09">
      <w:pPr>
        <w:pStyle w:val="af3"/>
        <w:keepNext/>
        <w:keepLines/>
        <w:suppressLineNumbers/>
        <w:suppressAutoHyphens/>
        <w:ind w:left="0"/>
        <w:jc w:val="center"/>
        <w:rPr>
          <w:b/>
          <w:bCs/>
          <w:i/>
          <w:sz w:val="24"/>
          <w:szCs w:val="24"/>
        </w:rPr>
      </w:pPr>
    </w:p>
    <w:p w:rsidR="00A643B1" w:rsidRPr="00740F74" w:rsidRDefault="00A643B1" w:rsidP="00E61B09">
      <w:pPr>
        <w:pStyle w:val="af3"/>
        <w:keepNext/>
        <w:keepLines/>
        <w:suppressLineNumbers/>
        <w:suppressAutoHyphens/>
        <w:ind w:left="0"/>
        <w:jc w:val="center"/>
        <w:rPr>
          <w:b/>
          <w:bCs/>
          <w:i/>
          <w:caps/>
          <w:sz w:val="24"/>
          <w:szCs w:val="24"/>
        </w:rPr>
      </w:pPr>
      <w:r w:rsidRPr="00740F74">
        <w:rPr>
          <w:b/>
          <w:bCs/>
          <w:i/>
          <w:sz w:val="24"/>
          <w:szCs w:val="24"/>
        </w:rPr>
        <w:t>Шкала оценки образовательных достижений для тестовых материалов</w:t>
      </w:r>
    </w:p>
    <w:tbl>
      <w:tblPr>
        <w:tblW w:w="10065" w:type="dxa"/>
        <w:tblInd w:w="144" w:type="dxa"/>
        <w:tblCellMar>
          <w:left w:w="0" w:type="dxa"/>
          <w:right w:w="0" w:type="dxa"/>
        </w:tblCellMar>
        <w:tblLook w:val="00A0"/>
      </w:tblPr>
      <w:tblGrid>
        <w:gridCol w:w="4233"/>
        <w:gridCol w:w="2571"/>
        <w:gridCol w:w="3261"/>
      </w:tblGrid>
      <w:tr w:rsidR="00A643B1" w:rsidRPr="00740F74" w:rsidTr="00E61B09">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hanging="2"/>
              <w:jc w:val="center"/>
              <w:textAlignment w:val="baseline"/>
              <w:rPr>
                <w:b/>
                <w:sz w:val="24"/>
                <w:szCs w:val="24"/>
              </w:rPr>
            </w:pPr>
            <w:r w:rsidRPr="00740F74">
              <w:rPr>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A643B1" w:rsidRPr="00740F74" w:rsidRDefault="00A643B1" w:rsidP="00E61B09">
            <w:pPr>
              <w:keepNext/>
              <w:keepLines/>
              <w:suppressLineNumbers/>
              <w:tabs>
                <w:tab w:val="left" w:pos="708"/>
              </w:tabs>
              <w:suppressAutoHyphens/>
              <w:jc w:val="center"/>
              <w:textAlignment w:val="baseline"/>
              <w:rPr>
                <w:b/>
                <w:sz w:val="24"/>
                <w:szCs w:val="24"/>
              </w:rPr>
            </w:pPr>
            <w:r w:rsidRPr="00740F74">
              <w:rPr>
                <w:b/>
                <w:bCs/>
                <w:color w:val="000000"/>
                <w:kern w:val="24"/>
                <w:position w:val="1"/>
                <w:sz w:val="24"/>
                <w:szCs w:val="24"/>
              </w:rPr>
              <w:t>Оценка уровня подготовки</w:t>
            </w:r>
          </w:p>
        </w:tc>
      </w:tr>
      <w:tr w:rsidR="00A643B1" w:rsidRPr="00740F74" w:rsidTr="00E61B09">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tcPr>
          <w:p w:rsidR="00A643B1" w:rsidRPr="00740F74" w:rsidRDefault="00A643B1" w:rsidP="00E61B09">
            <w:pPr>
              <w:ind w:firstLine="0"/>
              <w:jc w:val="left"/>
              <w:rPr>
                <w:b/>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18"/>
              <w:jc w:val="center"/>
              <w:textAlignment w:val="baseline"/>
              <w:rPr>
                <w:b/>
                <w:i/>
                <w:sz w:val="24"/>
                <w:szCs w:val="24"/>
              </w:rPr>
            </w:pPr>
            <w:r w:rsidRPr="00740F74">
              <w:rPr>
                <w:b/>
                <w:bCs/>
                <w:i/>
                <w:color w:val="000000"/>
                <w:kern w:val="24"/>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b/>
                <w:i/>
                <w:sz w:val="24"/>
                <w:szCs w:val="24"/>
              </w:rPr>
            </w:pPr>
            <w:r w:rsidRPr="00740F74">
              <w:rPr>
                <w:b/>
                <w:bCs/>
                <w:i/>
                <w:color w:val="000000"/>
                <w:kern w:val="24"/>
                <w:position w:val="1"/>
                <w:sz w:val="24"/>
                <w:szCs w:val="24"/>
              </w:rPr>
              <w:t>вербальный аналог</w:t>
            </w:r>
          </w:p>
        </w:tc>
      </w:tr>
      <w:tr w:rsidR="00A643B1" w:rsidRPr="00740F74" w:rsidTr="00E61B09">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 xml:space="preserve">80 </w:t>
            </w:r>
            <w:r w:rsidR="00031023">
              <w:rPr>
                <w:bCs/>
                <w:color w:val="000000"/>
                <w:kern w:val="24"/>
                <w:position w:val="1"/>
                <w:sz w:val="24"/>
                <w:szCs w:val="24"/>
              </w:rPr>
              <w:t>-</w:t>
            </w:r>
            <w:r w:rsidRPr="00740F74">
              <w:rPr>
                <w:bCs/>
                <w:color w:val="000000"/>
                <w:kern w:val="24"/>
                <w:position w:val="1"/>
                <w:sz w:val="24"/>
                <w:szCs w:val="24"/>
              </w:rPr>
              <w:t xml:space="preserve">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отлично</w:t>
            </w:r>
          </w:p>
        </w:tc>
      </w:tr>
      <w:tr w:rsidR="00A643B1" w:rsidRPr="00740F74" w:rsidTr="00E61B09">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хорошо</w:t>
            </w:r>
          </w:p>
        </w:tc>
      </w:tr>
      <w:tr w:rsidR="00A643B1" w:rsidRPr="00740F74" w:rsidTr="00E61B09">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удовлетворительно</w:t>
            </w:r>
          </w:p>
        </w:tc>
      </w:tr>
      <w:tr w:rsidR="00A643B1" w:rsidRPr="00740F74" w:rsidTr="00E61B09">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неудовлетворительно</w:t>
            </w:r>
          </w:p>
        </w:tc>
      </w:tr>
    </w:tbl>
    <w:p w:rsidR="00A643B1" w:rsidRPr="00740F74" w:rsidRDefault="00A643B1" w:rsidP="00E61B09">
      <w:pPr>
        <w:ind w:firstLine="0"/>
        <w:jc w:val="center"/>
        <w:rPr>
          <w:b/>
          <w:i/>
          <w:sz w:val="24"/>
          <w:szCs w:val="24"/>
        </w:rPr>
      </w:pPr>
    </w:p>
    <w:p w:rsidR="00A643B1" w:rsidRPr="00740F74" w:rsidRDefault="00A643B1" w:rsidP="00E61B09">
      <w:pPr>
        <w:keepNext/>
        <w:spacing w:before="200" w:after="100"/>
        <w:ind w:firstLine="851"/>
        <w:jc w:val="center"/>
        <w:outlineLvl w:val="1"/>
        <w:rPr>
          <w:rFonts w:cs="Arial"/>
          <w:b/>
          <w:bCs/>
          <w:iCs/>
          <w:sz w:val="24"/>
          <w:szCs w:val="24"/>
        </w:rPr>
      </w:pPr>
      <w:r w:rsidRPr="00740F74">
        <w:rPr>
          <w:rFonts w:cs="Arial"/>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643B1" w:rsidRPr="00740F74" w:rsidRDefault="00A643B1" w:rsidP="00E61B09">
      <w:pPr>
        <w:rPr>
          <w:sz w:val="24"/>
          <w:szCs w:val="24"/>
        </w:rPr>
      </w:pPr>
      <w:r w:rsidRPr="00740F74">
        <w:rPr>
          <w:sz w:val="24"/>
          <w:szCs w:val="24"/>
        </w:rPr>
        <w:t>Этап формирования компетенций в процессе изучения дисциплины «</w:t>
      </w:r>
      <w:r w:rsidR="00911313">
        <w:rPr>
          <w:sz w:val="24"/>
          <w:szCs w:val="24"/>
          <w:lang w:eastAsia="ko-KR"/>
        </w:rPr>
        <w:t>Правовое регулирование ВЭД</w:t>
      </w:r>
      <w:r w:rsidRPr="00740F74">
        <w:rPr>
          <w:sz w:val="24"/>
          <w:szCs w:val="24"/>
        </w:rPr>
        <w:t>» характеризуется следующими типовыми контрольными заданиями</w:t>
      </w:r>
    </w:p>
    <w:p w:rsidR="00A643B1" w:rsidRPr="00740F74" w:rsidRDefault="00A643B1" w:rsidP="000B354E">
      <w:pPr>
        <w:keepNext/>
        <w:numPr>
          <w:ilvl w:val="2"/>
          <w:numId w:val="20"/>
        </w:numPr>
        <w:tabs>
          <w:tab w:val="left" w:pos="708"/>
        </w:tabs>
        <w:spacing w:before="240" w:after="60"/>
        <w:ind w:left="0" w:firstLine="0"/>
        <w:jc w:val="center"/>
        <w:outlineLvl w:val="0"/>
        <w:rPr>
          <w:b/>
          <w:kern w:val="28"/>
          <w:sz w:val="24"/>
          <w:szCs w:val="24"/>
        </w:rPr>
      </w:pPr>
      <w:r w:rsidRPr="00740F74">
        <w:rPr>
          <w:b/>
          <w:kern w:val="28"/>
          <w:sz w:val="24"/>
          <w:szCs w:val="24"/>
        </w:rPr>
        <w:t>Типовые контрольные вопросы для подготовки к зачёту при проведении промежуточной аттестации по дисциплине</w:t>
      </w:r>
    </w:p>
    <w:p w:rsidR="00A643B1" w:rsidRPr="00740F74" w:rsidRDefault="00A643B1" w:rsidP="00E61B09">
      <w:pPr>
        <w:ind w:firstLine="709"/>
        <w:rPr>
          <w:color w:val="000000"/>
          <w:sz w:val="24"/>
          <w:szCs w:val="24"/>
        </w:rPr>
      </w:pPr>
      <w:r w:rsidRPr="00740F74">
        <w:rPr>
          <w:color w:val="000000"/>
          <w:sz w:val="24"/>
          <w:szCs w:val="24"/>
        </w:rPr>
        <w:t xml:space="preserve">1.  Источники правового регулирования ВЭД. </w:t>
      </w:r>
    </w:p>
    <w:p w:rsidR="00A643B1" w:rsidRPr="00740F74" w:rsidRDefault="00A643B1" w:rsidP="00E61B09">
      <w:pPr>
        <w:ind w:firstLine="709"/>
        <w:rPr>
          <w:color w:val="000000"/>
          <w:sz w:val="24"/>
          <w:szCs w:val="24"/>
        </w:rPr>
      </w:pPr>
      <w:r w:rsidRPr="00740F74">
        <w:rPr>
          <w:color w:val="000000"/>
          <w:sz w:val="24"/>
          <w:szCs w:val="24"/>
        </w:rPr>
        <w:t xml:space="preserve">2.  Субъекты ВЭД по праву РФ. </w:t>
      </w:r>
    </w:p>
    <w:p w:rsidR="00A643B1" w:rsidRPr="00740F74" w:rsidRDefault="00A643B1" w:rsidP="00E61B09">
      <w:pPr>
        <w:ind w:firstLine="709"/>
        <w:rPr>
          <w:color w:val="000000"/>
          <w:sz w:val="24"/>
          <w:szCs w:val="24"/>
        </w:rPr>
      </w:pPr>
      <w:r w:rsidRPr="00740F74">
        <w:rPr>
          <w:color w:val="000000"/>
          <w:sz w:val="24"/>
          <w:szCs w:val="24"/>
        </w:rPr>
        <w:t xml:space="preserve">3.  Понятие внешнеторговой (внешнеэкономической) сделки. Форма и порядок подписания. Последствия несоблюдения формы. </w:t>
      </w:r>
    </w:p>
    <w:p w:rsidR="00A643B1" w:rsidRPr="00740F74" w:rsidRDefault="00A643B1" w:rsidP="00E61B09">
      <w:pPr>
        <w:ind w:firstLine="709"/>
        <w:rPr>
          <w:color w:val="000000"/>
          <w:sz w:val="24"/>
          <w:szCs w:val="24"/>
        </w:rPr>
      </w:pPr>
      <w:r w:rsidRPr="00740F74">
        <w:rPr>
          <w:color w:val="000000"/>
          <w:sz w:val="24"/>
          <w:szCs w:val="24"/>
        </w:rPr>
        <w:t>4.  Конвенция ООН о договорах международной купли</w:t>
      </w:r>
      <w:r w:rsidR="00031023">
        <w:rPr>
          <w:color w:val="000000"/>
          <w:sz w:val="24"/>
          <w:szCs w:val="24"/>
        </w:rPr>
        <w:t>-</w:t>
      </w:r>
      <w:r w:rsidRPr="00740F74">
        <w:rPr>
          <w:color w:val="000000"/>
          <w:sz w:val="24"/>
          <w:szCs w:val="24"/>
        </w:rPr>
        <w:t xml:space="preserve">продажи товаров. </w:t>
      </w:r>
    </w:p>
    <w:p w:rsidR="00A643B1" w:rsidRPr="00740F74" w:rsidRDefault="00A643B1" w:rsidP="00E61B09">
      <w:pPr>
        <w:ind w:firstLine="709"/>
        <w:rPr>
          <w:color w:val="000000"/>
          <w:sz w:val="24"/>
          <w:szCs w:val="24"/>
        </w:rPr>
      </w:pPr>
      <w:r w:rsidRPr="00740F74">
        <w:rPr>
          <w:color w:val="000000"/>
          <w:sz w:val="24"/>
          <w:szCs w:val="24"/>
        </w:rPr>
        <w:t>5.  Заключение  договора  международной  купли</w:t>
      </w:r>
      <w:r w:rsidR="00031023">
        <w:rPr>
          <w:color w:val="000000"/>
          <w:sz w:val="24"/>
          <w:szCs w:val="24"/>
        </w:rPr>
        <w:t>-</w:t>
      </w:r>
      <w:r w:rsidRPr="00740F74">
        <w:rPr>
          <w:color w:val="000000"/>
          <w:sz w:val="24"/>
          <w:szCs w:val="24"/>
        </w:rPr>
        <w:t xml:space="preserve">продажи  товаров  согласно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6.  Основные правовые условия внешнеторговых сделок. </w:t>
      </w:r>
    </w:p>
    <w:p w:rsidR="00A643B1" w:rsidRPr="00740F74" w:rsidRDefault="00A643B1" w:rsidP="00E61B09">
      <w:pPr>
        <w:ind w:firstLine="709"/>
        <w:rPr>
          <w:color w:val="000000"/>
          <w:sz w:val="24"/>
          <w:szCs w:val="24"/>
        </w:rPr>
      </w:pPr>
      <w:r w:rsidRPr="00740F74">
        <w:rPr>
          <w:color w:val="000000"/>
          <w:sz w:val="24"/>
          <w:szCs w:val="24"/>
        </w:rPr>
        <w:t xml:space="preserve">7.  Способы обеспечения выполнения внешнеторговых сделок. </w:t>
      </w:r>
    </w:p>
    <w:p w:rsidR="00A643B1" w:rsidRPr="00740F74" w:rsidRDefault="00A643B1" w:rsidP="00E61B09">
      <w:pPr>
        <w:ind w:firstLine="709"/>
        <w:rPr>
          <w:color w:val="000000"/>
          <w:sz w:val="24"/>
          <w:szCs w:val="24"/>
        </w:rPr>
      </w:pPr>
      <w:r w:rsidRPr="00740F74">
        <w:rPr>
          <w:color w:val="000000"/>
          <w:sz w:val="24"/>
          <w:szCs w:val="24"/>
        </w:rPr>
        <w:t xml:space="preserve">8.  Агентский договор. Правовое регулирование и международная практика. </w:t>
      </w:r>
    </w:p>
    <w:p w:rsidR="00A643B1" w:rsidRPr="00740F74" w:rsidRDefault="00A643B1" w:rsidP="00E61B09">
      <w:pPr>
        <w:ind w:firstLine="709"/>
        <w:rPr>
          <w:color w:val="000000"/>
          <w:sz w:val="24"/>
          <w:szCs w:val="24"/>
        </w:rPr>
      </w:pPr>
      <w:r w:rsidRPr="00740F74">
        <w:rPr>
          <w:color w:val="000000"/>
          <w:sz w:val="24"/>
          <w:szCs w:val="24"/>
        </w:rPr>
        <w:t xml:space="preserve">9.  Встречная торговля. Бартер и иные операции. </w:t>
      </w:r>
    </w:p>
    <w:p w:rsidR="00A643B1" w:rsidRPr="00740F74" w:rsidRDefault="00A643B1" w:rsidP="00E61B09">
      <w:pPr>
        <w:ind w:firstLine="709"/>
        <w:rPr>
          <w:color w:val="000000"/>
          <w:sz w:val="24"/>
          <w:szCs w:val="24"/>
        </w:rPr>
      </w:pPr>
      <w:r w:rsidRPr="00740F74">
        <w:rPr>
          <w:color w:val="000000"/>
          <w:sz w:val="24"/>
          <w:szCs w:val="24"/>
        </w:rPr>
        <w:t xml:space="preserve">10.  Посредничество во внешней торговле. Виды отношений сторон и их правовая характеристика. </w:t>
      </w:r>
    </w:p>
    <w:p w:rsidR="00A643B1" w:rsidRPr="00740F74" w:rsidRDefault="00A643B1" w:rsidP="00E61B09">
      <w:pPr>
        <w:ind w:firstLine="709"/>
        <w:rPr>
          <w:color w:val="000000"/>
          <w:sz w:val="24"/>
          <w:szCs w:val="24"/>
        </w:rPr>
      </w:pPr>
      <w:r w:rsidRPr="00740F74">
        <w:rPr>
          <w:color w:val="000000"/>
          <w:sz w:val="24"/>
          <w:szCs w:val="24"/>
        </w:rPr>
        <w:t xml:space="preserve">11.  Финансовый лизинг во внешней торговле. Правовое регулирование в РФ и иностранных государствах. Международный договор. </w:t>
      </w:r>
    </w:p>
    <w:p w:rsidR="00A643B1" w:rsidRPr="00740F74" w:rsidRDefault="00A643B1" w:rsidP="00E61B09">
      <w:pPr>
        <w:ind w:firstLine="709"/>
        <w:rPr>
          <w:color w:val="000000"/>
          <w:sz w:val="24"/>
          <w:szCs w:val="24"/>
        </w:rPr>
      </w:pPr>
      <w:r w:rsidRPr="00740F74">
        <w:rPr>
          <w:color w:val="000000"/>
          <w:sz w:val="24"/>
          <w:szCs w:val="24"/>
        </w:rPr>
        <w:t xml:space="preserve">12.  Товарный знак во внешней торговле.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13.  Наименование мест происхождения товаров.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14.  Международно</w:t>
      </w:r>
      <w:r w:rsidR="00031023">
        <w:rPr>
          <w:color w:val="000000"/>
          <w:sz w:val="24"/>
          <w:szCs w:val="24"/>
        </w:rPr>
        <w:t>-</w:t>
      </w:r>
      <w:r w:rsidRPr="00740F74">
        <w:rPr>
          <w:color w:val="000000"/>
          <w:sz w:val="24"/>
          <w:szCs w:val="24"/>
        </w:rPr>
        <w:t xml:space="preserve">правовое регулирование иностранных инвестиций в России и российских инвестиций за рубежом. </w:t>
      </w:r>
    </w:p>
    <w:p w:rsidR="00A643B1" w:rsidRPr="00740F74" w:rsidRDefault="00A643B1" w:rsidP="00E61B09">
      <w:pPr>
        <w:ind w:firstLine="709"/>
        <w:rPr>
          <w:color w:val="000000"/>
          <w:sz w:val="24"/>
          <w:szCs w:val="24"/>
        </w:rPr>
      </w:pPr>
      <w:r w:rsidRPr="00740F74">
        <w:rPr>
          <w:color w:val="000000"/>
          <w:sz w:val="24"/>
          <w:szCs w:val="24"/>
        </w:rPr>
        <w:t xml:space="preserve">15.  Соглашения о разделе продукции.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16.  Договоры комиссии и консигнации. Регулирование и международная практика. </w:t>
      </w:r>
    </w:p>
    <w:p w:rsidR="00A643B1" w:rsidRPr="00740F74" w:rsidRDefault="00A643B1" w:rsidP="00E61B09">
      <w:pPr>
        <w:ind w:firstLine="709"/>
        <w:rPr>
          <w:color w:val="000000"/>
          <w:sz w:val="24"/>
          <w:szCs w:val="24"/>
        </w:rPr>
      </w:pPr>
      <w:r w:rsidRPr="00740F74">
        <w:rPr>
          <w:color w:val="000000"/>
          <w:sz w:val="24"/>
          <w:szCs w:val="24"/>
        </w:rPr>
        <w:t xml:space="preserve">17.  Международные договоры и конвенции по вопросам, относящимся к ВЭД и коммерческому арбитражу. </w:t>
      </w:r>
    </w:p>
    <w:p w:rsidR="00A643B1" w:rsidRPr="00740F74" w:rsidRDefault="00A643B1" w:rsidP="00E61B09">
      <w:pPr>
        <w:ind w:firstLine="709"/>
        <w:rPr>
          <w:color w:val="000000"/>
          <w:sz w:val="24"/>
          <w:szCs w:val="24"/>
        </w:rPr>
      </w:pPr>
      <w:r w:rsidRPr="00740F74">
        <w:rPr>
          <w:color w:val="000000"/>
          <w:sz w:val="24"/>
          <w:szCs w:val="24"/>
        </w:rPr>
        <w:t xml:space="preserve">18.  Разрешение споров во внешней торговле. </w:t>
      </w:r>
    </w:p>
    <w:p w:rsidR="00A643B1" w:rsidRPr="00740F74" w:rsidRDefault="00A643B1" w:rsidP="00E61B09">
      <w:pPr>
        <w:ind w:firstLine="709"/>
        <w:rPr>
          <w:color w:val="000000"/>
          <w:sz w:val="24"/>
          <w:szCs w:val="24"/>
        </w:rPr>
      </w:pPr>
      <w:r w:rsidRPr="00740F74">
        <w:rPr>
          <w:color w:val="000000"/>
          <w:sz w:val="24"/>
          <w:szCs w:val="24"/>
        </w:rPr>
        <w:t xml:space="preserve">19.  Третейские суды: институционные и «adhoc».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20.  Арбитражные оговорки в контрактах. </w:t>
      </w:r>
    </w:p>
    <w:p w:rsidR="00A643B1" w:rsidRPr="00740F74" w:rsidRDefault="00A643B1" w:rsidP="00E61B09">
      <w:pPr>
        <w:ind w:firstLine="709"/>
        <w:rPr>
          <w:color w:val="000000"/>
          <w:sz w:val="24"/>
          <w:szCs w:val="24"/>
        </w:rPr>
      </w:pPr>
      <w:r w:rsidRPr="00740F74">
        <w:rPr>
          <w:color w:val="000000"/>
          <w:sz w:val="24"/>
          <w:szCs w:val="24"/>
        </w:rPr>
        <w:t xml:space="preserve">21.  Арбитражный Регламент «ЮНСИТРАЛ». </w:t>
      </w:r>
    </w:p>
    <w:p w:rsidR="00A643B1" w:rsidRPr="00740F74" w:rsidRDefault="00A643B1" w:rsidP="00E61B09">
      <w:pPr>
        <w:ind w:firstLine="709"/>
        <w:rPr>
          <w:color w:val="000000"/>
          <w:sz w:val="24"/>
          <w:szCs w:val="24"/>
        </w:rPr>
      </w:pPr>
      <w:r w:rsidRPr="00740F74">
        <w:rPr>
          <w:color w:val="000000"/>
          <w:sz w:val="24"/>
          <w:szCs w:val="24"/>
        </w:rPr>
        <w:t>22.  ИНКОТЕРМС</w:t>
      </w:r>
      <w:r w:rsidR="00031023">
        <w:rPr>
          <w:color w:val="000000"/>
          <w:sz w:val="24"/>
          <w:szCs w:val="24"/>
        </w:rPr>
        <w:t>-</w:t>
      </w:r>
      <w:r w:rsidRPr="00740F74">
        <w:rPr>
          <w:color w:val="000000"/>
          <w:sz w:val="24"/>
          <w:szCs w:val="24"/>
        </w:rPr>
        <w:t xml:space="preserve">2000. Содержание. Правовая природа. </w:t>
      </w:r>
    </w:p>
    <w:p w:rsidR="00A643B1" w:rsidRPr="00740F74" w:rsidRDefault="00A643B1" w:rsidP="00E61B09">
      <w:pPr>
        <w:ind w:firstLine="709"/>
        <w:rPr>
          <w:color w:val="000000"/>
          <w:sz w:val="24"/>
          <w:szCs w:val="24"/>
        </w:rPr>
      </w:pPr>
      <w:r w:rsidRPr="00740F74">
        <w:rPr>
          <w:color w:val="000000"/>
          <w:sz w:val="24"/>
          <w:szCs w:val="24"/>
        </w:rPr>
        <w:lastRenderedPageBreak/>
        <w:t>23.  Вексель и чек. Понятие. Авали. Национальное и международно</w:t>
      </w:r>
      <w:r w:rsidR="00031023">
        <w:rPr>
          <w:color w:val="000000"/>
          <w:sz w:val="24"/>
          <w:szCs w:val="24"/>
        </w:rPr>
        <w:t>-</w:t>
      </w:r>
      <w:r w:rsidRPr="00740F74">
        <w:rPr>
          <w:color w:val="000000"/>
          <w:sz w:val="24"/>
          <w:szCs w:val="24"/>
        </w:rPr>
        <w:t xml:space="preserve">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24.  Офшорные  компании.  Понятие.  Регулирование  в  России  и  в  иностранных  государствах. </w:t>
      </w:r>
    </w:p>
    <w:p w:rsidR="00A643B1" w:rsidRPr="00740F74" w:rsidRDefault="00A643B1" w:rsidP="00E61B09">
      <w:pPr>
        <w:ind w:firstLine="709"/>
        <w:rPr>
          <w:color w:val="000000"/>
          <w:sz w:val="24"/>
          <w:szCs w:val="24"/>
        </w:rPr>
      </w:pPr>
      <w:r w:rsidRPr="00740F74">
        <w:rPr>
          <w:color w:val="000000"/>
          <w:sz w:val="24"/>
          <w:szCs w:val="24"/>
        </w:rPr>
        <w:t>25.  Форс</w:t>
      </w:r>
      <w:r w:rsidR="00031023">
        <w:rPr>
          <w:color w:val="000000"/>
          <w:sz w:val="24"/>
          <w:szCs w:val="24"/>
        </w:rPr>
        <w:t>-</w:t>
      </w:r>
      <w:r w:rsidRPr="00740F74">
        <w:rPr>
          <w:color w:val="000000"/>
          <w:sz w:val="24"/>
          <w:szCs w:val="24"/>
        </w:rPr>
        <w:t>мажор.  Понятие.  Правовое  регулирование.  Условие  о  форс</w:t>
      </w:r>
      <w:r w:rsidR="00031023">
        <w:rPr>
          <w:color w:val="000000"/>
          <w:sz w:val="24"/>
          <w:szCs w:val="24"/>
        </w:rPr>
        <w:t>-</w:t>
      </w:r>
      <w:r w:rsidRPr="00740F74">
        <w:rPr>
          <w:color w:val="000000"/>
          <w:sz w:val="24"/>
          <w:szCs w:val="24"/>
        </w:rPr>
        <w:t xml:space="preserve">мажоре  во внешнеторговых контрактах. </w:t>
      </w:r>
    </w:p>
    <w:p w:rsidR="00A643B1" w:rsidRPr="00740F74" w:rsidRDefault="00A643B1" w:rsidP="00E61B09">
      <w:pPr>
        <w:ind w:firstLine="709"/>
        <w:rPr>
          <w:color w:val="000000"/>
          <w:sz w:val="24"/>
          <w:szCs w:val="24"/>
        </w:rPr>
      </w:pPr>
      <w:r w:rsidRPr="00740F74">
        <w:rPr>
          <w:color w:val="000000"/>
          <w:sz w:val="24"/>
          <w:szCs w:val="24"/>
        </w:rPr>
        <w:t xml:space="preserve">26.  Предварительный договор и соглашения о намерении. Понятия. Правовое различие. </w:t>
      </w:r>
    </w:p>
    <w:p w:rsidR="00A643B1" w:rsidRPr="00740F74" w:rsidRDefault="00A643B1" w:rsidP="00E61B09">
      <w:pPr>
        <w:ind w:firstLine="709"/>
        <w:rPr>
          <w:color w:val="000000"/>
          <w:sz w:val="24"/>
          <w:szCs w:val="24"/>
        </w:rPr>
      </w:pPr>
      <w:r w:rsidRPr="00740F74">
        <w:rPr>
          <w:color w:val="000000"/>
          <w:sz w:val="24"/>
          <w:szCs w:val="24"/>
        </w:rPr>
        <w:t xml:space="preserve">27.  Финансовый лизинг во внешней торговле. Его особенности и виды.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28.  Факторинг. Понятие.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29. Франчайзинг. Понятие.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30.  Исковая давность в праве РФ и иностранных государств. </w:t>
      </w:r>
    </w:p>
    <w:p w:rsidR="00A643B1" w:rsidRPr="00740F74" w:rsidRDefault="00A643B1" w:rsidP="00E61B09">
      <w:pPr>
        <w:ind w:firstLine="709"/>
        <w:rPr>
          <w:color w:val="000000"/>
          <w:sz w:val="24"/>
          <w:szCs w:val="24"/>
        </w:rPr>
      </w:pPr>
      <w:r w:rsidRPr="00740F74">
        <w:rPr>
          <w:color w:val="000000"/>
          <w:sz w:val="24"/>
          <w:szCs w:val="24"/>
        </w:rPr>
        <w:t xml:space="preserve">32. Переход риска случайной гибели вещи и права собственности на нее при поставках согласно «ИНКОТЕРМС – 2000» </w:t>
      </w:r>
    </w:p>
    <w:p w:rsidR="00A643B1" w:rsidRPr="00740F74" w:rsidRDefault="00A643B1" w:rsidP="00E61B09">
      <w:pPr>
        <w:ind w:firstLine="709"/>
        <w:rPr>
          <w:color w:val="000000"/>
          <w:sz w:val="24"/>
          <w:szCs w:val="24"/>
        </w:rPr>
      </w:pPr>
      <w:r w:rsidRPr="00740F74">
        <w:rPr>
          <w:color w:val="000000"/>
          <w:sz w:val="24"/>
          <w:szCs w:val="24"/>
        </w:rPr>
        <w:t xml:space="preserve">33. Арбитражный регламент ЕЭК ООН. </w:t>
      </w:r>
    </w:p>
    <w:p w:rsidR="00A643B1" w:rsidRPr="00740F74" w:rsidRDefault="00A643B1" w:rsidP="00E61B09">
      <w:pPr>
        <w:ind w:firstLine="709"/>
        <w:rPr>
          <w:color w:val="000000"/>
          <w:sz w:val="24"/>
          <w:szCs w:val="24"/>
        </w:rPr>
      </w:pPr>
      <w:r w:rsidRPr="00740F74">
        <w:rPr>
          <w:color w:val="000000"/>
          <w:sz w:val="24"/>
          <w:szCs w:val="24"/>
        </w:rPr>
        <w:t xml:space="preserve">34. Примирительное производство, как альтернативный способ третейскому разбирательству. Сущность.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35. Понятие «затруднений» при исполнении внешнеэкономических сделок  из «lexmercatoria» </w:t>
      </w:r>
    </w:p>
    <w:p w:rsidR="00A643B1" w:rsidRPr="00740F74" w:rsidRDefault="00A643B1" w:rsidP="00E61B09">
      <w:pPr>
        <w:ind w:firstLine="709"/>
        <w:rPr>
          <w:color w:val="000000"/>
          <w:sz w:val="24"/>
          <w:szCs w:val="24"/>
        </w:rPr>
      </w:pPr>
      <w:r w:rsidRPr="00740F74">
        <w:rPr>
          <w:color w:val="000000"/>
          <w:sz w:val="24"/>
          <w:szCs w:val="24"/>
        </w:rPr>
        <w:t>36. Международные договоры о применимом праве к договору международной купли</w:t>
      </w:r>
      <w:r w:rsidR="00031023">
        <w:rPr>
          <w:color w:val="000000"/>
          <w:sz w:val="24"/>
          <w:szCs w:val="24"/>
        </w:rPr>
        <w:t>-</w:t>
      </w:r>
      <w:r w:rsidRPr="00740F74">
        <w:rPr>
          <w:color w:val="000000"/>
          <w:sz w:val="24"/>
          <w:szCs w:val="24"/>
        </w:rPr>
        <w:t xml:space="preserve">продажи товаров. </w:t>
      </w:r>
    </w:p>
    <w:p w:rsidR="00A643B1" w:rsidRPr="00740F74" w:rsidRDefault="00A643B1" w:rsidP="00E61B09">
      <w:pPr>
        <w:ind w:firstLine="709"/>
        <w:rPr>
          <w:color w:val="000000"/>
          <w:sz w:val="24"/>
          <w:szCs w:val="24"/>
        </w:rPr>
      </w:pPr>
      <w:r w:rsidRPr="00740F74">
        <w:rPr>
          <w:color w:val="000000"/>
          <w:sz w:val="24"/>
          <w:szCs w:val="24"/>
        </w:rPr>
        <w:t xml:space="preserve">37. Договоры комиссии и консигнации: понятие, сходство, различия.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38. Исполнение иностранных арбитражных решений.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39. Правовое  регулирование  российских  инвестиций  за  рубежом:  законодательство РФ и международные договоры.  </w:t>
      </w:r>
    </w:p>
    <w:p w:rsidR="00A643B1" w:rsidRPr="00740F74" w:rsidRDefault="00A643B1" w:rsidP="00E61B09">
      <w:pPr>
        <w:ind w:firstLine="709"/>
        <w:rPr>
          <w:color w:val="000000"/>
          <w:sz w:val="24"/>
          <w:szCs w:val="24"/>
        </w:rPr>
      </w:pPr>
      <w:r w:rsidRPr="00740F74">
        <w:rPr>
          <w:color w:val="000000"/>
          <w:sz w:val="24"/>
          <w:szCs w:val="24"/>
        </w:rPr>
        <w:t xml:space="preserve">40. Разрешение внешнеэкономических споров в государственных судах/ в РФ и иностранных государствах/. </w:t>
      </w:r>
    </w:p>
    <w:p w:rsidR="00A643B1" w:rsidRPr="00740F74" w:rsidRDefault="00A643B1" w:rsidP="00E61B09">
      <w:pPr>
        <w:ind w:firstLine="709"/>
        <w:rPr>
          <w:color w:val="000000"/>
          <w:sz w:val="24"/>
          <w:szCs w:val="24"/>
        </w:rPr>
      </w:pPr>
      <w:r w:rsidRPr="00740F74">
        <w:rPr>
          <w:color w:val="000000"/>
          <w:sz w:val="24"/>
          <w:szCs w:val="24"/>
        </w:rPr>
        <w:t xml:space="preserve">41. Различия соглашений о разделе продукции от Концессий. </w:t>
      </w:r>
    </w:p>
    <w:p w:rsidR="00A643B1" w:rsidRPr="00740F74" w:rsidRDefault="00A643B1" w:rsidP="00E61B09">
      <w:pPr>
        <w:ind w:firstLine="709"/>
        <w:rPr>
          <w:color w:val="000000"/>
          <w:sz w:val="24"/>
          <w:szCs w:val="24"/>
        </w:rPr>
      </w:pPr>
      <w:r w:rsidRPr="00740F74">
        <w:rPr>
          <w:color w:val="000000"/>
          <w:sz w:val="24"/>
          <w:szCs w:val="24"/>
        </w:rPr>
        <w:t xml:space="preserve">42. Возвратный лизинг: сущность и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43. Трата и чек. Различия. </w:t>
      </w:r>
    </w:p>
    <w:p w:rsidR="00A643B1" w:rsidRPr="00740F74" w:rsidRDefault="00A643B1" w:rsidP="00E61B09">
      <w:pPr>
        <w:ind w:firstLine="709"/>
        <w:rPr>
          <w:color w:val="000000"/>
          <w:sz w:val="24"/>
          <w:szCs w:val="24"/>
        </w:rPr>
      </w:pPr>
      <w:r w:rsidRPr="00740F74">
        <w:rPr>
          <w:color w:val="000000"/>
          <w:sz w:val="24"/>
          <w:szCs w:val="24"/>
        </w:rPr>
        <w:t xml:space="preserve">44. Понятие арбитражного убытка согласно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45. Предвидимость убытка. Понятие. Регулирование. Венская Конвенция. Право иностранных государств. </w:t>
      </w:r>
    </w:p>
    <w:p w:rsidR="00A643B1" w:rsidRPr="00740F74" w:rsidRDefault="00A643B1" w:rsidP="00E61B09">
      <w:pPr>
        <w:ind w:firstLine="709"/>
        <w:rPr>
          <w:color w:val="000000"/>
          <w:sz w:val="24"/>
          <w:szCs w:val="24"/>
        </w:rPr>
      </w:pPr>
      <w:r w:rsidRPr="00740F74">
        <w:rPr>
          <w:color w:val="000000"/>
          <w:sz w:val="24"/>
          <w:szCs w:val="24"/>
        </w:rPr>
        <w:t xml:space="preserve">46. Понятие внешнеэкономической деятельности в Европейском праве.  </w:t>
      </w:r>
    </w:p>
    <w:p w:rsidR="00A643B1" w:rsidRPr="00740F74" w:rsidRDefault="00A643B1" w:rsidP="00E61B09">
      <w:pPr>
        <w:ind w:firstLine="709"/>
        <w:rPr>
          <w:color w:val="000000"/>
          <w:sz w:val="24"/>
          <w:szCs w:val="24"/>
        </w:rPr>
      </w:pPr>
      <w:r w:rsidRPr="00740F74">
        <w:rPr>
          <w:color w:val="000000"/>
          <w:sz w:val="24"/>
          <w:szCs w:val="24"/>
        </w:rPr>
        <w:t xml:space="preserve">47. Правовые системы стран мира /континентальная, общего права и др./ </w:t>
      </w:r>
    </w:p>
    <w:p w:rsidR="00A643B1" w:rsidRPr="00740F74" w:rsidRDefault="00A643B1" w:rsidP="00E61B09">
      <w:pPr>
        <w:ind w:firstLine="709"/>
        <w:rPr>
          <w:color w:val="000000"/>
          <w:sz w:val="24"/>
          <w:szCs w:val="24"/>
        </w:rPr>
      </w:pPr>
      <w:r w:rsidRPr="00740F74">
        <w:rPr>
          <w:color w:val="000000"/>
          <w:sz w:val="24"/>
          <w:szCs w:val="24"/>
        </w:rPr>
        <w:t xml:space="preserve">48. Правовая охрана фирменных наименований как вида промышленной собственности. </w:t>
      </w:r>
    </w:p>
    <w:p w:rsidR="00A643B1" w:rsidRPr="00740F74" w:rsidRDefault="00A643B1" w:rsidP="00E61B09">
      <w:pPr>
        <w:ind w:firstLine="709"/>
        <w:rPr>
          <w:color w:val="000000"/>
          <w:sz w:val="24"/>
          <w:szCs w:val="24"/>
        </w:rPr>
      </w:pPr>
      <w:r w:rsidRPr="00740F74">
        <w:rPr>
          <w:color w:val="000000"/>
          <w:sz w:val="24"/>
          <w:szCs w:val="24"/>
        </w:rPr>
        <w:t>49. Правовые различия изобретений и ноу</w:t>
      </w:r>
      <w:r w:rsidR="00031023">
        <w:rPr>
          <w:color w:val="000000"/>
          <w:sz w:val="24"/>
          <w:szCs w:val="24"/>
        </w:rPr>
        <w:t>-</w:t>
      </w:r>
      <w:r w:rsidRPr="00740F74">
        <w:rPr>
          <w:color w:val="000000"/>
          <w:sz w:val="24"/>
          <w:szCs w:val="24"/>
        </w:rPr>
        <w:t xml:space="preserve">хау. </w:t>
      </w:r>
    </w:p>
    <w:p w:rsidR="00A643B1" w:rsidRPr="00740F74" w:rsidRDefault="00A643B1" w:rsidP="00E61B09">
      <w:pPr>
        <w:ind w:firstLine="709"/>
        <w:rPr>
          <w:color w:val="000000"/>
          <w:sz w:val="24"/>
          <w:szCs w:val="24"/>
        </w:rPr>
      </w:pPr>
      <w:r w:rsidRPr="00740F74">
        <w:rPr>
          <w:color w:val="000000"/>
          <w:sz w:val="24"/>
          <w:szCs w:val="24"/>
        </w:rPr>
        <w:t xml:space="preserve">50. Неустойка и заранее определенные убытки в праве РФ и стран «общего права». </w:t>
      </w:r>
    </w:p>
    <w:p w:rsidR="00A643B1" w:rsidRPr="00740F74" w:rsidRDefault="00A643B1" w:rsidP="00E61B09">
      <w:pPr>
        <w:ind w:firstLine="709"/>
        <w:rPr>
          <w:color w:val="000000"/>
          <w:sz w:val="24"/>
          <w:szCs w:val="24"/>
        </w:rPr>
      </w:pPr>
      <w:r w:rsidRPr="00740F74">
        <w:rPr>
          <w:color w:val="000000"/>
          <w:sz w:val="24"/>
          <w:szCs w:val="24"/>
        </w:rPr>
        <w:t xml:space="preserve">51. Правовые критерии к регистрации юридического лица за границей. </w:t>
      </w:r>
    </w:p>
    <w:p w:rsidR="00A643B1" w:rsidRPr="00740F74" w:rsidRDefault="00A643B1" w:rsidP="00E61B09">
      <w:pPr>
        <w:ind w:firstLine="709"/>
        <w:rPr>
          <w:color w:val="000000"/>
          <w:sz w:val="24"/>
          <w:szCs w:val="24"/>
        </w:rPr>
      </w:pPr>
      <w:r w:rsidRPr="00740F74">
        <w:rPr>
          <w:color w:val="000000"/>
          <w:sz w:val="24"/>
          <w:szCs w:val="24"/>
        </w:rPr>
        <w:t>52. Венская Конвенция 1980 г. о формах заключения договора международной купли</w:t>
      </w:r>
      <w:r w:rsidR="00031023">
        <w:rPr>
          <w:color w:val="000000"/>
          <w:sz w:val="24"/>
          <w:szCs w:val="24"/>
        </w:rPr>
        <w:t>-</w:t>
      </w:r>
      <w:r w:rsidRPr="00740F74">
        <w:rPr>
          <w:color w:val="000000"/>
          <w:sz w:val="24"/>
          <w:szCs w:val="24"/>
        </w:rPr>
        <w:t xml:space="preserve">продажи товаров. </w:t>
      </w:r>
    </w:p>
    <w:p w:rsidR="00A643B1" w:rsidRPr="00740F74" w:rsidRDefault="00A643B1" w:rsidP="00E61B09">
      <w:pPr>
        <w:ind w:firstLine="709"/>
        <w:rPr>
          <w:color w:val="000000"/>
          <w:sz w:val="24"/>
          <w:szCs w:val="24"/>
        </w:rPr>
      </w:pPr>
      <w:r w:rsidRPr="00740F74">
        <w:rPr>
          <w:color w:val="000000"/>
          <w:sz w:val="24"/>
          <w:szCs w:val="24"/>
        </w:rPr>
        <w:t xml:space="preserve">53. Эскроу, как способ обеспечения обязательств.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54. Резервирование права собственности. Понятия. Регулирования. </w:t>
      </w:r>
    </w:p>
    <w:p w:rsidR="00A643B1" w:rsidRPr="00740F74" w:rsidRDefault="00A643B1" w:rsidP="00E61B09">
      <w:pPr>
        <w:ind w:firstLine="709"/>
        <w:rPr>
          <w:color w:val="000000"/>
          <w:sz w:val="24"/>
          <w:szCs w:val="24"/>
        </w:rPr>
      </w:pPr>
      <w:r w:rsidRPr="00740F74">
        <w:rPr>
          <w:color w:val="000000"/>
          <w:sz w:val="24"/>
          <w:szCs w:val="24"/>
        </w:rPr>
        <w:t xml:space="preserve">55. Арбитражные оговорки и их виды. Примеры. </w:t>
      </w:r>
    </w:p>
    <w:p w:rsidR="00A643B1" w:rsidRPr="00740F74" w:rsidRDefault="00A643B1" w:rsidP="00E61B09">
      <w:pPr>
        <w:ind w:firstLine="709"/>
        <w:rPr>
          <w:color w:val="000000"/>
          <w:sz w:val="24"/>
          <w:szCs w:val="24"/>
        </w:rPr>
      </w:pPr>
      <w:r w:rsidRPr="00740F74">
        <w:rPr>
          <w:color w:val="000000"/>
          <w:sz w:val="24"/>
          <w:szCs w:val="24"/>
        </w:rPr>
        <w:t xml:space="preserve">56. Выбор применимого права. </w:t>
      </w:r>
    </w:p>
    <w:p w:rsidR="00A643B1" w:rsidRPr="00740F74" w:rsidRDefault="00A643B1" w:rsidP="00E61B09">
      <w:pPr>
        <w:ind w:firstLine="709"/>
        <w:rPr>
          <w:color w:val="000000"/>
          <w:sz w:val="24"/>
          <w:szCs w:val="24"/>
        </w:rPr>
      </w:pPr>
      <w:r w:rsidRPr="00740F74">
        <w:rPr>
          <w:color w:val="000000"/>
          <w:sz w:val="24"/>
          <w:szCs w:val="24"/>
        </w:rPr>
        <w:t xml:space="preserve">57. Отличие аккредитива от инкассо.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58. Правовые механизмы привлечения иностранных инвестиций в РФ. </w:t>
      </w:r>
    </w:p>
    <w:p w:rsidR="00A643B1" w:rsidRPr="00740F74" w:rsidRDefault="00A643B1" w:rsidP="00E61B09">
      <w:pPr>
        <w:ind w:firstLine="709"/>
        <w:rPr>
          <w:color w:val="000000"/>
          <w:sz w:val="24"/>
          <w:szCs w:val="24"/>
        </w:rPr>
      </w:pPr>
      <w:r w:rsidRPr="00740F74">
        <w:rPr>
          <w:color w:val="000000"/>
          <w:sz w:val="24"/>
          <w:szCs w:val="24"/>
        </w:rPr>
        <w:t xml:space="preserve">59. Коллизионные нормы российского права по договорам. </w:t>
      </w:r>
    </w:p>
    <w:p w:rsidR="00A643B1" w:rsidRPr="00740F74" w:rsidRDefault="00A643B1" w:rsidP="00E61B09">
      <w:pPr>
        <w:ind w:firstLine="709"/>
        <w:rPr>
          <w:color w:val="000000"/>
          <w:sz w:val="24"/>
          <w:szCs w:val="24"/>
        </w:rPr>
      </w:pPr>
      <w:r w:rsidRPr="00740F74">
        <w:rPr>
          <w:color w:val="000000"/>
          <w:sz w:val="24"/>
          <w:szCs w:val="24"/>
        </w:rPr>
        <w:t xml:space="preserve">60. Общие условия поставок товаров факультативного применения. </w:t>
      </w:r>
    </w:p>
    <w:p w:rsidR="00A643B1" w:rsidRPr="00740F74" w:rsidRDefault="00A643B1" w:rsidP="00E61B09">
      <w:pPr>
        <w:ind w:firstLine="709"/>
        <w:rPr>
          <w:color w:val="000000"/>
          <w:sz w:val="24"/>
          <w:szCs w:val="24"/>
        </w:rPr>
      </w:pPr>
      <w:r w:rsidRPr="00740F74">
        <w:rPr>
          <w:color w:val="000000"/>
          <w:sz w:val="24"/>
          <w:szCs w:val="24"/>
        </w:rPr>
        <w:t xml:space="preserve">61. Доарбитражное производство. </w:t>
      </w:r>
    </w:p>
    <w:p w:rsidR="00A643B1" w:rsidRPr="00740F74" w:rsidRDefault="00A643B1" w:rsidP="00E61B09">
      <w:pPr>
        <w:ind w:firstLine="709"/>
        <w:rPr>
          <w:color w:val="000000"/>
          <w:sz w:val="24"/>
          <w:szCs w:val="24"/>
        </w:rPr>
      </w:pPr>
      <w:r w:rsidRPr="00740F74">
        <w:rPr>
          <w:color w:val="000000"/>
          <w:sz w:val="24"/>
          <w:szCs w:val="24"/>
        </w:rPr>
        <w:t xml:space="preserve">62. Медиация. </w:t>
      </w:r>
    </w:p>
    <w:p w:rsidR="00A643B1" w:rsidRPr="00740F74" w:rsidRDefault="00A643B1" w:rsidP="00E61B09">
      <w:pPr>
        <w:ind w:firstLine="709"/>
        <w:rPr>
          <w:color w:val="000000"/>
          <w:sz w:val="24"/>
          <w:szCs w:val="24"/>
        </w:rPr>
      </w:pPr>
      <w:r w:rsidRPr="00740F74">
        <w:rPr>
          <w:color w:val="000000"/>
          <w:sz w:val="24"/>
          <w:szCs w:val="24"/>
        </w:rPr>
        <w:lastRenderedPageBreak/>
        <w:t>63. Мини</w:t>
      </w:r>
      <w:r w:rsidR="00031023">
        <w:rPr>
          <w:color w:val="000000"/>
          <w:sz w:val="24"/>
          <w:szCs w:val="24"/>
        </w:rPr>
        <w:t>-</w:t>
      </w:r>
      <w:r w:rsidRPr="00740F74">
        <w:rPr>
          <w:color w:val="000000"/>
          <w:sz w:val="24"/>
          <w:szCs w:val="24"/>
        </w:rPr>
        <w:t xml:space="preserve">процесс. </w:t>
      </w:r>
    </w:p>
    <w:p w:rsidR="00A643B1" w:rsidRPr="00740F74" w:rsidRDefault="00A643B1" w:rsidP="00E61B09">
      <w:pPr>
        <w:ind w:firstLine="709"/>
        <w:rPr>
          <w:color w:val="000000"/>
          <w:sz w:val="24"/>
          <w:szCs w:val="24"/>
        </w:rPr>
      </w:pPr>
      <w:r w:rsidRPr="00740F74">
        <w:rPr>
          <w:color w:val="000000"/>
          <w:sz w:val="24"/>
          <w:szCs w:val="24"/>
        </w:rPr>
        <w:t xml:space="preserve">64. «Каучуковые» нормы.  </w:t>
      </w:r>
    </w:p>
    <w:p w:rsidR="00A643B1" w:rsidRPr="00740F74" w:rsidRDefault="00A643B1" w:rsidP="00E61B09">
      <w:pPr>
        <w:ind w:firstLine="709"/>
        <w:rPr>
          <w:color w:val="000000"/>
          <w:sz w:val="24"/>
          <w:szCs w:val="24"/>
        </w:rPr>
      </w:pPr>
      <w:r w:rsidRPr="00740F74">
        <w:rPr>
          <w:color w:val="000000"/>
          <w:sz w:val="24"/>
          <w:szCs w:val="24"/>
        </w:rPr>
        <w:t xml:space="preserve">65. Условия действительности внешнеэкономических сделок. </w:t>
      </w:r>
    </w:p>
    <w:p w:rsidR="00A643B1" w:rsidRPr="00740F74" w:rsidRDefault="00A643B1" w:rsidP="00E61B09">
      <w:pPr>
        <w:ind w:firstLine="709"/>
        <w:rPr>
          <w:color w:val="000000"/>
          <w:sz w:val="24"/>
          <w:szCs w:val="24"/>
        </w:rPr>
      </w:pPr>
      <w:r w:rsidRPr="00740F74">
        <w:rPr>
          <w:color w:val="000000"/>
          <w:sz w:val="24"/>
          <w:szCs w:val="24"/>
        </w:rPr>
        <w:t xml:space="preserve">66. Виды недействительных договоров. </w:t>
      </w:r>
    </w:p>
    <w:p w:rsidR="00A643B1" w:rsidRPr="00740F74" w:rsidRDefault="00A643B1" w:rsidP="00E61B09">
      <w:pPr>
        <w:ind w:firstLine="709"/>
        <w:rPr>
          <w:color w:val="000000"/>
          <w:sz w:val="24"/>
          <w:szCs w:val="24"/>
        </w:rPr>
      </w:pPr>
      <w:r w:rsidRPr="00740F74">
        <w:rPr>
          <w:color w:val="000000"/>
          <w:sz w:val="24"/>
          <w:szCs w:val="24"/>
        </w:rPr>
        <w:t xml:space="preserve">67. Последствия недействительности. </w:t>
      </w:r>
    </w:p>
    <w:p w:rsidR="00A643B1" w:rsidRPr="00740F74" w:rsidRDefault="00A643B1" w:rsidP="00E61B09">
      <w:pPr>
        <w:ind w:firstLine="709"/>
        <w:rPr>
          <w:color w:val="000000"/>
          <w:sz w:val="24"/>
          <w:szCs w:val="24"/>
        </w:rPr>
      </w:pPr>
      <w:r w:rsidRPr="00740F74">
        <w:rPr>
          <w:color w:val="000000"/>
          <w:sz w:val="24"/>
          <w:szCs w:val="24"/>
        </w:rPr>
        <w:t xml:space="preserve">68. Расторжение в международных договорах и документах. </w:t>
      </w:r>
    </w:p>
    <w:p w:rsidR="00A643B1" w:rsidRPr="00740F74" w:rsidRDefault="00A643B1" w:rsidP="00E61B09">
      <w:pPr>
        <w:ind w:firstLine="709"/>
        <w:rPr>
          <w:color w:val="000000"/>
          <w:sz w:val="24"/>
          <w:szCs w:val="24"/>
        </w:rPr>
      </w:pPr>
      <w:r w:rsidRPr="00740F74">
        <w:rPr>
          <w:color w:val="000000"/>
          <w:sz w:val="24"/>
          <w:szCs w:val="24"/>
        </w:rPr>
        <w:t xml:space="preserve">69. Расторжение договора по законодательству РФ и иностранных государств. </w:t>
      </w:r>
    </w:p>
    <w:p w:rsidR="00A643B1" w:rsidRPr="00740F74" w:rsidRDefault="00A643B1" w:rsidP="00E61B09">
      <w:pPr>
        <w:ind w:firstLine="709"/>
        <w:rPr>
          <w:color w:val="000000"/>
          <w:sz w:val="24"/>
          <w:szCs w:val="24"/>
        </w:rPr>
      </w:pPr>
      <w:r w:rsidRPr="00740F74">
        <w:rPr>
          <w:color w:val="000000"/>
          <w:sz w:val="24"/>
          <w:szCs w:val="24"/>
        </w:rPr>
        <w:t xml:space="preserve">70. Индивидуальный предприниматель. </w:t>
      </w:r>
    </w:p>
    <w:p w:rsidR="00A643B1" w:rsidRPr="00740F74" w:rsidRDefault="00A643B1" w:rsidP="00E61B09">
      <w:pPr>
        <w:ind w:firstLine="709"/>
        <w:rPr>
          <w:color w:val="000000"/>
          <w:sz w:val="24"/>
          <w:szCs w:val="24"/>
        </w:rPr>
      </w:pPr>
      <w:r w:rsidRPr="00740F74">
        <w:rPr>
          <w:color w:val="000000"/>
          <w:sz w:val="24"/>
          <w:szCs w:val="24"/>
        </w:rPr>
        <w:t xml:space="preserve">71. Полное товарищество. </w:t>
      </w:r>
    </w:p>
    <w:p w:rsidR="00A643B1" w:rsidRPr="00740F74" w:rsidRDefault="00A643B1" w:rsidP="00E61B09">
      <w:pPr>
        <w:ind w:firstLine="709"/>
        <w:rPr>
          <w:color w:val="000000"/>
          <w:sz w:val="24"/>
          <w:szCs w:val="24"/>
        </w:rPr>
      </w:pPr>
      <w:r w:rsidRPr="00740F74">
        <w:rPr>
          <w:color w:val="000000"/>
          <w:sz w:val="24"/>
          <w:szCs w:val="24"/>
        </w:rPr>
        <w:t xml:space="preserve">72. Коммандитное товарищество. </w:t>
      </w:r>
    </w:p>
    <w:p w:rsidR="00A643B1" w:rsidRPr="00740F74" w:rsidRDefault="00A643B1" w:rsidP="00E61B09">
      <w:pPr>
        <w:ind w:firstLine="709"/>
        <w:rPr>
          <w:color w:val="000000"/>
          <w:sz w:val="24"/>
          <w:szCs w:val="24"/>
        </w:rPr>
      </w:pPr>
      <w:r w:rsidRPr="00740F74">
        <w:rPr>
          <w:color w:val="000000"/>
          <w:sz w:val="24"/>
          <w:szCs w:val="24"/>
        </w:rPr>
        <w:t>73. Организационно</w:t>
      </w:r>
      <w:r w:rsidR="00031023">
        <w:rPr>
          <w:color w:val="000000"/>
          <w:sz w:val="24"/>
          <w:szCs w:val="24"/>
        </w:rPr>
        <w:t>-</w:t>
      </w:r>
      <w:r w:rsidRPr="00740F74">
        <w:rPr>
          <w:color w:val="000000"/>
          <w:sz w:val="24"/>
          <w:szCs w:val="24"/>
        </w:rPr>
        <w:t xml:space="preserve">правовые формы субъектов предпринимательства, не известные российскому праву. </w:t>
      </w:r>
    </w:p>
    <w:p w:rsidR="00A643B1" w:rsidRPr="00740F74" w:rsidRDefault="00A643B1" w:rsidP="00E61B09">
      <w:pPr>
        <w:ind w:firstLine="709"/>
        <w:rPr>
          <w:color w:val="000000"/>
          <w:sz w:val="24"/>
          <w:szCs w:val="24"/>
        </w:rPr>
      </w:pPr>
      <w:r w:rsidRPr="00740F74">
        <w:rPr>
          <w:color w:val="000000"/>
          <w:sz w:val="24"/>
          <w:szCs w:val="24"/>
        </w:rPr>
        <w:t xml:space="preserve">74. Понятие внешнеэкономической деятельности в законодательстве и в доктрине. </w:t>
      </w:r>
    </w:p>
    <w:p w:rsidR="00A643B1" w:rsidRPr="00740F74" w:rsidRDefault="00A643B1" w:rsidP="00E61B09">
      <w:pPr>
        <w:ind w:firstLine="709"/>
        <w:rPr>
          <w:color w:val="000000"/>
          <w:sz w:val="24"/>
          <w:szCs w:val="24"/>
        </w:rPr>
      </w:pPr>
      <w:r w:rsidRPr="00740F74">
        <w:rPr>
          <w:color w:val="000000"/>
          <w:sz w:val="24"/>
          <w:szCs w:val="24"/>
        </w:rPr>
        <w:t xml:space="preserve">75. Юридическое и коммерческое (фактическое) посредничество. Понятие и правовое различие. </w:t>
      </w:r>
    </w:p>
    <w:p w:rsidR="00A643B1" w:rsidRPr="00740F74" w:rsidRDefault="00A643B1" w:rsidP="00E61B09">
      <w:pPr>
        <w:ind w:firstLine="709"/>
        <w:rPr>
          <w:color w:val="000000"/>
          <w:sz w:val="24"/>
          <w:szCs w:val="24"/>
        </w:rPr>
      </w:pPr>
      <w:r w:rsidRPr="00740F74">
        <w:rPr>
          <w:color w:val="000000"/>
          <w:sz w:val="24"/>
          <w:szCs w:val="24"/>
        </w:rPr>
        <w:t xml:space="preserve">76.  Представители,  агенты,  брокеры,  комиссионеры  и  консигнаторы  и  правовое оформление их деятельности. Иные формы посредничества. </w:t>
      </w:r>
    </w:p>
    <w:p w:rsidR="00A643B1" w:rsidRPr="00740F74" w:rsidRDefault="00A643B1" w:rsidP="00E61B09">
      <w:pPr>
        <w:ind w:firstLine="709"/>
        <w:rPr>
          <w:color w:val="000000"/>
          <w:sz w:val="24"/>
          <w:szCs w:val="24"/>
        </w:rPr>
      </w:pPr>
      <w:r w:rsidRPr="00740F74">
        <w:rPr>
          <w:color w:val="000000"/>
          <w:sz w:val="24"/>
          <w:szCs w:val="24"/>
        </w:rPr>
        <w:t xml:space="preserve">77. Дилеры и дистрибьюторы. Правовой статус. </w:t>
      </w:r>
    </w:p>
    <w:p w:rsidR="00A643B1" w:rsidRPr="00740F74" w:rsidRDefault="00A643B1" w:rsidP="00E61B09">
      <w:pPr>
        <w:ind w:firstLine="709"/>
        <w:rPr>
          <w:color w:val="000000"/>
          <w:sz w:val="24"/>
          <w:szCs w:val="24"/>
        </w:rPr>
      </w:pPr>
      <w:r w:rsidRPr="00740F74">
        <w:rPr>
          <w:color w:val="000000"/>
          <w:sz w:val="24"/>
          <w:szCs w:val="24"/>
        </w:rPr>
        <w:t xml:space="preserve">78. Предоставление прав на продажу, в том числе исключительных прав. Юридическое оформление. Опцион, право «первой руки», «право первого отказа». Правовое оформление и различия. </w:t>
      </w:r>
    </w:p>
    <w:p w:rsidR="00A643B1" w:rsidRPr="00740F74" w:rsidRDefault="00A643B1" w:rsidP="00E61B09">
      <w:pPr>
        <w:ind w:firstLine="709"/>
        <w:rPr>
          <w:color w:val="000000"/>
          <w:sz w:val="24"/>
          <w:szCs w:val="24"/>
        </w:rPr>
      </w:pPr>
      <w:r w:rsidRPr="00740F74">
        <w:rPr>
          <w:color w:val="000000"/>
          <w:sz w:val="24"/>
          <w:szCs w:val="24"/>
        </w:rPr>
        <w:t>79. Понятие договора. Конвенция ООН о договорах международной купли</w:t>
      </w:r>
      <w:r w:rsidR="00031023">
        <w:rPr>
          <w:color w:val="000000"/>
          <w:sz w:val="24"/>
          <w:szCs w:val="24"/>
        </w:rPr>
        <w:t>-</w:t>
      </w:r>
      <w:r w:rsidRPr="00740F74">
        <w:rPr>
          <w:color w:val="000000"/>
          <w:sz w:val="24"/>
          <w:szCs w:val="24"/>
        </w:rPr>
        <w:t xml:space="preserve">продажи товаров (Венская Конвенция 1980 г.). </w:t>
      </w:r>
    </w:p>
    <w:p w:rsidR="00A643B1" w:rsidRPr="00740F74" w:rsidRDefault="00A643B1" w:rsidP="00E61B09">
      <w:pPr>
        <w:ind w:firstLine="709"/>
        <w:rPr>
          <w:color w:val="000000"/>
          <w:sz w:val="24"/>
          <w:szCs w:val="24"/>
        </w:rPr>
      </w:pPr>
      <w:r w:rsidRPr="00740F74">
        <w:rPr>
          <w:color w:val="000000"/>
          <w:sz w:val="24"/>
          <w:szCs w:val="24"/>
        </w:rPr>
        <w:t xml:space="preserve">80. Принципы и сфера применения Венской Конвенции 1980 г. Основные положения.  </w:t>
      </w:r>
    </w:p>
    <w:p w:rsidR="00A643B1" w:rsidRPr="00740F74" w:rsidRDefault="00A643B1" w:rsidP="00E61B09">
      <w:pPr>
        <w:ind w:firstLine="709"/>
        <w:rPr>
          <w:color w:val="000000"/>
          <w:sz w:val="24"/>
          <w:szCs w:val="24"/>
        </w:rPr>
      </w:pPr>
      <w:r w:rsidRPr="00740F74">
        <w:rPr>
          <w:color w:val="000000"/>
          <w:sz w:val="24"/>
          <w:szCs w:val="24"/>
        </w:rPr>
        <w:t xml:space="preserve">81. Обязанности сторон по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82. Убытки по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83. Непреодолимая сила по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  84.  Порядок  заключения  договоров  согласно  Венской  Конвенции  1980  г.  Оферта  и акцепт. Момент и место заключения договора. </w:t>
      </w:r>
    </w:p>
    <w:p w:rsidR="00A643B1" w:rsidRPr="00740F74" w:rsidRDefault="00A643B1" w:rsidP="00E61B09">
      <w:pPr>
        <w:ind w:firstLine="709"/>
        <w:rPr>
          <w:color w:val="000000"/>
          <w:sz w:val="24"/>
          <w:szCs w:val="24"/>
        </w:rPr>
      </w:pPr>
      <w:r w:rsidRPr="00740F74">
        <w:rPr>
          <w:color w:val="000000"/>
          <w:sz w:val="24"/>
          <w:szCs w:val="24"/>
        </w:rPr>
        <w:t xml:space="preserve">85. Вопросы, не регулируемые Венской Конвенцией 1980 г. </w:t>
      </w:r>
    </w:p>
    <w:p w:rsidR="00A643B1" w:rsidRPr="00740F74" w:rsidRDefault="00A643B1" w:rsidP="00E61B09">
      <w:pPr>
        <w:ind w:firstLine="709"/>
        <w:rPr>
          <w:color w:val="000000"/>
          <w:sz w:val="24"/>
          <w:szCs w:val="24"/>
        </w:rPr>
      </w:pPr>
      <w:r w:rsidRPr="00740F74">
        <w:rPr>
          <w:color w:val="000000"/>
          <w:sz w:val="24"/>
          <w:szCs w:val="24"/>
        </w:rPr>
        <w:t xml:space="preserve">86. Правовое регулирование иностранных инвестиций в РФ: национальное законодательство и международные договоры. Инвестиционный климат. </w:t>
      </w:r>
    </w:p>
    <w:p w:rsidR="00A643B1" w:rsidRPr="00740F74" w:rsidRDefault="00A643B1" w:rsidP="00E61B09">
      <w:pPr>
        <w:ind w:firstLine="709"/>
        <w:rPr>
          <w:color w:val="000000"/>
          <w:sz w:val="24"/>
          <w:szCs w:val="24"/>
        </w:rPr>
      </w:pPr>
      <w:r w:rsidRPr="00740F74">
        <w:rPr>
          <w:color w:val="000000"/>
          <w:sz w:val="24"/>
          <w:szCs w:val="24"/>
        </w:rPr>
        <w:t xml:space="preserve">87. Правовые гарантии и защита иностранной собственности. Национальный режим и режим наиболее благоприятствуемой нации. </w:t>
      </w:r>
    </w:p>
    <w:p w:rsidR="00A643B1" w:rsidRPr="00740F74" w:rsidRDefault="00A643B1" w:rsidP="00E61B09">
      <w:pPr>
        <w:ind w:firstLine="709"/>
        <w:rPr>
          <w:color w:val="000000"/>
          <w:sz w:val="24"/>
          <w:szCs w:val="24"/>
        </w:rPr>
      </w:pPr>
      <w:r w:rsidRPr="00740F74">
        <w:rPr>
          <w:color w:val="000000"/>
          <w:sz w:val="24"/>
          <w:szCs w:val="24"/>
        </w:rPr>
        <w:t>88. Организационно</w:t>
      </w:r>
      <w:r w:rsidR="00031023">
        <w:rPr>
          <w:color w:val="000000"/>
          <w:sz w:val="24"/>
          <w:szCs w:val="24"/>
        </w:rPr>
        <w:t>-</w:t>
      </w:r>
      <w:r w:rsidRPr="00740F74">
        <w:rPr>
          <w:color w:val="000000"/>
          <w:sz w:val="24"/>
          <w:szCs w:val="24"/>
        </w:rPr>
        <w:t xml:space="preserve">правовые формы создания в РФ смешанных и 100% с иностранным капиталом предприятий. Правовой режим и льготы. Оффшорные зоны в РФ. Правовой режим. </w:t>
      </w:r>
    </w:p>
    <w:p w:rsidR="00A643B1" w:rsidRPr="00740F74" w:rsidRDefault="00A643B1" w:rsidP="00911313">
      <w:pPr>
        <w:ind w:firstLine="709"/>
        <w:rPr>
          <w:color w:val="000000"/>
          <w:sz w:val="24"/>
          <w:szCs w:val="24"/>
        </w:rPr>
      </w:pPr>
      <w:r w:rsidRPr="00740F74">
        <w:rPr>
          <w:color w:val="000000"/>
          <w:sz w:val="24"/>
          <w:szCs w:val="24"/>
        </w:rPr>
        <w:t xml:space="preserve">89. Разрешение инвестиционных споров, в том числе споров иностранных инвесторов с российским государством. </w:t>
      </w:r>
    </w:p>
    <w:p w:rsidR="00A643B1" w:rsidRPr="00740F74" w:rsidRDefault="00A643B1" w:rsidP="00911313">
      <w:pPr>
        <w:keepNext/>
        <w:tabs>
          <w:tab w:val="left" w:pos="708"/>
        </w:tabs>
        <w:ind w:firstLine="709"/>
        <w:outlineLvl w:val="0"/>
        <w:rPr>
          <w:kern w:val="28"/>
          <w:sz w:val="24"/>
          <w:szCs w:val="24"/>
        </w:rPr>
      </w:pPr>
      <w:r w:rsidRPr="00740F74">
        <w:rPr>
          <w:color w:val="000000"/>
          <w:sz w:val="24"/>
          <w:szCs w:val="24"/>
        </w:rPr>
        <w:t>90. Обычаи во внешней торговле.  Судебная практика как источник правового регулирования ВЭД.</w:t>
      </w:r>
    </w:p>
    <w:p w:rsidR="00A643B1" w:rsidRPr="00740F74" w:rsidRDefault="00A643B1" w:rsidP="00F8430D">
      <w:pPr>
        <w:keepNext/>
        <w:numPr>
          <w:ilvl w:val="2"/>
          <w:numId w:val="20"/>
        </w:numPr>
        <w:tabs>
          <w:tab w:val="left" w:pos="708"/>
        </w:tabs>
        <w:spacing w:before="240" w:after="60"/>
        <w:ind w:left="0" w:firstLine="709"/>
        <w:jc w:val="center"/>
        <w:outlineLvl w:val="0"/>
        <w:rPr>
          <w:b/>
          <w:kern w:val="28"/>
          <w:sz w:val="24"/>
          <w:szCs w:val="24"/>
        </w:rPr>
      </w:pPr>
      <w:r w:rsidRPr="00740F74">
        <w:rPr>
          <w:b/>
          <w:kern w:val="28"/>
          <w:sz w:val="24"/>
          <w:szCs w:val="24"/>
        </w:rPr>
        <w:t>Типовые практические задачи для проведения текущей аттестации по дисциплине</w:t>
      </w:r>
    </w:p>
    <w:p w:rsidR="00A643B1" w:rsidRPr="00740F74" w:rsidRDefault="00A643B1" w:rsidP="00E61B09">
      <w:pPr>
        <w:ind w:firstLine="0"/>
        <w:jc w:val="left"/>
        <w:rPr>
          <w:sz w:val="24"/>
          <w:szCs w:val="24"/>
          <w:lang w:eastAsia="en-US"/>
        </w:rPr>
      </w:pPr>
      <w:r w:rsidRPr="00740F74">
        <w:rPr>
          <w:sz w:val="24"/>
          <w:szCs w:val="24"/>
          <w:lang w:eastAsia="en-US"/>
        </w:rPr>
        <w:t>Время на решение – 20 мин.</w:t>
      </w:r>
    </w:p>
    <w:p w:rsidR="00A643B1" w:rsidRPr="00740F74" w:rsidRDefault="00A643B1" w:rsidP="00E61B09">
      <w:pPr>
        <w:ind w:firstLine="0"/>
        <w:jc w:val="left"/>
        <w:rPr>
          <w:sz w:val="24"/>
          <w:szCs w:val="24"/>
          <w:lang w:eastAsia="en-US"/>
        </w:rPr>
      </w:pPr>
      <w:r w:rsidRPr="00740F74">
        <w:rPr>
          <w:sz w:val="24"/>
          <w:szCs w:val="24"/>
          <w:lang w:eastAsia="en-US"/>
        </w:rPr>
        <w:t>Количество попыток – 2</w:t>
      </w:r>
    </w:p>
    <w:p w:rsidR="00A643B1" w:rsidRPr="00740F74" w:rsidRDefault="00A643B1" w:rsidP="00E61B09">
      <w:pPr>
        <w:ind w:firstLine="709"/>
        <w:rPr>
          <w:b/>
          <w:bCs/>
          <w:i/>
          <w:iCs/>
          <w:color w:val="000000"/>
          <w:sz w:val="24"/>
          <w:szCs w:val="24"/>
          <w:shd w:val="clear" w:color="auto" w:fill="FFFFFF"/>
        </w:rPr>
      </w:pPr>
      <w:r w:rsidRPr="00740F74">
        <w:rPr>
          <w:b/>
          <w:bCs/>
          <w:i/>
          <w:iCs/>
          <w:color w:val="000000"/>
          <w:sz w:val="24"/>
          <w:szCs w:val="24"/>
          <w:shd w:val="clear" w:color="auto" w:fill="FFFFFF"/>
        </w:rPr>
        <w:t>Вариант 1.</w:t>
      </w:r>
    </w:p>
    <w:p w:rsidR="00A643B1" w:rsidRPr="00740F74" w:rsidRDefault="00A643B1" w:rsidP="00E61B09">
      <w:pPr>
        <w:ind w:firstLine="709"/>
        <w:rPr>
          <w:sz w:val="24"/>
          <w:szCs w:val="24"/>
        </w:rPr>
      </w:pPr>
      <w:r w:rsidRPr="00740F74">
        <w:rPr>
          <w:sz w:val="24"/>
          <w:szCs w:val="24"/>
        </w:rPr>
        <w:t>Задача 1.</w:t>
      </w:r>
    </w:p>
    <w:p w:rsidR="00A643B1" w:rsidRPr="00740F74" w:rsidRDefault="00A643B1" w:rsidP="00E61B09">
      <w:pPr>
        <w:ind w:firstLine="709"/>
        <w:rPr>
          <w:sz w:val="24"/>
          <w:szCs w:val="24"/>
        </w:rPr>
      </w:pPr>
      <w:r w:rsidRPr="00740F74">
        <w:rPr>
          <w:sz w:val="24"/>
          <w:szCs w:val="24"/>
        </w:rPr>
        <w:t xml:space="preserve">Инвестиционная компания А студия решила создать в России ООО совместно с гражданином Франции Mrs. GeorgeduRoi. Для этого они заключили учредительный договор и утвердили Устав Общества. Для минимизации своих рисков раздел «реорганизация и </w:t>
      </w:r>
      <w:r w:rsidRPr="00740F74">
        <w:rPr>
          <w:sz w:val="24"/>
          <w:szCs w:val="24"/>
        </w:rPr>
        <w:lastRenderedPageBreak/>
        <w:t xml:space="preserve">ликвидация» юридического лица», а также раздел «статус Генерального директора Общества» был подчинен английскому праву. </w:t>
      </w:r>
    </w:p>
    <w:p w:rsidR="00A643B1" w:rsidRPr="00740F74" w:rsidRDefault="00A643B1" w:rsidP="00E61B09">
      <w:pPr>
        <w:ind w:firstLine="709"/>
        <w:rPr>
          <w:sz w:val="24"/>
          <w:szCs w:val="24"/>
        </w:rPr>
      </w:pPr>
      <w:r w:rsidRPr="00740F74">
        <w:rPr>
          <w:sz w:val="24"/>
          <w:szCs w:val="24"/>
        </w:rPr>
        <w:t>Являются ли данные разделы Устава действительными? Соотнесите их с положениями Гражданского кодекса РФ.</w:t>
      </w:r>
    </w:p>
    <w:p w:rsidR="00A643B1" w:rsidRPr="00740F74" w:rsidRDefault="00A643B1" w:rsidP="00E61B09">
      <w:pPr>
        <w:ind w:firstLine="709"/>
        <w:rPr>
          <w:sz w:val="24"/>
          <w:szCs w:val="24"/>
        </w:rPr>
      </w:pPr>
      <w:r w:rsidRPr="00740F74">
        <w:rPr>
          <w:sz w:val="24"/>
          <w:szCs w:val="24"/>
        </w:rPr>
        <w:t>Задача 2.</w:t>
      </w:r>
    </w:p>
    <w:p w:rsidR="00A643B1" w:rsidRPr="00740F74" w:rsidRDefault="00A643B1" w:rsidP="00E61B09">
      <w:pPr>
        <w:ind w:firstLine="709"/>
        <w:rPr>
          <w:sz w:val="24"/>
          <w:szCs w:val="24"/>
        </w:rPr>
      </w:pPr>
      <w:r w:rsidRPr="00740F74">
        <w:rPr>
          <w:sz w:val="24"/>
          <w:szCs w:val="24"/>
        </w:rPr>
        <w:t>Украинский  Предприниматель приобрел в России 20 одинаковых вечерних платьев. Они оказались бракованными. При обращении в суд он указал, что платья приобрел для подружек невесты на свадьбу своей дочери. Определите применимое право.</w:t>
      </w:r>
    </w:p>
    <w:p w:rsidR="00A643B1" w:rsidRPr="00740F74" w:rsidRDefault="00A643B1" w:rsidP="00E61B09">
      <w:pPr>
        <w:ind w:firstLine="709"/>
        <w:rPr>
          <w:sz w:val="24"/>
          <w:szCs w:val="24"/>
        </w:rPr>
      </w:pPr>
      <w:r w:rsidRPr="00740F74">
        <w:rPr>
          <w:sz w:val="24"/>
          <w:szCs w:val="24"/>
        </w:rPr>
        <w:t>Задача 3.</w:t>
      </w:r>
    </w:p>
    <w:p w:rsidR="00A643B1" w:rsidRPr="00740F74" w:rsidRDefault="00A643B1" w:rsidP="00E61B09">
      <w:pPr>
        <w:ind w:firstLine="709"/>
        <w:rPr>
          <w:sz w:val="24"/>
          <w:szCs w:val="24"/>
        </w:rPr>
      </w:pPr>
      <w:r w:rsidRPr="00740F74">
        <w:rPr>
          <w:sz w:val="24"/>
          <w:szCs w:val="24"/>
        </w:rPr>
        <w:t>По законодательству Японии лицо становится совершеннолетним в возрасте 20 лет. 19 летний гражданин Японии купил квартиру в Москве по завышенной цене. Могут ли его родители признать сделку недействительной? А если семья проживает во Владивостоке 15 лет?</w:t>
      </w:r>
    </w:p>
    <w:p w:rsidR="00A643B1" w:rsidRPr="00740F74" w:rsidRDefault="00A643B1" w:rsidP="00F8430D">
      <w:pPr>
        <w:ind w:firstLine="709"/>
        <w:rPr>
          <w:b/>
          <w:bCs/>
          <w:i/>
          <w:iCs/>
          <w:color w:val="000000"/>
          <w:sz w:val="24"/>
          <w:szCs w:val="24"/>
          <w:shd w:val="clear" w:color="auto" w:fill="FFFFFF"/>
        </w:rPr>
      </w:pPr>
      <w:r w:rsidRPr="00740F74">
        <w:rPr>
          <w:b/>
          <w:bCs/>
          <w:i/>
          <w:iCs/>
          <w:color w:val="000000"/>
          <w:sz w:val="24"/>
          <w:szCs w:val="24"/>
          <w:shd w:val="clear" w:color="auto" w:fill="FFFFFF"/>
        </w:rPr>
        <w:t xml:space="preserve">Вариант </w:t>
      </w:r>
      <w:r w:rsidR="00F8430D">
        <w:rPr>
          <w:b/>
          <w:bCs/>
          <w:i/>
          <w:iCs/>
          <w:color w:val="000000"/>
          <w:sz w:val="24"/>
          <w:szCs w:val="24"/>
          <w:shd w:val="clear" w:color="auto" w:fill="FFFFFF"/>
        </w:rPr>
        <w:t>2</w:t>
      </w:r>
      <w:r w:rsidRPr="00740F74">
        <w:rPr>
          <w:b/>
          <w:bCs/>
          <w:i/>
          <w:iCs/>
          <w:color w:val="000000"/>
          <w:sz w:val="24"/>
          <w:szCs w:val="24"/>
          <w:shd w:val="clear" w:color="auto" w:fill="FFFFFF"/>
        </w:rPr>
        <w:t>.</w:t>
      </w:r>
    </w:p>
    <w:p w:rsidR="00A643B1" w:rsidRPr="00740F74" w:rsidRDefault="00A643B1" w:rsidP="00E61B09">
      <w:pPr>
        <w:ind w:firstLine="709"/>
        <w:rPr>
          <w:sz w:val="24"/>
          <w:szCs w:val="24"/>
        </w:rPr>
      </w:pPr>
      <w:r w:rsidRPr="00740F74">
        <w:rPr>
          <w:sz w:val="24"/>
          <w:szCs w:val="24"/>
        </w:rPr>
        <w:t xml:space="preserve">Задача 1. </w:t>
      </w:r>
    </w:p>
    <w:p w:rsidR="00A643B1" w:rsidRPr="00740F74" w:rsidRDefault="00A643B1" w:rsidP="00E61B09">
      <w:pPr>
        <w:ind w:firstLine="709"/>
        <w:rPr>
          <w:sz w:val="24"/>
          <w:szCs w:val="24"/>
        </w:rPr>
      </w:pPr>
      <w:r w:rsidRPr="00740F74">
        <w:rPr>
          <w:sz w:val="24"/>
          <w:szCs w:val="24"/>
        </w:rPr>
        <w:t xml:space="preserve">Конвенция 1954 г. по вопросам гражданского процесса предусматривает дипломатический порядок передачи поручений об оказании правовой помощи по гражданским делам. Некоторые из участвующих в договоре государств, в том числе РФ, заключают двусторонние договоры, в которых предусмотрен упрощенный порядок связи </w:t>
      </w:r>
      <w:r w:rsidR="00031023">
        <w:rPr>
          <w:sz w:val="24"/>
          <w:szCs w:val="24"/>
        </w:rPr>
        <w:t>-</w:t>
      </w:r>
      <w:r w:rsidRPr="00740F74">
        <w:rPr>
          <w:sz w:val="24"/>
          <w:szCs w:val="24"/>
        </w:rPr>
        <w:t xml:space="preserve"> через министерства юстиции соответствующих государств.</w:t>
      </w:r>
    </w:p>
    <w:p w:rsidR="00A643B1" w:rsidRPr="00740F74" w:rsidRDefault="00A643B1" w:rsidP="00E61B09">
      <w:pPr>
        <w:ind w:firstLine="709"/>
        <w:rPr>
          <w:sz w:val="24"/>
          <w:szCs w:val="24"/>
        </w:rPr>
      </w:pPr>
      <w:r w:rsidRPr="00740F74">
        <w:rPr>
          <w:sz w:val="24"/>
          <w:szCs w:val="24"/>
        </w:rPr>
        <w:t>В случае, если государства заключили такой двусторонний договор и одновременно являются участниками Конвенции 1954 г., какой порядок связи должен использоваться при оказании правовой помощи? Если есть коллизии двустороннего и многостороннего международных договоров, какой из них должен применяться?</w:t>
      </w:r>
    </w:p>
    <w:p w:rsidR="00A643B1" w:rsidRPr="00740F74" w:rsidRDefault="00A643B1" w:rsidP="00E61B09">
      <w:pPr>
        <w:ind w:firstLine="709"/>
        <w:rPr>
          <w:sz w:val="24"/>
          <w:szCs w:val="24"/>
        </w:rPr>
      </w:pPr>
      <w:r w:rsidRPr="00740F74">
        <w:rPr>
          <w:sz w:val="24"/>
          <w:szCs w:val="24"/>
        </w:rPr>
        <w:t xml:space="preserve">Задача 2. </w:t>
      </w:r>
    </w:p>
    <w:p w:rsidR="00A643B1" w:rsidRPr="00740F74" w:rsidRDefault="00A643B1" w:rsidP="00E61B09">
      <w:pPr>
        <w:ind w:firstLine="709"/>
        <w:rPr>
          <w:sz w:val="24"/>
          <w:szCs w:val="24"/>
        </w:rPr>
      </w:pPr>
      <w:r w:rsidRPr="00740F74">
        <w:rPr>
          <w:sz w:val="24"/>
          <w:szCs w:val="24"/>
        </w:rPr>
        <w:t>В соответствии со ст. 9 Венской конвенции 1980 г. о договорах международной купли</w:t>
      </w:r>
      <w:r w:rsidR="00031023">
        <w:rPr>
          <w:sz w:val="24"/>
          <w:szCs w:val="24"/>
        </w:rPr>
        <w:t>-</w:t>
      </w:r>
      <w:r w:rsidRPr="00740F74">
        <w:rPr>
          <w:sz w:val="24"/>
          <w:szCs w:val="24"/>
        </w:rPr>
        <w:t>продажи товаров при отсутствии договоренности об ином считается, что стороны подразумевали применение к их договору или его заключению обычая,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w:t>
      </w:r>
    </w:p>
    <w:p w:rsidR="00A643B1" w:rsidRPr="00740F74" w:rsidRDefault="00A643B1" w:rsidP="00E61B09">
      <w:pPr>
        <w:ind w:firstLine="709"/>
        <w:rPr>
          <w:sz w:val="24"/>
          <w:szCs w:val="24"/>
        </w:rPr>
      </w:pPr>
      <w:r w:rsidRPr="00740F74">
        <w:rPr>
          <w:sz w:val="24"/>
          <w:szCs w:val="24"/>
        </w:rPr>
        <w:t>Чем отличаются характеристики обычая, предусмотренные ст. 9 Венской конвенции, от характеристик обычая, предусмотренных ст. 5 ГК РФ? Могут ли обычаи внутреннего делового оборота действовать в сфере внешней торговли? Могут ли обычаи международного делового оборота регулировать внутригосударственные хозяйственные отношения?</w:t>
      </w:r>
    </w:p>
    <w:p w:rsidR="00A643B1" w:rsidRPr="00740F74" w:rsidRDefault="00A643B1" w:rsidP="00E61B09">
      <w:pPr>
        <w:ind w:firstLine="709"/>
        <w:rPr>
          <w:sz w:val="24"/>
          <w:szCs w:val="24"/>
        </w:rPr>
      </w:pPr>
      <w:r w:rsidRPr="00740F74">
        <w:rPr>
          <w:sz w:val="24"/>
          <w:szCs w:val="24"/>
        </w:rPr>
        <w:t xml:space="preserve">Задача 3. </w:t>
      </w:r>
    </w:p>
    <w:p w:rsidR="00A643B1" w:rsidRPr="00740F74" w:rsidRDefault="00A643B1" w:rsidP="00E61B09">
      <w:pPr>
        <w:ind w:firstLine="709"/>
        <w:rPr>
          <w:sz w:val="24"/>
          <w:szCs w:val="24"/>
        </w:rPr>
      </w:pPr>
      <w:r w:rsidRPr="00740F74">
        <w:rPr>
          <w:sz w:val="24"/>
          <w:szCs w:val="24"/>
        </w:rPr>
        <w:t>Статья 28 Закона РФ о международном коммерческом арбитраже 1993 г. закрепляет следующее правило: «...При отсутствии какого</w:t>
      </w:r>
      <w:r w:rsidR="00031023">
        <w:rPr>
          <w:sz w:val="24"/>
          <w:szCs w:val="24"/>
        </w:rPr>
        <w:t>-</w:t>
      </w:r>
      <w:r w:rsidRPr="00740F74">
        <w:rPr>
          <w:sz w:val="24"/>
          <w:szCs w:val="24"/>
        </w:rPr>
        <w:t>либо указания сторон третейский суд применяет право, определенное в соответствии с коллизионными нормами, которые он считает применимыми».</w:t>
      </w:r>
    </w:p>
    <w:p w:rsidR="00A643B1" w:rsidRPr="00740F74" w:rsidRDefault="00A643B1" w:rsidP="00E61B09">
      <w:pPr>
        <w:ind w:firstLine="709"/>
        <w:rPr>
          <w:sz w:val="24"/>
          <w:szCs w:val="24"/>
        </w:rPr>
      </w:pPr>
      <w:r w:rsidRPr="00740F74">
        <w:rPr>
          <w:sz w:val="24"/>
          <w:szCs w:val="24"/>
        </w:rPr>
        <w:t>Означает ли данное правило:</w:t>
      </w:r>
    </w:p>
    <w:p w:rsidR="00A643B1" w:rsidRPr="00740F74" w:rsidRDefault="00A643B1" w:rsidP="00E61B09">
      <w:pPr>
        <w:ind w:firstLine="709"/>
        <w:rPr>
          <w:sz w:val="24"/>
          <w:szCs w:val="24"/>
        </w:rPr>
      </w:pPr>
      <w:r w:rsidRPr="00740F74">
        <w:rPr>
          <w:sz w:val="24"/>
          <w:szCs w:val="24"/>
        </w:rPr>
        <w:t>• право третейского суда отступать от предписаний коллизионных норм Раздела VI ГК РФ;</w:t>
      </w:r>
    </w:p>
    <w:p w:rsidR="00A643B1" w:rsidRPr="00740F74" w:rsidRDefault="00A643B1" w:rsidP="00E61B09">
      <w:pPr>
        <w:ind w:firstLine="709"/>
        <w:rPr>
          <w:sz w:val="24"/>
          <w:szCs w:val="24"/>
        </w:rPr>
      </w:pPr>
      <w:r w:rsidRPr="00740F74">
        <w:rPr>
          <w:sz w:val="24"/>
          <w:szCs w:val="24"/>
        </w:rPr>
        <w:t>• право третейского суда произвольно толковать коллизионные нормы Раздела VI ГК РФ;</w:t>
      </w:r>
    </w:p>
    <w:p w:rsidR="00A643B1" w:rsidRPr="00740F74" w:rsidRDefault="00A643B1" w:rsidP="00E61B09">
      <w:pPr>
        <w:ind w:firstLine="709"/>
        <w:rPr>
          <w:sz w:val="24"/>
          <w:szCs w:val="24"/>
        </w:rPr>
      </w:pPr>
      <w:r w:rsidRPr="00740F74">
        <w:rPr>
          <w:sz w:val="24"/>
          <w:szCs w:val="24"/>
        </w:rPr>
        <w:t>• право третейского суда применять иностранные коллизионные нормы;</w:t>
      </w:r>
    </w:p>
    <w:p w:rsidR="00A643B1" w:rsidRPr="00740F74" w:rsidRDefault="00A643B1" w:rsidP="00E61B09">
      <w:pPr>
        <w:ind w:firstLine="709"/>
        <w:rPr>
          <w:sz w:val="24"/>
          <w:szCs w:val="24"/>
        </w:rPr>
      </w:pPr>
      <w:r w:rsidRPr="00740F74">
        <w:rPr>
          <w:sz w:val="24"/>
          <w:szCs w:val="24"/>
        </w:rPr>
        <w:t>• право третейского суда применять lexmercatoria и другие квазиправовые нормы?</w:t>
      </w:r>
    </w:p>
    <w:p w:rsidR="00A643B1" w:rsidRPr="00740F74" w:rsidRDefault="00A643B1" w:rsidP="00E61B09">
      <w:pPr>
        <w:ind w:firstLine="709"/>
        <w:rPr>
          <w:sz w:val="24"/>
          <w:szCs w:val="24"/>
        </w:rPr>
      </w:pPr>
      <w:r w:rsidRPr="00740F74">
        <w:rPr>
          <w:sz w:val="24"/>
          <w:szCs w:val="24"/>
        </w:rPr>
        <w:t xml:space="preserve">Задача 4. </w:t>
      </w:r>
    </w:p>
    <w:p w:rsidR="00A643B1" w:rsidRPr="00740F74" w:rsidRDefault="00A643B1" w:rsidP="00E61B09">
      <w:pPr>
        <w:ind w:firstLine="709"/>
        <w:rPr>
          <w:sz w:val="24"/>
          <w:szCs w:val="24"/>
        </w:rPr>
      </w:pPr>
      <w:r w:rsidRPr="00740F74">
        <w:rPr>
          <w:sz w:val="24"/>
          <w:szCs w:val="24"/>
        </w:rPr>
        <w:t xml:space="preserve">В контракте, из которого возник спор, стороны не указали применимое право. В соответствии с п. 2 ст. 28 Закона РФ «О международном коммерческом арбитраже» от 7.07.1993 г. при отсутствии соглашения сторон о применимом праве арбитражный суд применяет право, определяемое в соответствии с коллизионными нормами, которые он </w:t>
      </w:r>
      <w:r w:rsidRPr="00740F74">
        <w:rPr>
          <w:sz w:val="24"/>
          <w:szCs w:val="24"/>
        </w:rPr>
        <w:lastRenderedPageBreak/>
        <w:t>считает применимыми. Сообразуясь с устойчивой арбитражной практикой, международный коммерческий арбитраж посчитал необходимым исходить из коллизионных норм права РФ как страны места рассмотрения спора.</w:t>
      </w:r>
    </w:p>
    <w:p w:rsidR="00A643B1" w:rsidRPr="00740F74" w:rsidRDefault="00A643B1" w:rsidP="00E61B09">
      <w:pPr>
        <w:ind w:firstLine="709"/>
        <w:rPr>
          <w:sz w:val="24"/>
          <w:szCs w:val="24"/>
        </w:rPr>
      </w:pPr>
      <w:r w:rsidRPr="00740F74">
        <w:rPr>
          <w:sz w:val="24"/>
          <w:szCs w:val="24"/>
        </w:rPr>
        <w:t>Проанализируйте позицию международного коммерческого арбитража. Какое значение имеет судебная практика для международных коммерческих арбитражей? Для государственных судов?</w:t>
      </w:r>
    </w:p>
    <w:p w:rsidR="00A643B1" w:rsidRPr="00740F74" w:rsidRDefault="00A643B1" w:rsidP="00E61B09">
      <w:pPr>
        <w:ind w:firstLine="709"/>
        <w:rPr>
          <w:b/>
          <w:bCs/>
          <w:i/>
          <w:iCs/>
          <w:color w:val="000000"/>
          <w:sz w:val="24"/>
          <w:szCs w:val="24"/>
          <w:shd w:val="clear" w:color="auto" w:fill="FFFFFF"/>
        </w:rPr>
      </w:pPr>
      <w:r w:rsidRPr="00740F74">
        <w:rPr>
          <w:b/>
          <w:bCs/>
          <w:i/>
          <w:iCs/>
          <w:color w:val="000000"/>
          <w:sz w:val="24"/>
          <w:szCs w:val="24"/>
          <w:shd w:val="clear" w:color="auto" w:fill="FFFFFF"/>
        </w:rPr>
        <w:t>Вариант 3.</w:t>
      </w:r>
    </w:p>
    <w:p w:rsidR="00A643B1" w:rsidRPr="00740F74" w:rsidRDefault="00A643B1" w:rsidP="00E61B09">
      <w:pPr>
        <w:ind w:firstLine="709"/>
        <w:rPr>
          <w:sz w:val="24"/>
          <w:szCs w:val="24"/>
        </w:rPr>
      </w:pPr>
      <w:r w:rsidRPr="00740F74">
        <w:rPr>
          <w:sz w:val="24"/>
          <w:szCs w:val="24"/>
        </w:rPr>
        <w:t xml:space="preserve">Задача 1. </w:t>
      </w:r>
    </w:p>
    <w:p w:rsidR="00A643B1" w:rsidRPr="00740F74" w:rsidRDefault="00A643B1" w:rsidP="00E61B09">
      <w:pPr>
        <w:ind w:firstLine="709"/>
        <w:rPr>
          <w:sz w:val="24"/>
          <w:szCs w:val="24"/>
        </w:rPr>
      </w:pPr>
      <w:r w:rsidRPr="00740F74">
        <w:rPr>
          <w:sz w:val="24"/>
          <w:szCs w:val="24"/>
        </w:rPr>
        <w:t>В российский арбитражный суд обратилась иностранная фирма с заявлением о признании и исполнении иностранного арбитражного решения, ссылаясь на Конвенцию о разрешении арбитражным путем гражданско</w:t>
      </w:r>
      <w:r w:rsidR="00031023">
        <w:rPr>
          <w:sz w:val="24"/>
          <w:szCs w:val="24"/>
        </w:rPr>
        <w:t>-</w:t>
      </w:r>
      <w:r w:rsidRPr="00740F74">
        <w:rPr>
          <w:sz w:val="24"/>
          <w:szCs w:val="24"/>
        </w:rPr>
        <w:t>правовых споров, вытекающих из отношений экономического и научно</w:t>
      </w:r>
      <w:r w:rsidR="00031023">
        <w:rPr>
          <w:sz w:val="24"/>
          <w:szCs w:val="24"/>
        </w:rPr>
        <w:t>-</w:t>
      </w:r>
      <w:r w:rsidRPr="00740F74">
        <w:rPr>
          <w:sz w:val="24"/>
          <w:szCs w:val="24"/>
        </w:rPr>
        <w:t>технического сотрудничества 1972 г., заключенную между государствами</w:t>
      </w:r>
      <w:r w:rsidR="00031023">
        <w:rPr>
          <w:sz w:val="24"/>
          <w:szCs w:val="24"/>
        </w:rPr>
        <w:t>-</w:t>
      </w:r>
      <w:r w:rsidRPr="00740F74">
        <w:rPr>
          <w:sz w:val="24"/>
          <w:szCs w:val="24"/>
        </w:rPr>
        <w:t>участниками СЭВ (Совет экономической взаимопомощи). Представители российской стороны заявили о том, что решение иностранного арбитража не подлежит признанию и исполнению в РФ, поскольку в настоящее время СЭВ не существует, соответственно данная Конвенция также прекратила свое действие.</w:t>
      </w:r>
    </w:p>
    <w:p w:rsidR="00A643B1" w:rsidRPr="00740F74" w:rsidRDefault="00A643B1" w:rsidP="00E61B09">
      <w:pPr>
        <w:ind w:firstLine="709"/>
        <w:rPr>
          <w:sz w:val="24"/>
          <w:szCs w:val="24"/>
        </w:rPr>
      </w:pPr>
      <w:r w:rsidRPr="00740F74">
        <w:rPr>
          <w:sz w:val="24"/>
          <w:szCs w:val="24"/>
        </w:rPr>
        <w:t>Должен ли суд учесть аргументы российской стороны?</w:t>
      </w:r>
    </w:p>
    <w:p w:rsidR="00A643B1" w:rsidRPr="00740F74" w:rsidRDefault="00A643B1" w:rsidP="00E61B09">
      <w:pPr>
        <w:ind w:firstLine="709"/>
        <w:rPr>
          <w:sz w:val="24"/>
          <w:szCs w:val="24"/>
        </w:rPr>
      </w:pPr>
      <w:r w:rsidRPr="00740F74">
        <w:rPr>
          <w:sz w:val="24"/>
          <w:szCs w:val="24"/>
        </w:rPr>
        <w:t>Задача 2.</w:t>
      </w:r>
    </w:p>
    <w:p w:rsidR="00A643B1" w:rsidRPr="00740F74" w:rsidRDefault="00A643B1" w:rsidP="00E61B09">
      <w:pPr>
        <w:ind w:firstLine="709"/>
        <w:rPr>
          <w:sz w:val="24"/>
          <w:szCs w:val="24"/>
        </w:rPr>
      </w:pPr>
      <w:r w:rsidRPr="00740F74">
        <w:rPr>
          <w:sz w:val="24"/>
          <w:szCs w:val="24"/>
        </w:rPr>
        <w:t>В главе VII СК РФ речь идет о применимом законодательстве.</w:t>
      </w:r>
    </w:p>
    <w:p w:rsidR="00A643B1" w:rsidRPr="00740F74" w:rsidRDefault="00A643B1" w:rsidP="00E61B09">
      <w:pPr>
        <w:ind w:firstLine="709"/>
        <w:rPr>
          <w:sz w:val="24"/>
          <w:szCs w:val="24"/>
        </w:rPr>
      </w:pPr>
      <w:r w:rsidRPr="00740F74">
        <w:rPr>
          <w:sz w:val="24"/>
          <w:szCs w:val="24"/>
        </w:rPr>
        <w:t xml:space="preserve">Являются ли корректными соответствующие формулировки Кодекса? Каковы, по Вашему мнению, различия в терминологии </w:t>
      </w:r>
      <w:r w:rsidR="00031023">
        <w:rPr>
          <w:sz w:val="24"/>
          <w:szCs w:val="24"/>
        </w:rPr>
        <w:t>-</w:t>
      </w:r>
      <w:r w:rsidRPr="00740F74">
        <w:rPr>
          <w:sz w:val="24"/>
          <w:szCs w:val="24"/>
        </w:rPr>
        <w:t xml:space="preserve"> «применимое право» и «применимое законодательство»?</w:t>
      </w:r>
    </w:p>
    <w:p w:rsidR="00A643B1" w:rsidRPr="00740F74" w:rsidRDefault="00A643B1" w:rsidP="00E61B09">
      <w:pPr>
        <w:ind w:firstLine="709"/>
        <w:rPr>
          <w:sz w:val="24"/>
          <w:szCs w:val="24"/>
        </w:rPr>
      </w:pPr>
      <w:r w:rsidRPr="00740F74">
        <w:rPr>
          <w:sz w:val="24"/>
          <w:szCs w:val="24"/>
        </w:rPr>
        <w:t xml:space="preserve">Задача 3. </w:t>
      </w:r>
    </w:p>
    <w:p w:rsidR="00A643B1" w:rsidRPr="00740F74" w:rsidRDefault="00A643B1" w:rsidP="00E61B09">
      <w:pPr>
        <w:ind w:firstLine="709"/>
        <w:rPr>
          <w:sz w:val="24"/>
          <w:szCs w:val="24"/>
        </w:rPr>
      </w:pPr>
      <w:r w:rsidRPr="00740F74">
        <w:rPr>
          <w:sz w:val="24"/>
          <w:szCs w:val="24"/>
        </w:rPr>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w:t>
      </w:r>
      <w:r w:rsidR="00031023">
        <w:rPr>
          <w:sz w:val="24"/>
          <w:szCs w:val="24"/>
        </w:rPr>
        <w:t>-</w:t>
      </w:r>
      <w:r w:rsidRPr="00740F74">
        <w:rPr>
          <w:sz w:val="24"/>
          <w:szCs w:val="24"/>
        </w:rPr>
        <w:t xml:space="preserve">продажи. </w:t>
      </w:r>
    </w:p>
    <w:p w:rsidR="00A643B1" w:rsidRPr="00740F74" w:rsidRDefault="00A643B1" w:rsidP="00E61B09">
      <w:pPr>
        <w:ind w:firstLine="709"/>
        <w:rPr>
          <w:sz w:val="24"/>
          <w:szCs w:val="24"/>
        </w:rPr>
      </w:pPr>
      <w:r w:rsidRPr="00740F74">
        <w:rPr>
          <w:sz w:val="24"/>
          <w:szCs w:val="24"/>
        </w:rPr>
        <w:t>Банк предъявил встречный иск о признании банковской гарантии недействительной, поскольку бенефициар злоупотребил доверием банка.</w:t>
      </w:r>
    </w:p>
    <w:p w:rsidR="00A643B1" w:rsidRPr="00740F74" w:rsidRDefault="00A643B1" w:rsidP="00E61B09">
      <w:pPr>
        <w:ind w:firstLine="709"/>
        <w:rPr>
          <w:sz w:val="24"/>
          <w:szCs w:val="24"/>
        </w:rPr>
      </w:pPr>
      <w:r w:rsidRPr="00740F74">
        <w:rPr>
          <w:sz w:val="24"/>
          <w:szCs w:val="24"/>
        </w:rPr>
        <w:t xml:space="preserve">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 </w:t>
      </w:r>
    </w:p>
    <w:p w:rsidR="00A643B1" w:rsidRPr="00740F74" w:rsidRDefault="00A643B1" w:rsidP="00E61B09">
      <w:pPr>
        <w:ind w:firstLine="709"/>
        <w:rPr>
          <w:sz w:val="24"/>
          <w:szCs w:val="24"/>
        </w:rPr>
      </w:pPr>
      <w:r w:rsidRPr="00740F74">
        <w:rPr>
          <w:sz w:val="24"/>
          <w:szCs w:val="24"/>
        </w:rPr>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A643B1" w:rsidRPr="00740F74" w:rsidRDefault="00A643B1" w:rsidP="00E61B09">
      <w:pPr>
        <w:ind w:firstLine="709"/>
        <w:rPr>
          <w:sz w:val="24"/>
          <w:szCs w:val="24"/>
        </w:rPr>
      </w:pPr>
      <w:r w:rsidRPr="00740F74">
        <w:rPr>
          <w:sz w:val="24"/>
          <w:szCs w:val="24"/>
        </w:rPr>
        <w:t xml:space="preserve">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 </w:t>
      </w:r>
    </w:p>
    <w:p w:rsidR="00A643B1" w:rsidRPr="00740F74" w:rsidRDefault="00A643B1" w:rsidP="00E61B09">
      <w:pPr>
        <w:ind w:firstLine="709"/>
        <w:rPr>
          <w:sz w:val="24"/>
          <w:szCs w:val="24"/>
        </w:rPr>
      </w:pPr>
      <w:r w:rsidRPr="00740F74">
        <w:rPr>
          <w:sz w:val="24"/>
          <w:szCs w:val="24"/>
        </w:rPr>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A643B1" w:rsidRPr="00740F74" w:rsidRDefault="00A643B1" w:rsidP="00E61B09">
      <w:pPr>
        <w:ind w:firstLine="709"/>
        <w:rPr>
          <w:sz w:val="24"/>
          <w:szCs w:val="24"/>
        </w:rPr>
      </w:pPr>
      <w:r w:rsidRPr="00740F74">
        <w:rPr>
          <w:sz w:val="24"/>
          <w:szCs w:val="24"/>
        </w:rPr>
        <w:t>Оцените доводы сторон и вывод суда с позиции национального и международного права?</w:t>
      </w:r>
    </w:p>
    <w:p w:rsidR="00A643B1" w:rsidRPr="00740F74" w:rsidRDefault="00A643B1" w:rsidP="00E61B09">
      <w:pPr>
        <w:ind w:firstLine="709"/>
        <w:rPr>
          <w:sz w:val="24"/>
          <w:szCs w:val="24"/>
        </w:rPr>
      </w:pPr>
      <w:r w:rsidRPr="00740F74">
        <w:rPr>
          <w:sz w:val="24"/>
          <w:szCs w:val="24"/>
        </w:rPr>
        <w:t xml:space="preserve">Что собой представляет международный обычай? Каковы его черты? </w:t>
      </w:r>
    </w:p>
    <w:p w:rsidR="00A643B1" w:rsidRPr="00740F74" w:rsidRDefault="00A643B1" w:rsidP="00E61B09">
      <w:pPr>
        <w:ind w:firstLine="709"/>
        <w:rPr>
          <w:sz w:val="24"/>
          <w:szCs w:val="24"/>
        </w:rPr>
      </w:pPr>
      <w:r w:rsidRPr="00740F74">
        <w:rPr>
          <w:sz w:val="24"/>
          <w:szCs w:val="24"/>
        </w:rPr>
        <w:t xml:space="preserve">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 </w:t>
      </w:r>
    </w:p>
    <w:p w:rsidR="00A643B1" w:rsidRPr="00740F74" w:rsidRDefault="00A643B1" w:rsidP="00E61B09">
      <w:pPr>
        <w:ind w:firstLine="709"/>
        <w:rPr>
          <w:sz w:val="24"/>
          <w:szCs w:val="24"/>
        </w:rPr>
      </w:pPr>
      <w:r w:rsidRPr="00740F74">
        <w:rPr>
          <w:sz w:val="24"/>
          <w:szCs w:val="24"/>
        </w:rPr>
        <w:lastRenderedPageBreak/>
        <w:t>Как вы понимаете доктрину «мягкого права»?</w:t>
      </w:r>
    </w:p>
    <w:p w:rsidR="00A643B1" w:rsidRPr="00740F74" w:rsidRDefault="00A643B1" w:rsidP="00E61B09">
      <w:pPr>
        <w:ind w:firstLine="709"/>
        <w:rPr>
          <w:sz w:val="24"/>
          <w:szCs w:val="24"/>
        </w:rPr>
      </w:pPr>
    </w:p>
    <w:p w:rsidR="00A643B1" w:rsidRPr="00740F74" w:rsidRDefault="00A643B1" w:rsidP="000B354E">
      <w:pPr>
        <w:keepNext/>
        <w:numPr>
          <w:ilvl w:val="2"/>
          <w:numId w:val="20"/>
        </w:numPr>
        <w:tabs>
          <w:tab w:val="left" w:pos="708"/>
        </w:tabs>
        <w:ind w:left="0" w:firstLine="0"/>
        <w:jc w:val="center"/>
        <w:outlineLvl w:val="0"/>
        <w:rPr>
          <w:b/>
          <w:kern w:val="28"/>
          <w:sz w:val="24"/>
          <w:szCs w:val="24"/>
        </w:rPr>
      </w:pPr>
      <w:r w:rsidRPr="00740F74">
        <w:rPr>
          <w:b/>
          <w:kern w:val="28"/>
          <w:sz w:val="24"/>
          <w:szCs w:val="24"/>
        </w:rPr>
        <w:t xml:space="preserve">Тестовые материалы для проведения </w:t>
      </w:r>
    </w:p>
    <w:p w:rsidR="00A643B1" w:rsidRPr="00740F74" w:rsidRDefault="00A643B1" w:rsidP="00E61B09">
      <w:pPr>
        <w:keepNext/>
        <w:ind w:firstLine="0"/>
        <w:jc w:val="center"/>
        <w:outlineLvl w:val="0"/>
        <w:rPr>
          <w:b/>
          <w:kern w:val="28"/>
          <w:sz w:val="24"/>
          <w:szCs w:val="24"/>
        </w:rPr>
      </w:pPr>
      <w:r w:rsidRPr="00740F74">
        <w:rPr>
          <w:b/>
          <w:kern w:val="28"/>
          <w:sz w:val="24"/>
          <w:szCs w:val="24"/>
        </w:rPr>
        <w:t>текущей аттестации по дисциплине</w:t>
      </w:r>
    </w:p>
    <w:p w:rsidR="00A643B1" w:rsidRPr="00740F74" w:rsidRDefault="00A643B1" w:rsidP="00E61B09">
      <w:pPr>
        <w:ind w:firstLine="0"/>
        <w:jc w:val="left"/>
        <w:rPr>
          <w:b/>
          <w:i/>
          <w:sz w:val="24"/>
          <w:szCs w:val="24"/>
          <w:u w:val="single"/>
          <w:lang w:eastAsia="en-US"/>
        </w:rPr>
      </w:pPr>
    </w:p>
    <w:p w:rsidR="00A643B1" w:rsidRPr="00740F74" w:rsidRDefault="00A643B1" w:rsidP="00E61B09">
      <w:pPr>
        <w:ind w:firstLine="0"/>
        <w:jc w:val="left"/>
        <w:rPr>
          <w:sz w:val="24"/>
          <w:szCs w:val="24"/>
          <w:lang w:eastAsia="en-US"/>
        </w:rPr>
      </w:pPr>
      <w:r w:rsidRPr="00740F74">
        <w:rPr>
          <w:sz w:val="24"/>
          <w:szCs w:val="24"/>
          <w:lang w:eastAsia="en-US"/>
        </w:rPr>
        <w:t xml:space="preserve">Время на выполнение – 40 мин. </w:t>
      </w:r>
    </w:p>
    <w:p w:rsidR="00A643B1" w:rsidRPr="00740F74" w:rsidRDefault="00A643B1" w:rsidP="00E61B09">
      <w:pPr>
        <w:widowControl w:val="0"/>
        <w:autoSpaceDE w:val="0"/>
        <w:autoSpaceDN w:val="0"/>
        <w:adjustRightInd w:val="0"/>
        <w:ind w:firstLine="0"/>
        <w:jc w:val="center"/>
        <w:rPr>
          <w:b/>
          <w:i/>
          <w:sz w:val="24"/>
          <w:szCs w:val="24"/>
          <w:u w:val="single"/>
        </w:rPr>
      </w:pPr>
      <w:r w:rsidRPr="00740F74">
        <w:rPr>
          <w:b/>
          <w:i/>
          <w:sz w:val="24"/>
          <w:szCs w:val="24"/>
        </w:rPr>
        <w:t>Тестовые задания для самоконтроля по всему курсу</w:t>
      </w:r>
    </w:p>
    <w:p w:rsidR="00A643B1" w:rsidRPr="00740F74" w:rsidRDefault="00A643B1" w:rsidP="003129E0">
      <w:pPr>
        <w:ind w:firstLine="567"/>
        <w:rPr>
          <w:b/>
          <w:i/>
          <w:sz w:val="24"/>
          <w:szCs w:val="24"/>
        </w:rPr>
      </w:pPr>
      <w:r w:rsidRPr="00740F74">
        <w:rPr>
          <w:b/>
          <w:i/>
          <w:sz w:val="24"/>
          <w:szCs w:val="24"/>
        </w:rPr>
        <w:t>1. Задание</w:t>
      </w:r>
    </w:p>
    <w:p w:rsidR="00A643B1" w:rsidRPr="00740F74" w:rsidRDefault="00A643B1" w:rsidP="003129E0">
      <w:pPr>
        <w:ind w:firstLine="567"/>
        <w:rPr>
          <w:sz w:val="24"/>
          <w:szCs w:val="24"/>
        </w:rPr>
      </w:pPr>
      <w:r w:rsidRPr="00740F74">
        <w:rPr>
          <w:sz w:val="24"/>
          <w:szCs w:val="24"/>
        </w:rPr>
        <w:t xml:space="preserve"> "adhoc" </w:t>
      </w:r>
      <w:r w:rsidR="00031023">
        <w:rPr>
          <w:sz w:val="24"/>
          <w:szCs w:val="24"/>
        </w:rPr>
        <w:t>-</w:t>
      </w:r>
      <w:r w:rsidRPr="00740F74">
        <w:rPr>
          <w:sz w:val="24"/>
          <w:szCs w:val="24"/>
        </w:rPr>
        <w:t xml:space="preserve"> это:</w:t>
      </w:r>
    </w:p>
    <w:p w:rsidR="00A643B1" w:rsidRPr="00740F74" w:rsidRDefault="00A643B1" w:rsidP="003129E0">
      <w:pPr>
        <w:ind w:firstLine="567"/>
        <w:rPr>
          <w:sz w:val="24"/>
          <w:szCs w:val="24"/>
        </w:rPr>
      </w:pPr>
      <w:r w:rsidRPr="00740F74">
        <w:rPr>
          <w:sz w:val="24"/>
          <w:szCs w:val="24"/>
        </w:rPr>
        <w:t>а) вид внешнеторговой сделки;</w:t>
      </w:r>
    </w:p>
    <w:p w:rsidR="00A643B1" w:rsidRPr="00740F74" w:rsidRDefault="00A643B1" w:rsidP="003129E0">
      <w:pPr>
        <w:ind w:firstLine="567"/>
        <w:rPr>
          <w:sz w:val="24"/>
          <w:szCs w:val="24"/>
        </w:rPr>
      </w:pPr>
      <w:r w:rsidRPr="00740F74">
        <w:rPr>
          <w:sz w:val="24"/>
          <w:szCs w:val="24"/>
        </w:rPr>
        <w:t>б) обстоятельства непреодолимой силы;</w:t>
      </w:r>
    </w:p>
    <w:p w:rsidR="00A643B1" w:rsidRPr="00740F74" w:rsidRDefault="00A643B1" w:rsidP="003129E0">
      <w:pPr>
        <w:ind w:firstLine="567"/>
        <w:rPr>
          <w:sz w:val="24"/>
          <w:szCs w:val="24"/>
        </w:rPr>
      </w:pPr>
      <w:r w:rsidRPr="00740F74">
        <w:rPr>
          <w:sz w:val="24"/>
          <w:szCs w:val="24"/>
        </w:rPr>
        <w:t>в) постоянно действующий арбитраж;</w:t>
      </w:r>
    </w:p>
    <w:p w:rsidR="00A643B1" w:rsidRPr="00740F74" w:rsidRDefault="00A643B1" w:rsidP="003129E0">
      <w:pPr>
        <w:ind w:firstLine="567"/>
        <w:rPr>
          <w:sz w:val="24"/>
          <w:szCs w:val="24"/>
        </w:rPr>
      </w:pPr>
      <w:r w:rsidRPr="00740F74">
        <w:rPr>
          <w:sz w:val="24"/>
          <w:szCs w:val="24"/>
        </w:rPr>
        <w:t>г) арбитраж, созданный для решения одного или нескольких спорных вопросов по конкретному контракту;</w:t>
      </w:r>
    </w:p>
    <w:p w:rsidR="00A643B1" w:rsidRPr="00740F74" w:rsidRDefault="00A643B1" w:rsidP="003129E0">
      <w:pPr>
        <w:ind w:firstLine="567"/>
        <w:rPr>
          <w:sz w:val="24"/>
          <w:szCs w:val="24"/>
        </w:rPr>
      </w:pPr>
      <w:r w:rsidRPr="00740F74">
        <w:rPr>
          <w:sz w:val="24"/>
          <w:szCs w:val="24"/>
        </w:rPr>
        <w:t>д) вид внешнеторговой операции.</w:t>
      </w:r>
    </w:p>
    <w:p w:rsidR="00A643B1" w:rsidRPr="00740F74" w:rsidRDefault="00A643B1" w:rsidP="003129E0">
      <w:pPr>
        <w:ind w:firstLine="567"/>
        <w:rPr>
          <w:sz w:val="24"/>
          <w:szCs w:val="24"/>
        </w:rPr>
      </w:pPr>
      <w:r w:rsidRPr="00740F74">
        <w:rPr>
          <w:b/>
          <w:i/>
          <w:sz w:val="24"/>
          <w:szCs w:val="24"/>
        </w:rPr>
        <w:t>2. Задание</w:t>
      </w:r>
    </w:p>
    <w:p w:rsidR="00A643B1" w:rsidRPr="00740F74" w:rsidRDefault="00A643B1" w:rsidP="003129E0">
      <w:pPr>
        <w:ind w:firstLine="567"/>
        <w:rPr>
          <w:sz w:val="24"/>
          <w:szCs w:val="24"/>
        </w:rPr>
      </w:pPr>
      <w:r w:rsidRPr="00740F74">
        <w:rPr>
          <w:sz w:val="24"/>
          <w:szCs w:val="24"/>
        </w:rPr>
        <w:t>Отметить основные сведения, которые необходимо указать в вводной части внешнеторгового контракта:</w:t>
      </w:r>
    </w:p>
    <w:p w:rsidR="00A643B1" w:rsidRPr="00740F74" w:rsidRDefault="00A643B1" w:rsidP="003129E0">
      <w:pPr>
        <w:ind w:firstLine="567"/>
        <w:rPr>
          <w:sz w:val="24"/>
          <w:szCs w:val="24"/>
        </w:rPr>
      </w:pPr>
      <w:r w:rsidRPr="00740F74">
        <w:rPr>
          <w:sz w:val="24"/>
          <w:szCs w:val="24"/>
        </w:rPr>
        <w:t>а) полное юридическое наименование сторон, заключающих договор;</w:t>
      </w:r>
    </w:p>
    <w:p w:rsidR="00A643B1" w:rsidRPr="00740F74" w:rsidRDefault="00A643B1" w:rsidP="003129E0">
      <w:pPr>
        <w:ind w:firstLine="567"/>
        <w:rPr>
          <w:sz w:val="24"/>
          <w:szCs w:val="24"/>
        </w:rPr>
      </w:pPr>
      <w:r w:rsidRPr="00740F74">
        <w:rPr>
          <w:sz w:val="24"/>
          <w:szCs w:val="24"/>
        </w:rPr>
        <w:t>б) какие из сторон являются продавцом и покупателем;</w:t>
      </w:r>
    </w:p>
    <w:p w:rsidR="00A643B1" w:rsidRPr="00740F74" w:rsidRDefault="00A643B1" w:rsidP="003129E0">
      <w:pPr>
        <w:ind w:firstLine="567"/>
        <w:rPr>
          <w:sz w:val="24"/>
          <w:szCs w:val="24"/>
        </w:rPr>
      </w:pPr>
      <w:r w:rsidRPr="00740F74">
        <w:rPr>
          <w:sz w:val="24"/>
          <w:szCs w:val="24"/>
        </w:rPr>
        <w:t>в) регистрационный номер контракта;</w:t>
      </w:r>
    </w:p>
    <w:p w:rsidR="00A643B1" w:rsidRPr="00740F74" w:rsidRDefault="00A643B1" w:rsidP="003129E0">
      <w:pPr>
        <w:ind w:firstLine="567"/>
        <w:rPr>
          <w:sz w:val="24"/>
          <w:szCs w:val="24"/>
        </w:rPr>
      </w:pPr>
      <w:r w:rsidRPr="00740F74">
        <w:rPr>
          <w:sz w:val="24"/>
          <w:szCs w:val="24"/>
        </w:rPr>
        <w:t>г) место и дата подписания контракта;</w:t>
      </w:r>
    </w:p>
    <w:p w:rsidR="00A643B1" w:rsidRPr="00740F74" w:rsidRDefault="00A643B1" w:rsidP="003129E0">
      <w:pPr>
        <w:ind w:firstLine="567"/>
        <w:rPr>
          <w:sz w:val="24"/>
          <w:szCs w:val="24"/>
        </w:rPr>
      </w:pPr>
      <w:r w:rsidRPr="00740F74">
        <w:rPr>
          <w:sz w:val="24"/>
          <w:szCs w:val="24"/>
        </w:rPr>
        <w:t>д) вид внешнеторговой сделки;</w:t>
      </w:r>
    </w:p>
    <w:p w:rsidR="00A643B1" w:rsidRPr="00740F74" w:rsidRDefault="00A643B1" w:rsidP="003129E0">
      <w:pPr>
        <w:ind w:firstLine="567"/>
        <w:rPr>
          <w:sz w:val="24"/>
          <w:szCs w:val="24"/>
        </w:rPr>
      </w:pPr>
      <w:r w:rsidRPr="00740F74">
        <w:rPr>
          <w:sz w:val="24"/>
          <w:szCs w:val="24"/>
        </w:rPr>
        <w:t>е) базисные условия поставок;</w:t>
      </w:r>
    </w:p>
    <w:p w:rsidR="00A643B1" w:rsidRPr="00740F74" w:rsidRDefault="00A643B1" w:rsidP="003129E0">
      <w:pPr>
        <w:ind w:firstLine="567"/>
        <w:rPr>
          <w:sz w:val="24"/>
          <w:szCs w:val="24"/>
        </w:rPr>
      </w:pPr>
      <w:r w:rsidRPr="00740F74">
        <w:rPr>
          <w:sz w:val="24"/>
          <w:szCs w:val="24"/>
        </w:rPr>
        <w:t>ж) количество товара и допустимые отклонения;</w:t>
      </w:r>
    </w:p>
    <w:p w:rsidR="00A643B1" w:rsidRPr="00740F74" w:rsidRDefault="00A643B1" w:rsidP="003129E0">
      <w:pPr>
        <w:ind w:firstLine="567"/>
        <w:rPr>
          <w:sz w:val="24"/>
          <w:szCs w:val="24"/>
        </w:rPr>
      </w:pPr>
      <w:r w:rsidRPr="00740F74">
        <w:rPr>
          <w:sz w:val="24"/>
          <w:szCs w:val="24"/>
        </w:rPr>
        <w:t>з) цена и общая сумма контракта;</w:t>
      </w:r>
    </w:p>
    <w:p w:rsidR="00A643B1" w:rsidRPr="00740F74" w:rsidRDefault="00A643B1" w:rsidP="003129E0">
      <w:pPr>
        <w:ind w:firstLine="567"/>
        <w:rPr>
          <w:sz w:val="24"/>
          <w:szCs w:val="24"/>
        </w:rPr>
      </w:pPr>
      <w:r w:rsidRPr="00740F74">
        <w:rPr>
          <w:sz w:val="24"/>
          <w:szCs w:val="24"/>
        </w:rPr>
        <w:t>и) способ фиксации цены;</w:t>
      </w:r>
    </w:p>
    <w:p w:rsidR="00A643B1" w:rsidRPr="00740F74" w:rsidRDefault="00A643B1" w:rsidP="003129E0">
      <w:pPr>
        <w:ind w:firstLine="567"/>
        <w:rPr>
          <w:sz w:val="24"/>
          <w:szCs w:val="24"/>
        </w:rPr>
      </w:pPr>
      <w:r w:rsidRPr="00740F74">
        <w:rPr>
          <w:sz w:val="24"/>
          <w:szCs w:val="24"/>
        </w:rPr>
        <w:t>к) арбитраж.</w:t>
      </w:r>
    </w:p>
    <w:p w:rsidR="00A643B1" w:rsidRPr="00740F74" w:rsidRDefault="00A643B1" w:rsidP="003129E0">
      <w:pPr>
        <w:ind w:firstLine="567"/>
        <w:rPr>
          <w:sz w:val="24"/>
          <w:szCs w:val="24"/>
        </w:rPr>
      </w:pPr>
      <w:r w:rsidRPr="00740F74">
        <w:rPr>
          <w:b/>
          <w:i/>
          <w:sz w:val="24"/>
          <w:szCs w:val="24"/>
        </w:rPr>
        <w:t>3. Задание</w:t>
      </w:r>
    </w:p>
    <w:p w:rsidR="00A643B1" w:rsidRPr="00740F74" w:rsidRDefault="00A643B1" w:rsidP="003129E0">
      <w:pPr>
        <w:ind w:firstLine="567"/>
        <w:rPr>
          <w:sz w:val="24"/>
          <w:szCs w:val="24"/>
        </w:rPr>
      </w:pPr>
      <w:r w:rsidRPr="00740F74">
        <w:rPr>
          <w:sz w:val="24"/>
          <w:szCs w:val="24"/>
        </w:rPr>
        <w:t xml:space="preserve">Цена, зафиксированная при заключении контракта, которая может быть пересмотрена в дальнейшем, если рыночная цена данного товара к моменту его поставки изменится, </w:t>
      </w:r>
      <w:r w:rsidR="00031023">
        <w:rPr>
          <w:sz w:val="24"/>
          <w:szCs w:val="24"/>
        </w:rPr>
        <w:t>-</w:t>
      </w:r>
      <w:r w:rsidRPr="00740F74">
        <w:rPr>
          <w:sz w:val="24"/>
          <w:szCs w:val="24"/>
        </w:rPr>
        <w:t xml:space="preserve"> это:</w:t>
      </w:r>
    </w:p>
    <w:p w:rsidR="00A643B1" w:rsidRPr="00740F74" w:rsidRDefault="00A643B1" w:rsidP="003129E0">
      <w:pPr>
        <w:ind w:firstLine="567"/>
        <w:rPr>
          <w:sz w:val="24"/>
          <w:szCs w:val="24"/>
        </w:rPr>
      </w:pPr>
      <w:r w:rsidRPr="00740F74">
        <w:rPr>
          <w:sz w:val="24"/>
          <w:szCs w:val="24"/>
        </w:rPr>
        <w:t>а) скользящая цена;</w:t>
      </w:r>
    </w:p>
    <w:p w:rsidR="00A643B1" w:rsidRPr="00740F74" w:rsidRDefault="00A643B1" w:rsidP="003129E0">
      <w:pPr>
        <w:ind w:firstLine="567"/>
        <w:rPr>
          <w:sz w:val="24"/>
          <w:szCs w:val="24"/>
        </w:rPr>
      </w:pPr>
      <w:r w:rsidRPr="00740F74">
        <w:rPr>
          <w:sz w:val="24"/>
          <w:szCs w:val="24"/>
        </w:rPr>
        <w:t>б) цена с последующей фиксацией;</w:t>
      </w:r>
    </w:p>
    <w:p w:rsidR="00A643B1" w:rsidRPr="00740F74" w:rsidRDefault="00A643B1" w:rsidP="003129E0">
      <w:pPr>
        <w:ind w:firstLine="567"/>
        <w:rPr>
          <w:sz w:val="24"/>
          <w:szCs w:val="24"/>
        </w:rPr>
      </w:pPr>
      <w:r w:rsidRPr="00740F74">
        <w:rPr>
          <w:sz w:val="24"/>
          <w:szCs w:val="24"/>
        </w:rPr>
        <w:t>в) нетвердая цена;</w:t>
      </w:r>
    </w:p>
    <w:p w:rsidR="00A643B1" w:rsidRPr="00740F74" w:rsidRDefault="00A643B1" w:rsidP="003129E0">
      <w:pPr>
        <w:ind w:firstLine="567"/>
        <w:rPr>
          <w:sz w:val="24"/>
          <w:szCs w:val="24"/>
        </w:rPr>
      </w:pPr>
      <w:r w:rsidRPr="00740F74">
        <w:rPr>
          <w:sz w:val="24"/>
          <w:szCs w:val="24"/>
        </w:rPr>
        <w:t>г) цена фактической сделки;</w:t>
      </w:r>
    </w:p>
    <w:p w:rsidR="00A643B1" w:rsidRPr="00740F74" w:rsidRDefault="00A643B1" w:rsidP="003129E0">
      <w:pPr>
        <w:ind w:firstLine="567"/>
        <w:rPr>
          <w:sz w:val="24"/>
          <w:szCs w:val="24"/>
        </w:rPr>
      </w:pPr>
      <w:r w:rsidRPr="00740F74">
        <w:rPr>
          <w:sz w:val="24"/>
          <w:szCs w:val="24"/>
        </w:rPr>
        <w:t>д) промежуточная цена;</w:t>
      </w:r>
    </w:p>
    <w:p w:rsidR="00A643B1" w:rsidRPr="00740F74" w:rsidRDefault="00A643B1" w:rsidP="003129E0">
      <w:pPr>
        <w:ind w:firstLine="567"/>
        <w:rPr>
          <w:sz w:val="24"/>
          <w:szCs w:val="24"/>
        </w:rPr>
      </w:pPr>
      <w:r w:rsidRPr="00740F74">
        <w:rPr>
          <w:sz w:val="24"/>
          <w:szCs w:val="24"/>
        </w:rPr>
        <w:t>е) подвижная цена.</w:t>
      </w:r>
    </w:p>
    <w:p w:rsidR="00A643B1" w:rsidRPr="00740F74" w:rsidRDefault="00A643B1" w:rsidP="003129E0">
      <w:pPr>
        <w:ind w:firstLine="567"/>
        <w:rPr>
          <w:sz w:val="24"/>
          <w:szCs w:val="24"/>
        </w:rPr>
      </w:pPr>
      <w:r w:rsidRPr="00740F74">
        <w:rPr>
          <w:b/>
          <w:i/>
          <w:sz w:val="24"/>
          <w:szCs w:val="24"/>
        </w:rPr>
        <w:t>4. Задание</w:t>
      </w:r>
    </w:p>
    <w:p w:rsidR="00A643B1" w:rsidRPr="00740F74" w:rsidRDefault="00A643B1" w:rsidP="003129E0">
      <w:pPr>
        <w:ind w:firstLine="567"/>
        <w:rPr>
          <w:sz w:val="24"/>
          <w:szCs w:val="24"/>
        </w:rPr>
      </w:pPr>
      <w:r w:rsidRPr="00740F74">
        <w:rPr>
          <w:sz w:val="24"/>
          <w:szCs w:val="24"/>
        </w:rPr>
        <w:t>Назовите документ, подтверждающий качество ввозимого товара, и являющийся обязательным при таможенным оформлении в случае ввоза товаров, подлежащих обязательной сертификации:</w:t>
      </w:r>
    </w:p>
    <w:p w:rsidR="00A643B1" w:rsidRPr="00740F74" w:rsidRDefault="00A643B1" w:rsidP="003129E0">
      <w:pPr>
        <w:ind w:firstLine="567"/>
        <w:rPr>
          <w:sz w:val="24"/>
          <w:szCs w:val="24"/>
        </w:rPr>
      </w:pPr>
      <w:r w:rsidRPr="00740F74">
        <w:rPr>
          <w:sz w:val="24"/>
          <w:szCs w:val="24"/>
        </w:rPr>
        <w:t>а) сертификат соответствия;</w:t>
      </w:r>
    </w:p>
    <w:p w:rsidR="00A643B1" w:rsidRPr="00740F74" w:rsidRDefault="00A643B1" w:rsidP="003129E0">
      <w:pPr>
        <w:ind w:firstLine="567"/>
        <w:rPr>
          <w:sz w:val="24"/>
          <w:szCs w:val="24"/>
        </w:rPr>
      </w:pPr>
      <w:r w:rsidRPr="00740F74">
        <w:rPr>
          <w:sz w:val="24"/>
          <w:szCs w:val="24"/>
        </w:rPr>
        <w:t>б) сертификат качества;</w:t>
      </w:r>
    </w:p>
    <w:p w:rsidR="00A643B1" w:rsidRPr="00740F74" w:rsidRDefault="00A643B1" w:rsidP="003129E0">
      <w:pPr>
        <w:ind w:firstLine="567"/>
        <w:rPr>
          <w:sz w:val="24"/>
          <w:szCs w:val="24"/>
        </w:rPr>
      </w:pPr>
      <w:r w:rsidRPr="00740F74">
        <w:rPr>
          <w:sz w:val="24"/>
          <w:szCs w:val="24"/>
        </w:rPr>
        <w:t>в) сертификат безопасности;</w:t>
      </w:r>
    </w:p>
    <w:p w:rsidR="00A643B1" w:rsidRPr="00740F74" w:rsidRDefault="00A643B1" w:rsidP="003129E0">
      <w:pPr>
        <w:ind w:firstLine="567"/>
        <w:rPr>
          <w:sz w:val="24"/>
          <w:szCs w:val="24"/>
        </w:rPr>
      </w:pPr>
      <w:r w:rsidRPr="00740F74">
        <w:rPr>
          <w:sz w:val="24"/>
          <w:szCs w:val="24"/>
        </w:rPr>
        <w:t>г) сертификат формы “А”.</w:t>
      </w:r>
    </w:p>
    <w:p w:rsidR="00A643B1" w:rsidRPr="00740F74" w:rsidRDefault="00A643B1" w:rsidP="003129E0">
      <w:pPr>
        <w:ind w:firstLine="567"/>
        <w:rPr>
          <w:sz w:val="24"/>
          <w:szCs w:val="24"/>
        </w:rPr>
      </w:pPr>
      <w:r w:rsidRPr="00740F74">
        <w:rPr>
          <w:b/>
          <w:i/>
          <w:sz w:val="24"/>
          <w:szCs w:val="24"/>
        </w:rPr>
        <w:t>5. Задание</w:t>
      </w:r>
    </w:p>
    <w:p w:rsidR="00A643B1" w:rsidRPr="00740F74" w:rsidRDefault="00A643B1" w:rsidP="003129E0">
      <w:pPr>
        <w:ind w:firstLine="567"/>
        <w:rPr>
          <w:sz w:val="24"/>
          <w:szCs w:val="24"/>
        </w:rPr>
      </w:pPr>
      <w:r w:rsidRPr="00740F74">
        <w:rPr>
          <w:sz w:val="24"/>
          <w:szCs w:val="24"/>
        </w:rPr>
        <w:t>Какое из указанных здесь условий является существенным условием договора купли</w:t>
      </w:r>
      <w:r w:rsidR="00031023">
        <w:rPr>
          <w:sz w:val="24"/>
          <w:szCs w:val="24"/>
        </w:rPr>
        <w:t>-</w:t>
      </w:r>
      <w:r w:rsidRPr="00740F74">
        <w:rPr>
          <w:sz w:val="24"/>
          <w:szCs w:val="24"/>
        </w:rPr>
        <w:t>продажи:</w:t>
      </w:r>
    </w:p>
    <w:p w:rsidR="00A643B1" w:rsidRPr="00740F74" w:rsidRDefault="00A643B1" w:rsidP="003129E0">
      <w:pPr>
        <w:ind w:firstLine="567"/>
        <w:rPr>
          <w:sz w:val="24"/>
          <w:szCs w:val="24"/>
        </w:rPr>
      </w:pPr>
      <w:r w:rsidRPr="00740F74">
        <w:rPr>
          <w:sz w:val="24"/>
          <w:szCs w:val="24"/>
        </w:rPr>
        <w:t>a) качество;</w:t>
      </w:r>
    </w:p>
    <w:p w:rsidR="00A643B1" w:rsidRPr="00740F74" w:rsidRDefault="00A643B1" w:rsidP="003129E0">
      <w:pPr>
        <w:ind w:firstLine="567"/>
        <w:rPr>
          <w:sz w:val="24"/>
          <w:szCs w:val="24"/>
        </w:rPr>
      </w:pPr>
      <w:r w:rsidRPr="00740F74">
        <w:rPr>
          <w:sz w:val="24"/>
          <w:szCs w:val="24"/>
        </w:rPr>
        <w:t>б) предмет;</w:t>
      </w:r>
    </w:p>
    <w:p w:rsidR="00A643B1" w:rsidRPr="00740F74" w:rsidRDefault="00A643B1" w:rsidP="003129E0">
      <w:pPr>
        <w:ind w:firstLine="567"/>
        <w:rPr>
          <w:sz w:val="24"/>
          <w:szCs w:val="24"/>
        </w:rPr>
      </w:pPr>
      <w:r w:rsidRPr="00740F74">
        <w:rPr>
          <w:sz w:val="24"/>
          <w:szCs w:val="24"/>
        </w:rPr>
        <w:t>в) рекламация;</w:t>
      </w:r>
    </w:p>
    <w:p w:rsidR="00A643B1" w:rsidRPr="00740F74" w:rsidRDefault="00A643B1" w:rsidP="003129E0">
      <w:pPr>
        <w:ind w:firstLine="567"/>
        <w:rPr>
          <w:sz w:val="24"/>
          <w:szCs w:val="24"/>
        </w:rPr>
      </w:pPr>
      <w:r w:rsidRPr="00740F74">
        <w:rPr>
          <w:sz w:val="24"/>
          <w:szCs w:val="24"/>
        </w:rPr>
        <w:lastRenderedPageBreak/>
        <w:t>г) страхование.</w:t>
      </w:r>
    </w:p>
    <w:p w:rsidR="00A643B1" w:rsidRPr="00740F74" w:rsidRDefault="00A643B1" w:rsidP="003129E0">
      <w:pPr>
        <w:ind w:firstLine="567"/>
        <w:rPr>
          <w:sz w:val="24"/>
          <w:szCs w:val="24"/>
        </w:rPr>
      </w:pPr>
      <w:r w:rsidRPr="00740F74">
        <w:rPr>
          <w:b/>
          <w:i/>
          <w:sz w:val="24"/>
          <w:szCs w:val="24"/>
        </w:rPr>
        <w:t>6. Задание</w:t>
      </w:r>
    </w:p>
    <w:p w:rsidR="00A643B1" w:rsidRPr="00740F74" w:rsidRDefault="00A643B1" w:rsidP="003129E0">
      <w:pPr>
        <w:ind w:firstLine="567"/>
        <w:rPr>
          <w:sz w:val="24"/>
          <w:szCs w:val="24"/>
        </w:rPr>
      </w:pPr>
      <w:r w:rsidRPr="00740F74">
        <w:rPr>
          <w:sz w:val="24"/>
          <w:szCs w:val="24"/>
        </w:rPr>
        <w:t>Продажа на зарубежном рынке товара, ранее купленного на другом рынке, без его переработки называется:</w:t>
      </w:r>
    </w:p>
    <w:p w:rsidR="00A643B1" w:rsidRPr="00740F74" w:rsidRDefault="00A643B1" w:rsidP="003129E0">
      <w:pPr>
        <w:ind w:firstLine="567"/>
        <w:rPr>
          <w:sz w:val="24"/>
          <w:szCs w:val="24"/>
        </w:rPr>
      </w:pPr>
      <w:r w:rsidRPr="00740F74">
        <w:rPr>
          <w:sz w:val="24"/>
          <w:szCs w:val="24"/>
        </w:rPr>
        <w:t>a) экспорт;</w:t>
      </w:r>
    </w:p>
    <w:p w:rsidR="00A643B1" w:rsidRPr="00740F74" w:rsidRDefault="00A643B1" w:rsidP="003129E0">
      <w:pPr>
        <w:ind w:firstLine="567"/>
        <w:rPr>
          <w:sz w:val="24"/>
          <w:szCs w:val="24"/>
        </w:rPr>
      </w:pPr>
      <w:r w:rsidRPr="00740F74">
        <w:rPr>
          <w:sz w:val="24"/>
          <w:szCs w:val="24"/>
        </w:rPr>
        <w:t>б) импорт;</w:t>
      </w:r>
    </w:p>
    <w:p w:rsidR="00A643B1" w:rsidRPr="00740F74" w:rsidRDefault="00A643B1" w:rsidP="003129E0">
      <w:pPr>
        <w:ind w:firstLine="567"/>
        <w:rPr>
          <w:sz w:val="24"/>
          <w:szCs w:val="24"/>
        </w:rPr>
      </w:pPr>
      <w:r w:rsidRPr="00740F74">
        <w:rPr>
          <w:sz w:val="24"/>
          <w:szCs w:val="24"/>
        </w:rPr>
        <w:t>в) реэкспорт;</w:t>
      </w:r>
    </w:p>
    <w:p w:rsidR="00A643B1" w:rsidRPr="00740F74" w:rsidRDefault="00A643B1" w:rsidP="003129E0">
      <w:pPr>
        <w:ind w:firstLine="567"/>
        <w:rPr>
          <w:sz w:val="24"/>
          <w:szCs w:val="24"/>
        </w:rPr>
      </w:pPr>
      <w:r w:rsidRPr="00740F74">
        <w:rPr>
          <w:sz w:val="24"/>
          <w:szCs w:val="24"/>
        </w:rPr>
        <w:t>г) реимпорт.</w:t>
      </w:r>
    </w:p>
    <w:p w:rsidR="00A643B1" w:rsidRPr="00740F74" w:rsidRDefault="00A643B1" w:rsidP="003129E0">
      <w:pPr>
        <w:ind w:firstLine="567"/>
        <w:rPr>
          <w:sz w:val="24"/>
          <w:szCs w:val="24"/>
        </w:rPr>
      </w:pPr>
      <w:r w:rsidRPr="00740F74">
        <w:rPr>
          <w:b/>
          <w:i/>
          <w:sz w:val="24"/>
          <w:szCs w:val="24"/>
        </w:rPr>
        <w:t>7. Задание</w:t>
      </w:r>
    </w:p>
    <w:p w:rsidR="00A643B1" w:rsidRPr="00740F74" w:rsidRDefault="00A643B1" w:rsidP="003129E0">
      <w:pPr>
        <w:ind w:firstLine="567"/>
        <w:rPr>
          <w:rFonts w:eastAsia="MS Mincho"/>
          <w:sz w:val="24"/>
          <w:szCs w:val="24"/>
        </w:rPr>
      </w:pPr>
      <w:r w:rsidRPr="00740F74">
        <w:rPr>
          <w:rFonts w:eastAsia="MS Mincho"/>
          <w:sz w:val="24"/>
          <w:szCs w:val="24"/>
        </w:rPr>
        <w:t xml:space="preserve">Предметом правового регулирования МЧП являются: </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экономические, хозяйственные, научно</w:t>
      </w:r>
      <w:r w:rsidR="00031023">
        <w:rPr>
          <w:rFonts w:eastAsia="MS Mincho"/>
          <w:sz w:val="24"/>
          <w:szCs w:val="24"/>
        </w:rPr>
        <w:t>-</w:t>
      </w:r>
      <w:r w:rsidRPr="00740F74">
        <w:rPr>
          <w:rFonts w:eastAsia="MS Mincho"/>
          <w:sz w:val="24"/>
          <w:szCs w:val="24"/>
        </w:rPr>
        <w:t>технические, деловые связи между государствами;</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имущественные, трудовые, семейные и иные отношения с иностранным участием;</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имущественные и личные неимущественные отношения между физическими и юридическими лицами различных государств;</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самые многообразные международные отношения в узком смысле, главным образом имущественного и личного неимущественного характера между физическими и юридическими лицами разных стран.</w:t>
      </w:r>
    </w:p>
    <w:p w:rsidR="00A643B1" w:rsidRPr="00740F74" w:rsidRDefault="00A643B1" w:rsidP="003129E0">
      <w:pPr>
        <w:ind w:firstLine="567"/>
        <w:rPr>
          <w:sz w:val="24"/>
          <w:szCs w:val="24"/>
        </w:rPr>
      </w:pPr>
      <w:r w:rsidRPr="00740F74">
        <w:rPr>
          <w:b/>
          <w:i/>
          <w:sz w:val="24"/>
          <w:szCs w:val="24"/>
        </w:rPr>
        <w:t>8. Задание</w:t>
      </w:r>
    </w:p>
    <w:p w:rsidR="00A643B1" w:rsidRPr="00740F74" w:rsidRDefault="00A643B1" w:rsidP="003129E0">
      <w:pPr>
        <w:ind w:firstLine="567"/>
        <w:rPr>
          <w:rFonts w:eastAsia="MS Mincho"/>
          <w:sz w:val="24"/>
          <w:szCs w:val="24"/>
        </w:rPr>
      </w:pPr>
      <w:r w:rsidRPr="00740F74">
        <w:rPr>
          <w:rFonts w:eastAsia="MS Mincho"/>
          <w:sz w:val="24"/>
          <w:szCs w:val="24"/>
        </w:rPr>
        <w:t>Специфика источников МЧП состоит в следующем:</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что роль разных источников МЧП в различных государствах неодинакова;</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что в области МЧП очень большое значение придается тем правовым нормам и правилам, которые закреплены в международных договорах;</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что в одной и той же стране в зависимости от правоотношения применяются нормы, содержащиеся в разных источниках;</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соединены воедино правовые формы закрепления норм права различной отраслевой принадлежности.</w:t>
      </w:r>
    </w:p>
    <w:p w:rsidR="00A643B1" w:rsidRPr="00740F74" w:rsidRDefault="00A643B1" w:rsidP="003129E0">
      <w:pPr>
        <w:ind w:firstLine="567"/>
        <w:rPr>
          <w:rFonts w:eastAsia="MS Mincho"/>
          <w:sz w:val="24"/>
          <w:szCs w:val="24"/>
        </w:rPr>
      </w:pPr>
      <w:r w:rsidRPr="00740F74">
        <w:rPr>
          <w:b/>
          <w:i/>
          <w:sz w:val="24"/>
          <w:szCs w:val="24"/>
        </w:rPr>
        <w:t>9. Задание</w:t>
      </w:r>
    </w:p>
    <w:p w:rsidR="00A643B1" w:rsidRPr="00740F74" w:rsidRDefault="00A643B1" w:rsidP="003129E0">
      <w:pPr>
        <w:ind w:firstLine="567"/>
        <w:rPr>
          <w:rFonts w:eastAsia="MS Mincho"/>
          <w:sz w:val="24"/>
          <w:szCs w:val="24"/>
        </w:rPr>
      </w:pPr>
      <w:r w:rsidRPr="00740F74">
        <w:rPr>
          <w:rFonts w:eastAsia="MS Mincho"/>
          <w:sz w:val="24"/>
          <w:szCs w:val="24"/>
        </w:rPr>
        <w:t>Под судебной практикой как источником МЧП понимается:</w:t>
      </w:r>
    </w:p>
    <w:p w:rsidR="00A643B1" w:rsidRPr="00740F74" w:rsidRDefault="00A643B1" w:rsidP="003129E0">
      <w:pPr>
        <w:pStyle w:val="af3"/>
        <w:numPr>
          <w:ilvl w:val="0"/>
          <w:numId w:val="28"/>
        </w:numPr>
        <w:spacing w:line="276" w:lineRule="auto"/>
        <w:ind w:left="0" w:firstLine="567"/>
        <w:jc w:val="left"/>
        <w:rPr>
          <w:rFonts w:eastAsia="MS Mincho"/>
          <w:sz w:val="24"/>
          <w:szCs w:val="24"/>
        </w:rPr>
      </w:pPr>
      <w:r w:rsidRPr="00740F74">
        <w:rPr>
          <w:rFonts w:eastAsia="MS Mincho"/>
          <w:sz w:val="24"/>
          <w:szCs w:val="24"/>
        </w:rPr>
        <w:t>взгляды судей на какой</w:t>
      </w:r>
      <w:r w:rsidR="00031023">
        <w:rPr>
          <w:rFonts w:eastAsia="MS Mincho"/>
          <w:sz w:val="24"/>
          <w:szCs w:val="24"/>
        </w:rPr>
        <w:t>-</w:t>
      </w:r>
      <w:r w:rsidRPr="00740F74">
        <w:rPr>
          <w:rFonts w:eastAsia="MS Mincho"/>
          <w:sz w:val="24"/>
          <w:szCs w:val="24"/>
        </w:rPr>
        <w:t>либо правовой вопрос;</w:t>
      </w:r>
    </w:p>
    <w:p w:rsidR="00A643B1" w:rsidRPr="00740F74" w:rsidRDefault="00A643B1" w:rsidP="003129E0">
      <w:pPr>
        <w:pStyle w:val="af3"/>
        <w:numPr>
          <w:ilvl w:val="0"/>
          <w:numId w:val="28"/>
        </w:numPr>
        <w:spacing w:line="276" w:lineRule="auto"/>
        <w:ind w:left="0" w:firstLine="567"/>
        <w:jc w:val="left"/>
        <w:rPr>
          <w:rFonts w:eastAsia="MS Mincho"/>
          <w:sz w:val="24"/>
          <w:szCs w:val="24"/>
        </w:rPr>
      </w:pPr>
      <w:r w:rsidRPr="00740F74">
        <w:rPr>
          <w:rFonts w:eastAsia="MS Mincho"/>
          <w:sz w:val="24"/>
          <w:szCs w:val="24"/>
        </w:rPr>
        <w:t>придание нормативного характера решению суда по конкретному делу;</w:t>
      </w:r>
    </w:p>
    <w:p w:rsidR="00A643B1" w:rsidRPr="00740F74" w:rsidRDefault="00A643B1" w:rsidP="003129E0">
      <w:pPr>
        <w:pStyle w:val="af3"/>
        <w:numPr>
          <w:ilvl w:val="0"/>
          <w:numId w:val="28"/>
        </w:numPr>
        <w:spacing w:line="276" w:lineRule="auto"/>
        <w:ind w:left="0" w:firstLine="567"/>
        <w:jc w:val="left"/>
        <w:rPr>
          <w:rFonts w:eastAsia="MS Mincho"/>
          <w:sz w:val="24"/>
          <w:szCs w:val="24"/>
        </w:rPr>
      </w:pPr>
      <w:r w:rsidRPr="00740F74">
        <w:rPr>
          <w:rFonts w:eastAsia="MS Mincho"/>
          <w:sz w:val="24"/>
          <w:szCs w:val="24"/>
        </w:rPr>
        <w:t>закрепляемые в выносимых судьями решениях их взгляды на какой</w:t>
      </w:r>
      <w:r w:rsidR="00031023">
        <w:rPr>
          <w:rFonts w:eastAsia="MS Mincho"/>
          <w:sz w:val="24"/>
          <w:szCs w:val="24"/>
        </w:rPr>
        <w:t>-</w:t>
      </w:r>
      <w:r w:rsidRPr="00740F74">
        <w:rPr>
          <w:rFonts w:eastAsia="MS Mincho"/>
          <w:sz w:val="24"/>
          <w:szCs w:val="24"/>
        </w:rPr>
        <w:t>то юридический вопрос, имеющие руководящее значение при решении судами аналогичных вопросов в будущем.</w:t>
      </w:r>
    </w:p>
    <w:p w:rsidR="00A643B1" w:rsidRPr="00740F74" w:rsidRDefault="00A643B1" w:rsidP="003129E0">
      <w:pPr>
        <w:ind w:firstLine="567"/>
        <w:rPr>
          <w:rFonts w:eastAsia="MS Mincho"/>
          <w:sz w:val="24"/>
          <w:szCs w:val="24"/>
        </w:rPr>
      </w:pPr>
      <w:r w:rsidRPr="00740F74">
        <w:rPr>
          <w:rFonts w:eastAsia="MS Mincho"/>
          <w:b/>
          <w:i/>
          <w:sz w:val="24"/>
          <w:szCs w:val="24"/>
        </w:rPr>
        <w:t>10</w:t>
      </w:r>
      <w:r w:rsidRPr="00740F74">
        <w:rPr>
          <w:b/>
          <w:i/>
          <w:sz w:val="24"/>
          <w:szCs w:val="24"/>
        </w:rPr>
        <w:t>. Задание</w:t>
      </w:r>
    </w:p>
    <w:p w:rsidR="00A643B1" w:rsidRPr="00740F74" w:rsidRDefault="00A643B1" w:rsidP="003129E0">
      <w:pPr>
        <w:ind w:firstLine="567"/>
        <w:rPr>
          <w:rFonts w:eastAsia="MS Mincho"/>
          <w:sz w:val="24"/>
          <w:szCs w:val="24"/>
        </w:rPr>
      </w:pPr>
      <w:r w:rsidRPr="00740F74">
        <w:rPr>
          <w:rFonts w:eastAsia="MS Mincho"/>
          <w:sz w:val="24"/>
          <w:szCs w:val="24"/>
        </w:rPr>
        <w:t>Коллизионные нормы закрепляются:</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 двусторонних международных договорах, заключаемых между государствами;</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 многосторонних конвенциях;</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во внутригосударственных актах;</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во внутригосударственном законодательстве и в международных договорах.</w:t>
      </w:r>
    </w:p>
    <w:p w:rsidR="00A643B1" w:rsidRPr="00740F74" w:rsidRDefault="00A643B1" w:rsidP="003129E0">
      <w:pPr>
        <w:ind w:firstLine="567"/>
        <w:rPr>
          <w:rFonts w:eastAsia="MS Mincho"/>
          <w:sz w:val="24"/>
          <w:szCs w:val="24"/>
        </w:rPr>
      </w:pPr>
      <w:r w:rsidRPr="00740F74">
        <w:rPr>
          <w:b/>
          <w:i/>
          <w:sz w:val="24"/>
          <w:szCs w:val="24"/>
        </w:rPr>
        <w:t>11. Задание</w:t>
      </w:r>
    </w:p>
    <w:p w:rsidR="00A643B1" w:rsidRPr="00740F74" w:rsidRDefault="00A643B1" w:rsidP="003129E0">
      <w:pPr>
        <w:ind w:firstLine="567"/>
        <w:rPr>
          <w:rFonts w:eastAsia="MS Mincho"/>
          <w:sz w:val="24"/>
          <w:szCs w:val="24"/>
        </w:rPr>
      </w:pPr>
      <w:r w:rsidRPr="00740F74">
        <w:rPr>
          <w:rFonts w:eastAsia="MS Mincho"/>
          <w:sz w:val="24"/>
          <w:szCs w:val="24"/>
        </w:rPr>
        <w:t>Национальный правовой режим для иностранных физических лиц состоит в следующем:</w:t>
      </w:r>
    </w:p>
    <w:p w:rsidR="00A643B1" w:rsidRPr="00740F74" w:rsidRDefault="00A643B1" w:rsidP="003129E0">
      <w:pPr>
        <w:pStyle w:val="af3"/>
        <w:numPr>
          <w:ilvl w:val="0"/>
          <w:numId w:val="30"/>
        </w:numPr>
        <w:ind w:left="0" w:firstLine="567"/>
        <w:rPr>
          <w:rFonts w:eastAsia="MS Mincho"/>
          <w:sz w:val="24"/>
          <w:szCs w:val="24"/>
        </w:rPr>
      </w:pPr>
      <w:r w:rsidRPr="00740F74">
        <w:rPr>
          <w:rFonts w:eastAsia="MS Mincho"/>
          <w:sz w:val="24"/>
          <w:szCs w:val="24"/>
        </w:rPr>
        <w:t>в предоставлении иностранным физическим лицам такого объема прав и обязанностей, за некоторыми изъятиями, какой предоставляется собственным гражданам;</w:t>
      </w:r>
    </w:p>
    <w:p w:rsidR="00A643B1" w:rsidRPr="00740F74" w:rsidRDefault="00A643B1" w:rsidP="003129E0">
      <w:pPr>
        <w:pStyle w:val="af3"/>
        <w:numPr>
          <w:ilvl w:val="0"/>
          <w:numId w:val="30"/>
        </w:numPr>
        <w:ind w:left="0" w:firstLine="567"/>
        <w:rPr>
          <w:rFonts w:eastAsia="MS Mincho"/>
          <w:sz w:val="24"/>
          <w:szCs w:val="24"/>
        </w:rPr>
      </w:pPr>
      <w:r w:rsidRPr="00740F74">
        <w:rPr>
          <w:rFonts w:eastAsia="MS Mincho"/>
          <w:sz w:val="24"/>
          <w:szCs w:val="24"/>
        </w:rPr>
        <w:t>предоставление иностранным физическим лицам таких льгот и привилегий, какие данное государство предоставляет какому</w:t>
      </w:r>
      <w:r w:rsidR="00031023">
        <w:rPr>
          <w:rFonts w:eastAsia="MS Mincho"/>
          <w:sz w:val="24"/>
          <w:szCs w:val="24"/>
        </w:rPr>
        <w:t>-</w:t>
      </w:r>
      <w:r w:rsidRPr="00740F74">
        <w:rPr>
          <w:rFonts w:eastAsia="MS Mincho"/>
          <w:sz w:val="24"/>
          <w:szCs w:val="24"/>
        </w:rPr>
        <w:t>то третьему государству;</w:t>
      </w:r>
    </w:p>
    <w:p w:rsidR="00A643B1" w:rsidRPr="00740F74" w:rsidRDefault="00A643B1" w:rsidP="003129E0">
      <w:pPr>
        <w:pStyle w:val="af3"/>
        <w:numPr>
          <w:ilvl w:val="0"/>
          <w:numId w:val="30"/>
        </w:numPr>
        <w:ind w:left="0" w:firstLine="567"/>
        <w:rPr>
          <w:rFonts w:eastAsia="MS Mincho"/>
          <w:sz w:val="24"/>
          <w:szCs w:val="24"/>
        </w:rPr>
      </w:pPr>
      <w:r w:rsidRPr="00740F74">
        <w:rPr>
          <w:rFonts w:eastAsia="MS Mincho"/>
          <w:sz w:val="24"/>
          <w:szCs w:val="24"/>
        </w:rPr>
        <w:t>предоставление иностранным физическим лицам таких правомочий на определенный срок, какие предусмотрены в специальном международном соглашении.</w:t>
      </w:r>
    </w:p>
    <w:p w:rsidR="00A643B1" w:rsidRPr="00740F74" w:rsidRDefault="00A643B1" w:rsidP="003129E0">
      <w:pPr>
        <w:ind w:firstLine="567"/>
        <w:rPr>
          <w:rFonts w:eastAsia="MS Mincho"/>
          <w:sz w:val="24"/>
          <w:szCs w:val="24"/>
        </w:rPr>
      </w:pPr>
      <w:r w:rsidRPr="00740F74">
        <w:rPr>
          <w:b/>
          <w:i/>
          <w:sz w:val="24"/>
          <w:szCs w:val="24"/>
        </w:rPr>
        <w:lastRenderedPageBreak/>
        <w:t>12. Задание</w:t>
      </w:r>
    </w:p>
    <w:p w:rsidR="00A643B1" w:rsidRPr="00740F74" w:rsidRDefault="00A643B1" w:rsidP="003129E0">
      <w:pPr>
        <w:ind w:firstLine="567"/>
        <w:rPr>
          <w:rFonts w:eastAsia="MS Mincho"/>
          <w:sz w:val="24"/>
          <w:szCs w:val="24"/>
        </w:rPr>
      </w:pPr>
      <w:r w:rsidRPr="00740F74">
        <w:rPr>
          <w:rFonts w:eastAsia="MS Mincho"/>
          <w:sz w:val="24"/>
          <w:szCs w:val="24"/>
        </w:rPr>
        <w:t>По англо</w:t>
      </w:r>
      <w:r w:rsidR="00031023">
        <w:rPr>
          <w:rFonts w:eastAsia="MS Mincho"/>
          <w:sz w:val="24"/>
          <w:szCs w:val="24"/>
        </w:rPr>
        <w:t>-</w:t>
      </w:r>
      <w:r w:rsidRPr="00740F74">
        <w:rPr>
          <w:rFonts w:eastAsia="MS Mincho"/>
          <w:sz w:val="24"/>
          <w:szCs w:val="24"/>
        </w:rPr>
        <w:t>американской системе права личный статут иностранного юридического лица определяется:</w:t>
      </w:r>
    </w:p>
    <w:p w:rsidR="00A643B1" w:rsidRPr="00740F74" w:rsidRDefault="00A643B1" w:rsidP="003129E0">
      <w:pPr>
        <w:pStyle w:val="af3"/>
        <w:numPr>
          <w:ilvl w:val="0"/>
          <w:numId w:val="31"/>
        </w:numPr>
        <w:ind w:left="0" w:firstLine="567"/>
        <w:jc w:val="left"/>
        <w:rPr>
          <w:rFonts w:eastAsia="MS Mincho"/>
          <w:sz w:val="24"/>
          <w:szCs w:val="24"/>
        </w:rPr>
      </w:pPr>
      <w:r w:rsidRPr="00740F74">
        <w:rPr>
          <w:rFonts w:eastAsia="MS Mincho"/>
          <w:sz w:val="24"/>
          <w:szCs w:val="24"/>
        </w:rPr>
        <w:t>по закону страны местонахождения высшего административного центра;</w:t>
      </w:r>
    </w:p>
    <w:p w:rsidR="00A643B1" w:rsidRPr="00740F74" w:rsidRDefault="00A643B1" w:rsidP="003129E0">
      <w:pPr>
        <w:pStyle w:val="af3"/>
        <w:numPr>
          <w:ilvl w:val="0"/>
          <w:numId w:val="31"/>
        </w:numPr>
        <w:ind w:left="0" w:firstLine="567"/>
        <w:jc w:val="left"/>
        <w:rPr>
          <w:rFonts w:eastAsia="MS Mincho"/>
          <w:sz w:val="24"/>
          <w:szCs w:val="24"/>
        </w:rPr>
      </w:pPr>
      <w:r w:rsidRPr="00740F74">
        <w:rPr>
          <w:rFonts w:eastAsia="MS Mincho"/>
          <w:sz w:val="24"/>
          <w:szCs w:val="24"/>
        </w:rPr>
        <w:t>по закону страны места регистрации устава;</w:t>
      </w:r>
    </w:p>
    <w:p w:rsidR="00A643B1" w:rsidRPr="00740F74" w:rsidRDefault="00A643B1" w:rsidP="003129E0">
      <w:pPr>
        <w:pStyle w:val="af3"/>
        <w:numPr>
          <w:ilvl w:val="0"/>
          <w:numId w:val="31"/>
        </w:numPr>
        <w:ind w:left="0" w:firstLine="567"/>
        <w:jc w:val="left"/>
        <w:rPr>
          <w:rFonts w:eastAsia="MS Mincho"/>
          <w:sz w:val="24"/>
          <w:szCs w:val="24"/>
        </w:rPr>
      </w:pPr>
      <w:r w:rsidRPr="00740F74">
        <w:rPr>
          <w:rFonts w:eastAsia="MS Mincho"/>
          <w:sz w:val="24"/>
          <w:szCs w:val="24"/>
        </w:rPr>
        <w:t>по закону страны места осуществления хозяйственно</w:t>
      </w:r>
      <w:r w:rsidR="00031023">
        <w:rPr>
          <w:rFonts w:eastAsia="MS Mincho"/>
          <w:sz w:val="24"/>
          <w:szCs w:val="24"/>
        </w:rPr>
        <w:t>-</w:t>
      </w:r>
      <w:r w:rsidRPr="00740F74">
        <w:rPr>
          <w:rFonts w:eastAsia="MS Mincho"/>
          <w:sz w:val="24"/>
          <w:szCs w:val="24"/>
        </w:rPr>
        <w:t>коммерческой деятельности.</w:t>
      </w:r>
    </w:p>
    <w:p w:rsidR="00A643B1" w:rsidRPr="00740F74" w:rsidRDefault="00A643B1" w:rsidP="003129E0">
      <w:pPr>
        <w:ind w:firstLine="567"/>
        <w:rPr>
          <w:rFonts w:eastAsia="MS Mincho"/>
          <w:sz w:val="24"/>
          <w:szCs w:val="24"/>
        </w:rPr>
      </w:pPr>
      <w:r w:rsidRPr="00740F74">
        <w:rPr>
          <w:b/>
          <w:i/>
          <w:sz w:val="24"/>
          <w:szCs w:val="24"/>
        </w:rPr>
        <w:t>13. Задание</w:t>
      </w:r>
    </w:p>
    <w:p w:rsidR="00A643B1" w:rsidRPr="00740F74" w:rsidRDefault="00A643B1" w:rsidP="003129E0">
      <w:pPr>
        <w:ind w:firstLine="567"/>
        <w:rPr>
          <w:rFonts w:eastAsia="MS Mincho"/>
          <w:sz w:val="24"/>
          <w:szCs w:val="24"/>
        </w:rPr>
      </w:pPr>
      <w:r w:rsidRPr="00740F74">
        <w:rPr>
          <w:rFonts w:eastAsia="MS Mincho"/>
          <w:sz w:val="24"/>
          <w:szCs w:val="24"/>
        </w:rPr>
        <w:t>Укажите правовые режимы международной торговли:</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разрешительный;</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нормативно</w:t>
      </w:r>
      <w:r w:rsidR="00031023">
        <w:rPr>
          <w:rFonts w:eastAsia="MS Mincho"/>
          <w:sz w:val="24"/>
          <w:szCs w:val="24"/>
        </w:rPr>
        <w:t>-</w:t>
      </w:r>
      <w:r w:rsidRPr="00740F74">
        <w:rPr>
          <w:rFonts w:eastAsia="MS Mincho"/>
          <w:sz w:val="24"/>
          <w:szCs w:val="24"/>
        </w:rPr>
        <w:t>явочный;</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международный;</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национальный, специальный, наибольшего благоприятствования.</w:t>
      </w:r>
    </w:p>
    <w:p w:rsidR="00A643B1" w:rsidRPr="00740F74" w:rsidRDefault="00A643B1" w:rsidP="003129E0">
      <w:pPr>
        <w:ind w:firstLine="567"/>
        <w:rPr>
          <w:rFonts w:eastAsia="MS Mincho"/>
          <w:sz w:val="24"/>
          <w:szCs w:val="24"/>
        </w:rPr>
      </w:pPr>
      <w:r w:rsidRPr="00740F74">
        <w:rPr>
          <w:b/>
          <w:i/>
          <w:sz w:val="24"/>
          <w:szCs w:val="24"/>
        </w:rPr>
        <w:t>14. Задание</w:t>
      </w:r>
    </w:p>
    <w:p w:rsidR="00A643B1" w:rsidRPr="00740F74" w:rsidRDefault="00A643B1" w:rsidP="003129E0">
      <w:pPr>
        <w:ind w:firstLine="567"/>
        <w:rPr>
          <w:rFonts w:eastAsia="MS Mincho"/>
          <w:sz w:val="24"/>
          <w:szCs w:val="24"/>
        </w:rPr>
      </w:pPr>
      <w:r w:rsidRPr="00740F74">
        <w:rPr>
          <w:rFonts w:eastAsia="MS Mincho"/>
          <w:sz w:val="24"/>
          <w:szCs w:val="24"/>
        </w:rPr>
        <w:t>Основные обязательства продавца по Конвенции ООН "О договорах международной купли</w:t>
      </w:r>
      <w:r w:rsidR="00031023">
        <w:rPr>
          <w:rFonts w:eastAsia="MS Mincho"/>
          <w:sz w:val="24"/>
          <w:szCs w:val="24"/>
        </w:rPr>
        <w:t>-</w:t>
      </w:r>
      <w:r w:rsidRPr="00740F74">
        <w:rPr>
          <w:rFonts w:eastAsia="MS Mincho"/>
          <w:sz w:val="24"/>
          <w:szCs w:val="24"/>
        </w:rPr>
        <w:t>продажи товаров" от 11 апреля 1980 г.:</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уплатить в установленном месте и в сроки цену за товары;</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принять поставки товаров в соответствии с договором;</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передать право собственности на товар;</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провести ревизию документов, сопровождающих товар.</w:t>
      </w:r>
    </w:p>
    <w:p w:rsidR="00A643B1" w:rsidRPr="00740F74" w:rsidRDefault="00A643B1" w:rsidP="003129E0">
      <w:pPr>
        <w:ind w:firstLine="567"/>
        <w:rPr>
          <w:rFonts w:eastAsia="MS Mincho"/>
          <w:sz w:val="24"/>
          <w:szCs w:val="24"/>
        </w:rPr>
      </w:pPr>
      <w:r w:rsidRPr="00740F74">
        <w:rPr>
          <w:b/>
          <w:i/>
          <w:sz w:val="24"/>
          <w:szCs w:val="24"/>
        </w:rPr>
        <w:t>15. Задание</w:t>
      </w:r>
    </w:p>
    <w:p w:rsidR="00A643B1" w:rsidRPr="00740F74" w:rsidRDefault="00A643B1" w:rsidP="003129E0">
      <w:pPr>
        <w:ind w:firstLine="567"/>
        <w:rPr>
          <w:rFonts w:eastAsia="MS Mincho"/>
          <w:sz w:val="24"/>
          <w:szCs w:val="24"/>
        </w:rPr>
      </w:pPr>
      <w:r w:rsidRPr="00740F74">
        <w:rPr>
          <w:rFonts w:eastAsia="MS Mincho"/>
          <w:sz w:val="24"/>
          <w:szCs w:val="24"/>
        </w:rPr>
        <w:t>Момент перехода права собственности и риска случайной гибели или порчи вещи определяется законом страны:</w:t>
      </w:r>
    </w:p>
    <w:p w:rsidR="00A643B1" w:rsidRPr="00740F74" w:rsidRDefault="00A643B1" w:rsidP="003129E0">
      <w:pPr>
        <w:pStyle w:val="af3"/>
        <w:numPr>
          <w:ilvl w:val="0"/>
          <w:numId w:val="34"/>
        </w:numPr>
        <w:tabs>
          <w:tab w:val="left" w:pos="-900"/>
        </w:tabs>
        <w:ind w:left="0" w:firstLine="567"/>
        <w:jc w:val="left"/>
        <w:rPr>
          <w:rFonts w:eastAsia="MS Mincho"/>
          <w:sz w:val="24"/>
          <w:szCs w:val="24"/>
        </w:rPr>
      </w:pPr>
      <w:r w:rsidRPr="00740F74">
        <w:rPr>
          <w:rFonts w:eastAsia="MS Mincho"/>
          <w:sz w:val="24"/>
          <w:szCs w:val="24"/>
        </w:rPr>
        <w:t>места заключения контракта;</w:t>
      </w:r>
    </w:p>
    <w:p w:rsidR="00A643B1" w:rsidRPr="00740F74" w:rsidRDefault="00A643B1" w:rsidP="003129E0">
      <w:pPr>
        <w:pStyle w:val="af3"/>
        <w:numPr>
          <w:ilvl w:val="0"/>
          <w:numId w:val="34"/>
        </w:numPr>
        <w:tabs>
          <w:tab w:val="left" w:pos="-900"/>
        </w:tabs>
        <w:ind w:left="0" w:firstLine="567"/>
        <w:jc w:val="left"/>
        <w:rPr>
          <w:rFonts w:eastAsia="MS Mincho"/>
          <w:sz w:val="24"/>
          <w:szCs w:val="24"/>
        </w:rPr>
      </w:pPr>
      <w:r w:rsidRPr="00740F74">
        <w:rPr>
          <w:rFonts w:eastAsia="MS Mincho"/>
          <w:sz w:val="24"/>
          <w:szCs w:val="24"/>
        </w:rPr>
        <w:t>места отправления вещи;</w:t>
      </w:r>
    </w:p>
    <w:p w:rsidR="00A643B1" w:rsidRPr="00740F74" w:rsidRDefault="00A643B1" w:rsidP="003129E0">
      <w:pPr>
        <w:pStyle w:val="af3"/>
        <w:numPr>
          <w:ilvl w:val="0"/>
          <w:numId w:val="34"/>
        </w:numPr>
        <w:tabs>
          <w:tab w:val="left" w:pos="-900"/>
        </w:tabs>
        <w:ind w:left="0" w:firstLine="567"/>
        <w:jc w:val="left"/>
        <w:rPr>
          <w:rFonts w:eastAsia="MS Mincho"/>
          <w:sz w:val="24"/>
          <w:szCs w:val="24"/>
        </w:rPr>
      </w:pPr>
      <w:r w:rsidRPr="00740F74">
        <w:rPr>
          <w:rFonts w:eastAsia="MS Mincho"/>
          <w:sz w:val="24"/>
          <w:szCs w:val="24"/>
        </w:rPr>
        <w:t>местонахождения вещи.</w:t>
      </w:r>
    </w:p>
    <w:p w:rsidR="00A643B1" w:rsidRPr="00740F74" w:rsidRDefault="00A643B1" w:rsidP="003129E0">
      <w:pPr>
        <w:ind w:firstLine="567"/>
        <w:rPr>
          <w:rFonts w:eastAsia="MS Mincho"/>
          <w:sz w:val="24"/>
          <w:szCs w:val="24"/>
        </w:rPr>
      </w:pPr>
      <w:r w:rsidRPr="00740F74">
        <w:rPr>
          <w:b/>
          <w:i/>
          <w:sz w:val="24"/>
          <w:szCs w:val="24"/>
        </w:rPr>
        <w:t>16. Задание</w:t>
      </w:r>
    </w:p>
    <w:p w:rsidR="00A643B1" w:rsidRPr="00740F74" w:rsidRDefault="00A643B1" w:rsidP="003129E0">
      <w:pPr>
        <w:ind w:firstLine="567"/>
        <w:rPr>
          <w:rFonts w:eastAsia="MS Mincho"/>
          <w:sz w:val="24"/>
          <w:szCs w:val="24"/>
        </w:rPr>
      </w:pPr>
      <w:r w:rsidRPr="00740F74">
        <w:rPr>
          <w:rFonts w:eastAsia="MS Mincho"/>
          <w:sz w:val="24"/>
          <w:szCs w:val="24"/>
        </w:rPr>
        <w:t>Организационно</w:t>
      </w:r>
      <w:r w:rsidR="00031023">
        <w:rPr>
          <w:rFonts w:eastAsia="MS Mincho"/>
          <w:sz w:val="24"/>
          <w:szCs w:val="24"/>
        </w:rPr>
        <w:t>-</w:t>
      </w:r>
      <w:r w:rsidRPr="00740F74">
        <w:rPr>
          <w:rFonts w:eastAsia="MS Mincho"/>
          <w:sz w:val="24"/>
          <w:szCs w:val="24"/>
        </w:rPr>
        <w:t>правовые формы участия иностранного капитала в хозяйственно</w:t>
      </w:r>
      <w:r w:rsidR="00031023">
        <w:rPr>
          <w:rFonts w:eastAsia="MS Mincho"/>
          <w:sz w:val="24"/>
          <w:szCs w:val="24"/>
        </w:rPr>
        <w:t>-</w:t>
      </w:r>
      <w:r w:rsidRPr="00740F74">
        <w:rPr>
          <w:rFonts w:eastAsia="MS Mincho"/>
          <w:sz w:val="24"/>
          <w:szCs w:val="24"/>
        </w:rPr>
        <w:t>коммерческой деятельности в РФ:</w:t>
      </w:r>
    </w:p>
    <w:p w:rsidR="00A643B1" w:rsidRPr="00740F74" w:rsidRDefault="00A643B1" w:rsidP="003129E0">
      <w:pPr>
        <w:pStyle w:val="af3"/>
        <w:numPr>
          <w:ilvl w:val="0"/>
          <w:numId w:val="35"/>
        </w:numPr>
        <w:tabs>
          <w:tab w:val="left" w:pos="0"/>
          <w:tab w:val="left" w:pos="709"/>
          <w:tab w:val="left" w:pos="993"/>
        </w:tabs>
        <w:ind w:left="0" w:firstLine="567"/>
        <w:jc w:val="left"/>
        <w:rPr>
          <w:rFonts w:eastAsia="MS Mincho"/>
          <w:sz w:val="24"/>
          <w:szCs w:val="24"/>
        </w:rPr>
      </w:pPr>
      <w:r w:rsidRPr="00740F74">
        <w:rPr>
          <w:rFonts w:eastAsia="MS Mincho"/>
          <w:sz w:val="24"/>
          <w:szCs w:val="24"/>
        </w:rPr>
        <w:t>товарищества и общества;</w:t>
      </w:r>
    </w:p>
    <w:p w:rsidR="00A643B1" w:rsidRPr="00740F74" w:rsidRDefault="00A643B1" w:rsidP="003129E0">
      <w:pPr>
        <w:pStyle w:val="af3"/>
        <w:numPr>
          <w:ilvl w:val="0"/>
          <w:numId w:val="35"/>
        </w:numPr>
        <w:tabs>
          <w:tab w:val="left" w:pos="0"/>
          <w:tab w:val="left" w:pos="709"/>
          <w:tab w:val="left" w:pos="993"/>
        </w:tabs>
        <w:ind w:left="0" w:firstLine="567"/>
        <w:jc w:val="left"/>
        <w:rPr>
          <w:rFonts w:eastAsia="MS Mincho"/>
          <w:sz w:val="24"/>
          <w:szCs w:val="24"/>
        </w:rPr>
      </w:pPr>
      <w:r w:rsidRPr="00740F74">
        <w:rPr>
          <w:rFonts w:eastAsia="MS Mincho"/>
          <w:sz w:val="24"/>
          <w:szCs w:val="24"/>
        </w:rPr>
        <w:t>промышленно</w:t>
      </w:r>
      <w:r w:rsidR="00031023">
        <w:rPr>
          <w:rFonts w:eastAsia="MS Mincho"/>
          <w:sz w:val="24"/>
          <w:szCs w:val="24"/>
        </w:rPr>
        <w:t>-</w:t>
      </w:r>
      <w:r w:rsidRPr="00740F74">
        <w:rPr>
          <w:rFonts w:eastAsia="MS Mincho"/>
          <w:sz w:val="24"/>
          <w:szCs w:val="24"/>
        </w:rPr>
        <w:t>финансовые группы;</w:t>
      </w:r>
    </w:p>
    <w:p w:rsidR="00A643B1" w:rsidRPr="00740F74" w:rsidRDefault="00A643B1" w:rsidP="003129E0">
      <w:pPr>
        <w:pStyle w:val="af3"/>
        <w:numPr>
          <w:ilvl w:val="0"/>
          <w:numId w:val="35"/>
        </w:numPr>
        <w:tabs>
          <w:tab w:val="left" w:pos="0"/>
          <w:tab w:val="left" w:pos="709"/>
          <w:tab w:val="left" w:pos="993"/>
        </w:tabs>
        <w:ind w:left="0" w:firstLine="567"/>
        <w:jc w:val="left"/>
        <w:rPr>
          <w:rFonts w:eastAsia="MS Mincho"/>
          <w:sz w:val="24"/>
          <w:szCs w:val="24"/>
        </w:rPr>
      </w:pPr>
      <w:r w:rsidRPr="00740F74">
        <w:rPr>
          <w:rFonts w:eastAsia="MS Mincho"/>
          <w:sz w:val="24"/>
          <w:szCs w:val="24"/>
        </w:rPr>
        <w:t>транснациональные корпорации;</w:t>
      </w:r>
    </w:p>
    <w:p w:rsidR="00A643B1" w:rsidRPr="00740F74" w:rsidRDefault="00A643B1" w:rsidP="003129E0">
      <w:pPr>
        <w:pStyle w:val="af3"/>
        <w:numPr>
          <w:ilvl w:val="0"/>
          <w:numId w:val="35"/>
        </w:numPr>
        <w:tabs>
          <w:tab w:val="left" w:pos="-360"/>
          <w:tab w:val="left" w:pos="709"/>
          <w:tab w:val="left" w:pos="993"/>
        </w:tabs>
        <w:ind w:left="0" w:firstLine="567"/>
        <w:jc w:val="left"/>
        <w:rPr>
          <w:rFonts w:eastAsia="MS Mincho"/>
          <w:sz w:val="24"/>
          <w:szCs w:val="24"/>
        </w:rPr>
      </w:pPr>
      <w:r w:rsidRPr="00740F74">
        <w:rPr>
          <w:rFonts w:eastAsia="MS Mincho"/>
          <w:sz w:val="24"/>
          <w:szCs w:val="24"/>
        </w:rPr>
        <w:t>предприятия со 100</w:t>
      </w:r>
      <w:r w:rsidR="00031023">
        <w:rPr>
          <w:rFonts w:eastAsia="MS Mincho"/>
          <w:sz w:val="24"/>
          <w:szCs w:val="24"/>
        </w:rPr>
        <w:t>-</w:t>
      </w:r>
      <w:r w:rsidRPr="00740F74">
        <w:rPr>
          <w:rFonts w:eastAsia="MS Mincho"/>
          <w:sz w:val="24"/>
          <w:szCs w:val="24"/>
        </w:rPr>
        <w:t>процентным капиталом, предприятия с иностранными инвестициями.</w:t>
      </w:r>
    </w:p>
    <w:p w:rsidR="00A643B1" w:rsidRPr="00740F74" w:rsidRDefault="00A643B1" w:rsidP="003129E0">
      <w:pPr>
        <w:ind w:firstLine="567"/>
        <w:rPr>
          <w:rFonts w:eastAsia="MS Mincho"/>
          <w:sz w:val="24"/>
          <w:szCs w:val="24"/>
        </w:rPr>
      </w:pPr>
      <w:r w:rsidRPr="00740F74">
        <w:rPr>
          <w:b/>
          <w:i/>
          <w:sz w:val="24"/>
          <w:szCs w:val="24"/>
        </w:rPr>
        <w:t>17. Задание</w:t>
      </w:r>
    </w:p>
    <w:p w:rsidR="00A643B1" w:rsidRPr="00740F74" w:rsidRDefault="00A643B1" w:rsidP="003129E0">
      <w:pPr>
        <w:ind w:firstLine="567"/>
        <w:rPr>
          <w:rFonts w:eastAsia="MS Mincho"/>
          <w:sz w:val="24"/>
          <w:szCs w:val="24"/>
        </w:rPr>
      </w:pPr>
      <w:r w:rsidRPr="00740F74">
        <w:rPr>
          <w:rFonts w:eastAsia="MS Mincho"/>
          <w:sz w:val="24"/>
          <w:szCs w:val="24"/>
        </w:rPr>
        <w:t>Под расчетными отношениями понимаются:</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неторговые платежи;</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платежи по внешнеторговым и иным внешнеэкономическим операциям;</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вклады в уставные капиталы совместных предприятий;</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уплата налоговых платежей.</w:t>
      </w:r>
    </w:p>
    <w:p w:rsidR="00A643B1" w:rsidRPr="00740F74" w:rsidRDefault="00A643B1" w:rsidP="003129E0">
      <w:pPr>
        <w:ind w:firstLine="567"/>
        <w:rPr>
          <w:rFonts w:eastAsia="MS Mincho"/>
          <w:sz w:val="24"/>
          <w:szCs w:val="24"/>
        </w:rPr>
      </w:pPr>
      <w:r w:rsidRPr="00740F74">
        <w:rPr>
          <w:b/>
          <w:i/>
          <w:sz w:val="24"/>
          <w:szCs w:val="24"/>
        </w:rPr>
        <w:t>18. Задание</w:t>
      </w:r>
    </w:p>
    <w:p w:rsidR="00A643B1" w:rsidRPr="00740F74" w:rsidRDefault="00A643B1" w:rsidP="003129E0">
      <w:pPr>
        <w:ind w:firstLine="567"/>
        <w:rPr>
          <w:rFonts w:eastAsia="MS Mincho"/>
          <w:sz w:val="24"/>
          <w:szCs w:val="24"/>
        </w:rPr>
      </w:pPr>
      <w:r w:rsidRPr="00740F74">
        <w:rPr>
          <w:rFonts w:eastAsia="MS Mincho"/>
          <w:sz w:val="24"/>
          <w:szCs w:val="24"/>
        </w:rPr>
        <w:t>Основания отказа в исполнении решений иностранных судов:</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не вступило в законную силу;</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вынесено без учета иностранного элемента;</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вынесено без ссылок на международный договор;</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вынесено с нарушением национального законодательства.</w:t>
      </w:r>
    </w:p>
    <w:p w:rsidR="00A643B1" w:rsidRPr="00740F74" w:rsidRDefault="00A643B1" w:rsidP="003129E0">
      <w:pPr>
        <w:ind w:firstLine="567"/>
        <w:rPr>
          <w:rFonts w:eastAsia="MS Mincho"/>
          <w:sz w:val="24"/>
          <w:szCs w:val="24"/>
        </w:rPr>
      </w:pPr>
      <w:r w:rsidRPr="00740F74">
        <w:rPr>
          <w:b/>
          <w:i/>
          <w:sz w:val="24"/>
          <w:szCs w:val="24"/>
        </w:rPr>
        <w:t>19. Задание</w:t>
      </w:r>
    </w:p>
    <w:p w:rsidR="00A643B1" w:rsidRPr="00740F74" w:rsidRDefault="00A643B1" w:rsidP="003129E0">
      <w:pPr>
        <w:ind w:firstLine="567"/>
        <w:rPr>
          <w:sz w:val="24"/>
          <w:szCs w:val="24"/>
        </w:rPr>
      </w:pPr>
      <w:r w:rsidRPr="00740F74">
        <w:rPr>
          <w:sz w:val="24"/>
          <w:szCs w:val="24"/>
        </w:rPr>
        <w:t>Определите, что такое «иностранный элемент», выбрав</w:t>
      </w:r>
    </w:p>
    <w:p w:rsidR="00A643B1" w:rsidRPr="00740F74" w:rsidRDefault="00A643B1" w:rsidP="003129E0">
      <w:pPr>
        <w:ind w:firstLine="567"/>
        <w:rPr>
          <w:sz w:val="24"/>
          <w:szCs w:val="24"/>
        </w:rPr>
      </w:pPr>
      <w:r w:rsidRPr="00740F74">
        <w:rPr>
          <w:sz w:val="24"/>
          <w:szCs w:val="24"/>
        </w:rPr>
        <w:t>правильный вариант ответа:</w:t>
      </w:r>
    </w:p>
    <w:p w:rsidR="00A643B1" w:rsidRPr="00740F74" w:rsidRDefault="00A643B1" w:rsidP="003129E0">
      <w:pPr>
        <w:ind w:firstLine="567"/>
        <w:rPr>
          <w:sz w:val="24"/>
          <w:szCs w:val="24"/>
        </w:rPr>
      </w:pPr>
      <w:r w:rsidRPr="00740F74">
        <w:rPr>
          <w:sz w:val="24"/>
          <w:szCs w:val="24"/>
        </w:rPr>
        <w:t>а) характеристика правоотношений;</w:t>
      </w:r>
    </w:p>
    <w:p w:rsidR="00A643B1" w:rsidRPr="00740F74" w:rsidRDefault="00A643B1" w:rsidP="003129E0">
      <w:pPr>
        <w:ind w:firstLine="567"/>
        <w:rPr>
          <w:sz w:val="24"/>
          <w:szCs w:val="24"/>
        </w:rPr>
      </w:pPr>
      <w:r w:rsidRPr="00740F74">
        <w:rPr>
          <w:sz w:val="24"/>
          <w:szCs w:val="24"/>
        </w:rPr>
        <w:t>б) характеристика гражданства;</w:t>
      </w:r>
    </w:p>
    <w:p w:rsidR="00A643B1" w:rsidRPr="00740F74" w:rsidRDefault="00A643B1" w:rsidP="003129E0">
      <w:pPr>
        <w:ind w:firstLine="567"/>
        <w:rPr>
          <w:sz w:val="24"/>
          <w:szCs w:val="24"/>
        </w:rPr>
      </w:pPr>
      <w:r w:rsidRPr="00740F74">
        <w:rPr>
          <w:sz w:val="24"/>
          <w:szCs w:val="24"/>
        </w:rPr>
        <w:lastRenderedPageBreak/>
        <w:t>в) характеристика национальности.</w:t>
      </w:r>
    </w:p>
    <w:p w:rsidR="00A643B1" w:rsidRPr="00740F74" w:rsidRDefault="00A643B1" w:rsidP="003129E0">
      <w:pPr>
        <w:ind w:firstLine="567"/>
        <w:rPr>
          <w:sz w:val="24"/>
          <w:szCs w:val="24"/>
        </w:rPr>
      </w:pPr>
      <w:r w:rsidRPr="00740F74">
        <w:rPr>
          <w:b/>
          <w:i/>
          <w:sz w:val="24"/>
          <w:szCs w:val="24"/>
        </w:rPr>
        <w:t>20. Задание</w:t>
      </w:r>
    </w:p>
    <w:p w:rsidR="00A643B1" w:rsidRPr="00740F74" w:rsidRDefault="00A643B1" w:rsidP="003129E0">
      <w:pPr>
        <w:ind w:firstLine="567"/>
        <w:rPr>
          <w:sz w:val="24"/>
          <w:szCs w:val="24"/>
        </w:rPr>
      </w:pPr>
      <w:r w:rsidRPr="00740F74">
        <w:rPr>
          <w:sz w:val="24"/>
          <w:szCs w:val="24"/>
        </w:rPr>
        <w:t>Юридическое лицо имеет национальность того государства, в котором оно осуществляет свою деятельность».</w:t>
      </w:r>
    </w:p>
    <w:p w:rsidR="00A643B1" w:rsidRPr="00740F74" w:rsidRDefault="00A643B1" w:rsidP="003129E0">
      <w:pPr>
        <w:ind w:firstLine="567"/>
        <w:rPr>
          <w:sz w:val="24"/>
          <w:szCs w:val="24"/>
        </w:rPr>
      </w:pPr>
      <w:r w:rsidRPr="00740F74">
        <w:rPr>
          <w:sz w:val="24"/>
          <w:szCs w:val="24"/>
        </w:rPr>
        <w:t>а) критерий инкорпорации;</w:t>
      </w:r>
    </w:p>
    <w:p w:rsidR="00A643B1" w:rsidRPr="00740F74" w:rsidRDefault="00A643B1" w:rsidP="003129E0">
      <w:pPr>
        <w:ind w:firstLine="567"/>
        <w:rPr>
          <w:sz w:val="24"/>
          <w:szCs w:val="24"/>
        </w:rPr>
      </w:pPr>
      <w:r w:rsidRPr="00740F74">
        <w:rPr>
          <w:sz w:val="24"/>
          <w:szCs w:val="24"/>
        </w:rPr>
        <w:t>б) критерий деятельности;</w:t>
      </w:r>
    </w:p>
    <w:p w:rsidR="00A643B1" w:rsidRPr="00740F74" w:rsidRDefault="00A643B1" w:rsidP="003129E0">
      <w:pPr>
        <w:ind w:firstLine="567"/>
        <w:rPr>
          <w:sz w:val="24"/>
          <w:szCs w:val="24"/>
        </w:rPr>
      </w:pPr>
      <w:r w:rsidRPr="00740F74">
        <w:rPr>
          <w:sz w:val="24"/>
          <w:szCs w:val="24"/>
        </w:rPr>
        <w:t>в) критерий оседлости.</w:t>
      </w:r>
    </w:p>
    <w:p w:rsidR="00A643B1" w:rsidRPr="00740F74" w:rsidRDefault="00A643B1" w:rsidP="003129E0">
      <w:pPr>
        <w:ind w:firstLine="567"/>
        <w:rPr>
          <w:sz w:val="24"/>
          <w:szCs w:val="24"/>
        </w:rPr>
      </w:pPr>
      <w:r w:rsidRPr="00740F74">
        <w:rPr>
          <w:b/>
          <w:i/>
          <w:sz w:val="24"/>
          <w:szCs w:val="24"/>
        </w:rPr>
        <w:t>21. Задание</w:t>
      </w:r>
    </w:p>
    <w:p w:rsidR="00A643B1" w:rsidRPr="00740F74" w:rsidRDefault="00A643B1" w:rsidP="003129E0">
      <w:pPr>
        <w:ind w:firstLine="567"/>
        <w:rPr>
          <w:sz w:val="24"/>
          <w:szCs w:val="24"/>
        </w:rPr>
      </w:pPr>
      <w:r w:rsidRPr="00740F74">
        <w:rPr>
          <w:sz w:val="24"/>
          <w:szCs w:val="24"/>
        </w:rPr>
        <w:t>Дайте правильный ответ на вопрос, в силу чего возникает право государства на национализацию:</w:t>
      </w:r>
    </w:p>
    <w:p w:rsidR="00A643B1" w:rsidRPr="00740F74" w:rsidRDefault="00A643B1" w:rsidP="003129E0">
      <w:pPr>
        <w:ind w:firstLine="567"/>
        <w:rPr>
          <w:sz w:val="24"/>
          <w:szCs w:val="24"/>
        </w:rPr>
      </w:pPr>
      <w:r w:rsidRPr="00740F74">
        <w:rPr>
          <w:sz w:val="24"/>
          <w:szCs w:val="24"/>
        </w:rPr>
        <w:t>а) международных соглашений;</w:t>
      </w:r>
    </w:p>
    <w:p w:rsidR="00A643B1" w:rsidRPr="00740F74" w:rsidRDefault="00A643B1" w:rsidP="003129E0">
      <w:pPr>
        <w:ind w:firstLine="567"/>
        <w:rPr>
          <w:sz w:val="24"/>
          <w:szCs w:val="24"/>
        </w:rPr>
      </w:pPr>
      <w:r w:rsidRPr="00740F74">
        <w:rPr>
          <w:sz w:val="24"/>
          <w:szCs w:val="24"/>
        </w:rPr>
        <w:t>б) внутреннего законодательства;</w:t>
      </w:r>
    </w:p>
    <w:p w:rsidR="00A643B1" w:rsidRPr="00740F74" w:rsidRDefault="00A643B1" w:rsidP="003129E0">
      <w:pPr>
        <w:ind w:firstLine="567"/>
        <w:rPr>
          <w:sz w:val="24"/>
          <w:szCs w:val="24"/>
        </w:rPr>
      </w:pPr>
      <w:r w:rsidRPr="00740F74">
        <w:rPr>
          <w:sz w:val="24"/>
          <w:szCs w:val="24"/>
        </w:rPr>
        <w:t>г) государственного суверенитета;</w:t>
      </w:r>
    </w:p>
    <w:p w:rsidR="00A643B1" w:rsidRPr="00740F74" w:rsidRDefault="00A643B1" w:rsidP="003129E0">
      <w:pPr>
        <w:ind w:firstLine="567"/>
        <w:rPr>
          <w:sz w:val="24"/>
          <w:szCs w:val="24"/>
        </w:rPr>
      </w:pPr>
      <w:r w:rsidRPr="00740F74">
        <w:rPr>
          <w:sz w:val="24"/>
          <w:szCs w:val="24"/>
        </w:rPr>
        <w:t>д) государственного иммунитета.</w:t>
      </w:r>
    </w:p>
    <w:p w:rsidR="00A643B1" w:rsidRPr="00740F74" w:rsidRDefault="00A643B1" w:rsidP="003129E0">
      <w:pPr>
        <w:ind w:firstLine="567"/>
        <w:rPr>
          <w:sz w:val="24"/>
          <w:szCs w:val="24"/>
        </w:rPr>
      </w:pPr>
      <w:r w:rsidRPr="00740F74">
        <w:rPr>
          <w:b/>
          <w:i/>
          <w:sz w:val="24"/>
          <w:szCs w:val="24"/>
        </w:rPr>
        <w:t>22. Задание</w:t>
      </w:r>
    </w:p>
    <w:p w:rsidR="00A643B1" w:rsidRPr="00740F74" w:rsidRDefault="00A643B1" w:rsidP="003129E0">
      <w:pPr>
        <w:ind w:firstLine="567"/>
        <w:rPr>
          <w:sz w:val="24"/>
          <w:szCs w:val="24"/>
        </w:rPr>
      </w:pPr>
      <w:r w:rsidRPr="00740F74">
        <w:rPr>
          <w:sz w:val="24"/>
          <w:szCs w:val="24"/>
        </w:rPr>
        <w:t>Какие органы правомочны совершать нотариальные действия за пределами России:</w:t>
      </w:r>
    </w:p>
    <w:p w:rsidR="00A643B1" w:rsidRPr="00740F74" w:rsidRDefault="00A643B1" w:rsidP="003129E0">
      <w:pPr>
        <w:ind w:firstLine="567"/>
        <w:rPr>
          <w:sz w:val="24"/>
          <w:szCs w:val="24"/>
        </w:rPr>
      </w:pPr>
      <w:r w:rsidRPr="00740F74">
        <w:rPr>
          <w:sz w:val="24"/>
          <w:szCs w:val="24"/>
        </w:rPr>
        <w:t>а) российские юридические лица, управомоченные на совершение таких действий;</w:t>
      </w:r>
    </w:p>
    <w:p w:rsidR="00A643B1" w:rsidRPr="00740F74" w:rsidRDefault="00A643B1" w:rsidP="003129E0">
      <w:pPr>
        <w:ind w:firstLine="567"/>
        <w:rPr>
          <w:sz w:val="24"/>
          <w:szCs w:val="24"/>
        </w:rPr>
      </w:pPr>
      <w:r w:rsidRPr="00740F74">
        <w:rPr>
          <w:sz w:val="24"/>
          <w:szCs w:val="24"/>
        </w:rPr>
        <w:t>б) торгпредство России;</w:t>
      </w:r>
    </w:p>
    <w:p w:rsidR="00A643B1" w:rsidRPr="00740F74" w:rsidRDefault="00A643B1" w:rsidP="003129E0">
      <w:pPr>
        <w:ind w:firstLine="567"/>
        <w:rPr>
          <w:sz w:val="24"/>
          <w:szCs w:val="24"/>
        </w:rPr>
      </w:pPr>
      <w:r w:rsidRPr="00740F74">
        <w:rPr>
          <w:sz w:val="24"/>
          <w:szCs w:val="24"/>
        </w:rPr>
        <w:t>в) консульские учреждения РФ;</w:t>
      </w:r>
    </w:p>
    <w:p w:rsidR="00A643B1" w:rsidRPr="00740F74" w:rsidRDefault="00A643B1" w:rsidP="003129E0">
      <w:pPr>
        <w:ind w:firstLine="567"/>
        <w:rPr>
          <w:sz w:val="24"/>
          <w:szCs w:val="24"/>
        </w:rPr>
      </w:pPr>
      <w:r w:rsidRPr="00740F74">
        <w:rPr>
          <w:sz w:val="24"/>
          <w:szCs w:val="24"/>
        </w:rPr>
        <w:t>г) нотариус этого государства.</w:t>
      </w:r>
    </w:p>
    <w:p w:rsidR="00A643B1" w:rsidRPr="00740F74" w:rsidRDefault="00A643B1" w:rsidP="003129E0">
      <w:pPr>
        <w:ind w:firstLine="567"/>
        <w:rPr>
          <w:sz w:val="24"/>
          <w:szCs w:val="24"/>
        </w:rPr>
      </w:pPr>
      <w:r w:rsidRPr="00740F74">
        <w:rPr>
          <w:b/>
          <w:i/>
          <w:sz w:val="24"/>
          <w:szCs w:val="24"/>
        </w:rPr>
        <w:t>23. Задание</w:t>
      </w:r>
    </w:p>
    <w:p w:rsidR="00A643B1" w:rsidRPr="00740F74" w:rsidRDefault="00A643B1" w:rsidP="003129E0">
      <w:pPr>
        <w:ind w:firstLine="567"/>
        <w:rPr>
          <w:sz w:val="24"/>
          <w:szCs w:val="24"/>
        </w:rPr>
      </w:pPr>
      <w:r w:rsidRPr="00740F74">
        <w:rPr>
          <w:sz w:val="24"/>
          <w:szCs w:val="24"/>
        </w:rPr>
        <w:t>Что не относится к источникам международного частного права:</w:t>
      </w:r>
      <w:r w:rsidRPr="00740F74">
        <w:rPr>
          <w:sz w:val="24"/>
          <w:szCs w:val="24"/>
        </w:rPr>
        <w:br/>
        <w:t>а) внутреннее законодательство;</w:t>
      </w:r>
    </w:p>
    <w:p w:rsidR="00A643B1" w:rsidRPr="00740F74" w:rsidRDefault="00A643B1" w:rsidP="003129E0">
      <w:pPr>
        <w:tabs>
          <w:tab w:val="left" w:pos="0"/>
        </w:tabs>
        <w:ind w:firstLine="567"/>
        <w:rPr>
          <w:sz w:val="24"/>
          <w:szCs w:val="24"/>
        </w:rPr>
      </w:pPr>
      <w:r w:rsidRPr="00740F74">
        <w:rPr>
          <w:sz w:val="24"/>
          <w:szCs w:val="24"/>
        </w:rPr>
        <w:t>б) международный договор;</w:t>
      </w:r>
    </w:p>
    <w:p w:rsidR="00A643B1" w:rsidRPr="00740F74" w:rsidRDefault="00A643B1" w:rsidP="003129E0">
      <w:pPr>
        <w:tabs>
          <w:tab w:val="left" w:pos="0"/>
        </w:tabs>
        <w:ind w:firstLine="567"/>
        <w:rPr>
          <w:sz w:val="24"/>
          <w:szCs w:val="24"/>
        </w:rPr>
      </w:pPr>
      <w:r w:rsidRPr="00740F74">
        <w:rPr>
          <w:sz w:val="24"/>
          <w:szCs w:val="24"/>
        </w:rPr>
        <w:t>в) правовая доктрина.</w:t>
      </w:r>
    </w:p>
    <w:p w:rsidR="00A643B1" w:rsidRPr="00740F74" w:rsidRDefault="00A643B1" w:rsidP="003129E0">
      <w:pPr>
        <w:ind w:firstLine="567"/>
        <w:rPr>
          <w:sz w:val="24"/>
          <w:szCs w:val="24"/>
        </w:rPr>
      </w:pPr>
      <w:r w:rsidRPr="00740F74">
        <w:rPr>
          <w:b/>
          <w:i/>
          <w:sz w:val="24"/>
          <w:szCs w:val="24"/>
        </w:rPr>
        <w:t>24. Задание</w:t>
      </w:r>
    </w:p>
    <w:p w:rsidR="00A643B1" w:rsidRPr="00740F74" w:rsidRDefault="00A643B1" w:rsidP="003129E0">
      <w:pPr>
        <w:ind w:firstLine="567"/>
        <w:rPr>
          <w:sz w:val="24"/>
          <w:szCs w:val="24"/>
        </w:rPr>
      </w:pPr>
      <w:r w:rsidRPr="00740F74">
        <w:rPr>
          <w:sz w:val="24"/>
          <w:szCs w:val="24"/>
        </w:rPr>
        <w:t>Конвенция о международной купли</w:t>
      </w:r>
      <w:r w:rsidR="00031023">
        <w:rPr>
          <w:sz w:val="24"/>
          <w:szCs w:val="24"/>
        </w:rPr>
        <w:t>-</w:t>
      </w:r>
      <w:r w:rsidRPr="00740F74">
        <w:rPr>
          <w:sz w:val="24"/>
          <w:szCs w:val="24"/>
        </w:rPr>
        <w:t>продаже (поставки) товаров была подписана в Вене в:</w:t>
      </w:r>
    </w:p>
    <w:p w:rsidR="00A643B1" w:rsidRPr="00740F74" w:rsidRDefault="00A643B1" w:rsidP="003129E0">
      <w:pPr>
        <w:ind w:firstLine="567"/>
        <w:rPr>
          <w:sz w:val="24"/>
          <w:szCs w:val="24"/>
        </w:rPr>
      </w:pPr>
      <w:r w:rsidRPr="00740F74">
        <w:rPr>
          <w:sz w:val="24"/>
          <w:szCs w:val="24"/>
        </w:rPr>
        <w:t>а) 1965г.;</w:t>
      </w:r>
    </w:p>
    <w:p w:rsidR="00A643B1" w:rsidRPr="00740F74" w:rsidRDefault="00A643B1" w:rsidP="003129E0">
      <w:pPr>
        <w:ind w:firstLine="567"/>
        <w:rPr>
          <w:sz w:val="24"/>
          <w:szCs w:val="24"/>
        </w:rPr>
      </w:pPr>
      <w:r w:rsidRPr="00740F74">
        <w:rPr>
          <w:sz w:val="24"/>
          <w:szCs w:val="24"/>
        </w:rPr>
        <w:t>б) 1975г.;</w:t>
      </w:r>
    </w:p>
    <w:p w:rsidR="00A643B1" w:rsidRPr="00740F74" w:rsidRDefault="00A643B1" w:rsidP="003129E0">
      <w:pPr>
        <w:ind w:firstLine="567"/>
        <w:rPr>
          <w:sz w:val="24"/>
          <w:szCs w:val="24"/>
        </w:rPr>
      </w:pPr>
      <w:r w:rsidRPr="00740F74">
        <w:rPr>
          <w:sz w:val="24"/>
          <w:szCs w:val="24"/>
        </w:rPr>
        <w:t>в) 1980г.;</w:t>
      </w:r>
    </w:p>
    <w:p w:rsidR="00A643B1" w:rsidRPr="00740F74" w:rsidRDefault="00A643B1" w:rsidP="003129E0">
      <w:pPr>
        <w:ind w:firstLine="567"/>
        <w:rPr>
          <w:sz w:val="24"/>
          <w:szCs w:val="24"/>
        </w:rPr>
      </w:pPr>
      <w:r w:rsidRPr="00740F74">
        <w:rPr>
          <w:sz w:val="24"/>
          <w:szCs w:val="24"/>
        </w:rPr>
        <w:t>г) 1981 г.</w:t>
      </w:r>
    </w:p>
    <w:p w:rsidR="00A643B1" w:rsidRPr="00740F74" w:rsidRDefault="00A643B1" w:rsidP="003129E0">
      <w:pPr>
        <w:ind w:firstLine="567"/>
        <w:rPr>
          <w:sz w:val="24"/>
          <w:szCs w:val="24"/>
        </w:rPr>
      </w:pPr>
      <w:r w:rsidRPr="00740F74">
        <w:rPr>
          <w:b/>
          <w:i/>
          <w:sz w:val="24"/>
          <w:szCs w:val="24"/>
        </w:rPr>
        <w:t>25. Задание</w:t>
      </w:r>
    </w:p>
    <w:p w:rsidR="00A643B1" w:rsidRPr="00740F74" w:rsidRDefault="00A643B1" w:rsidP="003129E0">
      <w:pPr>
        <w:ind w:firstLine="567"/>
        <w:rPr>
          <w:sz w:val="24"/>
          <w:szCs w:val="24"/>
        </w:rPr>
      </w:pPr>
      <w:r w:rsidRPr="00740F74">
        <w:rPr>
          <w:sz w:val="24"/>
          <w:szCs w:val="24"/>
        </w:rPr>
        <w:t>Последние унифицированные правила по толкованию торговых терминов ИНКОТЕРМС приняты в:</w:t>
      </w:r>
    </w:p>
    <w:p w:rsidR="00A643B1" w:rsidRPr="00740F74" w:rsidRDefault="00A643B1" w:rsidP="003129E0">
      <w:pPr>
        <w:ind w:firstLine="567"/>
        <w:rPr>
          <w:sz w:val="24"/>
          <w:szCs w:val="24"/>
        </w:rPr>
      </w:pPr>
      <w:r w:rsidRPr="00740F74">
        <w:rPr>
          <w:sz w:val="24"/>
          <w:szCs w:val="24"/>
        </w:rPr>
        <w:t>а) 1990 г.;</w:t>
      </w:r>
    </w:p>
    <w:p w:rsidR="00A643B1" w:rsidRPr="00740F74" w:rsidRDefault="00A643B1" w:rsidP="003129E0">
      <w:pPr>
        <w:ind w:firstLine="567"/>
        <w:rPr>
          <w:sz w:val="24"/>
          <w:szCs w:val="24"/>
        </w:rPr>
      </w:pPr>
      <w:r w:rsidRPr="00740F74">
        <w:rPr>
          <w:sz w:val="24"/>
          <w:szCs w:val="24"/>
        </w:rPr>
        <w:t>б) 1995 г.;</w:t>
      </w:r>
    </w:p>
    <w:p w:rsidR="00A643B1" w:rsidRPr="00740F74" w:rsidRDefault="00A643B1" w:rsidP="003129E0">
      <w:pPr>
        <w:ind w:firstLine="567"/>
        <w:rPr>
          <w:sz w:val="24"/>
          <w:szCs w:val="24"/>
        </w:rPr>
      </w:pPr>
      <w:r w:rsidRPr="00740F74">
        <w:rPr>
          <w:sz w:val="24"/>
          <w:szCs w:val="24"/>
        </w:rPr>
        <w:t>в) 2000 г;</w:t>
      </w:r>
    </w:p>
    <w:p w:rsidR="00A643B1" w:rsidRPr="00740F74" w:rsidRDefault="00A643B1" w:rsidP="003129E0">
      <w:pPr>
        <w:ind w:firstLine="567"/>
        <w:rPr>
          <w:sz w:val="24"/>
          <w:szCs w:val="24"/>
        </w:rPr>
      </w:pPr>
      <w:r w:rsidRPr="00740F74">
        <w:rPr>
          <w:sz w:val="24"/>
          <w:szCs w:val="24"/>
        </w:rPr>
        <w:t>г) 2010г.</w:t>
      </w:r>
    </w:p>
    <w:p w:rsidR="00A643B1" w:rsidRPr="00740F74" w:rsidRDefault="00A643B1" w:rsidP="003129E0">
      <w:pPr>
        <w:ind w:firstLine="567"/>
        <w:rPr>
          <w:sz w:val="24"/>
          <w:szCs w:val="24"/>
        </w:rPr>
      </w:pPr>
      <w:r w:rsidRPr="00740F74">
        <w:rPr>
          <w:b/>
          <w:i/>
          <w:sz w:val="24"/>
          <w:szCs w:val="24"/>
        </w:rPr>
        <w:t>26. Задание</w:t>
      </w:r>
    </w:p>
    <w:p w:rsidR="00A643B1" w:rsidRPr="00740F74" w:rsidRDefault="00A643B1" w:rsidP="003129E0">
      <w:pPr>
        <w:ind w:firstLine="567"/>
        <w:rPr>
          <w:sz w:val="24"/>
          <w:szCs w:val="24"/>
        </w:rPr>
      </w:pPr>
      <w:r w:rsidRPr="00740F74">
        <w:rPr>
          <w:sz w:val="24"/>
          <w:szCs w:val="24"/>
        </w:rPr>
        <w:t>Коммерческие споры в сфере российско</w:t>
      </w:r>
      <w:r w:rsidR="00031023">
        <w:rPr>
          <w:sz w:val="24"/>
          <w:szCs w:val="24"/>
        </w:rPr>
        <w:t>-</w:t>
      </w:r>
      <w:r w:rsidRPr="00740F74">
        <w:rPr>
          <w:sz w:val="24"/>
          <w:szCs w:val="24"/>
        </w:rPr>
        <w:t>американской торговли и инвестирования рассматриваются в:</w:t>
      </w:r>
    </w:p>
    <w:p w:rsidR="00A643B1" w:rsidRPr="00740F74" w:rsidRDefault="00A643B1" w:rsidP="003129E0">
      <w:pPr>
        <w:tabs>
          <w:tab w:val="left" w:pos="0"/>
        </w:tabs>
        <w:ind w:firstLine="567"/>
        <w:rPr>
          <w:sz w:val="24"/>
          <w:szCs w:val="24"/>
        </w:rPr>
      </w:pPr>
      <w:r w:rsidRPr="00740F74">
        <w:rPr>
          <w:sz w:val="24"/>
          <w:szCs w:val="24"/>
        </w:rPr>
        <w:t>а) Арбитражном институте Торговой палаты Стокгольма;</w:t>
      </w:r>
    </w:p>
    <w:p w:rsidR="00A643B1" w:rsidRPr="00740F74" w:rsidRDefault="00A643B1" w:rsidP="003129E0">
      <w:pPr>
        <w:tabs>
          <w:tab w:val="left" w:pos="0"/>
        </w:tabs>
        <w:ind w:firstLine="567"/>
        <w:rPr>
          <w:sz w:val="24"/>
          <w:szCs w:val="24"/>
        </w:rPr>
      </w:pPr>
      <w:r w:rsidRPr="00740F74">
        <w:rPr>
          <w:sz w:val="24"/>
          <w:szCs w:val="24"/>
        </w:rPr>
        <w:t>б) Лондонском международном третейском суде;</w:t>
      </w:r>
    </w:p>
    <w:p w:rsidR="00A643B1" w:rsidRPr="00740F74" w:rsidRDefault="00A643B1" w:rsidP="003129E0">
      <w:pPr>
        <w:tabs>
          <w:tab w:val="left" w:pos="0"/>
        </w:tabs>
        <w:ind w:firstLine="567"/>
        <w:rPr>
          <w:sz w:val="24"/>
          <w:szCs w:val="24"/>
        </w:rPr>
      </w:pPr>
      <w:r w:rsidRPr="00740F74">
        <w:rPr>
          <w:sz w:val="24"/>
          <w:szCs w:val="24"/>
        </w:rPr>
        <w:t>в) Арбитражном суде Международной торговой палаты (Париж);</w:t>
      </w:r>
    </w:p>
    <w:p w:rsidR="00A643B1" w:rsidRPr="00740F74" w:rsidRDefault="00A643B1" w:rsidP="003129E0">
      <w:pPr>
        <w:tabs>
          <w:tab w:val="left" w:pos="0"/>
        </w:tabs>
        <w:ind w:firstLine="567"/>
        <w:rPr>
          <w:sz w:val="24"/>
          <w:szCs w:val="24"/>
        </w:rPr>
      </w:pPr>
      <w:r w:rsidRPr="00740F74">
        <w:rPr>
          <w:sz w:val="24"/>
          <w:szCs w:val="24"/>
        </w:rPr>
        <w:t>г) Европейском суде в Страсбурге.</w:t>
      </w:r>
    </w:p>
    <w:p w:rsidR="00A643B1" w:rsidRPr="00740F74" w:rsidRDefault="00A643B1" w:rsidP="003129E0">
      <w:pPr>
        <w:ind w:firstLine="567"/>
        <w:rPr>
          <w:sz w:val="24"/>
          <w:szCs w:val="24"/>
        </w:rPr>
      </w:pPr>
      <w:r w:rsidRPr="00740F74">
        <w:rPr>
          <w:b/>
          <w:i/>
          <w:sz w:val="24"/>
          <w:szCs w:val="24"/>
        </w:rPr>
        <w:t>27. Задание</w:t>
      </w:r>
    </w:p>
    <w:p w:rsidR="00A643B1" w:rsidRPr="00740F74" w:rsidRDefault="00A643B1" w:rsidP="003129E0">
      <w:pPr>
        <w:ind w:firstLine="567"/>
        <w:rPr>
          <w:sz w:val="24"/>
          <w:szCs w:val="24"/>
        </w:rPr>
      </w:pPr>
      <w:r w:rsidRPr="00740F74">
        <w:rPr>
          <w:sz w:val="24"/>
          <w:szCs w:val="24"/>
        </w:rPr>
        <w:t>Зоны свободной торговли – это:</w:t>
      </w:r>
    </w:p>
    <w:p w:rsidR="00A643B1" w:rsidRPr="00740F74" w:rsidRDefault="00A643B1" w:rsidP="003129E0">
      <w:pPr>
        <w:pStyle w:val="af3"/>
        <w:numPr>
          <w:ilvl w:val="0"/>
          <w:numId w:val="38"/>
        </w:numPr>
        <w:ind w:left="0" w:firstLine="567"/>
        <w:jc w:val="left"/>
        <w:rPr>
          <w:sz w:val="24"/>
          <w:szCs w:val="24"/>
        </w:rPr>
      </w:pPr>
      <w:r w:rsidRPr="00740F74">
        <w:rPr>
          <w:sz w:val="24"/>
          <w:szCs w:val="24"/>
        </w:rPr>
        <w:t>области, в которых не работает налоговое законодательство;</w:t>
      </w:r>
    </w:p>
    <w:p w:rsidR="00A643B1" w:rsidRPr="00740F74" w:rsidRDefault="00A643B1" w:rsidP="003129E0">
      <w:pPr>
        <w:pStyle w:val="af3"/>
        <w:numPr>
          <w:ilvl w:val="0"/>
          <w:numId w:val="38"/>
        </w:numPr>
        <w:ind w:left="0" w:firstLine="567"/>
        <w:jc w:val="left"/>
        <w:rPr>
          <w:sz w:val="24"/>
          <w:szCs w:val="24"/>
        </w:rPr>
      </w:pPr>
      <w:r w:rsidRPr="00740F74">
        <w:rPr>
          <w:sz w:val="24"/>
          <w:szCs w:val="24"/>
        </w:rPr>
        <w:t>районы, где разрешен любой вид деятельности;</w:t>
      </w:r>
    </w:p>
    <w:p w:rsidR="00A643B1" w:rsidRPr="00740F74" w:rsidRDefault="00A643B1" w:rsidP="003129E0">
      <w:pPr>
        <w:pStyle w:val="af3"/>
        <w:numPr>
          <w:ilvl w:val="0"/>
          <w:numId w:val="38"/>
        </w:numPr>
        <w:ind w:left="0" w:firstLine="567"/>
        <w:jc w:val="left"/>
        <w:rPr>
          <w:sz w:val="24"/>
          <w:szCs w:val="24"/>
        </w:rPr>
      </w:pPr>
      <w:r w:rsidRPr="00740F74">
        <w:rPr>
          <w:sz w:val="24"/>
          <w:szCs w:val="24"/>
        </w:rPr>
        <w:t>обширные регионы, куда государство направляет прямые инвестиции;</w:t>
      </w:r>
    </w:p>
    <w:p w:rsidR="00A643B1" w:rsidRPr="00740F74" w:rsidRDefault="00A643B1" w:rsidP="003129E0">
      <w:pPr>
        <w:pStyle w:val="af3"/>
        <w:numPr>
          <w:ilvl w:val="0"/>
          <w:numId w:val="38"/>
        </w:numPr>
        <w:ind w:left="0" w:firstLine="567"/>
        <w:jc w:val="left"/>
        <w:rPr>
          <w:sz w:val="24"/>
          <w:szCs w:val="24"/>
        </w:rPr>
      </w:pPr>
      <w:r w:rsidRPr="00740F74">
        <w:rPr>
          <w:sz w:val="24"/>
          <w:szCs w:val="24"/>
        </w:rPr>
        <w:lastRenderedPageBreak/>
        <w:t>участки, где проводятся общественные работы в большом объеме;</w:t>
      </w:r>
    </w:p>
    <w:p w:rsidR="00A643B1" w:rsidRPr="00740F74" w:rsidRDefault="00A643B1" w:rsidP="003129E0">
      <w:pPr>
        <w:pStyle w:val="af3"/>
        <w:numPr>
          <w:ilvl w:val="0"/>
          <w:numId w:val="38"/>
        </w:numPr>
        <w:ind w:left="0" w:firstLine="567"/>
        <w:jc w:val="left"/>
        <w:rPr>
          <w:sz w:val="24"/>
          <w:szCs w:val="24"/>
        </w:rPr>
      </w:pPr>
      <w:r w:rsidRPr="00740F74">
        <w:rPr>
          <w:sz w:val="24"/>
          <w:szCs w:val="24"/>
        </w:rPr>
        <w:t>районы, не охваченные государственным таможенным режимом.</w:t>
      </w:r>
    </w:p>
    <w:p w:rsidR="00A643B1" w:rsidRPr="00740F74" w:rsidRDefault="00A643B1" w:rsidP="003129E0">
      <w:pPr>
        <w:ind w:firstLine="567"/>
        <w:rPr>
          <w:sz w:val="24"/>
          <w:szCs w:val="24"/>
        </w:rPr>
      </w:pPr>
      <w:r w:rsidRPr="00740F74">
        <w:rPr>
          <w:b/>
          <w:i/>
          <w:sz w:val="24"/>
          <w:szCs w:val="24"/>
        </w:rPr>
        <w:t>28. Задание</w:t>
      </w:r>
    </w:p>
    <w:p w:rsidR="00A643B1" w:rsidRPr="00740F74" w:rsidRDefault="00A643B1" w:rsidP="003129E0">
      <w:pPr>
        <w:ind w:firstLine="567"/>
        <w:rPr>
          <w:sz w:val="24"/>
          <w:szCs w:val="24"/>
        </w:rPr>
      </w:pPr>
      <w:r w:rsidRPr="00740F74">
        <w:rPr>
          <w:sz w:val="24"/>
          <w:szCs w:val="24"/>
        </w:rPr>
        <w:t>В соответствии с «Венской конвенцией»…</w:t>
      </w:r>
    </w:p>
    <w:p w:rsidR="00A643B1" w:rsidRPr="00740F74" w:rsidRDefault="00A643B1" w:rsidP="003129E0">
      <w:pPr>
        <w:pStyle w:val="af3"/>
        <w:numPr>
          <w:ilvl w:val="0"/>
          <w:numId w:val="39"/>
        </w:numPr>
        <w:ind w:left="0" w:firstLine="567"/>
        <w:jc w:val="left"/>
        <w:rPr>
          <w:sz w:val="24"/>
          <w:szCs w:val="24"/>
        </w:rPr>
      </w:pPr>
      <w:r w:rsidRPr="00740F74">
        <w:rPr>
          <w:sz w:val="24"/>
          <w:szCs w:val="24"/>
        </w:rPr>
        <w:t>при досрочной поставке покупатель может отказаться от нее.</w:t>
      </w:r>
    </w:p>
    <w:p w:rsidR="00A643B1" w:rsidRPr="00740F74" w:rsidRDefault="00A643B1" w:rsidP="003129E0">
      <w:pPr>
        <w:pStyle w:val="af3"/>
        <w:numPr>
          <w:ilvl w:val="0"/>
          <w:numId w:val="39"/>
        </w:numPr>
        <w:ind w:left="0" w:firstLine="567"/>
        <w:jc w:val="left"/>
        <w:rPr>
          <w:sz w:val="24"/>
          <w:szCs w:val="24"/>
        </w:rPr>
      </w:pPr>
      <w:r w:rsidRPr="00740F74">
        <w:rPr>
          <w:sz w:val="24"/>
          <w:szCs w:val="24"/>
        </w:rPr>
        <w:t>сторона никогда не имеет права удерживать товар.</w:t>
      </w:r>
    </w:p>
    <w:p w:rsidR="00A643B1" w:rsidRPr="00740F74" w:rsidRDefault="00A643B1" w:rsidP="003129E0">
      <w:pPr>
        <w:pStyle w:val="af3"/>
        <w:numPr>
          <w:ilvl w:val="0"/>
          <w:numId w:val="39"/>
        </w:numPr>
        <w:ind w:left="0" w:firstLine="567"/>
        <w:jc w:val="left"/>
        <w:rPr>
          <w:sz w:val="24"/>
          <w:szCs w:val="24"/>
        </w:rPr>
      </w:pPr>
      <w:r w:rsidRPr="00740F74">
        <w:rPr>
          <w:sz w:val="24"/>
          <w:szCs w:val="24"/>
        </w:rPr>
        <w:t>стороны не могут исключить в контракте действие конвенции.</w:t>
      </w:r>
    </w:p>
    <w:p w:rsidR="00A643B1" w:rsidRPr="00740F74" w:rsidRDefault="00A643B1" w:rsidP="003129E0">
      <w:pPr>
        <w:pStyle w:val="af3"/>
        <w:numPr>
          <w:ilvl w:val="0"/>
          <w:numId w:val="39"/>
        </w:numPr>
        <w:ind w:left="0" w:firstLine="567"/>
        <w:jc w:val="left"/>
        <w:rPr>
          <w:sz w:val="24"/>
          <w:szCs w:val="24"/>
        </w:rPr>
      </w:pPr>
      <w:r w:rsidRPr="00740F74">
        <w:rPr>
          <w:sz w:val="24"/>
          <w:szCs w:val="24"/>
        </w:rPr>
        <w:t>верно А, Б, В.</w:t>
      </w:r>
    </w:p>
    <w:p w:rsidR="00A643B1" w:rsidRPr="00740F74" w:rsidRDefault="00A643B1" w:rsidP="003129E0">
      <w:pPr>
        <w:ind w:firstLine="567"/>
        <w:rPr>
          <w:sz w:val="24"/>
          <w:szCs w:val="24"/>
        </w:rPr>
      </w:pPr>
      <w:r w:rsidRPr="00740F74">
        <w:rPr>
          <w:b/>
          <w:i/>
          <w:sz w:val="24"/>
          <w:szCs w:val="24"/>
        </w:rPr>
        <w:t>29. Задание</w:t>
      </w:r>
    </w:p>
    <w:p w:rsidR="00A643B1" w:rsidRPr="00740F74" w:rsidRDefault="00A643B1" w:rsidP="003129E0">
      <w:pPr>
        <w:ind w:firstLine="567"/>
        <w:rPr>
          <w:sz w:val="24"/>
          <w:szCs w:val="24"/>
        </w:rPr>
      </w:pPr>
      <w:r w:rsidRPr="00740F74">
        <w:rPr>
          <w:sz w:val="24"/>
          <w:szCs w:val="24"/>
        </w:rPr>
        <w:t>В соответствии с законом о государственном регулировании ВЭД…</w:t>
      </w:r>
    </w:p>
    <w:p w:rsidR="00A643B1" w:rsidRPr="00740F74" w:rsidRDefault="00A643B1" w:rsidP="003129E0">
      <w:pPr>
        <w:pStyle w:val="af3"/>
        <w:numPr>
          <w:ilvl w:val="0"/>
          <w:numId w:val="40"/>
        </w:numPr>
        <w:ind w:left="0" w:firstLine="567"/>
        <w:jc w:val="left"/>
        <w:rPr>
          <w:sz w:val="24"/>
          <w:szCs w:val="24"/>
        </w:rPr>
      </w:pPr>
      <w:r w:rsidRPr="00740F74">
        <w:rPr>
          <w:sz w:val="24"/>
          <w:szCs w:val="24"/>
        </w:rPr>
        <w:t>одним из инструментов регулирования является формирование курса рубля.</w:t>
      </w:r>
    </w:p>
    <w:p w:rsidR="00A643B1" w:rsidRPr="00740F74" w:rsidRDefault="00A643B1" w:rsidP="003129E0">
      <w:pPr>
        <w:pStyle w:val="af3"/>
        <w:numPr>
          <w:ilvl w:val="0"/>
          <w:numId w:val="40"/>
        </w:numPr>
        <w:ind w:left="0" w:firstLine="567"/>
        <w:jc w:val="left"/>
        <w:rPr>
          <w:sz w:val="24"/>
          <w:szCs w:val="24"/>
        </w:rPr>
      </w:pPr>
      <w:r w:rsidRPr="00740F74">
        <w:rPr>
          <w:sz w:val="24"/>
          <w:szCs w:val="24"/>
        </w:rPr>
        <w:t>участниками ВЭД могут быть физические лица – индивидуальные предприниматели.</w:t>
      </w:r>
    </w:p>
    <w:p w:rsidR="00A643B1" w:rsidRPr="00740F74" w:rsidRDefault="00A643B1" w:rsidP="003129E0">
      <w:pPr>
        <w:pStyle w:val="af3"/>
        <w:numPr>
          <w:ilvl w:val="0"/>
          <w:numId w:val="40"/>
        </w:numPr>
        <w:ind w:left="0" w:firstLine="567"/>
        <w:jc w:val="left"/>
        <w:rPr>
          <w:sz w:val="24"/>
          <w:szCs w:val="24"/>
        </w:rPr>
      </w:pPr>
      <w:r w:rsidRPr="00740F74">
        <w:rPr>
          <w:sz w:val="24"/>
          <w:szCs w:val="24"/>
        </w:rPr>
        <w:t>участниками ВЭД могут быть юридические лица.</w:t>
      </w:r>
    </w:p>
    <w:p w:rsidR="00A643B1" w:rsidRPr="00740F74" w:rsidRDefault="00A643B1" w:rsidP="003129E0">
      <w:pPr>
        <w:pStyle w:val="af3"/>
        <w:numPr>
          <w:ilvl w:val="0"/>
          <w:numId w:val="40"/>
        </w:numPr>
        <w:ind w:left="0" w:firstLine="567"/>
        <w:jc w:val="left"/>
        <w:rPr>
          <w:sz w:val="24"/>
          <w:szCs w:val="24"/>
        </w:rPr>
      </w:pPr>
      <w:r w:rsidRPr="00740F74">
        <w:rPr>
          <w:sz w:val="24"/>
          <w:szCs w:val="24"/>
        </w:rPr>
        <w:t>верно А, Б, В.</w:t>
      </w:r>
    </w:p>
    <w:p w:rsidR="00A643B1" w:rsidRPr="00740F74" w:rsidRDefault="00A643B1" w:rsidP="003129E0">
      <w:pPr>
        <w:pStyle w:val="af3"/>
        <w:numPr>
          <w:ilvl w:val="0"/>
          <w:numId w:val="40"/>
        </w:numPr>
        <w:ind w:left="0" w:firstLine="567"/>
        <w:jc w:val="left"/>
        <w:rPr>
          <w:sz w:val="24"/>
          <w:szCs w:val="24"/>
        </w:rPr>
      </w:pPr>
      <w:r w:rsidRPr="00740F74">
        <w:rPr>
          <w:sz w:val="24"/>
          <w:szCs w:val="24"/>
        </w:rPr>
        <w:t>верно А, В.</w:t>
      </w:r>
    </w:p>
    <w:p w:rsidR="00A643B1" w:rsidRPr="00740F74" w:rsidRDefault="00A643B1" w:rsidP="003129E0">
      <w:pPr>
        <w:ind w:firstLine="567"/>
        <w:rPr>
          <w:sz w:val="24"/>
          <w:szCs w:val="24"/>
        </w:rPr>
      </w:pPr>
      <w:r w:rsidRPr="00740F74">
        <w:rPr>
          <w:b/>
          <w:i/>
          <w:sz w:val="24"/>
          <w:szCs w:val="24"/>
        </w:rPr>
        <w:t>30. Задание</w:t>
      </w:r>
    </w:p>
    <w:p w:rsidR="00A643B1" w:rsidRPr="00740F74" w:rsidRDefault="00A643B1" w:rsidP="003129E0">
      <w:pPr>
        <w:ind w:firstLine="567"/>
        <w:rPr>
          <w:sz w:val="24"/>
          <w:szCs w:val="24"/>
        </w:rPr>
      </w:pPr>
      <w:r w:rsidRPr="00740F74">
        <w:rPr>
          <w:sz w:val="24"/>
          <w:szCs w:val="24"/>
        </w:rPr>
        <w:t>При заключении и исполнении контрактов необходимо …</w:t>
      </w:r>
    </w:p>
    <w:p w:rsidR="00A643B1" w:rsidRPr="00740F74" w:rsidRDefault="00A643B1" w:rsidP="003129E0">
      <w:pPr>
        <w:pStyle w:val="af3"/>
        <w:numPr>
          <w:ilvl w:val="0"/>
          <w:numId w:val="41"/>
        </w:numPr>
        <w:ind w:left="0" w:firstLine="567"/>
        <w:jc w:val="left"/>
        <w:rPr>
          <w:sz w:val="24"/>
          <w:szCs w:val="24"/>
        </w:rPr>
      </w:pPr>
      <w:r w:rsidRPr="00740F74">
        <w:rPr>
          <w:sz w:val="24"/>
          <w:szCs w:val="24"/>
        </w:rPr>
        <w:t>стремиться к повышенным требованиям по гарантиям и рискам.</w:t>
      </w:r>
    </w:p>
    <w:p w:rsidR="00A643B1" w:rsidRPr="00740F74" w:rsidRDefault="00A643B1" w:rsidP="003129E0">
      <w:pPr>
        <w:pStyle w:val="af3"/>
        <w:numPr>
          <w:ilvl w:val="0"/>
          <w:numId w:val="41"/>
        </w:numPr>
        <w:ind w:left="0" w:firstLine="567"/>
        <w:jc w:val="left"/>
        <w:rPr>
          <w:sz w:val="24"/>
          <w:szCs w:val="24"/>
        </w:rPr>
      </w:pPr>
      <w:r w:rsidRPr="00740F74">
        <w:rPr>
          <w:sz w:val="24"/>
          <w:szCs w:val="24"/>
        </w:rPr>
        <w:t>учитывать, что условия «Инкотермс» всегда являются составной частью контракта.</w:t>
      </w:r>
    </w:p>
    <w:p w:rsidR="00A643B1" w:rsidRPr="00740F74" w:rsidRDefault="00A643B1" w:rsidP="003129E0">
      <w:pPr>
        <w:pStyle w:val="af3"/>
        <w:numPr>
          <w:ilvl w:val="0"/>
          <w:numId w:val="41"/>
        </w:numPr>
        <w:ind w:left="0" w:firstLine="567"/>
        <w:jc w:val="left"/>
        <w:rPr>
          <w:sz w:val="24"/>
          <w:szCs w:val="24"/>
        </w:rPr>
      </w:pPr>
      <w:r w:rsidRPr="00740F74">
        <w:rPr>
          <w:sz w:val="24"/>
          <w:szCs w:val="24"/>
        </w:rPr>
        <w:t>учитывать, что при форс</w:t>
      </w:r>
      <w:r w:rsidR="00031023">
        <w:rPr>
          <w:sz w:val="24"/>
          <w:szCs w:val="24"/>
        </w:rPr>
        <w:t>-</w:t>
      </w:r>
      <w:r w:rsidRPr="00740F74">
        <w:rPr>
          <w:sz w:val="24"/>
          <w:szCs w:val="24"/>
        </w:rPr>
        <w:t>мажоре срок исполнения продлевается,</w:t>
      </w:r>
    </w:p>
    <w:p w:rsidR="00A643B1" w:rsidRPr="00740F74" w:rsidRDefault="00A643B1" w:rsidP="003129E0">
      <w:pPr>
        <w:pStyle w:val="af3"/>
        <w:numPr>
          <w:ilvl w:val="0"/>
          <w:numId w:val="41"/>
        </w:numPr>
        <w:ind w:left="0" w:firstLine="567"/>
        <w:jc w:val="left"/>
        <w:rPr>
          <w:sz w:val="24"/>
          <w:szCs w:val="24"/>
        </w:rPr>
      </w:pPr>
      <w:r w:rsidRPr="00740F74">
        <w:rPr>
          <w:sz w:val="24"/>
          <w:szCs w:val="24"/>
        </w:rPr>
        <w:t>но контракт должен быть обязательно исполнен.</w:t>
      </w:r>
    </w:p>
    <w:p w:rsidR="00A643B1" w:rsidRPr="00740F74" w:rsidRDefault="00A643B1" w:rsidP="003129E0">
      <w:pPr>
        <w:pStyle w:val="af3"/>
        <w:numPr>
          <w:ilvl w:val="0"/>
          <w:numId w:val="41"/>
        </w:numPr>
        <w:ind w:left="0" w:firstLine="567"/>
        <w:jc w:val="left"/>
        <w:rPr>
          <w:sz w:val="24"/>
          <w:szCs w:val="24"/>
        </w:rPr>
      </w:pPr>
      <w:r w:rsidRPr="00740F74">
        <w:rPr>
          <w:sz w:val="24"/>
          <w:szCs w:val="24"/>
        </w:rPr>
        <w:t>верно А, Б, В.</w:t>
      </w:r>
    </w:p>
    <w:p w:rsidR="00A643B1" w:rsidRPr="00740F74" w:rsidRDefault="00A643B1" w:rsidP="003129E0">
      <w:pPr>
        <w:pStyle w:val="af3"/>
        <w:numPr>
          <w:ilvl w:val="0"/>
          <w:numId w:val="41"/>
        </w:numPr>
        <w:ind w:left="0" w:firstLine="567"/>
        <w:jc w:val="left"/>
        <w:rPr>
          <w:sz w:val="24"/>
          <w:szCs w:val="24"/>
        </w:rPr>
      </w:pPr>
      <w:r w:rsidRPr="00740F74">
        <w:rPr>
          <w:sz w:val="24"/>
          <w:szCs w:val="24"/>
        </w:rPr>
        <w:t>неверно А, Б, В.</w:t>
      </w:r>
    </w:p>
    <w:p w:rsidR="00A643B1" w:rsidRPr="00740F74" w:rsidRDefault="00A643B1" w:rsidP="003129E0">
      <w:pPr>
        <w:ind w:firstLine="567"/>
        <w:rPr>
          <w:sz w:val="24"/>
          <w:szCs w:val="24"/>
        </w:rPr>
      </w:pPr>
      <w:r w:rsidRPr="00740F74">
        <w:rPr>
          <w:b/>
          <w:i/>
          <w:sz w:val="24"/>
          <w:szCs w:val="24"/>
        </w:rPr>
        <w:t>31. Задание</w:t>
      </w:r>
    </w:p>
    <w:p w:rsidR="00A643B1" w:rsidRPr="00740F74" w:rsidRDefault="00A643B1" w:rsidP="003129E0">
      <w:pPr>
        <w:ind w:firstLine="567"/>
        <w:rPr>
          <w:sz w:val="24"/>
          <w:szCs w:val="24"/>
        </w:rPr>
      </w:pPr>
      <w:r w:rsidRPr="00740F74">
        <w:rPr>
          <w:sz w:val="24"/>
          <w:szCs w:val="24"/>
        </w:rPr>
        <w:t xml:space="preserve">Согласно «Инкотермс 2000» меньше всего обязанностей и расходов на продавца возлагается в соответствии с базисом поставки: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FAS;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CFR;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FOB;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DAF. </w:t>
      </w:r>
    </w:p>
    <w:p w:rsidR="00A643B1" w:rsidRPr="00740F74" w:rsidRDefault="00A643B1" w:rsidP="003129E0">
      <w:pPr>
        <w:ind w:firstLine="567"/>
        <w:rPr>
          <w:sz w:val="24"/>
          <w:szCs w:val="24"/>
        </w:rPr>
      </w:pPr>
      <w:r w:rsidRPr="00740F74">
        <w:rPr>
          <w:b/>
          <w:i/>
          <w:sz w:val="24"/>
          <w:szCs w:val="24"/>
        </w:rPr>
        <w:t>32. Задание</w:t>
      </w:r>
    </w:p>
    <w:p w:rsidR="00A643B1" w:rsidRPr="00740F74" w:rsidRDefault="00A643B1" w:rsidP="003129E0">
      <w:pPr>
        <w:ind w:firstLine="567"/>
        <w:rPr>
          <w:sz w:val="24"/>
          <w:szCs w:val="24"/>
        </w:rPr>
      </w:pPr>
      <w:r w:rsidRPr="00740F74">
        <w:rPr>
          <w:sz w:val="24"/>
          <w:szCs w:val="24"/>
        </w:rPr>
        <w:t xml:space="preserve">Капитальные вложения представляют собой инвестиции в:  </w:t>
      </w:r>
    </w:p>
    <w:p w:rsidR="00A643B1" w:rsidRPr="00740F74" w:rsidRDefault="00A643B1" w:rsidP="003129E0">
      <w:pPr>
        <w:pStyle w:val="af3"/>
        <w:numPr>
          <w:ilvl w:val="0"/>
          <w:numId w:val="43"/>
        </w:numPr>
        <w:ind w:left="0" w:firstLine="567"/>
        <w:rPr>
          <w:sz w:val="24"/>
          <w:szCs w:val="24"/>
        </w:rPr>
      </w:pPr>
      <w:r w:rsidRPr="00740F74">
        <w:rPr>
          <w:sz w:val="24"/>
          <w:szCs w:val="24"/>
        </w:rPr>
        <w:t xml:space="preserve">оборотные средства; </w:t>
      </w:r>
    </w:p>
    <w:p w:rsidR="00A643B1" w:rsidRPr="00740F74" w:rsidRDefault="00A643B1" w:rsidP="003129E0">
      <w:pPr>
        <w:pStyle w:val="af3"/>
        <w:numPr>
          <w:ilvl w:val="0"/>
          <w:numId w:val="43"/>
        </w:numPr>
        <w:ind w:left="0" w:firstLine="567"/>
        <w:rPr>
          <w:sz w:val="24"/>
          <w:szCs w:val="24"/>
        </w:rPr>
      </w:pPr>
      <w:r w:rsidRPr="00740F74">
        <w:rPr>
          <w:sz w:val="24"/>
          <w:szCs w:val="24"/>
        </w:rPr>
        <w:t xml:space="preserve">нематериальные активы; </w:t>
      </w:r>
    </w:p>
    <w:p w:rsidR="00A643B1" w:rsidRPr="00740F74" w:rsidRDefault="00A643B1" w:rsidP="003129E0">
      <w:pPr>
        <w:pStyle w:val="af3"/>
        <w:numPr>
          <w:ilvl w:val="0"/>
          <w:numId w:val="43"/>
        </w:numPr>
        <w:ind w:left="0" w:firstLine="567"/>
        <w:rPr>
          <w:sz w:val="24"/>
          <w:szCs w:val="24"/>
        </w:rPr>
      </w:pPr>
      <w:r w:rsidRPr="00740F74">
        <w:rPr>
          <w:sz w:val="24"/>
          <w:szCs w:val="24"/>
        </w:rPr>
        <w:t xml:space="preserve">основные средства; </w:t>
      </w:r>
    </w:p>
    <w:p w:rsidR="00A643B1" w:rsidRPr="00740F74" w:rsidRDefault="00A643B1" w:rsidP="003129E0">
      <w:pPr>
        <w:pStyle w:val="af3"/>
        <w:numPr>
          <w:ilvl w:val="0"/>
          <w:numId w:val="43"/>
        </w:numPr>
        <w:ind w:left="0" w:firstLine="567"/>
        <w:rPr>
          <w:sz w:val="24"/>
          <w:szCs w:val="24"/>
        </w:rPr>
      </w:pPr>
      <w:r w:rsidRPr="00740F74">
        <w:rPr>
          <w:sz w:val="24"/>
          <w:szCs w:val="24"/>
        </w:rPr>
        <w:t>уставный капитал организацийю</w:t>
      </w:r>
    </w:p>
    <w:p w:rsidR="00A643B1" w:rsidRPr="00740F74" w:rsidRDefault="00A643B1" w:rsidP="003129E0">
      <w:pPr>
        <w:ind w:firstLine="567"/>
        <w:rPr>
          <w:sz w:val="24"/>
          <w:szCs w:val="24"/>
        </w:rPr>
      </w:pPr>
      <w:r w:rsidRPr="00740F74">
        <w:rPr>
          <w:b/>
          <w:i/>
          <w:sz w:val="24"/>
          <w:szCs w:val="24"/>
        </w:rPr>
        <w:t>33. Задание</w:t>
      </w:r>
    </w:p>
    <w:p w:rsidR="00A643B1" w:rsidRPr="00740F74" w:rsidRDefault="00A643B1" w:rsidP="003129E0">
      <w:pPr>
        <w:ind w:firstLine="567"/>
        <w:rPr>
          <w:sz w:val="24"/>
          <w:szCs w:val="24"/>
        </w:rPr>
      </w:pPr>
      <w:r w:rsidRPr="00740F74">
        <w:rPr>
          <w:sz w:val="24"/>
          <w:szCs w:val="24"/>
        </w:rPr>
        <w:t>Согласно  Венской  Конвенции  1980  г.  договор  международной  купли</w:t>
      </w:r>
      <w:r w:rsidR="00031023">
        <w:rPr>
          <w:sz w:val="24"/>
          <w:szCs w:val="24"/>
        </w:rPr>
        <w:t>-</w:t>
      </w:r>
    </w:p>
    <w:p w:rsidR="00A643B1" w:rsidRPr="00740F74" w:rsidRDefault="00A643B1" w:rsidP="003129E0">
      <w:pPr>
        <w:ind w:firstLine="567"/>
        <w:rPr>
          <w:sz w:val="24"/>
          <w:szCs w:val="24"/>
        </w:rPr>
      </w:pPr>
      <w:r w:rsidRPr="00740F74">
        <w:rPr>
          <w:sz w:val="24"/>
          <w:szCs w:val="24"/>
        </w:rPr>
        <w:t xml:space="preserve">продажи товаров может быть заключен в следующих формах: </w:t>
      </w:r>
    </w:p>
    <w:p w:rsidR="00A643B1" w:rsidRPr="00740F74" w:rsidRDefault="00A643B1" w:rsidP="003129E0">
      <w:pPr>
        <w:pStyle w:val="af3"/>
        <w:numPr>
          <w:ilvl w:val="0"/>
          <w:numId w:val="44"/>
        </w:numPr>
        <w:ind w:left="0" w:firstLine="567"/>
        <w:rPr>
          <w:sz w:val="24"/>
          <w:szCs w:val="24"/>
        </w:rPr>
      </w:pPr>
      <w:r w:rsidRPr="00740F74">
        <w:rPr>
          <w:sz w:val="24"/>
          <w:szCs w:val="24"/>
        </w:rPr>
        <w:t xml:space="preserve">письменной; </w:t>
      </w:r>
    </w:p>
    <w:p w:rsidR="00A643B1" w:rsidRPr="00740F74" w:rsidRDefault="00A643B1" w:rsidP="003129E0">
      <w:pPr>
        <w:pStyle w:val="af3"/>
        <w:numPr>
          <w:ilvl w:val="0"/>
          <w:numId w:val="44"/>
        </w:numPr>
        <w:ind w:left="0" w:firstLine="567"/>
        <w:rPr>
          <w:sz w:val="24"/>
          <w:szCs w:val="24"/>
        </w:rPr>
      </w:pPr>
      <w:r w:rsidRPr="00740F74">
        <w:rPr>
          <w:sz w:val="24"/>
          <w:szCs w:val="24"/>
        </w:rPr>
        <w:t xml:space="preserve">устной; </w:t>
      </w:r>
    </w:p>
    <w:p w:rsidR="00A643B1" w:rsidRPr="00740F74" w:rsidRDefault="00A643B1" w:rsidP="003129E0">
      <w:pPr>
        <w:pStyle w:val="af3"/>
        <w:numPr>
          <w:ilvl w:val="0"/>
          <w:numId w:val="44"/>
        </w:numPr>
        <w:ind w:left="0" w:firstLine="567"/>
        <w:rPr>
          <w:sz w:val="24"/>
          <w:szCs w:val="24"/>
        </w:rPr>
      </w:pPr>
      <w:r w:rsidRPr="00740F74">
        <w:rPr>
          <w:sz w:val="24"/>
          <w:szCs w:val="24"/>
        </w:rPr>
        <w:t>письменной и устной;</w:t>
      </w:r>
    </w:p>
    <w:p w:rsidR="00A643B1" w:rsidRPr="00740F74" w:rsidRDefault="00A643B1" w:rsidP="003129E0">
      <w:pPr>
        <w:pStyle w:val="af3"/>
        <w:numPr>
          <w:ilvl w:val="0"/>
          <w:numId w:val="44"/>
        </w:numPr>
        <w:ind w:left="0" w:firstLine="567"/>
        <w:rPr>
          <w:sz w:val="24"/>
          <w:szCs w:val="24"/>
        </w:rPr>
      </w:pPr>
      <w:r w:rsidRPr="00740F74">
        <w:rPr>
          <w:sz w:val="24"/>
          <w:szCs w:val="24"/>
        </w:rPr>
        <w:t>государственно</w:t>
      </w:r>
      <w:r w:rsidR="00031023">
        <w:rPr>
          <w:sz w:val="24"/>
          <w:szCs w:val="24"/>
        </w:rPr>
        <w:t>-</w:t>
      </w:r>
      <w:r w:rsidRPr="00740F74">
        <w:rPr>
          <w:sz w:val="24"/>
          <w:szCs w:val="24"/>
        </w:rPr>
        <w:t xml:space="preserve">удостоверенной. </w:t>
      </w:r>
    </w:p>
    <w:p w:rsidR="00A643B1" w:rsidRPr="00740F74" w:rsidRDefault="00A643B1" w:rsidP="003129E0">
      <w:pPr>
        <w:ind w:firstLine="567"/>
        <w:rPr>
          <w:sz w:val="24"/>
          <w:szCs w:val="24"/>
        </w:rPr>
      </w:pPr>
      <w:r w:rsidRPr="00740F74">
        <w:rPr>
          <w:b/>
          <w:i/>
          <w:sz w:val="24"/>
          <w:szCs w:val="24"/>
        </w:rPr>
        <w:t>34. Задание</w:t>
      </w:r>
    </w:p>
    <w:p w:rsidR="00A643B1" w:rsidRPr="00740F74" w:rsidRDefault="00A643B1" w:rsidP="003129E0">
      <w:pPr>
        <w:ind w:firstLine="567"/>
        <w:rPr>
          <w:sz w:val="24"/>
          <w:szCs w:val="24"/>
        </w:rPr>
      </w:pPr>
      <w:r w:rsidRPr="00740F74">
        <w:rPr>
          <w:sz w:val="24"/>
          <w:szCs w:val="24"/>
        </w:rPr>
        <w:t xml:space="preserve">К  способам  обеспечения  исполнения  внешнеторговых  сделок  относятся следующие: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неустойка;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задаток;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аванс;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вексель; </w:t>
      </w:r>
    </w:p>
    <w:p w:rsidR="00A643B1" w:rsidRPr="00740F74" w:rsidRDefault="00A643B1" w:rsidP="003129E0">
      <w:pPr>
        <w:pStyle w:val="af3"/>
        <w:numPr>
          <w:ilvl w:val="0"/>
          <w:numId w:val="45"/>
        </w:numPr>
        <w:ind w:left="0" w:firstLine="567"/>
        <w:rPr>
          <w:sz w:val="24"/>
          <w:szCs w:val="24"/>
        </w:rPr>
      </w:pPr>
      <w:r w:rsidRPr="00740F74">
        <w:rPr>
          <w:sz w:val="24"/>
          <w:szCs w:val="24"/>
        </w:rPr>
        <w:lastRenderedPageBreak/>
        <w:t xml:space="preserve">чек;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поручительство;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указанные выше и иные. </w:t>
      </w:r>
    </w:p>
    <w:p w:rsidR="00A643B1" w:rsidRPr="00740F74" w:rsidRDefault="00A643B1" w:rsidP="003129E0">
      <w:pPr>
        <w:ind w:firstLine="567"/>
        <w:rPr>
          <w:sz w:val="24"/>
          <w:szCs w:val="24"/>
        </w:rPr>
      </w:pPr>
      <w:r w:rsidRPr="00740F74">
        <w:rPr>
          <w:b/>
          <w:i/>
          <w:sz w:val="24"/>
          <w:szCs w:val="24"/>
        </w:rPr>
        <w:t>35. Задание</w:t>
      </w:r>
    </w:p>
    <w:p w:rsidR="00A643B1" w:rsidRPr="00740F74" w:rsidRDefault="00A643B1" w:rsidP="003129E0">
      <w:pPr>
        <w:ind w:firstLine="567"/>
        <w:rPr>
          <w:sz w:val="24"/>
          <w:szCs w:val="24"/>
        </w:rPr>
      </w:pPr>
      <w:r w:rsidRPr="00740F74">
        <w:rPr>
          <w:sz w:val="24"/>
          <w:szCs w:val="24"/>
        </w:rPr>
        <w:t>Посредничество во внешней торговле с правовой точки зрения делится на</w:t>
      </w:r>
    </w:p>
    <w:p w:rsidR="00A643B1" w:rsidRPr="00740F74" w:rsidRDefault="00A643B1" w:rsidP="003129E0">
      <w:pPr>
        <w:ind w:firstLine="567"/>
        <w:rPr>
          <w:sz w:val="24"/>
          <w:szCs w:val="24"/>
        </w:rPr>
      </w:pPr>
      <w:r w:rsidRPr="00740F74">
        <w:rPr>
          <w:sz w:val="24"/>
          <w:szCs w:val="24"/>
        </w:rPr>
        <w:t xml:space="preserve">следующие виды: </w:t>
      </w:r>
    </w:p>
    <w:p w:rsidR="00A643B1" w:rsidRPr="00740F74" w:rsidRDefault="00A643B1" w:rsidP="003129E0">
      <w:pPr>
        <w:pStyle w:val="af3"/>
        <w:numPr>
          <w:ilvl w:val="0"/>
          <w:numId w:val="46"/>
        </w:numPr>
        <w:ind w:left="0" w:firstLine="567"/>
        <w:rPr>
          <w:sz w:val="24"/>
          <w:szCs w:val="24"/>
        </w:rPr>
      </w:pPr>
      <w:r w:rsidRPr="00740F74">
        <w:rPr>
          <w:sz w:val="24"/>
          <w:szCs w:val="24"/>
        </w:rPr>
        <w:t xml:space="preserve">юридическое; </w:t>
      </w:r>
    </w:p>
    <w:p w:rsidR="00A643B1" w:rsidRPr="00740F74" w:rsidRDefault="00A643B1" w:rsidP="003129E0">
      <w:pPr>
        <w:pStyle w:val="af3"/>
        <w:numPr>
          <w:ilvl w:val="0"/>
          <w:numId w:val="46"/>
        </w:numPr>
        <w:ind w:left="0" w:firstLine="567"/>
        <w:rPr>
          <w:sz w:val="24"/>
          <w:szCs w:val="24"/>
        </w:rPr>
      </w:pPr>
      <w:r w:rsidRPr="00740F74">
        <w:rPr>
          <w:sz w:val="24"/>
          <w:szCs w:val="24"/>
        </w:rPr>
        <w:t xml:space="preserve">фактическое; </w:t>
      </w:r>
    </w:p>
    <w:p w:rsidR="00A643B1" w:rsidRPr="00740F74" w:rsidRDefault="00A643B1" w:rsidP="003129E0">
      <w:pPr>
        <w:pStyle w:val="af3"/>
        <w:numPr>
          <w:ilvl w:val="0"/>
          <w:numId w:val="46"/>
        </w:numPr>
        <w:ind w:left="0" w:firstLine="567"/>
        <w:rPr>
          <w:sz w:val="24"/>
          <w:szCs w:val="24"/>
        </w:rPr>
      </w:pPr>
      <w:r w:rsidRPr="00740F74">
        <w:rPr>
          <w:sz w:val="24"/>
          <w:szCs w:val="24"/>
        </w:rPr>
        <w:t>иные виды, помимо указанных выше;</w:t>
      </w:r>
    </w:p>
    <w:p w:rsidR="00A643B1" w:rsidRPr="00740F74" w:rsidRDefault="00A643B1" w:rsidP="003129E0">
      <w:pPr>
        <w:pStyle w:val="af3"/>
        <w:numPr>
          <w:ilvl w:val="0"/>
          <w:numId w:val="46"/>
        </w:numPr>
        <w:ind w:left="0" w:firstLine="567"/>
        <w:rPr>
          <w:sz w:val="24"/>
          <w:szCs w:val="24"/>
        </w:rPr>
      </w:pPr>
      <w:r w:rsidRPr="00740F74">
        <w:rPr>
          <w:sz w:val="24"/>
          <w:szCs w:val="24"/>
        </w:rPr>
        <w:t xml:space="preserve">смешанное. </w:t>
      </w:r>
    </w:p>
    <w:p w:rsidR="00A643B1" w:rsidRPr="00740F74" w:rsidRDefault="00A643B1" w:rsidP="003129E0">
      <w:pPr>
        <w:ind w:firstLine="567"/>
        <w:rPr>
          <w:sz w:val="24"/>
          <w:szCs w:val="24"/>
        </w:rPr>
      </w:pPr>
      <w:r w:rsidRPr="00740F74">
        <w:rPr>
          <w:b/>
          <w:i/>
          <w:sz w:val="24"/>
          <w:szCs w:val="24"/>
        </w:rPr>
        <w:t>36. Задание</w:t>
      </w:r>
    </w:p>
    <w:p w:rsidR="00A643B1" w:rsidRPr="00740F74" w:rsidRDefault="00A643B1" w:rsidP="003129E0">
      <w:pPr>
        <w:ind w:firstLine="567"/>
        <w:rPr>
          <w:sz w:val="24"/>
          <w:szCs w:val="24"/>
        </w:rPr>
      </w:pPr>
      <w:r w:rsidRPr="00740F74">
        <w:rPr>
          <w:sz w:val="24"/>
          <w:szCs w:val="24"/>
        </w:rPr>
        <w:t xml:space="preserve">Суд может отменить арбитражное решение в следующих случаях: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одна из сторон была недееспособна или если арбитражное соглашение;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недействительно по закону, которому стороны его подчинили, а при отсутствии такого указания – по закону РФ;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сторону не уведомили о назначении арбитра или о разбирательстве;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решение  вынесено  по  спору,  не  предусмотренному  арбитражным  соглашением;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состав третейского суда или процедура не соответствовали соглашению сторон;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иные случаи, кроме указанных выше;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все случаи, указанные выше. </w:t>
      </w:r>
    </w:p>
    <w:p w:rsidR="00A643B1" w:rsidRPr="00740F74" w:rsidRDefault="00A643B1" w:rsidP="003129E0">
      <w:pPr>
        <w:ind w:firstLine="567"/>
        <w:rPr>
          <w:sz w:val="24"/>
          <w:szCs w:val="24"/>
        </w:rPr>
      </w:pPr>
      <w:r w:rsidRPr="00740F74">
        <w:rPr>
          <w:b/>
          <w:i/>
          <w:sz w:val="24"/>
          <w:szCs w:val="24"/>
        </w:rPr>
        <w:t>37. Задание</w:t>
      </w:r>
    </w:p>
    <w:p w:rsidR="00A643B1" w:rsidRPr="00740F74" w:rsidRDefault="00A643B1" w:rsidP="003129E0">
      <w:pPr>
        <w:ind w:firstLine="567"/>
        <w:rPr>
          <w:sz w:val="24"/>
          <w:szCs w:val="24"/>
        </w:rPr>
      </w:pPr>
      <w:r w:rsidRPr="00740F74">
        <w:rPr>
          <w:sz w:val="24"/>
          <w:szCs w:val="24"/>
        </w:rPr>
        <w:t>Венская  конвенция  о  договорах  международной  купли</w:t>
      </w:r>
      <w:r w:rsidR="00031023">
        <w:rPr>
          <w:sz w:val="24"/>
          <w:szCs w:val="24"/>
        </w:rPr>
        <w:t>-</w:t>
      </w:r>
      <w:r w:rsidRPr="00740F74">
        <w:rPr>
          <w:sz w:val="24"/>
          <w:szCs w:val="24"/>
        </w:rPr>
        <w:t xml:space="preserve">продажи  товаров 1980 г. применяется в следующих случаях: </w:t>
      </w:r>
    </w:p>
    <w:p w:rsidR="00A643B1" w:rsidRPr="00740F74" w:rsidRDefault="00A643B1" w:rsidP="003129E0">
      <w:pPr>
        <w:pStyle w:val="af3"/>
        <w:numPr>
          <w:ilvl w:val="0"/>
          <w:numId w:val="48"/>
        </w:numPr>
        <w:tabs>
          <w:tab w:val="left" w:pos="709"/>
          <w:tab w:val="left" w:pos="851"/>
        </w:tabs>
        <w:ind w:left="0" w:firstLine="567"/>
        <w:rPr>
          <w:sz w:val="24"/>
          <w:szCs w:val="24"/>
        </w:rPr>
      </w:pPr>
      <w:r w:rsidRPr="00740F74">
        <w:rPr>
          <w:sz w:val="24"/>
          <w:szCs w:val="24"/>
        </w:rPr>
        <w:t xml:space="preserve"> когда коммерческие  предприятия сторон договора международной  купли</w:t>
      </w:r>
      <w:r w:rsidR="00031023">
        <w:rPr>
          <w:sz w:val="24"/>
          <w:szCs w:val="24"/>
        </w:rPr>
        <w:t>-</w:t>
      </w:r>
      <w:r w:rsidRPr="00740F74">
        <w:rPr>
          <w:sz w:val="24"/>
          <w:szCs w:val="24"/>
        </w:rPr>
        <w:t xml:space="preserve">продажи товаров находятся в разных государствах, участвующих в Конвенции; </w:t>
      </w:r>
    </w:p>
    <w:p w:rsidR="00A643B1" w:rsidRPr="00740F74" w:rsidRDefault="00A643B1" w:rsidP="003129E0">
      <w:pPr>
        <w:pStyle w:val="af3"/>
        <w:numPr>
          <w:ilvl w:val="0"/>
          <w:numId w:val="48"/>
        </w:numPr>
        <w:tabs>
          <w:tab w:val="left" w:pos="709"/>
          <w:tab w:val="left" w:pos="851"/>
        </w:tabs>
        <w:ind w:left="0" w:firstLine="567"/>
        <w:rPr>
          <w:sz w:val="24"/>
          <w:szCs w:val="24"/>
        </w:rPr>
      </w:pPr>
      <w:r w:rsidRPr="00740F74">
        <w:rPr>
          <w:sz w:val="24"/>
          <w:szCs w:val="24"/>
        </w:rPr>
        <w:t xml:space="preserve"> когда в силу коллизионной нормы в качестве применимого к договору национального права признается право государства</w:t>
      </w:r>
      <w:r w:rsidR="00031023">
        <w:rPr>
          <w:sz w:val="24"/>
          <w:szCs w:val="24"/>
        </w:rPr>
        <w:t>-</w:t>
      </w:r>
      <w:r w:rsidRPr="00740F74">
        <w:rPr>
          <w:sz w:val="24"/>
          <w:szCs w:val="24"/>
        </w:rPr>
        <w:t>участника Конвенции, даже если коммерческое предприятие одной из сторон договора или обеих сторон не находится в государствах</w:t>
      </w:r>
      <w:r w:rsidR="00031023">
        <w:rPr>
          <w:sz w:val="24"/>
          <w:szCs w:val="24"/>
        </w:rPr>
        <w:t>-</w:t>
      </w:r>
      <w:r w:rsidRPr="00740F74">
        <w:rPr>
          <w:sz w:val="24"/>
          <w:szCs w:val="24"/>
        </w:rPr>
        <w:t xml:space="preserve">участниках Конвенции; </w:t>
      </w:r>
    </w:p>
    <w:p w:rsidR="00A643B1" w:rsidRPr="00740F74" w:rsidRDefault="00A643B1" w:rsidP="003129E0">
      <w:pPr>
        <w:pStyle w:val="af3"/>
        <w:numPr>
          <w:ilvl w:val="0"/>
          <w:numId w:val="48"/>
        </w:numPr>
        <w:tabs>
          <w:tab w:val="left" w:pos="709"/>
          <w:tab w:val="left" w:pos="851"/>
        </w:tabs>
        <w:ind w:left="0" w:firstLine="567"/>
        <w:rPr>
          <w:sz w:val="24"/>
          <w:szCs w:val="24"/>
        </w:rPr>
      </w:pPr>
      <w:r w:rsidRPr="00740F74">
        <w:rPr>
          <w:sz w:val="24"/>
          <w:szCs w:val="24"/>
        </w:rPr>
        <w:t xml:space="preserve"> в иных случаях, не упомянутых выше. </w:t>
      </w:r>
    </w:p>
    <w:p w:rsidR="00A643B1" w:rsidRPr="00740F74" w:rsidRDefault="00A643B1" w:rsidP="003129E0">
      <w:pPr>
        <w:ind w:firstLine="567"/>
        <w:rPr>
          <w:sz w:val="24"/>
          <w:szCs w:val="24"/>
        </w:rPr>
      </w:pPr>
      <w:r w:rsidRPr="00740F74">
        <w:rPr>
          <w:b/>
          <w:i/>
          <w:sz w:val="24"/>
          <w:szCs w:val="24"/>
        </w:rPr>
        <w:t>38. Задание</w:t>
      </w:r>
    </w:p>
    <w:p w:rsidR="00A643B1" w:rsidRPr="00740F74" w:rsidRDefault="00A643B1" w:rsidP="003129E0">
      <w:pPr>
        <w:ind w:firstLine="567"/>
        <w:rPr>
          <w:sz w:val="24"/>
          <w:szCs w:val="24"/>
        </w:rPr>
      </w:pPr>
      <w:r w:rsidRPr="00740F74">
        <w:rPr>
          <w:sz w:val="24"/>
          <w:szCs w:val="24"/>
        </w:rPr>
        <w:t>К прямой иностранной инвестиции относится приобретение иностранным</w:t>
      </w:r>
    </w:p>
    <w:p w:rsidR="00A643B1" w:rsidRPr="00740F74" w:rsidRDefault="00A643B1" w:rsidP="003129E0">
      <w:pPr>
        <w:ind w:firstLine="567"/>
        <w:rPr>
          <w:sz w:val="24"/>
          <w:szCs w:val="24"/>
        </w:rPr>
      </w:pPr>
      <w:r w:rsidRPr="00740F74">
        <w:rPr>
          <w:sz w:val="24"/>
          <w:szCs w:val="24"/>
        </w:rPr>
        <w:t xml:space="preserve">инвестором в уставном (складочном) капитала коммерческой организации не менее: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10 %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15 %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25 %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35 %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51 % доли, долей (вклада). </w:t>
      </w:r>
    </w:p>
    <w:p w:rsidR="00A643B1" w:rsidRPr="00740F74" w:rsidRDefault="00A643B1" w:rsidP="003129E0">
      <w:pPr>
        <w:ind w:firstLine="567"/>
        <w:rPr>
          <w:sz w:val="24"/>
          <w:szCs w:val="24"/>
        </w:rPr>
      </w:pPr>
      <w:r w:rsidRPr="00740F74">
        <w:rPr>
          <w:b/>
          <w:i/>
          <w:sz w:val="24"/>
          <w:szCs w:val="24"/>
        </w:rPr>
        <w:t>39. Задание</w:t>
      </w:r>
    </w:p>
    <w:p w:rsidR="00A643B1" w:rsidRPr="00740F74" w:rsidRDefault="00A643B1" w:rsidP="003129E0">
      <w:pPr>
        <w:ind w:firstLine="567"/>
        <w:rPr>
          <w:sz w:val="24"/>
          <w:szCs w:val="24"/>
        </w:rPr>
      </w:pPr>
      <w:r w:rsidRPr="00740F74">
        <w:rPr>
          <w:sz w:val="24"/>
          <w:szCs w:val="24"/>
        </w:rPr>
        <w:t xml:space="preserve">Методом осуществления экспортного контроля не является: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уведомительный порядок осуществления внешнеэкономических операций;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таможенный контроль и таможенное оформление;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валютный контроль;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идентификация контролируемых товаров и технологий. </w:t>
      </w:r>
    </w:p>
    <w:p w:rsidR="00A643B1" w:rsidRPr="00740F74" w:rsidRDefault="00A643B1" w:rsidP="003129E0">
      <w:pPr>
        <w:ind w:firstLine="567"/>
        <w:rPr>
          <w:sz w:val="24"/>
          <w:szCs w:val="24"/>
        </w:rPr>
      </w:pPr>
      <w:r w:rsidRPr="00740F74">
        <w:rPr>
          <w:b/>
          <w:i/>
          <w:sz w:val="24"/>
          <w:szCs w:val="24"/>
        </w:rPr>
        <w:t>40. Задание</w:t>
      </w:r>
    </w:p>
    <w:p w:rsidR="00A643B1" w:rsidRPr="00740F74" w:rsidRDefault="00A643B1" w:rsidP="003129E0">
      <w:pPr>
        <w:ind w:firstLine="567"/>
        <w:rPr>
          <w:sz w:val="24"/>
          <w:szCs w:val="24"/>
        </w:rPr>
      </w:pPr>
      <w:r w:rsidRPr="00740F74">
        <w:rPr>
          <w:sz w:val="24"/>
          <w:szCs w:val="24"/>
        </w:rPr>
        <w:t xml:space="preserve">Порядок вывоза товаров, подпадающих под экспортный контроль, определяется: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Федеральными законами;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Правительством РФ;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Президентом РФ;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Федеральной таможенной службой; </w:t>
      </w:r>
    </w:p>
    <w:p w:rsidR="00A643B1" w:rsidRPr="00740F74" w:rsidRDefault="00A643B1" w:rsidP="003129E0">
      <w:pPr>
        <w:pStyle w:val="af3"/>
        <w:numPr>
          <w:ilvl w:val="0"/>
          <w:numId w:val="51"/>
        </w:numPr>
        <w:ind w:left="0" w:firstLine="567"/>
        <w:rPr>
          <w:sz w:val="24"/>
          <w:szCs w:val="24"/>
        </w:rPr>
      </w:pPr>
      <w:r w:rsidRPr="00740F74">
        <w:rPr>
          <w:sz w:val="24"/>
          <w:szCs w:val="24"/>
        </w:rPr>
        <w:lastRenderedPageBreak/>
        <w:t xml:space="preserve">Министерством экономического развития РФ. </w:t>
      </w:r>
    </w:p>
    <w:p w:rsidR="00A643B1" w:rsidRDefault="00A643B1" w:rsidP="00E61B09">
      <w:pPr>
        <w:tabs>
          <w:tab w:val="left" w:pos="0"/>
        </w:tabs>
        <w:jc w:val="center"/>
        <w:rPr>
          <w:bCs/>
          <w:sz w:val="24"/>
          <w:szCs w:val="24"/>
        </w:rPr>
      </w:pPr>
    </w:p>
    <w:p w:rsidR="00A643B1" w:rsidRPr="00740F74" w:rsidRDefault="00A643B1" w:rsidP="003129E0">
      <w:pPr>
        <w:tabs>
          <w:tab w:val="left" w:pos="284"/>
        </w:tabs>
        <w:ind w:firstLine="0"/>
        <w:jc w:val="center"/>
        <w:rPr>
          <w:b/>
          <w:kern w:val="28"/>
          <w:sz w:val="24"/>
          <w:szCs w:val="24"/>
        </w:rPr>
      </w:pPr>
      <w:r w:rsidRPr="00740F74">
        <w:rPr>
          <w:b/>
          <w:kern w:val="28"/>
          <w:sz w:val="24"/>
          <w:szCs w:val="24"/>
        </w:rPr>
        <w:t xml:space="preserve">6.3.4.Тематика курсовых работ </w:t>
      </w:r>
    </w:p>
    <w:p w:rsidR="00A643B1" w:rsidRDefault="00A643B1" w:rsidP="003129E0">
      <w:pPr>
        <w:tabs>
          <w:tab w:val="left" w:pos="284"/>
        </w:tabs>
        <w:ind w:firstLine="0"/>
        <w:jc w:val="center"/>
        <w:rPr>
          <w:color w:val="000000"/>
          <w:sz w:val="24"/>
          <w:szCs w:val="24"/>
        </w:rPr>
      </w:pPr>
      <w:r w:rsidRPr="00740F74">
        <w:rPr>
          <w:color w:val="000000"/>
          <w:sz w:val="24"/>
          <w:szCs w:val="24"/>
        </w:rPr>
        <w:t>Не предусмотрено</w:t>
      </w:r>
      <w:r w:rsidR="00F8430D">
        <w:rPr>
          <w:color w:val="000000"/>
          <w:sz w:val="24"/>
          <w:szCs w:val="24"/>
        </w:rPr>
        <w:t>.</w:t>
      </w:r>
    </w:p>
    <w:p w:rsidR="00A643B1" w:rsidRPr="00740F74" w:rsidRDefault="00A643B1" w:rsidP="003129E0">
      <w:pPr>
        <w:keepNext/>
        <w:tabs>
          <w:tab w:val="left" w:pos="284"/>
        </w:tabs>
        <w:spacing w:before="240" w:after="60"/>
        <w:ind w:firstLine="0"/>
        <w:jc w:val="center"/>
        <w:outlineLvl w:val="0"/>
        <w:rPr>
          <w:b/>
          <w:kern w:val="28"/>
          <w:sz w:val="24"/>
          <w:szCs w:val="24"/>
        </w:rPr>
      </w:pPr>
      <w:r w:rsidRPr="00740F74">
        <w:rPr>
          <w:b/>
          <w:kern w:val="28"/>
          <w:sz w:val="24"/>
          <w:szCs w:val="24"/>
        </w:rPr>
        <w:t>6.3.5.Тематика контрольных работ</w:t>
      </w:r>
    </w:p>
    <w:p w:rsidR="00A643B1" w:rsidRDefault="00A643B1" w:rsidP="003129E0">
      <w:pPr>
        <w:widowControl w:val="0"/>
        <w:tabs>
          <w:tab w:val="left" w:pos="284"/>
        </w:tabs>
        <w:autoSpaceDE w:val="0"/>
        <w:autoSpaceDN w:val="0"/>
        <w:adjustRightInd w:val="0"/>
        <w:ind w:firstLine="0"/>
        <w:jc w:val="center"/>
        <w:rPr>
          <w:color w:val="000000"/>
          <w:sz w:val="24"/>
          <w:szCs w:val="24"/>
        </w:rPr>
      </w:pPr>
      <w:r w:rsidRPr="00740F74">
        <w:rPr>
          <w:color w:val="000000"/>
          <w:sz w:val="24"/>
          <w:szCs w:val="24"/>
        </w:rPr>
        <w:t>Не предусмотрен</w:t>
      </w:r>
      <w:r w:rsidR="00F8430D">
        <w:rPr>
          <w:color w:val="000000"/>
          <w:sz w:val="24"/>
          <w:szCs w:val="24"/>
        </w:rPr>
        <w:t>о.</w:t>
      </w:r>
    </w:p>
    <w:p w:rsidR="00A643B1" w:rsidRPr="00740F74" w:rsidRDefault="00A643B1" w:rsidP="003129E0">
      <w:pPr>
        <w:tabs>
          <w:tab w:val="left" w:pos="284"/>
        </w:tabs>
        <w:ind w:firstLine="0"/>
        <w:rPr>
          <w:sz w:val="24"/>
          <w:szCs w:val="24"/>
        </w:rPr>
      </w:pPr>
    </w:p>
    <w:p w:rsidR="00A643B1" w:rsidRPr="00740F74" w:rsidRDefault="00A643B1" w:rsidP="003129E0">
      <w:pPr>
        <w:numPr>
          <w:ilvl w:val="1"/>
          <w:numId w:val="20"/>
        </w:numPr>
        <w:tabs>
          <w:tab w:val="left" w:pos="284"/>
          <w:tab w:val="left" w:pos="708"/>
        </w:tabs>
        <w:ind w:left="0" w:firstLine="0"/>
        <w:jc w:val="center"/>
        <w:rPr>
          <w:b/>
          <w:sz w:val="24"/>
          <w:szCs w:val="24"/>
          <w:lang w:eastAsia="ko-KR"/>
        </w:rPr>
      </w:pPr>
      <w:r w:rsidRPr="00740F74">
        <w:rPr>
          <w:b/>
          <w:sz w:val="24"/>
          <w:szCs w:val="24"/>
          <w:lang w:eastAsia="en-US"/>
        </w:rPr>
        <w:t xml:space="preserve">Дополнительные задания </w:t>
      </w:r>
    </w:p>
    <w:p w:rsidR="00A643B1" w:rsidRPr="00740F74" w:rsidRDefault="00A643B1" w:rsidP="003129E0">
      <w:pPr>
        <w:tabs>
          <w:tab w:val="left" w:pos="284"/>
          <w:tab w:val="left" w:pos="500"/>
        </w:tabs>
        <w:ind w:right="-30" w:firstLine="0"/>
        <w:jc w:val="center"/>
        <w:rPr>
          <w:b/>
          <w:sz w:val="24"/>
          <w:szCs w:val="24"/>
          <w:lang w:eastAsia="ko-KR"/>
        </w:rPr>
      </w:pPr>
      <w:r w:rsidRPr="00740F74">
        <w:rPr>
          <w:b/>
          <w:sz w:val="24"/>
          <w:szCs w:val="24"/>
          <w:lang w:eastAsia="ko-KR"/>
        </w:rPr>
        <w:t>6.4.1. Темы рефератов</w:t>
      </w:r>
    </w:p>
    <w:p w:rsidR="00A643B1" w:rsidRPr="00740F74" w:rsidRDefault="00A643B1" w:rsidP="00E61B09">
      <w:pPr>
        <w:tabs>
          <w:tab w:val="left" w:pos="851"/>
        </w:tabs>
        <w:ind w:firstLine="709"/>
        <w:rPr>
          <w:sz w:val="24"/>
          <w:szCs w:val="24"/>
        </w:rPr>
      </w:pPr>
      <w:r w:rsidRPr="00740F74">
        <w:rPr>
          <w:sz w:val="24"/>
          <w:szCs w:val="24"/>
        </w:rPr>
        <w:t>1.</w:t>
      </w:r>
      <w:r w:rsidR="003129E0">
        <w:rPr>
          <w:sz w:val="24"/>
          <w:szCs w:val="24"/>
        </w:rPr>
        <w:t xml:space="preserve"> </w:t>
      </w:r>
      <w:r w:rsidRPr="00740F74">
        <w:rPr>
          <w:sz w:val="24"/>
          <w:szCs w:val="24"/>
        </w:rPr>
        <w:t>Нормативная база ВЭД и её соотношение с внутри</w:t>
      </w:r>
      <w:r w:rsidR="00954DA4">
        <w:rPr>
          <w:sz w:val="24"/>
          <w:szCs w:val="24"/>
        </w:rPr>
        <w:t>-</w:t>
      </w:r>
      <w:r w:rsidRPr="00740F74">
        <w:rPr>
          <w:sz w:val="24"/>
          <w:szCs w:val="24"/>
        </w:rPr>
        <w:t xml:space="preserve">государственным и международным </w:t>
      </w:r>
      <w:r w:rsidR="00F8430D" w:rsidRPr="00740F74">
        <w:rPr>
          <w:sz w:val="24"/>
          <w:szCs w:val="24"/>
        </w:rPr>
        <w:t>частным</w:t>
      </w:r>
      <w:r w:rsidRPr="00740F74">
        <w:rPr>
          <w:sz w:val="24"/>
          <w:szCs w:val="24"/>
        </w:rPr>
        <w:t xml:space="preserve"> правом.</w:t>
      </w:r>
    </w:p>
    <w:p w:rsidR="00A643B1" w:rsidRPr="00740F74" w:rsidRDefault="00A643B1" w:rsidP="00E61B09">
      <w:pPr>
        <w:tabs>
          <w:tab w:val="left" w:pos="851"/>
        </w:tabs>
        <w:ind w:firstLine="709"/>
        <w:rPr>
          <w:sz w:val="24"/>
          <w:szCs w:val="24"/>
        </w:rPr>
      </w:pPr>
      <w:r w:rsidRPr="00740F74">
        <w:rPr>
          <w:sz w:val="24"/>
          <w:szCs w:val="24"/>
        </w:rPr>
        <w:t xml:space="preserve">2. Принципы международных коммерческих договоров (Принципы УНИДРУА). </w:t>
      </w:r>
    </w:p>
    <w:p w:rsidR="00A643B1" w:rsidRPr="00740F74" w:rsidRDefault="00A643B1" w:rsidP="00E61B09">
      <w:pPr>
        <w:tabs>
          <w:tab w:val="left" w:pos="851"/>
        </w:tabs>
        <w:ind w:firstLine="709"/>
        <w:rPr>
          <w:sz w:val="24"/>
          <w:szCs w:val="24"/>
        </w:rPr>
      </w:pPr>
      <w:r w:rsidRPr="00740F74">
        <w:rPr>
          <w:sz w:val="24"/>
          <w:szCs w:val="24"/>
        </w:rPr>
        <w:t>3. Конвенция ООН о договорах международной купли</w:t>
      </w:r>
      <w:r w:rsidR="00031023">
        <w:rPr>
          <w:sz w:val="24"/>
          <w:szCs w:val="24"/>
        </w:rPr>
        <w:t>-</w:t>
      </w:r>
      <w:r w:rsidRPr="00740F74">
        <w:rPr>
          <w:sz w:val="24"/>
          <w:szCs w:val="24"/>
        </w:rPr>
        <w:t xml:space="preserve">продажи товаров (Вена, 11 апреля 1980 г.). Основные положения. </w:t>
      </w:r>
    </w:p>
    <w:p w:rsidR="00A643B1" w:rsidRPr="00740F74" w:rsidRDefault="00A643B1" w:rsidP="00E61B09">
      <w:pPr>
        <w:tabs>
          <w:tab w:val="left" w:pos="851"/>
        </w:tabs>
        <w:ind w:firstLine="709"/>
        <w:rPr>
          <w:sz w:val="24"/>
          <w:szCs w:val="24"/>
        </w:rPr>
      </w:pPr>
      <w:r w:rsidRPr="00740F74">
        <w:rPr>
          <w:sz w:val="24"/>
          <w:szCs w:val="24"/>
        </w:rPr>
        <w:t xml:space="preserve">4. Договор международного финансового лизинга. </w:t>
      </w:r>
    </w:p>
    <w:p w:rsidR="00A643B1" w:rsidRPr="00740F74" w:rsidRDefault="00A643B1" w:rsidP="00E61B09">
      <w:pPr>
        <w:tabs>
          <w:tab w:val="left" w:pos="851"/>
        </w:tabs>
        <w:ind w:firstLine="709"/>
        <w:rPr>
          <w:color w:val="000000"/>
          <w:sz w:val="24"/>
          <w:szCs w:val="24"/>
        </w:rPr>
      </w:pPr>
      <w:r w:rsidRPr="00740F74">
        <w:rPr>
          <w:sz w:val="24"/>
          <w:szCs w:val="24"/>
        </w:rPr>
        <w:t xml:space="preserve">5. </w:t>
      </w:r>
      <w:r w:rsidRPr="00740F74">
        <w:rPr>
          <w:color w:val="000000"/>
          <w:sz w:val="24"/>
          <w:szCs w:val="24"/>
        </w:rPr>
        <w:t xml:space="preserve">Офшорные  компании.  Понятие.  Регулирование  в  России  и  в  иностранных  государствах. </w:t>
      </w:r>
    </w:p>
    <w:p w:rsidR="00A643B1" w:rsidRPr="00740F74" w:rsidRDefault="00A643B1" w:rsidP="00E61B09">
      <w:pPr>
        <w:ind w:firstLine="709"/>
        <w:rPr>
          <w:color w:val="000000"/>
          <w:sz w:val="24"/>
          <w:szCs w:val="24"/>
        </w:rPr>
      </w:pPr>
      <w:r w:rsidRPr="00740F74">
        <w:rPr>
          <w:color w:val="000000"/>
          <w:sz w:val="24"/>
          <w:szCs w:val="24"/>
        </w:rPr>
        <w:t>6. Форс</w:t>
      </w:r>
      <w:r w:rsidR="00031023">
        <w:rPr>
          <w:color w:val="000000"/>
          <w:sz w:val="24"/>
          <w:szCs w:val="24"/>
        </w:rPr>
        <w:t>-</w:t>
      </w:r>
      <w:r w:rsidRPr="00740F74">
        <w:rPr>
          <w:color w:val="000000"/>
          <w:sz w:val="24"/>
          <w:szCs w:val="24"/>
        </w:rPr>
        <w:t>мажор.  Понятие.  Правовое  регулирование. Условие о форс</w:t>
      </w:r>
      <w:r w:rsidR="00031023">
        <w:rPr>
          <w:color w:val="000000"/>
          <w:sz w:val="24"/>
          <w:szCs w:val="24"/>
        </w:rPr>
        <w:t>-</w:t>
      </w:r>
      <w:r w:rsidRPr="00740F74">
        <w:rPr>
          <w:color w:val="000000"/>
          <w:sz w:val="24"/>
          <w:szCs w:val="24"/>
        </w:rPr>
        <w:t xml:space="preserve">мажоре  во внешнеторговых контрактах. </w:t>
      </w:r>
    </w:p>
    <w:p w:rsidR="00A643B1" w:rsidRPr="00740F74" w:rsidRDefault="00A643B1" w:rsidP="00E61B09">
      <w:pPr>
        <w:ind w:firstLine="709"/>
        <w:rPr>
          <w:color w:val="000000"/>
          <w:sz w:val="24"/>
          <w:szCs w:val="24"/>
        </w:rPr>
      </w:pPr>
      <w:r w:rsidRPr="00740F74">
        <w:rPr>
          <w:color w:val="000000"/>
          <w:sz w:val="24"/>
          <w:szCs w:val="24"/>
        </w:rPr>
        <w:t xml:space="preserve">7. Предварительный договор и соглашения о намерении. Понятия. Правовое различие. </w:t>
      </w:r>
    </w:p>
    <w:p w:rsidR="00A643B1" w:rsidRPr="00740F74" w:rsidRDefault="00A643B1" w:rsidP="00E61B09">
      <w:pPr>
        <w:ind w:firstLine="709"/>
        <w:rPr>
          <w:color w:val="000000"/>
          <w:sz w:val="24"/>
          <w:szCs w:val="24"/>
        </w:rPr>
      </w:pPr>
      <w:r w:rsidRPr="00740F74">
        <w:rPr>
          <w:color w:val="000000"/>
          <w:sz w:val="24"/>
          <w:szCs w:val="24"/>
        </w:rPr>
        <w:t xml:space="preserve">8. Финансовый лизинг во внешней торговле. Его особенности и виды.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9.  Факторинг. Понятие. Правовое регулирование. </w:t>
      </w:r>
    </w:p>
    <w:p w:rsidR="00A643B1" w:rsidRDefault="00A643B1" w:rsidP="00E61B09">
      <w:pPr>
        <w:ind w:firstLine="709"/>
        <w:rPr>
          <w:color w:val="000000"/>
          <w:sz w:val="24"/>
          <w:szCs w:val="24"/>
        </w:rPr>
      </w:pPr>
      <w:r w:rsidRPr="00740F74">
        <w:rPr>
          <w:color w:val="000000"/>
          <w:sz w:val="24"/>
          <w:szCs w:val="24"/>
        </w:rPr>
        <w:t xml:space="preserve">10. Франчайзинг. Понятие. Правовое регулирование. </w:t>
      </w:r>
    </w:p>
    <w:p w:rsidR="003129E0" w:rsidRDefault="003129E0" w:rsidP="00E61B09">
      <w:pPr>
        <w:ind w:firstLine="709"/>
        <w:rPr>
          <w:color w:val="000000"/>
          <w:sz w:val="24"/>
          <w:szCs w:val="24"/>
        </w:rPr>
      </w:pPr>
    </w:p>
    <w:p w:rsidR="003129E0" w:rsidRPr="00740F74" w:rsidRDefault="003129E0" w:rsidP="00E61B09">
      <w:pPr>
        <w:ind w:firstLine="709"/>
        <w:rPr>
          <w:color w:val="000000"/>
          <w:sz w:val="24"/>
          <w:szCs w:val="24"/>
        </w:rPr>
      </w:pPr>
    </w:p>
    <w:p w:rsidR="001F5BEE" w:rsidRDefault="00A643B1" w:rsidP="001F5BEE">
      <w:pPr>
        <w:keepNext/>
        <w:spacing w:before="200" w:after="100"/>
        <w:ind w:left="462" w:firstLine="0"/>
        <w:jc w:val="center"/>
        <w:outlineLvl w:val="1"/>
        <w:rPr>
          <w:b/>
          <w:bCs/>
          <w:iCs/>
          <w:sz w:val="24"/>
          <w:szCs w:val="24"/>
        </w:rPr>
      </w:pPr>
      <w:r w:rsidRPr="00740F74">
        <w:rPr>
          <w:b/>
          <w:sz w:val="24"/>
          <w:szCs w:val="24"/>
        </w:rPr>
        <w:t xml:space="preserve">6.5 </w:t>
      </w:r>
      <w:r w:rsidR="001F5BEE">
        <w:rPr>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F5BEE" w:rsidRDefault="001F5BEE" w:rsidP="001F5BEE">
      <w:pPr>
        <w:keepNext/>
        <w:ind w:firstLine="709"/>
        <w:outlineLvl w:val="1"/>
        <w:rPr>
          <w:bCs/>
          <w:i/>
          <w:iCs/>
          <w:sz w:val="24"/>
          <w:szCs w:val="24"/>
        </w:rPr>
      </w:pPr>
      <w:r>
        <w:rPr>
          <w:bCs/>
          <w:i/>
          <w:iCs/>
          <w:sz w:val="24"/>
          <w:szCs w:val="24"/>
        </w:rPr>
        <w:t>Оценка сформированности компетенций по дисциплине «</w:t>
      </w:r>
      <w:r w:rsidR="00911313" w:rsidRPr="00C353DC">
        <w:rPr>
          <w:i/>
          <w:sz w:val="24"/>
          <w:szCs w:val="24"/>
          <w:lang w:eastAsia="ko-KR"/>
        </w:rPr>
        <w:t xml:space="preserve">Правовое регулирование </w:t>
      </w:r>
      <w:r w:rsidR="00C353DC" w:rsidRPr="00C353DC">
        <w:rPr>
          <w:i/>
          <w:sz w:val="24"/>
          <w:szCs w:val="24"/>
          <w:lang w:eastAsia="ko-KR"/>
        </w:rPr>
        <w:t>внешнеэкономической деятельности</w:t>
      </w:r>
      <w:r>
        <w:rPr>
          <w:bCs/>
          <w:i/>
          <w:iCs/>
          <w:sz w:val="24"/>
          <w:szCs w:val="24"/>
        </w:rPr>
        <w:t>» осуществляется в форме зачета, который проводится путем собеседования по вопросам к зачету, представленным в разделе 6.3.1. данной РПД.</w:t>
      </w:r>
    </w:p>
    <w:p w:rsidR="001F5BEE" w:rsidRDefault="001F5BEE" w:rsidP="001F5BEE">
      <w:pPr>
        <w:keepNext/>
        <w:ind w:firstLine="709"/>
        <w:outlineLvl w:val="1"/>
        <w:rPr>
          <w:b/>
          <w:i/>
          <w:sz w:val="24"/>
          <w:szCs w:val="24"/>
        </w:rPr>
      </w:pPr>
      <w:r>
        <w:rPr>
          <w:bCs/>
          <w:i/>
          <w:iCs/>
          <w:sz w:val="24"/>
          <w:szCs w:val="24"/>
        </w:rPr>
        <w:t>Критерии оценки представлены в разделе 6.3.2 данной РПД.</w:t>
      </w:r>
    </w:p>
    <w:p w:rsidR="00A643B1" w:rsidRPr="00740F74" w:rsidRDefault="00A643B1" w:rsidP="00E61B09">
      <w:pPr>
        <w:rPr>
          <w:sz w:val="24"/>
          <w:szCs w:val="24"/>
        </w:rPr>
      </w:pPr>
    </w:p>
    <w:p w:rsidR="00A643B1" w:rsidRPr="00740F74" w:rsidRDefault="00A643B1">
      <w:pPr>
        <w:rPr>
          <w:sz w:val="24"/>
          <w:szCs w:val="24"/>
        </w:rPr>
      </w:pPr>
    </w:p>
    <w:sectPr w:rsidR="00A643B1" w:rsidRPr="00740F74" w:rsidSect="00E61B09">
      <w:headerReference w:type="default" r:id="rId40"/>
      <w:footerReference w:type="default" r:id="rId41"/>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24" w:rsidRDefault="00070224" w:rsidP="00F96603">
      <w:r>
        <w:separator/>
      </w:r>
    </w:p>
  </w:endnote>
  <w:endnote w:type="continuationSeparator" w:id="1">
    <w:p w:rsidR="00070224" w:rsidRDefault="00070224" w:rsidP="00F96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A2" w:rsidRDefault="00297EA2" w:rsidP="00E61B09">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2A559D">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2A559D">
      <w:rPr>
        <w:noProof/>
        <w:sz w:val="20"/>
      </w:rPr>
      <w:t>63</w:t>
    </w:r>
    <w:r>
      <w:rPr>
        <w:sz w:val="20"/>
      </w:rPr>
      <w:fldChar w:fldCharType="end"/>
    </w:r>
  </w:p>
  <w:p w:rsidR="00297EA2" w:rsidRDefault="00297E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24" w:rsidRDefault="00070224" w:rsidP="00F96603">
      <w:r>
        <w:separator/>
      </w:r>
    </w:p>
  </w:footnote>
  <w:footnote w:type="continuationSeparator" w:id="1">
    <w:p w:rsidR="00070224" w:rsidRDefault="00070224" w:rsidP="00F9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97EA2">
      <w:trPr>
        <w:trHeight w:val="716"/>
      </w:trPr>
      <w:tc>
        <w:tcPr>
          <w:tcW w:w="6228" w:type="dxa"/>
          <w:tcBorders>
            <w:top w:val="nil"/>
            <w:left w:val="nil"/>
            <w:bottom w:val="dotted" w:sz="4" w:space="0" w:color="auto"/>
            <w:right w:val="nil"/>
          </w:tcBorders>
          <w:vAlign w:val="bottom"/>
        </w:tcPr>
        <w:p w:rsidR="00297EA2" w:rsidRPr="0045757B" w:rsidRDefault="00297EA2" w:rsidP="00E61B09">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tcPr>
        <w:p w:rsidR="00297EA2" w:rsidRDefault="00297EA2" w:rsidP="00E61B09">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297EA2" w:rsidRPr="0045757B" w:rsidRDefault="00297EA2" w:rsidP="00E61B09">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297EA2" w:rsidRPr="0045757B" w:rsidRDefault="00297EA2" w:rsidP="00CE4736">
          <w:pPr>
            <w:pStyle w:val="a7"/>
            <w:ind w:firstLine="0"/>
            <w:jc w:val="right"/>
          </w:pPr>
          <w:r>
            <w:t>2018</w:t>
          </w:r>
        </w:p>
      </w:tc>
    </w:tr>
  </w:tbl>
  <w:p w:rsidR="00297EA2" w:rsidRPr="00510DA4" w:rsidRDefault="00297EA2" w:rsidP="00E61B09">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numFmt w:val="bullet"/>
      <w:lvlText w:val=""/>
      <w:lvlJc w:val="left"/>
      <w:pPr>
        <w:tabs>
          <w:tab w:val="num" w:pos="0"/>
        </w:tabs>
        <w:ind w:left="1440" w:hanging="360"/>
      </w:pPr>
      <w:rPr>
        <w:rFonts w:ascii="Symbol" w:hAnsi="Symbol"/>
      </w:rPr>
    </w:lvl>
  </w:abstractNum>
  <w:abstractNum w:abstractNumId="1">
    <w:nsid w:val="00A204F4"/>
    <w:multiLevelType w:val="hybridMultilevel"/>
    <w:tmpl w:val="640A6E04"/>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3">
    <w:nsid w:val="037A1D27"/>
    <w:multiLevelType w:val="hybridMultilevel"/>
    <w:tmpl w:val="4DA8B6EC"/>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066F64"/>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74D5817"/>
    <w:multiLevelType w:val="hybridMultilevel"/>
    <w:tmpl w:val="5C72D5D6"/>
    <w:lvl w:ilvl="0" w:tplc="E9D677EC">
      <w:start w:val="1"/>
      <w:numFmt w:val="decimal"/>
      <w:lvlText w:val="%1."/>
      <w:lvlJc w:val="left"/>
      <w:pPr>
        <w:tabs>
          <w:tab w:val="num" w:pos="1637"/>
        </w:tabs>
        <w:ind w:left="1637" w:hanging="360"/>
      </w:pPr>
      <w:rPr>
        <w:rFonts w:ascii="Times New Roman" w:hAnsi="Times New Roman" w:cs="Times New Roman" w:hint="default"/>
      </w:rPr>
    </w:lvl>
    <w:lvl w:ilvl="1" w:tplc="04190019">
      <w:start w:val="1"/>
      <w:numFmt w:val="lowerLetter"/>
      <w:lvlText w:val="%2."/>
      <w:lvlJc w:val="left"/>
      <w:pPr>
        <w:tabs>
          <w:tab w:val="num" w:pos="2357"/>
        </w:tabs>
        <w:ind w:left="2357" w:hanging="360"/>
      </w:pPr>
      <w:rPr>
        <w:rFonts w:cs="Times New Roman"/>
      </w:rPr>
    </w:lvl>
    <w:lvl w:ilvl="2" w:tplc="0419001B">
      <w:start w:val="1"/>
      <w:numFmt w:val="lowerRoman"/>
      <w:lvlText w:val="%3."/>
      <w:lvlJc w:val="right"/>
      <w:pPr>
        <w:tabs>
          <w:tab w:val="num" w:pos="3077"/>
        </w:tabs>
        <w:ind w:left="3077" w:hanging="18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lowerLetter"/>
      <w:lvlText w:val="%5."/>
      <w:lvlJc w:val="left"/>
      <w:pPr>
        <w:tabs>
          <w:tab w:val="num" w:pos="4517"/>
        </w:tabs>
        <w:ind w:left="4517" w:hanging="360"/>
      </w:pPr>
      <w:rPr>
        <w:rFonts w:cs="Times New Roman"/>
      </w:rPr>
    </w:lvl>
    <w:lvl w:ilvl="5" w:tplc="0419001B">
      <w:start w:val="1"/>
      <w:numFmt w:val="lowerRoman"/>
      <w:lvlText w:val="%6."/>
      <w:lvlJc w:val="right"/>
      <w:pPr>
        <w:tabs>
          <w:tab w:val="num" w:pos="5237"/>
        </w:tabs>
        <w:ind w:left="5237" w:hanging="18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lowerLetter"/>
      <w:lvlText w:val="%8."/>
      <w:lvlJc w:val="left"/>
      <w:pPr>
        <w:tabs>
          <w:tab w:val="num" w:pos="6677"/>
        </w:tabs>
        <w:ind w:left="6677" w:hanging="360"/>
      </w:pPr>
      <w:rPr>
        <w:rFonts w:cs="Times New Roman"/>
      </w:rPr>
    </w:lvl>
    <w:lvl w:ilvl="8" w:tplc="0419001B">
      <w:start w:val="1"/>
      <w:numFmt w:val="lowerRoman"/>
      <w:lvlText w:val="%9."/>
      <w:lvlJc w:val="right"/>
      <w:pPr>
        <w:tabs>
          <w:tab w:val="num" w:pos="7397"/>
        </w:tabs>
        <w:ind w:left="7397" w:hanging="180"/>
      </w:pPr>
      <w:rPr>
        <w:rFonts w:cs="Times New Roman"/>
      </w:rPr>
    </w:lvl>
  </w:abstractNum>
  <w:abstractNum w:abstractNumId="6">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0A3423EE"/>
    <w:multiLevelType w:val="hybridMultilevel"/>
    <w:tmpl w:val="3A927FF8"/>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C164BBE"/>
    <w:multiLevelType w:val="hybridMultilevel"/>
    <w:tmpl w:val="19F8AC1A"/>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11A75E70"/>
    <w:multiLevelType w:val="hybridMultilevel"/>
    <w:tmpl w:val="4C828AAC"/>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924F60"/>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55E68C4"/>
    <w:multiLevelType w:val="hybridMultilevel"/>
    <w:tmpl w:val="143E0EC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7204F60"/>
    <w:multiLevelType w:val="hybridMultilevel"/>
    <w:tmpl w:val="BF84BC5C"/>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C1A3860"/>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C331986"/>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19C2518"/>
    <w:multiLevelType w:val="hybridMultilevel"/>
    <w:tmpl w:val="A47EE1A2"/>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3DA25A2"/>
    <w:multiLevelType w:val="hybridMultilevel"/>
    <w:tmpl w:val="D400C0F6"/>
    <w:lvl w:ilvl="0" w:tplc="0419000F">
      <w:start w:val="1"/>
      <w:numFmt w:val="russianLower"/>
      <w:lvlText w:val="%1)"/>
      <w:lvlJc w:val="left"/>
      <w:pPr>
        <w:ind w:left="1005" w:hanging="64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52C4597"/>
    <w:multiLevelType w:val="hybridMultilevel"/>
    <w:tmpl w:val="DA8A74BE"/>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6E0271A"/>
    <w:multiLevelType w:val="hybridMultilevel"/>
    <w:tmpl w:val="9EA49370"/>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28AF08F0"/>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A1650B1"/>
    <w:multiLevelType w:val="hybridMultilevel"/>
    <w:tmpl w:val="B1744448"/>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C155D29"/>
    <w:multiLevelType w:val="hybridMultilevel"/>
    <w:tmpl w:val="8F461AD8"/>
    <w:lvl w:ilvl="0" w:tplc="0419000F">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0919B2"/>
    <w:multiLevelType w:val="multilevel"/>
    <w:tmpl w:val="E6A01154"/>
    <w:lvl w:ilvl="0">
      <w:start w:val="1"/>
      <w:numFmt w:val="decimal"/>
      <w:lvlText w:val="%1."/>
      <w:lvlJc w:val="left"/>
      <w:pPr>
        <w:ind w:left="1800" w:hanging="360"/>
      </w:pPr>
      <w:rPr>
        <w:rFonts w:cs="Times New Roman"/>
      </w:rPr>
    </w:lvl>
    <w:lvl w:ilvl="1">
      <w:start w:val="4"/>
      <w:numFmt w:val="decimal"/>
      <w:isLgl/>
      <w:lvlText w:val="%1.%2."/>
      <w:lvlJc w:val="left"/>
      <w:pPr>
        <w:ind w:left="216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240" w:hanging="1800"/>
      </w:pPr>
      <w:rPr>
        <w:rFonts w:cs="Times New Roman"/>
      </w:rPr>
    </w:lvl>
    <w:lvl w:ilvl="8">
      <w:start w:val="1"/>
      <w:numFmt w:val="decimal"/>
      <w:isLgl/>
      <w:lvlText w:val="%1.%2.%3.%4.%5.%6.%7.%8.%9."/>
      <w:lvlJc w:val="left"/>
      <w:pPr>
        <w:ind w:left="3600" w:hanging="2160"/>
      </w:pPr>
      <w:rPr>
        <w:rFonts w:cs="Times New Roman"/>
      </w:rPr>
    </w:lvl>
  </w:abstractNum>
  <w:abstractNum w:abstractNumId="24">
    <w:nsid w:val="318D307B"/>
    <w:multiLevelType w:val="hybridMultilevel"/>
    <w:tmpl w:val="1E002CAE"/>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1B4790D"/>
    <w:multiLevelType w:val="hybridMultilevel"/>
    <w:tmpl w:val="9698B966"/>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45E270C"/>
    <w:multiLevelType w:val="hybridMultilevel"/>
    <w:tmpl w:val="166A547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76D0465"/>
    <w:multiLevelType w:val="multilevel"/>
    <w:tmpl w:val="A874E3D2"/>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28">
    <w:nsid w:val="38FA179B"/>
    <w:multiLevelType w:val="hybridMultilevel"/>
    <w:tmpl w:val="A48648FA"/>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3B3221B6"/>
    <w:multiLevelType w:val="multilevel"/>
    <w:tmpl w:val="51163A0A"/>
    <w:lvl w:ilvl="0">
      <w:start w:val="10"/>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3EAB5E0C"/>
    <w:multiLevelType w:val="multilevel"/>
    <w:tmpl w:val="8A0A288E"/>
    <w:lvl w:ilvl="0">
      <w:start w:val="6"/>
      <w:numFmt w:val="decimal"/>
      <w:lvlText w:val="%1"/>
      <w:lvlJc w:val="left"/>
      <w:pPr>
        <w:ind w:left="375" w:hanging="375"/>
      </w:pPr>
      <w:rPr>
        <w:rFonts w:cs="Times New Roman"/>
      </w:rPr>
    </w:lvl>
    <w:lvl w:ilvl="1">
      <w:start w:val="1"/>
      <w:numFmt w:val="decimal"/>
      <w:lvlText w:val="%1.%2"/>
      <w:lvlJc w:val="left"/>
      <w:pPr>
        <w:ind w:left="2505" w:hanging="375"/>
      </w:pPr>
      <w:rPr>
        <w:rFonts w:cs="Times New Roman"/>
      </w:rPr>
    </w:lvl>
    <w:lvl w:ilvl="2">
      <w:start w:val="1"/>
      <w:numFmt w:val="decimal"/>
      <w:lvlText w:val="%1.%2.%3"/>
      <w:lvlJc w:val="left"/>
      <w:pPr>
        <w:ind w:left="4980" w:hanging="720"/>
      </w:pPr>
      <w:rPr>
        <w:rFonts w:cs="Times New Roman"/>
      </w:rPr>
    </w:lvl>
    <w:lvl w:ilvl="3">
      <w:start w:val="1"/>
      <w:numFmt w:val="decimal"/>
      <w:lvlText w:val="%1.%2.%3.%4"/>
      <w:lvlJc w:val="left"/>
      <w:pPr>
        <w:ind w:left="7470" w:hanging="1080"/>
      </w:pPr>
      <w:rPr>
        <w:rFonts w:cs="Times New Roman"/>
      </w:rPr>
    </w:lvl>
    <w:lvl w:ilvl="4">
      <w:start w:val="1"/>
      <w:numFmt w:val="decimal"/>
      <w:lvlText w:val="%1.%2.%3.%4.%5"/>
      <w:lvlJc w:val="left"/>
      <w:pPr>
        <w:ind w:left="9600" w:hanging="1080"/>
      </w:pPr>
      <w:rPr>
        <w:rFonts w:cs="Times New Roman"/>
      </w:rPr>
    </w:lvl>
    <w:lvl w:ilvl="5">
      <w:start w:val="1"/>
      <w:numFmt w:val="decimal"/>
      <w:lvlText w:val="%1.%2.%3.%4.%5.%6"/>
      <w:lvlJc w:val="left"/>
      <w:pPr>
        <w:ind w:left="12090" w:hanging="1440"/>
      </w:pPr>
      <w:rPr>
        <w:rFonts w:cs="Times New Roman"/>
      </w:rPr>
    </w:lvl>
    <w:lvl w:ilvl="6">
      <w:start w:val="1"/>
      <w:numFmt w:val="decimal"/>
      <w:lvlText w:val="%1.%2.%3.%4.%5.%6.%7"/>
      <w:lvlJc w:val="left"/>
      <w:pPr>
        <w:ind w:left="14220" w:hanging="1440"/>
      </w:pPr>
      <w:rPr>
        <w:rFonts w:cs="Times New Roman"/>
      </w:rPr>
    </w:lvl>
    <w:lvl w:ilvl="7">
      <w:start w:val="1"/>
      <w:numFmt w:val="decimal"/>
      <w:lvlText w:val="%1.%2.%3.%4.%5.%6.%7.%8"/>
      <w:lvlJc w:val="left"/>
      <w:pPr>
        <w:ind w:left="16710" w:hanging="1800"/>
      </w:pPr>
      <w:rPr>
        <w:rFonts w:cs="Times New Roman"/>
      </w:rPr>
    </w:lvl>
    <w:lvl w:ilvl="8">
      <w:start w:val="1"/>
      <w:numFmt w:val="decimal"/>
      <w:lvlText w:val="%1.%2.%3.%4.%5.%6.%7.%8.%9"/>
      <w:lvlJc w:val="left"/>
      <w:pPr>
        <w:ind w:left="19200" w:hanging="2160"/>
      </w:pPr>
      <w:rPr>
        <w:rFonts w:cs="Times New Roman"/>
      </w:rPr>
    </w:lvl>
  </w:abstractNum>
  <w:abstractNum w:abstractNumId="31">
    <w:nsid w:val="3FEF7A43"/>
    <w:multiLevelType w:val="hybridMultilevel"/>
    <w:tmpl w:val="52584C50"/>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409E2355"/>
    <w:multiLevelType w:val="hybridMultilevel"/>
    <w:tmpl w:val="461A9F3C"/>
    <w:lvl w:ilvl="0" w:tplc="1618E874">
      <w:start w:val="1"/>
      <w:numFmt w:val="russianLower"/>
      <w:lvlText w:val="%1)"/>
      <w:lvlJc w:val="left"/>
      <w:pPr>
        <w:ind w:left="644"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45E21FBA"/>
    <w:multiLevelType w:val="hybridMultilevel"/>
    <w:tmpl w:val="C32A977A"/>
    <w:lvl w:ilvl="0" w:tplc="D0501C7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61716F0"/>
    <w:multiLevelType w:val="hybridMultilevel"/>
    <w:tmpl w:val="A016F4EC"/>
    <w:lvl w:ilvl="0" w:tplc="35AA09B8">
      <w:start w:val="1"/>
      <w:numFmt w:val="decimal"/>
      <w:lvlText w:val="%1"/>
      <w:lvlJc w:val="left"/>
      <w:pPr>
        <w:tabs>
          <w:tab w:val="num" w:pos="57"/>
        </w:tabs>
        <w:ind w:left="57"/>
      </w:pPr>
      <w:rPr>
        <w:rFonts w:cs="Times New Roman" w:hint="default"/>
      </w:rPr>
    </w:lvl>
    <w:lvl w:ilvl="1" w:tplc="BC2EE86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7FA09C8"/>
    <w:multiLevelType w:val="hybridMultilevel"/>
    <w:tmpl w:val="F8A67FEA"/>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49FA4BB4"/>
    <w:multiLevelType w:val="hybridMultilevel"/>
    <w:tmpl w:val="DCAE90AC"/>
    <w:lvl w:ilvl="0" w:tplc="1618E874">
      <w:start w:val="1"/>
      <w:numFmt w:val="russianLower"/>
      <w:lvlText w:val="%1)"/>
      <w:lvlJc w:val="left"/>
      <w:pPr>
        <w:ind w:left="929" w:hanging="645"/>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9">
    <w:nsid w:val="4C703A0A"/>
    <w:multiLevelType w:val="hybridMultilevel"/>
    <w:tmpl w:val="AE487746"/>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4D6A25A1"/>
    <w:multiLevelType w:val="hybridMultilevel"/>
    <w:tmpl w:val="0B1214A8"/>
    <w:lvl w:ilvl="0" w:tplc="4948B518">
      <w:start w:val="1"/>
      <w:numFmt w:val="bullet"/>
      <w:lvlText w:val="–"/>
      <w:lvlJc w:val="left"/>
      <w:pPr>
        <w:ind w:left="720" w:hanging="360"/>
      </w:pPr>
      <w:rPr>
        <w:rFonts w:ascii="Courier New" w:hAnsi="Courier New" w:hint="default"/>
      </w:rPr>
    </w:lvl>
    <w:lvl w:ilvl="1" w:tplc="4948B51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236326"/>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43">
    <w:nsid w:val="59304817"/>
    <w:multiLevelType w:val="hybridMultilevel"/>
    <w:tmpl w:val="BCE2C836"/>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A5C525D"/>
    <w:multiLevelType w:val="hybridMultilevel"/>
    <w:tmpl w:val="F5EE3CA2"/>
    <w:lvl w:ilvl="0" w:tplc="1618E874">
      <w:start w:val="1"/>
      <w:numFmt w:val="russianLower"/>
      <w:lvlText w:val="%1)"/>
      <w:lvlJc w:val="left"/>
      <w:pPr>
        <w:ind w:left="1005" w:hanging="64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5EE7081A"/>
    <w:multiLevelType w:val="hybridMultilevel"/>
    <w:tmpl w:val="1930A384"/>
    <w:lvl w:ilvl="0" w:tplc="0419000F">
      <w:start w:val="1"/>
      <w:numFmt w:val="decimal"/>
      <w:lvlText w:val="%1."/>
      <w:lvlJc w:val="left"/>
      <w:pPr>
        <w:ind w:left="1233" w:hanging="360"/>
      </w:pPr>
      <w:rPr>
        <w:rFonts w:cs="Times New Roman"/>
      </w:rPr>
    </w:lvl>
    <w:lvl w:ilvl="1" w:tplc="04190019" w:tentative="1">
      <w:start w:val="1"/>
      <w:numFmt w:val="lowerLetter"/>
      <w:lvlText w:val="%2."/>
      <w:lvlJc w:val="left"/>
      <w:pPr>
        <w:ind w:left="1953" w:hanging="360"/>
      </w:pPr>
      <w:rPr>
        <w:rFonts w:cs="Times New Roman"/>
      </w:rPr>
    </w:lvl>
    <w:lvl w:ilvl="2" w:tplc="0419001B" w:tentative="1">
      <w:start w:val="1"/>
      <w:numFmt w:val="lowerRoman"/>
      <w:lvlText w:val="%3."/>
      <w:lvlJc w:val="right"/>
      <w:pPr>
        <w:ind w:left="2673" w:hanging="180"/>
      </w:pPr>
      <w:rPr>
        <w:rFonts w:cs="Times New Roman"/>
      </w:rPr>
    </w:lvl>
    <w:lvl w:ilvl="3" w:tplc="0419000F" w:tentative="1">
      <w:start w:val="1"/>
      <w:numFmt w:val="decimal"/>
      <w:lvlText w:val="%4."/>
      <w:lvlJc w:val="left"/>
      <w:pPr>
        <w:ind w:left="3393" w:hanging="360"/>
      </w:pPr>
      <w:rPr>
        <w:rFonts w:cs="Times New Roman"/>
      </w:rPr>
    </w:lvl>
    <w:lvl w:ilvl="4" w:tplc="04190019" w:tentative="1">
      <w:start w:val="1"/>
      <w:numFmt w:val="lowerLetter"/>
      <w:lvlText w:val="%5."/>
      <w:lvlJc w:val="left"/>
      <w:pPr>
        <w:ind w:left="4113" w:hanging="360"/>
      </w:pPr>
      <w:rPr>
        <w:rFonts w:cs="Times New Roman"/>
      </w:rPr>
    </w:lvl>
    <w:lvl w:ilvl="5" w:tplc="0419001B" w:tentative="1">
      <w:start w:val="1"/>
      <w:numFmt w:val="lowerRoman"/>
      <w:lvlText w:val="%6."/>
      <w:lvlJc w:val="right"/>
      <w:pPr>
        <w:ind w:left="4833" w:hanging="180"/>
      </w:pPr>
      <w:rPr>
        <w:rFonts w:cs="Times New Roman"/>
      </w:rPr>
    </w:lvl>
    <w:lvl w:ilvl="6" w:tplc="0419000F" w:tentative="1">
      <w:start w:val="1"/>
      <w:numFmt w:val="decimal"/>
      <w:lvlText w:val="%7."/>
      <w:lvlJc w:val="left"/>
      <w:pPr>
        <w:ind w:left="5553" w:hanging="360"/>
      </w:pPr>
      <w:rPr>
        <w:rFonts w:cs="Times New Roman"/>
      </w:rPr>
    </w:lvl>
    <w:lvl w:ilvl="7" w:tplc="04190019" w:tentative="1">
      <w:start w:val="1"/>
      <w:numFmt w:val="lowerLetter"/>
      <w:lvlText w:val="%8."/>
      <w:lvlJc w:val="left"/>
      <w:pPr>
        <w:ind w:left="6273" w:hanging="360"/>
      </w:pPr>
      <w:rPr>
        <w:rFonts w:cs="Times New Roman"/>
      </w:rPr>
    </w:lvl>
    <w:lvl w:ilvl="8" w:tplc="0419001B" w:tentative="1">
      <w:start w:val="1"/>
      <w:numFmt w:val="lowerRoman"/>
      <w:lvlText w:val="%9."/>
      <w:lvlJc w:val="right"/>
      <w:pPr>
        <w:ind w:left="6993" w:hanging="180"/>
      </w:pPr>
      <w:rPr>
        <w:rFonts w:cs="Times New Roman"/>
      </w:rPr>
    </w:lvl>
  </w:abstractNum>
  <w:abstractNum w:abstractNumId="47">
    <w:nsid w:val="628C5B6F"/>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639E7C6C"/>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776730A"/>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69BA3F8C"/>
    <w:multiLevelType w:val="hybridMultilevel"/>
    <w:tmpl w:val="636CB274"/>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6AB856BE"/>
    <w:multiLevelType w:val="hybridMultilevel"/>
    <w:tmpl w:val="24B6E27A"/>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2">
    <w:nsid w:val="715C1967"/>
    <w:multiLevelType w:val="multilevel"/>
    <w:tmpl w:val="63321028"/>
    <w:lvl w:ilvl="0">
      <w:start w:val="6"/>
      <w:numFmt w:val="decimal"/>
      <w:lvlText w:val="%1"/>
      <w:lvlJc w:val="left"/>
      <w:pPr>
        <w:ind w:left="375" w:hanging="375"/>
      </w:pPr>
      <w:rPr>
        <w:rFonts w:cs="Times New Roman" w:hint="default"/>
      </w:rPr>
    </w:lvl>
    <w:lvl w:ilvl="1">
      <w:start w:val="2"/>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53">
    <w:nsid w:val="71F6324C"/>
    <w:multiLevelType w:val="hybridMultilevel"/>
    <w:tmpl w:val="884C2B40"/>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73844FCB"/>
    <w:multiLevelType w:val="hybridMultilevel"/>
    <w:tmpl w:val="85823418"/>
    <w:lvl w:ilvl="0" w:tplc="92EE1ECA">
      <w:start w:val="1"/>
      <w:numFmt w:val="decimal"/>
      <w:pStyle w:val="a0"/>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73D2086"/>
    <w:multiLevelType w:val="hybridMultilevel"/>
    <w:tmpl w:val="C6648AEA"/>
    <w:lvl w:ilvl="0" w:tplc="1618E874">
      <w:start w:val="1"/>
      <w:numFmt w:val="russianLower"/>
      <w:lvlText w:val="%1)"/>
      <w:lvlJc w:val="left"/>
      <w:pPr>
        <w:ind w:left="1005" w:hanging="64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796A2B0F"/>
    <w:multiLevelType w:val="hybridMultilevel"/>
    <w:tmpl w:val="A9A23600"/>
    <w:lvl w:ilvl="0" w:tplc="E460D59E">
      <w:start w:val="1"/>
      <w:numFmt w:val="decimal"/>
      <w:lvlText w:val="%1."/>
      <w:lvlJc w:val="left"/>
      <w:pPr>
        <w:tabs>
          <w:tab w:val="num" w:pos="360"/>
        </w:tabs>
        <w:ind w:left="36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E265566"/>
    <w:multiLevelType w:val="hybridMultilevel"/>
    <w:tmpl w:val="A9A23600"/>
    <w:lvl w:ilvl="0" w:tplc="E460D59E">
      <w:start w:val="1"/>
      <w:numFmt w:val="decimal"/>
      <w:lvlText w:val="%1."/>
      <w:lvlJc w:val="left"/>
      <w:pPr>
        <w:tabs>
          <w:tab w:val="num" w:pos="360"/>
        </w:tabs>
        <w:ind w:left="36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7ECF3007"/>
    <w:multiLevelType w:val="hybridMultilevel"/>
    <w:tmpl w:val="74A8F496"/>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42"/>
  </w:num>
  <w:num w:numId="2">
    <w:abstractNumId w:val="32"/>
  </w:num>
  <w:num w:numId="3">
    <w:abstractNumId w:val="55"/>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57"/>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47"/>
  </w:num>
  <w:num w:numId="58">
    <w:abstractNumId w:val="19"/>
  </w:num>
  <w:num w:numId="59">
    <w:abstractNumId w:val="10"/>
  </w:num>
  <w:num w:numId="60">
    <w:abstractNumId w:val="4"/>
  </w:num>
  <w:num w:numId="61">
    <w:abstractNumId w:val="13"/>
  </w:num>
  <w:num w:numId="62">
    <w:abstractNumId w:val="6"/>
  </w:num>
  <w:num w:numId="63">
    <w:abstractNumId w:val="21"/>
  </w:num>
  <w:num w:numId="64">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B09"/>
    <w:rsid w:val="000146BF"/>
    <w:rsid w:val="00031023"/>
    <w:rsid w:val="00057446"/>
    <w:rsid w:val="00065400"/>
    <w:rsid w:val="00070224"/>
    <w:rsid w:val="00076A35"/>
    <w:rsid w:val="000842AA"/>
    <w:rsid w:val="000A28B1"/>
    <w:rsid w:val="000B354E"/>
    <w:rsid w:val="000D5D94"/>
    <w:rsid w:val="0010043B"/>
    <w:rsid w:val="0011127A"/>
    <w:rsid w:val="001113E0"/>
    <w:rsid w:val="001209C1"/>
    <w:rsid w:val="00177C8E"/>
    <w:rsid w:val="001A69AF"/>
    <w:rsid w:val="001C7580"/>
    <w:rsid w:val="001E1BBA"/>
    <w:rsid w:val="001F5528"/>
    <w:rsid w:val="001F5BEE"/>
    <w:rsid w:val="00243ADE"/>
    <w:rsid w:val="00284BFB"/>
    <w:rsid w:val="00297EA2"/>
    <w:rsid w:val="002A5434"/>
    <w:rsid w:val="002A559D"/>
    <w:rsid w:val="002F1723"/>
    <w:rsid w:val="002F2873"/>
    <w:rsid w:val="003129E0"/>
    <w:rsid w:val="00342198"/>
    <w:rsid w:val="0034325D"/>
    <w:rsid w:val="003C02B2"/>
    <w:rsid w:val="003E7577"/>
    <w:rsid w:val="003E7FD7"/>
    <w:rsid w:val="003F1662"/>
    <w:rsid w:val="00411474"/>
    <w:rsid w:val="004139ED"/>
    <w:rsid w:val="00423E9C"/>
    <w:rsid w:val="0045757B"/>
    <w:rsid w:val="0049526F"/>
    <w:rsid w:val="004B11F3"/>
    <w:rsid w:val="004D359F"/>
    <w:rsid w:val="005000FF"/>
    <w:rsid w:val="00510DA4"/>
    <w:rsid w:val="005446F1"/>
    <w:rsid w:val="00580835"/>
    <w:rsid w:val="00581FEB"/>
    <w:rsid w:val="005E1077"/>
    <w:rsid w:val="006114CC"/>
    <w:rsid w:val="0061559F"/>
    <w:rsid w:val="006821A6"/>
    <w:rsid w:val="006955BA"/>
    <w:rsid w:val="006D78BD"/>
    <w:rsid w:val="00740F74"/>
    <w:rsid w:val="007472D5"/>
    <w:rsid w:val="007503A9"/>
    <w:rsid w:val="007C4DAB"/>
    <w:rsid w:val="007D0315"/>
    <w:rsid w:val="00815764"/>
    <w:rsid w:val="00820BAF"/>
    <w:rsid w:val="00830144"/>
    <w:rsid w:val="008341F0"/>
    <w:rsid w:val="0083503B"/>
    <w:rsid w:val="00871F8A"/>
    <w:rsid w:val="00887B0B"/>
    <w:rsid w:val="008D4A42"/>
    <w:rsid w:val="00911313"/>
    <w:rsid w:val="00912257"/>
    <w:rsid w:val="00947412"/>
    <w:rsid w:val="00954DA4"/>
    <w:rsid w:val="00983020"/>
    <w:rsid w:val="00987F22"/>
    <w:rsid w:val="0099376B"/>
    <w:rsid w:val="009B5AA7"/>
    <w:rsid w:val="009F35F7"/>
    <w:rsid w:val="00A05439"/>
    <w:rsid w:val="00A14CA7"/>
    <w:rsid w:val="00A3326D"/>
    <w:rsid w:val="00A643B1"/>
    <w:rsid w:val="00A72386"/>
    <w:rsid w:val="00A849C1"/>
    <w:rsid w:val="00A93D24"/>
    <w:rsid w:val="00AA175D"/>
    <w:rsid w:val="00AC4C6A"/>
    <w:rsid w:val="00AD1FEB"/>
    <w:rsid w:val="00B052ED"/>
    <w:rsid w:val="00B20A18"/>
    <w:rsid w:val="00B36C82"/>
    <w:rsid w:val="00B37934"/>
    <w:rsid w:val="00B91C2A"/>
    <w:rsid w:val="00BA4EAC"/>
    <w:rsid w:val="00BB7E25"/>
    <w:rsid w:val="00BC5071"/>
    <w:rsid w:val="00BE7A8D"/>
    <w:rsid w:val="00BF7B22"/>
    <w:rsid w:val="00C067CB"/>
    <w:rsid w:val="00C12079"/>
    <w:rsid w:val="00C30C47"/>
    <w:rsid w:val="00C353DC"/>
    <w:rsid w:val="00C36A0F"/>
    <w:rsid w:val="00C42AB2"/>
    <w:rsid w:val="00C95C20"/>
    <w:rsid w:val="00CA35C3"/>
    <w:rsid w:val="00CC21C6"/>
    <w:rsid w:val="00CC2EEA"/>
    <w:rsid w:val="00CE4736"/>
    <w:rsid w:val="00D413DC"/>
    <w:rsid w:val="00D73B42"/>
    <w:rsid w:val="00D8181C"/>
    <w:rsid w:val="00D865D0"/>
    <w:rsid w:val="00DA58E4"/>
    <w:rsid w:val="00DB111F"/>
    <w:rsid w:val="00E03D19"/>
    <w:rsid w:val="00E33AFC"/>
    <w:rsid w:val="00E51507"/>
    <w:rsid w:val="00E61B09"/>
    <w:rsid w:val="00E87694"/>
    <w:rsid w:val="00E947CD"/>
    <w:rsid w:val="00EB30BF"/>
    <w:rsid w:val="00F203DF"/>
    <w:rsid w:val="00F363E9"/>
    <w:rsid w:val="00F425F6"/>
    <w:rsid w:val="00F6457F"/>
    <w:rsid w:val="00F67727"/>
    <w:rsid w:val="00F8430D"/>
    <w:rsid w:val="00F90412"/>
    <w:rsid w:val="00F91BAB"/>
    <w:rsid w:val="00F96603"/>
    <w:rsid w:val="00FD32E2"/>
    <w:rsid w:val="00FF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3E7577"/>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E61B09"/>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E61B09"/>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E61B09"/>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E61B09"/>
    <w:pPr>
      <w:keepNext/>
      <w:spacing w:before="240" w:after="60"/>
      <w:ind w:firstLine="0"/>
      <w:jc w:val="left"/>
      <w:outlineLvl w:val="3"/>
    </w:pPr>
    <w:rPr>
      <w:b/>
      <w:bCs/>
      <w:szCs w:val="28"/>
    </w:rPr>
  </w:style>
  <w:style w:type="paragraph" w:styleId="5">
    <w:name w:val="heading 5"/>
    <w:basedOn w:val="a1"/>
    <w:next w:val="a1"/>
    <w:link w:val="50"/>
    <w:uiPriority w:val="99"/>
    <w:qFormat/>
    <w:rsid w:val="00E61B09"/>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E61B09"/>
    <w:pPr>
      <w:spacing w:before="240" w:after="60"/>
      <w:ind w:firstLine="0"/>
      <w:jc w:val="left"/>
      <w:outlineLvl w:val="5"/>
    </w:pPr>
    <w:rPr>
      <w:b/>
      <w:bCs/>
      <w:sz w:val="22"/>
      <w:szCs w:val="22"/>
    </w:rPr>
  </w:style>
  <w:style w:type="paragraph" w:styleId="7">
    <w:name w:val="heading 7"/>
    <w:basedOn w:val="a1"/>
    <w:next w:val="a1"/>
    <w:link w:val="70"/>
    <w:uiPriority w:val="99"/>
    <w:qFormat/>
    <w:rsid w:val="00E61B09"/>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E61B09"/>
    <w:pPr>
      <w:spacing w:before="240" w:after="60"/>
      <w:ind w:firstLine="0"/>
      <w:jc w:val="left"/>
      <w:outlineLvl w:val="7"/>
    </w:pPr>
    <w:rPr>
      <w:i/>
      <w:iCs/>
      <w:sz w:val="24"/>
      <w:szCs w:val="24"/>
    </w:rPr>
  </w:style>
  <w:style w:type="paragraph" w:styleId="9">
    <w:name w:val="heading 9"/>
    <w:basedOn w:val="a1"/>
    <w:next w:val="a1"/>
    <w:link w:val="90"/>
    <w:uiPriority w:val="99"/>
    <w:qFormat/>
    <w:rsid w:val="00E61B09"/>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E61B09"/>
    <w:rPr>
      <w:rFonts w:ascii="Cambria" w:hAnsi="Cambria" w:cs="Times New Roman"/>
      <w:b/>
      <w:bCs/>
      <w:kern w:val="32"/>
      <w:sz w:val="32"/>
      <w:szCs w:val="32"/>
      <w:lang w:eastAsia="ru-RU"/>
    </w:rPr>
  </w:style>
  <w:style w:type="character" w:customStyle="1" w:styleId="20">
    <w:name w:val="Заголовок 2 Знак"/>
    <w:basedOn w:val="a3"/>
    <w:link w:val="2"/>
    <w:uiPriority w:val="99"/>
    <w:locked/>
    <w:rsid w:val="00E61B09"/>
    <w:rPr>
      <w:rFonts w:ascii="TimesDL" w:hAnsi="TimesDL" w:cs="Times New Roman"/>
      <w:b/>
      <w:sz w:val="20"/>
      <w:szCs w:val="20"/>
      <w:lang w:eastAsia="ru-RU"/>
    </w:rPr>
  </w:style>
  <w:style w:type="character" w:customStyle="1" w:styleId="30">
    <w:name w:val="Заголовок 3 Знак"/>
    <w:basedOn w:val="a3"/>
    <w:link w:val="3"/>
    <w:uiPriority w:val="99"/>
    <w:locked/>
    <w:rsid w:val="00E61B09"/>
    <w:rPr>
      <w:rFonts w:ascii="Times New Roman" w:hAnsi="Times New Roman" w:cs="Times New Roman"/>
      <w:b/>
      <w:noProof/>
      <w:sz w:val="28"/>
      <w:szCs w:val="28"/>
      <w:lang w:val="en-US" w:eastAsia="en-US" w:bidi="ar-SA"/>
    </w:rPr>
  </w:style>
  <w:style w:type="character" w:customStyle="1" w:styleId="40">
    <w:name w:val="Заголовок 4 Знак"/>
    <w:basedOn w:val="a3"/>
    <w:link w:val="4"/>
    <w:uiPriority w:val="99"/>
    <w:locked/>
    <w:rsid w:val="00E61B09"/>
    <w:rPr>
      <w:rFonts w:ascii="Times New Roman" w:hAnsi="Times New Roman" w:cs="Times New Roman"/>
      <w:b/>
      <w:bCs/>
      <w:sz w:val="28"/>
      <w:szCs w:val="28"/>
      <w:lang w:eastAsia="ru-RU"/>
    </w:rPr>
  </w:style>
  <w:style w:type="character" w:customStyle="1" w:styleId="50">
    <w:name w:val="Заголовок 5 Знак"/>
    <w:basedOn w:val="a3"/>
    <w:link w:val="5"/>
    <w:uiPriority w:val="99"/>
    <w:locked/>
    <w:rsid w:val="00E61B09"/>
    <w:rPr>
      <w:rFonts w:ascii="Arial" w:hAnsi="Arial" w:cs="Times New Roman"/>
      <w:sz w:val="20"/>
      <w:szCs w:val="20"/>
      <w:lang w:eastAsia="ru-RU"/>
    </w:rPr>
  </w:style>
  <w:style w:type="character" w:customStyle="1" w:styleId="60">
    <w:name w:val="Заголовок 6 Знак"/>
    <w:basedOn w:val="a3"/>
    <w:link w:val="6"/>
    <w:uiPriority w:val="99"/>
    <w:locked/>
    <w:rsid w:val="00E61B09"/>
    <w:rPr>
      <w:rFonts w:ascii="Times New Roman" w:hAnsi="Times New Roman" w:cs="Times New Roman"/>
      <w:b/>
      <w:bCs/>
      <w:lang w:eastAsia="ru-RU"/>
    </w:rPr>
  </w:style>
  <w:style w:type="character" w:customStyle="1" w:styleId="70">
    <w:name w:val="Заголовок 7 Знак"/>
    <w:basedOn w:val="a3"/>
    <w:link w:val="7"/>
    <w:uiPriority w:val="99"/>
    <w:locked/>
    <w:rsid w:val="00E61B09"/>
    <w:rPr>
      <w:rFonts w:ascii="Arial" w:hAnsi="Arial" w:cs="Times New Roman"/>
      <w:b/>
      <w:sz w:val="20"/>
      <w:szCs w:val="20"/>
      <w:lang w:eastAsia="ru-RU"/>
    </w:rPr>
  </w:style>
  <w:style w:type="character" w:customStyle="1" w:styleId="80">
    <w:name w:val="Заголовок 8 Знак"/>
    <w:basedOn w:val="a3"/>
    <w:link w:val="8"/>
    <w:uiPriority w:val="99"/>
    <w:locked/>
    <w:rsid w:val="00E61B09"/>
    <w:rPr>
      <w:rFonts w:ascii="Times New Roman" w:hAnsi="Times New Roman" w:cs="Times New Roman"/>
      <w:i/>
      <w:iCs/>
      <w:sz w:val="24"/>
      <w:szCs w:val="24"/>
      <w:lang w:eastAsia="ru-RU"/>
    </w:rPr>
  </w:style>
  <w:style w:type="character" w:customStyle="1" w:styleId="90">
    <w:name w:val="Заголовок 9 Знак"/>
    <w:basedOn w:val="a3"/>
    <w:link w:val="9"/>
    <w:uiPriority w:val="99"/>
    <w:locked/>
    <w:rsid w:val="00E61B09"/>
    <w:rPr>
      <w:rFonts w:ascii="Arial" w:hAnsi="Arial" w:cs="Times New Roman"/>
      <w:b/>
      <w:i/>
      <w:sz w:val="20"/>
      <w:szCs w:val="20"/>
      <w:lang w:eastAsia="ru-RU"/>
    </w:rPr>
  </w:style>
  <w:style w:type="table" w:styleId="a6">
    <w:name w:val="Table Grid"/>
    <w:basedOn w:val="a4"/>
    <w:uiPriority w:val="99"/>
    <w:rsid w:val="00E61B09"/>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E61B09"/>
    <w:pPr>
      <w:tabs>
        <w:tab w:val="center" w:pos="4677"/>
        <w:tab w:val="right" w:pos="9355"/>
      </w:tabs>
    </w:pPr>
  </w:style>
  <w:style w:type="character" w:customStyle="1" w:styleId="a8">
    <w:name w:val="Верхний колонтитул Знак"/>
    <w:basedOn w:val="a3"/>
    <w:link w:val="a7"/>
    <w:uiPriority w:val="99"/>
    <w:locked/>
    <w:rsid w:val="00E61B09"/>
    <w:rPr>
      <w:rFonts w:ascii="Times New Roman" w:hAnsi="Times New Roman" w:cs="Times New Roman"/>
      <w:sz w:val="20"/>
      <w:szCs w:val="20"/>
      <w:lang w:eastAsia="ru-RU"/>
    </w:rPr>
  </w:style>
  <w:style w:type="paragraph" w:styleId="a9">
    <w:name w:val="footer"/>
    <w:basedOn w:val="a1"/>
    <w:link w:val="aa"/>
    <w:uiPriority w:val="99"/>
    <w:rsid w:val="00E61B09"/>
    <w:pPr>
      <w:tabs>
        <w:tab w:val="center" w:pos="4677"/>
        <w:tab w:val="right" w:pos="9355"/>
      </w:tabs>
    </w:pPr>
  </w:style>
  <w:style w:type="character" w:customStyle="1" w:styleId="aa">
    <w:name w:val="Нижний колонтитул Знак"/>
    <w:basedOn w:val="a3"/>
    <w:link w:val="a9"/>
    <w:uiPriority w:val="99"/>
    <w:locked/>
    <w:rsid w:val="00E61B09"/>
    <w:rPr>
      <w:rFonts w:ascii="Times New Roman" w:hAnsi="Times New Roman" w:cs="Times New Roman"/>
      <w:sz w:val="20"/>
      <w:szCs w:val="20"/>
      <w:lang w:eastAsia="ru-RU"/>
    </w:rPr>
  </w:style>
  <w:style w:type="character" w:styleId="ab">
    <w:name w:val="page number"/>
    <w:basedOn w:val="a3"/>
    <w:uiPriority w:val="99"/>
    <w:rsid w:val="00E61B09"/>
    <w:rPr>
      <w:rFonts w:cs="Times New Roman"/>
    </w:rPr>
  </w:style>
  <w:style w:type="paragraph" w:styleId="ac">
    <w:name w:val="Balloon Text"/>
    <w:aliases w:val="Знак8"/>
    <w:basedOn w:val="a1"/>
    <w:link w:val="ad"/>
    <w:uiPriority w:val="99"/>
    <w:semiHidden/>
    <w:rsid w:val="00E61B09"/>
    <w:rPr>
      <w:rFonts w:ascii="Tahoma" w:hAnsi="Tahoma"/>
      <w:sz w:val="16"/>
      <w:szCs w:val="16"/>
    </w:rPr>
  </w:style>
  <w:style w:type="character" w:customStyle="1" w:styleId="ad">
    <w:name w:val="Текст выноски Знак"/>
    <w:aliases w:val="Знак8 Знак"/>
    <w:basedOn w:val="a3"/>
    <w:link w:val="ac"/>
    <w:uiPriority w:val="99"/>
    <w:semiHidden/>
    <w:locked/>
    <w:rsid w:val="00E61B09"/>
    <w:rPr>
      <w:rFonts w:ascii="Tahoma" w:hAnsi="Tahoma" w:cs="Times New Roman"/>
      <w:sz w:val="16"/>
      <w:szCs w:val="16"/>
      <w:lang w:eastAsia="ru-RU"/>
    </w:rPr>
  </w:style>
  <w:style w:type="character" w:styleId="ae">
    <w:name w:val="Hyperlink"/>
    <w:basedOn w:val="a3"/>
    <w:uiPriority w:val="99"/>
    <w:rsid w:val="00E61B09"/>
    <w:rPr>
      <w:rFonts w:cs="Times New Roman"/>
      <w:color w:val="0000FF"/>
      <w:u w:val="single"/>
    </w:rPr>
  </w:style>
  <w:style w:type="paragraph" w:customStyle="1" w:styleId="Iauiue">
    <w:name w:val="Iau.iue"/>
    <w:basedOn w:val="a1"/>
    <w:next w:val="a1"/>
    <w:uiPriority w:val="99"/>
    <w:rsid w:val="00E61B09"/>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E61B09"/>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E61B09"/>
    <w:pPr>
      <w:autoSpaceDE w:val="0"/>
      <w:autoSpaceDN w:val="0"/>
      <w:adjustRightInd w:val="0"/>
      <w:ind w:firstLine="0"/>
      <w:jc w:val="left"/>
    </w:pPr>
    <w:rPr>
      <w:sz w:val="24"/>
      <w:szCs w:val="24"/>
    </w:rPr>
  </w:style>
  <w:style w:type="paragraph" w:customStyle="1" w:styleId="Default">
    <w:name w:val="Default"/>
    <w:uiPriority w:val="99"/>
    <w:rsid w:val="00E61B09"/>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E61B09"/>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E61B09"/>
    <w:pPr>
      <w:tabs>
        <w:tab w:val="left" w:pos="1320"/>
        <w:tab w:val="right" w:leader="dot" w:pos="9781"/>
      </w:tabs>
      <w:ind w:left="1843" w:hanging="1123"/>
    </w:pPr>
  </w:style>
  <w:style w:type="paragraph" w:styleId="21">
    <w:name w:val="toc 2"/>
    <w:basedOn w:val="a1"/>
    <w:next w:val="a1"/>
    <w:autoRedefine/>
    <w:uiPriority w:val="99"/>
    <w:rsid w:val="00E61B09"/>
    <w:pPr>
      <w:tabs>
        <w:tab w:val="left" w:pos="567"/>
        <w:tab w:val="right" w:leader="dot" w:pos="9785"/>
      </w:tabs>
      <w:ind w:left="567" w:hanging="567"/>
    </w:pPr>
  </w:style>
  <w:style w:type="paragraph" w:styleId="af0">
    <w:name w:val="Normal Indent"/>
    <w:basedOn w:val="a1"/>
    <w:uiPriority w:val="99"/>
    <w:rsid w:val="00E61B09"/>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uiPriority w:val="99"/>
    <w:rsid w:val="00E61B09"/>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uiPriority w:val="99"/>
    <w:locked/>
    <w:rsid w:val="00E61B09"/>
    <w:rPr>
      <w:rFonts w:ascii="Times New Roman" w:hAnsi="Times New Roman" w:cs="Times New Roman"/>
      <w:sz w:val="24"/>
      <w:szCs w:val="24"/>
      <w:lang w:eastAsia="ru-RU"/>
    </w:rPr>
  </w:style>
  <w:style w:type="paragraph" w:styleId="22">
    <w:name w:val="Body Text Indent 2"/>
    <w:aliases w:val="Знак7"/>
    <w:basedOn w:val="a1"/>
    <w:link w:val="23"/>
    <w:uiPriority w:val="99"/>
    <w:rsid w:val="00E61B09"/>
    <w:pPr>
      <w:spacing w:after="120" w:line="480" w:lineRule="auto"/>
      <w:ind w:left="283" w:firstLine="0"/>
      <w:jc w:val="left"/>
    </w:pPr>
    <w:rPr>
      <w:sz w:val="24"/>
      <w:szCs w:val="24"/>
    </w:rPr>
  </w:style>
  <w:style w:type="character" w:customStyle="1" w:styleId="23">
    <w:name w:val="Основной текст с отступом 2 Знак"/>
    <w:aliases w:val="Знак7 Знак"/>
    <w:basedOn w:val="a3"/>
    <w:link w:val="22"/>
    <w:uiPriority w:val="99"/>
    <w:locked/>
    <w:rsid w:val="00E61B09"/>
    <w:rPr>
      <w:rFonts w:ascii="Times New Roman" w:hAnsi="Times New Roman" w:cs="Times New Roman"/>
      <w:sz w:val="24"/>
      <w:szCs w:val="24"/>
      <w:lang w:eastAsia="ru-RU"/>
    </w:rPr>
  </w:style>
  <w:style w:type="paragraph" w:styleId="31">
    <w:name w:val="Body Text Indent 3"/>
    <w:basedOn w:val="a1"/>
    <w:link w:val="32"/>
    <w:uiPriority w:val="99"/>
    <w:rsid w:val="00E61B09"/>
    <w:pPr>
      <w:spacing w:after="120"/>
      <w:ind w:left="283" w:firstLine="0"/>
      <w:jc w:val="left"/>
    </w:pPr>
    <w:rPr>
      <w:sz w:val="16"/>
      <w:szCs w:val="16"/>
    </w:rPr>
  </w:style>
  <w:style w:type="character" w:customStyle="1" w:styleId="32">
    <w:name w:val="Основной текст с отступом 3 Знак"/>
    <w:basedOn w:val="a3"/>
    <w:link w:val="31"/>
    <w:uiPriority w:val="99"/>
    <w:locked/>
    <w:rsid w:val="00E61B09"/>
    <w:rPr>
      <w:rFonts w:ascii="Times New Roman" w:hAnsi="Times New Roman" w:cs="Times New Roman"/>
      <w:sz w:val="16"/>
      <w:szCs w:val="16"/>
      <w:lang w:eastAsia="ru-RU"/>
    </w:rPr>
  </w:style>
  <w:style w:type="paragraph" w:styleId="af3">
    <w:name w:val="List Paragraph"/>
    <w:basedOn w:val="a1"/>
    <w:uiPriority w:val="99"/>
    <w:qFormat/>
    <w:rsid w:val="00E61B09"/>
    <w:pPr>
      <w:ind w:left="720"/>
      <w:contextualSpacing/>
    </w:pPr>
  </w:style>
  <w:style w:type="paragraph" w:customStyle="1" w:styleId="13">
    <w:name w:val="Стиль 1"/>
    <w:basedOn w:val="a1"/>
    <w:link w:val="14"/>
    <w:uiPriority w:val="99"/>
    <w:rsid w:val="00E61B09"/>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E61B09"/>
    <w:pPr>
      <w:spacing w:before="120" w:line="288" w:lineRule="auto"/>
      <w:ind w:left="567" w:firstLine="0"/>
    </w:pPr>
    <w:rPr>
      <w:sz w:val="24"/>
      <w:szCs w:val="24"/>
      <w:lang w:eastAsia="en-GB"/>
    </w:rPr>
  </w:style>
  <w:style w:type="character" w:customStyle="1" w:styleId="14">
    <w:name w:val="Стиль 1 Знак"/>
    <w:link w:val="13"/>
    <w:uiPriority w:val="99"/>
    <w:locked/>
    <w:rsid w:val="00E61B09"/>
    <w:rPr>
      <w:rFonts w:ascii="Times New Roman" w:hAnsi="Times New Roman"/>
      <w:sz w:val="24"/>
      <w:lang w:val="en-GB" w:eastAsia="en-GB"/>
    </w:rPr>
  </w:style>
  <w:style w:type="paragraph" w:customStyle="1" w:styleId="1">
    <w:name w:val="Заголовок_1"/>
    <w:basedOn w:val="a1"/>
    <w:uiPriority w:val="99"/>
    <w:rsid w:val="00E61B09"/>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E61B09"/>
    <w:pPr>
      <w:ind w:firstLine="0"/>
      <w:jc w:val="left"/>
    </w:pPr>
    <w:rPr>
      <w:sz w:val="20"/>
      <w:lang w:val="en-GB" w:eastAsia="en-GB"/>
    </w:rPr>
  </w:style>
  <w:style w:type="character" w:customStyle="1" w:styleId="af5">
    <w:name w:val="Текст сноски Знак"/>
    <w:basedOn w:val="a3"/>
    <w:link w:val="af4"/>
    <w:uiPriority w:val="99"/>
    <w:locked/>
    <w:rsid w:val="00E61B09"/>
    <w:rPr>
      <w:rFonts w:ascii="Times New Roman" w:hAnsi="Times New Roman" w:cs="Times New Roman"/>
      <w:sz w:val="20"/>
      <w:szCs w:val="20"/>
      <w:lang w:val="en-GB" w:eastAsia="en-GB"/>
    </w:rPr>
  </w:style>
  <w:style w:type="character" w:styleId="af6">
    <w:name w:val="footnote reference"/>
    <w:basedOn w:val="a3"/>
    <w:uiPriority w:val="99"/>
    <w:rsid w:val="00E61B09"/>
    <w:rPr>
      <w:rFonts w:cs="Times New Roman"/>
      <w:vertAlign w:val="superscript"/>
    </w:rPr>
  </w:style>
  <w:style w:type="paragraph" w:styleId="a0">
    <w:name w:val="Normal (Web)"/>
    <w:basedOn w:val="a1"/>
    <w:link w:val="af7"/>
    <w:uiPriority w:val="99"/>
    <w:rsid w:val="00E61B09"/>
    <w:pPr>
      <w:numPr>
        <w:numId w:val="3"/>
      </w:numPr>
      <w:spacing w:before="100" w:beforeAutospacing="1" w:after="100" w:afterAutospacing="1"/>
      <w:jc w:val="left"/>
    </w:pPr>
    <w:rPr>
      <w:rFonts w:eastAsia="Calibri"/>
      <w:sz w:val="24"/>
    </w:rPr>
  </w:style>
  <w:style w:type="paragraph" w:customStyle="1" w:styleId="a">
    <w:name w:val="список с точками"/>
    <w:basedOn w:val="a1"/>
    <w:uiPriority w:val="99"/>
    <w:rsid w:val="00E61B09"/>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rsid w:val="00E61B09"/>
    <w:pPr>
      <w:spacing w:after="120"/>
    </w:pPr>
  </w:style>
  <w:style w:type="character" w:customStyle="1" w:styleId="af8">
    <w:name w:val="Основной текст Знак"/>
    <w:basedOn w:val="a3"/>
    <w:link w:val="a2"/>
    <w:uiPriority w:val="99"/>
    <w:locked/>
    <w:rsid w:val="00E61B09"/>
    <w:rPr>
      <w:rFonts w:ascii="Times New Roman" w:hAnsi="Times New Roman" w:cs="Times New Roman"/>
      <w:sz w:val="20"/>
      <w:szCs w:val="20"/>
      <w:lang w:eastAsia="ru-RU"/>
    </w:rPr>
  </w:style>
  <w:style w:type="paragraph" w:styleId="34">
    <w:name w:val="toc 3"/>
    <w:basedOn w:val="a1"/>
    <w:next w:val="a1"/>
    <w:autoRedefine/>
    <w:uiPriority w:val="99"/>
    <w:rsid w:val="00E61B09"/>
    <w:pPr>
      <w:ind w:left="560"/>
    </w:pPr>
  </w:style>
  <w:style w:type="paragraph" w:customStyle="1" w:styleId="af9">
    <w:name w:val="Для таблиц"/>
    <w:basedOn w:val="a1"/>
    <w:uiPriority w:val="99"/>
    <w:rsid w:val="00E61B09"/>
    <w:pPr>
      <w:ind w:firstLine="0"/>
      <w:jc w:val="left"/>
    </w:pPr>
    <w:rPr>
      <w:sz w:val="24"/>
      <w:szCs w:val="24"/>
    </w:rPr>
  </w:style>
  <w:style w:type="paragraph" w:styleId="afa">
    <w:name w:val="Title"/>
    <w:basedOn w:val="a1"/>
    <w:next w:val="a1"/>
    <w:link w:val="afb"/>
    <w:uiPriority w:val="99"/>
    <w:qFormat/>
    <w:rsid w:val="00E61B09"/>
    <w:pPr>
      <w:spacing w:before="120" w:after="120"/>
      <w:ind w:firstLine="0"/>
      <w:jc w:val="left"/>
    </w:pPr>
    <w:rPr>
      <w:b/>
      <w:sz w:val="20"/>
      <w:lang w:eastAsia="en-US"/>
    </w:rPr>
  </w:style>
  <w:style w:type="character" w:customStyle="1" w:styleId="afb">
    <w:name w:val="Название Знак"/>
    <w:basedOn w:val="a3"/>
    <w:link w:val="afa"/>
    <w:uiPriority w:val="99"/>
    <w:locked/>
    <w:rsid w:val="00E61B09"/>
    <w:rPr>
      <w:rFonts w:ascii="Times New Roman" w:hAnsi="Times New Roman" w:cs="Times New Roman"/>
      <w:b/>
      <w:sz w:val="20"/>
      <w:szCs w:val="20"/>
    </w:rPr>
  </w:style>
  <w:style w:type="paragraph" w:styleId="26">
    <w:name w:val="Body Text 2"/>
    <w:basedOn w:val="a1"/>
    <w:link w:val="27"/>
    <w:uiPriority w:val="99"/>
    <w:rsid w:val="00E61B09"/>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E61B09"/>
    <w:rPr>
      <w:rFonts w:ascii="Times New Roman" w:hAnsi="Times New Roman" w:cs="Times New Roman"/>
      <w:sz w:val="20"/>
      <w:szCs w:val="20"/>
    </w:rPr>
  </w:style>
  <w:style w:type="paragraph" w:styleId="afc">
    <w:name w:val="Plain Text"/>
    <w:basedOn w:val="a1"/>
    <w:link w:val="afd"/>
    <w:uiPriority w:val="99"/>
    <w:rsid w:val="00E61B09"/>
    <w:pPr>
      <w:ind w:firstLine="0"/>
      <w:jc w:val="left"/>
    </w:pPr>
    <w:rPr>
      <w:rFonts w:ascii="Courier New" w:hAnsi="Courier New"/>
      <w:sz w:val="20"/>
    </w:rPr>
  </w:style>
  <w:style w:type="character" w:customStyle="1" w:styleId="afd">
    <w:name w:val="Текст Знак"/>
    <w:basedOn w:val="a3"/>
    <w:link w:val="afc"/>
    <w:uiPriority w:val="99"/>
    <w:locked/>
    <w:rsid w:val="00E61B09"/>
    <w:rPr>
      <w:rFonts w:ascii="Courier New" w:hAnsi="Courier New" w:cs="Times New Roman"/>
      <w:sz w:val="20"/>
      <w:szCs w:val="20"/>
      <w:lang w:eastAsia="ru-RU"/>
    </w:rPr>
  </w:style>
  <w:style w:type="table" w:customStyle="1" w:styleId="41">
    <w:name w:val="Сетка таблицы4"/>
    <w:uiPriority w:val="99"/>
    <w:rsid w:val="00E61B0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1"/>
    <w:uiPriority w:val="99"/>
    <w:rsid w:val="00E61B09"/>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E61B09"/>
    <w:pPr>
      <w:ind w:firstLine="567"/>
      <w:jc w:val="both"/>
    </w:pPr>
    <w:rPr>
      <w:rFonts w:ascii="Times New Roman" w:eastAsia="Times New Roman" w:hAnsi="Times New Roman"/>
      <w:sz w:val="28"/>
      <w:szCs w:val="20"/>
      <w:lang w:eastAsia="ko-KR"/>
    </w:rPr>
  </w:style>
  <w:style w:type="paragraph" w:customStyle="1" w:styleId="afe">
    <w:name w:val="Знак"/>
    <w:basedOn w:val="a1"/>
    <w:uiPriority w:val="99"/>
    <w:rsid w:val="00E61B09"/>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99"/>
    <w:qFormat/>
    <w:rsid w:val="00E61B09"/>
    <w:pPr>
      <w:ind w:firstLine="720"/>
      <w:jc w:val="both"/>
    </w:pPr>
    <w:rPr>
      <w:rFonts w:ascii="Times New Roman" w:eastAsia="Times New Roman" w:hAnsi="Times New Roman"/>
      <w:sz w:val="28"/>
      <w:szCs w:val="20"/>
    </w:rPr>
  </w:style>
  <w:style w:type="character" w:customStyle="1" w:styleId="af7">
    <w:name w:val="Обычный (веб) Знак"/>
    <w:link w:val="a0"/>
    <w:uiPriority w:val="99"/>
    <w:locked/>
    <w:rsid w:val="00E61B09"/>
    <w:rPr>
      <w:rFonts w:ascii="Times New Roman" w:hAnsi="Times New Roman"/>
      <w:sz w:val="24"/>
      <w:lang w:eastAsia="ru-RU"/>
    </w:rPr>
  </w:style>
  <w:style w:type="character" w:customStyle="1" w:styleId="apple-converted-space">
    <w:name w:val="apple-converted-space"/>
    <w:basedOn w:val="a3"/>
    <w:uiPriority w:val="99"/>
    <w:rsid w:val="00E61B09"/>
    <w:rPr>
      <w:rFonts w:cs="Times New Roman"/>
    </w:rPr>
  </w:style>
  <w:style w:type="character" w:customStyle="1" w:styleId="c1">
    <w:name w:val="c1"/>
    <w:basedOn w:val="a3"/>
    <w:uiPriority w:val="99"/>
    <w:rsid w:val="00E61B09"/>
    <w:rPr>
      <w:rFonts w:cs="Times New Roman"/>
    </w:rPr>
  </w:style>
  <w:style w:type="paragraph" w:customStyle="1" w:styleId="c0">
    <w:name w:val="c0"/>
    <w:basedOn w:val="a1"/>
    <w:uiPriority w:val="99"/>
    <w:rsid w:val="00E61B09"/>
    <w:pPr>
      <w:spacing w:before="100" w:beforeAutospacing="1" w:after="100" w:afterAutospacing="1"/>
      <w:ind w:firstLine="0"/>
      <w:jc w:val="left"/>
    </w:pPr>
    <w:rPr>
      <w:sz w:val="24"/>
      <w:szCs w:val="24"/>
    </w:rPr>
  </w:style>
  <w:style w:type="character" w:customStyle="1" w:styleId="28">
    <w:name w:val="Знак2"/>
    <w:uiPriority w:val="99"/>
    <w:rsid w:val="00E61B09"/>
    <w:rPr>
      <w:sz w:val="24"/>
      <w:lang w:val="ru-RU" w:eastAsia="ru-RU"/>
    </w:rPr>
  </w:style>
  <w:style w:type="paragraph" w:styleId="35">
    <w:name w:val="Body Text 3"/>
    <w:basedOn w:val="a1"/>
    <w:link w:val="36"/>
    <w:uiPriority w:val="99"/>
    <w:rsid w:val="00E61B09"/>
    <w:pPr>
      <w:spacing w:after="120"/>
    </w:pPr>
    <w:rPr>
      <w:sz w:val="16"/>
      <w:szCs w:val="16"/>
    </w:rPr>
  </w:style>
  <w:style w:type="character" w:customStyle="1" w:styleId="36">
    <w:name w:val="Основной текст 3 Знак"/>
    <w:basedOn w:val="a3"/>
    <w:link w:val="35"/>
    <w:uiPriority w:val="99"/>
    <w:locked/>
    <w:rsid w:val="00E61B09"/>
    <w:rPr>
      <w:rFonts w:ascii="Times New Roman" w:hAnsi="Times New Roman" w:cs="Times New Roman"/>
      <w:sz w:val="16"/>
      <w:szCs w:val="16"/>
      <w:lang w:eastAsia="ru-RU"/>
    </w:rPr>
  </w:style>
  <w:style w:type="paragraph" w:customStyle="1" w:styleId="FR1">
    <w:name w:val="FR1"/>
    <w:uiPriority w:val="99"/>
    <w:rsid w:val="00E61B09"/>
    <w:pPr>
      <w:widowControl w:val="0"/>
      <w:spacing w:line="300" w:lineRule="auto"/>
      <w:ind w:firstLine="1440"/>
      <w:jc w:val="both"/>
    </w:pPr>
    <w:rPr>
      <w:rFonts w:ascii="Times New Roman" w:eastAsia="Times New Roman" w:hAnsi="Times New Roman"/>
    </w:rPr>
  </w:style>
  <w:style w:type="paragraph" w:customStyle="1" w:styleId="msonormalcxspmiddle">
    <w:name w:val="msonormalcxspmiddle"/>
    <w:basedOn w:val="a1"/>
    <w:uiPriority w:val="99"/>
    <w:rsid w:val="00E61B09"/>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uiPriority w:val="99"/>
    <w:rsid w:val="00E61B09"/>
    <w:pPr>
      <w:widowControl w:val="0"/>
      <w:autoSpaceDE w:val="0"/>
      <w:autoSpaceDN w:val="0"/>
      <w:adjustRightInd w:val="0"/>
    </w:pPr>
    <w:rPr>
      <w:rFonts w:ascii="Arial" w:eastAsia="Times New Roman" w:hAnsi="Arial" w:cs="Arial"/>
      <w:sz w:val="20"/>
      <w:szCs w:val="20"/>
    </w:rPr>
  </w:style>
  <w:style w:type="character" w:customStyle="1" w:styleId="51">
    <w:name w:val="Знак5 Знак"/>
    <w:uiPriority w:val="99"/>
    <w:locked/>
    <w:rsid w:val="00E61B09"/>
    <w:rPr>
      <w:sz w:val="24"/>
      <w:lang w:val="ru-RU" w:eastAsia="ru-RU"/>
    </w:rPr>
  </w:style>
  <w:style w:type="character" w:styleId="aff0">
    <w:name w:val="FollowedHyperlink"/>
    <w:basedOn w:val="a3"/>
    <w:uiPriority w:val="99"/>
    <w:semiHidden/>
    <w:rsid w:val="00E61B09"/>
    <w:rPr>
      <w:rFonts w:cs="Times New Roman"/>
      <w:color w:val="800080"/>
      <w:u w:val="single"/>
    </w:rPr>
  </w:style>
  <w:style w:type="paragraph" w:styleId="42">
    <w:name w:val="toc 4"/>
    <w:basedOn w:val="a1"/>
    <w:next w:val="a1"/>
    <w:autoRedefine/>
    <w:uiPriority w:val="99"/>
    <w:semiHidden/>
    <w:rsid w:val="00E61B09"/>
    <w:pPr>
      <w:widowControl w:val="0"/>
      <w:tabs>
        <w:tab w:val="left" w:pos="708"/>
      </w:tabs>
      <w:autoSpaceDE w:val="0"/>
      <w:autoSpaceDN w:val="0"/>
      <w:adjustRightInd w:val="0"/>
      <w:spacing w:after="100"/>
      <w:ind w:left="600" w:firstLine="0"/>
      <w:jc w:val="left"/>
    </w:pPr>
    <w:rPr>
      <w:rFonts w:ascii="Arial" w:hAnsi="Arial" w:cs="Arial"/>
      <w:sz w:val="20"/>
    </w:rPr>
  </w:style>
  <w:style w:type="paragraph" w:customStyle="1" w:styleId="psection">
    <w:name w:val="psection"/>
    <w:basedOn w:val="a1"/>
    <w:rsid w:val="00E61B09"/>
    <w:pPr>
      <w:tabs>
        <w:tab w:val="left" w:pos="708"/>
      </w:tabs>
      <w:spacing w:before="100" w:beforeAutospacing="1" w:after="100" w:afterAutospacing="1"/>
      <w:ind w:firstLine="0"/>
      <w:jc w:val="left"/>
    </w:pPr>
    <w:rPr>
      <w:sz w:val="24"/>
      <w:szCs w:val="24"/>
    </w:rPr>
  </w:style>
  <w:style w:type="character" w:customStyle="1" w:styleId="submenu-table">
    <w:name w:val="submenu-table"/>
    <w:uiPriority w:val="99"/>
    <w:rsid w:val="00E61B09"/>
  </w:style>
  <w:style w:type="character" w:customStyle="1" w:styleId="butback">
    <w:name w:val="butback"/>
    <w:uiPriority w:val="99"/>
    <w:rsid w:val="00E61B09"/>
  </w:style>
  <w:style w:type="character" w:customStyle="1" w:styleId="FontStyle37">
    <w:name w:val="Font Style37"/>
    <w:uiPriority w:val="99"/>
    <w:rsid w:val="00E61B09"/>
    <w:rPr>
      <w:rFonts w:ascii="Times New Roman" w:hAnsi="Times New Roman"/>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3E7577"/>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E61B09"/>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E61B09"/>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E61B09"/>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E61B09"/>
    <w:pPr>
      <w:keepNext/>
      <w:spacing w:before="240" w:after="60"/>
      <w:ind w:firstLine="0"/>
      <w:jc w:val="left"/>
      <w:outlineLvl w:val="3"/>
    </w:pPr>
    <w:rPr>
      <w:b/>
      <w:bCs/>
      <w:szCs w:val="28"/>
    </w:rPr>
  </w:style>
  <w:style w:type="paragraph" w:styleId="5">
    <w:name w:val="heading 5"/>
    <w:basedOn w:val="a1"/>
    <w:next w:val="a1"/>
    <w:link w:val="50"/>
    <w:uiPriority w:val="99"/>
    <w:qFormat/>
    <w:rsid w:val="00E61B09"/>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E61B09"/>
    <w:pPr>
      <w:spacing w:before="240" w:after="60"/>
      <w:ind w:firstLine="0"/>
      <w:jc w:val="left"/>
      <w:outlineLvl w:val="5"/>
    </w:pPr>
    <w:rPr>
      <w:b/>
      <w:bCs/>
      <w:sz w:val="22"/>
      <w:szCs w:val="22"/>
    </w:rPr>
  </w:style>
  <w:style w:type="paragraph" w:styleId="7">
    <w:name w:val="heading 7"/>
    <w:basedOn w:val="a1"/>
    <w:next w:val="a1"/>
    <w:link w:val="70"/>
    <w:uiPriority w:val="99"/>
    <w:qFormat/>
    <w:rsid w:val="00E61B09"/>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E61B09"/>
    <w:pPr>
      <w:spacing w:before="240" w:after="60"/>
      <w:ind w:firstLine="0"/>
      <w:jc w:val="left"/>
      <w:outlineLvl w:val="7"/>
    </w:pPr>
    <w:rPr>
      <w:i/>
      <w:iCs/>
      <w:sz w:val="24"/>
      <w:szCs w:val="24"/>
    </w:rPr>
  </w:style>
  <w:style w:type="paragraph" w:styleId="9">
    <w:name w:val="heading 9"/>
    <w:basedOn w:val="a1"/>
    <w:next w:val="a1"/>
    <w:link w:val="90"/>
    <w:uiPriority w:val="99"/>
    <w:qFormat/>
    <w:rsid w:val="00E61B09"/>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E61B09"/>
    <w:rPr>
      <w:rFonts w:ascii="Cambria" w:hAnsi="Cambria" w:cs="Times New Roman"/>
      <w:b/>
      <w:bCs/>
      <w:kern w:val="32"/>
      <w:sz w:val="32"/>
      <w:szCs w:val="32"/>
      <w:lang w:eastAsia="ru-RU"/>
    </w:rPr>
  </w:style>
  <w:style w:type="character" w:customStyle="1" w:styleId="20">
    <w:name w:val="Заголовок 2 Знак"/>
    <w:basedOn w:val="a3"/>
    <w:link w:val="2"/>
    <w:uiPriority w:val="99"/>
    <w:locked/>
    <w:rsid w:val="00E61B09"/>
    <w:rPr>
      <w:rFonts w:ascii="TimesDL" w:hAnsi="TimesDL" w:cs="Times New Roman"/>
      <w:b/>
      <w:sz w:val="20"/>
      <w:szCs w:val="20"/>
      <w:lang w:eastAsia="ru-RU"/>
    </w:rPr>
  </w:style>
  <w:style w:type="character" w:customStyle="1" w:styleId="30">
    <w:name w:val="Заголовок 3 Знак"/>
    <w:basedOn w:val="a3"/>
    <w:link w:val="3"/>
    <w:uiPriority w:val="99"/>
    <w:locked/>
    <w:rsid w:val="00E61B09"/>
    <w:rPr>
      <w:rFonts w:ascii="Times New Roman" w:hAnsi="Times New Roman" w:cs="Times New Roman"/>
      <w:b/>
      <w:noProof/>
      <w:sz w:val="28"/>
      <w:szCs w:val="28"/>
      <w:lang w:val="en-US" w:eastAsia="en-US" w:bidi="ar-SA"/>
    </w:rPr>
  </w:style>
  <w:style w:type="character" w:customStyle="1" w:styleId="40">
    <w:name w:val="Заголовок 4 Знак"/>
    <w:basedOn w:val="a3"/>
    <w:link w:val="4"/>
    <w:uiPriority w:val="99"/>
    <w:locked/>
    <w:rsid w:val="00E61B09"/>
    <w:rPr>
      <w:rFonts w:ascii="Times New Roman" w:hAnsi="Times New Roman" w:cs="Times New Roman"/>
      <w:b/>
      <w:bCs/>
      <w:sz w:val="28"/>
      <w:szCs w:val="28"/>
      <w:lang w:eastAsia="ru-RU"/>
    </w:rPr>
  </w:style>
  <w:style w:type="character" w:customStyle="1" w:styleId="50">
    <w:name w:val="Заголовок 5 Знак"/>
    <w:basedOn w:val="a3"/>
    <w:link w:val="5"/>
    <w:uiPriority w:val="99"/>
    <w:locked/>
    <w:rsid w:val="00E61B09"/>
    <w:rPr>
      <w:rFonts w:ascii="Arial" w:hAnsi="Arial" w:cs="Times New Roman"/>
      <w:sz w:val="20"/>
      <w:szCs w:val="20"/>
      <w:lang w:eastAsia="ru-RU"/>
    </w:rPr>
  </w:style>
  <w:style w:type="character" w:customStyle="1" w:styleId="60">
    <w:name w:val="Заголовок 6 Знак"/>
    <w:basedOn w:val="a3"/>
    <w:link w:val="6"/>
    <w:uiPriority w:val="99"/>
    <w:locked/>
    <w:rsid w:val="00E61B09"/>
    <w:rPr>
      <w:rFonts w:ascii="Times New Roman" w:hAnsi="Times New Roman" w:cs="Times New Roman"/>
      <w:b/>
      <w:bCs/>
      <w:lang w:eastAsia="ru-RU"/>
    </w:rPr>
  </w:style>
  <w:style w:type="character" w:customStyle="1" w:styleId="70">
    <w:name w:val="Заголовок 7 Знак"/>
    <w:basedOn w:val="a3"/>
    <w:link w:val="7"/>
    <w:uiPriority w:val="99"/>
    <w:locked/>
    <w:rsid w:val="00E61B09"/>
    <w:rPr>
      <w:rFonts w:ascii="Arial" w:hAnsi="Arial" w:cs="Times New Roman"/>
      <w:b/>
      <w:sz w:val="20"/>
      <w:szCs w:val="20"/>
      <w:lang w:eastAsia="ru-RU"/>
    </w:rPr>
  </w:style>
  <w:style w:type="character" w:customStyle="1" w:styleId="80">
    <w:name w:val="Заголовок 8 Знак"/>
    <w:basedOn w:val="a3"/>
    <w:link w:val="8"/>
    <w:uiPriority w:val="99"/>
    <w:locked/>
    <w:rsid w:val="00E61B09"/>
    <w:rPr>
      <w:rFonts w:ascii="Times New Roman" w:hAnsi="Times New Roman" w:cs="Times New Roman"/>
      <w:i/>
      <w:iCs/>
      <w:sz w:val="24"/>
      <w:szCs w:val="24"/>
      <w:lang w:eastAsia="ru-RU"/>
    </w:rPr>
  </w:style>
  <w:style w:type="character" w:customStyle="1" w:styleId="90">
    <w:name w:val="Заголовок 9 Знак"/>
    <w:basedOn w:val="a3"/>
    <w:link w:val="9"/>
    <w:uiPriority w:val="99"/>
    <w:locked/>
    <w:rsid w:val="00E61B09"/>
    <w:rPr>
      <w:rFonts w:ascii="Arial" w:hAnsi="Arial" w:cs="Times New Roman"/>
      <w:b/>
      <w:i/>
      <w:sz w:val="20"/>
      <w:szCs w:val="20"/>
      <w:lang w:eastAsia="ru-RU"/>
    </w:rPr>
  </w:style>
  <w:style w:type="table" w:styleId="a6">
    <w:name w:val="Table Grid"/>
    <w:basedOn w:val="a4"/>
    <w:uiPriority w:val="99"/>
    <w:rsid w:val="00E61B09"/>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E61B09"/>
    <w:pPr>
      <w:tabs>
        <w:tab w:val="center" w:pos="4677"/>
        <w:tab w:val="right" w:pos="9355"/>
      </w:tabs>
    </w:pPr>
  </w:style>
  <w:style w:type="character" w:customStyle="1" w:styleId="a8">
    <w:name w:val="Верхний колонтитул Знак"/>
    <w:basedOn w:val="a3"/>
    <w:link w:val="a7"/>
    <w:uiPriority w:val="99"/>
    <w:locked/>
    <w:rsid w:val="00E61B09"/>
    <w:rPr>
      <w:rFonts w:ascii="Times New Roman" w:hAnsi="Times New Roman" w:cs="Times New Roman"/>
      <w:sz w:val="20"/>
      <w:szCs w:val="20"/>
      <w:lang w:eastAsia="ru-RU"/>
    </w:rPr>
  </w:style>
  <w:style w:type="paragraph" w:styleId="a9">
    <w:name w:val="footer"/>
    <w:basedOn w:val="a1"/>
    <w:link w:val="aa"/>
    <w:uiPriority w:val="99"/>
    <w:rsid w:val="00E61B09"/>
    <w:pPr>
      <w:tabs>
        <w:tab w:val="center" w:pos="4677"/>
        <w:tab w:val="right" w:pos="9355"/>
      </w:tabs>
    </w:pPr>
  </w:style>
  <w:style w:type="character" w:customStyle="1" w:styleId="aa">
    <w:name w:val="Нижний колонтитул Знак"/>
    <w:basedOn w:val="a3"/>
    <w:link w:val="a9"/>
    <w:uiPriority w:val="99"/>
    <w:locked/>
    <w:rsid w:val="00E61B09"/>
    <w:rPr>
      <w:rFonts w:ascii="Times New Roman" w:hAnsi="Times New Roman" w:cs="Times New Roman"/>
      <w:sz w:val="20"/>
      <w:szCs w:val="20"/>
      <w:lang w:eastAsia="ru-RU"/>
    </w:rPr>
  </w:style>
  <w:style w:type="character" w:styleId="ab">
    <w:name w:val="page number"/>
    <w:basedOn w:val="a3"/>
    <w:uiPriority w:val="99"/>
    <w:rsid w:val="00E61B09"/>
    <w:rPr>
      <w:rFonts w:cs="Times New Roman"/>
    </w:rPr>
  </w:style>
  <w:style w:type="paragraph" w:styleId="ac">
    <w:name w:val="Balloon Text"/>
    <w:aliases w:val="Знак8"/>
    <w:basedOn w:val="a1"/>
    <w:link w:val="ad"/>
    <w:uiPriority w:val="99"/>
    <w:semiHidden/>
    <w:rsid w:val="00E61B09"/>
    <w:rPr>
      <w:rFonts w:ascii="Tahoma" w:hAnsi="Tahoma"/>
      <w:sz w:val="16"/>
      <w:szCs w:val="16"/>
    </w:rPr>
  </w:style>
  <w:style w:type="character" w:customStyle="1" w:styleId="ad">
    <w:name w:val="Текст выноски Знак"/>
    <w:aliases w:val="Знак8 Знак"/>
    <w:basedOn w:val="a3"/>
    <w:link w:val="ac"/>
    <w:uiPriority w:val="99"/>
    <w:semiHidden/>
    <w:locked/>
    <w:rsid w:val="00E61B09"/>
    <w:rPr>
      <w:rFonts w:ascii="Tahoma" w:hAnsi="Tahoma" w:cs="Times New Roman"/>
      <w:sz w:val="16"/>
      <w:szCs w:val="16"/>
      <w:lang w:eastAsia="ru-RU"/>
    </w:rPr>
  </w:style>
  <w:style w:type="character" w:styleId="ae">
    <w:name w:val="Hyperlink"/>
    <w:basedOn w:val="a3"/>
    <w:uiPriority w:val="99"/>
    <w:rsid w:val="00E61B09"/>
    <w:rPr>
      <w:rFonts w:cs="Times New Roman"/>
      <w:color w:val="0000FF"/>
      <w:u w:val="single"/>
    </w:rPr>
  </w:style>
  <w:style w:type="paragraph" w:customStyle="1" w:styleId="Iauiue">
    <w:name w:val="Iau.iue"/>
    <w:basedOn w:val="a1"/>
    <w:next w:val="a1"/>
    <w:uiPriority w:val="99"/>
    <w:rsid w:val="00E61B09"/>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E61B09"/>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E61B09"/>
    <w:pPr>
      <w:autoSpaceDE w:val="0"/>
      <w:autoSpaceDN w:val="0"/>
      <w:adjustRightInd w:val="0"/>
      <w:ind w:firstLine="0"/>
      <w:jc w:val="left"/>
    </w:pPr>
    <w:rPr>
      <w:sz w:val="24"/>
      <w:szCs w:val="24"/>
    </w:rPr>
  </w:style>
  <w:style w:type="paragraph" w:customStyle="1" w:styleId="Default">
    <w:name w:val="Default"/>
    <w:uiPriority w:val="99"/>
    <w:rsid w:val="00E61B09"/>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E61B09"/>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E61B09"/>
    <w:pPr>
      <w:tabs>
        <w:tab w:val="left" w:pos="1320"/>
        <w:tab w:val="right" w:leader="dot" w:pos="9781"/>
      </w:tabs>
      <w:ind w:left="1843" w:hanging="1123"/>
    </w:pPr>
  </w:style>
  <w:style w:type="paragraph" w:styleId="21">
    <w:name w:val="toc 2"/>
    <w:basedOn w:val="a1"/>
    <w:next w:val="a1"/>
    <w:autoRedefine/>
    <w:uiPriority w:val="99"/>
    <w:rsid w:val="00E61B09"/>
    <w:pPr>
      <w:tabs>
        <w:tab w:val="left" w:pos="567"/>
        <w:tab w:val="right" w:leader="dot" w:pos="9785"/>
      </w:tabs>
      <w:ind w:left="567" w:hanging="567"/>
    </w:pPr>
  </w:style>
  <w:style w:type="paragraph" w:styleId="af0">
    <w:name w:val="Normal Indent"/>
    <w:basedOn w:val="a1"/>
    <w:uiPriority w:val="99"/>
    <w:rsid w:val="00E61B09"/>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uiPriority w:val="99"/>
    <w:rsid w:val="00E61B09"/>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uiPriority w:val="99"/>
    <w:locked/>
    <w:rsid w:val="00E61B09"/>
    <w:rPr>
      <w:rFonts w:ascii="Times New Roman" w:hAnsi="Times New Roman" w:cs="Times New Roman"/>
      <w:sz w:val="24"/>
      <w:szCs w:val="24"/>
      <w:lang w:eastAsia="ru-RU"/>
    </w:rPr>
  </w:style>
  <w:style w:type="paragraph" w:styleId="22">
    <w:name w:val="Body Text Indent 2"/>
    <w:aliases w:val="Знак7"/>
    <w:basedOn w:val="a1"/>
    <w:link w:val="23"/>
    <w:uiPriority w:val="99"/>
    <w:rsid w:val="00E61B09"/>
    <w:pPr>
      <w:spacing w:after="120" w:line="480" w:lineRule="auto"/>
      <w:ind w:left="283" w:firstLine="0"/>
      <w:jc w:val="left"/>
    </w:pPr>
    <w:rPr>
      <w:sz w:val="24"/>
      <w:szCs w:val="24"/>
    </w:rPr>
  </w:style>
  <w:style w:type="character" w:customStyle="1" w:styleId="23">
    <w:name w:val="Основной текст с отступом 2 Знак"/>
    <w:aliases w:val="Знак7 Знак"/>
    <w:basedOn w:val="a3"/>
    <w:link w:val="22"/>
    <w:uiPriority w:val="99"/>
    <w:locked/>
    <w:rsid w:val="00E61B09"/>
    <w:rPr>
      <w:rFonts w:ascii="Times New Roman" w:hAnsi="Times New Roman" w:cs="Times New Roman"/>
      <w:sz w:val="24"/>
      <w:szCs w:val="24"/>
      <w:lang w:eastAsia="ru-RU"/>
    </w:rPr>
  </w:style>
  <w:style w:type="paragraph" w:styleId="31">
    <w:name w:val="Body Text Indent 3"/>
    <w:basedOn w:val="a1"/>
    <w:link w:val="32"/>
    <w:uiPriority w:val="99"/>
    <w:rsid w:val="00E61B09"/>
    <w:pPr>
      <w:spacing w:after="120"/>
      <w:ind w:left="283" w:firstLine="0"/>
      <w:jc w:val="left"/>
    </w:pPr>
    <w:rPr>
      <w:sz w:val="16"/>
      <w:szCs w:val="16"/>
    </w:rPr>
  </w:style>
  <w:style w:type="character" w:customStyle="1" w:styleId="32">
    <w:name w:val="Основной текст с отступом 3 Знак"/>
    <w:basedOn w:val="a3"/>
    <w:link w:val="31"/>
    <w:uiPriority w:val="99"/>
    <w:locked/>
    <w:rsid w:val="00E61B09"/>
    <w:rPr>
      <w:rFonts w:ascii="Times New Roman" w:hAnsi="Times New Roman" w:cs="Times New Roman"/>
      <w:sz w:val="16"/>
      <w:szCs w:val="16"/>
      <w:lang w:eastAsia="ru-RU"/>
    </w:rPr>
  </w:style>
  <w:style w:type="paragraph" w:styleId="af3">
    <w:name w:val="List Paragraph"/>
    <w:basedOn w:val="a1"/>
    <w:uiPriority w:val="99"/>
    <w:qFormat/>
    <w:rsid w:val="00E61B09"/>
    <w:pPr>
      <w:ind w:left="720"/>
      <w:contextualSpacing/>
    </w:pPr>
  </w:style>
  <w:style w:type="paragraph" w:customStyle="1" w:styleId="13">
    <w:name w:val="Стиль 1"/>
    <w:basedOn w:val="a1"/>
    <w:link w:val="14"/>
    <w:uiPriority w:val="99"/>
    <w:rsid w:val="00E61B09"/>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E61B09"/>
    <w:pPr>
      <w:spacing w:before="120" w:line="288" w:lineRule="auto"/>
      <w:ind w:left="567" w:firstLine="0"/>
    </w:pPr>
    <w:rPr>
      <w:sz w:val="24"/>
      <w:szCs w:val="24"/>
      <w:lang w:eastAsia="en-GB"/>
    </w:rPr>
  </w:style>
  <w:style w:type="character" w:customStyle="1" w:styleId="14">
    <w:name w:val="Стиль 1 Знак"/>
    <w:link w:val="13"/>
    <w:uiPriority w:val="99"/>
    <w:locked/>
    <w:rsid w:val="00E61B09"/>
    <w:rPr>
      <w:rFonts w:ascii="Times New Roman" w:hAnsi="Times New Roman"/>
      <w:sz w:val="24"/>
      <w:lang w:val="en-GB" w:eastAsia="en-GB"/>
    </w:rPr>
  </w:style>
  <w:style w:type="paragraph" w:customStyle="1" w:styleId="1">
    <w:name w:val="Заголовок_1"/>
    <w:basedOn w:val="a1"/>
    <w:uiPriority w:val="99"/>
    <w:rsid w:val="00E61B09"/>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E61B09"/>
    <w:pPr>
      <w:ind w:firstLine="0"/>
      <w:jc w:val="left"/>
    </w:pPr>
    <w:rPr>
      <w:sz w:val="20"/>
      <w:lang w:val="en-GB" w:eastAsia="en-GB"/>
    </w:rPr>
  </w:style>
  <w:style w:type="character" w:customStyle="1" w:styleId="af5">
    <w:name w:val="Текст сноски Знак"/>
    <w:basedOn w:val="a3"/>
    <w:link w:val="af4"/>
    <w:uiPriority w:val="99"/>
    <w:locked/>
    <w:rsid w:val="00E61B09"/>
    <w:rPr>
      <w:rFonts w:ascii="Times New Roman" w:hAnsi="Times New Roman" w:cs="Times New Roman"/>
      <w:sz w:val="20"/>
      <w:szCs w:val="20"/>
      <w:lang w:val="en-GB" w:eastAsia="en-GB"/>
    </w:rPr>
  </w:style>
  <w:style w:type="character" w:styleId="af6">
    <w:name w:val="footnote reference"/>
    <w:basedOn w:val="a3"/>
    <w:uiPriority w:val="99"/>
    <w:rsid w:val="00E61B09"/>
    <w:rPr>
      <w:rFonts w:cs="Times New Roman"/>
      <w:vertAlign w:val="superscript"/>
    </w:rPr>
  </w:style>
  <w:style w:type="paragraph" w:styleId="a0">
    <w:name w:val="Normal (Web)"/>
    <w:basedOn w:val="a1"/>
    <w:link w:val="af7"/>
    <w:uiPriority w:val="99"/>
    <w:rsid w:val="00E61B09"/>
    <w:pPr>
      <w:numPr>
        <w:numId w:val="3"/>
      </w:numPr>
      <w:spacing w:before="100" w:beforeAutospacing="1" w:after="100" w:afterAutospacing="1"/>
      <w:jc w:val="left"/>
    </w:pPr>
    <w:rPr>
      <w:rFonts w:eastAsia="Calibri"/>
      <w:sz w:val="24"/>
    </w:rPr>
  </w:style>
  <w:style w:type="paragraph" w:customStyle="1" w:styleId="a">
    <w:name w:val="список с точками"/>
    <w:basedOn w:val="a1"/>
    <w:uiPriority w:val="99"/>
    <w:rsid w:val="00E61B09"/>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rsid w:val="00E61B09"/>
    <w:pPr>
      <w:spacing w:after="120"/>
    </w:pPr>
  </w:style>
  <w:style w:type="character" w:customStyle="1" w:styleId="af8">
    <w:name w:val="Основной текст Знак"/>
    <w:basedOn w:val="a3"/>
    <w:link w:val="a2"/>
    <w:uiPriority w:val="99"/>
    <w:locked/>
    <w:rsid w:val="00E61B09"/>
    <w:rPr>
      <w:rFonts w:ascii="Times New Roman" w:hAnsi="Times New Roman" w:cs="Times New Roman"/>
      <w:sz w:val="20"/>
      <w:szCs w:val="20"/>
      <w:lang w:eastAsia="ru-RU"/>
    </w:rPr>
  </w:style>
  <w:style w:type="paragraph" w:styleId="34">
    <w:name w:val="toc 3"/>
    <w:basedOn w:val="a1"/>
    <w:next w:val="a1"/>
    <w:autoRedefine/>
    <w:uiPriority w:val="99"/>
    <w:rsid w:val="00E61B09"/>
    <w:pPr>
      <w:ind w:left="560"/>
    </w:pPr>
  </w:style>
  <w:style w:type="paragraph" w:customStyle="1" w:styleId="af9">
    <w:name w:val="Для таблиц"/>
    <w:basedOn w:val="a1"/>
    <w:uiPriority w:val="99"/>
    <w:rsid w:val="00E61B09"/>
    <w:pPr>
      <w:ind w:firstLine="0"/>
      <w:jc w:val="left"/>
    </w:pPr>
    <w:rPr>
      <w:sz w:val="24"/>
      <w:szCs w:val="24"/>
    </w:rPr>
  </w:style>
  <w:style w:type="paragraph" w:styleId="afa">
    <w:name w:val="Title"/>
    <w:basedOn w:val="a1"/>
    <w:next w:val="a1"/>
    <w:link w:val="afb"/>
    <w:uiPriority w:val="99"/>
    <w:qFormat/>
    <w:rsid w:val="00E61B09"/>
    <w:pPr>
      <w:spacing w:before="120" w:after="120"/>
      <w:ind w:firstLine="0"/>
      <w:jc w:val="left"/>
    </w:pPr>
    <w:rPr>
      <w:b/>
      <w:sz w:val="20"/>
      <w:lang w:eastAsia="en-US"/>
    </w:rPr>
  </w:style>
  <w:style w:type="character" w:customStyle="1" w:styleId="afb">
    <w:name w:val="Название Знак"/>
    <w:basedOn w:val="a3"/>
    <w:link w:val="afa"/>
    <w:uiPriority w:val="99"/>
    <w:locked/>
    <w:rsid w:val="00E61B09"/>
    <w:rPr>
      <w:rFonts w:ascii="Times New Roman" w:hAnsi="Times New Roman" w:cs="Times New Roman"/>
      <w:b/>
      <w:sz w:val="20"/>
      <w:szCs w:val="20"/>
    </w:rPr>
  </w:style>
  <w:style w:type="paragraph" w:styleId="26">
    <w:name w:val="Body Text 2"/>
    <w:basedOn w:val="a1"/>
    <w:link w:val="27"/>
    <w:uiPriority w:val="99"/>
    <w:rsid w:val="00E61B09"/>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E61B09"/>
    <w:rPr>
      <w:rFonts w:ascii="Times New Roman" w:hAnsi="Times New Roman" w:cs="Times New Roman"/>
      <w:sz w:val="20"/>
      <w:szCs w:val="20"/>
    </w:rPr>
  </w:style>
  <w:style w:type="paragraph" w:styleId="afc">
    <w:name w:val="Plain Text"/>
    <w:basedOn w:val="a1"/>
    <w:link w:val="afd"/>
    <w:uiPriority w:val="99"/>
    <w:rsid w:val="00E61B09"/>
    <w:pPr>
      <w:ind w:firstLine="0"/>
      <w:jc w:val="left"/>
    </w:pPr>
    <w:rPr>
      <w:rFonts w:ascii="Courier New" w:hAnsi="Courier New"/>
      <w:sz w:val="20"/>
    </w:rPr>
  </w:style>
  <w:style w:type="character" w:customStyle="1" w:styleId="afd">
    <w:name w:val="Текст Знак"/>
    <w:basedOn w:val="a3"/>
    <w:link w:val="afc"/>
    <w:uiPriority w:val="99"/>
    <w:locked/>
    <w:rsid w:val="00E61B09"/>
    <w:rPr>
      <w:rFonts w:ascii="Courier New" w:hAnsi="Courier New" w:cs="Times New Roman"/>
      <w:sz w:val="20"/>
      <w:szCs w:val="20"/>
      <w:lang w:eastAsia="ru-RU"/>
    </w:rPr>
  </w:style>
  <w:style w:type="table" w:customStyle="1" w:styleId="41">
    <w:name w:val="Сетка таблицы4"/>
    <w:uiPriority w:val="99"/>
    <w:rsid w:val="00E61B0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1"/>
    <w:uiPriority w:val="99"/>
    <w:rsid w:val="00E61B09"/>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E61B09"/>
    <w:pPr>
      <w:ind w:firstLine="567"/>
      <w:jc w:val="both"/>
    </w:pPr>
    <w:rPr>
      <w:rFonts w:ascii="Times New Roman" w:eastAsia="Times New Roman" w:hAnsi="Times New Roman"/>
      <w:sz w:val="28"/>
      <w:szCs w:val="20"/>
      <w:lang w:eastAsia="ko-KR"/>
    </w:rPr>
  </w:style>
  <w:style w:type="paragraph" w:customStyle="1" w:styleId="afe">
    <w:name w:val="Знак"/>
    <w:basedOn w:val="a1"/>
    <w:uiPriority w:val="99"/>
    <w:rsid w:val="00E61B09"/>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99"/>
    <w:qFormat/>
    <w:rsid w:val="00E61B09"/>
    <w:pPr>
      <w:ind w:firstLine="720"/>
      <w:jc w:val="both"/>
    </w:pPr>
    <w:rPr>
      <w:rFonts w:ascii="Times New Roman" w:eastAsia="Times New Roman" w:hAnsi="Times New Roman"/>
      <w:sz w:val="28"/>
      <w:szCs w:val="20"/>
    </w:rPr>
  </w:style>
  <w:style w:type="character" w:customStyle="1" w:styleId="af7">
    <w:name w:val="Обычный (веб) Знак"/>
    <w:link w:val="a0"/>
    <w:uiPriority w:val="99"/>
    <w:locked/>
    <w:rsid w:val="00E61B09"/>
    <w:rPr>
      <w:rFonts w:ascii="Times New Roman" w:hAnsi="Times New Roman"/>
      <w:sz w:val="24"/>
      <w:lang w:eastAsia="ru-RU"/>
    </w:rPr>
  </w:style>
  <w:style w:type="character" w:customStyle="1" w:styleId="apple-converted-space">
    <w:name w:val="apple-converted-space"/>
    <w:basedOn w:val="a3"/>
    <w:uiPriority w:val="99"/>
    <w:rsid w:val="00E61B09"/>
    <w:rPr>
      <w:rFonts w:cs="Times New Roman"/>
    </w:rPr>
  </w:style>
  <w:style w:type="character" w:customStyle="1" w:styleId="c1">
    <w:name w:val="c1"/>
    <w:basedOn w:val="a3"/>
    <w:uiPriority w:val="99"/>
    <w:rsid w:val="00E61B09"/>
    <w:rPr>
      <w:rFonts w:cs="Times New Roman"/>
    </w:rPr>
  </w:style>
  <w:style w:type="paragraph" w:customStyle="1" w:styleId="c0">
    <w:name w:val="c0"/>
    <w:basedOn w:val="a1"/>
    <w:uiPriority w:val="99"/>
    <w:rsid w:val="00E61B09"/>
    <w:pPr>
      <w:spacing w:before="100" w:beforeAutospacing="1" w:after="100" w:afterAutospacing="1"/>
      <w:ind w:firstLine="0"/>
      <w:jc w:val="left"/>
    </w:pPr>
    <w:rPr>
      <w:sz w:val="24"/>
      <w:szCs w:val="24"/>
    </w:rPr>
  </w:style>
  <w:style w:type="character" w:customStyle="1" w:styleId="28">
    <w:name w:val="Знак2"/>
    <w:uiPriority w:val="99"/>
    <w:rsid w:val="00E61B09"/>
    <w:rPr>
      <w:sz w:val="24"/>
      <w:lang w:val="ru-RU" w:eastAsia="ru-RU"/>
    </w:rPr>
  </w:style>
  <w:style w:type="paragraph" w:styleId="35">
    <w:name w:val="Body Text 3"/>
    <w:basedOn w:val="a1"/>
    <w:link w:val="36"/>
    <w:uiPriority w:val="99"/>
    <w:rsid w:val="00E61B09"/>
    <w:pPr>
      <w:spacing w:after="120"/>
    </w:pPr>
    <w:rPr>
      <w:sz w:val="16"/>
      <w:szCs w:val="16"/>
    </w:rPr>
  </w:style>
  <w:style w:type="character" w:customStyle="1" w:styleId="36">
    <w:name w:val="Основной текст 3 Знак"/>
    <w:basedOn w:val="a3"/>
    <w:link w:val="35"/>
    <w:uiPriority w:val="99"/>
    <w:locked/>
    <w:rsid w:val="00E61B09"/>
    <w:rPr>
      <w:rFonts w:ascii="Times New Roman" w:hAnsi="Times New Roman" w:cs="Times New Roman"/>
      <w:sz w:val="16"/>
      <w:szCs w:val="16"/>
      <w:lang w:eastAsia="ru-RU"/>
    </w:rPr>
  </w:style>
  <w:style w:type="paragraph" w:customStyle="1" w:styleId="FR1">
    <w:name w:val="FR1"/>
    <w:uiPriority w:val="99"/>
    <w:rsid w:val="00E61B09"/>
    <w:pPr>
      <w:widowControl w:val="0"/>
      <w:spacing w:line="300" w:lineRule="auto"/>
      <w:ind w:firstLine="1440"/>
      <w:jc w:val="both"/>
    </w:pPr>
    <w:rPr>
      <w:rFonts w:ascii="Times New Roman" w:eastAsia="Times New Roman" w:hAnsi="Times New Roman"/>
    </w:rPr>
  </w:style>
  <w:style w:type="paragraph" w:customStyle="1" w:styleId="msonormalcxspmiddle">
    <w:name w:val="msonormalcxspmiddle"/>
    <w:basedOn w:val="a1"/>
    <w:uiPriority w:val="99"/>
    <w:rsid w:val="00E61B09"/>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uiPriority w:val="99"/>
    <w:rsid w:val="00E61B09"/>
    <w:pPr>
      <w:widowControl w:val="0"/>
      <w:autoSpaceDE w:val="0"/>
      <w:autoSpaceDN w:val="0"/>
      <w:adjustRightInd w:val="0"/>
    </w:pPr>
    <w:rPr>
      <w:rFonts w:ascii="Arial" w:eastAsia="Times New Roman" w:hAnsi="Arial" w:cs="Arial"/>
      <w:sz w:val="20"/>
      <w:szCs w:val="20"/>
    </w:rPr>
  </w:style>
  <w:style w:type="character" w:customStyle="1" w:styleId="51">
    <w:name w:val="Знак5 Знак"/>
    <w:uiPriority w:val="99"/>
    <w:locked/>
    <w:rsid w:val="00E61B09"/>
    <w:rPr>
      <w:sz w:val="24"/>
      <w:lang w:val="ru-RU" w:eastAsia="ru-RU"/>
    </w:rPr>
  </w:style>
  <w:style w:type="character" w:styleId="aff0">
    <w:name w:val="FollowedHyperlink"/>
    <w:basedOn w:val="a3"/>
    <w:uiPriority w:val="99"/>
    <w:semiHidden/>
    <w:rsid w:val="00E61B09"/>
    <w:rPr>
      <w:rFonts w:cs="Times New Roman"/>
      <w:color w:val="800080"/>
      <w:u w:val="single"/>
    </w:rPr>
  </w:style>
  <w:style w:type="paragraph" w:styleId="42">
    <w:name w:val="toc 4"/>
    <w:basedOn w:val="a1"/>
    <w:next w:val="a1"/>
    <w:autoRedefine/>
    <w:uiPriority w:val="99"/>
    <w:semiHidden/>
    <w:rsid w:val="00E61B09"/>
    <w:pPr>
      <w:widowControl w:val="0"/>
      <w:tabs>
        <w:tab w:val="left" w:pos="708"/>
      </w:tabs>
      <w:autoSpaceDE w:val="0"/>
      <w:autoSpaceDN w:val="0"/>
      <w:adjustRightInd w:val="0"/>
      <w:spacing w:after="100"/>
      <w:ind w:left="600" w:firstLine="0"/>
      <w:jc w:val="left"/>
    </w:pPr>
    <w:rPr>
      <w:rFonts w:ascii="Arial" w:hAnsi="Arial" w:cs="Arial"/>
      <w:sz w:val="20"/>
    </w:rPr>
  </w:style>
  <w:style w:type="paragraph" w:customStyle="1" w:styleId="psection">
    <w:name w:val="psection"/>
    <w:basedOn w:val="a1"/>
    <w:uiPriority w:val="99"/>
    <w:rsid w:val="00E61B09"/>
    <w:pPr>
      <w:tabs>
        <w:tab w:val="left" w:pos="708"/>
      </w:tabs>
      <w:spacing w:before="100" w:beforeAutospacing="1" w:after="100" w:afterAutospacing="1"/>
      <w:ind w:firstLine="0"/>
      <w:jc w:val="left"/>
    </w:pPr>
    <w:rPr>
      <w:sz w:val="24"/>
      <w:szCs w:val="24"/>
    </w:rPr>
  </w:style>
  <w:style w:type="character" w:customStyle="1" w:styleId="submenu-table">
    <w:name w:val="submenu-table"/>
    <w:uiPriority w:val="99"/>
    <w:rsid w:val="00E61B09"/>
  </w:style>
  <w:style w:type="character" w:customStyle="1" w:styleId="butback">
    <w:name w:val="butback"/>
    <w:uiPriority w:val="99"/>
    <w:rsid w:val="00E61B09"/>
  </w:style>
  <w:style w:type="character" w:customStyle="1" w:styleId="FontStyle37">
    <w:name w:val="Font Style37"/>
    <w:uiPriority w:val="99"/>
    <w:rsid w:val="00E61B09"/>
    <w:rPr>
      <w:rFonts w:ascii="Times New Roman" w:hAnsi="Times New Roman"/>
      <w:i/>
      <w:sz w:val="20"/>
    </w:rPr>
  </w:style>
</w:styles>
</file>

<file path=word/webSettings.xml><?xml version="1.0" encoding="utf-8"?>
<w:webSettings xmlns:r="http://schemas.openxmlformats.org/officeDocument/2006/relationships" xmlns:w="http://schemas.openxmlformats.org/wordprocessingml/2006/main">
  <w:divs>
    <w:div w:id="8607236">
      <w:bodyDiv w:val="1"/>
      <w:marLeft w:val="0"/>
      <w:marRight w:val="0"/>
      <w:marTop w:val="0"/>
      <w:marBottom w:val="0"/>
      <w:divBdr>
        <w:top w:val="none" w:sz="0" w:space="0" w:color="auto"/>
        <w:left w:val="none" w:sz="0" w:space="0" w:color="auto"/>
        <w:bottom w:val="none" w:sz="0" w:space="0" w:color="auto"/>
        <w:right w:val="none" w:sz="0" w:space="0" w:color="auto"/>
      </w:divBdr>
    </w:div>
    <w:div w:id="35279248">
      <w:bodyDiv w:val="1"/>
      <w:marLeft w:val="0"/>
      <w:marRight w:val="0"/>
      <w:marTop w:val="0"/>
      <w:marBottom w:val="0"/>
      <w:divBdr>
        <w:top w:val="none" w:sz="0" w:space="0" w:color="auto"/>
        <w:left w:val="none" w:sz="0" w:space="0" w:color="auto"/>
        <w:bottom w:val="none" w:sz="0" w:space="0" w:color="auto"/>
        <w:right w:val="none" w:sz="0" w:space="0" w:color="auto"/>
      </w:divBdr>
    </w:div>
    <w:div w:id="69740616">
      <w:bodyDiv w:val="1"/>
      <w:marLeft w:val="0"/>
      <w:marRight w:val="0"/>
      <w:marTop w:val="0"/>
      <w:marBottom w:val="0"/>
      <w:divBdr>
        <w:top w:val="none" w:sz="0" w:space="0" w:color="auto"/>
        <w:left w:val="none" w:sz="0" w:space="0" w:color="auto"/>
        <w:bottom w:val="none" w:sz="0" w:space="0" w:color="auto"/>
        <w:right w:val="none" w:sz="0" w:space="0" w:color="auto"/>
      </w:divBdr>
    </w:div>
    <w:div w:id="90056635">
      <w:bodyDiv w:val="1"/>
      <w:marLeft w:val="0"/>
      <w:marRight w:val="0"/>
      <w:marTop w:val="0"/>
      <w:marBottom w:val="0"/>
      <w:divBdr>
        <w:top w:val="none" w:sz="0" w:space="0" w:color="auto"/>
        <w:left w:val="none" w:sz="0" w:space="0" w:color="auto"/>
        <w:bottom w:val="none" w:sz="0" w:space="0" w:color="auto"/>
        <w:right w:val="none" w:sz="0" w:space="0" w:color="auto"/>
      </w:divBdr>
    </w:div>
    <w:div w:id="273945397">
      <w:bodyDiv w:val="1"/>
      <w:marLeft w:val="0"/>
      <w:marRight w:val="0"/>
      <w:marTop w:val="0"/>
      <w:marBottom w:val="0"/>
      <w:divBdr>
        <w:top w:val="none" w:sz="0" w:space="0" w:color="auto"/>
        <w:left w:val="none" w:sz="0" w:space="0" w:color="auto"/>
        <w:bottom w:val="none" w:sz="0" w:space="0" w:color="auto"/>
        <w:right w:val="none" w:sz="0" w:space="0" w:color="auto"/>
      </w:divBdr>
    </w:div>
    <w:div w:id="306133056">
      <w:bodyDiv w:val="1"/>
      <w:marLeft w:val="0"/>
      <w:marRight w:val="0"/>
      <w:marTop w:val="0"/>
      <w:marBottom w:val="0"/>
      <w:divBdr>
        <w:top w:val="none" w:sz="0" w:space="0" w:color="auto"/>
        <w:left w:val="none" w:sz="0" w:space="0" w:color="auto"/>
        <w:bottom w:val="none" w:sz="0" w:space="0" w:color="auto"/>
        <w:right w:val="none" w:sz="0" w:space="0" w:color="auto"/>
      </w:divBdr>
    </w:div>
    <w:div w:id="330719333">
      <w:bodyDiv w:val="1"/>
      <w:marLeft w:val="0"/>
      <w:marRight w:val="0"/>
      <w:marTop w:val="0"/>
      <w:marBottom w:val="0"/>
      <w:divBdr>
        <w:top w:val="none" w:sz="0" w:space="0" w:color="auto"/>
        <w:left w:val="none" w:sz="0" w:space="0" w:color="auto"/>
        <w:bottom w:val="none" w:sz="0" w:space="0" w:color="auto"/>
        <w:right w:val="none" w:sz="0" w:space="0" w:color="auto"/>
      </w:divBdr>
    </w:div>
    <w:div w:id="397679085">
      <w:bodyDiv w:val="1"/>
      <w:marLeft w:val="0"/>
      <w:marRight w:val="0"/>
      <w:marTop w:val="0"/>
      <w:marBottom w:val="0"/>
      <w:divBdr>
        <w:top w:val="none" w:sz="0" w:space="0" w:color="auto"/>
        <w:left w:val="none" w:sz="0" w:space="0" w:color="auto"/>
        <w:bottom w:val="none" w:sz="0" w:space="0" w:color="auto"/>
        <w:right w:val="none" w:sz="0" w:space="0" w:color="auto"/>
      </w:divBdr>
    </w:div>
    <w:div w:id="407464957">
      <w:marLeft w:val="0"/>
      <w:marRight w:val="0"/>
      <w:marTop w:val="0"/>
      <w:marBottom w:val="0"/>
      <w:divBdr>
        <w:top w:val="none" w:sz="0" w:space="0" w:color="auto"/>
        <w:left w:val="none" w:sz="0" w:space="0" w:color="auto"/>
        <w:bottom w:val="none" w:sz="0" w:space="0" w:color="auto"/>
        <w:right w:val="none" w:sz="0" w:space="0" w:color="auto"/>
      </w:divBdr>
    </w:div>
    <w:div w:id="407464958">
      <w:marLeft w:val="0"/>
      <w:marRight w:val="0"/>
      <w:marTop w:val="0"/>
      <w:marBottom w:val="0"/>
      <w:divBdr>
        <w:top w:val="none" w:sz="0" w:space="0" w:color="auto"/>
        <w:left w:val="none" w:sz="0" w:space="0" w:color="auto"/>
        <w:bottom w:val="none" w:sz="0" w:space="0" w:color="auto"/>
        <w:right w:val="none" w:sz="0" w:space="0" w:color="auto"/>
      </w:divBdr>
    </w:div>
    <w:div w:id="407464959">
      <w:marLeft w:val="0"/>
      <w:marRight w:val="0"/>
      <w:marTop w:val="0"/>
      <w:marBottom w:val="0"/>
      <w:divBdr>
        <w:top w:val="none" w:sz="0" w:space="0" w:color="auto"/>
        <w:left w:val="none" w:sz="0" w:space="0" w:color="auto"/>
        <w:bottom w:val="none" w:sz="0" w:space="0" w:color="auto"/>
        <w:right w:val="none" w:sz="0" w:space="0" w:color="auto"/>
      </w:divBdr>
    </w:div>
    <w:div w:id="407464960">
      <w:marLeft w:val="0"/>
      <w:marRight w:val="0"/>
      <w:marTop w:val="0"/>
      <w:marBottom w:val="0"/>
      <w:divBdr>
        <w:top w:val="none" w:sz="0" w:space="0" w:color="auto"/>
        <w:left w:val="none" w:sz="0" w:space="0" w:color="auto"/>
        <w:bottom w:val="none" w:sz="0" w:space="0" w:color="auto"/>
        <w:right w:val="none" w:sz="0" w:space="0" w:color="auto"/>
      </w:divBdr>
    </w:div>
    <w:div w:id="407464961">
      <w:marLeft w:val="0"/>
      <w:marRight w:val="0"/>
      <w:marTop w:val="0"/>
      <w:marBottom w:val="0"/>
      <w:divBdr>
        <w:top w:val="none" w:sz="0" w:space="0" w:color="auto"/>
        <w:left w:val="none" w:sz="0" w:space="0" w:color="auto"/>
        <w:bottom w:val="none" w:sz="0" w:space="0" w:color="auto"/>
        <w:right w:val="none" w:sz="0" w:space="0" w:color="auto"/>
      </w:divBdr>
    </w:div>
    <w:div w:id="407464962">
      <w:marLeft w:val="0"/>
      <w:marRight w:val="0"/>
      <w:marTop w:val="0"/>
      <w:marBottom w:val="0"/>
      <w:divBdr>
        <w:top w:val="none" w:sz="0" w:space="0" w:color="auto"/>
        <w:left w:val="none" w:sz="0" w:space="0" w:color="auto"/>
        <w:bottom w:val="none" w:sz="0" w:space="0" w:color="auto"/>
        <w:right w:val="none" w:sz="0" w:space="0" w:color="auto"/>
      </w:divBdr>
    </w:div>
    <w:div w:id="407464963">
      <w:marLeft w:val="0"/>
      <w:marRight w:val="0"/>
      <w:marTop w:val="0"/>
      <w:marBottom w:val="0"/>
      <w:divBdr>
        <w:top w:val="none" w:sz="0" w:space="0" w:color="auto"/>
        <w:left w:val="none" w:sz="0" w:space="0" w:color="auto"/>
        <w:bottom w:val="none" w:sz="0" w:space="0" w:color="auto"/>
        <w:right w:val="none" w:sz="0" w:space="0" w:color="auto"/>
      </w:divBdr>
    </w:div>
    <w:div w:id="407464964">
      <w:marLeft w:val="0"/>
      <w:marRight w:val="0"/>
      <w:marTop w:val="0"/>
      <w:marBottom w:val="0"/>
      <w:divBdr>
        <w:top w:val="none" w:sz="0" w:space="0" w:color="auto"/>
        <w:left w:val="none" w:sz="0" w:space="0" w:color="auto"/>
        <w:bottom w:val="none" w:sz="0" w:space="0" w:color="auto"/>
        <w:right w:val="none" w:sz="0" w:space="0" w:color="auto"/>
      </w:divBdr>
    </w:div>
    <w:div w:id="407464965">
      <w:marLeft w:val="0"/>
      <w:marRight w:val="0"/>
      <w:marTop w:val="0"/>
      <w:marBottom w:val="0"/>
      <w:divBdr>
        <w:top w:val="none" w:sz="0" w:space="0" w:color="auto"/>
        <w:left w:val="none" w:sz="0" w:space="0" w:color="auto"/>
        <w:bottom w:val="none" w:sz="0" w:space="0" w:color="auto"/>
        <w:right w:val="none" w:sz="0" w:space="0" w:color="auto"/>
      </w:divBdr>
    </w:div>
    <w:div w:id="407464966">
      <w:marLeft w:val="0"/>
      <w:marRight w:val="0"/>
      <w:marTop w:val="0"/>
      <w:marBottom w:val="0"/>
      <w:divBdr>
        <w:top w:val="none" w:sz="0" w:space="0" w:color="auto"/>
        <w:left w:val="none" w:sz="0" w:space="0" w:color="auto"/>
        <w:bottom w:val="none" w:sz="0" w:space="0" w:color="auto"/>
        <w:right w:val="none" w:sz="0" w:space="0" w:color="auto"/>
      </w:divBdr>
    </w:div>
    <w:div w:id="477188137">
      <w:bodyDiv w:val="1"/>
      <w:marLeft w:val="0"/>
      <w:marRight w:val="0"/>
      <w:marTop w:val="0"/>
      <w:marBottom w:val="0"/>
      <w:divBdr>
        <w:top w:val="none" w:sz="0" w:space="0" w:color="auto"/>
        <w:left w:val="none" w:sz="0" w:space="0" w:color="auto"/>
        <w:bottom w:val="none" w:sz="0" w:space="0" w:color="auto"/>
        <w:right w:val="none" w:sz="0" w:space="0" w:color="auto"/>
      </w:divBdr>
    </w:div>
    <w:div w:id="511914053">
      <w:bodyDiv w:val="1"/>
      <w:marLeft w:val="0"/>
      <w:marRight w:val="0"/>
      <w:marTop w:val="0"/>
      <w:marBottom w:val="0"/>
      <w:divBdr>
        <w:top w:val="none" w:sz="0" w:space="0" w:color="auto"/>
        <w:left w:val="none" w:sz="0" w:space="0" w:color="auto"/>
        <w:bottom w:val="none" w:sz="0" w:space="0" w:color="auto"/>
        <w:right w:val="none" w:sz="0" w:space="0" w:color="auto"/>
      </w:divBdr>
    </w:div>
    <w:div w:id="672074604">
      <w:bodyDiv w:val="1"/>
      <w:marLeft w:val="0"/>
      <w:marRight w:val="0"/>
      <w:marTop w:val="0"/>
      <w:marBottom w:val="0"/>
      <w:divBdr>
        <w:top w:val="none" w:sz="0" w:space="0" w:color="auto"/>
        <w:left w:val="none" w:sz="0" w:space="0" w:color="auto"/>
        <w:bottom w:val="none" w:sz="0" w:space="0" w:color="auto"/>
        <w:right w:val="none" w:sz="0" w:space="0" w:color="auto"/>
      </w:divBdr>
    </w:div>
    <w:div w:id="707875023">
      <w:bodyDiv w:val="1"/>
      <w:marLeft w:val="0"/>
      <w:marRight w:val="0"/>
      <w:marTop w:val="0"/>
      <w:marBottom w:val="0"/>
      <w:divBdr>
        <w:top w:val="none" w:sz="0" w:space="0" w:color="auto"/>
        <w:left w:val="none" w:sz="0" w:space="0" w:color="auto"/>
        <w:bottom w:val="none" w:sz="0" w:space="0" w:color="auto"/>
        <w:right w:val="none" w:sz="0" w:space="0" w:color="auto"/>
      </w:divBdr>
    </w:div>
    <w:div w:id="824392330">
      <w:bodyDiv w:val="1"/>
      <w:marLeft w:val="0"/>
      <w:marRight w:val="0"/>
      <w:marTop w:val="0"/>
      <w:marBottom w:val="0"/>
      <w:divBdr>
        <w:top w:val="none" w:sz="0" w:space="0" w:color="auto"/>
        <w:left w:val="none" w:sz="0" w:space="0" w:color="auto"/>
        <w:bottom w:val="none" w:sz="0" w:space="0" w:color="auto"/>
        <w:right w:val="none" w:sz="0" w:space="0" w:color="auto"/>
      </w:divBdr>
    </w:div>
    <w:div w:id="966472060">
      <w:bodyDiv w:val="1"/>
      <w:marLeft w:val="0"/>
      <w:marRight w:val="0"/>
      <w:marTop w:val="0"/>
      <w:marBottom w:val="0"/>
      <w:divBdr>
        <w:top w:val="none" w:sz="0" w:space="0" w:color="auto"/>
        <w:left w:val="none" w:sz="0" w:space="0" w:color="auto"/>
        <w:bottom w:val="none" w:sz="0" w:space="0" w:color="auto"/>
        <w:right w:val="none" w:sz="0" w:space="0" w:color="auto"/>
      </w:divBdr>
    </w:div>
    <w:div w:id="975334039">
      <w:bodyDiv w:val="1"/>
      <w:marLeft w:val="0"/>
      <w:marRight w:val="0"/>
      <w:marTop w:val="0"/>
      <w:marBottom w:val="0"/>
      <w:divBdr>
        <w:top w:val="none" w:sz="0" w:space="0" w:color="auto"/>
        <w:left w:val="none" w:sz="0" w:space="0" w:color="auto"/>
        <w:bottom w:val="none" w:sz="0" w:space="0" w:color="auto"/>
        <w:right w:val="none" w:sz="0" w:space="0" w:color="auto"/>
      </w:divBdr>
    </w:div>
    <w:div w:id="1101529735">
      <w:bodyDiv w:val="1"/>
      <w:marLeft w:val="0"/>
      <w:marRight w:val="0"/>
      <w:marTop w:val="0"/>
      <w:marBottom w:val="0"/>
      <w:divBdr>
        <w:top w:val="none" w:sz="0" w:space="0" w:color="auto"/>
        <w:left w:val="none" w:sz="0" w:space="0" w:color="auto"/>
        <w:bottom w:val="none" w:sz="0" w:space="0" w:color="auto"/>
        <w:right w:val="none" w:sz="0" w:space="0" w:color="auto"/>
      </w:divBdr>
    </w:div>
    <w:div w:id="1140810557">
      <w:bodyDiv w:val="1"/>
      <w:marLeft w:val="0"/>
      <w:marRight w:val="0"/>
      <w:marTop w:val="0"/>
      <w:marBottom w:val="0"/>
      <w:divBdr>
        <w:top w:val="none" w:sz="0" w:space="0" w:color="auto"/>
        <w:left w:val="none" w:sz="0" w:space="0" w:color="auto"/>
        <w:bottom w:val="none" w:sz="0" w:space="0" w:color="auto"/>
        <w:right w:val="none" w:sz="0" w:space="0" w:color="auto"/>
      </w:divBdr>
    </w:div>
    <w:div w:id="1186215820">
      <w:bodyDiv w:val="1"/>
      <w:marLeft w:val="0"/>
      <w:marRight w:val="0"/>
      <w:marTop w:val="0"/>
      <w:marBottom w:val="0"/>
      <w:divBdr>
        <w:top w:val="none" w:sz="0" w:space="0" w:color="auto"/>
        <w:left w:val="none" w:sz="0" w:space="0" w:color="auto"/>
        <w:bottom w:val="none" w:sz="0" w:space="0" w:color="auto"/>
        <w:right w:val="none" w:sz="0" w:space="0" w:color="auto"/>
      </w:divBdr>
    </w:div>
    <w:div w:id="1202476677">
      <w:bodyDiv w:val="1"/>
      <w:marLeft w:val="0"/>
      <w:marRight w:val="0"/>
      <w:marTop w:val="0"/>
      <w:marBottom w:val="0"/>
      <w:divBdr>
        <w:top w:val="none" w:sz="0" w:space="0" w:color="auto"/>
        <w:left w:val="none" w:sz="0" w:space="0" w:color="auto"/>
        <w:bottom w:val="none" w:sz="0" w:space="0" w:color="auto"/>
        <w:right w:val="none" w:sz="0" w:space="0" w:color="auto"/>
      </w:divBdr>
    </w:div>
    <w:div w:id="1211572796">
      <w:bodyDiv w:val="1"/>
      <w:marLeft w:val="0"/>
      <w:marRight w:val="0"/>
      <w:marTop w:val="0"/>
      <w:marBottom w:val="0"/>
      <w:divBdr>
        <w:top w:val="none" w:sz="0" w:space="0" w:color="auto"/>
        <w:left w:val="none" w:sz="0" w:space="0" w:color="auto"/>
        <w:bottom w:val="none" w:sz="0" w:space="0" w:color="auto"/>
        <w:right w:val="none" w:sz="0" w:space="0" w:color="auto"/>
      </w:divBdr>
    </w:div>
    <w:div w:id="1331524734">
      <w:bodyDiv w:val="1"/>
      <w:marLeft w:val="0"/>
      <w:marRight w:val="0"/>
      <w:marTop w:val="0"/>
      <w:marBottom w:val="0"/>
      <w:divBdr>
        <w:top w:val="none" w:sz="0" w:space="0" w:color="auto"/>
        <w:left w:val="none" w:sz="0" w:space="0" w:color="auto"/>
        <w:bottom w:val="none" w:sz="0" w:space="0" w:color="auto"/>
        <w:right w:val="none" w:sz="0" w:space="0" w:color="auto"/>
      </w:divBdr>
    </w:div>
    <w:div w:id="1345092114">
      <w:bodyDiv w:val="1"/>
      <w:marLeft w:val="0"/>
      <w:marRight w:val="0"/>
      <w:marTop w:val="0"/>
      <w:marBottom w:val="0"/>
      <w:divBdr>
        <w:top w:val="none" w:sz="0" w:space="0" w:color="auto"/>
        <w:left w:val="none" w:sz="0" w:space="0" w:color="auto"/>
        <w:bottom w:val="none" w:sz="0" w:space="0" w:color="auto"/>
        <w:right w:val="none" w:sz="0" w:space="0" w:color="auto"/>
      </w:divBdr>
    </w:div>
    <w:div w:id="1371299613">
      <w:bodyDiv w:val="1"/>
      <w:marLeft w:val="0"/>
      <w:marRight w:val="0"/>
      <w:marTop w:val="0"/>
      <w:marBottom w:val="0"/>
      <w:divBdr>
        <w:top w:val="none" w:sz="0" w:space="0" w:color="auto"/>
        <w:left w:val="none" w:sz="0" w:space="0" w:color="auto"/>
        <w:bottom w:val="none" w:sz="0" w:space="0" w:color="auto"/>
        <w:right w:val="none" w:sz="0" w:space="0" w:color="auto"/>
      </w:divBdr>
    </w:div>
    <w:div w:id="1376734509">
      <w:bodyDiv w:val="1"/>
      <w:marLeft w:val="0"/>
      <w:marRight w:val="0"/>
      <w:marTop w:val="0"/>
      <w:marBottom w:val="0"/>
      <w:divBdr>
        <w:top w:val="none" w:sz="0" w:space="0" w:color="auto"/>
        <w:left w:val="none" w:sz="0" w:space="0" w:color="auto"/>
        <w:bottom w:val="none" w:sz="0" w:space="0" w:color="auto"/>
        <w:right w:val="none" w:sz="0" w:space="0" w:color="auto"/>
      </w:divBdr>
    </w:div>
    <w:div w:id="1400593420">
      <w:bodyDiv w:val="1"/>
      <w:marLeft w:val="0"/>
      <w:marRight w:val="0"/>
      <w:marTop w:val="0"/>
      <w:marBottom w:val="0"/>
      <w:divBdr>
        <w:top w:val="none" w:sz="0" w:space="0" w:color="auto"/>
        <w:left w:val="none" w:sz="0" w:space="0" w:color="auto"/>
        <w:bottom w:val="none" w:sz="0" w:space="0" w:color="auto"/>
        <w:right w:val="none" w:sz="0" w:space="0" w:color="auto"/>
      </w:divBdr>
    </w:div>
    <w:div w:id="1445271694">
      <w:bodyDiv w:val="1"/>
      <w:marLeft w:val="0"/>
      <w:marRight w:val="0"/>
      <w:marTop w:val="0"/>
      <w:marBottom w:val="0"/>
      <w:divBdr>
        <w:top w:val="none" w:sz="0" w:space="0" w:color="auto"/>
        <w:left w:val="none" w:sz="0" w:space="0" w:color="auto"/>
        <w:bottom w:val="none" w:sz="0" w:space="0" w:color="auto"/>
        <w:right w:val="none" w:sz="0" w:space="0" w:color="auto"/>
      </w:divBdr>
    </w:div>
    <w:div w:id="1482235130">
      <w:bodyDiv w:val="1"/>
      <w:marLeft w:val="0"/>
      <w:marRight w:val="0"/>
      <w:marTop w:val="0"/>
      <w:marBottom w:val="0"/>
      <w:divBdr>
        <w:top w:val="none" w:sz="0" w:space="0" w:color="auto"/>
        <w:left w:val="none" w:sz="0" w:space="0" w:color="auto"/>
        <w:bottom w:val="none" w:sz="0" w:space="0" w:color="auto"/>
        <w:right w:val="none" w:sz="0" w:space="0" w:color="auto"/>
      </w:divBdr>
    </w:div>
    <w:div w:id="1633049013">
      <w:bodyDiv w:val="1"/>
      <w:marLeft w:val="0"/>
      <w:marRight w:val="0"/>
      <w:marTop w:val="0"/>
      <w:marBottom w:val="0"/>
      <w:divBdr>
        <w:top w:val="none" w:sz="0" w:space="0" w:color="auto"/>
        <w:left w:val="none" w:sz="0" w:space="0" w:color="auto"/>
        <w:bottom w:val="none" w:sz="0" w:space="0" w:color="auto"/>
        <w:right w:val="none" w:sz="0" w:space="0" w:color="auto"/>
      </w:divBdr>
    </w:div>
    <w:div w:id="1660966033">
      <w:bodyDiv w:val="1"/>
      <w:marLeft w:val="0"/>
      <w:marRight w:val="0"/>
      <w:marTop w:val="0"/>
      <w:marBottom w:val="0"/>
      <w:divBdr>
        <w:top w:val="none" w:sz="0" w:space="0" w:color="auto"/>
        <w:left w:val="none" w:sz="0" w:space="0" w:color="auto"/>
        <w:bottom w:val="none" w:sz="0" w:space="0" w:color="auto"/>
        <w:right w:val="none" w:sz="0" w:space="0" w:color="auto"/>
      </w:divBdr>
    </w:div>
    <w:div w:id="1730571221">
      <w:bodyDiv w:val="1"/>
      <w:marLeft w:val="0"/>
      <w:marRight w:val="0"/>
      <w:marTop w:val="0"/>
      <w:marBottom w:val="0"/>
      <w:divBdr>
        <w:top w:val="none" w:sz="0" w:space="0" w:color="auto"/>
        <w:left w:val="none" w:sz="0" w:space="0" w:color="auto"/>
        <w:bottom w:val="none" w:sz="0" w:space="0" w:color="auto"/>
        <w:right w:val="none" w:sz="0" w:space="0" w:color="auto"/>
      </w:divBdr>
    </w:div>
    <w:div w:id="1735539778">
      <w:bodyDiv w:val="1"/>
      <w:marLeft w:val="0"/>
      <w:marRight w:val="0"/>
      <w:marTop w:val="0"/>
      <w:marBottom w:val="0"/>
      <w:divBdr>
        <w:top w:val="none" w:sz="0" w:space="0" w:color="auto"/>
        <w:left w:val="none" w:sz="0" w:space="0" w:color="auto"/>
        <w:bottom w:val="none" w:sz="0" w:space="0" w:color="auto"/>
        <w:right w:val="none" w:sz="0" w:space="0" w:color="auto"/>
      </w:divBdr>
    </w:div>
    <w:div w:id="1830441728">
      <w:bodyDiv w:val="1"/>
      <w:marLeft w:val="0"/>
      <w:marRight w:val="0"/>
      <w:marTop w:val="0"/>
      <w:marBottom w:val="0"/>
      <w:divBdr>
        <w:top w:val="none" w:sz="0" w:space="0" w:color="auto"/>
        <w:left w:val="none" w:sz="0" w:space="0" w:color="auto"/>
        <w:bottom w:val="none" w:sz="0" w:space="0" w:color="auto"/>
        <w:right w:val="none" w:sz="0" w:space="0" w:color="auto"/>
      </w:divBdr>
    </w:div>
    <w:div w:id="1847595210">
      <w:bodyDiv w:val="1"/>
      <w:marLeft w:val="0"/>
      <w:marRight w:val="0"/>
      <w:marTop w:val="0"/>
      <w:marBottom w:val="0"/>
      <w:divBdr>
        <w:top w:val="none" w:sz="0" w:space="0" w:color="auto"/>
        <w:left w:val="none" w:sz="0" w:space="0" w:color="auto"/>
        <w:bottom w:val="none" w:sz="0" w:space="0" w:color="auto"/>
        <w:right w:val="none" w:sz="0" w:space="0" w:color="auto"/>
      </w:divBdr>
    </w:div>
    <w:div w:id="1849753728">
      <w:bodyDiv w:val="1"/>
      <w:marLeft w:val="0"/>
      <w:marRight w:val="0"/>
      <w:marTop w:val="0"/>
      <w:marBottom w:val="0"/>
      <w:divBdr>
        <w:top w:val="none" w:sz="0" w:space="0" w:color="auto"/>
        <w:left w:val="none" w:sz="0" w:space="0" w:color="auto"/>
        <w:bottom w:val="none" w:sz="0" w:space="0" w:color="auto"/>
        <w:right w:val="none" w:sz="0" w:space="0" w:color="auto"/>
      </w:divBdr>
    </w:div>
    <w:div w:id="1871726405">
      <w:bodyDiv w:val="1"/>
      <w:marLeft w:val="0"/>
      <w:marRight w:val="0"/>
      <w:marTop w:val="0"/>
      <w:marBottom w:val="0"/>
      <w:divBdr>
        <w:top w:val="none" w:sz="0" w:space="0" w:color="auto"/>
        <w:left w:val="none" w:sz="0" w:space="0" w:color="auto"/>
        <w:bottom w:val="none" w:sz="0" w:space="0" w:color="auto"/>
        <w:right w:val="none" w:sz="0" w:space="0" w:color="auto"/>
      </w:divBdr>
    </w:div>
    <w:div w:id="19210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48787.html" TargetMode="External"/><Relationship Id="rId18" Type="http://schemas.openxmlformats.org/officeDocument/2006/relationships/hyperlink" Target="http://www.iprbookshop.ru/59302.html" TargetMode="External"/><Relationship Id="rId26" Type="http://schemas.openxmlformats.org/officeDocument/2006/relationships/hyperlink" Target="http://www.iprbookshop.ru/59302.html" TargetMode="External"/><Relationship Id="rId39" Type="http://schemas.openxmlformats.org/officeDocument/2006/relationships/hyperlink" Target="http://www.cdep.ru/" TargetMode="External"/><Relationship Id="rId3" Type="http://schemas.openxmlformats.org/officeDocument/2006/relationships/styles" Target="styles.xml"/><Relationship Id="rId21" Type="http://schemas.openxmlformats.org/officeDocument/2006/relationships/hyperlink" Target="http://www.iprbookshop.ru/48787.html" TargetMode="External"/><Relationship Id="rId34" Type="http://schemas.openxmlformats.org/officeDocument/2006/relationships/hyperlink" Target="http://www.iprbookshop.ru/59302.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0642" TargetMode="External"/><Relationship Id="rId17" Type="http://schemas.openxmlformats.org/officeDocument/2006/relationships/hyperlink" Target="http://www.iprbookshop.ru/48787.html" TargetMode="External"/><Relationship Id="rId25" Type="http://schemas.openxmlformats.org/officeDocument/2006/relationships/hyperlink" Target="http://www.iprbookshop.ru/48787.html" TargetMode="External"/><Relationship Id="rId33" Type="http://schemas.openxmlformats.org/officeDocument/2006/relationships/hyperlink" Target="http://www.iprbookshop.ru/48787.html" TargetMode="External"/><Relationship Id="rId38" Type="http://schemas.openxmlformats.org/officeDocument/2006/relationships/hyperlink" Target="http://www.lawportal.ru/" TargetMode="External"/><Relationship Id="rId2" Type="http://schemas.openxmlformats.org/officeDocument/2006/relationships/numbering" Target="numbering.xml"/><Relationship Id="rId16" Type="http://schemas.openxmlformats.org/officeDocument/2006/relationships/hyperlink" Target="http://www.iprbookshop.ru/10642" TargetMode="External"/><Relationship Id="rId20" Type="http://schemas.openxmlformats.org/officeDocument/2006/relationships/hyperlink" Target="http://www.iprbookshop.ru/10642" TargetMode="External"/><Relationship Id="rId29" Type="http://schemas.openxmlformats.org/officeDocument/2006/relationships/hyperlink" Target="http://www.iprbookshop.ru/48787.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03" TargetMode="External"/><Relationship Id="rId24" Type="http://schemas.openxmlformats.org/officeDocument/2006/relationships/hyperlink" Target="http://www.iprbookshop.ru/10642" TargetMode="External"/><Relationship Id="rId32" Type="http://schemas.openxmlformats.org/officeDocument/2006/relationships/hyperlink" Target="http://www.iprbookshop.ru/10642" TargetMode="External"/><Relationship Id="rId37" Type="http://schemas.openxmlformats.org/officeDocument/2006/relationships/hyperlink" Target="http://www.consultant.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bookshop.ru/903" TargetMode="External"/><Relationship Id="rId23" Type="http://schemas.openxmlformats.org/officeDocument/2006/relationships/hyperlink" Target="http://www.iprbookshop.ru/903" TargetMode="External"/><Relationship Id="rId28" Type="http://schemas.openxmlformats.org/officeDocument/2006/relationships/hyperlink" Target="http://www.iprbookshop.ru/10642" TargetMode="External"/><Relationship Id="rId36" Type="http://schemas.openxmlformats.org/officeDocument/2006/relationships/hyperlink" Target="http://www.iprbookshop.ru/10642" TargetMode="External"/><Relationship Id="rId10" Type="http://schemas.openxmlformats.org/officeDocument/2006/relationships/hyperlink" Target="http://www.iprbookshop.ru/59302.html" TargetMode="External"/><Relationship Id="rId19" Type="http://schemas.openxmlformats.org/officeDocument/2006/relationships/hyperlink" Target="http://www.iprbookshop.ru/903" TargetMode="External"/><Relationship Id="rId31" Type="http://schemas.openxmlformats.org/officeDocument/2006/relationships/hyperlink" Target="http://www.iprbookshop.ru/903"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prbookshop.ru/48787.html" TargetMode="External"/><Relationship Id="rId14" Type="http://schemas.openxmlformats.org/officeDocument/2006/relationships/hyperlink" Target="http://www.iprbookshop.ru/59302.html" TargetMode="External"/><Relationship Id="rId22" Type="http://schemas.openxmlformats.org/officeDocument/2006/relationships/hyperlink" Target="http://www.iprbookshop.ru/59302.html" TargetMode="External"/><Relationship Id="rId27" Type="http://schemas.openxmlformats.org/officeDocument/2006/relationships/hyperlink" Target="http://www.iprbookshop.ru/903" TargetMode="External"/><Relationship Id="rId30" Type="http://schemas.openxmlformats.org/officeDocument/2006/relationships/hyperlink" Target="http://www.iprbookshop.ru/59302.html" TargetMode="External"/><Relationship Id="rId35" Type="http://schemas.openxmlformats.org/officeDocument/2006/relationships/hyperlink" Target="http://www.iprbookshop.ru/90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700B-04CD-4995-BC20-C326F48C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24831</Words>
  <Characters>141543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lenovo-amd</dc:creator>
  <cp:lastModifiedBy>Пользователь Windows</cp:lastModifiedBy>
  <cp:revision>30</cp:revision>
  <cp:lastPrinted>2019-02-05T11:58:00Z</cp:lastPrinted>
  <dcterms:created xsi:type="dcterms:W3CDTF">2018-02-13T07:53:00Z</dcterms:created>
  <dcterms:modified xsi:type="dcterms:W3CDTF">2019-02-05T11:59:00Z</dcterms:modified>
</cp:coreProperties>
</file>