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4250D0" w:rsidRPr="004250D0" w:rsidTr="009326F6">
        <w:trPr>
          <w:trHeight w:val="1999"/>
        </w:trPr>
        <w:tc>
          <w:tcPr>
            <w:tcW w:w="10173" w:type="dxa"/>
            <w:hideMark/>
          </w:tcPr>
          <w:p w:rsidR="004250D0" w:rsidRPr="004250D0" w:rsidRDefault="00DD5ED9" w:rsidP="009326F6">
            <w:pPr>
              <w:rPr>
                <w:rFonts w:ascii="Times New Roman" w:hAnsi="Times New Roman" w:cs="Times New Roman"/>
                <w:sz w:val="24"/>
                <w:szCs w:val="24"/>
              </w:rPr>
            </w:pPr>
            <w:r w:rsidRPr="00DD5ED9">
              <w:rPr>
                <w:rFonts w:ascii="Times New Roman" w:hAnsi="Times New Roman" w:cs="Times New Roman"/>
              </w:rPr>
              <w:pict>
                <v:shapetype id="_x0000_t202" coordsize="21600,21600" o:spt="202" path="m,l,21600r21600,l21600,xe">
                  <v:stroke joinstyle="miter"/>
                  <v:path gradientshapeok="t" o:connecttype="rect"/>
                </v:shapetype>
                <v:shape id="_x0000_s1029" type="#_x0000_t202" style="position:absolute;margin-left:219.9pt;margin-top:90.8pt;width:246.75pt;height:105.2pt;z-index:251663360;mso-width-relative:margin;mso-height-relative:margin" stroked="f">
                  <v:textbox>
                    <w:txbxContent>
                      <w:p w:rsidR="007E166D" w:rsidRPr="009326F6" w:rsidRDefault="007E166D" w:rsidP="006F64ED">
                        <w:pPr>
                          <w:widowControl w:val="0"/>
                          <w:autoSpaceDE w:val="0"/>
                          <w:autoSpaceDN w:val="0"/>
                          <w:adjustRightInd w:val="0"/>
                          <w:spacing w:after="0" w:line="240" w:lineRule="auto"/>
                          <w:jc w:val="center"/>
                          <w:rPr>
                            <w:rFonts w:ascii="Times New Roman" w:hAnsi="Times New Roman" w:cs="Times New Roman"/>
                            <w:b/>
                            <w:sz w:val="28"/>
                            <w:szCs w:val="28"/>
                          </w:rPr>
                        </w:pPr>
                        <w:r w:rsidRPr="009326F6">
                          <w:rPr>
                            <w:rFonts w:ascii="Times New Roman" w:hAnsi="Times New Roman" w:cs="Times New Roman"/>
                            <w:b/>
                            <w:sz w:val="28"/>
                            <w:szCs w:val="28"/>
                          </w:rPr>
                          <w:t>Утверждаю</w:t>
                        </w:r>
                      </w:p>
                      <w:p w:rsidR="007E166D" w:rsidRPr="009326F6" w:rsidRDefault="007E166D" w:rsidP="006F64ED">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Директор </w:t>
                        </w:r>
                        <w:r w:rsidRPr="009326F6">
                          <w:rPr>
                            <w:rFonts w:ascii="Times New Roman" w:hAnsi="Times New Roman" w:cs="Times New Roman"/>
                            <w:b/>
                            <w:sz w:val="28"/>
                            <w:szCs w:val="28"/>
                          </w:rPr>
                          <w:t>КубИСЭП (филиал</w:t>
                        </w:r>
                        <w:r>
                          <w:rPr>
                            <w:rFonts w:ascii="Times New Roman" w:hAnsi="Times New Roman" w:cs="Times New Roman"/>
                            <w:b/>
                            <w:sz w:val="28"/>
                            <w:szCs w:val="28"/>
                          </w:rPr>
                          <w:t>а</w:t>
                        </w:r>
                        <w:r w:rsidRPr="009326F6">
                          <w:rPr>
                            <w:rFonts w:ascii="Times New Roman" w:hAnsi="Times New Roman" w:cs="Times New Roman"/>
                            <w:b/>
                            <w:sz w:val="28"/>
                            <w:szCs w:val="28"/>
                          </w:rPr>
                          <w:t>)</w:t>
                        </w:r>
                      </w:p>
                      <w:p w:rsidR="007E166D" w:rsidRPr="009326F6" w:rsidRDefault="007E166D" w:rsidP="006F64ED">
                        <w:pPr>
                          <w:widowControl w:val="0"/>
                          <w:autoSpaceDE w:val="0"/>
                          <w:autoSpaceDN w:val="0"/>
                          <w:adjustRightInd w:val="0"/>
                          <w:spacing w:after="0" w:line="240" w:lineRule="auto"/>
                          <w:rPr>
                            <w:rFonts w:ascii="Times New Roman" w:hAnsi="Times New Roman" w:cs="Times New Roman"/>
                            <w:b/>
                            <w:sz w:val="28"/>
                            <w:szCs w:val="28"/>
                          </w:rPr>
                        </w:pPr>
                        <w:r w:rsidRPr="009326F6">
                          <w:rPr>
                            <w:rFonts w:ascii="Times New Roman" w:hAnsi="Times New Roman" w:cs="Times New Roman"/>
                            <w:b/>
                            <w:sz w:val="28"/>
                            <w:szCs w:val="28"/>
                          </w:rPr>
                          <w:t>ОУП ВО «АТиСО»</w:t>
                        </w:r>
                      </w:p>
                      <w:p w:rsidR="007E166D" w:rsidRPr="009326F6" w:rsidRDefault="007E166D" w:rsidP="006F64ED">
                        <w:pPr>
                          <w:widowControl w:val="0"/>
                          <w:autoSpaceDE w:val="0"/>
                          <w:autoSpaceDN w:val="0"/>
                          <w:adjustRightInd w:val="0"/>
                          <w:spacing w:after="0" w:line="240" w:lineRule="auto"/>
                          <w:rPr>
                            <w:rFonts w:ascii="Times New Roman" w:hAnsi="Times New Roman" w:cs="Times New Roman"/>
                            <w:b/>
                            <w:sz w:val="28"/>
                            <w:szCs w:val="28"/>
                          </w:rPr>
                        </w:pPr>
                        <w:r w:rsidRPr="009326F6">
                          <w:rPr>
                            <w:rFonts w:ascii="Times New Roman" w:hAnsi="Times New Roman" w:cs="Times New Roman"/>
                            <w:b/>
                            <w:sz w:val="28"/>
                            <w:szCs w:val="28"/>
                          </w:rPr>
                          <w:t>_______________ В.В. Кулинченко</w:t>
                        </w:r>
                      </w:p>
                      <w:p w:rsidR="007E166D" w:rsidRDefault="007E166D" w:rsidP="006F64ED">
                        <w:pPr>
                          <w:spacing w:after="0" w:line="240" w:lineRule="auto"/>
                          <w:rPr>
                            <w:rFonts w:ascii="Times New Roman" w:hAnsi="Times New Roman" w:cs="Times New Roman"/>
                            <w:b/>
                            <w:sz w:val="28"/>
                            <w:szCs w:val="28"/>
                          </w:rPr>
                        </w:pPr>
                      </w:p>
                      <w:p w:rsidR="007E166D" w:rsidRPr="009326F6" w:rsidRDefault="007E166D" w:rsidP="006F64ED">
                        <w:pPr>
                          <w:spacing w:after="0" w:line="240" w:lineRule="auto"/>
                          <w:rPr>
                            <w:rFonts w:ascii="Times New Roman" w:hAnsi="Times New Roman" w:cs="Times New Roman"/>
                            <w:b/>
                            <w:sz w:val="28"/>
                            <w:szCs w:val="28"/>
                          </w:rPr>
                        </w:pPr>
                        <w:r w:rsidRPr="009326F6">
                          <w:rPr>
                            <w:rFonts w:ascii="Times New Roman" w:hAnsi="Times New Roman" w:cs="Times New Roman"/>
                            <w:b/>
                            <w:sz w:val="28"/>
                            <w:szCs w:val="28"/>
                          </w:rPr>
                          <w:t>26 июня 2017 г.</w:t>
                        </w:r>
                      </w:p>
                      <w:p w:rsidR="007E166D" w:rsidRPr="00415BDD" w:rsidRDefault="007E166D" w:rsidP="004250D0">
                        <w:pPr>
                          <w:widowControl w:val="0"/>
                          <w:autoSpaceDE w:val="0"/>
                          <w:autoSpaceDN w:val="0"/>
                          <w:adjustRightInd w:val="0"/>
                          <w:rPr>
                            <w:b/>
                            <w:szCs w:val="28"/>
                          </w:rPr>
                        </w:pPr>
                      </w:p>
                      <w:p w:rsidR="007E166D" w:rsidRPr="00415BDD" w:rsidRDefault="007E166D" w:rsidP="004250D0">
                        <w:pPr>
                          <w:widowControl w:val="0"/>
                          <w:autoSpaceDE w:val="0"/>
                          <w:autoSpaceDN w:val="0"/>
                          <w:adjustRightInd w:val="0"/>
                          <w:rPr>
                            <w:b/>
                            <w:szCs w:val="28"/>
                          </w:rPr>
                        </w:pPr>
                        <w:r w:rsidRPr="00415BDD">
                          <w:rPr>
                            <w:b/>
                            <w:szCs w:val="28"/>
                          </w:rPr>
                          <w:t>30 августа 2017 г.</w:t>
                        </w:r>
                      </w:p>
                      <w:p w:rsidR="007E166D" w:rsidRDefault="007E166D" w:rsidP="004250D0">
                        <w:pPr>
                          <w:rPr>
                            <w:b/>
                            <w:szCs w:val="28"/>
                          </w:rPr>
                        </w:pPr>
                      </w:p>
                    </w:txbxContent>
                  </v:textbox>
                </v:shape>
              </w:pict>
            </w:r>
          </w:p>
        </w:tc>
      </w:tr>
      <w:tr w:rsidR="004250D0" w:rsidRPr="004250D0" w:rsidTr="009326F6">
        <w:trPr>
          <w:trHeight w:val="2595"/>
        </w:trPr>
        <w:tc>
          <w:tcPr>
            <w:tcW w:w="10173" w:type="dxa"/>
            <w:hideMark/>
          </w:tcPr>
          <w:p w:rsidR="004250D0" w:rsidRPr="004250D0" w:rsidRDefault="00DD5ED9" w:rsidP="009326F6">
            <w:pPr>
              <w:jc w:val="center"/>
              <w:rPr>
                <w:rFonts w:ascii="Times New Roman" w:hAnsi="Times New Roman" w:cs="Times New Roman"/>
                <w:noProof/>
                <w:sz w:val="24"/>
                <w:szCs w:val="24"/>
                <w:lang w:eastAsia="en-US"/>
              </w:rPr>
            </w:pPr>
            <w:r w:rsidRPr="00DD5ED9">
              <w:rPr>
                <w:rFonts w:ascii="Times New Roman" w:hAnsi="Times New Roman" w:cs="Times New Roman"/>
              </w:rPr>
              <w:pict>
                <v:shape id="_x0000_s1028" type="#_x0000_t202" style="position:absolute;left:0;text-align:left;margin-left:84.55pt;margin-top:.55pt;width:89.4pt;height:109.35pt;z-index:251662336;mso-wrap-style:none;mso-position-horizontal-relative:text;mso-position-vertical-relative:text;mso-width-relative:margin;mso-height-relative:margin" stroked="f">
                  <v:textbox style="mso-next-textbox:#_x0000_s1028;mso-fit-shape-to-text:t">
                    <w:txbxContent>
                      <w:p w:rsidR="007E166D" w:rsidRDefault="007E166D" w:rsidP="004250D0">
                        <w:pPr>
                          <w:jc w:val="center"/>
                        </w:pPr>
                        <w:r>
                          <w:rPr>
                            <w:rFonts w:ascii="Calibri" w:eastAsia="Calibri" w:hAnsi="Calibri"/>
                            <w:noProof/>
                            <w:sz w:val="20"/>
                          </w:rPr>
                          <w:drawing>
                            <wp:inline distT="0" distB="0" distL="0" distR="0">
                              <wp:extent cx="954405" cy="1297305"/>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54405" cy="1297305"/>
                                      </a:xfrm>
                                      <a:prstGeom prst="rect">
                                        <a:avLst/>
                                      </a:prstGeom>
                                      <a:noFill/>
                                      <a:ln w="9525">
                                        <a:noFill/>
                                        <a:miter lim="800000"/>
                                        <a:headEnd/>
                                        <a:tailEnd/>
                                      </a:ln>
                                    </pic:spPr>
                                  </pic:pic>
                                </a:graphicData>
                              </a:graphic>
                            </wp:inline>
                          </w:drawing>
                        </w:r>
                      </w:p>
                    </w:txbxContent>
                  </v:textbox>
                </v:shape>
              </w:pict>
            </w:r>
          </w:p>
        </w:tc>
      </w:tr>
    </w:tbl>
    <w:p w:rsidR="004250D0" w:rsidRPr="004250D0" w:rsidRDefault="00DD5ED9" w:rsidP="004250D0">
      <w:pPr>
        <w:tabs>
          <w:tab w:val="center" w:pos="5089"/>
          <w:tab w:val="right" w:pos="9540"/>
        </w:tabs>
        <w:jc w:val="center"/>
        <w:rPr>
          <w:rFonts w:ascii="Times New Roman" w:hAnsi="Times New Roman" w:cs="Times New Roman"/>
          <w:b/>
          <w:caps/>
          <w:sz w:val="40"/>
          <w:szCs w:val="40"/>
        </w:rPr>
      </w:pPr>
      <w:r w:rsidRPr="00DD5ED9">
        <w:rPr>
          <w:rFonts w:ascii="Times New Roman" w:hAnsi="Times New Roman" w:cs="Times New Roman"/>
        </w:rPr>
        <w:pict>
          <v:shape id="_x0000_s1027" type="#_x0000_t202" style="position:absolute;left:0;text-align:left;margin-left:0;margin-top:-230.2pt;width:495.75pt;height:91.3pt;z-index:251661312;mso-position-horizontal-relative:text;mso-position-vertical-relative:text;mso-width-relative:margin;mso-height-relative:margin" stroked="f">
            <v:textbox>
              <w:txbxContent>
                <w:p w:rsidR="007E166D" w:rsidRPr="009326F6" w:rsidRDefault="007E166D" w:rsidP="009326F6">
                  <w:pPr>
                    <w:spacing w:after="0" w:line="240" w:lineRule="auto"/>
                    <w:jc w:val="center"/>
                    <w:rPr>
                      <w:rFonts w:ascii="Times New Roman" w:hAnsi="Times New Roman" w:cs="Times New Roman"/>
                      <w:b/>
                      <w:sz w:val="28"/>
                      <w:szCs w:val="28"/>
                    </w:rPr>
                  </w:pPr>
                  <w:r w:rsidRPr="009326F6">
                    <w:rPr>
                      <w:rFonts w:ascii="Times New Roman" w:hAnsi="Times New Roman" w:cs="Times New Roman"/>
                      <w:b/>
                      <w:sz w:val="28"/>
                      <w:szCs w:val="28"/>
                    </w:rPr>
                    <w:t>Кубанский институт социоэкономики и права</w:t>
                  </w:r>
                </w:p>
                <w:p w:rsidR="007E166D" w:rsidRPr="009326F6" w:rsidRDefault="007E166D" w:rsidP="009326F6">
                  <w:pPr>
                    <w:spacing w:after="0" w:line="240" w:lineRule="auto"/>
                    <w:jc w:val="center"/>
                    <w:rPr>
                      <w:rFonts w:ascii="Times New Roman" w:hAnsi="Times New Roman" w:cs="Times New Roman"/>
                      <w:b/>
                      <w:sz w:val="28"/>
                      <w:szCs w:val="28"/>
                    </w:rPr>
                  </w:pPr>
                  <w:r w:rsidRPr="009326F6">
                    <w:rPr>
                      <w:rFonts w:ascii="Times New Roman" w:hAnsi="Times New Roman" w:cs="Times New Roman"/>
                      <w:b/>
                      <w:sz w:val="28"/>
                      <w:szCs w:val="28"/>
                    </w:rPr>
                    <w:t xml:space="preserve">(филиал) Образовательного учреждения профсоюзов </w:t>
                  </w:r>
                </w:p>
                <w:p w:rsidR="007E166D" w:rsidRPr="009326F6" w:rsidRDefault="007E166D" w:rsidP="009326F6">
                  <w:pPr>
                    <w:spacing w:after="0" w:line="240" w:lineRule="auto"/>
                    <w:jc w:val="center"/>
                    <w:rPr>
                      <w:rFonts w:ascii="Times New Roman" w:hAnsi="Times New Roman" w:cs="Times New Roman"/>
                      <w:b/>
                      <w:sz w:val="28"/>
                      <w:szCs w:val="28"/>
                    </w:rPr>
                  </w:pPr>
                  <w:r w:rsidRPr="009326F6">
                    <w:rPr>
                      <w:rFonts w:ascii="Times New Roman" w:hAnsi="Times New Roman" w:cs="Times New Roman"/>
                      <w:b/>
                      <w:sz w:val="28"/>
                      <w:szCs w:val="28"/>
                    </w:rPr>
                    <w:t xml:space="preserve">высшего образования </w:t>
                  </w:r>
                </w:p>
                <w:p w:rsidR="007E166D" w:rsidRDefault="007E166D" w:rsidP="009326F6">
                  <w:pPr>
                    <w:spacing w:after="0" w:line="240" w:lineRule="auto"/>
                    <w:jc w:val="center"/>
                    <w:rPr>
                      <w:b/>
                      <w:szCs w:val="28"/>
                    </w:rPr>
                  </w:pPr>
                  <w:r w:rsidRPr="009326F6">
                    <w:rPr>
                      <w:rFonts w:ascii="Times New Roman" w:hAnsi="Times New Roman" w:cs="Times New Roman"/>
                      <w:b/>
                      <w:sz w:val="28"/>
                      <w:szCs w:val="28"/>
                    </w:rPr>
                    <w:t>«Академия труда и социальных отношений</w:t>
                  </w:r>
                  <w:r w:rsidRPr="00415BDD">
                    <w:rPr>
                      <w:b/>
                      <w:sz w:val="32"/>
                      <w:szCs w:val="28"/>
                    </w:rPr>
                    <w:t>»</w:t>
                  </w:r>
                </w:p>
              </w:txbxContent>
            </v:textbox>
          </v:shape>
        </w:pict>
      </w:r>
      <w:r w:rsidR="004250D0" w:rsidRPr="004250D0">
        <w:rPr>
          <w:rFonts w:ascii="Times New Roman" w:hAnsi="Times New Roman" w:cs="Times New Roman"/>
          <w:b/>
          <w:caps/>
          <w:sz w:val="40"/>
          <w:szCs w:val="40"/>
        </w:rPr>
        <w:t>рабочая программа ДИСЦИПЛИНЫ (модуля)</w:t>
      </w:r>
    </w:p>
    <w:tbl>
      <w:tblPr>
        <w:tblW w:w="10080" w:type="dxa"/>
        <w:tblLayout w:type="fixed"/>
        <w:tblLook w:val="01E0"/>
      </w:tblPr>
      <w:tblGrid>
        <w:gridCol w:w="10080"/>
      </w:tblGrid>
      <w:tr w:rsidR="004250D0" w:rsidRPr="004250D0" w:rsidTr="009326F6">
        <w:trPr>
          <w:trHeight w:val="6698"/>
        </w:trPr>
        <w:tc>
          <w:tcPr>
            <w:tcW w:w="10080" w:type="dxa"/>
          </w:tcPr>
          <w:p w:rsidR="004250D0" w:rsidRPr="006F64ED" w:rsidRDefault="004250D0" w:rsidP="006F64ED">
            <w:pPr>
              <w:spacing w:after="0"/>
              <w:jc w:val="center"/>
              <w:rPr>
                <w:rFonts w:ascii="Times New Roman" w:hAnsi="Times New Roman" w:cs="Times New Roman"/>
                <w:b/>
                <w:sz w:val="56"/>
                <w:szCs w:val="56"/>
              </w:rPr>
            </w:pPr>
            <w:r w:rsidRPr="006F64ED">
              <w:rPr>
                <w:rFonts w:ascii="Times New Roman" w:hAnsi="Times New Roman" w:cs="Times New Roman"/>
                <w:b/>
                <w:sz w:val="56"/>
                <w:szCs w:val="56"/>
              </w:rPr>
              <w:t>ПРАВООХРАНИТЕЛЬНЫЕ ОРГАНЫ</w:t>
            </w:r>
          </w:p>
          <w:p w:rsidR="004250D0" w:rsidRPr="009326F6" w:rsidRDefault="004250D0" w:rsidP="006F64ED">
            <w:pPr>
              <w:spacing w:after="0"/>
              <w:jc w:val="center"/>
              <w:rPr>
                <w:rFonts w:ascii="Times New Roman" w:hAnsi="Times New Roman" w:cs="Times New Roman"/>
                <w:sz w:val="28"/>
                <w:szCs w:val="28"/>
              </w:rPr>
            </w:pPr>
            <w:r w:rsidRPr="009326F6">
              <w:rPr>
                <w:rFonts w:ascii="Times New Roman" w:hAnsi="Times New Roman" w:cs="Times New Roman"/>
                <w:sz w:val="28"/>
                <w:szCs w:val="28"/>
              </w:rPr>
              <w:t>Направление подготовки</w:t>
            </w:r>
          </w:p>
          <w:p w:rsidR="004250D0" w:rsidRDefault="004250D0" w:rsidP="006F64ED">
            <w:pPr>
              <w:spacing w:after="0"/>
              <w:jc w:val="center"/>
              <w:rPr>
                <w:rFonts w:ascii="Times New Roman" w:hAnsi="Times New Roman" w:cs="Times New Roman"/>
                <w:b/>
                <w:i/>
                <w:sz w:val="28"/>
                <w:szCs w:val="28"/>
              </w:rPr>
            </w:pPr>
            <w:r w:rsidRPr="009326F6">
              <w:rPr>
                <w:rFonts w:ascii="Times New Roman" w:hAnsi="Times New Roman" w:cs="Times New Roman"/>
                <w:b/>
                <w:i/>
                <w:sz w:val="28"/>
                <w:szCs w:val="28"/>
              </w:rPr>
              <w:t xml:space="preserve">40.03.01 Юриспруденция </w:t>
            </w:r>
          </w:p>
          <w:p w:rsidR="006F64ED" w:rsidRPr="009326F6" w:rsidRDefault="006F64ED" w:rsidP="006F64ED">
            <w:pPr>
              <w:spacing w:after="0"/>
              <w:jc w:val="center"/>
              <w:rPr>
                <w:rFonts w:ascii="Times New Roman" w:hAnsi="Times New Roman" w:cs="Times New Roman"/>
                <w:b/>
                <w:i/>
                <w:sz w:val="28"/>
                <w:szCs w:val="28"/>
              </w:rPr>
            </w:pPr>
          </w:p>
          <w:p w:rsidR="004250D0" w:rsidRPr="009326F6" w:rsidRDefault="004250D0" w:rsidP="006F64ED">
            <w:pPr>
              <w:spacing w:after="0"/>
              <w:jc w:val="center"/>
              <w:rPr>
                <w:rFonts w:ascii="Times New Roman" w:hAnsi="Times New Roman" w:cs="Times New Roman"/>
                <w:sz w:val="28"/>
                <w:szCs w:val="28"/>
              </w:rPr>
            </w:pPr>
            <w:r w:rsidRPr="009326F6">
              <w:rPr>
                <w:rFonts w:ascii="Times New Roman" w:hAnsi="Times New Roman" w:cs="Times New Roman"/>
                <w:sz w:val="28"/>
                <w:szCs w:val="28"/>
              </w:rPr>
              <w:t>Направленность/профиль подготовки</w:t>
            </w:r>
          </w:p>
          <w:p w:rsidR="006F64ED" w:rsidRDefault="006F64ED" w:rsidP="006F64ED">
            <w:pPr>
              <w:spacing w:after="0"/>
              <w:jc w:val="center"/>
              <w:rPr>
                <w:rFonts w:ascii="Times New Roman" w:hAnsi="Times New Roman" w:cs="Times New Roman"/>
                <w:b/>
                <w:sz w:val="28"/>
                <w:szCs w:val="28"/>
              </w:rPr>
            </w:pPr>
            <w:r>
              <w:rPr>
                <w:rFonts w:ascii="Times New Roman" w:hAnsi="Times New Roman" w:cs="Times New Roman"/>
                <w:b/>
                <w:sz w:val="28"/>
                <w:szCs w:val="28"/>
              </w:rPr>
              <w:t>Юриспруденция</w:t>
            </w:r>
          </w:p>
          <w:p w:rsidR="004250D0" w:rsidRPr="009326F6" w:rsidRDefault="004250D0" w:rsidP="006F64ED">
            <w:pPr>
              <w:spacing w:after="0"/>
              <w:jc w:val="center"/>
              <w:rPr>
                <w:rFonts w:ascii="Times New Roman" w:hAnsi="Times New Roman" w:cs="Times New Roman"/>
                <w:b/>
                <w:sz w:val="28"/>
                <w:szCs w:val="28"/>
              </w:rPr>
            </w:pPr>
            <w:r w:rsidRPr="009326F6">
              <w:rPr>
                <w:rFonts w:ascii="Times New Roman" w:hAnsi="Times New Roman" w:cs="Times New Roman"/>
                <w:b/>
                <w:sz w:val="28"/>
                <w:szCs w:val="28"/>
              </w:rPr>
              <w:t xml:space="preserve"> </w:t>
            </w:r>
          </w:p>
          <w:p w:rsidR="004250D0" w:rsidRPr="009326F6" w:rsidRDefault="004250D0" w:rsidP="006F64ED">
            <w:pPr>
              <w:spacing w:after="0"/>
              <w:jc w:val="center"/>
              <w:rPr>
                <w:rFonts w:ascii="Times New Roman" w:hAnsi="Times New Roman" w:cs="Times New Roman"/>
                <w:sz w:val="28"/>
                <w:szCs w:val="28"/>
              </w:rPr>
            </w:pPr>
            <w:r w:rsidRPr="009326F6">
              <w:rPr>
                <w:rFonts w:ascii="Times New Roman" w:hAnsi="Times New Roman" w:cs="Times New Roman"/>
                <w:sz w:val="28"/>
                <w:szCs w:val="28"/>
              </w:rPr>
              <w:t>Степень/квалификация выпускника</w:t>
            </w:r>
          </w:p>
          <w:p w:rsidR="004250D0" w:rsidRDefault="004250D0" w:rsidP="006F64ED">
            <w:pPr>
              <w:spacing w:after="0"/>
              <w:jc w:val="center"/>
              <w:rPr>
                <w:rFonts w:ascii="Times New Roman" w:hAnsi="Times New Roman" w:cs="Times New Roman"/>
                <w:b/>
                <w:sz w:val="28"/>
                <w:szCs w:val="28"/>
              </w:rPr>
            </w:pPr>
            <w:r w:rsidRPr="009326F6">
              <w:rPr>
                <w:rFonts w:ascii="Times New Roman" w:hAnsi="Times New Roman" w:cs="Times New Roman"/>
                <w:b/>
                <w:sz w:val="28"/>
                <w:szCs w:val="28"/>
              </w:rPr>
              <w:t xml:space="preserve">Бакалавр </w:t>
            </w:r>
          </w:p>
          <w:p w:rsidR="006F64ED" w:rsidRPr="009326F6" w:rsidRDefault="006F64ED" w:rsidP="006F64ED">
            <w:pPr>
              <w:spacing w:after="0"/>
              <w:jc w:val="center"/>
              <w:rPr>
                <w:rFonts w:ascii="Times New Roman" w:hAnsi="Times New Roman" w:cs="Times New Roman"/>
                <w:b/>
                <w:sz w:val="28"/>
                <w:szCs w:val="28"/>
              </w:rPr>
            </w:pPr>
          </w:p>
          <w:p w:rsidR="004250D0" w:rsidRPr="009326F6" w:rsidRDefault="004250D0" w:rsidP="006F64ED">
            <w:pPr>
              <w:spacing w:after="0"/>
              <w:jc w:val="center"/>
              <w:rPr>
                <w:rFonts w:ascii="Times New Roman" w:hAnsi="Times New Roman" w:cs="Times New Roman"/>
                <w:sz w:val="28"/>
                <w:szCs w:val="28"/>
              </w:rPr>
            </w:pPr>
            <w:r w:rsidRPr="009326F6">
              <w:rPr>
                <w:rFonts w:ascii="Times New Roman" w:hAnsi="Times New Roman" w:cs="Times New Roman"/>
                <w:sz w:val="28"/>
                <w:szCs w:val="28"/>
              </w:rPr>
              <w:t>Форма обучения</w:t>
            </w:r>
          </w:p>
          <w:p w:rsidR="004250D0" w:rsidRDefault="004250D0" w:rsidP="006F64ED">
            <w:pPr>
              <w:spacing w:after="0"/>
              <w:jc w:val="center"/>
              <w:rPr>
                <w:rFonts w:ascii="Times New Roman" w:hAnsi="Times New Roman" w:cs="Times New Roman"/>
                <w:b/>
                <w:sz w:val="28"/>
                <w:szCs w:val="28"/>
              </w:rPr>
            </w:pPr>
            <w:r w:rsidRPr="009326F6">
              <w:rPr>
                <w:rFonts w:ascii="Times New Roman" w:hAnsi="Times New Roman" w:cs="Times New Roman"/>
                <w:b/>
                <w:sz w:val="28"/>
                <w:szCs w:val="28"/>
              </w:rPr>
              <w:t>Очная, очно-заочная, заочная</w:t>
            </w:r>
          </w:p>
          <w:p w:rsidR="006F64ED" w:rsidRPr="009326F6" w:rsidRDefault="006F64ED" w:rsidP="006F64ED">
            <w:pPr>
              <w:spacing w:after="0"/>
              <w:jc w:val="center"/>
              <w:rPr>
                <w:rFonts w:ascii="Times New Roman" w:hAnsi="Times New Roman" w:cs="Times New Roman"/>
                <w:b/>
                <w:sz w:val="28"/>
                <w:szCs w:val="28"/>
              </w:rPr>
            </w:pPr>
          </w:p>
          <w:p w:rsidR="004250D0" w:rsidRPr="009326F6" w:rsidRDefault="004250D0" w:rsidP="006F64ED">
            <w:pPr>
              <w:tabs>
                <w:tab w:val="left" w:pos="3495"/>
              </w:tabs>
              <w:spacing w:after="0"/>
              <w:jc w:val="center"/>
              <w:rPr>
                <w:rFonts w:ascii="Times New Roman" w:hAnsi="Times New Roman" w:cs="Times New Roman"/>
                <w:sz w:val="28"/>
                <w:szCs w:val="28"/>
              </w:rPr>
            </w:pPr>
            <w:r w:rsidRPr="009326F6">
              <w:rPr>
                <w:rFonts w:ascii="Times New Roman" w:hAnsi="Times New Roman" w:cs="Times New Roman"/>
                <w:sz w:val="28"/>
                <w:szCs w:val="28"/>
              </w:rPr>
              <w:t>ФГОС ВО</w:t>
            </w:r>
          </w:p>
          <w:p w:rsidR="004250D0" w:rsidRPr="009326F6" w:rsidRDefault="004250D0" w:rsidP="006F64ED">
            <w:pPr>
              <w:spacing w:after="0"/>
              <w:jc w:val="center"/>
              <w:rPr>
                <w:rFonts w:ascii="Times New Roman" w:hAnsi="Times New Roman" w:cs="Times New Roman"/>
                <w:sz w:val="28"/>
                <w:szCs w:val="28"/>
              </w:rPr>
            </w:pPr>
            <w:r w:rsidRPr="009326F6">
              <w:rPr>
                <w:rFonts w:ascii="Times New Roman" w:hAnsi="Times New Roman" w:cs="Times New Roman"/>
                <w:b/>
                <w:color w:val="000000"/>
                <w:sz w:val="28"/>
                <w:szCs w:val="28"/>
              </w:rPr>
              <w:t>№ 1511 от 01 декабря 2016 г.</w:t>
            </w:r>
          </w:p>
          <w:p w:rsidR="004250D0" w:rsidRPr="004250D0" w:rsidRDefault="004250D0" w:rsidP="006F64ED">
            <w:pPr>
              <w:tabs>
                <w:tab w:val="left" w:pos="3495"/>
                <w:tab w:val="left" w:pos="6085"/>
              </w:tabs>
              <w:spacing w:after="0"/>
              <w:rPr>
                <w:rFonts w:ascii="Times New Roman" w:hAnsi="Times New Roman" w:cs="Times New Roman"/>
                <w:szCs w:val="28"/>
              </w:rPr>
            </w:pPr>
            <w:r w:rsidRPr="004250D0">
              <w:rPr>
                <w:rFonts w:ascii="Times New Roman" w:hAnsi="Times New Roman" w:cs="Times New Roman"/>
                <w:szCs w:val="28"/>
              </w:rPr>
              <w:tab/>
            </w:r>
            <w:r w:rsidRPr="004250D0">
              <w:rPr>
                <w:rFonts w:ascii="Times New Roman" w:hAnsi="Times New Roman" w:cs="Times New Roman"/>
                <w:szCs w:val="28"/>
              </w:rPr>
              <w:tab/>
            </w:r>
          </w:p>
          <w:p w:rsidR="004250D0" w:rsidRPr="004250D0" w:rsidRDefault="004250D0" w:rsidP="006F64ED">
            <w:pPr>
              <w:tabs>
                <w:tab w:val="left" w:pos="3495"/>
              </w:tabs>
              <w:spacing w:after="0"/>
              <w:jc w:val="center"/>
              <w:rPr>
                <w:rFonts w:ascii="Times New Roman" w:hAnsi="Times New Roman" w:cs="Times New Roman"/>
                <w:szCs w:val="28"/>
              </w:rPr>
            </w:pPr>
          </w:p>
        </w:tc>
      </w:tr>
    </w:tbl>
    <w:p w:rsidR="004250D0" w:rsidRPr="009326F6" w:rsidRDefault="004250D0" w:rsidP="006F64ED">
      <w:pPr>
        <w:spacing w:after="0"/>
        <w:jc w:val="center"/>
        <w:rPr>
          <w:rFonts w:ascii="Times New Roman" w:hAnsi="Times New Roman" w:cs="Times New Roman"/>
          <w:b/>
          <w:sz w:val="28"/>
          <w:szCs w:val="28"/>
        </w:rPr>
      </w:pPr>
      <w:r w:rsidRPr="009326F6">
        <w:rPr>
          <w:rFonts w:ascii="Times New Roman" w:hAnsi="Times New Roman" w:cs="Times New Roman"/>
          <w:b/>
          <w:sz w:val="28"/>
          <w:szCs w:val="28"/>
        </w:rPr>
        <w:t>Год набора - 2017</w:t>
      </w:r>
    </w:p>
    <w:p w:rsidR="009326F6" w:rsidRDefault="009326F6" w:rsidP="006F64ED">
      <w:pPr>
        <w:spacing w:after="0" w:line="360" w:lineRule="auto"/>
        <w:rPr>
          <w:rFonts w:ascii="Times New Roman" w:hAnsi="Times New Roman" w:cs="Times New Roman"/>
          <w:b/>
          <w:i/>
          <w:sz w:val="28"/>
          <w:szCs w:val="28"/>
        </w:rPr>
      </w:pPr>
    </w:p>
    <w:p w:rsidR="009326F6" w:rsidRDefault="009326F6" w:rsidP="009326F6">
      <w:pPr>
        <w:spacing w:after="0" w:line="360" w:lineRule="auto"/>
        <w:rPr>
          <w:rFonts w:ascii="Times New Roman" w:hAnsi="Times New Roman" w:cs="Times New Roman"/>
          <w:b/>
          <w:i/>
          <w:sz w:val="28"/>
          <w:szCs w:val="28"/>
        </w:rPr>
      </w:pP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Одобрено на заседании кафедры уголовно права и процесса</w:t>
      </w:r>
      <w:r w:rsidR="006F64ED">
        <w:rPr>
          <w:rFonts w:ascii="Times New Roman" w:hAnsi="Times New Roman" w:cs="Times New Roman"/>
          <w:b/>
          <w:i/>
          <w:sz w:val="28"/>
          <w:szCs w:val="28"/>
        </w:rPr>
        <w:t xml:space="preserve"> </w:t>
      </w:r>
      <w:r w:rsidRPr="009326F6">
        <w:rPr>
          <w:rFonts w:ascii="Times New Roman" w:hAnsi="Times New Roman" w:cs="Times New Roman"/>
          <w:b/>
          <w:i/>
          <w:sz w:val="28"/>
          <w:szCs w:val="28"/>
        </w:rPr>
        <w:t>КубИСЭП (филиала) ОУП ВО «АТиСО»</w:t>
      </w:r>
    </w:p>
    <w:p w:rsidR="004250D0" w:rsidRPr="009326F6" w:rsidRDefault="004250D0" w:rsidP="006F64ED">
      <w:pPr>
        <w:spacing w:after="0"/>
        <w:jc w:val="both"/>
        <w:rPr>
          <w:rFonts w:ascii="Times New Roman" w:hAnsi="Times New Roman" w:cs="Times New Roman"/>
          <w:i/>
          <w:sz w:val="28"/>
          <w:szCs w:val="28"/>
        </w:rPr>
      </w:pPr>
      <w:r w:rsidRPr="009326F6">
        <w:rPr>
          <w:rFonts w:ascii="Times New Roman" w:hAnsi="Times New Roman" w:cs="Times New Roman"/>
          <w:i/>
          <w:sz w:val="28"/>
          <w:szCs w:val="28"/>
        </w:rPr>
        <w:t xml:space="preserve"> (протокол № 11 от 23 июня 2017 г.) </w:t>
      </w:r>
    </w:p>
    <w:p w:rsidR="004250D0" w:rsidRPr="009326F6" w:rsidRDefault="004250D0" w:rsidP="006F64ED">
      <w:pPr>
        <w:spacing w:after="0"/>
        <w:jc w:val="both"/>
        <w:rPr>
          <w:rFonts w:ascii="Times New Roman" w:hAnsi="Times New Roman" w:cs="Times New Roman"/>
          <w:sz w:val="28"/>
          <w:szCs w:val="28"/>
        </w:rPr>
      </w:pPr>
    </w:p>
    <w:p w:rsidR="004250D0" w:rsidRPr="009326F6" w:rsidRDefault="004250D0" w:rsidP="006F64ED">
      <w:pPr>
        <w:spacing w:after="0"/>
        <w:jc w:val="both"/>
        <w:rPr>
          <w:rFonts w:ascii="Times New Roman" w:hAnsi="Times New Roman" w:cs="Times New Roman"/>
          <w:sz w:val="28"/>
          <w:szCs w:val="28"/>
        </w:rPr>
      </w:pP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 xml:space="preserve">Рекомендовано на заседании учебно-методического совета </w:t>
      </w: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КубИСЭП (филиала) ОУП ВО «АТиСО»</w:t>
      </w:r>
    </w:p>
    <w:p w:rsidR="004250D0" w:rsidRPr="009326F6" w:rsidRDefault="004250D0" w:rsidP="006F64ED">
      <w:pPr>
        <w:spacing w:after="0"/>
        <w:jc w:val="both"/>
        <w:rPr>
          <w:rFonts w:ascii="Times New Roman" w:hAnsi="Times New Roman" w:cs="Times New Roman"/>
          <w:i/>
          <w:sz w:val="28"/>
          <w:szCs w:val="28"/>
        </w:rPr>
      </w:pPr>
      <w:r w:rsidRPr="009326F6">
        <w:rPr>
          <w:rFonts w:ascii="Times New Roman" w:hAnsi="Times New Roman" w:cs="Times New Roman"/>
          <w:i/>
          <w:sz w:val="28"/>
          <w:szCs w:val="28"/>
        </w:rPr>
        <w:t xml:space="preserve">(протокол № 4 от 26 июня 2017 г.) </w:t>
      </w:r>
    </w:p>
    <w:p w:rsidR="004250D0" w:rsidRPr="009326F6" w:rsidRDefault="004250D0" w:rsidP="006F64ED">
      <w:pPr>
        <w:spacing w:after="0"/>
        <w:jc w:val="both"/>
        <w:rPr>
          <w:rFonts w:ascii="Times New Roman" w:hAnsi="Times New Roman" w:cs="Times New Roman"/>
          <w:sz w:val="28"/>
          <w:szCs w:val="28"/>
        </w:rPr>
      </w:pP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 xml:space="preserve">Утверждено решением ученого совета </w:t>
      </w: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КубИСЭП (филиала) ОУП ВО «АТиСО»</w:t>
      </w:r>
    </w:p>
    <w:p w:rsidR="004250D0" w:rsidRPr="009326F6" w:rsidRDefault="004250D0" w:rsidP="006F64ED">
      <w:pPr>
        <w:widowControl w:val="0"/>
        <w:autoSpaceDE w:val="0"/>
        <w:autoSpaceDN w:val="0"/>
        <w:adjustRightInd w:val="0"/>
        <w:spacing w:after="0"/>
        <w:jc w:val="both"/>
        <w:rPr>
          <w:rFonts w:ascii="Times New Roman" w:hAnsi="Times New Roman" w:cs="Times New Roman"/>
          <w:b/>
          <w:i/>
          <w:sz w:val="28"/>
          <w:szCs w:val="28"/>
        </w:rPr>
      </w:pPr>
      <w:r w:rsidRPr="009326F6">
        <w:rPr>
          <w:rFonts w:ascii="Times New Roman" w:hAnsi="Times New Roman" w:cs="Times New Roman"/>
          <w:i/>
          <w:sz w:val="28"/>
          <w:szCs w:val="28"/>
        </w:rPr>
        <w:t>(протокол № 11 от 26 июня 2017 г.)</w:t>
      </w:r>
    </w:p>
    <w:p w:rsidR="004250D0" w:rsidRPr="009326F6" w:rsidRDefault="004250D0" w:rsidP="006F64ED">
      <w:pPr>
        <w:widowControl w:val="0"/>
        <w:autoSpaceDE w:val="0"/>
        <w:autoSpaceDN w:val="0"/>
        <w:adjustRightInd w:val="0"/>
        <w:spacing w:after="0"/>
        <w:jc w:val="both"/>
        <w:rPr>
          <w:rFonts w:ascii="Times New Roman" w:hAnsi="Times New Roman" w:cs="Times New Roman"/>
          <w:sz w:val="28"/>
          <w:szCs w:val="28"/>
        </w:rPr>
      </w:pPr>
    </w:p>
    <w:p w:rsidR="004250D0" w:rsidRPr="009326F6" w:rsidRDefault="004250D0" w:rsidP="006F64ED">
      <w:pPr>
        <w:widowControl w:val="0"/>
        <w:autoSpaceDE w:val="0"/>
        <w:autoSpaceDN w:val="0"/>
        <w:adjustRightInd w:val="0"/>
        <w:spacing w:after="0"/>
        <w:jc w:val="both"/>
        <w:rPr>
          <w:rFonts w:ascii="Times New Roman" w:hAnsi="Times New Roman" w:cs="Times New Roman"/>
          <w:b/>
          <w:i/>
          <w:sz w:val="28"/>
          <w:szCs w:val="28"/>
        </w:rPr>
      </w:pPr>
    </w:p>
    <w:p w:rsidR="004250D0" w:rsidRPr="009326F6" w:rsidRDefault="004250D0" w:rsidP="006F64ED">
      <w:pPr>
        <w:spacing w:after="0"/>
        <w:jc w:val="both"/>
        <w:rPr>
          <w:rFonts w:ascii="Times New Roman" w:hAnsi="Times New Roman" w:cs="Times New Roman"/>
          <w:b/>
          <w:i/>
          <w:sz w:val="28"/>
          <w:szCs w:val="28"/>
          <w:u w:val="single"/>
        </w:rPr>
      </w:pPr>
      <w:r w:rsidRPr="009326F6">
        <w:rPr>
          <w:rFonts w:ascii="Times New Roman" w:hAnsi="Times New Roman" w:cs="Times New Roman"/>
          <w:b/>
          <w:i/>
          <w:sz w:val="28"/>
          <w:szCs w:val="28"/>
          <w:u w:val="single"/>
        </w:rPr>
        <w:t>Согласовано:</w:t>
      </w: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 xml:space="preserve">Зам. директора по УиВР КубИСЭП </w:t>
      </w: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 xml:space="preserve">(филиал) ОУП ВО «АТиСО» </w:t>
      </w:r>
    </w:p>
    <w:p w:rsidR="004250D0" w:rsidRDefault="004250D0" w:rsidP="006F64ED">
      <w:pPr>
        <w:spacing w:after="0"/>
        <w:ind w:left="3969"/>
        <w:jc w:val="both"/>
        <w:rPr>
          <w:rFonts w:ascii="Times New Roman" w:hAnsi="Times New Roman" w:cs="Times New Roman"/>
          <w:i/>
          <w:sz w:val="28"/>
          <w:szCs w:val="28"/>
        </w:rPr>
      </w:pPr>
      <w:r w:rsidRPr="009326F6">
        <w:rPr>
          <w:rFonts w:ascii="Times New Roman" w:hAnsi="Times New Roman" w:cs="Times New Roman"/>
          <w:i/>
          <w:sz w:val="28"/>
          <w:szCs w:val="28"/>
        </w:rPr>
        <w:t xml:space="preserve">_______________________/И.Г.Жукова </w:t>
      </w:r>
    </w:p>
    <w:p w:rsidR="006F64ED" w:rsidRPr="009326F6" w:rsidRDefault="006F64ED" w:rsidP="006F64ED">
      <w:pPr>
        <w:spacing w:after="0"/>
        <w:ind w:left="3969"/>
        <w:jc w:val="both"/>
        <w:rPr>
          <w:rFonts w:ascii="Times New Roman" w:hAnsi="Times New Roman" w:cs="Times New Roman"/>
          <w:i/>
          <w:sz w:val="28"/>
          <w:szCs w:val="28"/>
        </w:rPr>
      </w:pP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 xml:space="preserve">Начальник УМО КубИСЭП </w:t>
      </w: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 xml:space="preserve">(филиал) ОУП ВО «АТиСО» </w:t>
      </w:r>
    </w:p>
    <w:p w:rsidR="004250D0" w:rsidRDefault="004250D0" w:rsidP="006F64ED">
      <w:pPr>
        <w:spacing w:after="0"/>
        <w:ind w:left="3969"/>
        <w:jc w:val="both"/>
        <w:rPr>
          <w:rFonts w:ascii="Times New Roman" w:hAnsi="Times New Roman" w:cs="Times New Roman"/>
          <w:i/>
          <w:sz w:val="28"/>
          <w:szCs w:val="28"/>
        </w:rPr>
      </w:pPr>
      <w:r w:rsidRPr="009326F6">
        <w:rPr>
          <w:rFonts w:ascii="Times New Roman" w:hAnsi="Times New Roman" w:cs="Times New Roman"/>
          <w:i/>
          <w:sz w:val="28"/>
          <w:szCs w:val="28"/>
        </w:rPr>
        <w:t xml:space="preserve">_______________________/Н.А.Шевчук </w:t>
      </w:r>
    </w:p>
    <w:p w:rsidR="006F64ED" w:rsidRPr="009326F6" w:rsidRDefault="006F64ED" w:rsidP="006F64ED">
      <w:pPr>
        <w:spacing w:after="0"/>
        <w:ind w:left="3969"/>
        <w:jc w:val="both"/>
        <w:rPr>
          <w:rFonts w:ascii="Times New Roman" w:hAnsi="Times New Roman" w:cs="Times New Roman"/>
          <w:i/>
          <w:sz w:val="28"/>
          <w:szCs w:val="28"/>
        </w:rPr>
      </w:pPr>
    </w:p>
    <w:p w:rsidR="004250D0" w:rsidRPr="009326F6" w:rsidRDefault="004250D0" w:rsidP="006F64ED">
      <w:pPr>
        <w:spacing w:after="0"/>
        <w:jc w:val="both"/>
        <w:rPr>
          <w:rFonts w:ascii="Times New Roman" w:hAnsi="Times New Roman" w:cs="Times New Roman"/>
          <w:b/>
          <w:i/>
          <w:sz w:val="28"/>
          <w:szCs w:val="28"/>
        </w:rPr>
      </w:pPr>
      <w:r w:rsidRPr="009326F6">
        <w:rPr>
          <w:rFonts w:ascii="Times New Roman" w:hAnsi="Times New Roman" w:cs="Times New Roman"/>
          <w:b/>
          <w:i/>
          <w:sz w:val="28"/>
          <w:szCs w:val="28"/>
        </w:rPr>
        <w:t xml:space="preserve">Заведующая библиотекой КубИСЭП </w:t>
      </w:r>
    </w:p>
    <w:p w:rsidR="004250D0" w:rsidRPr="009326F6" w:rsidRDefault="004250D0" w:rsidP="006F64ED">
      <w:pPr>
        <w:spacing w:after="0"/>
        <w:jc w:val="both"/>
        <w:rPr>
          <w:rFonts w:ascii="Times New Roman" w:hAnsi="Times New Roman" w:cs="Times New Roman"/>
          <w:i/>
          <w:sz w:val="28"/>
          <w:szCs w:val="28"/>
        </w:rPr>
      </w:pPr>
      <w:r w:rsidRPr="009326F6">
        <w:rPr>
          <w:rFonts w:ascii="Times New Roman" w:hAnsi="Times New Roman" w:cs="Times New Roman"/>
          <w:b/>
          <w:i/>
          <w:sz w:val="28"/>
          <w:szCs w:val="28"/>
        </w:rPr>
        <w:t xml:space="preserve">(филиал) ОУП ВО «АТиСО»      </w:t>
      </w:r>
      <w:r w:rsidRPr="009326F6">
        <w:rPr>
          <w:rFonts w:ascii="Times New Roman" w:hAnsi="Times New Roman" w:cs="Times New Roman"/>
          <w:b/>
          <w:i/>
          <w:sz w:val="28"/>
          <w:szCs w:val="28"/>
        </w:rPr>
        <w:softHyphen/>
      </w:r>
      <w:r w:rsidRPr="009326F6">
        <w:rPr>
          <w:rFonts w:ascii="Times New Roman" w:hAnsi="Times New Roman" w:cs="Times New Roman"/>
          <w:b/>
          <w:i/>
          <w:sz w:val="28"/>
          <w:szCs w:val="28"/>
        </w:rPr>
        <w:softHyphen/>
      </w:r>
      <w:r w:rsidRPr="009326F6">
        <w:rPr>
          <w:rFonts w:ascii="Times New Roman" w:hAnsi="Times New Roman" w:cs="Times New Roman"/>
          <w:i/>
          <w:sz w:val="28"/>
          <w:szCs w:val="28"/>
        </w:rPr>
        <w:t xml:space="preserve">________________________/Н.Б.Гришко </w:t>
      </w:r>
    </w:p>
    <w:p w:rsidR="004250D0" w:rsidRPr="004250D0" w:rsidRDefault="004250D0" w:rsidP="004250D0">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i/>
          <w:szCs w:val="28"/>
        </w:rPr>
        <w:br w:type="page"/>
      </w:r>
      <w:r w:rsidRPr="004250D0">
        <w:rPr>
          <w:rFonts w:ascii="Times New Roman" w:hAnsi="Times New Roman" w:cs="Times New Roman"/>
          <w:b/>
          <w:color w:val="000000"/>
          <w:sz w:val="24"/>
          <w:szCs w:val="24"/>
        </w:rPr>
        <w:lastRenderedPageBreak/>
        <w:t>СОДЕРЖАНИЕ</w:t>
      </w:r>
    </w:p>
    <w:p w:rsidR="004250D0" w:rsidRPr="004250D0" w:rsidRDefault="004250D0" w:rsidP="004250D0">
      <w:pPr>
        <w:spacing w:after="0" w:line="240" w:lineRule="auto"/>
        <w:ind w:firstLine="709"/>
        <w:jc w:val="both"/>
        <w:rPr>
          <w:rFonts w:ascii="Times New Roman" w:hAnsi="Times New Roman" w:cs="Times New Roman"/>
          <w:b/>
          <w:color w:val="000000"/>
          <w:sz w:val="24"/>
          <w:szCs w:val="24"/>
        </w:rPr>
      </w:pPr>
    </w:p>
    <w:p w:rsidR="00D45E8A" w:rsidRPr="00617EAF" w:rsidRDefault="00DD5ED9" w:rsidP="007E166D">
      <w:pPr>
        <w:pStyle w:val="12"/>
        <w:rPr>
          <w:sz w:val="22"/>
          <w:szCs w:val="22"/>
        </w:rPr>
      </w:pPr>
      <w:r w:rsidRPr="007E166D">
        <w:rPr>
          <w:sz w:val="24"/>
          <w:szCs w:val="24"/>
        </w:rPr>
        <w:fldChar w:fldCharType="begin"/>
      </w:r>
      <w:r w:rsidR="004250D0" w:rsidRPr="007E166D">
        <w:rPr>
          <w:sz w:val="24"/>
          <w:szCs w:val="24"/>
        </w:rPr>
        <w:instrText xml:space="preserve"> TOC \f \h \z </w:instrText>
      </w:r>
      <w:r w:rsidRPr="007E166D">
        <w:rPr>
          <w:sz w:val="24"/>
          <w:szCs w:val="24"/>
        </w:rPr>
        <w:fldChar w:fldCharType="separate"/>
      </w:r>
      <w:hyperlink w:anchor="_Toc497819070" w:history="1">
        <w:r w:rsidR="00D45E8A" w:rsidRPr="00617EAF">
          <w:rPr>
            <w:rStyle w:val="af"/>
            <w:b/>
            <w:noProof/>
            <w:sz w:val="22"/>
            <w:szCs w:val="22"/>
          </w:rPr>
          <w:t>1. ПЛАНИРУЕМЫЕ РЕЗУЛЬТАТЫ ОБУЧЕНИЯ ПО ДИСЦИПЛИНЕ (МОДУЛЮ), СООТНЕСЕННЫЕ С ПЛАНИРУЕМЫМИ РЕЗУЛЬТАТАМИ ОСВОЕНИЯ ОБРАЗОВАТЕЛЬНОЙ ПРОГРАММЫ</w:t>
        </w:r>
        <w:r w:rsidR="00D45E8A" w:rsidRPr="00617EAF">
          <w:rPr>
            <w:b/>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_Toc497819070 \h </w:instrText>
        </w:r>
        <w:r w:rsidRPr="00617EAF">
          <w:rPr>
            <w:noProof/>
            <w:webHidden/>
            <w:sz w:val="22"/>
            <w:szCs w:val="22"/>
          </w:rPr>
        </w:r>
        <w:r w:rsidRPr="00617EAF">
          <w:rPr>
            <w:noProof/>
            <w:webHidden/>
            <w:sz w:val="22"/>
            <w:szCs w:val="22"/>
          </w:rPr>
          <w:fldChar w:fldCharType="separate"/>
        </w:r>
        <w:r w:rsidR="00C83D70">
          <w:rPr>
            <w:noProof/>
            <w:webHidden/>
            <w:sz w:val="22"/>
            <w:szCs w:val="22"/>
          </w:rPr>
          <w:t>5</w:t>
        </w:r>
        <w:r w:rsidRPr="00617EAF">
          <w:rPr>
            <w:noProof/>
            <w:webHidden/>
            <w:sz w:val="22"/>
            <w:szCs w:val="22"/>
          </w:rPr>
          <w:fldChar w:fldCharType="end"/>
        </w:r>
      </w:hyperlink>
    </w:p>
    <w:p w:rsidR="007E166D" w:rsidRPr="00617EAF" w:rsidRDefault="007E166D" w:rsidP="007E166D">
      <w:pPr>
        <w:spacing w:after="0" w:line="240" w:lineRule="auto"/>
      </w:pPr>
    </w:p>
    <w:p w:rsidR="00D45E8A" w:rsidRPr="00617EAF" w:rsidRDefault="00DD5ED9" w:rsidP="007E166D">
      <w:pPr>
        <w:pStyle w:val="12"/>
        <w:rPr>
          <w:sz w:val="22"/>
          <w:szCs w:val="22"/>
        </w:rPr>
      </w:pPr>
      <w:hyperlink w:anchor="_Toc497819071" w:history="1">
        <w:r w:rsidR="00D45E8A" w:rsidRPr="00617EAF">
          <w:rPr>
            <w:rStyle w:val="af"/>
            <w:b/>
            <w:noProof/>
            <w:sz w:val="22"/>
            <w:szCs w:val="22"/>
          </w:rPr>
          <w:t>2. МЕСТО ДИСЦИПЛИНЫ В СТРУКТУРЕ ОБРАЗОВАТЕЛЬНОЙ ПРОГРАММЫ ВО</w:t>
        </w:r>
        <w:r w:rsidR="00D45E8A" w:rsidRPr="00617EAF">
          <w:rPr>
            <w:b/>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_Toc497819071 \h </w:instrText>
        </w:r>
        <w:r w:rsidRPr="00617EAF">
          <w:rPr>
            <w:noProof/>
            <w:webHidden/>
            <w:sz w:val="22"/>
            <w:szCs w:val="22"/>
          </w:rPr>
        </w:r>
        <w:r w:rsidRPr="00617EAF">
          <w:rPr>
            <w:noProof/>
            <w:webHidden/>
            <w:sz w:val="22"/>
            <w:szCs w:val="22"/>
          </w:rPr>
          <w:fldChar w:fldCharType="separate"/>
        </w:r>
        <w:r w:rsidR="00C83D70">
          <w:rPr>
            <w:noProof/>
            <w:webHidden/>
            <w:sz w:val="22"/>
            <w:szCs w:val="22"/>
          </w:rPr>
          <w:t>10</w:t>
        </w:r>
        <w:r w:rsidRPr="00617EAF">
          <w:rPr>
            <w:noProof/>
            <w:webHidden/>
            <w:sz w:val="22"/>
            <w:szCs w:val="22"/>
          </w:rPr>
          <w:fldChar w:fldCharType="end"/>
        </w:r>
      </w:hyperlink>
    </w:p>
    <w:p w:rsidR="007E166D" w:rsidRPr="00617EAF" w:rsidRDefault="007E166D" w:rsidP="007E166D"/>
    <w:p w:rsidR="00D45E8A" w:rsidRPr="00617EAF" w:rsidRDefault="00DD5ED9" w:rsidP="007E166D">
      <w:pPr>
        <w:pStyle w:val="12"/>
        <w:rPr>
          <w:sz w:val="22"/>
          <w:szCs w:val="22"/>
        </w:rPr>
      </w:pPr>
      <w:hyperlink w:anchor="_Toc497819072" w:history="1">
        <w:r w:rsidR="00D45E8A" w:rsidRPr="00617EAF">
          <w:rPr>
            <w:rStyle w:val="af"/>
            <w:b/>
            <w:noProof/>
            <w:sz w:val="22"/>
            <w:szCs w:val="22"/>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D45E8A" w:rsidRPr="00617EAF">
          <w:rPr>
            <w:b/>
            <w:noProof/>
            <w:webHidden/>
            <w:sz w:val="22"/>
            <w:szCs w:val="22"/>
          </w:rPr>
          <w:tab/>
        </w:r>
        <w:r w:rsidRPr="00617EAF">
          <w:rPr>
            <w:b/>
            <w:noProof/>
            <w:webHidden/>
            <w:sz w:val="22"/>
            <w:szCs w:val="22"/>
          </w:rPr>
          <w:fldChar w:fldCharType="begin"/>
        </w:r>
        <w:r w:rsidR="00D45E8A" w:rsidRPr="00617EAF">
          <w:rPr>
            <w:b/>
            <w:noProof/>
            <w:webHidden/>
            <w:sz w:val="22"/>
            <w:szCs w:val="22"/>
          </w:rPr>
          <w:instrText xml:space="preserve"> PAGEREF _Toc497819072 \h </w:instrText>
        </w:r>
        <w:r w:rsidRPr="00617EAF">
          <w:rPr>
            <w:b/>
            <w:noProof/>
            <w:webHidden/>
            <w:sz w:val="22"/>
            <w:szCs w:val="22"/>
          </w:rPr>
        </w:r>
        <w:r w:rsidRPr="00617EAF">
          <w:rPr>
            <w:b/>
            <w:noProof/>
            <w:webHidden/>
            <w:sz w:val="22"/>
            <w:szCs w:val="22"/>
          </w:rPr>
          <w:fldChar w:fldCharType="separate"/>
        </w:r>
        <w:r w:rsidR="00C83D70">
          <w:rPr>
            <w:b/>
            <w:noProof/>
            <w:webHidden/>
            <w:sz w:val="22"/>
            <w:szCs w:val="22"/>
          </w:rPr>
          <w:t>11</w:t>
        </w:r>
        <w:r w:rsidRPr="00617EAF">
          <w:rPr>
            <w:b/>
            <w:noProof/>
            <w:webHidden/>
            <w:sz w:val="22"/>
            <w:szCs w:val="22"/>
          </w:rPr>
          <w:fldChar w:fldCharType="end"/>
        </w:r>
      </w:hyperlink>
    </w:p>
    <w:p w:rsidR="007E166D" w:rsidRPr="00617EAF" w:rsidRDefault="007E166D" w:rsidP="007E166D"/>
    <w:p w:rsidR="00D45E8A" w:rsidRPr="00617EAF" w:rsidRDefault="00DD5ED9" w:rsidP="007E166D">
      <w:pPr>
        <w:pStyle w:val="12"/>
        <w:rPr>
          <w:rFonts w:asciiTheme="minorHAnsi" w:eastAsiaTheme="minorEastAsia" w:hAnsiTheme="minorHAnsi" w:cstheme="minorBidi"/>
          <w:noProof/>
          <w:sz w:val="22"/>
          <w:szCs w:val="22"/>
        </w:rPr>
      </w:pPr>
      <w:hyperlink w:anchor="_Toc497819073" w:history="1">
        <w:r w:rsidR="00D45E8A" w:rsidRPr="00617EAF">
          <w:rPr>
            <w:rStyle w:val="af"/>
            <w:b/>
            <w:noProof/>
            <w:sz w:val="22"/>
            <w:szCs w:val="22"/>
          </w:rPr>
          <w: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D45E8A" w:rsidRPr="00617EAF">
          <w:rPr>
            <w:b/>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_Toc497819073 \h </w:instrText>
        </w:r>
        <w:r w:rsidRPr="00617EAF">
          <w:rPr>
            <w:noProof/>
            <w:webHidden/>
            <w:sz w:val="22"/>
            <w:szCs w:val="22"/>
          </w:rPr>
        </w:r>
        <w:r w:rsidRPr="00617EAF">
          <w:rPr>
            <w:noProof/>
            <w:webHidden/>
            <w:sz w:val="22"/>
            <w:szCs w:val="22"/>
          </w:rPr>
          <w:fldChar w:fldCharType="separate"/>
        </w:r>
        <w:r w:rsidR="00C83D70">
          <w:rPr>
            <w:noProof/>
            <w:webHidden/>
            <w:sz w:val="22"/>
            <w:szCs w:val="22"/>
          </w:rPr>
          <w:t>12</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i/>
          <w:noProof/>
          <w:sz w:val="22"/>
          <w:szCs w:val="22"/>
        </w:rPr>
      </w:pPr>
      <w:hyperlink w:anchor="_Toc497819074" w:history="1">
        <w:r w:rsidR="00D45E8A" w:rsidRPr="00617EAF">
          <w:rPr>
            <w:rStyle w:val="af"/>
            <w:i/>
            <w:noProof/>
            <w:sz w:val="22"/>
            <w:szCs w:val="22"/>
          </w:rPr>
          <w:t>4.1. Структура дисциплины</w:t>
        </w:r>
        <w:r w:rsidR="00D45E8A" w:rsidRPr="00617EAF">
          <w:rPr>
            <w:i/>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_Toc497819074 \h </w:instrText>
        </w:r>
        <w:r w:rsidRPr="00617EAF">
          <w:rPr>
            <w:noProof/>
            <w:webHidden/>
            <w:sz w:val="22"/>
            <w:szCs w:val="22"/>
          </w:rPr>
        </w:r>
        <w:r w:rsidRPr="00617EAF">
          <w:rPr>
            <w:noProof/>
            <w:webHidden/>
            <w:sz w:val="22"/>
            <w:szCs w:val="22"/>
          </w:rPr>
          <w:fldChar w:fldCharType="separate"/>
        </w:r>
        <w:r w:rsidR="00C83D70">
          <w:rPr>
            <w:noProof/>
            <w:webHidden/>
            <w:sz w:val="22"/>
            <w:szCs w:val="22"/>
          </w:rPr>
          <w:t>12</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75" w:history="1">
        <w:r w:rsidR="00D45E8A" w:rsidRPr="00617EAF">
          <w:rPr>
            <w:rStyle w:val="af"/>
            <w:i/>
            <w:noProof/>
            <w:sz w:val="22"/>
            <w:szCs w:val="22"/>
          </w:rPr>
          <w:t>4.2. Содержание дисциплины</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_Toc497819075 \h </w:instrText>
        </w:r>
        <w:r w:rsidRPr="00617EAF">
          <w:rPr>
            <w:noProof/>
            <w:webHidden/>
            <w:sz w:val="22"/>
            <w:szCs w:val="22"/>
          </w:rPr>
        </w:r>
        <w:r w:rsidRPr="00617EAF">
          <w:rPr>
            <w:noProof/>
            <w:webHidden/>
            <w:sz w:val="22"/>
            <w:szCs w:val="22"/>
          </w:rPr>
          <w:fldChar w:fldCharType="separate"/>
        </w:r>
        <w:r w:rsidR="00C83D70">
          <w:rPr>
            <w:noProof/>
            <w:webHidden/>
            <w:sz w:val="22"/>
            <w:szCs w:val="22"/>
          </w:rPr>
          <w:t>15</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76" w:history="1">
        <w:r w:rsidR="00D45E8A" w:rsidRPr="00617EAF">
          <w:rPr>
            <w:rStyle w:val="af"/>
            <w:i/>
            <w:noProof/>
            <w:sz w:val="22"/>
            <w:szCs w:val="22"/>
          </w:rPr>
          <w:t>4.3.</w:t>
        </w:r>
        <w:r w:rsidR="007E166D" w:rsidRPr="00617EAF">
          <w:rPr>
            <w:rStyle w:val="af"/>
            <w:i/>
            <w:noProof/>
            <w:sz w:val="22"/>
            <w:szCs w:val="22"/>
          </w:rPr>
          <w:t xml:space="preserve"> </w:t>
        </w:r>
        <w:r w:rsidR="00D45E8A" w:rsidRPr="00617EAF">
          <w:rPr>
            <w:rStyle w:val="af"/>
            <w:i/>
            <w:noProof/>
            <w:sz w:val="22"/>
            <w:szCs w:val="22"/>
          </w:rPr>
          <w:t>План практических занятий</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_Toc497819076 \h </w:instrText>
        </w:r>
        <w:r w:rsidRPr="00617EAF">
          <w:rPr>
            <w:noProof/>
            <w:webHidden/>
            <w:sz w:val="22"/>
            <w:szCs w:val="22"/>
          </w:rPr>
        </w:r>
        <w:r w:rsidRPr="00617EAF">
          <w:rPr>
            <w:noProof/>
            <w:webHidden/>
            <w:sz w:val="22"/>
            <w:szCs w:val="22"/>
          </w:rPr>
          <w:fldChar w:fldCharType="separate"/>
        </w:r>
        <w:r w:rsidR="00C83D70">
          <w:rPr>
            <w:noProof/>
            <w:webHidden/>
            <w:sz w:val="22"/>
            <w:szCs w:val="22"/>
          </w:rPr>
          <w:t>19</w:t>
        </w:r>
        <w:r w:rsidRPr="00617EAF">
          <w:rPr>
            <w:noProof/>
            <w:webHidden/>
            <w:sz w:val="22"/>
            <w:szCs w:val="22"/>
          </w:rPr>
          <w:fldChar w:fldCharType="end"/>
        </w:r>
      </w:hyperlink>
    </w:p>
    <w:p w:rsidR="00D45E8A" w:rsidRPr="00617EAF" w:rsidRDefault="00DD5ED9" w:rsidP="007E166D">
      <w:pPr>
        <w:pStyle w:val="12"/>
        <w:rPr>
          <w:sz w:val="22"/>
          <w:szCs w:val="22"/>
        </w:rPr>
      </w:pPr>
      <w:hyperlink w:anchor="_Toc497819077" w:history="1">
        <w:r w:rsidR="00D45E8A" w:rsidRPr="00617EAF">
          <w:rPr>
            <w:rStyle w:val="af"/>
            <w:i/>
            <w:noProof/>
            <w:sz w:val="22"/>
            <w:szCs w:val="22"/>
          </w:rPr>
          <w:t>4.4. Лабораторные занятия</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_Toc497819077 \h </w:instrText>
        </w:r>
        <w:r w:rsidRPr="00617EAF">
          <w:rPr>
            <w:noProof/>
            <w:webHidden/>
            <w:sz w:val="22"/>
            <w:szCs w:val="22"/>
          </w:rPr>
        </w:r>
        <w:r w:rsidRPr="00617EAF">
          <w:rPr>
            <w:noProof/>
            <w:webHidden/>
            <w:sz w:val="22"/>
            <w:szCs w:val="22"/>
          </w:rPr>
          <w:fldChar w:fldCharType="separate"/>
        </w:r>
        <w:r w:rsidR="00C83D70">
          <w:rPr>
            <w:noProof/>
            <w:webHidden/>
            <w:sz w:val="22"/>
            <w:szCs w:val="22"/>
          </w:rPr>
          <w:t>30</w:t>
        </w:r>
        <w:r w:rsidRPr="00617EAF">
          <w:rPr>
            <w:noProof/>
            <w:webHidden/>
            <w:sz w:val="22"/>
            <w:szCs w:val="22"/>
          </w:rPr>
          <w:fldChar w:fldCharType="end"/>
        </w:r>
      </w:hyperlink>
    </w:p>
    <w:p w:rsidR="007E166D" w:rsidRPr="00617EAF" w:rsidRDefault="007E166D" w:rsidP="007E166D"/>
    <w:p w:rsidR="00D45E8A" w:rsidRPr="00617EAF" w:rsidRDefault="00DD5ED9" w:rsidP="007E166D">
      <w:pPr>
        <w:pStyle w:val="12"/>
        <w:rPr>
          <w:rFonts w:asciiTheme="minorHAnsi" w:eastAsiaTheme="minorEastAsia" w:hAnsiTheme="minorHAnsi" w:cstheme="minorBidi"/>
          <w:noProof/>
          <w:sz w:val="22"/>
          <w:szCs w:val="22"/>
        </w:rPr>
      </w:pPr>
      <w:hyperlink w:anchor="_Toc497819078" w:history="1">
        <w:r w:rsidR="00D45E8A" w:rsidRPr="00617EAF">
          <w:rPr>
            <w:rStyle w:val="af"/>
            <w:b/>
            <w:noProof/>
            <w:sz w:val="22"/>
            <w:szCs w:val="22"/>
          </w:rPr>
          <w:t>5. ПЕРЕЧЕНЬ УЧЕБНО-МЕТОДИЧЕСКОГО ОБЕСПЕЧЕНИЯ ДЛЯ САМОСТОЯТЕЛЬНОЙ РАБОТЫ ОБУЧАЮЩИХСЯ ПО ДИСЦИПЛИНЕ (МОДУЛЮ)</w:t>
        </w:r>
        <w:r w:rsidR="00D45E8A" w:rsidRPr="00617EAF">
          <w:rPr>
            <w:noProof/>
            <w:webHidden/>
            <w:sz w:val="22"/>
            <w:szCs w:val="22"/>
          </w:rPr>
          <w:t>……………………………………………………………………………</w:t>
        </w:r>
        <w:r w:rsidR="006478CF">
          <w:rPr>
            <w:noProof/>
            <w:webHidden/>
            <w:sz w:val="22"/>
            <w:szCs w:val="22"/>
          </w:rPr>
          <w:t>………..</w:t>
        </w:r>
        <w:r w:rsidR="00D45E8A" w:rsidRPr="00617EAF">
          <w:rPr>
            <w:noProof/>
            <w:webHidden/>
            <w:sz w:val="22"/>
            <w:szCs w:val="22"/>
          </w:rPr>
          <w:t>……………</w:t>
        </w:r>
        <w:r w:rsidRPr="00617EAF">
          <w:rPr>
            <w:noProof/>
            <w:webHidden/>
            <w:sz w:val="22"/>
            <w:szCs w:val="22"/>
          </w:rPr>
          <w:fldChar w:fldCharType="begin"/>
        </w:r>
        <w:r w:rsidR="00D45E8A" w:rsidRPr="00617EAF">
          <w:rPr>
            <w:noProof/>
            <w:webHidden/>
            <w:sz w:val="22"/>
            <w:szCs w:val="22"/>
          </w:rPr>
          <w:instrText xml:space="preserve"> PAGEREF _Toc497819078 \h </w:instrText>
        </w:r>
        <w:r w:rsidRPr="00617EAF">
          <w:rPr>
            <w:noProof/>
            <w:webHidden/>
            <w:sz w:val="22"/>
            <w:szCs w:val="22"/>
          </w:rPr>
        </w:r>
        <w:r w:rsidRPr="00617EAF">
          <w:rPr>
            <w:noProof/>
            <w:webHidden/>
            <w:sz w:val="22"/>
            <w:szCs w:val="22"/>
          </w:rPr>
          <w:fldChar w:fldCharType="separate"/>
        </w:r>
        <w:r w:rsidR="00C83D70">
          <w:rPr>
            <w:noProof/>
            <w:webHidden/>
            <w:sz w:val="22"/>
            <w:szCs w:val="22"/>
          </w:rPr>
          <w:t>30</w:t>
        </w:r>
        <w:r w:rsidRPr="00617EAF">
          <w:rPr>
            <w:noProof/>
            <w:webHidden/>
            <w:sz w:val="22"/>
            <w:szCs w:val="22"/>
          </w:rPr>
          <w:fldChar w:fldCharType="end"/>
        </w:r>
      </w:hyperlink>
    </w:p>
    <w:p w:rsidR="00D45E8A" w:rsidRPr="00617EAF" w:rsidRDefault="00DD5ED9" w:rsidP="007E166D">
      <w:pPr>
        <w:pStyle w:val="12"/>
        <w:rPr>
          <w:sz w:val="22"/>
          <w:szCs w:val="22"/>
        </w:rPr>
      </w:pPr>
      <w:hyperlink w:anchor="_Toc497819079" w:history="1">
        <w:r w:rsidR="00D45E8A" w:rsidRPr="00617EAF">
          <w:rPr>
            <w:rStyle w:val="af"/>
            <w:i/>
            <w:noProof/>
            <w:sz w:val="22"/>
            <w:szCs w:val="22"/>
          </w:rPr>
          <w:t>5.1. Перечень учебно-методического обеспечения для СМР</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_Toc497819079 \h </w:instrText>
        </w:r>
        <w:r w:rsidRPr="00617EAF">
          <w:rPr>
            <w:noProof/>
            <w:webHidden/>
            <w:sz w:val="22"/>
            <w:szCs w:val="22"/>
          </w:rPr>
        </w:r>
        <w:r w:rsidRPr="00617EAF">
          <w:rPr>
            <w:noProof/>
            <w:webHidden/>
            <w:sz w:val="22"/>
            <w:szCs w:val="22"/>
          </w:rPr>
          <w:fldChar w:fldCharType="separate"/>
        </w:r>
        <w:r w:rsidR="00C83D70">
          <w:rPr>
            <w:noProof/>
            <w:webHidden/>
            <w:sz w:val="22"/>
            <w:szCs w:val="22"/>
          </w:rPr>
          <w:t>30</w:t>
        </w:r>
        <w:r w:rsidRPr="00617EAF">
          <w:rPr>
            <w:noProof/>
            <w:webHidden/>
            <w:sz w:val="22"/>
            <w:szCs w:val="22"/>
          </w:rPr>
          <w:fldChar w:fldCharType="end"/>
        </w:r>
      </w:hyperlink>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Рекомендуемая литература………………………………………………………………</w:t>
      </w:r>
      <w:r w:rsidR="00617EAF" w:rsidRPr="00617EAF">
        <w:rPr>
          <w:rFonts w:ascii="Times New Roman" w:hAnsi="Times New Roman" w:cs="Times New Roman"/>
          <w:i/>
        </w:rPr>
        <w:t>……….</w:t>
      </w:r>
      <w:r w:rsidRPr="00617EAF">
        <w:rPr>
          <w:rFonts w:ascii="Times New Roman" w:hAnsi="Times New Roman" w:cs="Times New Roman"/>
          <w:i/>
        </w:rPr>
        <w:t>……</w:t>
      </w:r>
      <w:r w:rsidRPr="00617EAF">
        <w:rPr>
          <w:rFonts w:ascii="Times New Roman" w:hAnsi="Times New Roman" w:cs="Times New Roman"/>
        </w:rPr>
        <w:t xml:space="preserve">30 </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1………………………………</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31</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2………………………………</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32</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3……………………………</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32</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4……………………………</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33</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5………………………………</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34</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6……………………………</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35</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7……………………………</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36</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8……………………………</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37</w:t>
      </w:r>
    </w:p>
    <w:p w:rsidR="007E166D" w:rsidRPr="00617EAF" w:rsidRDefault="007E166D" w:rsidP="007E166D">
      <w:pPr>
        <w:spacing w:after="0" w:line="240" w:lineRule="auto"/>
        <w:ind w:right="-125"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9………………………………</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38</w:t>
      </w:r>
    </w:p>
    <w:p w:rsidR="007E166D" w:rsidRPr="00617EAF" w:rsidRDefault="007E166D" w:rsidP="007E166D">
      <w:pPr>
        <w:spacing w:after="0" w:line="240" w:lineRule="auto"/>
        <w:ind w:right="-127"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10..……………………………</w:t>
      </w:r>
      <w:r w:rsidR="00617EAF" w:rsidRPr="00617EAF">
        <w:rPr>
          <w:rFonts w:ascii="Times New Roman" w:hAnsi="Times New Roman" w:cs="Times New Roman"/>
          <w:i/>
        </w:rPr>
        <w:t>……….</w:t>
      </w:r>
      <w:r w:rsidRPr="00617EAF">
        <w:rPr>
          <w:rFonts w:ascii="Times New Roman" w:hAnsi="Times New Roman" w:cs="Times New Roman"/>
          <w:i/>
        </w:rPr>
        <w:t xml:space="preserve">…  </w:t>
      </w:r>
      <w:r w:rsidRPr="00617EAF">
        <w:rPr>
          <w:rFonts w:ascii="Times New Roman" w:hAnsi="Times New Roman" w:cs="Times New Roman"/>
        </w:rPr>
        <w:t>39</w:t>
      </w:r>
    </w:p>
    <w:p w:rsidR="007E166D" w:rsidRPr="00617EAF" w:rsidRDefault="007E166D" w:rsidP="007E166D">
      <w:pPr>
        <w:spacing w:after="0" w:line="240" w:lineRule="auto"/>
        <w:ind w:right="-127"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11..…………………</w:t>
      </w:r>
      <w:r w:rsidR="00617EAF" w:rsidRPr="00617EAF">
        <w:rPr>
          <w:rFonts w:ascii="Times New Roman" w:hAnsi="Times New Roman" w:cs="Times New Roman"/>
          <w:i/>
        </w:rPr>
        <w:t>……….</w:t>
      </w:r>
      <w:r w:rsidRPr="00617EAF">
        <w:rPr>
          <w:rFonts w:ascii="Times New Roman" w:hAnsi="Times New Roman" w:cs="Times New Roman"/>
          <w:i/>
        </w:rPr>
        <w:t>……………  40</w:t>
      </w:r>
    </w:p>
    <w:p w:rsidR="007E166D" w:rsidRPr="00617EAF" w:rsidRDefault="007E166D" w:rsidP="007E166D">
      <w:pPr>
        <w:spacing w:after="0" w:line="240" w:lineRule="auto"/>
        <w:ind w:right="-127"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12..……………………</w:t>
      </w:r>
      <w:r w:rsidR="00617EAF" w:rsidRPr="00617EAF">
        <w:rPr>
          <w:rFonts w:ascii="Times New Roman" w:hAnsi="Times New Roman" w:cs="Times New Roman"/>
          <w:i/>
        </w:rPr>
        <w:t>……….</w:t>
      </w:r>
      <w:r w:rsidRPr="00617EAF">
        <w:rPr>
          <w:rFonts w:ascii="Times New Roman" w:hAnsi="Times New Roman" w:cs="Times New Roman"/>
          <w:i/>
        </w:rPr>
        <w:t>………… .41</w:t>
      </w:r>
    </w:p>
    <w:p w:rsidR="007E166D" w:rsidRPr="00617EAF" w:rsidRDefault="007E166D" w:rsidP="007E166D">
      <w:pPr>
        <w:spacing w:after="0" w:line="240" w:lineRule="auto"/>
        <w:ind w:right="-127"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13..…………………………</w:t>
      </w:r>
      <w:r w:rsidR="00617EAF" w:rsidRPr="00617EAF">
        <w:rPr>
          <w:rFonts w:ascii="Times New Roman" w:hAnsi="Times New Roman" w:cs="Times New Roman"/>
          <w:i/>
        </w:rPr>
        <w:t>……….</w:t>
      </w:r>
      <w:r w:rsidRPr="00617EAF">
        <w:rPr>
          <w:rFonts w:ascii="Times New Roman" w:hAnsi="Times New Roman" w:cs="Times New Roman"/>
          <w:i/>
        </w:rPr>
        <w:t xml:space="preserve">……  </w:t>
      </w:r>
      <w:r w:rsidR="00617EAF" w:rsidRPr="00617EAF">
        <w:rPr>
          <w:rFonts w:ascii="Times New Roman" w:hAnsi="Times New Roman" w:cs="Times New Roman"/>
          <w:i/>
        </w:rPr>
        <w:t>42</w:t>
      </w:r>
    </w:p>
    <w:p w:rsidR="007E166D" w:rsidRPr="00617EAF" w:rsidRDefault="007E166D" w:rsidP="007E166D">
      <w:pPr>
        <w:spacing w:after="0" w:line="240" w:lineRule="auto"/>
        <w:ind w:right="-127" w:firstLine="1134"/>
        <w:rPr>
          <w:rFonts w:ascii="Times New Roman" w:hAnsi="Times New Roman" w:cs="Times New Roman"/>
        </w:rPr>
      </w:pPr>
      <w:r w:rsidRPr="00617EAF">
        <w:rPr>
          <w:rFonts w:ascii="Times New Roman" w:hAnsi="Times New Roman" w:cs="Times New Roman"/>
          <w:i/>
        </w:rPr>
        <w:t>Учебно-методическое обеспечение для СМР к теме 1</w:t>
      </w:r>
      <w:r w:rsidR="00617EAF" w:rsidRPr="00617EAF">
        <w:rPr>
          <w:rFonts w:ascii="Times New Roman" w:hAnsi="Times New Roman" w:cs="Times New Roman"/>
          <w:i/>
        </w:rPr>
        <w:t>4</w:t>
      </w:r>
      <w:r w:rsidRPr="00617EAF">
        <w:rPr>
          <w:rFonts w:ascii="Times New Roman" w:hAnsi="Times New Roman" w:cs="Times New Roman"/>
          <w:i/>
        </w:rPr>
        <w:t>..……………………</w:t>
      </w:r>
      <w:r w:rsidR="00617EAF" w:rsidRPr="00617EAF">
        <w:rPr>
          <w:rFonts w:ascii="Times New Roman" w:hAnsi="Times New Roman" w:cs="Times New Roman"/>
          <w:i/>
        </w:rPr>
        <w:t>……….</w:t>
      </w:r>
      <w:r w:rsidRPr="00617EAF">
        <w:rPr>
          <w:rFonts w:ascii="Times New Roman" w:hAnsi="Times New Roman" w:cs="Times New Roman"/>
          <w:i/>
        </w:rPr>
        <w:t xml:space="preserve">…………  </w:t>
      </w:r>
      <w:r w:rsidR="00617EAF" w:rsidRPr="00617EAF">
        <w:rPr>
          <w:rFonts w:ascii="Times New Roman" w:hAnsi="Times New Roman" w:cs="Times New Roman"/>
          <w:i/>
        </w:rPr>
        <w:t>43</w:t>
      </w:r>
    </w:p>
    <w:p w:rsidR="00D45E8A" w:rsidRPr="00617EAF" w:rsidRDefault="00DD5ED9" w:rsidP="007E166D">
      <w:pPr>
        <w:pStyle w:val="12"/>
        <w:rPr>
          <w:sz w:val="22"/>
          <w:szCs w:val="22"/>
        </w:rPr>
      </w:pPr>
      <w:hyperlink w:anchor="_Toc497819080" w:history="1">
        <w:r w:rsidR="00D45E8A" w:rsidRPr="00617EAF">
          <w:rPr>
            <w:rStyle w:val="af"/>
            <w:i/>
            <w:noProof/>
            <w:sz w:val="22"/>
            <w:szCs w:val="22"/>
          </w:rPr>
          <w:t>5.2 Основные термины и понятия по всему курсу</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_Toc497819080 \h </w:instrText>
        </w:r>
        <w:r w:rsidRPr="00617EAF">
          <w:rPr>
            <w:noProof/>
            <w:webHidden/>
            <w:sz w:val="22"/>
            <w:szCs w:val="22"/>
          </w:rPr>
        </w:r>
        <w:r w:rsidRPr="00617EAF">
          <w:rPr>
            <w:noProof/>
            <w:webHidden/>
            <w:sz w:val="22"/>
            <w:szCs w:val="22"/>
          </w:rPr>
          <w:fldChar w:fldCharType="separate"/>
        </w:r>
        <w:r w:rsidR="00C83D70">
          <w:rPr>
            <w:noProof/>
            <w:webHidden/>
            <w:sz w:val="22"/>
            <w:szCs w:val="22"/>
          </w:rPr>
          <w:t>44</w:t>
        </w:r>
        <w:r w:rsidRPr="00617EAF">
          <w:rPr>
            <w:noProof/>
            <w:webHidden/>
            <w:sz w:val="22"/>
            <w:szCs w:val="22"/>
          </w:rPr>
          <w:fldChar w:fldCharType="end"/>
        </w:r>
      </w:hyperlink>
    </w:p>
    <w:p w:rsidR="007E166D" w:rsidRPr="00617EAF" w:rsidRDefault="007E166D" w:rsidP="007E166D"/>
    <w:p w:rsidR="00D45E8A" w:rsidRDefault="00DD5ED9" w:rsidP="007E166D">
      <w:pPr>
        <w:pStyle w:val="12"/>
        <w:rPr>
          <w:sz w:val="22"/>
          <w:szCs w:val="22"/>
        </w:rPr>
      </w:pPr>
      <w:hyperlink w:anchor="_Toc497819081" w:history="1">
        <w:r w:rsidR="00D45E8A" w:rsidRPr="00617EAF">
          <w:rPr>
            <w:rStyle w:val="af"/>
            <w:b/>
            <w:noProof/>
            <w:sz w:val="22"/>
            <w:szCs w:val="22"/>
          </w:rPr>
          <w:t>6. ФОНД ОЦЕНОЧНЫХ СРЕДСТВ ДЛЯ ПРОВЕДЕНИЯ ПРОМЕЖУТОЧНОЙ АТТЕСТАЦИИ ОБУЧАЮЩИХСЯ ПО ДИСЦИПЛИНЕ (МОДУЛЮ)</w:t>
        </w:r>
        <w:r w:rsidR="00D45E8A" w:rsidRPr="00617EAF">
          <w:rPr>
            <w:b/>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_Toc497819081 \h </w:instrText>
        </w:r>
        <w:r w:rsidRPr="00617EAF">
          <w:rPr>
            <w:noProof/>
            <w:webHidden/>
            <w:sz w:val="22"/>
            <w:szCs w:val="22"/>
          </w:rPr>
        </w:r>
        <w:r w:rsidRPr="00617EAF">
          <w:rPr>
            <w:noProof/>
            <w:webHidden/>
            <w:sz w:val="22"/>
            <w:szCs w:val="22"/>
          </w:rPr>
          <w:fldChar w:fldCharType="separate"/>
        </w:r>
        <w:r w:rsidR="00C83D70">
          <w:rPr>
            <w:noProof/>
            <w:webHidden/>
            <w:sz w:val="22"/>
            <w:szCs w:val="22"/>
          </w:rPr>
          <w:t>48</w:t>
        </w:r>
        <w:r w:rsidRPr="00617EAF">
          <w:rPr>
            <w:noProof/>
            <w:webHidden/>
            <w:sz w:val="22"/>
            <w:szCs w:val="22"/>
          </w:rPr>
          <w:fldChar w:fldCharType="end"/>
        </w:r>
      </w:hyperlink>
    </w:p>
    <w:p w:rsidR="00617EAF" w:rsidRPr="00617EAF" w:rsidRDefault="00617EAF" w:rsidP="00617EAF"/>
    <w:p w:rsidR="00D45E8A" w:rsidRPr="00617EAF" w:rsidRDefault="00DD5ED9" w:rsidP="007E166D">
      <w:pPr>
        <w:pStyle w:val="12"/>
        <w:rPr>
          <w:rFonts w:asciiTheme="minorHAnsi" w:eastAsiaTheme="minorEastAsia" w:hAnsiTheme="minorHAnsi" w:cstheme="minorBidi"/>
          <w:b/>
          <w:noProof/>
          <w:sz w:val="22"/>
          <w:szCs w:val="22"/>
        </w:rPr>
      </w:pPr>
      <w:hyperlink w:anchor="_Toc497819082" w:history="1">
        <w:r w:rsidR="00D45E8A" w:rsidRPr="00617EAF">
          <w:rPr>
            <w:rStyle w:val="af"/>
            <w:b/>
            <w:noProof/>
            <w:sz w:val="22"/>
            <w:szCs w:val="22"/>
          </w:rPr>
          <w:t>7. ОСНОВНАЯ И ДОПОЛНИТЕЛЬНАЯ УЧЕБНАЯ ЛИТЕРАТУРА, НЕОБХОДИМАЯ ДЛЯ ОСВОЕНИЯ ДИСЦИПЛИНЫ (МОДУЛЯ)</w:t>
        </w:r>
        <w:r w:rsidR="00D45E8A" w:rsidRPr="00617EAF">
          <w:rPr>
            <w:b/>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_Toc497819082 \h </w:instrText>
        </w:r>
        <w:r w:rsidRPr="00617EAF">
          <w:rPr>
            <w:noProof/>
            <w:webHidden/>
            <w:sz w:val="22"/>
            <w:szCs w:val="22"/>
          </w:rPr>
        </w:r>
        <w:r w:rsidRPr="00617EAF">
          <w:rPr>
            <w:noProof/>
            <w:webHidden/>
            <w:sz w:val="22"/>
            <w:szCs w:val="22"/>
          </w:rPr>
          <w:fldChar w:fldCharType="separate"/>
        </w:r>
        <w:r w:rsidR="00C83D70">
          <w:rPr>
            <w:noProof/>
            <w:webHidden/>
            <w:sz w:val="22"/>
            <w:szCs w:val="22"/>
          </w:rPr>
          <w:t>48</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83" w:history="1">
        <w:r w:rsidR="00D45E8A" w:rsidRPr="00617EAF">
          <w:rPr>
            <w:rStyle w:val="af"/>
            <w:i/>
            <w:noProof/>
            <w:sz w:val="22"/>
            <w:szCs w:val="22"/>
          </w:rPr>
          <w:t>7.1. Основная литература</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_Toc497819083 \h </w:instrText>
        </w:r>
        <w:r w:rsidRPr="00617EAF">
          <w:rPr>
            <w:noProof/>
            <w:webHidden/>
            <w:sz w:val="22"/>
            <w:szCs w:val="22"/>
          </w:rPr>
        </w:r>
        <w:r w:rsidRPr="00617EAF">
          <w:rPr>
            <w:noProof/>
            <w:webHidden/>
            <w:sz w:val="22"/>
            <w:szCs w:val="22"/>
          </w:rPr>
          <w:fldChar w:fldCharType="separate"/>
        </w:r>
        <w:r w:rsidR="00C83D70">
          <w:rPr>
            <w:noProof/>
            <w:webHidden/>
            <w:sz w:val="22"/>
            <w:szCs w:val="22"/>
          </w:rPr>
          <w:t>48</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84" w:history="1">
        <w:r w:rsidR="00D45E8A" w:rsidRPr="00617EAF">
          <w:rPr>
            <w:rStyle w:val="af"/>
            <w:i/>
            <w:noProof/>
            <w:sz w:val="22"/>
            <w:szCs w:val="22"/>
          </w:rPr>
          <w:t>7.2. Дополнительная литература</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_Toc497819084 \h </w:instrText>
        </w:r>
        <w:r w:rsidRPr="00617EAF">
          <w:rPr>
            <w:noProof/>
            <w:webHidden/>
            <w:sz w:val="22"/>
            <w:szCs w:val="22"/>
          </w:rPr>
        </w:r>
        <w:r w:rsidRPr="00617EAF">
          <w:rPr>
            <w:noProof/>
            <w:webHidden/>
            <w:sz w:val="22"/>
            <w:szCs w:val="22"/>
          </w:rPr>
          <w:fldChar w:fldCharType="separate"/>
        </w:r>
        <w:r w:rsidR="00C83D70">
          <w:rPr>
            <w:noProof/>
            <w:webHidden/>
            <w:sz w:val="22"/>
            <w:szCs w:val="22"/>
          </w:rPr>
          <w:t>48</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85" w:history="1">
        <w:r w:rsidR="00D45E8A" w:rsidRPr="00617EAF">
          <w:rPr>
            <w:rStyle w:val="af"/>
            <w:rFonts w:eastAsia="Calibri"/>
            <w:i/>
            <w:noProof/>
            <w:sz w:val="22"/>
            <w:szCs w:val="22"/>
            <w:lang w:eastAsia="en-US"/>
          </w:rPr>
          <w:t>7.3. Нормативно правовые акты, материалы судебной практики</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_Toc497819085 \h </w:instrText>
        </w:r>
        <w:r w:rsidRPr="00617EAF">
          <w:rPr>
            <w:noProof/>
            <w:webHidden/>
            <w:sz w:val="22"/>
            <w:szCs w:val="22"/>
          </w:rPr>
        </w:r>
        <w:r w:rsidRPr="00617EAF">
          <w:rPr>
            <w:noProof/>
            <w:webHidden/>
            <w:sz w:val="22"/>
            <w:szCs w:val="22"/>
          </w:rPr>
          <w:fldChar w:fldCharType="separate"/>
        </w:r>
        <w:r w:rsidR="00C83D70">
          <w:rPr>
            <w:noProof/>
            <w:webHidden/>
            <w:sz w:val="22"/>
            <w:szCs w:val="22"/>
          </w:rPr>
          <w:t>49</w:t>
        </w:r>
        <w:r w:rsidRPr="00617EAF">
          <w:rPr>
            <w:noProof/>
            <w:webHidden/>
            <w:sz w:val="22"/>
            <w:szCs w:val="22"/>
          </w:rPr>
          <w:fldChar w:fldCharType="end"/>
        </w:r>
      </w:hyperlink>
    </w:p>
    <w:p w:rsidR="00D45E8A" w:rsidRPr="00617EAF" w:rsidRDefault="00DD5ED9" w:rsidP="007E166D">
      <w:pPr>
        <w:pStyle w:val="12"/>
        <w:rPr>
          <w:sz w:val="22"/>
          <w:szCs w:val="22"/>
        </w:rPr>
      </w:pPr>
      <w:hyperlink w:anchor="_Toc497819086" w:history="1">
        <w:r w:rsidR="00D45E8A" w:rsidRPr="00617EAF">
          <w:rPr>
            <w:rStyle w:val="af"/>
            <w:rFonts w:eastAsia="Calibri"/>
            <w:i/>
            <w:noProof/>
            <w:sz w:val="22"/>
            <w:szCs w:val="22"/>
            <w:lang w:eastAsia="en-US"/>
          </w:rPr>
          <w:t>7.4. Периодические издания</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_Toc497819086 \h </w:instrText>
        </w:r>
        <w:r w:rsidRPr="00617EAF">
          <w:rPr>
            <w:noProof/>
            <w:webHidden/>
            <w:sz w:val="22"/>
            <w:szCs w:val="22"/>
          </w:rPr>
        </w:r>
        <w:r w:rsidRPr="00617EAF">
          <w:rPr>
            <w:noProof/>
            <w:webHidden/>
            <w:sz w:val="22"/>
            <w:szCs w:val="22"/>
          </w:rPr>
          <w:fldChar w:fldCharType="separate"/>
        </w:r>
        <w:r w:rsidR="00C83D70">
          <w:rPr>
            <w:noProof/>
            <w:webHidden/>
            <w:sz w:val="22"/>
            <w:szCs w:val="22"/>
          </w:rPr>
          <w:t>50</w:t>
        </w:r>
        <w:r w:rsidRPr="00617EAF">
          <w:rPr>
            <w:noProof/>
            <w:webHidden/>
            <w:sz w:val="22"/>
            <w:szCs w:val="22"/>
          </w:rPr>
          <w:fldChar w:fldCharType="end"/>
        </w:r>
      </w:hyperlink>
    </w:p>
    <w:p w:rsidR="00617EAF" w:rsidRPr="00617EAF" w:rsidRDefault="00617EAF" w:rsidP="00617EAF"/>
    <w:p w:rsidR="00D45E8A" w:rsidRDefault="00DD5ED9" w:rsidP="007E166D">
      <w:pPr>
        <w:pStyle w:val="12"/>
        <w:rPr>
          <w:sz w:val="22"/>
          <w:szCs w:val="22"/>
        </w:rPr>
      </w:pPr>
      <w:hyperlink w:anchor="_Toc497819087" w:history="1">
        <w:r w:rsidR="00D45E8A" w:rsidRPr="00617EAF">
          <w:rPr>
            <w:rStyle w:val="af"/>
            <w:b/>
            <w:noProof/>
            <w:sz w:val="22"/>
            <w:szCs w:val="22"/>
          </w:rPr>
          <w:t>8. РЕСУРСЫ ИНФОРМАЦИОННО-ТЕЛЕКОММУНИКАЦИОННОЙ СЕТИ «ИНТЕРНЕТ», НЕОБХОДИМЫЕ ДЛЯ ОСВОЕНИЯ ДИСЦИПЛИНЫ (МОДУЛЯ</w:t>
        </w:r>
        <w:r w:rsidR="00D45E8A" w:rsidRPr="00617EAF">
          <w:rPr>
            <w:b/>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_Toc497819087 \h </w:instrText>
        </w:r>
        <w:r w:rsidRPr="00617EAF">
          <w:rPr>
            <w:noProof/>
            <w:webHidden/>
            <w:sz w:val="22"/>
            <w:szCs w:val="22"/>
          </w:rPr>
        </w:r>
        <w:r w:rsidRPr="00617EAF">
          <w:rPr>
            <w:noProof/>
            <w:webHidden/>
            <w:sz w:val="22"/>
            <w:szCs w:val="22"/>
          </w:rPr>
          <w:fldChar w:fldCharType="separate"/>
        </w:r>
        <w:r w:rsidR="00C83D70">
          <w:rPr>
            <w:noProof/>
            <w:webHidden/>
            <w:sz w:val="22"/>
            <w:szCs w:val="22"/>
          </w:rPr>
          <w:t>50</w:t>
        </w:r>
        <w:r w:rsidRPr="00617EAF">
          <w:rPr>
            <w:noProof/>
            <w:webHidden/>
            <w:sz w:val="22"/>
            <w:szCs w:val="22"/>
          </w:rPr>
          <w:fldChar w:fldCharType="end"/>
        </w:r>
      </w:hyperlink>
    </w:p>
    <w:p w:rsidR="00617EAF" w:rsidRPr="00617EAF" w:rsidRDefault="00617EAF" w:rsidP="00617EAF"/>
    <w:p w:rsidR="00D45E8A" w:rsidRPr="00617EAF" w:rsidRDefault="00DD5ED9" w:rsidP="007E166D">
      <w:pPr>
        <w:pStyle w:val="12"/>
        <w:rPr>
          <w:rFonts w:asciiTheme="minorHAnsi" w:eastAsiaTheme="minorEastAsia" w:hAnsiTheme="minorHAnsi" w:cstheme="minorBidi"/>
          <w:b/>
          <w:noProof/>
          <w:sz w:val="22"/>
          <w:szCs w:val="22"/>
        </w:rPr>
      </w:pPr>
      <w:hyperlink w:anchor="_Toc497819088" w:history="1">
        <w:r w:rsidR="00D45E8A" w:rsidRPr="00617EAF">
          <w:rPr>
            <w:rStyle w:val="af"/>
            <w:b/>
            <w:noProof/>
            <w:sz w:val="22"/>
            <w:szCs w:val="22"/>
          </w:rPr>
          <w:t>9. МЕТОДИЧЕСКИЕ УКАЗАНИЯ ДЛЯ ОБУЧАЮЩИХСЯ ПО ОСВОЕНИЮ ДИСЦИПЛИНЫ (МОДУЛЯ)</w:t>
        </w:r>
        <w:r w:rsidR="00D45E8A" w:rsidRPr="00617EAF">
          <w:rPr>
            <w:b/>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_Toc497819088 \h </w:instrText>
        </w:r>
        <w:r w:rsidRPr="00617EAF">
          <w:rPr>
            <w:noProof/>
            <w:webHidden/>
            <w:sz w:val="22"/>
            <w:szCs w:val="22"/>
          </w:rPr>
        </w:r>
        <w:r w:rsidRPr="00617EAF">
          <w:rPr>
            <w:noProof/>
            <w:webHidden/>
            <w:sz w:val="22"/>
            <w:szCs w:val="22"/>
          </w:rPr>
          <w:fldChar w:fldCharType="separate"/>
        </w:r>
        <w:r w:rsidR="00C83D70">
          <w:rPr>
            <w:noProof/>
            <w:webHidden/>
            <w:sz w:val="22"/>
            <w:szCs w:val="22"/>
          </w:rPr>
          <w:t>50</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89" w:history="1">
        <w:r w:rsidR="00D45E8A" w:rsidRPr="00617EAF">
          <w:rPr>
            <w:rStyle w:val="af"/>
            <w:i/>
            <w:noProof/>
            <w:sz w:val="22"/>
            <w:szCs w:val="22"/>
          </w:rPr>
          <w:t>9.1. Методические указания по изучению дисциплины и организации самостоятельной работы студента</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_Toc497819089 \h </w:instrText>
        </w:r>
        <w:r w:rsidRPr="00617EAF">
          <w:rPr>
            <w:noProof/>
            <w:webHidden/>
            <w:sz w:val="22"/>
            <w:szCs w:val="22"/>
          </w:rPr>
        </w:r>
        <w:r w:rsidRPr="00617EAF">
          <w:rPr>
            <w:noProof/>
            <w:webHidden/>
            <w:sz w:val="22"/>
            <w:szCs w:val="22"/>
          </w:rPr>
          <w:fldChar w:fldCharType="separate"/>
        </w:r>
        <w:r w:rsidR="00C83D70">
          <w:rPr>
            <w:noProof/>
            <w:webHidden/>
            <w:sz w:val="22"/>
            <w:szCs w:val="22"/>
          </w:rPr>
          <w:t>50</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90" w:history="1">
        <w:r w:rsidR="00D45E8A" w:rsidRPr="00617EAF">
          <w:rPr>
            <w:rStyle w:val="af"/>
            <w:i/>
            <w:noProof/>
            <w:sz w:val="22"/>
            <w:szCs w:val="22"/>
          </w:rPr>
          <w:t>9.2. Методические указания по подготовке к практическим занятиям</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_Toc497819090 \h </w:instrText>
        </w:r>
        <w:r w:rsidRPr="00617EAF">
          <w:rPr>
            <w:noProof/>
            <w:webHidden/>
            <w:sz w:val="22"/>
            <w:szCs w:val="22"/>
          </w:rPr>
        </w:r>
        <w:r w:rsidRPr="00617EAF">
          <w:rPr>
            <w:noProof/>
            <w:webHidden/>
            <w:sz w:val="22"/>
            <w:szCs w:val="22"/>
          </w:rPr>
          <w:fldChar w:fldCharType="separate"/>
        </w:r>
        <w:r w:rsidR="00C83D70">
          <w:rPr>
            <w:noProof/>
            <w:webHidden/>
            <w:sz w:val="22"/>
            <w:szCs w:val="22"/>
          </w:rPr>
          <w:t>51</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91" w:history="1">
        <w:r w:rsidR="00D45E8A" w:rsidRPr="00617EAF">
          <w:rPr>
            <w:rStyle w:val="af"/>
            <w:i/>
            <w:noProof/>
            <w:sz w:val="22"/>
            <w:szCs w:val="22"/>
          </w:rPr>
          <w:t>9.3. Методические указания по подготовке к лабораторным занятиям</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_Toc497819091 \h </w:instrText>
        </w:r>
        <w:r w:rsidRPr="00617EAF">
          <w:rPr>
            <w:noProof/>
            <w:webHidden/>
            <w:sz w:val="22"/>
            <w:szCs w:val="22"/>
          </w:rPr>
        </w:r>
        <w:r w:rsidRPr="00617EAF">
          <w:rPr>
            <w:noProof/>
            <w:webHidden/>
            <w:sz w:val="22"/>
            <w:szCs w:val="22"/>
          </w:rPr>
          <w:fldChar w:fldCharType="separate"/>
        </w:r>
        <w:r w:rsidR="00C83D70">
          <w:rPr>
            <w:noProof/>
            <w:webHidden/>
            <w:sz w:val="22"/>
            <w:szCs w:val="22"/>
          </w:rPr>
          <w:t>53</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92" w:history="1">
        <w:r w:rsidR="00D45E8A" w:rsidRPr="00617EAF">
          <w:rPr>
            <w:rStyle w:val="af"/>
            <w:i/>
            <w:noProof/>
            <w:sz w:val="22"/>
            <w:szCs w:val="22"/>
          </w:rPr>
          <w:t>9.4. Методические указания по выполнению и оформлению контрольных работ</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_Toc497819092 \h </w:instrText>
        </w:r>
        <w:r w:rsidRPr="00617EAF">
          <w:rPr>
            <w:noProof/>
            <w:webHidden/>
            <w:sz w:val="22"/>
            <w:szCs w:val="22"/>
          </w:rPr>
        </w:r>
        <w:r w:rsidRPr="00617EAF">
          <w:rPr>
            <w:noProof/>
            <w:webHidden/>
            <w:sz w:val="22"/>
            <w:szCs w:val="22"/>
          </w:rPr>
          <w:fldChar w:fldCharType="separate"/>
        </w:r>
        <w:r w:rsidR="00C83D70">
          <w:rPr>
            <w:noProof/>
            <w:webHidden/>
            <w:sz w:val="22"/>
            <w:szCs w:val="22"/>
          </w:rPr>
          <w:t>53</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93" w:history="1">
        <w:r w:rsidR="00D45E8A" w:rsidRPr="00617EAF">
          <w:rPr>
            <w:rStyle w:val="af"/>
            <w:i/>
            <w:noProof/>
            <w:sz w:val="22"/>
            <w:szCs w:val="22"/>
          </w:rPr>
          <w:t>9.5. Методические указания по выполнению и оформлению курсовых работ</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_Toc497819093 \h </w:instrText>
        </w:r>
        <w:r w:rsidRPr="00617EAF">
          <w:rPr>
            <w:noProof/>
            <w:webHidden/>
            <w:sz w:val="22"/>
            <w:szCs w:val="22"/>
          </w:rPr>
        </w:r>
        <w:r w:rsidRPr="00617EAF">
          <w:rPr>
            <w:noProof/>
            <w:webHidden/>
            <w:sz w:val="22"/>
            <w:szCs w:val="22"/>
          </w:rPr>
          <w:fldChar w:fldCharType="separate"/>
        </w:r>
        <w:r w:rsidR="00C83D70">
          <w:rPr>
            <w:noProof/>
            <w:webHidden/>
            <w:sz w:val="22"/>
            <w:szCs w:val="22"/>
          </w:rPr>
          <w:t>54</w:t>
        </w:r>
        <w:r w:rsidRPr="00617EAF">
          <w:rPr>
            <w:noProof/>
            <w:webHidden/>
            <w:sz w:val="22"/>
            <w:szCs w:val="22"/>
          </w:rPr>
          <w:fldChar w:fldCharType="end"/>
        </w:r>
      </w:hyperlink>
    </w:p>
    <w:p w:rsidR="00D45E8A" w:rsidRDefault="00DD5ED9" w:rsidP="007E166D">
      <w:pPr>
        <w:pStyle w:val="12"/>
        <w:rPr>
          <w:sz w:val="22"/>
          <w:szCs w:val="22"/>
        </w:rPr>
      </w:pPr>
      <w:hyperlink w:anchor="_Toc497819094" w:history="1">
        <w:r w:rsidR="00D45E8A" w:rsidRPr="00617EAF">
          <w:rPr>
            <w:rStyle w:val="af"/>
            <w:i/>
            <w:noProof/>
            <w:sz w:val="22"/>
            <w:szCs w:val="22"/>
          </w:rPr>
          <w:t>9.6. Методические указания по подготовке к зачету</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_Toc497819094 \h </w:instrText>
        </w:r>
        <w:r w:rsidRPr="00617EAF">
          <w:rPr>
            <w:noProof/>
            <w:webHidden/>
            <w:sz w:val="22"/>
            <w:szCs w:val="22"/>
          </w:rPr>
        </w:r>
        <w:r w:rsidRPr="00617EAF">
          <w:rPr>
            <w:noProof/>
            <w:webHidden/>
            <w:sz w:val="22"/>
            <w:szCs w:val="22"/>
          </w:rPr>
          <w:fldChar w:fldCharType="separate"/>
        </w:r>
        <w:r w:rsidR="00C83D70">
          <w:rPr>
            <w:noProof/>
            <w:webHidden/>
            <w:sz w:val="22"/>
            <w:szCs w:val="22"/>
          </w:rPr>
          <w:t>54</w:t>
        </w:r>
        <w:r w:rsidRPr="00617EAF">
          <w:rPr>
            <w:noProof/>
            <w:webHidden/>
            <w:sz w:val="22"/>
            <w:szCs w:val="22"/>
          </w:rPr>
          <w:fldChar w:fldCharType="end"/>
        </w:r>
      </w:hyperlink>
    </w:p>
    <w:p w:rsidR="00617EAF" w:rsidRPr="00617EAF" w:rsidRDefault="00617EAF" w:rsidP="00617EAF"/>
    <w:p w:rsidR="00D45E8A" w:rsidRDefault="00DD5ED9" w:rsidP="007E166D">
      <w:pPr>
        <w:pStyle w:val="12"/>
        <w:rPr>
          <w:sz w:val="22"/>
          <w:szCs w:val="22"/>
        </w:rPr>
      </w:pPr>
      <w:hyperlink w:anchor="_Toc497819095" w:history="1">
        <w:r w:rsidR="00D45E8A" w:rsidRPr="00617EAF">
          <w:rPr>
            <w:rStyle w:val="af"/>
            <w:b/>
            <w:noProof/>
            <w:sz w:val="22"/>
            <w:szCs w:val="22"/>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_Toc497819095 \h </w:instrText>
        </w:r>
        <w:r w:rsidRPr="00617EAF">
          <w:rPr>
            <w:noProof/>
            <w:webHidden/>
            <w:sz w:val="22"/>
            <w:szCs w:val="22"/>
          </w:rPr>
        </w:r>
        <w:r w:rsidRPr="00617EAF">
          <w:rPr>
            <w:noProof/>
            <w:webHidden/>
            <w:sz w:val="22"/>
            <w:szCs w:val="22"/>
          </w:rPr>
          <w:fldChar w:fldCharType="separate"/>
        </w:r>
        <w:r w:rsidR="00C83D70">
          <w:rPr>
            <w:noProof/>
            <w:webHidden/>
            <w:sz w:val="22"/>
            <w:szCs w:val="22"/>
          </w:rPr>
          <w:t>55</w:t>
        </w:r>
        <w:r w:rsidRPr="00617EAF">
          <w:rPr>
            <w:noProof/>
            <w:webHidden/>
            <w:sz w:val="22"/>
            <w:szCs w:val="22"/>
          </w:rPr>
          <w:fldChar w:fldCharType="end"/>
        </w:r>
      </w:hyperlink>
    </w:p>
    <w:p w:rsidR="00617EAF" w:rsidRPr="00617EAF" w:rsidRDefault="00617EAF" w:rsidP="00617EAF"/>
    <w:p w:rsidR="00D45E8A" w:rsidRDefault="00DD5ED9" w:rsidP="007E166D">
      <w:pPr>
        <w:pStyle w:val="12"/>
        <w:rPr>
          <w:sz w:val="22"/>
          <w:szCs w:val="22"/>
        </w:rPr>
      </w:pPr>
      <w:hyperlink w:anchor="_Toc497819096" w:history="1">
        <w:r w:rsidR="00D45E8A" w:rsidRPr="00617EAF">
          <w:rPr>
            <w:rStyle w:val="af"/>
            <w:b/>
            <w:noProof/>
            <w:sz w:val="22"/>
            <w:szCs w:val="22"/>
          </w:rPr>
          <w:t>11. МАТЕРИАЛЬНО-ТЕХНИЧЕСКАЯ БАЗА, НЕОБХОДИМАЯ ДЛЯ ОСУЩУСТВЛЕНИЯ ОБРАЗОВАТЕЛЬНОГО ПРОЦЕССА ПО ДИСЦИПЛИНЕ (МОДУЛЮ)</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_Toc497819096 \h </w:instrText>
        </w:r>
        <w:r w:rsidRPr="00617EAF">
          <w:rPr>
            <w:noProof/>
            <w:webHidden/>
            <w:sz w:val="22"/>
            <w:szCs w:val="22"/>
          </w:rPr>
        </w:r>
        <w:r w:rsidRPr="00617EAF">
          <w:rPr>
            <w:noProof/>
            <w:webHidden/>
            <w:sz w:val="22"/>
            <w:szCs w:val="22"/>
          </w:rPr>
          <w:fldChar w:fldCharType="separate"/>
        </w:r>
        <w:r w:rsidR="00C83D70">
          <w:rPr>
            <w:noProof/>
            <w:webHidden/>
            <w:sz w:val="22"/>
            <w:szCs w:val="22"/>
          </w:rPr>
          <w:t>56</w:t>
        </w:r>
        <w:r w:rsidRPr="00617EAF">
          <w:rPr>
            <w:noProof/>
            <w:webHidden/>
            <w:sz w:val="22"/>
            <w:szCs w:val="22"/>
          </w:rPr>
          <w:fldChar w:fldCharType="end"/>
        </w:r>
      </w:hyperlink>
    </w:p>
    <w:p w:rsidR="00617EAF" w:rsidRPr="00617EAF" w:rsidRDefault="00617EAF" w:rsidP="00617EAF"/>
    <w:p w:rsidR="00D45E8A" w:rsidRPr="00617EAF" w:rsidRDefault="00DD5ED9" w:rsidP="007E166D">
      <w:pPr>
        <w:pStyle w:val="12"/>
        <w:rPr>
          <w:sz w:val="22"/>
          <w:szCs w:val="22"/>
        </w:rPr>
      </w:pPr>
      <w:hyperlink w:anchor="_Toc497819097" w:history="1">
        <w:r w:rsidR="00D45E8A" w:rsidRPr="00617EAF">
          <w:rPr>
            <w:rStyle w:val="af"/>
            <w:b/>
            <w:noProof/>
            <w:sz w:val="22"/>
            <w:szCs w:val="22"/>
          </w:rPr>
          <w:t>12. ОБРАЗОВАТЕЛЬНЫЕ ТЕХНОЛОГИИ</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_Toc497819097 \h </w:instrText>
        </w:r>
        <w:r w:rsidRPr="00617EAF">
          <w:rPr>
            <w:noProof/>
            <w:webHidden/>
            <w:sz w:val="22"/>
            <w:szCs w:val="22"/>
          </w:rPr>
        </w:r>
        <w:r w:rsidRPr="00617EAF">
          <w:rPr>
            <w:noProof/>
            <w:webHidden/>
            <w:sz w:val="22"/>
            <w:szCs w:val="22"/>
          </w:rPr>
          <w:fldChar w:fldCharType="separate"/>
        </w:r>
        <w:r w:rsidR="00C83D70">
          <w:rPr>
            <w:noProof/>
            <w:webHidden/>
            <w:sz w:val="22"/>
            <w:szCs w:val="22"/>
          </w:rPr>
          <w:t>57</w:t>
        </w:r>
        <w:r w:rsidRPr="00617EAF">
          <w:rPr>
            <w:noProof/>
            <w:webHidden/>
            <w:sz w:val="22"/>
            <w:szCs w:val="22"/>
          </w:rPr>
          <w:fldChar w:fldCharType="end"/>
        </w:r>
      </w:hyperlink>
    </w:p>
    <w:p w:rsidR="00617EAF" w:rsidRPr="00617EAF" w:rsidRDefault="00617EAF" w:rsidP="00617EAF"/>
    <w:p w:rsidR="00D45E8A" w:rsidRPr="00617EAF" w:rsidRDefault="00DD5ED9" w:rsidP="007E166D">
      <w:pPr>
        <w:pStyle w:val="12"/>
        <w:rPr>
          <w:rFonts w:asciiTheme="minorHAnsi" w:eastAsiaTheme="minorEastAsia" w:hAnsiTheme="minorHAnsi" w:cstheme="minorBidi"/>
          <w:noProof/>
          <w:sz w:val="22"/>
          <w:szCs w:val="22"/>
        </w:rPr>
      </w:pPr>
      <w:hyperlink w:anchor="_Toc497819098" w:history="1">
        <w:r w:rsidR="00D45E8A" w:rsidRPr="00617EAF">
          <w:rPr>
            <w:rStyle w:val="af"/>
            <w:i/>
            <w:noProof/>
            <w:sz w:val="22"/>
            <w:szCs w:val="22"/>
          </w:rPr>
          <w:t>Приложение №1к разделу № 6 Фонд оценочных средствдля проведенияпромежуточной аттестацииобучающихся по дисциплине (модулю)</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_Toc497819098 \h </w:instrText>
        </w:r>
        <w:r w:rsidRPr="00617EAF">
          <w:rPr>
            <w:noProof/>
            <w:webHidden/>
            <w:sz w:val="22"/>
            <w:szCs w:val="22"/>
          </w:rPr>
        </w:r>
        <w:r w:rsidRPr="00617EAF">
          <w:rPr>
            <w:noProof/>
            <w:webHidden/>
            <w:sz w:val="22"/>
            <w:szCs w:val="22"/>
          </w:rPr>
          <w:fldChar w:fldCharType="separate"/>
        </w:r>
        <w:r w:rsidR="00C83D70">
          <w:rPr>
            <w:noProof/>
            <w:webHidden/>
            <w:sz w:val="22"/>
            <w:szCs w:val="22"/>
          </w:rPr>
          <w:t>58</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099" w:history="1">
        <w:r w:rsidR="00D45E8A" w:rsidRPr="00617EAF">
          <w:rPr>
            <w:rStyle w:val="af"/>
            <w:b/>
            <w:bCs/>
            <w:iCs/>
            <w:noProof/>
            <w:sz w:val="22"/>
            <w:szCs w:val="22"/>
          </w:rPr>
          <w:t>6.1. ПЕРЕЧЕНЬ КОМПЕТЕНЦИЙ С УКАЗАНИЕМ ЭТАПОВ ИХ ФОРМИРОВАНИЯ</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_Toc497819099 \h </w:instrText>
        </w:r>
        <w:r w:rsidRPr="00617EAF">
          <w:rPr>
            <w:noProof/>
            <w:webHidden/>
            <w:sz w:val="22"/>
            <w:szCs w:val="22"/>
          </w:rPr>
        </w:r>
        <w:r w:rsidRPr="00617EAF">
          <w:rPr>
            <w:noProof/>
            <w:webHidden/>
            <w:sz w:val="22"/>
            <w:szCs w:val="22"/>
          </w:rPr>
          <w:fldChar w:fldCharType="separate"/>
        </w:r>
        <w:r w:rsidR="00C83D70">
          <w:rPr>
            <w:noProof/>
            <w:webHidden/>
            <w:sz w:val="22"/>
            <w:szCs w:val="22"/>
          </w:rPr>
          <w:t>58</w:t>
        </w:r>
        <w:r w:rsidRPr="00617EAF">
          <w:rPr>
            <w:noProof/>
            <w:webHidden/>
            <w:sz w:val="22"/>
            <w:szCs w:val="22"/>
          </w:rPr>
          <w:fldChar w:fldCharType="end"/>
        </w:r>
      </w:hyperlink>
    </w:p>
    <w:p w:rsidR="00617EAF" w:rsidRPr="00617EAF" w:rsidRDefault="00DD5ED9" w:rsidP="00617EAF">
      <w:pPr>
        <w:pStyle w:val="12"/>
        <w:rPr>
          <w:rFonts w:asciiTheme="minorHAnsi" w:eastAsiaTheme="minorEastAsia" w:hAnsiTheme="minorHAnsi" w:cstheme="minorBidi"/>
          <w:noProof/>
          <w:sz w:val="22"/>
          <w:szCs w:val="22"/>
        </w:rPr>
      </w:pPr>
      <w:hyperlink w:anchor="_Toc497819099" w:history="1">
        <w:r w:rsidR="00617EAF">
          <w:rPr>
            <w:rStyle w:val="af"/>
            <w:b/>
            <w:bCs/>
            <w:iCs/>
            <w:noProof/>
            <w:sz w:val="22"/>
            <w:szCs w:val="22"/>
          </w:rPr>
          <w:t>6.2</w:t>
        </w:r>
        <w:r w:rsidR="00617EAF" w:rsidRPr="00617EAF">
          <w:rPr>
            <w:rStyle w:val="af"/>
            <w:b/>
            <w:bCs/>
            <w:iCs/>
            <w:noProof/>
            <w:sz w:val="22"/>
            <w:szCs w:val="22"/>
          </w:rPr>
          <w:t xml:space="preserve">. </w:t>
        </w:r>
        <w:r w:rsidR="00617EAF">
          <w:rPr>
            <w:rStyle w:val="af"/>
            <w:b/>
            <w:bCs/>
            <w:iCs/>
            <w:noProof/>
            <w:sz w:val="22"/>
            <w:szCs w:val="22"/>
          </w:rPr>
          <w:t>ОПИСАНИЕ ПОКАЗАТЕЛЕЙ, КРИТЕРИЕВ ОЦЕНИВАНИЯ КОМПЕТЕНЦИЙ. ШКАЛЫ ОЦЕНИВАНИЯ</w:t>
        </w:r>
        <w:r w:rsidR="00617EAF" w:rsidRPr="00617EAF">
          <w:rPr>
            <w:noProof/>
            <w:webHidden/>
            <w:sz w:val="22"/>
            <w:szCs w:val="22"/>
          </w:rPr>
          <w:tab/>
        </w:r>
        <w:r w:rsidRPr="00617EAF">
          <w:rPr>
            <w:noProof/>
            <w:webHidden/>
            <w:sz w:val="22"/>
            <w:szCs w:val="22"/>
          </w:rPr>
          <w:fldChar w:fldCharType="begin"/>
        </w:r>
        <w:r w:rsidR="00617EAF" w:rsidRPr="00617EAF">
          <w:rPr>
            <w:noProof/>
            <w:webHidden/>
            <w:sz w:val="22"/>
            <w:szCs w:val="22"/>
          </w:rPr>
          <w:instrText xml:space="preserve"> PAGEREF _Toc497819099 \h </w:instrText>
        </w:r>
        <w:r w:rsidRPr="00617EAF">
          <w:rPr>
            <w:noProof/>
            <w:webHidden/>
            <w:sz w:val="22"/>
            <w:szCs w:val="22"/>
          </w:rPr>
        </w:r>
        <w:r w:rsidRPr="00617EAF">
          <w:rPr>
            <w:noProof/>
            <w:webHidden/>
            <w:sz w:val="22"/>
            <w:szCs w:val="22"/>
          </w:rPr>
          <w:fldChar w:fldCharType="separate"/>
        </w:r>
        <w:r w:rsidR="00C83D70">
          <w:rPr>
            <w:noProof/>
            <w:webHidden/>
            <w:sz w:val="22"/>
            <w:szCs w:val="22"/>
          </w:rPr>
          <w:t>58</w:t>
        </w:r>
        <w:r w:rsidRPr="00617EAF">
          <w:rPr>
            <w:noProof/>
            <w:webHidden/>
            <w:sz w:val="22"/>
            <w:szCs w:val="22"/>
          </w:rPr>
          <w:fldChar w:fldCharType="end"/>
        </w:r>
      </w:hyperlink>
      <w:r w:rsidR="00617EAF">
        <w:rPr>
          <w:sz w:val="22"/>
          <w:szCs w:val="22"/>
        </w:rPr>
        <w:t>9</w:t>
      </w:r>
    </w:p>
    <w:p w:rsidR="00D45E8A" w:rsidRPr="00617EAF" w:rsidRDefault="00DD5ED9" w:rsidP="007E166D">
      <w:pPr>
        <w:pStyle w:val="12"/>
        <w:rPr>
          <w:rFonts w:asciiTheme="minorHAnsi" w:eastAsiaTheme="minorEastAsia" w:hAnsiTheme="minorHAnsi" w:cstheme="minorBidi"/>
          <w:noProof/>
          <w:sz w:val="22"/>
          <w:szCs w:val="22"/>
        </w:rPr>
      </w:pPr>
      <w:hyperlink w:anchor="_Toc497819100" w:history="1">
        <w:r w:rsidR="00D45E8A" w:rsidRPr="00617EAF">
          <w:rPr>
            <w:rStyle w:val="af"/>
            <w:b/>
            <w:bCs/>
            <w:iCs/>
            <w:noProof/>
            <w:sz w:val="22"/>
            <w:szCs w:val="22"/>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_Toc497819100 \h </w:instrText>
        </w:r>
        <w:r w:rsidRPr="00617EAF">
          <w:rPr>
            <w:noProof/>
            <w:webHidden/>
            <w:sz w:val="22"/>
            <w:szCs w:val="22"/>
          </w:rPr>
        </w:r>
        <w:r w:rsidRPr="00617EAF">
          <w:rPr>
            <w:noProof/>
            <w:webHidden/>
            <w:sz w:val="22"/>
            <w:szCs w:val="22"/>
          </w:rPr>
          <w:fldChar w:fldCharType="separate"/>
        </w:r>
        <w:r w:rsidR="00C83D70">
          <w:rPr>
            <w:noProof/>
            <w:webHidden/>
            <w:sz w:val="22"/>
            <w:szCs w:val="22"/>
          </w:rPr>
          <w:t>62</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101" w:history="1">
        <w:r w:rsidR="00D45E8A" w:rsidRPr="00617EAF">
          <w:rPr>
            <w:rStyle w:val="af"/>
            <w:i/>
            <w:noProof/>
            <w:kern w:val="28"/>
            <w:sz w:val="22"/>
            <w:szCs w:val="22"/>
          </w:rPr>
          <w:t>6.3.1. Типовые контрольные вопросы для подготовки к зачету при проведении промежуточной аттестации по дисциплине</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_Toc497819101 \h </w:instrText>
        </w:r>
        <w:r w:rsidRPr="00617EAF">
          <w:rPr>
            <w:noProof/>
            <w:webHidden/>
            <w:sz w:val="22"/>
            <w:szCs w:val="22"/>
          </w:rPr>
        </w:r>
        <w:r w:rsidRPr="00617EAF">
          <w:rPr>
            <w:noProof/>
            <w:webHidden/>
            <w:sz w:val="22"/>
            <w:szCs w:val="22"/>
          </w:rPr>
          <w:fldChar w:fldCharType="separate"/>
        </w:r>
        <w:r w:rsidR="00C83D70">
          <w:rPr>
            <w:noProof/>
            <w:webHidden/>
            <w:sz w:val="22"/>
            <w:szCs w:val="22"/>
          </w:rPr>
          <w:t>62</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102" w:history="1">
        <w:r w:rsidR="00D45E8A" w:rsidRPr="00617EAF">
          <w:rPr>
            <w:rStyle w:val="af"/>
            <w:i/>
            <w:noProof/>
            <w:kern w:val="28"/>
            <w:sz w:val="22"/>
            <w:szCs w:val="22"/>
          </w:rPr>
          <w:t xml:space="preserve">6.3.2. Типовые </w:t>
        </w:r>
        <w:r w:rsidR="00617EAF">
          <w:rPr>
            <w:rStyle w:val="af"/>
            <w:i/>
            <w:noProof/>
            <w:kern w:val="28"/>
            <w:sz w:val="22"/>
            <w:szCs w:val="22"/>
          </w:rPr>
          <w:t>ситуационные задачи</w:t>
        </w:r>
        <w:r w:rsidR="00D45E8A" w:rsidRPr="00617EAF">
          <w:rPr>
            <w:rStyle w:val="af"/>
            <w:i/>
            <w:noProof/>
            <w:kern w:val="28"/>
            <w:sz w:val="22"/>
            <w:szCs w:val="22"/>
          </w:rPr>
          <w:t xml:space="preserve"> для проведения </w:t>
        </w:r>
        <w:r w:rsidR="00617EAF">
          <w:rPr>
            <w:rStyle w:val="af"/>
            <w:i/>
            <w:noProof/>
            <w:kern w:val="28"/>
            <w:sz w:val="22"/>
            <w:szCs w:val="22"/>
          </w:rPr>
          <w:t>текущей</w:t>
        </w:r>
        <w:r w:rsidR="00D45E8A" w:rsidRPr="00617EAF">
          <w:rPr>
            <w:rStyle w:val="af"/>
            <w:i/>
            <w:noProof/>
            <w:kern w:val="28"/>
            <w:sz w:val="22"/>
            <w:szCs w:val="22"/>
          </w:rPr>
          <w:t xml:space="preserve"> аттестации </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_Toc497819102 \h </w:instrText>
        </w:r>
        <w:r w:rsidRPr="00617EAF">
          <w:rPr>
            <w:noProof/>
            <w:webHidden/>
            <w:sz w:val="22"/>
            <w:szCs w:val="22"/>
          </w:rPr>
        </w:r>
        <w:r w:rsidRPr="00617EAF">
          <w:rPr>
            <w:noProof/>
            <w:webHidden/>
            <w:sz w:val="22"/>
            <w:szCs w:val="22"/>
          </w:rPr>
          <w:fldChar w:fldCharType="separate"/>
        </w:r>
        <w:r w:rsidR="00C83D70">
          <w:rPr>
            <w:noProof/>
            <w:webHidden/>
            <w:sz w:val="22"/>
            <w:szCs w:val="22"/>
          </w:rPr>
          <w:t>64</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103" w:history="1">
        <w:r w:rsidR="00D45E8A" w:rsidRPr="00617EAF">
          <w:rPr>
            <w:rStyle w:val="af"/>
            <w:i/>
            <w:noProof/>
            <w:kern w:val="28"/>
            <w:sz w:val="22"/>
            <w:szCs w:val="22"/>
          </w:rPr>
          <w:t xml:space="preserve">6.3.3. Тестовые материалы для проведения </w:t>
        </w:r>
        <w:r w:rsidR="00617EAF">
          <w:rPr>
            <w:rStyle w:val="af"/>
            <w:i/>
            <w:noProof/>
            <w:kern w:val="28"/>
            <w:sz w:val="22"/>
            <w:szCs w:val="22"/>
          </w:rPr>
          <w:t>текущей</w:t>
        </w:r>
        <w:r w:rsidR="00D45E8A" w:rsidRPr="00617EAF">
          <w:rPr>
            <w:rStyle w:val="af"/>
            <w:i/>
            <w:noProof/>
            <w:kern w:val="28"/>
            <w:sz w:val="22"/>
            <w:szCs w:val="22"/>
          </w:rPr>
          <w:t xml:space="preserve"> аттестации</w:t>
        </w:r>
        <w:r w:rsidR="00722562" w:rsidRPr="00617EAF">
          <w:rPr>
            <w:rStyle w:val="af"/>
            <w:i/>
            <w:noProof/>
            <w:kern w:val="28"/>
            <w:sz w:val="22"/>
            <w:szCs w:val="22"/>
          </w:rPr>
          <w:t>……………………..</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_Toc497819103 \h </w:instrText>
        </w:r>
        <w:r w:rsidRPr="00617EAF">
          <w:rPr>
            <w:noProof/>
            <w:webHidden/>
            <w:sz w:val="22"/>
            <w:szCs w:val="22"/>
          </w:rPr>
        </w:r>
        <w:r w:rsidRPr="00617EAF">
          <w:rPr>
            <w:noProof/>
            <w:webHidden/>
            <w:sz w:val="22"/>
            <w:szCs w:val="22"/>
          </w:rPr>
          <w:fldChar w:fldCharType="separate"/>
        </w:r>
        <w:r w:rsidR="00C83D70">
          <w:rPr>
            <w:noProof/>
            <w:webHidden/>
            <w:sz w:val="22"/>
            <w:szCs w:val="22"/>
          </w:rPr>
          <w:t>66</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104" w:history="1">
        <w:r w:rsidR="00D45E8A" w:rsidRPr="00617EAF">
          <w:rPr>
            <w:rStyle w:val="af"/>
            <w:i/>
            <w:noProof/>
            <w:sz w:val="22"/>
            <w:szCs w:val="22"/>
          </w:rPr>
          <w:t>6.3.4. Тематика курсовых работ</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_Toc497819104 \h </w:instrText>
        </w:r>
        <w:r w:rsidRPr="00617EAF">
          <w:rPr>
            <w:noProof/>
            <w:webHidden/>
            <w:sz w:val="22"/>
            <w:szCs w:val="22"/>
          </w:rPr>
        </w:r>
        <w:r w:rsidRPr="00617EAF">
          <w:rPr>
            <w:noProof/>
            <w:webHidden/>
            <w:sz w:val="22"/>
            <w:szCs w:val="22"/>
          </w:rPr>
          <w:fldChar w:fldCharType="separate"/>
        </w:r>
        <w:r w:rsidR="00C83D70">
          <w:rPr>
            <w:noProof/>
            <w:webHidden/>
            <w:sz w:val="22"/>
            <w:szCs w:val="22"/>
          </w:rPr>
          <w:t>70</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105" w:history="1">
        <w:r w:rsidR="00D45E8A" w:rsidRPr="00617EAF">
          <w:rPr>
            <w:rStyle w:val="af"/>
            <w:i/>
            <w:noProof/>
            <w:sz w:val="22"/>
            <w:szCs w:val="22"/>
          </w:rPr>
          <w:t>6.3.5. Тематика контрольных работ</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_Toc497819105 \h </w:instrText>
        </w:r>
        <w:r w:rsidRPr="00617EAF">
          <w:rPr>
            <w:noProof/>
            <w:webHidden/>
            <w:sz w:val="22"/>
            <w:szCs w:val="22"/>
          </w:rPr>
        </w:r>
        <w:r w:rsidRPr="00617EAF">
          <w:rPr>
            <w:noProof/>
            <w:webHidden/>
            <w:sz w:val="22"/>
            <w:szCs w:val="22"/>
          </w:rPr>
          <w:fldChar w:fldCharType="separate"/>
        </w:r>
        <w:r w:rsidR="00C83D70">
          <w:rPr>
            <w:noProof/>
            <w:webHidden/>
            <w:sz w:val="22"/>
            <w:szCs w:val="22"/>
          </w:rPr>
          <w:t>70</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106" w:history="1">
        <w:r w:rsidR="00D45E8A" w:rsidRPr="00617EAF">
          <w:rPr>
            <w:rStyle w:val="af"/>
            <w:noProof/>
            <w:sz w:val="22"/>
            <w:szCs w:val="22"/>
            <w:lang w:eastAsia="ko-KR"/>
          </w:rPr>
          <w:t>6.4. Дополнительные задания</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_Toc497819106 \h </w:instrText>
        </w:r>
        <w:r w:rsidRPr="00617EAF">
          <w:rPr>
            <w:noProof/>
            <w:webHidden/>
            <w:sz w:val="22"/>
            <w:szCs w:val="22"/>
          </w:rPr>
        </w:r>
        <w:r w:rsidRPr="00617EAF">
          <w:rPr>
            <w:noProof/>
            <w:webHidden/>
            <w:sz w:val="22"/>
            <w:szCs w:val="22"/>
          </w:rPr>
          <w:fldChar w:fldCharType="separate"/>
        </w:r>
        <w:r w:rsidR="00C83D70">
          <w:rPr>
            <w:noProof/>
            <w:webHidden/>
            <w:sz w:val="22"/>
            <w:szCs w:val="22"/>
          </w:rPr>
          <w:t>72</w:t>
        </w:r>
        <w:r w:rsidRPr="00617EAF">
          <w:rPr>
            <w:noProof/>
            <w:webHidden/>
            <w:sz w:val="22"/>
            <w:szCs w:val="22"/>
          </w:rPr>
          <w:fldChar w:fldCharType="end"/>
        </w:r>
      </w:hyperlink>
    </w:p>
    <w:p w:rsidR="00D45E8A" w:rsidRPr="00617EAF" w:rsidRDefault="00DD5ED9" w:rsidP="007E166D">
      <w:pPr>
        <w:pStyle w:val="12"/>
        <w:rPr>
          <w:rFonts w:asciiTheme="minorHAnsi" w:eastAsiaTheme="minorEastAsia" w:hAnsiTheme="minorHAnsi" w:cstheme="minorBidi"/>
          <w:noProof/>
          <w:sz w:val="22"/>
          <w:szCs w:val="22"/>
        </w:rPr>
      </w:pPr>
      <w:hyperlink w:anchor="_Toc497819107" w:history="1">
        <w:r w:rsidR="00D45E8A" w:rsidRPr="00617EAF">
          <w:rPr>
            <w:rStyle w:val="af"/>
            <w:noProof/>
            <w:sz w:val="22"/>
            <w:szCs w:val="22"/>
            <w:lang w:eastAsia="ko-KR"/>
          </w:rPr>
          <w:t>6</w:t>
        </w:r>
        <w:r w:rsidR="00D45E8A" w:rsidRPr="00617EAF">
          <w:rPr>
            <w:rStyle w:val="af"/>
            <w:i/>
            <w:noProof/>
            <w:sz w:val="22"/>
            <w:szCs w:val="22"/>
            <w:lang w:eastAsia="ko-KR"/>
          </w:rPr>
          <w:t>.4.1. Темы рефератов</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_Toc497819107 \h </w:instrText>
        </w:r>
        <w:r w:rsidRPr="00617EAF">
          <w:rPr>
            <w:noProof/>
            <w:webHidden/>
            <w:sz w:val="22"/>
            <w:szCs w:val="22"/>
          </w:rPr>
        </w:r>
        <w:r w:rsidRPr="00617EAF">
          <w:rPr>
            <w:noProof/>
            <w:webHidden/>
            <w:sz w:val="22"/>
            <w:szCs w:val="22"/>
          </w:rPr>
          <w:fldChar w:fldCharType="separate"/>
        </w:r>
        <w:r w:rsidR="00C83D70">
          <w:rPr>
            <w:noProof/>
            <w:webHidden/>
            <w:sz w:val="22"/>
            <w:szCs w:val="22"/>
          </w:rPr>
          <w:t>72</w:t>
        </w:r>
        <w:r w:rsidRPr="00617EAF">
          <w:rPr>
            <w:noProof/>
            <w:webHidden/>
            <w:sz w:val="22"/>
            <w:szCs w:val="22"/>
          </w:rPr>
          <w:fldChar w:fldCharType="end"/>
        </w:r>
      </w:hyperlink>
    </w:p>
    <w:p w:rsidR="004250D0" w:rsidRPr="004250D0" w:rsidRDefault="00DD5ED9" w:rsidP="00617EAF">
      <w:pPr>
        <w:pStyle w:val="12"/>
        <w:rPr>
          <w:sz w:val="24"/>
          <w:szCs w:val="24"/>
        </w:rPr>
      </w:pPr>
      <w:hyperlink w:anchor="_Toc497819108" w:history="1">
        <w:r w:rsidR="00D45E8A" w:rsidRPr="00617EAF">
          <w:rPr>
            <w:rStyle w:val="af"/>
            <w:b/>
            <w:bCs/>
            <w:iCs/>
            <w:noProof/>
            <w:sz w:val="22"/>
            <w:szCs w:val="22"/>
          </w:rPr>
          <w:t>6.5.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D45E8A" w:rsidRPr="00617EAF">
          <w:rPr>
            <w:noProof/>
            <w:webHidden/>
            <w:sz w:val="22"/>
            <w:szCs w:val="22"/>
          </w:rPr>
          <w:tab/>
        </w:r>
        <w:r w:rsidRPr="00617EAF">
          <w:rPr>
            <w:noProof/>
            <w:webHidden/>
            <w:sz w:val="22"/>
            <w:szCs w:val="22"/>
          </w:rPr>
          <w:fldChar w:fldCharType="begin"/>
        </w:r>
        <w:r w:rsidR="00D45E8A" w:rsidRPr="00617EAF">
          <w:rPr>
            <w:noProof/>
            <w:webHidden/>
            <w:sz w:val="22"/>
            <w:szCs w:val="22"/>
          </w:rPr>
          <w:instrText xml:space="preserve"> PAGEREF _Toc497819108 \h </w:instrText>
        </w:r>
        <w:r w:rsidRPr="00617EAF">
          <w:rPr>
            <w:noProof/>
            <w:webHidden/>
            <w:sz w:val="22"/>
            <w:szCs w:val="22"/>
          </w:rPr>
        </w:r>
        <w:r w:rsidRPr="00617EAF">
          <w:rPr>
            <w:noProof/>
            <w:webHidden/>
            <w:sz w:val="22"/>
            <w:szCs w:val="22"/>
          </w:rPr>
          <w:fldChar w:fldCharType="separate"/>
        </w:r>
        <w:r w:rsidR="00C83D70">
          <w:rPr>
            <w:noProof/>
            <w:webHidden/>
            <w:sz w:val="22"/>
            <w:szCs w:val="22"/>
          </w:rPr>
          <w:t>75</w:t>
        </w:r>
        <w:r w:rsidRPr="00617EAF">
          <w:rPr>
            <w:noProof/>
            <w:webHidden/>
            <w:sz w:val="22"/>
            <w:szCs w:val="22"/>
          </w:rPr>
          <w:fldChar w:fldCharType="end"/>
        </w:r>
      </w:hyperlink>
      <w:r w:rsidRPr="007E166D">
        <w:rPr>
          <w:sz w:val="24"/>
          <w:szCs w:val="24"/>
        </w:rPr>
        <w:fldChar w:fldCharType="end"/>
      </w:r>
    </w:p>
    <w:p w:rsidR="004250D0" w:rsidRPr="004250D0" w:rsidRDefault="004250D0" w:rsidP="006F64ED">
      <w:pPr>
        <w:pStyle w:val="10"/>
        <w:spacing w:before="0" w:after="0"/>
        <w:ind w:firstLine="709"/>
        <w:jc w:val="center"/>
        <w:rPr>
          <w:rFonts w:ascii="Times New Roman" w:hAnsi="Times New Roman"/>
          <w:sz w:val="24"/>
          <w:szCs w:val="24"/>
        </w:rPr>
      </w:pPr>
      <w:bookmarkStart w:id="0" w:name="_GoBack"/>
      <w:bookmarkEnd w:id="0"/>
      <w:r w:rsidRPr="004250D0">
        <w:rPr>
          <w:rFonts w:ascii="Times New Roman" w:hAnsi="Times New Roman"/>
          <w:sz w:val="24"/>
          <w:szCs w:val="24"/>
        </w:rPr>
        <w:br w:type="page"/>
      </w:r>
      <w:r w:rsidRPr="004250D0">
        <w:rPr>
          <w:rFonts w:ascii="Times New Roman" w:hAnsi="Times New Roman"/>
          <w:sz w:val="24"/>
          <w:szCs w:val="24"/>
        </w:rPr>
        <w:lastRenderedPageBreak/>
        <w:t>1. ПЛАНИРУЕМЫЕ РЕЗУЛЬТАТЫ ОБУЧЕНИЯ ПО ДИСЦИПЛИНЕ (МОДУЛЮ), СООТНЕСЕННЫЕ С ПЛАНИРУЕМЫМИ РЕЗУЛЬТАТАМИ ОСВОЕНИЯ ОБРАЗОВАТЕЛЬНОЙ ПРОГРАММЫ</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1" w:name="_Toc497819070"/>
      <w:r w:rsidRPr="004250D0">
        <w:rPr>
          <w:rFonts w:ascii="Times New Roman" w:hAnsi="Times New Roman"/>
          <w:sz w:val="24"/>
          <w:szCs w:val="24"/>
        </w:rPr>
        <w:instrText>1. ПЛАНИРУЕМЫЕ РЕЗУЛЬТАТЫ ОБУЧЕНИЯ ПО ДИСЦИПЛИНЕ (МОДУЛЮ), СООТНЕСЕННЫЕ С ПЛАНИРУЕМЫМИ РЕЗУЛЬТАТАМИ ОСВОЕНИЯ ОБРАЗОВАТЕЛЬНОЙ ПРОГРАММЫ</w:instrText>
      </w:r>
      <w:bookmarkEnd w:id="1"/>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4250D0" w:rsidRPr="004250D0" w:rsidRDefault="004250D0" w:rsidP="004250D0">
      <w:pPr>
        <w:pStyle w:val="a1"/>
        <w:numPr>
          <w:ilvl w:val="0"/>
          <w:numId w:val="0"/>
        </w:numPr>
        <w:spacing w:before="0" w:beforeAutospacing="0" w:after="0" w:afterAutospacing="0"/>
        <w:ind w:firstLine="709"/>
        <w:jc w:val="both"/>
        <w:rPr>
          <w:b/>
          <w:i/>
          <w:color w:val="000000"/>
        </w:rPr>
      </w:pPr>
    </w:p>
    <w:p w:rsidR="004250D0" w:rsidRPr="004250D0" w:rsidRDefault="004250D0" w:rsidP="007228CE">
      <w:pPr>
        <w:pStyle w:val="a1"/>
        <w:numPr>
          <w:ilvl w:val="0"/>
          <w:numId w:val="0"/>
        </w:numPr>
        <w:spacing w:before="0" w:beforeAutospacing="0" w:after="0" w:afterAutospacing="0"/>
        <w:ind w:firstLine="709"/>
        <w:jc w:val="both"/>
      </w:pPr>
      <w:r w:rsidRPr="004250D0">
        <w:rPr>
          <w:b/>
          <w:i/>
          <w:color w:val="000000"/>
        </w:rPr>
        <w:t xml:space="preserve">Цель освоения </w:t>
      </w:r>
      <w:r w:rsidRPr="004250D0">
        <w:rPr>
          <w:b/>
          <w:i/>
          <w:color w:val="000000"/>
          <w:spacing w:val="-3"/>
        </w:rPr>
        <w:t>дисциплин</w:t>
      </w:r>
      <w:r w:rsidRPr="004250D0">
        <w:rPr>
          <w:b/>
          <w:i/>
          <w:color w:val="000000"/>
        </w:rPr>
        <w:t>ы</w:t>
      </w:r>
      <w:r w:rsidRPr="004250D0">
        <w:rPr>
          <w:color w:val="000000"/>
        </w:rPr>
        <w:t xml:space="preserve"> «Правоохранительные органы» – </w:t>
      </w:r>
      <w:r w:rsidR="009326F6">
        <w:t>формирование у обучающихся</w:t>
      </w:r>
      <w:r w:rsidRPr="004250D0">
        <w:t xml:space="preserve">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деятельности в органах государственной власти и местного самоуправления, наделенных </w:t>
      </w:r>
      <w:r w:rsidR="007228CE">
        <w:t>правоохранительной компетенцией</w:t>
      </w:r>
      <w:r w:rsidRPr="004250D0">
        <w:t xml:space="preserve">.   </w:t>
      </w:r>
    </w:p>
    <w:p w:rsidR="004250D0" w:rsidRPr="004250D0" w:rsidRDefault="004250D0" w:rsidP="007228CE">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 xml:space="preserve">Задачи </w:t>
      </w:r>
      <w:r w:rsidRPr="004250D0">
        <w:rPr>
          <w:rFonts w:ascii="Times New Roman" w:hAnsi="Times New Roman" w:cs="Times New Roman"/>
          <w:b/>
          <w:i/>
          <w:color w:val="000000"/>
          <w:spacing w:val="-3"/>
          <w:sz w:val="24"/>
          <w:szCs w:val="24"/>
        </w:rPr>
        <w:t>дисциплин</w:t>
      </w:r>
      <w:r w:rsidRPr="004250D0">
        <w:rPr>
          <w:rFonts w:ascii="Times New Roman" w:hAnsi="Times New Roman" w:cs="Times New Roman"/>
          <w:b/>
          <w:i/>
          <w:color w:val="000000"/>
          <w:sz w:val="24"/>
          <w:szCs w:val="24"/>
        </w:rPr>
        <w:t>ы:</w:t>
      </w:r>
    </w:p>
    <w:p w:rsidR="004250D0" w:rsidRPr="004250D0" w:rsidRDefault="004250D0" w:rsidP="00423976">
      <w:pPr>
        <w:numPr>
          <w:ilvl w:val="0"/>
          <w:numId w:val="34"/>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формирование у студентов целостного представления и комплексных знаний о понятии и сущности судебной власти, правосудия, правоохранительной деятельности, общих принципах и основах организации и деятельности судебных и других правоохранительных органов в Российской Федерации; </w:t>
      </w:r>
    </w:p>
    <w:p w:rsidR="004250D0" w:rsidRPr="004250D0" w:rsidRDefault="004250D0" w:rsidP="00423976">
      <w:pPr>
        <w:numPr>
          <w:ilvl w:val="0"/>
          <w:numId w:val="34"/>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получение теоретических знаний, практических умений и навыков по применению нормативных правовых актов, регулирующих организацию и осуществление судебной и другой правоохранительной деятельности;</w:t>
      </w:r>
    </w:p>
    <w:p w:rsidR="004250D0" w:rsidRPr="004250D0" w:rsidRDefault="004250D0" w:rsidP="00423976">
      <w:pPr>
        <w:numPr>
          <w:ilvl w:val="0"/>
          <w:numId w:val="34"/>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 формирование общекультурных и профессиональных компетенций, необходимых и достаточных для: осуществления правоприменительной и правоохранительной деятельности в судебных и других правоохранительных органах.</w:t>
      </w:r>
    </w:p>
    <w:p w:rsidR="006F64ED" w:rsidRDefault="006F64ED" w:rsidP="007228CE">
      <w:pPr>
        <w:pStyle w:val="af4"/>
        <w:tabs>
          <w:tab w:val="left" w:pos="426"/>
        </w:tabs>
        <w:ind w:left="0" w:firstLine="709"/>
        <w:jc w:val="center"/>
        <w:rPr>
          <w:i/>
          <w:sz w:val="24"/>
          <w:szCs w:val="24"/>
        </w:rPr>
      </w:pPr>
    </w:p>
    <w:p w:rsidR="004250D0" w:rsidRPr="004250D0" w:rsidRDefault="004250D0" w:rsidP="007228CE">
      <w:pPr>
        <w:pStyle w:val="af4"/>
        <w:tabs>
          <w:tab w:val="left" w:pos="426"/>
        </w:tabs>
        <w:ind w:left="0" w:firstLine="709"/>
        <w:jc w:val="center"/>
        <w:rPr>
          <w:i/>
          <w:sz w:val="24"/>
          <w:szCs w:val="24"/>
        </w:rPr>
      </w:pPr>
      <w:r w:rsidRPr="004250D0">
        <w:rPr>
          <w:i/>
          <w:sz w:val="24"/>
          <w:szCs w:val="24"/>
        </w:rPr>
        <w:t>Освоение дисциплины направлено на формирование у студентов</w:t>
      </w:r>
    </w:p>
    <w:p w:rsidR="004250D0" w:rsidRPr="004250D0" w:rsidRDefault="004250D0" w:rsidP="007228CE">
      <w:pPr>
        <w:pStyle w:val="af4"/>
        <w:tabs>
          <w:tab w:val="left" w:pos="426"/>
        </w:tabs>
        <w:ind w:left="0" w:firstLine="709"/>
        <w:jc w:val="center"/>
        <w:rPr>
          <w:i/>
          <w:sz w:val="24"/>
          <w:szCs w:val="24"/>
        </w:rPr>
      </w:pPr>
      <w:r w:rsidRPr="004250D0">
        <w:rPr>
          <w:i/>
          <w:sz w:val="24"/>
          <w:szCs w:val="24"/>
        </w:rPr>
        <w:t>следующих компетенций:</w:t>
      </w:r>
    </w:p>
    <w:p w:rsidR="004250D0" w:rsidRPr="004250D0" w:rsidRDefault="004250D0" w:rsidP="007228CE">
      <w:pPr>
        <w:pStyle w:val="af4"/>
        <w:tabs>
          <w:tab w:val="left" w:pos="284"/>
        </w:tabs>
        <w:ind w:left="284" w:firstLine="709"/>
        <w:rPr>
          <w:b/>
          <w:i/>
          <w:sz w:val="24"/>
          <w:szCs w:val="24"/>
        </w:rPr>
      </w:pPr>
      <w:r w:rsidRPr="004250D0">
        <w:rPr>
          <w:b/>
          <w:i/>
          <w:sz w:val="24"/>
          <w:szCs w:val="24"/>
        </w:rPr>
        <w:t>Общепрофессиональных:</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 xml:space="preserve">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 xml:space="preserve">ОПК-2 – способностью работать на благо общества и государства; </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 xml:space="preserve">ОПК-3 – способностью добросовестно исполнять профессиональные обязанности, соблюдать принципы этики юриста; </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 xml:space="preserve">ОПК-4 – способностью сохранять и укреплять доверие общества к юридическому сообществу; </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ОПК-5 – способностью логически верно, аргументировано и ясно строить устную и письменную речь.</w:t>
      </w:r>
    </w:p>
    <w:p w:rsidR="00AA2335" w:rsidRDefault="00AA2335" w:rsidP="007228CE">
      <w:pPr>
        <w:pStyle w:val="af4"/>
        <w:tabs>
          <w:tab w:val="left" w:pos="284"/>
        </w:tabs>
        <w:ind w:left="284" w:firstLine="709"/>
        <w:rPr>
          <w:b/>
          <w:i/>
          <w:sz w:val="24"/>
          <w:szCs w:val="24"/>
        </w:rPr>
      </w:pPr>
    </w:p>
    <w:p w:rsidR="004250D0" w:rsidRPr="004250D0" w:rsidRDefault="004250D0" w:rsidP="007228CE">
      <w:pPr>
        <w:pStyle w:val="af4"/>
        <w:tabs>
          <w:tab w:val="left" w:pos="284"/>
        </w:tabs>
        <w:ind w:left="284" w:firstLine="709"/>
        <w:rPr>
          <w:b/>
          <w:i/>
          <w:sz w:val="24"/>
          <w:szCs w:val="24"/>
        </w:rPr>
      </w:pPr>
      <w:r w:rsidRPr="004250D0">
        <w:rPr>
          <w:b/>
          <w:i/>
          <w:sz w:val="24"/>
          <w:szCs w:val="24"/>
        </w:rPr>
        <w:t>Профессиональных:</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bookmarkStart w:id="2" w:name="_Hlk495854640"/>
      <w:r w:rsidRPr="004250D0">
        <w:rPr>
          <w:rFonts w:eastAsia="HiddenHorzOCR"/>
          <w:sz w:val="24"/>
          <w:szCs w:val="24"/>
        </w:rPr>
        <w:t xml:space="preserve">ПК-2 – способностью осуществлять профессиональную деятельность на основе развитого правосознания, правового мышления и правовой культуры; </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sz w:val="24"/>
          <w:szCs w:val="24"/>
        </w:rPr>
        <w:t>ПК-5 –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rFonts w:eastAsia="HiddenHorzOCR"/>
          <w:sz w:val="24"/>
          <w:szCs w:val="24"/>
        </w:rPr>
        <w:t>ПК-8 – готовностью к выполнению должностных обязанностей по обеспечению законности и правопорядка, безопасности личности, общества, государства;</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sz w:val="24"/>
          <w:szCs w:val="24"/>
        </w:rPr>
        <w:t>ПК-10 – способностью выявлять, пресекать, раскрывать и расследовать преступления и иные правонарушения;</w:t>
      </w:r>
    </w:p>
    <w:p w:rsidR="00B62F36" w:rsidRPr="004250D0" w:rsidRDefault="00B62F36" w:rsidP="00B62F36">
      <w:pPr>
        <w:pStyle w:val="af4"/>
        <w:widowControl w:val="0"/>
        <w:numPr>
          <w:ilvl w:val="0"/>
          <w:numId w:val="4"/>
        </w:numPr>
        <w:tabs>
          <w:tab w:val="left" w:pos="993"/>
        </w:tabs>
        <w:ind w:left="0" w:firstLine="709"/>
        <w:rPr>
          <w:rFonts w:eastAsia="HiddenHorzOCR"/>
          <w:sz w:val="24"/>
          <w:szCs w:val="24"/>
        </w:rPr>
      </w:pPr>
      <w:r>
        <w:rPr>
          <w:sz w:val="24"/>
          <w:szCs w:val="24"/>
        </w:rPr>
        <w:t>ПК-11 – способностью осуществлять предупреждение правонарушений, выявлять и устранять причины и условия, способствующие их совершению;</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sz w:val="24"/>
          <w:szCs w:val="24"/>
        </w:rPr>
        <w:t xml:space="preserve">ПК-12 – способностью выявлять, давать оценку коррупционному поведению и </w:t>
      </w:r>
      <w:r w:rsidRPr="004250D0">
        <w:rPr>
          <w:sz w:val="24"/>
          <w:szCs w:val="24"/>
        </w:rPr>
        <w:lastRenderedPageBreak/>
        <w:t>содействовать его пресечению;</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sz w:val="24"/>
          <w:szCs w:val="24"/>
        </w:rPr>
        <w:t>ПК-13 – способностью правильно и полно отражать результаты профессиональной деятельности в юридической и иной документации;</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sz w:val="24"/>
          <w:szCs w:val="24"/>
        </w:rPr>
        <w:t>ПК-14 –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bookmarkEnd w:id="2"/>
    </w:p>
    <w:p w:rsidR="00AA2335" w:rsidRDefault="00AA2335" w:rsidP="007228CE">
      <w:pPr>
        <w:tabs>
          <w:tab w:val="right" w:leader="underscore" w:pos="8505"/>
        </w:tabs>
        <w:spacing w:after="0" w:line="240" w:lineRule="auto"/>
        <w:ind w:firstLine="709"/>
        <w:jc w:val="both"/>
        <w:rPr>
          <w:rFonts w:ascii="Times New Roman" w:hAnsi="Times New Roman" w:cs="Times New Roman"/>
          <w:i/>
          <w:sz w:val="24"/>
          <w:szCs w:val="24"/>
        </w:rPr>
      </w:pPr>
    </w:p>
    <w:p w:rsidR="004250D0" w:rsidRPr="004250D0" w:rsidRDefault="004250D0" w:rsidP="007228CE">
      <w:pPr>
        <w:tabs>
          <w:tab w:val="right" w:leader="underscore" w:pos="8505"/>
        </w:tabs>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ОПК-1</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spacing w:after="0" w:line="240" w:lineRule="auto"/>
        <w:ind w:firstLine="709"/>
        <w:jc w:val="both"/>
        <w:rPr>
          <w:rFonts w:ascii="Times New Roman" w:eastAsia="Calibri" w:hAnsi="Times New Roman" w:cs="Times New Roman"/>
          <w:b/>
          <w:sz w:val="24"/>
          <w:szCs w:val="24"/>
          <w:lang w:eastAsia="ar-SA"/>
        </w:rPr>
      </w:pPr>
      <w:r w:rsidRPr="004250D0">
        <w:rPr>
          <w:rFonts w:ascii="Times New Roman" w:eastAsia="Calibri" w:hAnsi="Times New Roman" w:cs="Times New Roman"/>
          <w:b/>
          <w:sz w:val="24"/>
          <w:szCs w:val="24"/>
          <w:lang w:eastAsia="ar-SA"/>
        </w:rPr>
        <w:t xml:space="preserve">Знать: </w:t>
      </w:r>
    </w:p>
    <w:p w:rsidR="004250D0" w:rsidRPr="004250D0" w:rsidRDefault="004250D0" w:rsidP="00423976">
      <w:pPr>
        <w:numPr>
          <w:ilvl w:val="0"/>
          <w:numId w:val="43"/>
        </w:numPr>
        <w:tabs>
          <w:tab w:val="left" w:pos="851"/>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их иерархию и юридическую силу.</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r w:rsidRPr="004250D0">
        <w:rPr>
          <w:rFonts w:ascii="Times New Roman" w:eastAsia="Calibri" w:hAnsi="Times New Roman" w:cs="Times New Roman"/>
          <w:bCs/>
          <w:iCs/>
          <w:sz w:val="24"/>
          <w:szCs w:val="24"/>
          <w:lang w:eastAsia="ar-SA"/>
        </w:rPr>
        <w:t xml:space="preserve">: </w:t>
      </w:r>
    </w:p>
    <w:p w:rsidR="004250D0" w:rsidRPr="004250D0" w:rsidRDefault="004250D0" w:rsidP="00423976">
      <w:pPr>
        <w:numPr>
          <w:ilvl w:val="0"/>
          <w:numId w:val="43"/>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правильно толковать нормативные правовые акты, строить свою профессиональную деятельность на основе Конституции РФ и действующего законодательства.</w:t>
      </w:r>
    </w:p>
    <w:p w:rsidR="004250D0" w:rsidRPr="004250D0" w:rsidRDefault="004250D0" w:rsidP="007228CE">
      <w:pPr>
        <w:tabs>
          <w:tab w:val="left" w:pos="993"/>
          <w:tab w:val="right" w:leader="underscore" w:pos="8505"/>
        </w:tab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Calibri" w:hAnsi="Times New Roman" w:cs="Times New Roman"/>
          <w:bCs/>
          <w:iCs/>
          <w:sz w:val="24"/>
          <w:szCs w:val="24"/>
          <w:lang w:eastAsia="ar-SA"/>
        </w:rPr>
        <w:t>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ОПК-2</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sz w:val="24"/>
          <w:szCs w:val="24"/>
          <w:lang w:eastAsia="ar-SA"/>
        </w:rPr>
        <w:t>Знать</w:t>
      </w:r>
      <w:r w:rsidRPr="004250D0">
        <w:rPr>
          <w:rFonts w:ascii="Times New Roman" w:eastAsia="Calibri" w:hAnsi="Times New Roman" w:cs="Times New Roman"/>
          <w:bCs/>
          <w:iCs/>
          <w:sz w:val="24"/>
          <w:szCs w:val="24"/>
          <w:lang w:eastAsia="ar-SA"/>
        </w:rPr>
        <w:t xml:space="preserve">: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принципы социальной направленности профессии юриста;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основные функции государства и права;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задачи юридического сообщества в сфере построения правового государства.</w:t>
      </w:r>
    </w:p>
    <w:p w:rsidR="004250D0" w:rsidRPr="004250D0" w:rsidRDefault="004250D0" w:rsidP="007228CE">
      <w:pPr>
        <w:suppressAutoHyphen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r w:rsidRPr="004250D0">
        <w:rPr>
          <w:rFonts w:ascii="Times New Roman" w:eastAsia="Calibri" w:hAnsi="Times New Roman" w:cs="Times New Roman"/>
          <w:bCs/>
          <w:iCs/>
          <w:sz w:val="24"/>
          <w:szCs w:val="24"/>
          <w:lang w:eastAsia="ar-SA"/>
        </w:rPr>
        <w:t xml:space="preserve">: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определить и юридически квалифицировать действия, направленные на благо общества, государства и отдельно взятого индивида.</w:t>
      </w:r>
    </w:p>
    <w:p w:rsidR="004250D0" w:rsidRPr="004250D0" w:rsidRDefault="004250D0" w:rsidP="007228CE">
      <w:pPr>
        <w:tabs>
          <w:tab w:val="left" w:pos="567"/>
          <w:tab w:val="right" w:leader="underscore" w:pos="8505"/>
        </w:tab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p>
    <w:p w:rsidR="004250D0" w:rsidRPr="004250D0" w:rsidRDefault="004250D0" w:rsidP="007228CE">
      <w:pPr>
        <w:tabs>
          <w:tab w:val="left" w:pos="567"/>
          <w:tab w:val="right" w:leader="underscore" w:pos="8505"/>
        </w:tabs>
        <w:spacing w:after="0" w:line="240" w:lineRule="auto"/>
        <w:ind w:firstLine="709"/>
        <w:jc w:val="both"/>
        <w:rPr>
          <w:rFonts w:ascii="Times New Roman" w:hAnsi="Times New Roman" w:cs="Times New Roman"/>
          <w:sz w:val="24"/>
          <w:szCs w:val="24"/>
        </w:rPr>
      </w:pPr>
      <w:r w:rsidRPr="004250D0">
        <w:rPr>
          <w:rFonts w:ascii="Times New Roman" w:eastAsia="Calibri" w:hAnsi="Times New Roman" w:cs="Times New Roman"/>
          <w:bCs/>
          <w:iCs/>
          <w:sz w:val="24"/>
          <w:szCs w:val="24"/>
          <w:lang w:eastAsia="ar-SA"/>
        </w:rPr>
        <w:t>социально-ориентированными методами работы с населением.</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ОПК-3</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spacing w:after="0" w:line="240" w:lineRule="auto"/>
        <w:ind w:firstLine="709"/>
        <w:jc w:val="both"/>
        <w:rPr>
          <w:rFonts w:ascii="Times New Roman" w:eastAsia="Calibri" w:hAnsi="Times New Roman" w:cs="Times New Roman"/>
          <w:b/>
          <w:sz w:val="24"/>
          <w:szCs w:val="24"/>
          <w:lang w:eastAsia="ar-SA"/>
        </w:rPr>
      </w:pPr>
      <w:r w:rsidRPr="004250D0">
        <w:rPr>
          <w:rFonts w:ascii="Times New Roman" w:eastAsia="Calibri" w:hAnsi="Times New Roman" w:cs="Times New Roman"/>
          <w:b/>
          <w:sz w:val="24"/>
          <w:szCs w:val="24"/>
          <w:lang w:eastAsia="ar-SA"/>
        </w:rPr>
        <w:t xml:space="preserve">Знать: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основные принципы права, проблему соотношения права и закона, теоретические основы правопослушного, правонарушающего, девиантного и деликвентного поведения;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нормативные основы государственной службы;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основные процессуальные, моральные и психологические требования юридической деятельности, нарушение которых может приводить к коррупционному поведению, а также нарушению интересов общества и государства.</w:t>
      </w:r>
    </w:p>
    <w:p w:rsidR="004250D0" w:rsidRPr="004250D0" w:rsidRDefault="004250D0" w:rsidP="007228CE">
      <w:pPr>
        <w:suppressAutoHyphen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r w:rsidRPr="004250D0">
        <w:rPr>
          <w:rFonts w:ascii="Times New Roman" w:eastAsia="Calibri" w:hAnsi="Times New Roman" w:cs="Times New Roman"/>
          <w:bCs/>
          <w:iCs/>
          <w:sz w:val="24"/>
          <w:szCs w:val="24"/>
          <w:lang w:eastAsia="ar-SA"/>
        </w:rPr>
        <w:t xml:space="preserve">: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определять и выявлять факты, наносящего ущерб интересам государства, общества, физических и юридических лиц, деятельности органов государственной власти и местного самоуправления;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отличать правовой закон от неправового. </w:t>
      </w:r>
    </w:p>
    <w:p w:rsidR="004250D0" w:rsidRPr="004250D0" w:rsidRDefault="004250D0" w:rsidP="007228CE">
      <w:pPr>
        <w:tabs>
          <w:tab w:val="left" w:pos="567"/>
          <w:tab w:val="right" w:leader="underscore" w:pos="8505"/>
        </w:tab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Calibri" w:hAnsi="Times New Roman" w:cs="Times New Roman"/>
          <w:sz w:val="24"/>
          <w:szCs w:val="24"/>
          <w:lang w:eastAsia="ar-SA"/>
        </w:rPr>
        <w:t>методами проведения различных видов контроля органов государственной власти и местного самоуправления с целью фиксирования фактов причинения ущерба интересам государства, общества, физических и юридических лиц</w:t>
      </w:r>
      <w:r w:rsidR="00943123">
        <w:rPr>
          <w:rFonts w:ascii="Times New Roman" w:eastAsia="Calibri" w:hAnsi="Times New Roman" w:cs="Times New Roman"/>
          <w:sz w:val="24"/>
          <w:szCs w:val="24"/>
          <w:lang w:eastAsia="ar-SA"/>
        </w:rPr>
        <w:t>,</w:t>
      </w:r>
      <w:r w:rsidRPr="004250D0">
        <w:rPr>
          <w:rFonts w:ascii="Times New Roman" w:eastAsia="Calibri" w:hAnsi="Times New Roman" w:cs="Times New Roman"/>
          <w:sz w:val="24"/>
          <w:szCs w:val="24"/>
          <w:lang w:eastAsia="ar-SA"/>
        </w:rPr>
        <w:t xml:space="preserve"> и способами его пресечения.</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lastRenderedPageBreak/>
        <w:t xml:space="preserve">В результате освоения компетенции </w:t>
      </w:r>
      <w:r w:rsidRPr="004250D0">
        <w:rPr>
          <w:rFonts w:ascii="Times New Roman" w:hAnsi="Times New Roman" w:cs="Times New Roman"/>
          <w:b/>
          <w:i/>
          <w:sz w:val="24"/>
          <w:szCs w:val="24"/>
        </w:rPr>
        <w:t>ОПК-4</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spacing w:after="0" w:line="240" w:lineRule="auto"/>
        <w:ind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b/>
          <w:sz w:val="24"/>
          <w:szCs w:val="24"/>
          <w:lang w:eastAsia="ar-SA"/>
        </w:rPr>
        <w:t>Знать</w:t>
      </w:r>
      <w:r w:rsidRPr="004250D0">
        <w:rPr>
          <w:rFonts w:ascii="Times New Roman" w:eastAsia="Calibri" w:hAnsi="Times New Roman" w:cs="Times New Roman"/>
          <w:sz w:val="24"/>
          <w:szCs w:val="24"/>
          <w:lang w:eastAsia="ar-SA"/>
        </w:rPr>
        <w:t xml:space="preserve">: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ценностные ориентиры будущей профессии;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основу формирования профессиональной морали;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важность сохранения и укрепления доверия общества к государству и праву, к представителям юридического сообщества;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положение профессии юриста в обществе, основные социально-психологические требования, предъявляемые к юридическому труду и личности руководителя в системе гражданско-правовых служб и правоохранительных органов;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законы конкуренции на рынке юридического труда;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теорию и практику профессионального риска.</w:t>
      </w:r>
    </w:p>
    <w:p w:rsidR="004250D0" w:rsidRPr="004250D0" w:rsidRDefault="004250D0" w:rsidP="007228CE">
      <w:pPr>
        <w:suppressAutoHyphen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r w:rsidRPr="004250D0">
        <w:rPr>
          <w:rFonts w:ascii="Times New Roman" w:eastAsia="Calibri" w:hAnsi="Times New Roman" w:cs="Times New Roman"/>
          <w:bCs/>
          <w:iCs/>
          <w:sz w:val="24"/>
          <w:szCs w:val="24"/>
          <w:lang w:eastAsia="ar-SA"/>
        </w:rPr>
        <w:t xml:space="preserve">: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применять положения профессиональной этики в юридической деятельности;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обеспечивать соблюдение и защиту прав, свобод и законных интересов физических и юридических лиц, не допуская проявлений бюрократизма и волокиты, в установленные сроки принимать по обращениям необходимые меры; </w:t>
      </w:r>
    </w:p>
    <w:p w:rsidR="004250D0" w:rsidRPr="004250D0" w:rsidRDefault="004250D0" w:rsidP="00423976">
      <w:pPr>
        <w:numPr>
          <w:ilvl w:val="0"/>
          <w:numId w:val="43"/>
        </w:numPr>
        <w:tabs>
          <w:tab w:val="left" w:pos="993"/>
        </w:tabs>
        <w:suppressAutoHyphens/>
        <w:spacing w:after="0" w:line="240" w:lineRule="auto"/>
        <w:ind w:left="0"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sz w:val="24"/>
          <w:szCs w:val="24"/>
          <w:lang w:eastAsia="ar-SA"/>
        </w:rPr>
        <w:t xml:space="preserve">применять профессионально значимые качества личности юриста в процессе управления, использовать социально-психологические закономерности профессионального общения. </w:t>
      </w:r>
    </w:p>
    <w:p w:rsidR="004250D0" w:rsidRPr="004250D0" w:rsidRDefault="004250D0" w:rsidP="007228CE">
      <w:pPr>
        <w:tabs>
          <w:tab w:val="left" w:pos="567"/>
          <w:tab w:val="right" w:leader="underscore" w:pos="8505"/>
        </w:tab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Calibri" w:hAnsi="Times New Roman" w:cs="Times New Roman"/>
          <w:sz w:val="24"/>
          <w:szCs w:val="24"/>
          <w:lang w:eastAsia="ar-SA"/>
        </w:rPr>
        <w:t xml:space="preserve">методикой различных видов профессионального общения и принятия решений в правоохранительной деятельности; </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Calibri" w:hAnsi="Times New Roman" w:cs="Times New Roman"/>
          <w:sz w:val="24"/>
          <w:szCs w:val="24"/>
          <w:lang w:eastAsia="ar-SA"/>
        </w:rPr>
        <w:t xml:space="preserve">методами оценки способностей к юридической деятельности по социально-психологическим качествам личности; </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Calibri" w:hAnsi="Times New Roman" w:cs="Times New Roman"/>
          <w:sz w:val="24"/>
          <w:szCs w:val="24"/>
          <w:lang w:eastAsia="ar-SA"/>
        </w:rPr>
        <w:t xml:space="preserve">навыками анализа текущих изменений законодательства; </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Calibri" w:hAnsi="Times New Roman" w:cs="Times New Roman"/>
          <w:sz w:val="24"/>
          <w:szCs w:val="24"/>
          <w:lang w:eastAsia="ar-SA"/>
        </w:rPr>
        <w:t xml:space="preserve">методами сохранения и укрепления доверие общества к государству и праву, к представителям юридического сообщества; </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Calibri" w:hAnsi="Times New Roman" w:cs="Times New Roman"/>
          <w:sz w:val="24"/>
          <w:szCs w:val="24"/>
          <w:lang w:eastAsia="ar-SA"/>
        </w:rPr>
        <w:t xml:space="preserve">навыками использования положений профессиональной этики в юридической деятельности; </w:t>
      </w:r>
    </w:p>
    <w:p w:rsidR="004250D0" w:rsidRPr="004250D0" w:rsidRDefault="004250D0" w:rsidP="00423976">
      <w:pPr>
        <w:numPr>
          <w:ilvl w:val="0"/>
          <w:numId w:val="43"/>
        </w:numPr>
        <w:tabs>
          <w:tab w:val="left" w:pos="993"/>
          <w:tab w:val="right" w:leader="underscore" w:pos="8505"/>
        </w:tabs>
        <w:spacing w:after="0" w:line="240" w:lineRule="auto"/>
        <w:ind w:left="0" w:firstLine="709"/>
        <w:jc w:val="both"/>
        <w:rPr>
          <w:rFonts w:ascii="Times New Roman" w:hAnsi="Times New Roman" w:cs="Times New Roman"/>
          <w:sz w:val="24"/>
          <w:szCs w:val="24"/>
        </w:rPr>
      </w:pPr>
      <w:r w:rsidRPr="004250D0">
        <w:rPr>
          <w:rFonts w:ascii="Times New Roman" w:eastAsia="Times New Roman CYR" w:hAnsi="Times New Roman" w:cs="Times New Roman"/>
          <w:sz w:val="24"/>
          <w:szCs w:val="24"/>
          <w:lang w:eastAsia="ar-SA"/>
        </w:rPr>
        <w:t>навыками работы с обращениями граждан, учета общественного мнения в своей профессиональной деятельности и участия в организационно-правовом обеспечении использования форм непосредственной демократии в целях учета мнения населения при принятии решений государственными органами.</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ОПК-5</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
          <w:sz w:val="24"/>
          <w:szCs w:val="24"/>
          <w:lang w:eastAsia="ar-SA"/>
        </w:rPr>
      </w:pPr>
      <w:r w:rsidRPr="004250D0">
        <w:rPr>
          <w:rFonts w:ascii="Times New Roman" w:eastAsia="Calibri" w:hAnsi="Times New Roman" w:cs="Times New Roman"/>
          <w:b/>
          <w:sz w:val="24"/>
          <w:szCs w:val="24"/>
          <w:lang w:eastAsia="ar-SA"/>
        </w:rPr>
        <w:t xml:space="preserve">Знать: </w:t>
      </w:r>
    </w:p>
    <w:p w:rsidR="004250D0" w:rsidRPr="004250D0" w:rsidRDefault="004250D0" w:rsidP="00423976">
      <w:pPr>
        <w:numPr>
          <w:ilvl w:val="0"/>
          <w:numId w:val="43"/>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сущность информации, основные свойства информации и закономерности развития современного информационного общества; </w:t>
      </w:r>
    </w:p>
    <w:p w:rsidR="004250D0" w:rsidRPr="004250D0" w:rsidRDefault="004250D0" w:rsidP="00423976">
      <w:pPr>
        <w:numPr>
          <w:ilvl w:val="0"/>
          <w:numId w:val="43"/>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основные закономерности создания и функционирования информационных процессов в правовой сфере; </w:t>
      </w:r>
    </w:p>
    <w:p w:rsidR="004250D0" w:rsidRPr="004250D0" w:rsidRDefault="004250D0" w:rsidP="00423976">
      <w:pPr>
        <w:numPr>
          <w:ilvl w:val="0"/>
          <w:numId w:val="43"/>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основы государственной политики в области информатики; </w:t>
      </w:r>
    </w:p>
    <w:p w:rsidR="004250D0" w:rsidRPr="004250D0" w:rsidRDefault="004250D0" w:rsidP="00423976">
      <w:pPr>
        <w:numPr>
          <w:ilvl w:val="0"/>
          <w:numId w:val="43"/>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методы и средства поиска, систематизации и обработки правовой информации. </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r w:rsidRPr="004250D0">
        <w:rPr>
          <w:rFonts w:ascii="Times New Roman" w:eastAsia="Calibri" w:hAnsi="Times New Roman" w:cs="Times New Roman"/>
          <w:bCs/>
          <w:iCs/>
          <w:sz w:val="24"/>
          <w:szCs w:val="24"/>
          <w:lang w:eastAsia="ar-SA"/>
        </w:rPr>
        <w:t xml:space="preserve">: </w:t>
      </w:r>
    </w:p>
    <w:p w:rsidR="004250D0" w:rsidRPr="004250D0" w:rsidRDefault="004250D0" w:rsidP="00423976">
      <w:pPr>
        <w:numPr>
          <w:ilvl w:val="0"/>
          <w:numId w:val="43"/>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распознавать опасности и угрозы, возникающие в процессе работы с секретной информацией; </w:t>
      </w:r>
    </w:p>
    <w:p w:rsidR="004250D0" w:rsidRPr="004250D0" w:rsidRDefault="004250D0" w:rsidP="00423976">
      <w:pPr>
        <w:numPr>
          <w:ilvl w:val="0"/>
          <w:numId w:val="43"/>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w:t>
      </w:r>
    </w:p>
    <w:p w:rsidR="00AA2335" w:rsidRDefault="00AA2335" w:rsidP="007228CE">
      <w:pPr>
        <w:spacing w:after="0" w:line="240" w:lineRule="auto"/>
        <w:ind w:firstLine="709"/>
        <w:jc w:val="both"/>
        <w:rPr>
          <w:rFonts w:ascii="Times New Roman" w:eastAsia="Calibri" w:hAnsi="Times New Roman" w:cs="Times New Roman"/>
          <w:b/>
          <w:bCs/>
          <w:iCs/>
          <w:sz w:val="24"/>
          <w:szCs w:val="24"/>
          <w:lang w:eastAsia="ar-SA"/>
        </w:rPr>
      </w:pPr>
    </w:p>
    <w:p w:rsidR="004250D0" w:rsidRPr="004250D0" w:rsidRDefault="004250D0" w:rsidP="007228CE">
      <w:pPr>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lastRenderedPageBreak/>
        <w:t>Владеть:</w:t>
      </w:r>
    </w:p>
    <w:p w:rsidR="004250D0" w:rsidRPr="004250D0" w:rsidRDefault="004250D0" w:rsidP="00423976">
      <w:pPr>
        <w:numPr>
          <w:ilvl w:val="0"/>
          <w:numId w:val="43"/>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eastAsia="Calibri" w:hAnsi="Times New Roman" w:cs="Times New Roman"/>
          <w:bCs/>
          <w:iCs/>
          <w:sz w:val="24"/>
          <w:szCs w:val="24"/>
          <w:lang w:eastAsia="ar-SA"/>
        </w:rPr>
        <w:t xml:space="preserve">навыками сбора и обработки информации, имеющей значение для реализации правовых норм в соответствующих сферах профессиональной деятельности;  </w:t>
      </w:r>
    </w:p>
    <w:p w:rsidR="007228CE" w:rsidRPr="00AA2335" w:rsidRDefault="004250D0" w:rsidP="00423976">
      <w:pPr>
        <w:numPr>
          <w:ilvl w:val="0"/>
          <w:numId w:val="43"/>
        </w:numPr>
        <w:tabs>
          <w:tab w:val="left" w:pos="993"/>
        </w:tabs>
        <w:spacing w:after="0" w:line="240" w:lineRule="auto"/>
        <w:ind w:left="0" w:firstLine="709"/>
        <w:jc w:val="both"/>
        <w:rPr>
          <w:rFonts w:ascii="Times New Roman" w:hAnsi="Times New Roman" w:cs="Times New Roman"/>
          <w:i/>
          <w:sz w:val="24"/>
          <w:szCs w:val="24"/>
        </w:rPr>
      </w:pPr>
      <w:r w:rsidRPr="00AA2335">
        <w:rPr>
          <w:rFonts w:ascii="Times New Roman" w:eastAsia="Calibri" w:hAnsi="Times New Roman" w:cs="Times New Roman"/>
          <w:bCs/>
          <w:iCs/>
          <w:sz w:val="24"/>
          <w:szCs w:val="24"/>
          <w:lang w:eastAsia="ar-SA"/>
        </w:rPr>
        <w:t>навыками обработки конфиденциальной информации, в том числе содержащей государственную тайну, в соответствии со всеми требованиями по защите информации.</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ПК-2</w:t>
      </w:r>
      <w:r w:rsidRPr="004250D0">
        <w:rPr>
          <w:rFonts w:ascii="Times New Roman" w:hAnsi="Times New Roman" w:cs="Times New Roman"/>
          <w:i/>
          <w:sz w:val="24"/>
          <w:szCs w:val="24"/>
        </w:rPr>
        <w:t xml:space="preserve"> студент должен:</w:t>
      </w:r>
    </w:p>
    <w:p w:rsidR="004250D0" w:rsidRPr="004250D0" w:rsidRDefault="004250D0" w:rsidP="007228CE">
      <w:pPr>
        <w:autoSpaceDE w:val="0"/>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b/>
          <w:sz w:val="24"/>
          <w:szCs w:val="24"/>
        </w:rPr>
        <w:t xml:space="preserve">Знать: </w:t>
      </w:r>
    </w:p>
    <w:p w:rsidR="004250D0" w:rsidRPr="004250D0" w:rsidRDefault="004250D0" w:rsidP="00423976">
      <w:pPr>
        <w:numPr>
          <w:ilvl w:val="0"/>
          <w:numId w:val="43"/>
        </w:numPr>
        <w:tabs>
          <w:tab w:val="left" w:pos="993"/>
        </w:tabs>
        <w:autoSpaceDE w:val="0"/>
        <w:spacing w:after="0" w:line="240" w:lineRule="auto"/>
        <w:ind w:left="0" w:firstLine="709"/>
        <w:jc w:val="both"/>
        <w:rPr>
          <w:rFonts w:ascii="Times New Roman" w:hAnsi="Times New Roman" w:cs="Times New Roman"/>
          <w:bCs/>
          <w:iCs/>
          <w:sz w:val="24"/>
          <w:szCs w:val="24"/>
        </w:rPr>
      </w:pPr>
      <w:r w:rsidRPr="004250D0">
        <w:rPr>
          <w:rFonts w:ascii="Times New Roman" w:hAnsi="Times New Roman" w:cs="Times New Roman"/>
          <w:bCs/>
          <w:iCs/>
          <w:sz w:val="24"/>
          <w:szCs w:val="24"/>
        </w:rPr>
        <w:t>положения должностных инструкций основных направлений профессиональной деятельности юриста.</w:t>
      </w:r>
    </w:p>
    <w:p w:rsidR="004250D0" w:rsidRPr="004250D0" w:rsidRDefault="004250D0" w:rsidP="007228CE">
      <w:pPr>
        <w:widowControl w:val="0"/>
        <w:tabs>
          <w:tab w:val="left" w:pos="993"/>
        </w:tabs>
        <w:autoSpaceDE w:val="0"/>
        <w:autoSpaceDN w:val="0"/>
        <w:adjustRightInd w:val="0"/>
        <w:spacing w:after="0" w:line="240" w:lineRule="auto"/>
        <w:ind w:firstLine="709"/>
        <w:jc w:val="both"/>
        <w:rPr>
          <w:rFonts w:ascii="Times New Roman" w:hAnsi="Times New Roman" w:cs="Times New Roman"/>
          <w:bCs/>
          <w:iCs/>
          <w:sz w:val="24"/>
          <w:szCs w:val="24"/>
        </w:rPr>
      </w:pPr>
      <w:r w:rsidRPr="004250D0">
        <w:rPr>
          <w:rFonts w:ascii="Times New Roman" w:hAnsi="Times New Roman" w:cs="Times New Roman"/>
          <w:b/>
          <w:bCs/>
          <w:iCs/>
          <w:sz w:val="24"/>
          <w:szCs w:val="24"/>
        </w:rPr>
        <w:t>Уметь:</w:t>
      </w:r>
    </w:p>
    <w:p w:rsidR="004250D0" w:rsidRPr="004250D0" w:rsidRDefault="004250D0" w:rsidP="00423976">
      <w:pPr>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bCs/>
          <w:iCs/>
          <w:sz w:val="24"/>
          <w:szCs w:val="24"/>
        </w:rPr>
        <w:t xml:space="preserve">обосновывать и принимать в пределах должностных полномочий решения, совершать действия, связанные с реализацией правовых норм; </w:t>
      </w:r>
    </w:p>
    <w:p w:rsidR="004250D0" w:rsidRPr="004250D0" w:rsidRDefault="004250D0" w:rsidP="00423976">
      <w:pPr>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bCs/>
          <w:iCs/>
          <w:sz w:val="24"/>
          <w:szCs w:val="24"/>
        </w:rPr>
        <w:t>обосновывать законность и правопорядок, осуществлять правовую пропаганду и правовое воспитание в сфере профессиональной деятельности.</w:t>
      </w:r>
    </w:p>
    <w:p w:rsidR="004250D0" w:rsidRPr="004250D0" w:rsidRDefault="004250D0" w:rsidP="007228CE">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Владеть:</w:t>
      </w:r>
    </w:p>
    <w:p w:rsidR="004250D0" w:rsidRPr="004250D0" w:rsidRDefault="004250D0" w:rsidP="00423976">
      <w:pPr>
        <w:numPr>
          <w:ilvl w:val="0"/>
          <w:numId w:val="36"/>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sz w:val="24"/>
          <w:szCs w:val="24"/>
        </w:rPr>
        <w:t>навыками обеспечения соблюдения закона, правопорядка и безопасности человека, общества и государства.</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ПК-5</w:t>
      </w:r>
      <w:r w:rsidRPr="004250D0">
        <w:rPr>
          <w:rFonts w:ascii="Times New Roman" w:hAnsi="Times New Roman" w:cs="Times New Roman"/>
          <w:i/>
          <w:sz w:val="24"/>
          <w:szCs w:val="24"/>
        </w:rPr>
        <w:t xml:space="preserve"> студент должен:</w:t>
      </w:r>
    </w:p>
    <w:p w:rsidR="004250D0" w:rsidRPr="004250D0" w:rsidRDefault="004250D0" w:rsidP="007228CE">
      <w:pPr>
        <w:tabs>
          <w:tab w:val="left" w:pos="993"/>
        </w:tabs>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b/>
          <w:sz w:val="24"/>
          <w:szCs w:val="24"/>
        </w:rPr>
        <w:t xml:space="preserve">Знать: </w:t>
      </w:r>
    </w:p>
    <w:p w:rsidR="004250D0" w:rsidRPr="004250D0" w:rsidRDefault="004250D0" w:rsidP="00423976">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действующее законодательство, основные принципы действия нормативных и правовых актов.</w:t>
      </w:r>
    </w:p>
    <w:p w:rsidR="004250D0" w:rsidRPr="004250D0" w:rsidRDefault="004250D0" w:rsidP="007228CE">
      <w:pPr>
        <w:tabs>
          <w:tab w:val="left" w:pos="993"/>
        </w:tabs>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b/>
          <w:sz w:val="24"/>
          <w:szCs w:val="24"/>
        </w:rPr>
        <w:t xml:space="preserve">Уметь: </w:t>
      </w:r>
    </w:p>
    <w:p w:rsidR="004250D0" w:rsidRPr="004250D0" w:rsidRDefault="004250D0" w:rsidP="00423976">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правильно толковать нормативные правовые акты, применять их в своей профессиональной деятельности и доводить их требования до окружающих.</w:t>
      </w:r>
    </w:p>
    <w:p w:rsidR="004250D0" w:rsidRPr="004250D0" w:rsidRDefault="004250D0" w:rsidP="007228CE">
      <w:pPr>
        <w:tabs>
          <w:tab w:val="left" w:pos="993"/>
        </w:tabs>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b/>
          <w:sz w:val="24"/>
          <w:szCs w:val="24"/>
        </w:rPr>
        <w:t xml:space="preserve">Владеть: </w:t>
      </w:r>
    </w:p>
    <w:p w:rsidR="004250D0" w:rsidRPr="004250D0" w:rsidRDefault="004250D0" w:rsidP="00423976">
      <w:pPr>
        <w:numPr>
          <w:ilvl w:val="0"/>
          <w:numId w:val="36"/>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sz w:val="24"/>
          <w:szCs w:val="24"/>
        </w:rPr>
        <w:t>навыками практического применения норма права, методикой правильной разъяснительной деятельности по вопросам действующего законодательства.</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ПК-8</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
          <w:sz w:val="24"/>
          <w:szCs w:val="24"/>
          <w:lang w:eastAsia="ar-SA"/>
        </w:rPr>
      </w:pPr>
      <w:r w:rsidRPr="004250D0">
        <w:rPr>
          <w:rFonts w:ascii="Times New Roman" w:eastAsia="Calibri" w:hAnsi="Times New Roman" w:cs="Times New Roman"/>
          <w:b/>
          <w:sz w:val="24"/>
          <w:szCs w:val="24"/>
          <w:lang w:eastAsia="ar-SA"/>
        </w:rPr>
        <w:t xml:space="preserve">Знать: </w:t>
      </w:r>
    </w:p>
    <w:p w:rsidR="004250D0" w:rsidRPr="004250D0" w:rsidRDefault="004250D0" w:rsidP="0042397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должностные обязанности работников в области обеспечения законности и правопорядка.</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p>
    <w:p w:rsidR="004250D0" w:rsidRPr="004250D0" w:rsidRDefault="004250D0" w:rsidP="0042397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правильно исполнять должностные обязанности в своей профессиональной деятельности.</w:t>
      </w:r>
    </w:p>
    <w:p w:rsidR="004250D0" w:rsidRPr="004250D0" w:rsidRDefault="004250D0" w:rsidP="007228CE">
      <w:pPr>
        <w:tabs>
          <w:tab w:val="left" w:pos="709"/>
          <w:tab w:val="right" w:leader="underscore" w:pos="8505"/>
        </w:tab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p>
    <w:p w:rsidR="004250D0" w:rsidRPr="004250D0" w:rsidRDefault="004250D0" w:rsidP="007228CE">
      <w:pPr>
        <w:tabs>
          <w:tab w:val="left" w:pos="709"/>
          <w:tab w:val="right" w:leader="underscore" w:pos="8505"/>
        </w:tabs>
        <w:spacing w:after="0" w:line="240" w:lineRule="auto"/>
        <w:ind w:firstLine="709"/>
        <w:jc w:val="both"/>
        <w:rPr>
          <w:rFonts w:ascii="Times New Roman" w:eastAsia="Calibri" w:hAnsi="Times New Roman" w:cs="Times New Roman"/>
          <w:sz w:val="24"/>
          <w:szCs w:val="24"/>
          <w:lang w:eastAsia="ar-SA"/>
        </w:rPr>
      </w:pPr>
      <w:r w:rsidRPr="004250D0">
        <w:rPr>
          <w:rFonts w:ascii="Times New Roman" w:eastAsia="Calibri" w:hAnsi="Times New Roman" w:cs="Times New Roman"/>
          <w:bCs/>
          <w:iCs/>
          <w:sz w:val="24"/>
          <w:szCs w:val="24"/>
          <w:lang w:eastAsia="ar-SA"/>
        </w:rPr>
        <w:t xml:space="preserve">– методиками исполнения </w:t>
      </w:r>
      <w:r w:rsidRPr="004250D0">
        <w:rPr>
          <w:rFonts w:ascii="Times New Roman" w:eastAsia="Calibri" w:hAnsi="Times New Roman" w:cs="Times New Roman"/>
          <w:sz w:val="24"/>
          <w:szCs w:val="24"/>
          <w:lang w:eastAsia="ar-SA"/>
        </w:rPr>
        <w:t xml:space="preserve">должностных обязанностей по обеспечению законности и правопорядка, безопасности личности, общества, государства; </w:t>
      </w:r>
    </w:p>
    <w:p w:rsidR="004250D0" w:rsidRPr="004250D0" w:rsidRDefault="004250D0" w:rsidP="007228CE">
      <w:pPr>
        <w:tabs>
          <w:tab w:val="left" w:pos="709"/>
          <w:tab w:val="right" w:leader="underscore" w:pos="8505"/>
        </w:tabs>
        <w:spacing w:after="0" w:line="240" w:lineRule="auto"/>
        <w:ind w:firstLine="709"/>
        <w:jc w:val="both"/>
        <w:rPr>
          <w:rFonts w:ascii="Times New Roman" w:hAnsi="Times New Roman" w:cs="Times New Roman"/>
          <w:color w:val="000000"/>
          <w:sz w:val="24"/>
          <w:szCs w:val="24"/>
        </w:rPr>
      </w:pPr>
      <w:r w:rsidRPr="004250D0">
        <w:rPr>
          <w:rFonts w:ascii="Times New Roman" w:eastAsia="Calibri" w:hAnsi="Times New Roman" w:cs="Times New Roman"/>
          <w:sz w:val="24"/>
          <w:szCs w:val="24"/>
          <w:lang w:eastAsia="ar-SA"/>
        </w:rPr>
        <w:t xml:space="preserve">– </w:t>
      </w:r>
      <w:r w:rsidRPr="004250D0">
        <w:rPr>
          <w:rFonts w:ascii="Times New Roman" w:eastAsia="Times New Roman CYR" w:hAnsi="Times New Roman" w:cs="Times New Roman"/>
          <w:sz w:val="24"/>
          <w:szCs w:val="24"/>
          <w:lang w:eastAsia="ar-SA"/>
        </w:rPr>
        <w:t>способностью осуществлять профессиональную деятельность по обеспечению исполнения полномочий федеральных государственных органов, государственных органов субъектов Российской Федерации, органов  местного самоуправления, общественных объединений, лиц, замещающих государственные должности Российской Федерации, лиц, замещающих государственные должности субъектов Российской Федерации, и лиц, замещающих муниципальные должности, а также выполнять должностные обязанности по участию в осуществлении государственного контроля (надзора), муниципального контроля и общественного контроля</w:t>
      </w:r>
      <w:r w:rsidRPr="004250D0">
        <w:rPr>
          <w:rFonts w:ascii="Times New Roman" w:eastAsia="Calibri" w:hAnsi="Times New Roman" w:cs="Times New Roman"/>
          <w:bCs/>
          <w:iCs/>
          <w:sz w:val="24"/>
          <w:szCs w:val="24"/>
          <w:lang w:eastAsia="ar-SA"/>
        </w:rPr>
        <w:t>.</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lastRenderedPageBreak/>
        <w:t xml:space="preserve">В результате освоения компетенции </w:t>
      </w:r>
      <w:r w:rsidRPr="004250D0">
        <w:rPr>
          <w:rFonts w:ascii="Times New Roman" w:hAnsi="Times New Roman" w:cs="Times New Roman"/>
          <w:b/>
          <w:i/>
          <w:sz w:val="24"/>
          <w:szCs w:val="24"/>
        </w:rPr>
        <w:t>ПК-10</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
          <w:sz w:val="24"/>
          <w:szCs w:val="24"/>
          <w:lang w:eastAsia="ar-SA"/>
        </w:rPr>
      </w:pPr>
      <w:r w:rsidRPr="004250D0">
        <w:rPr>
          <w:rFonts w:ascii="Times New Roman" w:eastAsia="Calibri" w:hAnsi="Times New Roman" w:cs="Times New Roman"/>
          <w:b/>
          <w:sz w:val="24"/>
          <w:szCs w:val="24"/>
          <w:lang w:eastAsia="ar-SA"/>
        </w:rPr>
        <w:t xml:space="preserve">Знать: </w:t>
      </w:r>
    </w:p>
    <w:p w:rsidR="004250D0" w:rsidRPr="004250D0" w:rsidRDefault="004250D0" w:rsidP="0042397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способы пресечения, раскрытия и расследования преступления и иных правонарушений и приемы организации оперативно-розыскной и следственной работы.</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p>
    <w:p w:rsidR="004250D0" w:rsidRPr="004250D0" w:rsidRDefault="004250D0" w:rsidP="0042397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правильно анализировать сложившуюся ситуацию в области борьбы с преступлениями и иными правонарушениями и планировать соответствующие мероприятия по антикриминальному воздействию на обстановку в конкретном административном участке; </w:t>
      </w:r>
    </w:p>
    <w:p w:rsidR="004250D0" w:rsidRPr="004250D0" w:rsidRDefault="004250D0" w:rsidP="0042397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осуществлять криминологическое планирование на региональном и муниципальном уровнях; </w:t>
      </w:r>
    </w:p>
    <w:p w:rsidR="004250D0" w:rsidRPr="004250D0" w:rsidRDefault="004250D0" w:rsidP="0042397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составлять целевые программы по усилению борьбы с преступностью и правонарушениями, по профилактике правонарушений и безнадзорности несовершеннолетних, по противодействию злоупотреблению и незаконному обороту наркотиков, по повышению правовой культуры в городе (районе).</w:t>
      </w:r>
    </w:p>
    <w:p w:rsidR="004250D0" w:rsidRPr="004250D0" w:rsidRDefault="004250D0" w:rsidP="007228CE">
      <w:pPr>
        <w:tabs>
          <w:tab w:val="right" w:leader="underscore" w:pos="8505"/>
        </w:tab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p>
    <w:p w:rsidR="004250D0" w:rsidRPr="004250D0" w:rsidRDefault="004250D0" w:rsidP="007228CE">
      <w:pPr>
        <w:tabs>
          <w:tab w:val="left" w:pos="0"/>
          <w:tab w:val="right" w:leader="underscore" w:pos="8505"/>
        </w:tabs>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 основными методами профилактической работы; </w:t>
      </w:r>
    </w:p>
    <w:p w:rsidR="004250D0" w:rsidRPr="004250D0" w:rsidRDefault="004250D0" w:rsidP="007228CE">
      <w:pPr>
        <w:tabs>
          <w:tab w:val="left" w:pos="0"/>
          <w:tab w:val="right" w:leader="underscore" w:pos="8505"/>
        </w:tabs>
        <w:spacing w:after="0" w:line="240" w:lineRule="auto"/>
        <w:ind w:firstLine="709"/>
        <w:jc w:val="both"/>
        <w:rPr>
          <w:rFonts w:ascii="Times New Roman" w:hAnsi="Times New Roman" w:cs="Times New Roman"/>
          <w:color w:val="000000"/>
          <w:sz w:val="24"/>
          <w:szCs w:val="24"/>
        </w:rPr>
      </w:pPr>
      <w:r w:rsidRPr="004250D0">
        <w:rPr>
          <w:rFonts w:ascii="Times New Roman" w:eastAsia="Times New Roman CYR" w:hAnsi="Times New Roman" w:cs="Times New Roman"/>
          <w:spacing w:val="-3"/>
          <w:sz w:val="24"/>
          <w:szCs w:val="24"/>
          <w:lang w:eastAsia="ar-SA"/>
        </w:rPr>
        <w:t>способностью обеспечить соблюдение и применение норм уголовного, уголовно-процессуального, уголовно-исполнительного законодательства при выявлении, предупреждении, расследовании и квалификации преступлений на основе развитого правового мышления и правовой культуры.</w:t>
      </w:r>
    </w:p>
    <w:p w:rsidR="00AA2335" w:rsidRDefault="00AA2335" w:rsidP="007228CE">
      <w:pPr>
        <w:spacing w:after="0" w:line="240" w:lineRule="auto"/>
        <w:ind w:firstLine="709"/>
        <w:jc w:val="both"/>
        <w:rPr>
          <w:rFonts w:ascii="Times New Roman" w:hAnsi="Times New Roman" w:cs="Times New Roman"/>
          <w:i/>
          <w:sz w:val="24"/>
          <w:szCs w:val="24"/>
        </w:rPr>
      </w:pPr>
    </w:p>
    <w:p w:rsidR="00B62F36" w:rsidRPr="004250D0" w:rsidRDefault="00B62F36" w:rsidP="00B62F36">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ПК-1</w:t>
      </w:r>
      <w:r>
        <w:rPr>
          <w:rFonts w:ascii="Times New Roman" w:hAnsi="Times New Roman" w:cs="Times New Roman"/>
          <w:b/>
          <w:i/>
          <w:sz w:val="24"/>
          <w:szCs w:val="24"/>
        </w:rPr>
        <w:t>1</w:t>
      </w:r>
      <w:r w:rsidRPr="004250D0">
        <w:rPr>
          <w:rFonts w:ascii="Times New Roman" w:hAnsi="Times New Roman" w:cs="Times New Roman"/>
          <w:i/>
          <w:sz w:val="24"/>
          <w:szCs w:val="24"/>
        </w:rPr>
        <w:t xml:space="preserve"> студент должен:</w:t>
      </w:r>
    </w:p>
    <w:p w:rsidR="00B62F36" w:rsidRPr="007B15E0" w:rsidRDefault="00B62F36" w:rsidP="00B62F36">
      <w:pPr>
        <w:suppressAutoHyphens/>
        <w:autoSpaceDE w:val="0"/>
        <w:spacing w:after="0" w:line="240" w:lineRule="auto"/>
        <w:ind w:firstLine="709"/>
        <w:jc w:val="both"/>
        <w:rPr>
          <w:rFonts w:ascii="Times New Roman" w:eastAsia="Calibri" w:hAnsi="Times New Roman" w:cs="Times New Roman"/>
          <w:b/>
          <w:lang w:eastAsia="ar-SA"/>
        </w:rPr>
      </w:pPr>
      <w:r w:rsidRPr="007B15E0">
        <w:rPr>
          <w:rFonts w:ascii="Times New Roman" w:eastAsia="Calibri" w:hAnsi="Times New Roman" w:cs="Times New Roman"/>
          <w:b/>
          <w:lang w:eastAsia="ar-SA"/>
        </w:rPr>
        <w:t xml:space="preserve">Знать: </w:t>
      </w:r>
    </w:p>
    <w:p w:rsidR="00B62F36" w:rsidRPr="007B15E0" w:rsidRDefault="00B62F36" w:rsidP="00B62F3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lang w:eastAsia="ar-SA"/>
        </w:rPr>
      </w:pPr>
      <w:r>
        <w:rPr>
          <w:rFonts w:ascii="Times New Roman" w:eastAsia="Calibri" w:hAnsi="Times New Roman" w:cs="Times New Roman"/>
          <w:bCs/>
          <w:iCs/>
          <w:lang w:eastAsia="ar-SA"/>
        </w:rPr>
        <w:t>причины и условия, способствующие совершению правонарушений</w:t>
      </w:r>
      <w:r w:rsidRPr="007B15E0">
        <w:rPr>
          <w:rFonts w:ascii="Times New Roman" w:eastAsia="Calibri" w:hAnsi="Times New Roman" w:cs="Times New Roman"/>
          <w:bCs/>
          <w:iCs/>
          <w:lang w:eastAsia="ar-SA"/>
        </w:rPr>
        <w:t>.</w:t>
      </w:r>
    </w:p>
    <w:p w:rsidR="00B62F36" w:rsidRPr="007B15E0" w:rsidRDefault="00B62F36" w:rsidP="00B62F36">
      <w:pPr>
        <w:suppressAutoHyphens/>
        <w:autoSpaceDE w:val="0"/>
        <w:spacing w:after="0" w:line="240" w:lineRule="auto"/>
        <w:ind w:firstLine="709"/>
        <w:jc w:val="both"/>
        <w:rPr>
          <w:rFonts w:ascii="Times New Roman" w:eastAsia="Calibri" w:hAnsi="Times New Roman" w:cs="Times New Roman"/>
          <w:bCs/>
          <w:iCs/>
          <w:lang w:eastAsia="ar-SA"/>
        </w:rPr>
      </w:pPr>
      <w:r w:rsidRPr="007B15E0">
        <w:rPr>
          <w:rFonts w:ascii="Times New Roman" w:eastAsia="Calibri" w:hAnsi="Times New Roman" w:cs="Times New Roman"/>
          <w:b/>
          <w:bCs/>
          <w:iCs/>
          <w:lang w:eastAsia="ar-SA"/>
        </w:rPr>
        <w:t>Уметь:</w:t>
      </w:r>
    </w:p>
    <w:p w:rsidR="00B62F36" w:rsidRPr="007B15E0" w:rsidRDefault="00B62F36" w:rsidP="00B62F36">
      <w:pPr>
        <w:numPr>
          <w:ilvl w:val="0"/>
          <w:numId w:val="36"/>
        </w:numPr>
        <w:tabs>
          <w:tab w:val="left" w:pos="993"/>
        </w:tabs>
        <w:suppressAutoHyphens/>
        <w:autoSpaceDE w:val="0"/>
        <w:spacing w:after="0" w:line="240" w:lineRule="auto"/>
        <w:ind w:left="0" w:firstLine="709"/>
        <w:jc w:val="both"/>
        <w:rPr>
          <w:rFonts w:ascii="Times New Roman" w:eastAsia="Calibri" w:hAnsi="Times New Roman" w:cs="Times New Roman"/>
          <w:bCs/>
          <w:iCs/>
          <w:lang w:eastAsia="ar-SA"/>
        </w:rPr>
      </w:pPr>
      <w:r>
        <w:rPr>
          <w:rFonts w:ascii="Times New Roman" w:eastAsia="Calibri" w:hAnsi="Times New Roman" w:cs="Times New Roman"/>
          <w:bCs/>
          <w:iCs/>
          <w:lang w:eastAsia="ar-SA"/>
        </w:rPr>
        <w:t>выявлять и устранять данные причины и условия</w:t>
      </w:r>
      <w:r w:rsidRPr="007B15E0">
        <w:rPr>
          <w:rFonts w:ascii="Times New Roman" w:eastAsia="Calibri" w:hAnsi="Times New Roman" w:cs="Times New Roman"/>
          <w:bCs/>
          <w:iCs/>
          <w:lang w:eastAsia="ar-SA"/>
        </w:rPr>
        <w:t>.</w:t>
      </w:r>
    </w:p>
    <w:p w:rsidR="00B62F36" w:rsidRPr="007B15E0" w:rsidRDefault="00B62F36" w:rsidP="00B62F36">
      <w:pPr>
        <w:tabs>
          <w:tab w:val="right" w:leader="underscore" w:pos="8505"/>
        </w:tabs>
        <w:spacing w:after="0" w:line="240" w:lineRule="auto"/>
        <w:ind w:firstLine="709"/>
        <w:jc w:val="both"/>
        <w:rPr>
          <w:rFonts w:ascii="Times New Roman" w:eastAsia="Calibri" w:hAnsi="Times New Roman" w:cs="Times New Roman"/>
          <w:bCs/>
          <w:iCs/>
          <w:lang w:eastAsia="ar-SA"/>
        </w:rPr>
      </w:pPr>
      <w:r w:rsidRPr="007B15E0">
        <w:rPr>
          <w:rFonts w:ascii="Times New Roman" w:eastAsia="Calibri" w:hAnsi="Times New Roman" w:cs="Times New Roman"/>
          <w:b/>
          <w:bCs/>
          <w:iCs/>
          <w:lang w:eastAsia="ar-SA"/>
        </w:rPr>
        <w:t>Владеть:</w:t>
      </w:r>
    </w:p>
    <w:p w:rsidR="00B62F36" w:rsidRPr="007B15E0" w:rsidRDefault="00B62F36" w:rsidP="00B62F36">
      <w:pPr>
        <w:tabs>
          <w:tab w:val="left" w:pos="0"/>
          <w:tab w:val="right" w:leader="underscore" w:pos="8505"/>
        </w:tabs>
        <w:spacing w:after="0" w:line="240" w:lineRule="auto"/>
        <w:ind w:firstLine="709"/>
        <w:jc w:val="both"/>
        <w:rPr>
          <w:rFonts w:ascii="Times New Roman" w:hAnsi="Times New Roman" w:cs="Times New Roman"/>
          <w:color w:val="000000"/>
        </w:rPr>
      </w:pPr>
      <w:r>
        <w:rPr>
          <w:rFonts w:ascii="Times New Roman" w:eastAsia="Times New Roman CYR" w:hAnsi="Times New Roman" w:cs="Times New Roman"/>
          <w:spacing w:val="-3"/>
          <w:lang w:eastAsia="ar-SA"/>
        </w:rPr>
        <w:t>- методами предупреждения правонарушений</w:t>
      </w:r>
      <w:r w:rsidRPr="007B15E0">
        <w:rPr>
          <w:rFonts w:ascii="Times New Roman" w:eastAsia="Times New Roman CYR" w:hAnsi="Times New Roman" w:cs="Times New Roman"/>
          <w:spacing w:val="-3"/>
          <w:lang w:eastAsia="ar-SA"/>
        </w:rPr>
        <w:t>.</w:t>
      </w:r>
    </w:p>
    <w:p w:rsidR="00B62F36" w:rsidRDefault="00B62F36"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ПК-12</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
          <w:sz w:val="24"/>
          <w:szCs w:val="24"/>
          <w:lang w:eastAsia="ar-SA"/>
        </w:rPr>
      </w:pPr>
      <w:r w:rsidRPr="004250D0">
        <w:rPr>
          <w:rFonts w:ascii="Times New Roman" w:eastAsia="Calibri" w:hAnsi="Times New Roman" w:cs="Times New Roman"/>
          <w:b/>
          <w:sz w:val="24"/>
          <w:szCs w:val="24"/>
          <w:lang w:eastAsia="ar-SA"/>
        </w:rPr>
        <w:t xml:space="preserve">Знать: </w:t>
      </w:r>
    </w:p>
    <w:p w:rsidR="004250D0" w:rsidRPr="004250D0" w:rsidRDefault="004250D0" w:rsidP="00423976">
      <w:pPr>
        <w:numPr>
          <w:ilvl w:val="0"/>
          <w:numId w:val="44"/>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сущность коррупции и ее связь с другими видами преступности; </w:t>
      </w:r>
    </w:p>
    <w:p w:rsidR="004250D0" w:rsidRPr="004250D0" w:rsidRDefault="004250D0" w:rsidP="00423976">
      <w:pPr>
        <w:numPr>
          <w:ilvl w:val="0"/>
          <w:numId w:val="44"/>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законодательство, направленное на борьбу с коррупцией; </w:t>
      </w:r>
    </w:p>
    <w:p w:rsidR="004250D0" w:rsidRPr="004250D0" w:rsidRDefault="004250D0" w:rsidP="00423976">
      <w:pPr>
        <w:numPr>
          <w:ilvl w:val="0"/>
          <w:numId w:val="44"/>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 xml:space="preserve">способы выявления ее проявлений. </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Уметь:</w:t>
      </w:r>
    </w:p>
    <w:p w:rsidR="004250D0" w:rsidRPr="004250D0" w:rsidRDefault="004250D0" w:rsidP="00423976">
      <w:pPr>
        <w:numPr>
          <w:ilvl w:val="0"/>
          <w:numId w:val="44"/>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организовать работу по противодействию коррупционным проявлениям через блоки мероприятий, включающие меры по усилению надзора за исполнением законодательных актов, совершенствование системы государственного контроля, оптимизации методов противодействия со стороны правоохранительных органов и общественных объединений.</w:t>
      </w:r>
    </w:p>
    <w:p w:rsidR="004250D0" w:rsidRPr="004250D0" w:rsidRDefault="004250D0" w:rsidP="007228CE">
      <w:pPr>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p>
    <w:p w:rsidR="004250D0" w:rsidRPr="004250D0" w:rsidRDefault="004250D0" w:rsidP="00423976">
      <w:pPr>
        <w:numPr>
          <w:ilvl w:val="0"/>
          <w:numId w:val="44"/>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eastAsia="Calibri" w:hAnsi="Times New Roman" w:cs="Times New Roman"/>
          <w:bCs/>
          <w:iCs/>
          <w:sz w:val="24"/>
          <w:szCs w:val="24"/>
          <w:lang w:eastAsia="ar-SA"/>
        </w:rPr>
        <w:t>методикой выявления и дачи правильных оценок коррупционного поведения, способен проводить антикоррупционную экспертизу законов и других нормативных актов, в том числе регионального характера</w:t>
      </w:r>
      <w:r w:rsidRPr="004250D0">
        <w:rPr>
          <w:rFonts w:ascii="Times New Roman" w:hAnsi="Times New Roman" w:cs="Times New Roman"/>
          <w:sz w:val="24"/>
          <w:szCs w:val="24"/>
        </w:rPr>
        <w:t>.</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ПК-13</w:t>
      </w:r>
      <w:r w:rsidRPr="004250D0">
        <w:rPr>
          <w:rFonts w:ascii="Times New Roman" w:hAnsi="Times New Roman" w:cs="Times New Roman"/>
          <w:i/>
          <w:sz w:val="24"/>
          <w:szCs w:val="24"/>
        </w:rPr>
        <w:t xml:space="preserve"> студент должен:</w:t>
      </w: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
          <w:sz w:val="24"/>
          <w:szCs w:val="24"/>
          <w:lang w:eastAsia="ar-SA"/>
        </w:rPr>
      </w:pPr>
      <w:r w:rsidRPr="004250D0">
        <w:rPr>
          <w:rFonts w:ascii="Times New Roman" w:eastAsia="Calibri" w:hAnsi="Times New Roman" w:cs="Times New Roman"/>
          <w:b/>
          <w:sz w:val="24"/>
          <w:szCs w:val="24"/>
          <w:lang w:eastAsia="ar-SA"/>
        </w:rPr>
        <w:t xml:space="preserve">Знать: </w:t>
      </w:r>
    </w:p>
    <w:p w:rsidR="004250D0" w:rsidRPr="004250D0" w:rsidRDefault="004250D0" w:rsidP="00423976">
      <w:pPr>
        <w:numPr>
          <w:ilvl w:val="0"/>
          <w:numId w:val="44"/>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правила, средства и приемы разработки, оформления и систематизации юридических документов, формальные и неформальные требования к разным видам документов.</w:t>
      </w:r>
    </w:p>
    <w:p w:rsidR="00B62F36" w:rsidRDefault="00B62F36" w:rsidP="007228CE">
      <w:pPr>
        <w:suppressAutoHyphens/>
        <w:autoSpaceDE w:val="0"/>
        <w:spacing w:after="0" w:line="240" w:lineRule="auto"/>
        <w:ind w:firstLine="709"/>
        <w:jc w:val="both"/>
        <w:rPr>
          <w:rFonts w:ascii="Times New Roman" w:eastAsia="Calibri" w:hAnsi="Times New Roman" w:cs="Times New Roman"/>
          <w:b/>
          <w:bCs/>
          <w:iCs/>
          <w:sz w:val="24"/>
          <w:szCs w:val="24"/>
          <w:lang w:eastAsia="ar-SA"/>
        </w:rPr>
      </w:pPr>
    </w:p>
    <w:p w:rsidR="004250D0" w:rsidRPr="004250D0" w:rsidRDefault="004250D0" w:rsidP="007228CE">
      <w:pPr>
        <w:suppressAutoHyphens/>
        <w:autoSpaceDE w:val="0"/>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lastRenderedPageBreak/>
        <w:t>Уметь:</w:t>
      </w:r>
    </w:p>
    <w:p w:rsidR="004250D0" w:rsidRPr="004250D0" w:rsidRDefault="004250D0" w:rsidP="00423976">
      <w:pPr>
        <w:numPr>
          <w:ilvl w:val="0"/>
          <w:numId w:val="44"/>
        </w:numPr>
        <w:tabs>
          <w:tab w:val="left" w:pos="993"/>
        </w:tabs>
        <w:suppressAutoHyphens/>
        <w:autoSpaceDE w:val="0"/>
        <w:spacing w:after="0" w:line="240" w:lineRule="auto"/>
        <w:ind w:left="0"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Cs/>
          <w:iCs/>
          <w:sz w:val="24"/>
          <w:szCs w:val="24"/>
          <w:lang w:eastAsia="ar-SA"/>
        </w:rPr>
        <w:t>использовать юридическую и иную терминологию при составлении юридических и иных документов.</w:t>
      </w:r>
    </w:p>
    <w:p w:rsidR="004250D0" w:rsidRPr="004250D0" w:rsidRDefault="004250D0" w:rsidP="007228CE">
      <w:pPr>
        <w:spacing w:after="0" w:line="240" w:lineRule="auto"/>
        <w:ind w:firstLine="709"/>
        <w:jc w:val="both"/>
        <w:rPr>
          <w:rFonts w:ascii="Times New Roman" w:eastAsia="Calibri" w:hAnsi="Times New Roman" w:cs="Times New Roman"/>
          <w:bCs/>
          <w:iCs/>
          <w:sz w:val="24"/>
          <w:szCs w:val="24"/>
          <w:lang w:eastAsia="ar-SA"/>
        </w:rPr>
      </w:pPr>
      <w:r w:rsidRPr="004250D0">
        <w:rPr>
          <w:rFonts w:ascii="Times New Roman" w:eastAsia="Calibri" w:hAnsi="Times New Roman" w:cs="Times New Roman"/>
          <w:b/>
          <w:bCs/>
          <w:iCs/>
          <w:sz w:val="24"/>
          <w:szCs w:val="24"/>
          <w:lang w:eastAsia="ar-SA"/>
        </w:rPr>
        <w:t>Владеть</w:t>
      </w:r>
      <w:r w:rsidRPr="004250D0">
        <w:rPr>
          <w:rFonts w:ascii="Times New Roman" w:eastAsia="Calibri" w:hAnsi="Times New Roman" w:cs="Times New Roman"/>
          <w:bCs/>
          <w:iCs/>
          <w:sz w:val="24"/>
          <w:szCs w:val="24"/>
          <w:lang w:eastAsia="ar-SA"/>
        </w:rPr>
        <w:t xml:space="preserve">: </w:t>
      </w:r>
    </w:p>
    <w:p w:rsidR="004250D0" w:rsidRPr="004250D0" w:rsidRDefault="004250D0" w:rsidP="00423976">
      <w:pPr>
        <w:numPr>
          <w:ilvl w:val="0"/>
          <w:numId w:val="44"/>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eastAsia="Calibri" w:hAnsi="Times New Roman" w:cs="Times New Roman"/>
          <w:bCs/>
          <w:iCs/>
          <w:sz w:val="24"/>
          <w:szCs w:val="24"/>
          <w:lang w:eastAsia="ar-SA"/>
        </w:rPr>
        <w:t xml:space="preserve">навыками подготовки юридических значимых документов; </w:t>
      </w:r>
    </w:p>
    <w:p w:rsidR="004250D0" w:rsidRPr="004250D0" w:rsidRDefault="004250D0" w:rsidP="00423976">
      <w:pPr>
        <w:numPr>
          <w:ilvl w:val="0"/>
          <w:numId w:val="44"/>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eastAsia="Calibri" w:hAnsi="Times New Roman" w:cs="Times New Roman"/>
          <w:bCs/>
          <w:iCs/>
          <w:sz w:val="24"/>
          <w:szCs w:val="24"/>
          <w:lang w:eastAsia="ar-SA"/>
        </w:rPr>
        <w:t xml:space="preserve">приемами оформления и систематизации профессиональной документации; </w:t>
      </w:r>
    </w:p>
    <w:p w:rsidR="004250D0" w:rsidRPr="004250D0" w:rsidRDefault="004250D0" w:rsidP="00423976">
      <w:pPr>
        <w:numPr>
          <w:ilvl w:val="0"/>
          <w:numId w:val="44"/>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eastAsia="Calibri" w:hAnsi="Times New Roman" w:cs="Times New Roman"/>
          <w:bCs/>
          <w:iCs/>
          <w:sz w:val="24"/>
          <w:szCs w:val="24"/>
          <w:lang w:eastAsia="ar-SA"/>
        </w:rPr>
        <w:t>спецификой оформления официальных и неофициальных материалов.</w:t>
      </w:r>
    </w:p>
    <w:p w:rsidR="00AA2335" w:rsidRDefault="00AA2335"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i/>
          <w:sz w:val="24"/>
          <w:szCs w:val="24"/>
        </w:rPr>
        <w:t xml:space="preserve">В результате освоения компетенции </w:t>
      </w:r>
      <w:r w:rsidRPr="004250D0">
        <w:rPr>
          <w:rFonts w:ascii="Times New Roman" w:hAnsi="Times New Roman" w:cs="Times New Roman"/>
          <w:b/>
          <w:i/>
          <w:sz w:val="24"/>
          <w:szCs w:val="24"/>
        </w:rPr>
        <w:t>ПК-14</w:t>
      </w:r>
      <w:r w:rsidRPr="004250D0">
        <w:rPr>
          <w:rFonts w:ascii="Times New Roman" w:hAnsi="Times New Roman" w:cs="Times New Roman"/>
          <w:i/>
          <w:sz w:val="24"/>
          <w:szCs w:val="24"/>
        </w:rPr>
        <w:t xml:space="preserve"> студент должен:</w:t>
      </w:r>
    </w:p>
    <w:p w:rsidR="004250D0" w:rsidRPr="004250D0" w:rsidRDefault="004250D0" w:rsidP="007228CE">
      <w:pPr>
        <w:autoSpaceDE w:val="0"/>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b/>
          <w:sz w:val="24"/>
          <w:szCs w:val="24"/>
        </w:rPr>
        <w:t xml:space="preserve">Знать: </w:t>
      </w:r>
    </w:p>
    <w:p w:rsidR="004250D0" w:rsidRPr="004250D0" w:rsidRDefault="004250D0" w:rsidP="00423976">
      <w:pPr>
        <w:numPr>
          <w:ilvl w:val="0"/>
          <w:numId w:val="44"/>
        </w:numPr>
        <w:tabs>
          <w:tab w:val="left" w:pos="993"/>
        </w:tabs>
        <w:autoSpaceDE w:val="0"/>
        <w:spacing w:after="0" w:line="240" w:lineRule="auto"/>
        <w:ind w:left="0" w:firstLine="709"/>
        <w:jc w:val="both"/>
        <w:rPr>
          <w:rFonts w:ascii="Times New Roman" w:hAnsi="Times New Roman" w:cs="Times New Roman"/>
          <w:bCs/>
          <w:iCs/>
          <w:sz w:val="24"/>
          <w:szCs w:val="24"/>
        </w:rPr>
      </w:pPr>
      <w:r w:rsidRPr="004250D0">
        <w:rPr>
          <w:rFonts w:ascii="Times New Roman" w:hAnsi="Times New Roman" w:cs="Times New Roman"/>
          <w:bCs/>
          <w:iCs/>
          <w:sz w:val="24"/>
          <w:szCs w:val="24"/>
        </w:rPr>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низкого качества на складывающуюся социально-экономическую и политическую обстановку в стране, регионе.</w:t>
      </w:r>
    </w:p>
    <w:p w:rsidR="004250D0" w:rsidRPr="004250D0" w:rsidRDefault="004250D0" w:rsidP="007228CE">
      <w:pPr>
        <w:autoSpaceDE w:val="0"/>
        <w:spacing w:after="0" w:line="240" w:lineRule="auto"/>
        <w:ind w:firstLine="709"/>
        <w:jc w:val="both"/>
        <w:rPr>
          <w:rFonts w:ascii="Times New Roman" w:hAnsi="Times New Roman" w:cs="Times New Roman"/>
          <w:bCs/>
          <w:iCs/>
          <w:sz w:val="24"/>
          <w:szCs w:val="24"/>
        </w:rPr>
      </w:pPr>
      <w:r w:rsidRPr="004250D0">
        <w:rPr>
          <w:rFonts w:ascii="Times New Roman" w:hAnsi="Times New Roman" w:cs="Times New Roman"/>
          <w:b/>
          <w:bCs/>
          <w:iCs/>
          <w:sz w:val="24"/>
          <w:szCs w:val="24"/>
        </w:rPr>
        <w:t>Уметь:</w:t>
      </w:r>
    </w:p>
    <w:p w:rsidR="004250D0" w:rsidRPr="004250D0" w:rsidRDefault="004250D0" w:rsidP="00423976">
      <w:pPr>
        <w:numPr>
          <w:ilvl w:val="0"/>
          <w:numId w:val="44"/>
        </w:numPr>
        <w:tabs>
          <w:tab w:val="left" w:pos="993"/>
        </w:tabs>
        <w:autoSpaceDE w:val="0"/>
        <w:spacing w:after="0" w:line="240" w:lineRule="auto"/>
        <w:ind w:left="0" w:firstLine="709"/>
        <w:jc w:val="both"/>
        <w:rPr>
          <w:rFonts w:ascii="Times New Roman" w:hAnsi="Times New Roman" w:cs="Times New Roman"/>
          <w:bCs/>
          <w:iCs/>
          <w:sz w:val="24"/>
          <w:szCs w:val="24"/>
        </w:rPr>
      </w:pPr>
      <w:r w:rsidRPr="004250D0">
        <w:rPr>
          <w:rFonts w:ascii="Times New Roman" w:hAnsi="Times New Roman" w:cs="Times New Roman"/>
          <w:bCs/>
          <w:iCs/>
          <w:sz w:val="24"/>
          <w:szCs w:val="24"/>
        </w:rPr>
        <w:t>правильно толковать нормы правовых актов и проводить экспертизу проектов нормативных правовых актов на их коррупциогенность.</w:t>
      </w:r>
    </w:p>
    <w:p w:rsidR="004250D0" w:rsidRPr="004250D0" w:rsidRDefault="004250D0" w:rsidP="007228CE">
      <w:pPr>
        <w:tabs>
          <w:tab w:val="left" w:pos="993"/>
        </w:tabs>
        <w:spacing w:after="0" w:line="240" w:lineRule="auto"/>
        <w:ind w:firstLine="709"/>
        <w:jc w:val="both"/>
        <w:rPr>
          <w:rFonts w:ascii="Times New Roman" w:hAnsi="Times New Roman" w:cs="Times New Roman"/>
          <w:bCs/>
          <w:iCs/>
          <w:sz w:val="24"/>
          <w:szCs w:val="24"/>
        </w:rPr>
      </w:pPr>
      <w:r w:rsidRPr="004250D0">
        <w:rPr>
          <w:rFonts w:ascii="Times New Roman" w:hAnsi="Times New Roman" w:cs="Times New Roman"/>
          <w:b/>
          <w:bCs/>
          <w:iCs/>
          <w:sz w:val="24"/>
          <w:szCs w:val="24"/>
        </w:rPr>
        <w:t>Владеть:</w:t>
      </w:r>
    </w:p>
    <w:p w:rsidR="004250D0" w:rsidRPr="004250D0" w:rsidRDefault="004250D0" w:rsidP="00423976">
      <w:pPr>
        <w:numPr>
          <w:ilvl w:val="0"/>
          <w:numId w:val="44"/>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bCs/>
          <w:iCs/>
          <w:sz w:val="24"/>
          <w:szCs w:val="24"/>
        </w:rPr>
        <w:t>приемами и методами юридической экспертизы нормативных правовых актов.</w:t>
      </w:r>
    </w:p>
    <w:p w:rsidR="004250D0" w:rsidRPr="004250D0" w:rsidRDefault="004250D0" w:rsidP="007228CE">
      <w:pPr>
        <w:spacing w:after="0" w:line="240" w:lineRule="auto"/>
        <w:ind w:firstLine="709"/>
        <w:jc w:val="both"/>
        <w:rPr>
          <w:rFonts w:ascii="Times New Roman" w:hAnsi="Times New Roman" w:cs="Times New Roman"/>
          <w:i/>
          <w:sz w:val="24"/>
          <w:szCs w:val="24"/>
        </w:rPr>
      </w:pPr>
    </w:p>
    <w:p w:rsidR="004250D0" w:rsidRPr="004250D0" w:rsidRDefault="004250D0" w:rsidP="007228CE">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color w:val="000000"/>
          <w:sz w:val="24"/>
          <w:szCs w:val="24"/>
        </w:rPr>
        <w:t>2. МЕСТО ДИСЦИПЛИНЫ В СТРУКТУРЕ ОПОП ВО</w:t>
      </w:r>
      <w:r w:rsidR="00DD5ED9" w:rsidRPr="004250D0">
        <w:rPr>
          <w:rFonts w:ascii="Times New Roman" w:hAnsi="Times New Roman" w:cs="Times New Roman"/>
          <w:b/>
          <w:color w:val="000000"/>
          <w:sz w:val="24"/>
          <w:szCs w:val="24"/>
        </w:rPr>
        <w:fldChar w:fldCharType="begin"/>
      </w:r>
      <w:r w:rsidRPr="004250D0">
        <w:rPr>
          <w:rFonts w:ascii="Times New Roman" w:hAnsi="Times New Roman" w:cs="Times New Roman"/>
          <w:sz w:val="24"/>
          <w:szCs w:val="24"/>
        </w:rPr>
        <w:instrText xml:space="preserve"> TC "</w:instrText>
      </w:r>
      <w:bookmarkStart w:id="3" w:name="_Toc497819071"/>
      <w:r w:rsidRPr="004250D0">
        <w:rPr>
          <w:rFonts w:ascii="Times New Roman" w:hAnsi="Times New Roman" w:cs="Times New Roman"/>
          <w:b/>
          <w:color w:val="000000"/>
          <w:sz w:val="24"/>
          <w:szCs w:val="24"/>
        </w:rPr>
        <w:instrText>2. МЕСТО ДИСЦИПЛИНЫ В СТРУКТУРЕ ОБРАЗОВАТЕЛЬНОЙ ПРОГРАММЫ ВО</w:instrText>
      </w:r>
      <w:bookmarkEnd w:id="3"/>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color w:val="000000"/>
          <w:sz w:val="24"/>
          <w:szCs w:val="24"/>
        </w:rPr>
        <w:fldChar w:fldCharType="end"/>
      </w:r>
    </w:p>
    <w:p w:rsidR="004250D0" w:rsidRPr="004250D0" w:rsidRDefault="004250D0" w:rsidP="007228CE">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В соответствии с ФГОС ВО, учебным планом дисциплина «Правоохранительные органы» относится к вариативной части </w:t>
      </w:r>
      <w:r w:rsidR="00AA2335">
        <w:rPr>
          <w:rFonts w:ascii="Times New Roman" w:hAnsi="Times New Roman" w:cs="Times New Roman"/>
          <w:color w:val="000000"/>
          <w:sz w:val="24"/>
          <w:szCs w:val="24"/>
        </w:rPr>
        <w:t xml:space="preserve">блока </w:t>
      </w:r>
      <w:r w:rsidRPr="004250D0">
        <w:rPr>
          <w:rFonts w:ascii="Times New Roman" w:hAnsi="Times New Roman" w:cs="Times New Roman"/>
          <w:color w:val="000000"/>
          <w:sz w:val="24"/>
          <w:szCs w:val="24"/>
        </w:rPr>
        <w:t xml:space="preserve">Б1 ОПОП ВО направления подготовки </w:t>
      </w:r>
      <w:r w:rsidRPr="004250D0">
        <w:rPr>
          <w:rFonts w:ascii="Times New Roman" w:hAnsi="Times New Roman" w:cs="Times New Roman"/>
          <w:sz w:val="24"/>
          <w:szCs w:val="24"/>
        </w:rPr>
        <w:t>40.03.01 Юриспруденция</w:t>
      </w:r>
      <w:r w:rsidRPr="004250D0">
        <w:rPr>
          <w:rFonts w:ascii="Times New Roman" w:hAnsi="Times New Roman" w:cs="Times New Roman"/>
          <w:color w:val="000000"/>
          <w:sz w:val="24"/>
          <w:szCs w:val="24"/>
        </w:rPr>
        <w:t>.</w:t>
      </w:r>
    </w:p>
    <w:p w:rsidR="004250D0" w:rsidRPr="004250D0" w:rsidRDefault="004250D0" w:rsidP="007228CE">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Данная дисциплина изучает основополагающие вопросы </w:t>
      </w:r>
      <w:r w:rsidRPr="004250D0">
        <w:rPr>
          <w:rFonts w:ascii="Times New Roman" w:hAnsi="Times New Roman" w:cs="Times New Roman"/>
          <w:sz w:val="24"/>
          <w:szCs w:val="24"/>
        </w:rPr>
        <w:t>организации и деятельности правоохранительных органов Российской Федерации и негосударственных организаций, содействующих правоохранительной деятельности.</w:t>
      </w:r>
    </w:p>
    <w:p w:rsidR="00AA2335" w:rsidRDefault="00AA2335" w:rsidP="007228CE">
      <w:pPr>
        <w:spacing w:after="0" w:line="240" w:lineRule="auto"/>
        <w:ind w:firstLine="709"/>
        <w:jc w:val="both"/>
        <w:rPr>
          <w:rFonts w:ascii="Times New Roman" w:hAnsi="Times New Roman" w:cs="Times New Roman"/>
          <w:i/>
          <w:color w:val="000000"/>
          <w:sz w:val="24"/>
          <w:szCs w:val="24"/>
        </w:rPr>
      </w:pPr>
    </w:p>
    <w:p w:rsidR="004250D0" w:rsidRPr="004250D0" w:rsidRDefault="004250D0" w:rsidP="007228CE">
      <w:pPr>
        <w:spacing w:after="0" w:line="240" w:lineRule="auto"/>
        <w:ind w:firstLine="709"/>
        <w:jc w:val="both"/>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Перечень дисциплин, знание которых необходимо для изучения данной дисциплины:</w:t>
      </w:r>
    </w:p>
    <w:p w:rsidR="004250D0" w:rsidRPr="004250D0" w:rsidRDefault="004250D0" w:rsidP="00423976">
      <w:pPr>
        <w:numPr>
          <w:ilvl w:val="0"/>
          <w:numId w:val="37"/>
        </w:numPr>
        <w:spacing w:after="0" w:line="240" w:lineRule="auto"/>
        <w:ind w:left="993"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теория государства и права;</w:t>
      </w:r>
    </w:p>
    <w:p w:rsidR="004250D0" w:rsidRPr="004250D0" w:rsidRDefault="004250D0" w:rsidP="00423976">
      <w:pPr>
        <w:numPr>
          <w:ilvl w:val="0"/>
          <w:numId w:val="37"/>
        </w:numPr>
        <w:spacing w:after="0" w:line="240" w:lineRule="auto"/>
        <w:ind w:left="993" w:firstLine="709"/>
        <w:jc w:val="both"/>
        <w:rPr>
          <w:rFonts w:ascii="Times New Roman" w:hAnsi="Times New Roman" w:cs="Times New Roman"/>
          <w:i/>
          <w:sz w:val="24"/>
          <w:szCs w:val="24"/>
        </w:rPr>
      </w:pPr>
      <w:r w:rsidRPr="004250D0">
        <w:rPr>
          <w:rFonts w:ascii="Times New Roman" w:hAnsi="Times New Roman" w:cs="Times New Roman"/>
          <w:color w:val="000000"/>
          <w:sz w:val="24"/>
          <w:szCs w:val="24"/>
        </w:rPr>
        <w:t>конституционное право.</w:t>
      </w:r>
    </w:p>
    <w:p w:rsidR="00AA2335" w:rsidRDefault="00AA2335" w:rsidP="007228CE">
      <w:pPr>
        <w:spacing w:after="0" w:line="240" w:lineRule="auto"/>
        <w:ind w:firstLine="709"/>
        <w:jc w:val="both"/>
        <w:rPr>
          <w:rFonts w:ascii="Times New Roman" w:hAnsi="Times New Roman" w:cs="Times New Roman"/>
          <w:i/>
          <w:color w:val="000000"/>
          <w:sz w:val="24"/>
          <w:szCs w:val="24"/>
        </w:rPr>
      </w:pPr>
    </w:p>
    <w:p w:rsidR="004250D0" w:rsidRPr="004250D0" w:rsidRDefault="004250D0" w:rsidP="007228CE">
      <w:pPr>
        <w:spacing w:after="0" w:line="240" w:lineRule="auto"/>
        <w:ind w:firstLine="709"/>
        <w:jc w:val="both"/>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Перечень дисциплин, для изучения которых необходимы знания данной дисциплины:</w:t>
      </w:r>
    </w:p>
    <w:p w:rsidR="004250D0" w:rsidRPr="004250D0" w:rsidRDefault="004250D0" w:rsidP="00423976">
      <w:pPr>
        <w:numPr>
          <w:ilvl w:val="0"/>
          <w:numId w:val="38"/>
        </w:numPr>
        <w:spacing w:after="0" w:line="240" w:lineRule="auto"/>
        <w:ind w:left="993" w:firstLine="709"/>
        <w:jc w:val="both"/>
        <w:rPr>
          <w:rFonts w:ascii="Times New Roman" w:hAnsi="Times New Roman" w:cs="Times New Roman"/>
          <w:sz w:val="24"/>
          <w:szCs w:val="24"/>
        </w:rPr>
      </w:pPr>
      <w:r w:rsidRPr="004250D0">
        <w:rPr>
          <w:rFonts w:ascii="Times New Roman" w:hAnsi="Times New Roman" w:cs="Times New Roman"/>
          <w:sz w:val="24"/>
          <w:szCs w:val="24"/>
        </w:rPr>
        <w:t>административное право;</w:t>
      </w:r>
    </w:p>
    <w:p w:rsidR="004250D0" w:rsidRPr="004250D0" w:rsidRDefault="004250D0" w:rsidP="00423976">
      <w:pPr>
        <w:numPr>
          <w:ilvl w:val="0"/>
          <w:numId w:val="38"/>
        </w:numPr>
        <w:spacing w:after="0" w:line="240" w:lineRule="auto"/>
        <w:ind w:left="993" w:firstLine="709"/>
        <w:jc w:val="both"/>
        <w:rPr>
          <w:rFonts w:ascii="Times New Roman" w:hAnsi="Times New Roman" w:cs="Times New Roman"/>
          <w:sz w:val="24"/>
          <w:szCs w:val="24"/>
        </w:rPr>
      </w:pPr>
      <w:r w:rsidRPr="004250D0">
        <w:rPr>
          <w:rFonts w:ascii="Times New Roman" w:hAnsi="Times New Roman" w:cs="Times New Roman"/>
          <w:sz w:val="24"/>
          <w:szCs w:val="24"/>
        </w:rPr>
        <w:t>гражданский процесс;</w:t>
      </w:r>
    </w:p>
    <w:p w:rsidR="004250D0" w:rsidRPr="004250D0" w:rsidRDefault="004250D0" w:rsidP="00423976">
      <w:pPr>
        <w:numPr>
          <w:ilvl w:val="0"/>
          <w:numId w:val="38"/>
        </w:numPr>
        <w:spacing w:after="0" w:line="240" w:lineRule="auto"/>
        <w:ind w:left="993" w:firstLine="709"/>
        <w:jc w:val="both"/>
        <w:rPr>
          <w:rFonts w:ascii="Times New Roman" w:hAnsi="Times New Roman" w:cs="Times New Roman"/>
          <w:sz w:val="24"/>
          <w:szCs w:val="24"/>
        </w:rPr>
      </w:pPr>
      <w:r w:rsidRPr="004250D0">
        <w:rPr>
          <w:rFonts w:ascii="Times New Roman" w:hAnsi="Times New Roman" w:cs="Times New Roman"/>
          <w:sz w:val="24"/>
          <w:szCs w:val="24"/>
        </w:rPr>
        <w:t>арбитражный процесс;</w:t>
      </w:r>
    </w:p>
    <w:p w:rsidR="004250D0" w:rsidRPr="004250D0" w:rsidRDefault="004250D0" w:rsidP="00423976">
      <w:pPr>
        <w:numPr>
          <w:ilvl w:val="0"/>
          <w:numId w:val="38"/>
        </w:numPr>
        <w:spacing w:after="0" w:line="240" w:lineRule="auto"/>
        <w:ind w:left="993" w:firstLine="709"/>
        <w:jc w:val="both"/>
        <w:rPr>
          <w:rFonts w:ascii="Times New Roman" w:hAnsi="Times New Roman" w:cs="Times New Roman"/>
          <w:sz w:val="24"/>
          <w:szCs w:val="24"/>
        </w:rPr>
      </w:pPr>
      <w:r w:rsidRPr="004250D0">
        <w:rPr>
          <w:rFonts w:ascii="Times New Roman" w:hAnsi="Times New Roman" w:cs="Times New Roman"/>
          <w:sz w:val="24"/>
          <w:szCs w:val="24"/>
        </w:rPr>
        <w:t>уголовное право;</w:t>
      </w:r>
    </w:p>
    <w:p w:rsidR="004250D0" w:rsidRDefault="004250D0" w:rsidP="00423976">
      <w:pPr>
        <w:numPr>
          <w:ilvl w:val="0"/>
          <w:numId w:val="38"/>
        </w:numPr>
        <w:spacing w:after="0" w:line="240" w:lineRule="auto"/>
        <w:ind w:left="993" w:firstLine="709"/>
        <w:jc w:val="both"/>
        <w:rPr>
          <w:rFonts w:ascii="Times New Roman" w:hAnsi="Times New Roman" w:cs="Times New Roman"/>
          <w:sz w:val="24"/>
          <w:szCs w:val="24"/>
        </w:rPr>
      </w:pPr>
      <w:r w:rsidRPr="004250D0">
        <w:rPr>
          <w:rFonts w:ascii="Times New Roman" w:hAnsi="Times New Roman" w:cs="Times New Roman"/>
          <w:sz w:val="24"/>
          <w:szCs w:val="24"/>
        </w:rPr>
        <w:t>уголовный процесс.</w:t>
      </w: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AA2335" w:rsidRDefault="00AA2335" w:rsidP="00AA2335">
      <w:pPr>
        <w:spacing w:after="0" w:line="240" w:lineRule="auto"/>
        <w:jc w:val="both"/>
        <w:rPr>
          <w:rFonts w:ascii="Times New Roman" w:hAnsi="Times New Roman" w:cs="Times New Roman"/>
          <w:sz w:val="24"/>
          <w:szCs w:val="24"/>
        </w:rPr>
      </w:pPr>
    </w:p>
    <w:p w:rsidR="004250D0" w:rsidRPr="004250D0" w:rsidRDefault="004250D0" w:rsidP="006A1084">
      <w:pPr>
        <w:pStyle w:val="2"/>
        <w:ind w:firstLine="709"/>
        <w:rPr>
          <w:rFonts w:ascii="Times New Roman" w:hAnsi="Times New Roman"/>
          <w:sz w:val="24"/>
          <w:szCs w:val="24"/>
        </w:rPr>
      </w:pPr>
      <w:r w:rsidRPr="004250D0">
        <w:rPr>
          <w:rFonts w:ascii="Times New Roman" w:hAnsi="Times New Roman"/>
          <w:sz w:val="24"/>
          <w:szCs w:val="24"/>
        </w:rPr>
        <w:lastRenderedPageBreak/>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4" w:name="_Toc497819072"/>
      <w:r w:rsidRPr="004250D0">
        <w:rPr>
          <w:rFonts w:ascii="Times New Roman" w:hAnsi="Times New Roman"/>
          <w:sz w:val="24"/>
          <w:szCs w:val="24"/>
        </w:rPr>
        <w:instrTex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instrText>
      </w:r>
      <w:bookmarkEnd w:id="4"/>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4250D0" w:rsidRDefault="004250D0" w:rsidP="004250D0">
      <w:pPr>
        <w:spacing w:after="0" w:line="240" w:lineRule="auto"/>
        <w:ind w:firstLine="709"/>
        <w:jc w:val="both"/>
        <w:rPr>
          <w:rFonts w:ascii="Times New Roman" w:hAnsi="Times New Roman" w:cs="Times New Roman"/>
          <w:sz w:val="24"/>
          <w:szCs w:val="24"/>
        </w:rPr>
      </w:pPr>
    </w:p>
    <w:p w:rsidR="00AA2335" w:rsidRDefault="00AA2335" w:rsidP="004250D0">
      <w:pPr>
        <w:spacing w:after="0" w:line="240" w:lineRule="auto"/>
        <w:ind w:firstLine="709"/>
        <w:jc w:val="both"/>
        <w:rPr>
          <w:rFonts w:ascii="Times New Roman" w:hAnsi="Times New Roman" w:cs="Times New Roman"/>
          <w:sz w:val="24"/>
          <w:szCs w:val="24"/>
        </w:rPr>
      </w:pPr>
    </w:p>
    <w:p w:rsidR="00AA2335" w:rsidRPr="004250D0" w:rsidRDefault="00AA2335" w:rsidP="004250D0">
      <w:pPr>
        <w:spacing w:after="0" w:line="240" w:lineRule="auto"/>
        <w:ind w:firstLine="709"/>
        <w:jc w:val="both"/>
        <w:rPr>
          <w:rFonts w:ascii="Times New Roman" w:hAnsi="Times New Roman" w:cs="Times New Roman"/>
          <w:sz w:val="24"/>
          <w:szCs w:val="24"/>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346"/>
        <w:gridCol w:w="1560"/>
        <w:gridCol w:w="1559"/>
        <w:gridCol w:w="1559"/>
        <w:gridCol w:w="1660"/>
      </w:tblGrid>
      <w:tr w:rsidR="004250D0" w:rsidRPr="004250D0" w:rsidTr="007228CE">
        <w:trPr>
          <w:jc w:val="center"/>
        </w:trPr>
        <w:tc>
          <w:tcPr>
            <w:tcW w:w="3346" w:type="dxa"/>
            <w:vMerge w:val="restart"/>
            <w:shd w:val="clear" w:color="auto" w:fill="F2F2F2"/>
            <w:vAlign w:val="center"/>
          </w:tcPr>
          <w:p w:rsidR="004250D0" w:rsidRPr="004250D0" w:rsidRDefault="004250D0" w:rsidP="004250D0">
            <w:pPr>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b/>
                <w:sz w:val="24"/>
                <w:szCs w:val="24"/>
              </w:rPr>
              <w:t>Объем дисциплины</w:t>
            </w:r>
          </w:p>
        </w:tc>
        <w:tc>
          <w:tcPr>
            <w:tcW w:w="6338" w:type="dxa"/>
            <w:gridSpan w:val="4"/>
            <w:shd w:val="clear" w:color="auto" w:fill="F2F2F2"/>
          </w:tcPr>
          <w:p w:rsidR="004250D0" w:rsidRDefault="004250D0" w:rsidP="00AA2335">
            <w:pPr>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t>Всего часов</w:t>
            </w:r>
          </w:p>
          <w:p w:rsidR="00AA2335" w:rsidRPr="004250D0" w:rsidRDefault="00AA2335" w:rsidP="00AA2335">
            <w:pPr>
              <w:spacing w:after="0" w:line="240" w:lineRule="auto"/>
              <w:ind w:firstLine="709"/>
              <w:jc w:val="center"/>
              <w:rPr>
                <w:rFonts w:ascii="Times New Roman" w:hAnsi="Times New Roman" w:cs="Times New Roman"/>
                <w:b/>
                <w:sz w:val="24"/>
                <w:szCs w:val="24"/>
              </w:rPr>
            </w:pPr>
          </w:p>
        </w:tc>
      </w:tr>
      <w:tr w:rsidR="004250D0" w:rsidRPr="004250D0" w:rsidTr="007228CE">
        <w:trPr>
          <w:jc w:val="center"/>
        </w:trPr>
        <w:tc>
          <w:tcPr>
            <w:tcW w:w="3346" w:type="dxa"/>
            <w:vMerge/>
            <w:shd w:val="clear" w:color="auto" w:fill="F2F2F2"/>
            <w:vAlign w:val="center"/>
          </w:tcPr>
          <w:p w:rsidR="004250D0" w:rsidRPr="004250D0" w:rsidRDefault="004250D0" w:rsidP="004250D0">
            <w:pPr>
              <w:spacing w:after="0" w:line="240" w:lineRule="auto"/>
              <w:ind w:firstLine="709"/>
              <w:jc w:val="both"/>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Для ОФО</w:t>
            </w:r>
          </w:p>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(4 года)</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Для ОЗФО</w:t>
            </w:r>
          </w:p>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(4 г. 9 мес.)</w:t>
            </w:r>
          </w:p>
          <w:p w:rsidR="004250D0" w:rsidRPr="004250D0" w:rsidRDefault="004250D0" w:rsidP="00AA2335">
            <w:pPr>
              <w:spacing w:after="0" w:line="240" w:lineRule="auto"/>
              <w:ind w:firstLine="709"/>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Для ЗФО</w:t>
            </w:r>
          </w:p>
          <w:p w:rsidR="004250D0" w:rsidRPr="004250D0" w:rsidRDefault="004250D0" w:rsidP="00AA2335">
            <w:pPr>
              <w:spacing w:after="0" w:line="240" w:lineRule="auto"/>
              <w:ind w:firstLine="26"/>
              <w:jc w:val="center"/>
              <w:rPr>
                <w:rFonts w:ascii="Times New Roman" w:hAnsi="Times New Roman" w:cs="Times New Roman"/>
                <w:b/>
                <w:sz w:val="24"/>
                <w:szCs w:val="24"/>
              </w:rPr>
            </w:pPr>
            <w:r w:rsidRPr="004250D0">
              <w:rPr>
                <w:rFonts w:ascii="Times New Roman" w:hAnsi="Times New Roman" w:cs="Times New Roman"/>
                <w:b/>
                <w:sz w:val="24"/>
                <w:szCs w:val="24"/>
              </w:rPr>
              <w:t>(4 г. 9 мес.)</w:t>
            </w:r>
          </w:p>
        </w:tc>
        <w:tc>
          <w:tcPr>
            <w:tcW w:w="1660" w:type="dxa"/>
            <w:tcBorders>
              <w:top w:val="single" w:sz="4" w:space="0" w:color="auto"/>
              <w:left w:val="single" w:sz="4" w:space="0" w:color="auto"/>
              <w:bottom w:val="single" w:sz="4" w:space="0" w:color="auto"/>
              <w:right w:val="single" w:sz="4" w:space="0" w:color="auto"/>
            </w:tcBorders>
            <w:shd w:val="clear" w:color="auto" w:fill="F2F2F2"/>
          </w:tcPr>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Для ЗФО</w:t>
            </w:r>
          </w:p>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(ускор.</w:t>
            </w:r>
          </w:p>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обучение)</w:t>
            </w:r>
          </w:p>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(3 г. 9 мес)</w:t>
            </w:r>
          </w:p>
          <w:p w:rsidR="004250D0" w:rsidRPr="004250D0" w:rsidRDefault="004250D0" w:rsidP="00AA2335">
            <w:pPr>
              <w:spacing w:after="0" w:line="240" w:lineRule="auto"/>
              <w:ind w:firstLine="709"/>
              <w:jc w:val="center"/>
              <w:rPr>
                <w:rFonts w:ascii="Times New Roman" w:hAnsi="Times New Roman" w:cs="Times New Roman"/>
                <w:b/>
                <w:sz w:val="24"/>
                <w:szCs w:val="24"/>
              </w:rPr>
            </w:pPr>
          </w:p>
        </w:tc>
      </w:tr>
      <w:tr w:rsidR="004250D0" w:rsidRPr="004250D0" w:rsidTr="007228CE">
        <w:trPr>
          <w:jc w:val="center"/>
        </w:trPr>
        <w:tc>
          <w:tcPr>
            <w:tcW w:w="3346" w:type="dxa"/>
          </w:tcPr>
          <w:p w:rsidR="00AA2335" w:rsidRDefault="004250D0" w:rsidP="00AA2335">
            <w:pPr>
              <w:spacing w:after="0" w:line="240" w:lineRule="auto"/>
              <w:ind w:firstLine="29"/>
              <w:jc w:val="center"/>
              <w:rPr>
                <w:rFonts w:ascii="Times New Roman" w:hAnsi="Times New Roman" w:cs="Times New Roman"/>
                <w:b/>
                <w:i/>
                <w:sz w:val="24"/>
                <w:szCs w:val="24"/>
              </w:rPr>
            </w:pPr>
            <w:r w:rsidRPr="004250D0">
              <w:rPr>
                <w:rFonts w:ascii="Times New Roman" w:hAnsi="Times New Roman" w:cs="Times New Roman"/>
                <w:b/>
                <w:i/>
                <w:sz w:val="24"/>
                <w:szCs w:val="24"/>
              </w:rPr>
              <w:t xml:space="preserve">Общая трудоемкость дисциплины </w:t>
            </w:r>
          </w:p>
          <w:p w:rsidR="004250D0" w:rsidRDefault="004250D0" w:rsidP="00AA2335">
            <w:pPr>
              <w:spacing w:after="0" w:line="240" w:lineRule="auto"/>
              <w:ind w:firstLine="29"/>
              <w:jc w:val="center"/>
              <w:rPr>
                <w:rFonts w:ascii="Times New Roman" w:hAnsi="Times New Roman" w:cs="Times New Roman"/>
                <w:b/>
                <w:i/>
                <w:sz w:val="24"/>
                <w:szCs w:val="24"/>
              </w:rPr>
            </w:pPr>
            <w:r w:rsidRPr="004250D0">
              <w:rPr>
                <w:rFonts w:ascii="Times New Roman" w:hAnsi="Times New Roman" w:cs="Times New Roman"/>
                <w:b/>
                <w:i/>
                <w:sz w:val="24"/>
                <w:szCs w:val="24"/>
              </w:rPr>
              <w:t>(зачетных един/часов)</w:t>
            </w:r>
          </w:p>
          <w:p w:rsidR="00AA2335" w:rsidRPr="004250D0" w:rsidRDefault="00AA2335" w:rsidP="00AA2335">
            <w:pPr>
              <w:spacing w:after="0" w:line="240" w:lineRule="auto"/>
              <w:ind w:firstLine="29"/>
              <w:jc w:val="center"/>
              <w:rPr>
                <w:rFonts w:ascii="Times New Roman" w:hAnsi="Times New Roman" w:cs="Times New Roman"/>
                <w:b/>
                <w:i/>
                <w:sz w:val="24"/>
                <w:szCs w:val="24"/>
              </w:rPr>
            </w:pPr>
          </w:p>
        </w:tc>
        <w:tc>
          <w:tcPr>
            <w:tcW w:w="1560" w:type="dxa"/>
            <w:vAlign w:val="center"/>
          </w:tcPr>
          <w:p w:rsidR="004250D0" w:rsidRPr="004250D0" w:rsidRDefault="004250D0" w:rsidP="00AA2335">
            <w:pPr>
              <w:spacing w:after="0" w:line="240" w:lineRule="auto"/>
              <w:jc w:val="center"/>
              <w:rPr>
                <w:rFonts w:ascii="Times New Roman" w:hAnsi="Times New Roman" w:cs="Times New Roman"/>
                <w:i/>
                <w:sz w:val="24"/>
                <w:szCs w:val="24"/>
              </w:rPr>
            </w:pPr>
            <w:r w:rsidRPr="004250D0">
              <w:rPr>
                <w:rFonts w:ascii="Times New Roman" w:hAnsi="Times New Roman" w:cs="Times New Roman"/>
                <w:i/>
                <w:sz w:val="24"/>
                <w:szCs w:val="24"/>
              </w:rPr>
              <w:t>3/108</w:t>
            </w:r>
          </w:p>
        </w:tc>
        <w:tc>
          <w:tcPr>
            <w:tcW w:w="1559" w:type="dxa"/>
            <w:vAlign w:val="center"/>
          </w:tcPr>
          <w:p w:rsidR="004250D0" w:rsidRPr="004250D0" w:rsidRDefault="004250D0" w:rsidP="00AA2335">
            <w:pPr>
              <w:spacing w:after="0" w:line="240" w:lineRule="auto"/>
              <w:jc w:val="center"/>
              <w:rPr>
                <w:rFonts w:ascii="Times New Roman" w:hAnsi="Times New Roman" w:cs="Times New Roman"/>
                <w:i/>
                <w:sz w:val="24"/>
                <w:szCs w:val="24"/>
              </w:rPr>
            </w:pPr>
            <w:r w:rsidRPr="004250D0">
              <w:rPr>
                <w:rFonts w:ascii="Times New Roman" w:hAnsi="Times New Roman" w:cs="Times New Roman"/>
                <w:i/>
                <w:sz w:val="24"/>
                <w:szCs w:val="24"/>
              </w:rPr>
              <w:t>3/108</w:t>
            </w:r>
          </w:p>
        </w:tc>
        <w:tc>
          <w:tcPr>
            <w:tcW w:w="1559" w:type="dxa"/>
            <w:vAlign w:val="center"/>
          </w:tcPr>
          <w:p w:rsidR="004250D0" w:rsidRPr="004250D0" w:rsidRDefault="004250D0" w:rsidP="00AA2335">
            <w:pPr>
              <w:spacing w:after="0" w:line="240" w:lineRule="auto"/>
              <w:jc w:val="center"/>
              <w:rPr>
                <w:rFonts w:ascii="Times New Roman" w:hAnsi="Times New Roman" w:cs="Times New Roman"/>
                <w:i/>
                <w:sz w:val="24"/>
                <w:szCs w:val="24"/>
              </w:rPr>
            </w:pPr>
            <w:r w:rsidRPr="004250D0">
              <w:rPr>
                <w:rFonts w:ascii="Times New Roman" w:hAnsi="Times New Roman" w:cs="Times New Roman"/>
                <w:i/>
                <w:sz w:val="24"/>
                <w:szCs w:val="24"/>
              </w:rPr>
              <w:t>3/108</w:t>
            </w:r>
          </w:p>
        </w:tc>
        <w:tc>
          <w:tcPr>
            <w:tcW w:w="1660" w:type="dxa"/>
            <w:vAlign w:val="center"/>
          </w:tcPr>
          <w:p w:rsidR="004250D0" w:rsidRPr="004250D0" w:rsidRDefault="004250D0" w:rsidP="00AA2335">
            <w:pPr>
              <w:spacing w:after="0" w:line="240" w:lineRule="auto"/>
              <w:jc w:val="center"/>
              <w:rPr>
                <w:rFonts w:ascii="Times New Roman" w:hAnsi="Times New Roman" w:cs="Times New Roman"/>
                <w:i/>
                <w:sz w:val="24"/>
                <w:szCs w:val="24"/>
              </w:rPr>
            </w:pPr>
            <w:r w:rsidRPr="004250D0">
              <w:rPr>
                <w:rFonts w:ascii="Times New Roman" w:hAnsi="Times New Roman" w:cs="Times New Roman"/>
                <w:i/>
                <w:sz w:val="24"/>
                <w:szCs w:val="24"/>
              </w:rPr>
              <w:t>3/108</w:t>
            </w:r>
          </w:p>
        </w:tc>
      </w:tr>
      <w:tr w:rsidR="004250D0" w:rsidRPr="004250D0" w:rsidTr="007228CE">
        <w:trPr>
          <w:trHeight w:val="510"/>
          <w:jc w:val="center"/>
        </w:trPr>
        <w:tc>
          <w:tcPr>
            <w:tcW w:w="9684" w:type="dxa"/>
            <w:gridSpan w:val="5"/>
          </w:tcPr>
          <w:p w:rsidR="00AA2335" w:rsidRDefault="004250D0" w:rsidP="00AA2335">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Контактная работа обучающихся с преподавателем</w:t>
            </w:r>
          </w:p>
          <w:p w:rsidR="00AA2335" w:rsidRDefault="004250D0" w:rsidP="00AA2335">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(по видам учебных занятий)</w:t>
            </w:r>
          </w:p>
          <w:p w:rsidR="004250D0" w:rsidRPr="004250D0" w:rsidRDefault="004250D0" w:rsidP="00AA2335">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(всего)</w:t>
            </w:r>
          </w:p>
        </w:tc>
      </w:tr>
      <w:tr w:rsidR="004250D0" w:rsidRPr="004250D0" w:rsidTr="007228CE">
        <w:trPr>
          <w:jc w:val="center"/>
        </w:trPr>
        <w:tc>
          <w:tcPr>
            <w:tcW w:w="3346" w:type="dxa"/>
          </w:tcPr>
          <w:p w:rsidR="004250D0" w:rsidRDefault="004250D0" w:rsidP="00AA2335">
            <w:pPr>
              <w:spacing w:after="0" w:line="240" w:lineRule="auto"/>
              <w:ind w:firstLine="29"/>
              <w:jc w:val="center"/>
              <w:rPr>
                <w:rFonts w:ascii="Times New Roman" w:hAnsi="Times New Roman" w:cs="Times New Roman"/>
                <w:sz w:val="24"/>
                <w:szCs w:val="24"/>
              </w:rPr>
            </w:pPr>
            <w:r w:rsidRPr="004250D0">
              <w:rPr>
                <w:rFonts w:ascii="Times New Roman" w:hAnsi="Times New Roman" w:cs="Times New Roman"/>
                <w:sz w:val="24"/>
                <w:szCs w:val="24"/>
              </w:rPr>
              <w:t>Аудиторная работа (всего)</w:t>
            </w:r>
          </w:p>
          <w:p w:rsidR="00AA2335" w:rsidRPr="004250D0" w:rsidRDefault="00AA2335" w:rsidP="00AA2335">
            <w:pPr>
              <w:spacing w:after="0" w:line="240" w:lineRule="auto"/>
              <w:ind w:firstLine="29"/>
              <w:jc w:val="center"/>
              <w:rPr>
                <w:rFonts w:ascii="Times New Roman" w:hAnsi="Times New Roman" w:cs="Times New Roman"/>
                <w:sz w:val="24"/>
                <w:szCs w:val="24"/>
              </w:rPr>
            </w:pPr>
          </w:p>
        </w:tc>
        <w:tc>
          <w:tcPr>
            <w:tcW w:w="1560" w:type="dxa"/>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36</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18</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12</w:t>
            </w:r>
          </w:p>
        </w:tc>
        <w:tc>
          <w:tcPr>
            <w:tcW w:w="1660"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12</w:t>
            </w:r>
          </w:p>
        </w:tc>
      </w:tr>
      <w:tr w:rsidR="004250D0" w:rsidRPr="004250D0" w:rsidTr="007228CE">
        <w:trPr>
          <w:jc w:val="center"/>
        </w:trPr>
        <w:tc>
          <w:tcPr>
            <w:tcW w:w="3346" w:type="dxa"/>
          </w:tcPr>
          <w:p w:rsidR="004250D0" w:rsidRDefault="004250D0" w:rsidP="00AA2335">
            <w:pPr>
              <w:spacing w:after="0" w:line="240" w:lineRule="auto"/>
              <w:ind w:firstLine="29"/>
              <w:jc w:val="center"/>
              <w:rPr>
                <w:rFonts w:ascii="Times New Roman" w:hAnsi="Times New Roman" w:cs="Times New Roman"/>
                <w:sz w:val="24"/>
                <w:szCs w:val="24"/>
              </w:rPr>
            </w:pPr>
            <w:r w:rsidRPr="004250D0">
              <w:rPr>
                <w:rFonts w:ascii="Times New Roman" w:hAnsi="Times New Roman" w:cs="Times New Roman"/>
                <w:sz w:val="24"/>
                <w:szCs w:val="24"/>
              </w:rPr>
              <w:t>в том числе:</w:t>
            </w:r>
          </w:p>
          <w:p w:rsidR="00AA2335" w:rsidRPr="004250D0" w:rsidRDefault="00AA2335" w:rsidP="00AA2335">
            <w:pPr>
              <w:spacing w:after="0" w:line="240" w:lineRule="auto"/>
              <w:ind w:firstLine="29"/>
              <w:jc w:val="center"/>
              <w:rPr>
                <w:rFonts w:ascii="Times New Roman" w:hAnsi="Times New Roman" w:cs="Times New Roman"/>
                <w:sz w:val="24"/>
                <w:szCs w:val="24"/>
              </w:rPr>
            </w:pPr>
          </w:p>
        </w:tc>
        <w:tc>
          <w:tcPr>
            <w:tcW w:w="1560" w:type="dxa"/>
          </w:tcPr>
          <w:p w:rsidR="004250D0" w:rsidRPr="004250D0" w:rsidRDefault="004250D0" w:rsidP="00AA2335">
            <w:pPr>
              <w:spacing w:after="0" w:line="240" w:lineRule="auto"/>
              <w:ind w:firstLine="29"/>
              <w:jc w:val="center"/>
              <w:rPr>
                <w:rFonts w:ascii="Times New Roman" w:hAnsi="Times New Roman" w:cs="Times New Roman"/>
                <w:i/>
                <w:sz w:val="24"/>
                <w:szCs w:val="24"/>
              </w:rPr>
            </w:pP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p>
        </w:tc>
        <w:tc>
          <w:tcPr>
            <w:tcW w:w="1660"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p>
        </w:tc>
      </w:tr>
      <w:tr w:rsidR="004250D0" w:rsidRPr="004250D0" w:rsidTr="00AA2335">
        <w:trPr>
          <w:trHeight w:val="619"/>
          <w:jc w:val="center"/>
        </w:trPr>
        <w:tc>
          <w:tcPr>
            <w:tcW w:w="3346" w:type="dxa"/>
          </w:tcPr>
          <w:p w:rsidR="004250D0" w:rsidRPr="004250D0" w:rsidRDefault="004250D0" w:rsidP="00AA2335">
            <w:pPr>
              <w:spacing w:after="0" w:line="240" w:lineRule="auto"/>
              <w:ind w:firstLine="29"/>
              <w:jc w:val="center"/>
              <w:rPr>
                <w:rFonts w:ascii="Times New Roman" w:hAnsi="Times New Roman" w:cs="Times New Roman"/>
                <w:sz w:val="24"/>
                <w:szCs w:val="24"/>
              </w:rPr>
            </w:pPr>
            <w:r w:rsidRPr="004250D0">
              <w:rPr>
                <w:rFonts w:ascii="Times New Roman" w:hAnsi="Times New Roman" w:cs="Times New Roman"/>
                <w:sz w:val="24"/>
                <w:szCs w:val="24"/>
              </w:rPr>
              <w:t>Лекции</w:t>
            </w:r>
          </w:p>
        </w:tc>
        <w:tc>
          <w:tcPr>
            <w:tcW w:w="1560" w:type="dxa"/>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16</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8</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6</w:t>
            </w:r>
          </w:p>
        </w:tc>
        <w:tc>
          <w:tcPr>
            <w:tcW w:w="1660"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6</w:t>
            </w:r>
          </w:p>
        </w:tc>
      </w:tr>
      <w:tr w:rsidR="004250D0" w:rsidRPr="004250D0" w:rsidTr="00AA2335">
        <w:trPr>
          <w:trHeight w:val="481"/>
          <w:jc w:val="center"/>
        </w:trPr>
        <w:tc>
          <w:tcPr>
            <w:tcW w:w="3346" w:type="dxa"/>
          </w:tcPr>
          <w:p w:rsidR="004250D0" w:rsidRPr="004250D0" w:rsidRDefault="004250D0" w:rsidP="00AA2335">
            <w:pPr>
              <w:spacing w:after="0" w:line="240" w:lineRule="auto"/>
              <w:ind w:firstLine="29"/>
              <w:jc w:val="center"/>
              <w:rPr>
                <w:rFonts w:ascii="Times New Roman" w:hAnsi="Times New Roman" w:cs="Times New Roman"/>
                <w:sz w:val="24"/>
                <w:szCs w:val="24"/>
              </w:rPr>
            </w:pPr>
            <w:r w:rsidRPr="004250D0">
              <w:rPr>
                <w:rFonts w:ascii="Times New Roman" w:hAnsi="Times New Roman" w:cs="Times New Roman"/>
                <w:sz w:val="24"/>
                <w:szCs w:val="24"/>
              </w:rPr>
              <w:t>Практические занятия</w:t>
            </w:r>
          </w:p>
        </w:tc>
        <w:tc>
          <w:tcPr>
            <w:tcW w:w="1560" w:type="dxa"/>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20</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10</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6</w:t>
            </w:r>
          </w:p>
        </w:tc>
        <w:tc>
          <w:tcPr>
            <w:tcW w:w="1660"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6</w:t>
            </w:r>
          </w:p>
        </w:tc>
      </w:tr>
      <w:tr w:rsidR="004250D0" w:rsidRPr="004250D0" w:rsidTr="00AA2335">
        <w:trPr>
          <w:trHeight w:hRule="exact" w:val="1072"/>
          <w:jc w:val="center"/>
        </w:trPr>
        <w:tc>
          <w:tcPr>
            <w:tcW w:w="3346" w:type="dxa"/>
          </w:tcPr>
          <w:p w:rsidR="004250D0" w:rsidRDefault="004250D0" w:rsidP="00AA2335">
            <w:pPr>
              <w:spacing w:after="0" w:line="240" w:lineRule="auto"/>
              <w:ind w:firstLine="29"/>
              <w:jc w:val="center"/>
              <w:rPr>
                <w:rFonts w:ascii="Times New Roman" w:hAnsi="Times New Roman" w:cs="Times New Roman"/>
                <w:sz w:val="24"/>
                <w:szCs w:val="24"/>
              </w:rPr>
            </w:pPr>
            <w:r w:rsidRPr="004250D0">
              <w:rPr>
                <w:rFonts w:ascii="Times New Roman" w:hAnsi="Times New Roman" w:cs="Times New Roman"/>
                <w:sz w:val="24"/>
                <w:szCs w:val="24"/>
              </w:rPr>
              <w:t>Самостоятельная работа обучающегося (всего)</w:t>
            </w:r>
          </w:p>
          <w:p w:rsidR="00AA2335" w:rsidRDefault="00AA2335" w:rsidP="00AA2335">
            <w:pPr>
              <w:spacing w:after="0" w:line="240" w:lineRule="auto"/>
              <w:ind w:firstLine="29"/>
              <w:jc w:val="center"/>
              <w:rPr>
                <w:rFonts w:ascii="Times New Roman" w:hAnsi="Times New Roman" w:cs="Times New Roman"/>
                <w:sz w:val="24"/>
                <w:szCs w:val="24"/>
              </w:rPr>
            </w:pPr>
          </w:p>
          <w:p w:rsidR="00AA2335" w:rsidRDefault="00AA2335" w:rsidP="00AA2335">
            <w:pPr>
              <w:spacing w:after="0" w:line="240" w:lineRule="auto"/>
              <w:ind w:firstLine="29"/>
              <w:jc w:val="center"/>
              <w:rPr>
                <w:rFonts w:ascii="Times New Roman" w:hAnsi="Times New Roman" w:cs="Times New Roman"/>
                <w:sz w:val="24"/>
                <w:szCs w:val="24"/>
              </w:rPr>
            </w:pPr>
          </w:p>
          <w:p w:rsidR="00AA2335" w:rsidRDefault="00AA2335" w:rsidP="00AA2335">
            <w:pPr>
              <w:spacing w:after="0" w:line="240" w:lineRule="auto"/>
              <w:ind w:firstLine="29"/>
              <w:jc w:val="center"/>
              <w:rPr>
                <w:rFonts w:ascii="Times New Roman" w:hAnsi="Times New Roman" w:cs="Times New Roman"/>
                <w:sz w:val="24"/>
                <w:szCs w:val="24"/>
              </w:rPr>
            </w:pPr>
          </w:p>
          <w:p w:rsidR="00AA2335" w:rsidRPr="004250D0" w:rsidRDefault="00AA2335" w:rsidP="00AA2335">
            <w:pPr>
              <w:spacing w:after="0" w:line="240" w:lineRule="auto"/>
              <w:ind w:firstLine="29"/>
              <w:jc w:val="center"/>
              <w:rPr>
                <w:rFonts w:ascii="Times New Roman" w:hAnsi="Times New Roman" w:cs="Times New Roman"/>
                <w:sz w:val="24"/>
                <w:szCs w:val="24"/>
              </w:rPr>
            </w:pPr>
          </w:p>
          <w:p w:rsidR="004250D0" w:rsidRPr="004250D0" w:rsidRDefault="004250D0" w:rsidP="00AA2335">
            <w:pPr>
              <w:spacing w:after="0" w:line="240" w:lineRule="auto"/>
              <w:ind w:firstLine="29"/>
              <w:jc w:val="center"/>
              <w:rPr>
                <w:rFonts w:ascii="Times New Roman" w:hAnsi="Times New Roman" w:cs="Times New Roman"/>
                <w:b/>
                <w:sz w:val="24"/>
                <w:szCs w:val="24"/>
              </w:rPr>
            </w:pPr>
          </w:p>
        </w:tc>
        <w:tc>
          <w:tcPr>
            <w:tcW w:w="1560"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72</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90</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92</w:t>
            </w:r>
          </w:p>
        </w:tc>
        <w:tc>
          <w:tcPr>
            <w:tcW w:w="1660"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92</w:t>
            </w:r>
          </w:p>
        </w:tc>
      </w:tr>
      <w:tr w:rsidR="004250D0" w:rsidRPr="004250D0" w:rsidTr="00AA2335">
        <w:trPr>
          <w:trHeight w:hRule="exact" w:val="1066"/>
          <w:jc w:val="center"/>
        </w:trPr>
        <w:tc>
          <w:tcPr>
            <w:tcW w:w="3346" w:type="dxa"/>
            <w:vAlign w:val="center"/>
          </w:tcPr>
          <w:p w:rsidR="004250D0" w:rsidRPr="004250D0" w:rsidRDefault="004250D0" w:rsidP="00AA2335">
            <w:pPr>
              <w:spacing w:after="0" w:line="240" w:lineRule="auto"/>
              <w:ind w:firstLine="29"/>
              <w:jc w:val="center"/>
              <w:rPr>
                <w:rFonts w:ascii="Times New Roman" w:hAnsi="Times New Roman" w:cs="Times New Roman"/>
                <w:b/>
                <w:i/>
                <w:sz w:val="24"/>
                <w:szCs w:val="24"/>
              </w:rPr>
            </w:pPr>
            <w:r w:rsidRPr="004250D0">
              <w:rPr>
                <w:rFonts w:ascii="Times New Roman" w:hAnsi="Times New Roman" w:cs="Times New Roman"/>
                <w:b/>
                <w:i/>
                <w:sz w:val="24"/>
                <w:szCs w:val="24"/>
              </w:rPr>
              <w:t>Вид промежуточной аттестации (зачет, зачет с оценкой, экзамен)</w:t>
            </w:r>
          </w:p>
          <w:p w:rsidR="004250D0" w:rsidRPr="004250D0" w:rsidRDefault="004250D0" w:rsidP="00AA2335">
            <w:pPr>
              <w:spacing w:after="0" w:line="240" w:lineRule="auto"/>
              <w:ind w:firstLine="29"/>
              <w:jc w:val="center"/>
              <w:rPr>
                <w:rFonts w:ascii="Times New Roman" w:hAnsi="Times New Roman" w:cs="Times New Roman"/>
                <w:b/>
                <w:i/>
                <w:sz w:val="24"/>
                <w:szCs w:val="24"/>
              </w:rPr>
            </w:pPr>
          </w:p>
        </w:tc>
        <w:tc>
          <w:tcPr>
            <w:tcW w:w="1560" w:type="dxa"/>
            <w:vAlign w:val="center"/>
          </w:tcPr>
          <w:p w:rsidR="004250D0" w:rsidRPr="004250D0" w:rsidRDefault="004250D0" w:rsidP="00AA2335">
            <w:pPr>
              <w:spacing w:after="0" w:line="240" w:lineRule="auto"/>
              <w:ind w:firstLine="29"/>
              <w:jc w:val="center"/>
              <w:rPr>
                <w:rFonts w:ascii="Times New Roman" w:hAnsi="Times New Roman" w:cs="Times New Roman"/>
                <w:i/>
                <w:color w:val="FF0000"/>
                <w:sz w:val="24"/>
                <w:szCs w:val="24"/>
              </w:rPr>
            </w:pPr>
            <w:r w:rsidRPr="004250D0">
              <w:rPr>
                <w:rFonts w:ascii="Times New Roman" w:hAnsi="Times New Roman" w:cs="Times New Roman"/>
                <w:i/>
                <w:sz w:val="24"/>
                <w:szCs w:val="24"/>
              </w:rPr>
              <w:t>Зачет</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Зачет</w:t>
            </w:r>
          </w:p>
        </w:tc>
        <w:tc>
          <w:tcPr>
            <w:tcW w:w="1559"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Зачет</w:t>
            </w:r>
          </w:p>
        </w:tc>
        <w:tc>
          <w:tcPr>
            <w:tcW w:w="1660" w:type="dxa"/>
            <w:vAlign w:val="center"/>
          </w:tcPr>
          <w:p w:rsidR="004250D0" w:rsidRPr="004250D0" w:rsidRDefault="004250D0" w:rsidP="00AA2335">
            <w:pPr>
              <w:spacing w:after="0" w:line="240" w:lineRule="auto"/>
              <w:ind w:firstLine="29"/>
              <w:jc w:val="center"/>
              <w:rPr>
                <w:rFonts w:ascii="Times New Roman" w:hAnsi="Times New Roman" w:cs="Times New Roman"/>
                <w:i/>
                <w:sz w:val="24"/>
                <w:szCs w:val="24"/>
              </w:rPr>
            </w:pPr>
            <w:r w:rsidRPr="004250D0">
              <w:rPr>
                <w:rFonts w:ascii="Times New Roman" w:hAnsi="Times New Roman" w:cs="Times New Roman"/>
                <w:i/>
                <w:sz w:val="24"/>
                <w:szCs w:val="24"/>
              </w:rPr>
              <w:t>Зачет</w:t>
            </w:r>
          </w:p>
        </w:tc>
      </w:tr>
    </w:tbl>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pStyle w:val="2"/>
        <w:ind w:left="357" w:firstLine="709"/>
        <w:rPr>
          <w:rFonts w:ascii="Times New Roman" w:hAnsi="Times New Roman"/>
          <w:sz w:val="24"/>
          <w:szCs w:val="24"/>
        </w:rPr>
      </w:pPr>
      <w:r w:rsidRPr="004250D0">
        <w:rPr>
          <w:rFonts w:ascii="Times New Roman" w:hAnsi="Times New Roman"/>
          <w:sz w:val="24"/>
          <w:szCs w:val="24"/>
        </w:rPr>
        <w:br w:type="page"/>
      </w:r>
      <w:r w:rsidRPr="004250D0">
        <w:rPr>
          <w:rFonts w:ascii="Times New Roman" w:hAnsi="Times New Roman"/>
          <w:sz w:val="24"/>
          <w:szCs w:val="24"/>
        </w:rPr>
        <w:lastRenderedPageBreak/>
        <w: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5" w:name="_Toc497819073"/>
      <w:r w:rsidRPr="004250D0">
        <w:rPr>
          <w:rFonts w:ascii="Times New Roman" w:hAnsi="Times New Roman"/>
          <w:sz w:val="24"/>
          <w:szCs w:val="24"/>
        </w:rPr>
        <w:instrTex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instrText>
      </w:r>
      <w:bookmarkEnd w:id="5"/>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4250D0" w:rsidRPr="004250D0" w:rsidRDefault="004250D0" w:rsidP="004250D0">
      <w:pPr>
        <w:spacing w:after="0" w:line="240" w:lineRule="auto"/>
        <w:ind w:firstLine="709"/>
        <w:jc w:val="both"/>
        <w:rPr>
          <w:rFonts w:ascii="Times New Roman" w:hAnsi="Times New Roman" w:cs="Times New Roman"/>
          <w:b/>
          <w:color w:val="000000"/>
          <w:sz w:val="24"/>
          <w:szCs w:val="24"/>
        </w:rPr>
      </w:pPr>
    </w:p>
    <w:p w:rsidR="004250D0" w:rsidRPr="004250D0" w:rsidRDefault="004250D0" w:rsidP="004250D0">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color w:val="000000"/>
          <w:sz w:val="24"/>
          <w:szCs w:val="24"/>
        </w:rPr>
        <w:t>4.1. СТРУКТУРА ДИСЦИПЛИНЫ</w:t>
      </w:r>
      <w:r w:rsidR="00DD5ED9" w:rsidRPr="004250D0">
        <w:rPr>
          <w:rFonts w:ascii="Times New Roman" w:hAnsi="Times New Roman" w:cs="Times New Roman"/>
          <w:b/>
          <w:color w:val="000000"/>
          <w:sz w:val="24"/>
          <w:szCs w:val="24"/>
        </w:rPr>
        <w:fldChar w:fldCharType="begin"/>
      </w:r>
      <w:r w:rsidRPr="004250D0">
        <w:rPr>
          <w:rFonts w:ascii="Times New Roman" w:hAnsi="Times New Roman" w:cs="Times New Roman"/>
          <w:sz w:val="24"/>
          <w:szCs w:val="24"/>
        </w:rPr>
        <w:instrText xml:space="preserve"> TC "</w:instrText>
      </w:r>
      <w:bookmarkStart w:id="6" w:name="_Toc497819074"/>
      <w:r w:rsidRPr="004250D0">
        <w:rPr>
          <w:rFonts w:ascii="Times New Roman" w:hAnsi="Times New Roman" w:cs="Times New Roman"/>
          <w:b/>
          <w:color w:val="000000"/>
          <w:sz w:val="24"/>
          <w:szCs w:val="24"/>
        </w:rPr>
        <w:instrText>4.1. СТРУКТУРА ДИСЦИПЛИНЫ</w:instrText>
      </w:r>
      <w:bookmarkEnd w:id="6"/>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color w:val="000000"/>
          <w:sz w:val="24"/>
          <w:szCs w:val="24"/>
        </w:rPr>
        <w:fldChar w:fldCharType="end"/>
      </w:r>
    </w:p>
    <w:p w:rsidR="004250D0" w:rsidRPr="004250D0" w:rsidRDefault="004250D0" w:rsidP="004250D0">
      <w:pPr>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Общая трудоемкость дисциплины:</w:t>
      </w:r>
    </w:p>
    <w:p w:rsidR="004250D0" w:rsidRPr="004250D0" w:rsidRDefault="004250D0" w:rsidP="004250D0">
      <w:pPr>
        <w:spacing w:after="0" w:line="240" w:lineRule="auto"/>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108 – часов (очная форма обучения)</w:t>
      </w:r>
    </w:p>
    <w:p w:rsidR="004250D0" w:rsidRPr="004250D0" w:rsidRDefault="004250D0" w:rsidP="004250D0">
      <w:pPr>
        <w:spacing w:after="0" w:line="240" w:lineRule="auto"/>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3 – зачетные единицы</w:t>
      </w:r>
    </w:p>
    <w:p w:rsidR="004250D0" w:rsidRPr="004250D0" w:rsidRDefault="004250D0" w:rsidP="004250D0">
      <w:pPr>
        <w:spacing w:after="0" w:line="240" w:lineRule="auto"/>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Зачет – форма промежуточной аттестации</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2"/>
        <w:gridCol w:w="4017"/>
        <w:gridCol w:w="851"/>
        <w:gridCol w:w="567"/>
        <w:gridCol w:w="567"/>
        <w:gridCol w:w="425"/>
        <w:gridCol w:w="425"/>
        <w:gridCol w:w="490"/>
        <w:gridCol w:w="567"/>
        <w:gridCol w:w="489"/>
        <w:gridCol w:w="1276"/>
      </w:tblGrid>
      <w:tr w:rsidR="004250D0" w:rsidRPr="004250D0" w:rsidTr="00AA2335">
        <w:trPr>
          <w:jc w:val="center"/>
        </w:trPr>
        <w:tc>
          <w:tcPr>
            <w:tcW w:w="492" w:type="dxa"/>
            <w:vMerge w:val="restart"/>
            <w:shd w:val="clear" w:color="auto" w:fill="F2F2F2"/>
            <w:vAlign w:val="center"/>
          </w:tcPr>
          <w:p w:rsidR="004250D0" w:rsidRPr="00AA2335" w:rsidRDefault="004250D0" w:rsidP="00AA2335">
            <w:pPr>
              <w:widowControl w:val="0"/>
              <w:spacing w:after="0"/>
              <w:jc w:val="center"/>
              <w:rPr>
                <w:rFonts w:ascii="Times New Roman" w:hAnsi="Times New Roman" w:cs="Times New Roman"/>
                <w:b/>
                <w:sz w:val="20"/>
                <w:szCs w:val="20"/>
              </w:rPr>
            </w:pPr>
            <w:r w:rsidRPr="00AA2335">
              <w:rPr>
                <w:rFonts w:ascii="Times New Roman" w:hAnsi="Times New Roman" w:cs="Times New Roman"/>
                <w:b/>
                <w:sz w:val="20"/>
                <w:szCs w:val="20"/>
              </w:rPr>
              <w:t>№</w:t>
            </w:r>
          </w:p>
          <w:p w:rsidR="004250D0" w:rsidRPr="00AA2335" w:rsidRDefault="004250D0" w:rsidP="00AA2335">
            <w:pPr>
              <w:widowControl w:val="0"/>
              <w:spacing w:after="0"/>
              <w:jc w:val="center"/>
              <w:rPr>
                <w:rFonts w:ascii="Times New Roman" w:hAnsi="Times New Roman" w:cs="Times New Roman"/>
                <w:b/>
                <w:sz w:val="20"/>
                <w:szCs w:val="20"/>
              </w:rPr>
            </w:pPr>
            <w:r w:rsidRPr="00AA2335">
              <w:rPr>
                <w:rFonts w:ascii="Times New Roman" w:hAnsi="Times New Roman" w:cs="Times New Roman"/>
                <w:b/>
                <w:sz w:val="20"/>
                <w:szCs w:val="20"/>
              </w:rPr>
              <w:t>п/п</w:t>
            </w:r>
          </w:p>
        </w:tc>
        <w:tc>
          <w:tcPr>
            <w:tcW w:w="4017" w:type="dxa"/>
            <w:vMerge w:val="restart"/>
            <w:shd w:val="clear" w:color="auto" w:fill="F2F2F2"/>
            <w:vAlign w:val="center"/>
          </w:tcPr>
          <w:p w:rsidR="004250D0" w:rsidRPr="00AA2335" w:rsidRDefault="004250D0" w:rsidP="00AA2335">
            <w:pPr>
              <w:widowControl w:val="0"/>
              <w:spacing w:after="0"/>
              <w:jc w:val="center"/>
              <w:rPr>
                <w:rFonts w:ascii="Times New Roman" w:hAnsi="Times New Roman" w:cs="Times New Roman"/>
                <w:b/>
                <w:sz w:val="24"/>
                <w:szCs w:val="24"/>
              </w:rPr>
            </w:pPr>
            <w:r w:rsidRPr="00AA2335">
              <w:rPr>
                <w:rFonts w:ascii="Times New Roman" w:hAnsi="Times New Roman" w:cs="Times New Roman"/>
                <w:b/>
                <w:sz w:val="24"/>
                <w:szCs w:val="24"/>
              </w:rPr>
              <w:t>Наименование</w:t>
            </w:r>
          </w:p>
          <w:p w:rsidR="004250D0" w:rsidRPr="00AA2335" w:rsidRDefault="004250D0" w:rsidP="00AA2335">
            <w:pPr>
              <w:widowControl w:val="0"/>
              <w:spacing w:after="0"/>
              <w:jc w:val="center"/>
              <w:rPr>
                <w:rFonts w:ascii="Times New Roman" w:hAnsi="Times New Roman" w:cs="Times New Roman"/>
                <w:b/>
                <w:sz w:val="20"/>
                <w:szCs w:val="20"/>
              </w:rPr>
            </w:pPr>
            <w:r w:rsidRPr="00AA2335">
              <w:rPr>
                <w:rFonts w:ascii="Times New Roman" w:hAnsi="Times New Roman" w:cs="Times New Roman"/>
                <w:b/>
                <w:sz w:val="24"/>
                <w:szCs w:val="24"/>
              </w:rPr>
              <w:t>разделов и тем</w:t>
            </w:r>
          </w:p>
        </w:tc>
        <w:tc>
          <w:tcPr>
            <w:tcW w:w="3892" w:type="dxa"/>
            <w:gridSpan w:val="7"/>
            <w:shd w:val="clear" w:color="auto" w:fill="F2F2F2"/>
            <w:vAlign w:val="center"/>
          </w:tcPr>
          <w:p w:rsidR="004250D0" w:rsidRPr="00AA2335" w:rsidRDefault="004250D0" w:rsidP="00AA2335">
            <w:pPr>
              <w:widowControl w:val="0"/>
              <w:spacing w:after="0"/>
              <w:jc w:val="center"/>
              <w:rPr>
                <w:rFonts w:ascii="Times New Roman" w:hAnsi="Times New Roman" w:cs="Times New Roman"/>
                <w:b/>
                <w:sz w:val="20"/>
                <w:szCs w:val="20"/>
              </w:rPr>
            </w:pPr>
            <w:r w:rsidRPr="00AA2335">
              <w:rPr>
                <w:rFonts w:ascii="Times New Roman" w:hAnsi="Times New Roman" w:cs="Times New Roman"/>
                <w:b/>
                <w:sz w:val="20"/>
                <w:szCs w:val="20"/>
              </w:rPr>
              <w:t>Аудиторный фонд (в час.)</w:t>
            </w:r>
          </w:p>
        </w:tc>
        <w:tc>
          <w:tcPr>
            <w:tcW w:w="489" w:type="dxa"/>
            <w:vMerge w:val="restart"/>
            <w:shd w:val="clear" w:color="auto" w:fill="F2F2F2"/>
            <w:textDirection w:val="btLr"/>
            <w:vAlign w:val="center"/>
          </w:tcPr>
          <w:p w:rsidR="004250D0" w:rsidRPr="00AA2335" w:rsidRDefault="004250D0" w:rsidP="00AA2335">
            <w:pPr>
              <w:widowControl w:val="0"/>
              <w:spacing w:after="0"/>
              <w:jc w:val="center"/>
              <w:rPr>
                <w:rFonts w:ascii="Times New Roman" w:hAnsi="Times New Roman" w:cs="Times New Roman"/>
                <w:b/>
                <w:sz w:val="20"/>
                <w:szCs w:val="20"/>
              </w:rPr>
            </w:pPr>
            <w:r w:rsidRPr="00AA2335">
              <w:rPr>
                <w:rFonts w:ascii="Times New Roman" w:hAnsi="Times New Roman" w:cs="Times New Roman"/>
                <w:b/>
                <w:sz w:val="20"/>
                <w:szCs w:val="20"/>
              </w:rPr>
              <w:t>Сам. раб. (час)</w:t>
            </w:r>
          </w:p>
        </w:tc>
        <w:tc>
          <w:tcPr>
            <w:tcW w:w="1276" w:type="dxa"/>
            <w:vMerge w:val="restart"/>
            <w:shd w:val="clear" w:color="auto" w:fill="F2F2F2"/>
            <w:textDirection w:val="btLr"/>
            <w:vAlign w:val="center"/>
          </w:tcPr>
          <w:p w:rsidR="004250D0" w:rsidRPr="00AA2335" w:rsidRDefault="004250D0" w:rsidP="00AA2335">
            <w:pPr>
              <w:widowControl w:val="0"/>
              <w:spacing w:after="0"/>
              <w:jc w:val="center"/>
              <w:rPr>
                <w:rFonts w:ascii="Times New Roman" w:hAnsi="Times New Roman" w:cs="Times New Roman"/>
                <w:b/>
                <w:sz w:val="20"/>
                <w:szCs w:val="20"/>
              </w:rPr>
            </w:pPr>
            <w:r w:rsidRPr="00AA2335">
              <w:rPr>
                <w:rFonts w:ascii="Times New Roman" w:hAnsi="Times New Roman" w:cs="Times New Roman"/>
                <w:b/>
                <w:sz w:val="20"/>
                <w:szCs w:val="20"/>
              </w:rPr>
              <w:t>Компетенции</w:t>
            </w:r>
          </w:p>
        </w:tc>
      </w:tr>
      <w:tr w:rsidR="004250D0" w:rsidRPr="004250D0" w:rsidTr="00AA2335">
        <w:trPr>
          <w:cantSplit/>
          <w:trHeight w:val="1417"/>
          <w:jc w:val="center"/>
        </w:trPr>
        <w:tc>
          <w:tcPr>
            <w:tcW w:w="492" w:type="dxa"/>
            <w:vMerge/>
            <w:tcBorders>
              <w:bottom w:val="single" w:sz="4" w:space="0" w:color="auto"/>
            </w:tcBorders>
            <w:shd w:val="clear" w:color="auto" w:fill="F2F2F2"/>
          </w:tcPr>
          <w:p w:rsidR="004250D0" w:rsidRPr="00AA2335" w:rsidRDefault="004250D0" w:rsidP="00AA2335">
            <w:pPr>
              <w:widowControl w:val="0"/>
              <w:spacing w:after="0"/>
              <w:jc w:val="center"/>
              <w:rPr>
                <w:rFonts w:ascii="Times New Roman" w:hAnsi="Times New Roman" w:cs="Times New Roman"/>
                <w:b/>
                <w:sz w:val="20"/>
                <w:szCs w:val="20"/>
              </w:rPr>
            </w:pPr>
          </w:p>
        </w:tc>
        <w:tc>
          <w:tcPr>
            <w:tcW w:w="4017" w:type="dxa"/>
            <w:vMerge/>
            <w:tcBorders>
              <w:bottom w:val="single" w:sz="4" w:space="0" w:color="auto"/>
            </w:tcBorders>
            <w:shd w:val="clear" w:color="auto" w:fill="F2F2F2"/>
          </w:tcPr>
          <w:p w:rsidR="004250D0" w:rsidRPr="00AA2335" w:rsidRDefault="004250D0" w:rsidP="00AA2335">
            <w:pPr>
              <w:widowControl w:val="0"/>
              <w:spacing w:after="0"/>
              <w:jc w:val="center"/>
              <w:rPr>
                <w:rFonts w:ascii="Times New Roman" w:hAnsi="Times New Roman" w:cs="Times New Roman"/>
                <w:b/>
                <w:sz w:val="20"/>
                <w:szCs w:val="20"/>
              </w:rPr>
            </w:pPr>
          </w:p>
        </w:tc>
        <w:tc>
          <w:tcPr>
            <w:tcW w:w="851" w:type="dxa"/>
            <w:tcBorders>
              <w:bottom w:val="single" w:sz="4" w:space="0" w:color="auto"/>
            </w:tcBorders>
            <w:shd w:val="clear" w:color="auto" w:fill="F2F2F2"/>
            <w:textDirection w:val="btLr"/>
            <w:vAlign w:val="center"/>
          </w:tcPr>
          <w:p w:rsidR="004250D0" w:rsidRPr="00AA2335" w:rsidRDefault="004250D0" w:rsidP="00AA2335">
            <w:pPr>
              <w:widowControl w:val="0"/>
              <w:spacing w:after="0" w:line="192" w:lineRule="auto"/>
              <w:ind w:right="113"/>
              <w:jc w:val="center"/>
              <w:rPr>
                <w:rFonts w:ascii="Times New Roman" w:hAnsi="Times New Roman" w:cs="Times New Roman"/>
                <w:b/>
                <w:sz w:val="20"/>
                <w:szCs w:val="20"/>
              </w:rPr>
            </w:pPr>
            <w:r w:rsidRPr="00AA2335">
              <w:rPr>
                <w:rFonts w:ascii="Times New Roman" w:hAnsi="Times New Roman" w:cs="Times New Roman"/>
                <w:b/>
                <w:sz w:val="20"/>
                <w:szCs w:val="20"/>
              </w:rPr>
              <w:t>Всего</w:t>
            </w:r>
          </w:p>
        </w:tc>
        <w:tc>
          <w:tcPr>
            <w:tcW w:w="567" w:type="dxa"/>
            <w:tcBorders>
              <w:bottom w:val="single" w:sz="4" w:space="0" w:color="auto"/>
            </w:tcBorders>
            <w:shd w:val="clear" w:color="auto" w:fill="F2F2F2"/>
            <w:textDirection w:val="btLr"/>
            <w:vAlign w:val="center"/>
          </w:tcPr>
          <w:p w:rsidR="004250D0" w:rsidRPr="002A5C68" w:rsidRDefault="004250D0" w:rsidP="00AA2335">
            <w:pPr>
              <w:widowControl w:val="0"/>
              <w:spacing w:after="0" w:line="192" w:lineRule="auto"/>
              <w:ind w:right="113"/>
              <w:jc w:val="center"/>
              <w:rPr>
                <w:rFonts w:ascii="Times New Roman" w:hAnsi="Times New Roman" w:cs="Times New Roman"/>
                <w:b/>
                <w:sz w:val="18"/>
                <w:szCs w:val="18"/>
              </w:rPr>
            </w:pPr>
            <w:r w:rsidRPr="002A5C68">
              <w:rPr>
                <w:rFonts w:ascii="Times New Roman" w:hAnsi="Times New Roman" w:cs="Times New Roman"/>
                <w:b/>
                <w:sz w:val="18"/>
                <w:szCs w:val="18"/>
              </w:rPr>
              <w:t>В том числе в интер. форме</w:t>
            </w:r>
          </w:p>
        </w:tc>
        <w:tc>
          <w:tcPr>
            <w:tcW w:w="567" w:type="dxa"/>
            <w:tcBorders>
              <w:bottom w:val="single" w:sz="4" w:space="0" w:color="auto"/>
            </w:tcBorders>
            <w:shd w:val="clear" w:color="auto" w:fill="F2F2F2"/>
            <w:textDirection w:val="btLr"/>
            <w:vAlign w:val="center"/>
          </w:tcPr>
          <w:p w:rsidR="004250D0" w:rsidRPr="002A5C68" w:rsidRDefault="004250D0" w:rsidP="00AA2335">
            <w:pPr>
              <w:widowControl w:val="0"/>
              <w:spacing w:after="0" w:line="192" w:lineRule="auto"/>
              <w:ind w:right="113"/>
              <w:jc w:val="center"/>
              <w:rPr>
                <w:rFonts w:ascii="Times New Roman" w:hAnsi="Times New Roman" w:cs="Times New Roman"/>
                <w:b/>
                <w:sz w:val="18"/>
                <w:szCs w:val="18"/>
              </w:rPr>
            </w:pPr>
            <w:r w:rsidRPr="002A5C68">
              <w:rPr>
                <w:rFonts w:ascii="Times New Roman" w:hAnsi="Times New Roman" w:cs="Times New Roman"/>
                <w:b/>
                <w:sz w:val="18"/>
                <w:szCs w:val="18"/>
              </w:rPr>
              <w:t>Лекции</w:t>
            </w:r>
          </w:p>
        </w:tc>
        <w:tc>
          <w:tcPr>
            <w:tcW w:w="425" w:type="dxa"/>
            <w:tcBorders>
              <w:bottom w:val="single" w:sz="4" w:space="0" w:color="auto"/>
            </w:tcBorders>
            <w:shd w:val="clear" w:color="auto" w:fill="F2F2F2"/>
            <w:textDirection w:val="btLr"/>
            <w:vAlign w:val="center"/>
          </w:tcPr>
          <w:p w:rsidR="004250D0" w:rsidRPr="002A5C68" w:rsidRDefault="004250D0" w:rsidP="00AA2335">
            <w:pPr>
              <w:widowControl w:val="0"/>
              <w:spacing w:after="0" w:line="192" w:lineRule="auto"/>
              <w:ind w:right="113"/>
              <w:jc w:val="center"/>
              <w:rPr>
                <w:rFonts w:ascii="Times New Roman" w:hAnsi="Times New Roman" w:cs="Times New Roman"/>
                <w:b/>
                <w:sz w:val="18"/>
                <w:szCs w:val="18"/>
              </w:rPr>
            </w:pPr>
            <w:r w:rsidRPr="002A5C68">
              <w:rPr>
                <w:rFonts w:ascii="Times New Roman" w:hAnsi="Times New Roman" w:cs="Times New Roman"/>
                <w:b/>
                <w:sz w:val="18"/>
                <w:szCs w:val="18"/>
              </w:rPr>
              <w:t>В том числе в интер. форме</w:t>
            </w:r>
          </w:p>
        </w:tc>
        <w:tc>
          <w:tcPr>
            <w:tcW w:w="425" w:type="dxa"/>
            <w:tcBorders>
              <w:bottom w:val="single" w:sz="4" w:space="0" w:color="auto"/>
            </w:tcBorders>
            <w:shd w:val="clear" w:color="auto" w:fill="F2F2F2"/>
            <w:textDirection w:val="btLr"/>
            <w:vAlign w:val="center"/>
          </w:tcPr>
          <w:p w:rsidR="004250D0" w:rsidRPr="002A5C68" w:rsidRDefault="004250D0" w:rsidP="00AA2335">
            <w:pPr>
              <w:widowControl w:val="0"/>
              <w:spacing w:after="0" w:line="192" w:lineRule="auto"/>
              <w:ind w:right="113"/>
              <w:jc w:val="center"/>
              <w:rPr>
                <w:rFonts w:ascii="Times New Roman" w:hAnsi="Times New Roman" w:cs="Times New Roman"/>
                <w:b/>
                <w:sz w:val="18"/>
                <w:szCs w:val="18"/>
              </w:rPr>
            </w:pPr>
            <w:r w:rsidRPr="002A5C68">
              <w:rPr>
                <w:rFonts w:ascii="Times New Roman" w:hAnsi="Times New Roman" w:cs="Times New Roman"/>
                <w:b/>
                <w:sz w:val="18"/>
                <w:szCs w:val="18"/>
              </w:rPr>
              <w:t>Лабораторные занятия</w:t>
            </w:r>
          </w:p>
        </w:tc>
        <w:tc>
          <w:tcPr>
            <w:tcW w:w="490" w:type="dxa"/>
            <w:tcBorders>
              <w:bottom w:val="single" w:sz="4" w:space="0" w:color="auto"/>
            </w:tcBorders>
            <w:shd w:val="clear" w:color="auto" w:fill="F2F2F2"/>
            <w:textDirection w:val="btLr"/>
            <w:vAlign w:val="center"/>
          </w:tcPr>
          <w:p w:rsidR="004250D0" w:rsidRPr="002A5C68" w:rsidRDefault="004250D0" w:rsidP="00AA2335">
            <w:pPr>
              <w:widowControl w:val="0"/>
              <w:spacing w:after="0" w:line="192" w:lineRule="auto"/>
              <w:ind w:right="113"/>
              <w:jc w:val="center"/>
              <w:rPr>
                <w:rFonts w:ascii="Times New Roman" w:hAnsi="Times New Roman" w:cs="Times New Roman"/>
                <w:b/>
                <w:sz w:val="18"/>
                <w:szCs w:val="18"/>
              </w:rPr>
            </w:pPr>
            <w:r w:rsidRPr="002A5C68">
              <w:rPr>
                <w:rFonts w:ascii="Times New Roman" w:hAnsi="Times New Roman" w:cs="Times New Roman"/>
                <w:b/>
                <w:sz w:val="18"/>
                <w:szCs w:val="18"/>
              </w:rPr>
              <w:t>Практические занятия</w:t>
            </w:r>
          </w:p>
        </w:tc>
        <w:tc>
          <w:tcPr>
            <w:tcW w:w="567" w:type="dxa"/>
            <w:tcBorders>
              <w:bottom w:val="single" w:sz="4" w:space="0" w:color="auto"/>
            </w:tcBorders>
            <w:shd w:val="clear" w:color="auto" w:fill="F2F2F2"/>
            <w:textDirection w:val="btLr"/>
            <w:vAlign w:val="center"/>
          </w:tcPr>
          <w:p w:rsidR="004250D0" w:rsidRPr="002A5C68" w:rsidRDefault="004250D0" w:rsidP="00AA2335">
            <w:pPr>
              <w:widowControl w:val="0"/>
              <w:spacing w:after="0" w:line="192" w:lineRule="auto"/>
              <w:ind w:right="113"/>
              <w:jc w:val="center"/>
              <w:rPr>
                <w:rFonts w:ascii="Times New Roman" w:hAnsi="Times New Roman" w:cs="Times New Roman"/>
                <w:b/>
                <w:sz w:val="18"/>
                <w:szCs w:val="18"/>
              </w:rPr>
            </w:pPr>
            <w:r w:rsidRPr="002A5C68">
              <w:rPr>
                <w:rFonts w:ascii="Times New Roman" w:hAnsi="Times New Roman" w:cs="Times New Roman"/>
                <w:b/>
                <w:sz w:val="18"/>
                <w:szCs w:val="18"/>
              </w:rPr>
              <w:t>В том числе в интер. форме</w:t>
            </w:r>
          </w:p>
        </w:tc>
        <w:tc>
          <w:tcPr>
            <w:tcW w:w="489" w:type="dxa"/>
            <w:vMerge/>
            <w:tcBorders>
              <w:bottom w:val="single" w:sz="4" w:space="0" w:color="auto"/>
            </w:tcBorders>
            <w:shd w:val="clear" w:color="auto" w:fill="F2F2F2"/>
          </w:tcPr>
          <w:p w:rsidR="004250D0" w:rsidRPr="004250D0" w:rsidRDefault="004250D0" w:rsidP="009326F6">
            <w:pPr>
              <w:widowControl w:val="0"/>
              <w:jc w:val="center"/>
              <w:rPr>
                <w:rFonts w:ascii="Times New Roman" w:hAnsi="Times New Roman" w:cs="Times New Roman"/>
                <w:sz w:val="20"/>
                <w:szCs w:val="20"/>
              </w:rPr>
            </w:pPr>
          </w:p>
        </w:tc>
        <w:tc>
          <w:tcPr>
            <w:tcW w:w="1276" w:type="dxa"/>
            <w:vMerge/>
            <w:tcBorders>
              <w:bottom w:val="single" w:sz="4" w:space="0" w:color="auto"/>
            </w:tcBorders>
            <w:shd w:val="clear" w:color="auto" w:fill="F2F2F2"/>
          </w:tcPr>
          <w:p w:rsidR="004250D0" w:rsidRPr="004250D0" w:rsidRDefault="004250D0" w:rsidP="009326F6">
            <w:pPr>
              <w:widowControl w:val="0"/>
              <w:jc w:val="center"/>
              <w:rPr>
                <w:rFonts w:ascii="Times New Roman" w:hAnsi="Times New Roman" w:cs="Times New Roman"/>
                <w:sz w:val="20"/>
                <w:szCs w:val="20"/>
              </w:rPr>
            </w:pPr>
          </w:p>
        </w:tc>
      </w:tr>
      <w:tr w:rsidR="00AA2335" w:rsidRPr="004250D0" w:rsidTr="00AA2335">
        <w:trPr>
          <w:jc w:val="center"/>
        </w:trPr>
        <w:tc>
          <w:tcPr>
            <w:tcW w:w="492" w:type="dxa"/>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w:t>
            </w:r>
          </w:p>
        </w:tc>
        <w:tc>
          <w:tcPr>
            <w:tcW w:w="4017" w:type="dxa"/>
            <w:shd w:val="clear" w:color="auto" w:fill="auto"/>
          </w:tcPr>
          <w:p w:rsidR="00AA2335" w:rsidRPr="004250D0" w:rsidRDefault="00AA2335"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sz w:val="24"/>
                <w:szCs w:val="24"/>
              </w:rPr>
              <w:t xml:space="preserve">Предмет, система и основные понятия дисциплины «Правоохранительные органы». </w:t>
            </w:r>
          </w:p>
        </w:tc>
        <w:tc>
          <w:tcPr>
            <w:tcW w:w="851" w:type="dxa"/>
            <w:vMerge w:val="restart"/>
            <w:shd w:val="clear" w:color="auto" w:fill="auto"/>
          </w:tcPr>
          <w:p w:rsidR="00AA2335" w:rsidRPr="00AA2335" w:rsidRDefault="00AA2335"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2</w:t>
            </w:r>
          </w:p>
        </w:tc>
        <w:tc>
          <w:tcPr>
            <w:tcW w:w="567" w:type="dxa"/>
            <w:vMerge w:val="restart"/>
          </w:tcPr>
          <w:p w:rsidR="00AA2335"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vMerge w:val="restart"/>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Merge w:val="restart"/>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vMerge w:val="restart"/>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tcPr>
          <w:p w:rsidR="00AA2335"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val="restart"/>
            <w:vAlign w:val="center"/>
          </w:tcPr>
          <w:p w:rsidR="00AA2335" w:rsidRPr="004250D0" w:rsidRDefault="00AA2335"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ОПК-1,2,3,4,5</w:t>
            </w:r>
          </w:p>
          <w:p w:rsidR="00AA2335" w:rsidRPr="004250D0" w:rsidRDefault="00AA2335"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ПК-2,5,8, 10,</w:t>
            </w:r>
            <w:r w:rsidR="007F24FF">
              <w:rPr>
                <w:rFonts w:ascii="Times New Roman" w:hAnsi="Times New Roman" w:cs="Times New Roman"/>
                <w:sz w:val="24"/>
                <w:szCs w:val="24"/>
              </w:rPr>
              <w:t xml:space="preserve">11, </w:t>
            </w:r>
            <w:r w:rsidRPr="004250D0">
              <w:rPr>
                <w:rFonts w:ascii="Times New Roman" w:hAnsi="Times New Roman" w:cs="Times New Roman"/>
                <w:sz w:val="24"/>
                <w:szCs w:val="24"/>
              </w:rPr>
              <w:t>12,13,14</w:t>
            </w:r>
          </w:p>
        </w:tc>
      </w:tr>
      <w:tr w:rsidR="00AA2335" w:rsidRPr="004250D0" w:rsidTr="00AA2335">
        <w:trPr>
          <w:jc w:val="center"/>
        </w:trPr>
        <w:tc>
          <w:tcPr>
            <w:tcW w:w="492" w:type="dxa"/>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017" w:type="dxa"/>
            <w:shd w:val="clear" w:color="auto" w:fill="auto"/>
          </w:tcPr>
          <w:p w:rsidR="00AA2335" w:rsidRPr="004250D0" w:rsidRDefault="00AA2335"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Законодательство и иные правовые акты о правоохранительных органах.</w:t>
            </w:r>
          </w:p>
        </w:tc>
        <w:tc>
          <w:tcPr>
            <w:tcW w:w="851" w:type="dxa"/>
            <w:vMerge/>
            <w:shd w:val="clear" w:color="auto" w:fill="auto"/>
          </w:tcPr>
          <w:p w:rsidR="00AA2335" w:rsidRPr="00AA2335" w:rsidRDefault="00AA2335" w:rsidP="00AA2335">
            <w:pPr>
              <w:widowControl w:val="0"/>
              <w:spacing w:after="0" w:line="240" w:lineRule="auto"/>
              <w:jc w:val="center"/>
              <w:rPr>
                <w:rFonts w:ascii="Times New Roman" w:hAnsi="Times New Roman" w:cs="Times New Roman"/>
                <w:b/>
                <w:sz w:val="24"/>
                <w:szCs w:val="24"/>
              </w:rPr>
            </w:pPr>
          </w:p>
        </w:tc>
        <w:tc>
          <w:tcPr>
            <w:tcW w:w="567" w:type="dxa"/>
            <w:vMerge/>
          </w:tcPr>
          <w:p w:rsidR="00AA2335" w:rsidRPr="004250D0" w:rsidRDefault="00AA2335" w:rsidP="00AA233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p>
        </w:tc>
        <w:tc>
          <w:tcPr>
            <w:tcW w:w="490" w:type="dxa"/>
            <w:vMerge/>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p>
        </w:tc>
        <w:tc>
          <w:tcPr>
            <w:tcW w:w="567" w:type="dxa"/>
            <w:vMerge/>
          </w:tcPr>
          <w:p w:rsidR="00AA2335" w:rsidRPr="004250D0" w:rsidRDefault="00AA2335" w:rsidP="00AA2335">
            <w:pPr>
              <w:widowControl w:val="0"/>
              <w:spacing w:after="0" w:line="240" w:lineRule="auto"/>
              <w:jc w:val="center"/>
              <w:rPr>
                <w:rFonts w:ascii="Times New Roman" w:hAnsi="Times New Roman" w:cs="Times New Roman"/>
                <w:sz w:val="24"/>
                <w:szCs w:val="24"/>
              </w:rPr>
            </w:pPr>
          </w:p>
        </w:tc>
        <w:tc>
          <w:tcPr>
            <w:tcW w:w="489" w:type="dxa"/>
            <w:shd w:val="clear" w:color="auto" w:fill="auto"/>
          </w:tcPr>
          <w:p w:rsidR="00AA2335" w:rsidRPr="004250D0" w:rsidRDefault="00AA2335"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AA2335" w:rsidRPr="004250D0" w:rsidRDefault="00AA2335"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3.</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Судебная власть и система органов, осуществляющих ее.</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4</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Правосудие и его демократические принципы.</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5.</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Статус судей, присяжных заседателей.</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4</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4017" w:type="dxa"/>
            <w:shd w:val="clear" w:color="auto" w:fill="auto"/>
          </w:tcPr>
          <w:p w:rsidR="004250D0" w:rsidRDefault="004250D0" w:rsidP="00AA2335">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Основное звено общих судов.</w:t>
            </w:r>
          </w:p>
          <w:p w:rsidR="00AA2335" w:rsidRPr="004250D0" w:rsidRDefault="00AA2335" w:rsidP="00AA2335">
            <w:pPr>
              <w:widowControl w:val="0"/>
              <w:spacing w:after="0" w:line="240" w:lineRule="auto"/>
              <w:rPr>
                <w:rFonts w:ascii="Times New Roman" w:hAnsi="Times New Roman" w:cs="Times New Roman"/>
                <w:sz w:val="24"/>
                <w:szCs w:val="24"/>
              </w:rPr>
            </w:pP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4</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7.</w:t>
            </w:r>
          </w:p>
        </w:tc>
        <w:tc>
          <w:tcPr>
            <w:tcW w:w="4017" w:type="dxa"/>
            <w:shd w:val="clear" w:color="auto" w:fill="auto"/>
          </w:tcPr>
          <w:p w:rsidR="004250D0" w:rsidRDefault="004250D0" w:rsidP="00AA2335">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Среднее звено общих судов.</w:t>
            </w:r>
          </w:p>
          <w:p w:rsidR="00AA2335" w:rsidRPr="004250D0" w:rsidRDefault="00AA2335" w:rsidP="00AA2335">
            <w:pPr>
              <w:widowControl w:val="0"/>
              <w:spacing w:after="0" w:line="240" w:lineRule="auto"/>
              <w:rPr>
                <w:rFonts w:ascii="Times New Roman" w:hAnsi="Times New Roman" w:cs="Times New Roman"/>
                <w:sz w:val="24"/>
                <w:szCs w:val="24"/>
              </w:rPr>
            </w:pP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8.</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Верховный Суд Российской Федерации.</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9.</w:t>
            </w:r>
          </w:p>
        </w:tc>
        <w:tc>
          <w:tcPr>
            <w:tcW w:w="4017" w:type="dxa"/>
            <w:shd w:val="clear" w:color="auto" w:fill="auto"/>
          </w:tcPr>
          <w:p w:rsidR="004250D0" w:rsidRDefault="004250D0" w:rsidP="00AA2335">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Военные суды.</w:t>
            </w:r>
          </w:p>
          <w:p w:rsidR="00AA2335" w:rsidRPr="004250D0" w:rsidRDefault="00AA2335" w:rsidP="00AA2335">
            <w:pPr>
              <w:widowControl w:val="0"/>
              <w:spacing w:after="0" w:line="240" w:lineRule="auto"/>
              <w:rPr>
                <w:rFonts w:ascii="Times New Roman" w:hAnsi="Times New Roman" w:cs="Times New Roman"/>
                <w:sz w:val="24"/>
                <w:szCs w:val="24"/>
              </w:rPr>
            </w:pP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10</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Конституционный Суд Российской Федерации.</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11.</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Организационное обеспечение деятельности судов и органы юстиции.</w:t>
            </w:r>
          </w:p>
        </w:tc>
        <w:tc>
          <w:tcPr>
            <w:tcW w:w="851" w:type="dxa"/>
            <w:shd w:val="clear" w:color="auto" w:fill="auto"/>
          </w:tcPr>
          <w:p w:rsidR="004250D0" w:rsidRPr="00AA2335" w:rsidRDefault="00AA2335" w:rsidP="00AA233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12.</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Прокурорский надзор и органы прокуратуры.</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4</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13.</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Организация выявления и расследования преступлений.</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4</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jc w:val="center"/>
        </w:trPr>
        <w:tc>
          <w:tcPr>
            <w:tcW w:w="492"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14.</w:t>
            </w:r>
          </w:p>
        </w:tc>
        <w:tc>
          <w:tcPr>
            <w:tcW w:w="4017" w:type="dxa"/>
            <w:shd w:val="clear" w:color="auto" w:fill="auto"/>
          </w:tcPr>
          <w:p w:rsidR="004250D0" w:rsidRPr="004250D0" w:rsidRDefault="004250D0" w:rsidP="00AA2335">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Юридическая помощь и защита по уголовным делам, их организация.</w:t>
            </w:r>
          </w:p>
        </w:tc>
        <w:tc>
          <w:tcPr>
            <w:tcW w:w="851" w:type="dxa"/>
            <w:shd w:val="clear" w:color="auto" w:fill="auto"/>
          </w:tcPr>
          <w:p w:rsidR="004250D0" w:rsidRPr="00AA2335" w:rsidRDefault="004250D0" w:rsidP="00AA2335">
            <w:pPr>
              <w:widowControl w:val="0"/>
              <w:spacing w:after="0" w:line="240" w:lineRule="auto"/>
              <w:jc w:val="center"/>
              <w:rPr>
                <w:rFonts w:ascii="Times New Roman" w:hAnsi="Times New Roman" w:cs="Times New Roman"/>
                <w:b/>
                <w:sz w:val="24"/>
                <w:szCs w:val="24"/>
              </w:rPr>
            </w:pPr>
            <w:r w:rsidRPr="00AA2335">
              <w:rPr>
                <w:rFonts w:ascii="Times New Roman" w:hAnsi="Times New Roman" w:cs="Times New Roman"/>
                <w:b/>
                <w:sz w:val="24"/>
                <w:szCs w:val="24"/>
              </w:rPr>
              <w:t>4</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tcPr>
          <w:p w:rsidR="004250D0" w:rsidRPr="004250D0" w:rsidRDefault="00AA2335" w:rsidP="00AA23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9" w:type="dxa"/>
            <w:shd w:val="clear" w:color="auto" w:fill="auto"/>
          </w:tcPr>
          <w:p w:rsidR="004250D0" w:rsidRPr="004250D0" w:rsidRDefault="004250D0" w:rsidP="00AA2335">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1276" w:type="dxa"/>
            <w:vMerge/>
          </w:tcPr>
          <w:p w:rsidR="004250D0" w:rsidRPr="004250D0" w:rsidRDefault="004250D0" w:rsidP="00AA2335">
            <w:pPr>
              <w:widowControl w:val="0"/>
              <w:spacing w:after="0" w:line="240" w:lineRule="auto"/>
              <w:rPr>
                <w:rFonts w:ascii="Times New Roman" w:hAnsi="Times New Roman" w:cs="Times New Roman"/>
                <w:sz w:val="24"/>
                <w:szCs w:val="24"/>
              </w:rPr>
            </w:pPr>
          </w:p>
        </w:tc>
      </w:tr>
      <w:tr w:rsidR="004250D0" w:rsidRPr="004250D0" w:rsidTr="00AA2335">
        <w:trPr>
          <w:trHeight w:hRule="exact" w:val="391"/>
          <w:jc w:val="center"/>
        </w:trPr>
        <w:tc>
          <w:tcPr>
            <w:tcW w:w="492" w:type="dxa"/>
            <w:shd w:val="clear" w:color="auto" w:fill="F2F2F2"/>
            <w:vAlign w:val="center"/>
          </w:tcPr>
          <w:p w:rsidR="004250D0" w:rsidRPr="004250D0" w:rsidRDefault="004250D0" w:rsidP="00AA2335">
            <w:pPr>
              <w:spacing w:after="0" w:line="240" w:lineRule="auto"/>
              <w:jc w:val="center"/>
              <w:rPr>
                <w:rFonts w:ascii="Times New Roman" w:hAnsi="Times New Roman" w:cs="Times New Roman"/>
                <w:b/>
                <w:sz w:val="24"/>
                <w:szCs w:val="24"/>
              </w:rPr>
            </w:pPr>
          </w:p>
        </w:tc>
        <w:tc>
          <w:tcPr>
            <w:tcW w:w="4017" w:type="dxa"/>
            <w:shd w:val="clear" w:color="auto" w:fill="F2F2F2"/>
            <w:vAlign w:val="center"/>
          </w:tcPr>
          <w:p w:rsid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ИТОГО</w:t>
            </w:r>
          </w:p>
          <w:p w:rsidR="00AA2335" w:rsidRPr="004250D0" w:rsidRDefault="00AA2335" w:rsidP="00AA2335">
            <w:pPr>
              <w:spacing w:after="0" w:line="240" w:lineRule="auto"/>
              <w:jc w:val="center"/>
              <w:rPr>
                <w:rFonts w:ascii="Times New Roman" w:hAnsi="Times New Roman" w:cs="Times New Roman"/>
                <w:b/>
                <w:sz w:val="24"/>
                <w:szCs w:val="24"/>
              </w:rPr>
            </w:pPr>
          </w:p>
        </w:tc>
        <w:tc>
          <w:tcPr>
            <w:tcW w:w="851" w:type="dxa"/>
            <w:shd w:val="clear" w:color="auto" w:fill="F2F2F2"/>
            <w:vAlign w:val="center"/>
          </w:tcPr>
          <w:p w:rsidR="004250D0" w:rsidRPr="004250D0" w:rsidRDefault="00DD5ED9"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fldChar w:fldCharType="begin"/>
            </w:r>
            <w:r w:rsidR="004250D0" w:rsidRPr="004250D0">
              <w:rPr>
                <w:rFonts w:ascii="Times New Roman" w:hAnsi="Times New Roman" w:cs="Times New Roman"/>
                <w:b/>
                <w:sz w:val="24"/>
                <w:szCs w:val="24"/>
              </w:rPr>
              <w:instrText xml:space="preserve"> =SUM(ABOVE) </w:instrText>
            </w:r>
            <w:r w:rsidRPr="004250D0">
              <w:rPr>
                <w:rFonts w:ascii="Times New Roman" w:hAnsi="Times New Roman" w:cs="Times New Roman"/>
                <w:b/>
                <w:sz w:val="24"/>
                <w:szCs w:val="24"/>
              </w:rPr>
              <w:fldChar w:fldCharType="separate"/>
            </w:r>
            <w:r w:rsidR="004250D0" w:rsidRPr="004250D0">
              <w:rPr>
                <w:rFonts w:ascii="Times New Roman" w:hAnsi="Times New Roman" w:cs="Times New Roman"/>
                <w:b/>
                <w:noProof/>
                <w:sz w:val="24"/>
                <w:szCs w:val="24"/>
              </w:rPr>
              <w:t>36</w:t>
            </w:r>
            <w:r w:rsidRPr="004250D0">
              <w:rPr>
                <w:rFonts w:ascii="Times New Roman" w:hAnsi="Times New Roman" w:cs="Times New Roman"/>
                <w:b/>
                <w:sz w:val="24"/>
                <w:szCs w:val="24"/>
              </w:rPr>
              <w:fldChar w:fldCharType="end"/>
            </w:r>
          </w:p>
        </w:tc>
        <w:tc>
          <w:tcPr>
            <w:tcW w:w="567" w:type="dxa"/>
            <w:shd w:val="clear" w:color="auto" w:fill="F2F2F2"/>
            <w:vAlign w:val="center"/>
          </w:tcPr>
          <w:p w:rsidR="004250D0" w:rsidRPr="004250D0" w:rsidRDefault="004250D0" w:rsidP="00AA2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vAlign w:val="center"/>
          </w:tcPr>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16</w:t>
            </w:r>
          </w:p>
        </w:tc>
        <w:tc>
          <w:tcPr>
            <w:tcW w:w="425" w:type="dxa"/>
            <w:shd w:val="clear" w:color="auto" w:fill="F2F2F2"/>
            <w:vAlign w:val="center"/>
          </w:tcPr>
          <w:p w:rsidR="004250D0" w:rsidRPr="004250D0" w:rsidRDefault="00AA2335" w:rsidP="00AA233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425" w:type="dxa"/>
            <w:shd w:val="clear" w:color="auto" w:fill="F2F2F2"/>
            <w:vAlign w:val="center"/>
          </w:tcPr>
          <w:p w:rsidR="004250D0" w:rsidRPr="004250D0" w:rsidRDefault="00AA2335" w:rsidP="00AA2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90" w:type="dxa"/>
            <w:shd w:val="clear" w:color="auto" w:fill="F2F2F2"/>
            <w:vAlign w:val="center"/>
          </w:tcPr>
          <w:p w:rsidR="004250D0" w:rsidRPr="004250D0" w:rsidRDefault="004250D0"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20</w:t>
            </w:r>
          </w:p>
        </w:tc>
        <w:tc>
          <w:tcPr>
            <w:tcW w:w="567" w:type="dxa"/>
            <w:shd w:val="clear" w:color="auto" w:fill="F2F2F2"/>
            <w:vAlign w:val="center"/>
          </w:tcPr>
          <w:p w:rsidR="004250D0" w:rsidRPr="004250D0" w:rsidRDefault="004250D0" w:rsidP="00AA2335">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8</w:t>
            </w:r>
          </w:p>
        </w:tc>
        <w:tc>
          <w:tcPr>
            <w:tcW w:w="489" w:type="dxa"/>
            <w:shd w:val="clear" w:color="auto" w:fill="F2F2F2"/>
            <w:vAlign w:val="center"/>
          </w:tcPr>
          <w:p w:rsidR="004250D0" w:rsidRPr="004250D0" w:rsidRDefault="00DD5ED9" w:rsidP="00AA2335">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fldChar w:fldCharType="begin"/>
            </w:r>
            <w:r w:rsidR="004250D0" w:rsidRPr="004250D0">
              <w:rPr>
                <w:rFonts w:ascii="Times New Roman" w:hAnsi="Times New Roman" w:cs="Times New Roman"/>
                <w:b/>
                <w:sz w:val="24"/>
                <w:szCs w:val="24"/>
              </w:rPr>
              <w:instrText xml:space="preserve"> =SUM(ABOVE) </w:instrText>
            </w:r>
            <w:r w:rsidRPr="004250D0">
              <w:rPr>
                <w:rFonts w:ascii="Times New Roman" w:hAnsi="Times New Roman" w:cs="Times New Roman"/>
                <w:b/>
                <w:sz w:val="24"/>
                <w:szCs w:val="24"/>
              </w:rPr>
              <w:fldChar w:fldCharType="separate"/>
            </w:r>
            <w:r w:rsidR="004250D0" w:rsidRPr="004250D0">
              <w:rPr>
                <w:rFonts w:ascii="Times New Roman" w:hAnsi="Times New Roman" w:cs="Times New Roman"/>
                <w:b/>
                <w:noProof/>
                <w:sz w:val="24"/>
                <w:szCs w:val="24"/>
              </w:rPr>
              <w:t>72</w:t>
            </w:r>
            <w:r w:rsidRPr="004250D0">
              <w:rPr>
                <w:rFonts w:ascii="Times New Roman" w:hAnsi="Times New Roman" w:cs="Times New Roman"/>
                <w:b/>
                <w:sz w:val="24"/>
                <w:szCs w:val="24"/>
              </w:rPr>
              <w:fldChar w:fldCharType="end"/>
            </w:r>
          </w:p>
        </w:tc>
        <w:tc>
          <w:tcPr>
            <w:tcW w:w="1276" w:type="dxa"/>
            <w:shd w:val="clear" w:color="auto" w:fill="F2F2F2"/>
            <w:vAlign w:val="center"/>
          </w:tcPr>
          <w:p w:rsidR="004250D0" w:rsidRPr="004250D0" w:rsidRDefault="004250D0" w:rsidP="00AA2335">
            <w:pPr>
              <w:spacing w:after="0" w:line="240" w:lineRule="auto"/>
              <w:jc w:val="center"/>
              <w:rPr>
                <w:rFonts w:ascii="Times New Roman" w:hAnsi="Times New Roman" w:cs="Times New Roman"/>
                <w:b/>
                <w:sz w:val="24"/>
                <w:szCs w:val="24"/>
              </w:rPr>
            </w:pPr>
          </w:p>
        </w:tc>
      </w:tr>
    </w:tbl>
    <w:p w:rsidR="004250D0" w:rsidRDefault="004250D0" w:rsidP="004250D0">
      <w:pPr>
        <w:spacing w:after="0" w:line="240" w:lineRule="auto"/>
        <w:jc w:val="center"/>
        <w:rPr>
          <w:rFonts w:ascii="Times New Roman" w:hAnsi="Times New Roman" w:cs="Times New Roman"/>
          <w:b/>
          <w:i/>
          <w:color w:val="000000"/>
          <w:sz w:val="24"/>
          <w:szCs w:val="24"/>
        </w:rPr>
      </w:pPr>
    </w:p>
    <w:p w:rsidR="004250D0" w:rsidRPr="004250D0" w:rsidRDefault="004250D0" w:rsidP="004250D0">
      <w:pPr>
        <w:spacing w:after="0" w:line="240" w:lineRule="auto"/>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Общая трудоемкость дисциплины:</w:t>
      </w:r>
    </w:p>
    <w:p w:rsidR="004250D0" w:rsidRPr="004250D0" w:rsidRDefault="004250D0" w:rsidP="004250D0">
      <w:pPr>
        <w:spacing w:after="0" w:line="240" w:lineRule="auto"/>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108 – часов (очно-заочная форма обучения)</w:t>
      </w:r>
    </w:p>
    <w:p w:rsidR="004250D0" w:rsidRPr="004250D0" w:rsidRDefault="004250D0" w:rsidP="004250D0">
      <w:pPr>
        <w:spacing w:after="0" w:line="240" w:lineRule="auto"/>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3 – зачетные единицы</w:t>
      </w:r>
    </w:p>
    <w:p w:rsidR="004250D0" w:rsidRPr="004250D0" w:rsidRDefault="004250D0" w:rsidP="004250D0">
      <w:pPr>
        <w:spacing w:after="0" w:line="240" w:lineRule="auto"/>
        <w:rPr>
          <w:rFonts w:ascii="Times New Roman" w:hAnsi="Times New Roman" w:cs="Times New Roman"/>
          <w:i/>
          <w:color w:val="000000"/>
          <w:sz w:val="20"/>
          <w:szCs w:val="20"/>
        </w:rPr>
      </w:pPr>
      <w:r w:rsidRPr="004250D0">
        <w:rPr>
          <w:rFonts w:ascii="Times New Roman" w:hAnsi="Times New Roman" w:cs="Times New Roman"/>
          <w:i/>
          <w:color w:val="000000"/>
          <w:sz w:val="24"/>
          <w:szCs w:val="24"/>
        </w:rPr>
        <w:t>Зачет – форма промежуточной аттестации</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1"/>
        <w:gridCol w:w="3686"/>
        <w:gridCol w:w="851"/>
        <w:gridCol w:w="567"/>
        <w:gridCol w:w="567"/>
        <w:gridCol w:w="522"/>
        <w:gridCol w:w="615"/>
        <w:gridCol w:w="662"/>
        <w:gridCol w:w="709"/>
        <w:gridCol w:w="544"/>
        <w:gridCol w:w="1276"/>
      </w:tblGrid>
      <w:tr w:rsidR="004250D0" w:rsidRPr="004250D0" w:rsidTr="002A5C68">
        <w:trPr>
          <w:jc w:val="center"/>
        </w:trPr>
        <w:tc>
          <w:tcPr>
            <w:tcW w:w="501" w:type="dxa"/>
            <w:vMerge w:val="restart"/>
            <w:shd w:val="clear" w:color="auto" w:fill="F2F2F2"/>
            <w:vAlign w:val="center"/>
          </w:tcPr>
          <w:p w:rsidR="004250D0" w:rsidRPr="002A5C68" w:rsidRDefault="004250D0" w:rsidP="009326F6">
            <w:pPr>
              <w:widowControl w:val="0"/>
              <w:jc w:val="center"/>
              <w:rPr>
                <w:rFonts w:ascii="Times New Roman" w:hAnsi="Times New Roman" w:cs="Times New Roman"/>
                <w:b/>
                <w:sz w:val="20"/>
                <w:szCs w:val="20"/>
              </w:rPr>
            </w:pPr>
            <w:r w:rsidRPr="002A5C68">
              <w:rPr>
                <w:rFonts w:ascii="Times New Roman" w:hAnsi="Times New Roman" w:cs="Times New Roman"/>
                <w:b/>
                <w:sz w:val="20"/>
                <w:szCs w:val="20"/>
              </w:rPr>
              <w:t>№</w:t>
            </w:r>
          </w:p>
          <w:p w:rsidR="004250D0" w:rsidRPr="002A5C68" w:rsidRDefault="004250D0" w:rsidP="009326F6">
            <w:pPr>
              <w:widowControl w:val="0"/>
              <w:jc w:val="center"/>
              <w:rPr>
                <w:rFonts w:ascii="Times New Roman" w:hAnsi="Times New Roman" w:cs="Times New Roman"/>
                <w:b/>
                <w:sz w:val="20"/>
                <w:szCs w:val="20"/>
              </w:rPr>
            </w:pPr>
            <w:r w:rsidRPr="002A5C68">
              <w:rPr>
                <w:rFonts w:ascii="Times New Roman" w:hAnsi="Times New Roman" w:cs="Times New Roman"/>
                <w:b/>
                <w:sz w:val="20"/>
                <w:szCs w:val="20"/>
              </w:rPr>
              <w:t>п/п</w:t>
            </w:r>
          </w:p>
        </w:tc>
        <w:tc>
          <w:tcPr>
            <w:tcW w:w="3686" w:type="dxa"/>
            <w:vMerge w:val="restart"/>
            <w:shd w:val="clear" w:color="auto" w:fill="F2F2F2"/>
            <w:vAlign w:val="center"/>
          </w:tcPr>
          <w:p w:rsidR="00FB4330" w:rsidRDefault="004250D0" w:rsidP="00FB4330">
            <w:pPr>
              <w:widowControl w:val="0"/>
              <w:spacing w:after="0"/>
              <w:jc w:val="center"/>
              <w:rPr>
                <w:rFonts w:ascii="Times New Roman" w:hAnsi="Times New Roman" w:cs="Times New Roman"/>
                <w:b/>
                <w:sz w:val="24"/>
                <w:szCs w:val="24"/>
              </w:rPr>
            </w:pPr>
            <w:r w:rsidRPr="00FB4330">
              <w:rPr>
                <w:rFonts w:ascii="Times New Roman" w:hAnsi="Times New Roman" w:cs="Times New Roman"/>
                <w:b/>
                <w:sz w:val="24"/>
                <w:szCs w:val="24"/>
              </w:rPr>
              <w:t xml:space="preserve">Наименование </w:t>
            </w:r>
          </w:p>
          <w:p w:rsidR="004250D0" w:rsidRPr="00FB4330" w:rsidRDefault="004250D0" w:rsidP="00FB4330">
            <w:pPr>
              <w:widowControl w:val="0"/>
              <w:spacing w:after="0"/>
              <w:jc w:val="center"/>
              <w:rPr>
                <w:rFonts w:ascii="Times New Roman" w:hAnsi="Times New Roman" w:cs="Times New Roman"/>
                <w:b/>
                <w:sz w:val="24"/>
                <w:szCs w:val="24"/>
              </w:rPr>
            </w:pPr>
            <w:r w:rsidRPr="00FB4330">
              <w:rPr>
                <w:rFonts w:ascii="Times New Roman" w:hAnsi="Times New Roman" w:cs="Times New Roman"/>
                <w:b/>
                <w:sz w:val="24"/>
                <w:szCs w:val="24"/>
              </w:rPr>
              <w:t>разделов и тем</w:t>
            </w:r>
          </w:p>
        </w:tc>
        <w:tc>
          <w:tcPr>
            <w:tcW w:w="4493" w:type="dxa"/>
            <w:gridSpan w:val="7"/>
            <w:shd w:val="clear" w:color="auto" w:fill="F2F2F2"/>
            <w:vAlign w:val="center"/>
          </w:tcPr>
          <w:p w:rsidR="004250D0" w:rsidRPr="002A5C68" w:rsidRDefault="004250D0" w:rsidP="009326F6">
            <w:pPr>
              <w:widowControl w:val="0"/>
              <w:jc w:val="center"/>
              <w:rPr>
                <w:rFonts w:ascii="Times New Roman" w:hAnsi="Times New Roman" w:cs="Times New Roman"/>
                <w:b/>
                <w:sz w:val="20"/>
                <w:szCs w:val="20"/>
              </w:rPr>
            </w:pPr>
            <w:r w:rsidRPr="002A5C68">
              <w:rPr>
                <w:rFonts w:ascii="Times New Roman" w:hAnsi="Times New Roman" w:cs="Times New Roman"/>
                <w:b/>
                <w:sz w:val="20"/>
                <w:szCs w:val="20"/>
              </w:rPr>
              <w:t>Аудиторный фонд (в час.)</w:t>
            </w:r>
          </w:p>
        </w:tc>
        <w:tc>
          <w:tcPr>
            <w:tcW w:w="544" w:type="dxa"/>
            <w:vMerge w:val="restart"/>
            <w:shd w:val="clear" w:color="auto" w:fill="F2F2F2"/>
            <w:textDirection w:val="btLr"/>
            <w:vAlign w:val="center"/>
          </w:tcPr>
          <w:p w:rsidR="004250D0" w:rsidRPr="002A5C68" w:rsidRDefault="004250D0" w:rsidP="009326F6">
            <w:pPr>
              <w:widowControl w:val="0"/>
              <w:jc w:val="center"/>
              <w:rPr>
                <w:rFonts w:ascii="Times New Roman" w:hAnsi="Times New Roman" w:cs="Times New Roman"/>
                <w:b/>
                <w:sz w:val="20"/>
                <w:szCs w:val="20"/>
              </w:rPr>
            </w:pPr>
            <w:r w:rsidRPr="002A5C68">
              <w:rPr>
                <w:rFonts w:ascii="Times New Roman" w:hAnsi="Times New Roman" w:cs="Times New Roman"/>
                <w:b/>
                <w:sz w:val="20"/>
                <w:szCs w:val="20"/>
              </w:rPr>
              <w:t>Сам. раб. (час)</w:t>
            </w:r>
          </w:p>
        </w:tc>
        <w:tc>
          <w:tcPr>
            <w:tcW w:w="1276" w:type="dxa"/>
            <w:vMerge w:val="restart"/>
            <w:shd w:val="clear" w:color="auto" w:fill="F2F2F2"/>
            <w:textDirection w:val="btLr"/>
            <w:vAlign w:val="center"/>
          </w:tcPr>
          <w:p w:rsidR="004250D0" w:rsidRPr="002A5C68" w:rsidRDefault="004250D0" w:rsidP="009326F6">
            <w:pPr>
              <w:widowControl w:val="0"/>
              <w:jc w:val="center"/>
              <w:rPr>
                <w:rFonts w:ascii="Times New Roman" w:hAnsi="Times New Roman" w:cs="Times New Roman"/>
                <w:b/>
                <w:sz w:val="20"/>
                <w:szCs w:val="20"/>
              </w:rPr>
            </w:pPr>
            <w:r w:rsidRPr="002A5C68">
              <w:rPr>
                <w:rFonts w:ascii="Times New Roman" w:hAnsi="Times New Roman" w:cs="Times New Roman"/>
                <w:b/>
                <w:sz w:val="20"/>
                <w:szCs w:val="20"/>
              </w:rPr>
              <w:t>Компетенции</w:t>
            </w:r>
          </w:p>
        </w:tc>
      </w:tr>
      <w:tr w:rsidR="0018141D" w:rsidRPr="004250D0" w:rsidTr="002A5C68">
        <w:trPr>
          <w:cantSplit/>
          <w:trHeight w:val="1474"/>
          <w:jc w:val="center"/>
        </w:trPr>
        <w:tc>
          <w:tcPr>
            <w:tcW w:w="501" w:type="dxa"/>
            <w:vMerge/>
            <w:tcBorders>
              <w:bottom w:val="single" w:sz="4" w:space="0" w:color="auto"/>
            </w:tcBorders>
            <w:shd w:val="clear" w:color="auto" w:fill="F2F2F2"/>
          </w:tcPr>
          <w:p w:rsidR="004250D0" w:rsidRPr="004250D0" w:rsidRDefault="004250D0" w:rsidP="009326F6">
            <w:pPr>
              <w:widowControl w:val="0"/>
              <w:jc w:val="center"/>
              <w:rPr>
                <w:rFonts w:ascii="Times New Roman" w:hAnsi="Times New Roman" w:cs="Times New Roman"/>
                <w:sz w:val="20"/>
                <w:szCs w:val="20"/>
              </w:rPr>
            </w:pPr>
          </w:p>
        </w:tc>
        <w:tc>
          <w:tcPr>
            <w:tcW w:w="3686" w:type="dxa"/>
            <w:vMerge/>
            <w:tcBorders>
              <w:bottom w:val="single" w:sz="4" w:space="0" w:color="auto"/>
            </w:tcBorders>
            <w:shd w:val="clear" w:color="auto" w:fill="F2F2F2"/>
          </w:tcPr>
          <w:p w:rsidR="004250D0" w:rsidRPr="004250D0" w:rsidRDefault="004250D0" w:rsidP="009326F6">
            <w:pPr>
              <w:widowControl w:val="0"/>
              <w:jc w:val="center"/>
              <w:rPr>
                <w:rFonts w:ascii="Times New Roman" w:hAnsi="Times New Roman" w:cs="Times New Roman"/>
                <w:sz w:val="20"/>
                <w:szCs w:val="20"/>
              </w:rPr>
            </w:pPr>
          </w:p>
        </w:tc>
        <w:tc>
          <w:tcPr>
            <w:tcW w:w="851" w:type="dxa"/>
            <w:tcBorders>
              <w:bottom w:val="single" w:sz="4" w:space="0" w:color="auto"/>
            </w:tcBorders>
            <w:shd w:val="clear" w:color="auto" w:fill="F2F2F2"/>
            <w:textDirection w:val="btLr"/>
            <w:vAlign w:val="center"/>
          </w:tcPr>
          <w:p w:rsidR="004250D0" w:rsidRPr="002A5C68" w:rsidRDefault="004250D0" w:rsidP="009326F6">
            <w:pPr>
              <w:widowControl w:val="0"/>
              <w:spacing w:line="192" w:lineRule="auto"/>
              <w:jc w:val="center"/>
              <w:rPr>
                <w:rFonts w:ascii="Times New Roman" w:hAnsi="Times New Roman" w:cs="Times New Roman"/>
                <w:b/>
                <w:sz w:val="20"/>
                <w:szCs w:val="20"/>
              </w:rPr>
            </w:pPr>
            <w:r w:rsidRPr="002A5C68">
              <w:rPr>
                <w:rFonts w:ascii="Times New Roman" w:hAnsi="Times New Roman" w:cs="Times New Roman"/>
                <w:b/>
                <w:sz w:val="20"/>
                <w:szCs w:val="20"/>
              </w:rPr>
              <w:t>Всего</w:t>
            </w:r>
          </w:p>
        </w:tc>
        <w:tc>
          <w:tcPr>
            <w:tcW w:w="567" w:type="dxa"/>
            <w:tcBorders>
              <w:bottom w:val="single" w:sz="4" w:space="0" w:color="auto"/>
            </w:tcBorders>
            <w:shd w:val="clear" w:color="auto" w:fill="F2F2F2"/>
            <w:textDirection w:val="btLr"/>
            <w:vAlign w:val="center"/>
          </w:tcPr>
          <w:p w:rsidR="004250D0" w:rsidRPr="002A5C68" w:rsidRDefault="004250D0" w:rsidP="009326F6">
            <w:pPr>
              <w:widowControl w:val="0"/>
              <w:spacing w:line="192" w:lineRule="auto"/>
              <w:jc w:val="center"/>
              <w:rPr>
                <w:rFonts w:ascii="Times New Roman" w:hAnsi="Times New Roman" w:cs="Times New Roman"/>
                <w:b/>
                <w:sz w:val="18"/>
                <w:szCs w:val="18"/>
              </w:rPr>
            </w:pPr>
            <w:r w:rsidRPr="002A5C68">
              <w:rPr>
                <w:rFonts w:ascii="Times New Roman" w:hAnsi="Times New Roman" w:cs="Times New Roman"/>
                <w:b/>
                <w:sz w:val="18"/>
                <w:szCs w:val="18"/>
              </w:rPr>
              <w:t>В том числе в интер. форме</w:t>
            </w:r>
          </w:p>
        </w:tc>
        <w:tc>
          <w:tcPr>
            <w:tcW w:w="567" w:type="dxa"/>
            <w:tcBorders>
              <w:bottom w:val="single" w:sz="4" w:space="0" w:color="auto"/>
            </w:tcBorders>
            <w:shd w:val="clear" w:color="auto" w:fill="F2F2F2"/>
            <w:textDirection w:val="btLr"/>
            <w:vAlign w:val="center"/>
          </w:tcPr>
          <w:p w:rsidR="004250D0" w:rsidRPr="002A5C68" w:rsidRDefault="004250D0" w:rsidP="009326F6">
            <w:pPr>
              <w:widowControl w:val="0"/>
              <w:spacing w:line="192" w:lineRule="auto"/>
              <w:jc w:val="center"/>
              <w:rPr>
                <w:rFonts w:ascii="Times New Roman" w:hAnsi="Times New Roman" w:cs="Times New Roman"/>
                <w:b/>
                <w:sz w:val="18"/>
                <w:szCs w:val="18"/>
              </w:rPr>
            </w:pPr>
            <w:r w:rsidRPr="002A5C68">
              <w:rPr>
                <w:rFonts w:ascii="Times New Roman" w:hAnsi="Times New Roman" w:cs="Times New Roman"/>
                <w:b/>
                <w:sz w:val="18"/>
                <w:szCs w:val="18"/>
              </w:rPr>
              <w:t>Лекции</w:t>
            </w:r>
          </w:p>
        </w:tc>
        <w:tc>
          <w:tcPr>
            <w:tcW w:w="522" w:type="dxa"/>
            <w:tcBorders>
              <w:bottom w:val="single" w:sz="4" w:space="0" w:color="auto"/>
            </w:tcBorders>
            <w:shd w:val="clear" w:color="auto" w:fill="F2F2F2"/>
            <w:textDirection w:val="btLr"/>
            <w:vAlign w:val="center"/>
          </w:tcPr>
          <w:p w:rsidR="004250D0" w:rsidRPr="002A5C68" w:rsidRDefault="004250D0" w:rsidP="009326F6">
            <w:pPr>
              <w:widowControl w:val="0"/>
              <w:spacing w:line="192" w:lineRule="auto"/>
              <w:jc w:val="center"/>
              <w:rPr>
                <w:rFonts w:ascii="Times New Roman" w:hAnsi="Times New Roman" w:cs="Times New Roman"/>
                <w:b/>
                <w:sz w:val="18"/>
                <w:szCs w:val="18"/>
              </w:rPr>
            </w:pPr>
            <w:r w:rsidRPr="002A5C68">
              <w:rPr>
                <w:rFonts w:ascii="Times New Roman" w:hAnsi="Times New Roman" w:cs="Times New Roman"/>
                <w:b/>
                <w:sz w:val="18"/>
                <w:szCs w:val="18"/>
              </w:rPr>
              <w:t>В том числе в интер. форме</w:t>
            </w:r>
          </w:p>
        </w:tc>
        <w:tc>
          <w:tcPr>
            <w:tcW w:w="615" w:type="dxa"/>
            <w:tcBorders>
              <w:bottom w:val="single" w:sz="4" w:space="0" w:color="auto"/>
            </w:tcBorders>
            <w:shd w:val="clear" w:color="auto" w:fill="F2F2F2"/>
            <w:textDirection w:val="btLr"/>
            <w:vAlign w:val="bottom"/>
          </w:tcPr>
          <w:p w:rsidR="004250D0" w:rsidRPr="002A5C68" w:rsidRDefault="004250D0" w:rsidP="009326F6">
            <w:pPr>
              <w:widowControl w:val="0"/>
              <w:spacing w:line="192" w:lineRule="auto"/>
              <w:jc w:val="center"/>
              <w:rPr>
                <w:rFonts w:ascii="Times New Roman" w:hAnsi="Times New Roman" w:cs="Times New Roman"/>
                <w:b/>
                <w:sz w:val="18"/>
                <w:szCs w:val="18"/>
              </w:rPr>
            </w:pPr>
            <w:r w:rsidRPr="002A5C68">
              <w:rPr>
                <w:rFonts w:ascii="Times New Roman" w:hAnsi="Times New Roman" w:cs="Times New Roman"/>
                <w:b/>
                <w:sz w:val="18"/>
                <w:szCs w:val="18"/>
              </w:rPr>
              <w:t>Лабораторные занятия</w:t>
            </w:r>
          </w:p>
        </w:tc>
        <w:tc>
          <w:tcPr>
            <w:tcW w:w="662" w:type="dxa"/>
            <w:tcBorders>
              <w:bottom w:val="single" w:sz="4" w:space="0" w:color="auto"/>
            </w:tcBorders>
            <w:shd w:val="clear" w:color="auto" w:fill="F2F2F2"/>
            <w:textDirection w:val="btLr"/>
            <w:vAlign w:val="bottom"/>
          </w:tcPr>
          <w:p w:rsidR="004250D0" w:rsidRPr="002A5C68" w:rsidRDefault="004250D0" w:rsidP="009326F6">
            <w:pPr>
              <w:widowControl w:val="0"/>
              <w:spacing w:line="192" w:lineRule="auto"/>
              <w:jc w:val="center"/>
              <w:rPr>
                <w:rFonts w:ascii="Times New Roman" w:hAnsi="Times New Roman" w:cs="Times New Roman"/>
                <w:b/>
                <w:sz w:val="18"/>
                <w:szCs w:val="18"/>
              </w:rPr>
            </w:pPr>
            <w:r w:rsidRPr="002A5C68">
              <w:rPr>
                <w:rFonts w:ascii="Times New Roman" w:hAnsi="Times New Roman" w:cs="Times New Roman"/>
                <w:b/>
                <w:sz w:val="18"/>
                <w:szCs w:val="18"/>
              </w:rPr>
              <w:t>Практические занятия</w:t>
            </w:r>
          </w:p>
        </w:tc>
        <w:tc>
          <w:tcPr>
            <w:tcW w:w="709" w:type="dxa"/>
            <w:tcBorders>
              <w:bottom w:val="single" w:sz="4" w:space="0" w:color="auto"/>
            </w:tcBorders>
            <w:shd w:val="clear" w:color="auto" w:fill="F2F2F2"/>
            <w:textDirection w:val="btLr"/>
            <w:vAlign w:val="center"/>
          </w:tcPr>
          <w:p w:rsidR="004250D0" w:rsidRPr="002A5C68" w:rsidRDefault="004250D0" w:rsidP="009326F6">
            <w:pPr>
              <w:widowControl w:val="0"/>
              <w:spacing w:line="192" w:lineRule="auto"/>
              <w:jc w:val="center"/>
              <w:rPr>
                <w:rFonts w:ascii="Times New Roman" w:hAnsi="Times New Roman" w:cs="Times New Roman"/>
                <w:b/>
                <w:sz w:val="18"/>
                <w:szCs w:val="18"/>
              </w:rPr>
            </w:pPr>
            <w:r w:rsidRPr="002A5C68">
              <w:rPr>
                <w:rFonts w:ascii="Times New Roman" w:hAnsi="Times New Roman" w:cs="Times New Roman"/>
                <w:b/>
                <w:sz w:val="18"/>
                <w:szCs w:val="18"/>
              </w:rPr>
              <w:t>В том числе в интер. форме</w:t>
            </w:r>
          </w:p>
        </w:tc>
        <w:tc>
          <w:tcPr>
            <w:tcW w:w="544" w:type="dxa"/>
            <w:vMerge/>
            <w:tcBorders>
              <w:bottom w:val="single" w:sz="4" w:space="0" w:color="auto"/>
            </w:tcBorders>
            <w:shd w:val="clear" w:color="auto" w:fill="F2F2F2"/>
          </w:tcPr>
          <w:p w:rsidR="004250D0" w:rsidRPr="004250D0" w:rsidRDefault="004250D0" w:rsidP="009326F6">
            <w:pPr>
              <w:widowControl w:val="0"/>
              <w:jc w:val="center"/>
              <w:rPr>
                <w:rFonts w:ascii="Times New Roman" w:hAnsi="Times New Roman" w:cs="Times New Roman"/>
                <w:sz w:val="20"/>
                <w:szCs w:val="20"/>
              </w:rPr>
            </w:pPr>
          </w:p>
        </w:tc>
        <w:tc>
          <w:tcPr>
            <w:tcW w:w="1276" w:type="dxa"/>
            <w:vMerge/>
            <w:tcBorders>
              <w:bottom w:val="single" w:sz="4" w:space="0" w:color="auto"/>
            </w:tcBorders>
            <w:shd w:val="clear" w:color="auto" w:fill="F2F2F2"/>
          </w:tcPr>
          <w:p w:rsidR="004250D0" w:rsidRPr="004250D0" w:rsidRDefault="004250D0" w:rsidP="009326F6">
            <w:pPr>
              <w:widowControl w:val="0"/>
              <w:jc w:val="center"/>
              <w:rPr>
                <w:rFonts w:ascii="Times New Roman" w:hAnsi="Times New Roman" w:cs="Times New Roman"/>
                <w:sz w:val="20"/>
                <w:szCs w:val="20"/>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w:t>
            </w:r>
          </w:p>
        </w:tc>
        <w:tc>
          <w:tcPr>
            <w:tcW w:w="3686" w:type="dxa"/>
            <w:shd w:val="clear" w:color="auto" w:fill="auto"/>
          </w:tcPr>
          <w:p w:rsidR="003004E2" w:rsidRPr="004250D0" w:rsidRDefault="003004E2"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sz w:val="24"/>
                <w:szCs w:val="24"/>
              </w:rPr>
              <w:t xml:space="preserve">Предмет, система и основные понятия дисциплины «Правоохранительные органы». </w:t>
            </w:r>
          </w:p>
        </w:tc>
        <w:tc>
          <w:tcPr>
            <w:tcW w:w="851" w:type="dxa"/>
            <w:vMerge w:val="restart"/>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r w:rsidRPr="003004E2">
              <w:rPr>
                <w:rFonts w:ascii="Times New Roman" w:hAnsi="Times New Roman" w:cs="Times New Roman"/>
                <w:b/>
                <w:sz w:val="24"/>
                <w:szCs w:val="24"/>
              </w:rPr>
              <w:t>2</w:t>
            </w:r>
          </w:p>
        </w:tc>
        <w:tc>
          <w:tcPr>
            <w:tcW w:w="567" w:type="dxa"/>
            <w:vMerge w:val="restart"/>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22"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Merge w:val="restart"/>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8</w:t>
            </w:r>
          </w:p>
        </w:tc>
        <w:tc>
          <w:tcPr>
            <w:tcW w:w="1276" w:type="dxa"/>
            <w:vMerge w:val="restart"/>
            <w:vAlign w:val="center"/>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ОПК-1,2,3,4,5</w:t>
            </w:r>
          </w:p>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ПК-2,5,8, 10,</w:t>
            </w:r>
            <w:r w:rsidR="007F24FF">
              <w:rPr>
                <w:rFonts w:ascii="Times New Roman" w:hAnsi="Times New Roman" w:cs="Times New Roman"/>
                <w:sz w:val="24"/>
                <w:szCs w:val="24"/>
              </w:rPr>
              <w:t xml:space="preserve"> 11, </w:t>
            </w:r>
            <w:r w:rsidRPr="004250D0">
              <w:rPr>
                <w:rFonts w:ascii="Times New Roman" w:hAnsi="Times New Roman" w:cs="Times New Roman"/>
                <w:sz w:val="24"/>
                <w:szCs w:val="24"/>
              </w:rPr>
              <w:t>12,13,14</w:t>
            </w: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3686" w:type="dxa"/>
            <w:shd w:val="clear" w:color="auto" w:fill="auto"/>
          </w:tcPr>
          <w:p w:rsidR="003004E2" w:rsidRDefault="003004E2" w:rsidP="002A5C68">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Законодательство и иные правовые акты о правоохранительных органах.</w:t>
            </w:r>
          </w:p>
          <w:p w:rsidR="003004E2" w:rsidRPr="004250D0" w:rsidRDefault="003004E2" w:rsidP="002A5C68">
            <w:pPr>
              <w:widowControl w:val="0"/>
              <w:spacing w:after="0" w:line="240" w:lineRule="auto"/>
              <w:rPr>
                <w:rFonts w:ascii="Times New Roman" w:hAnsi="Times New Roman" w:cs="Times New Roman"/>
                <w:sz w:val="24"/>
                <w:szCs w:val="24"/>
              </w:rPr>
            </w:pPr>
          </w:p>
        </w:tc>
        <w:tc>
          <w:tcPr>
            <w:tcW w:w="851" w:type="dxa"/>
            <w:vMerge/>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p>
        </w:tc>
        <w:tc>
          <w:tcPr>
            <w:tcW w:w="567"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2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15"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6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709"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8</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3.</w:t>
            </w:r>
          </w:p>
        </w:tc>
        <w:tc>
          <w:tcPr>
            <w:tcW w:w="3686" w:type="dxa"/>
            <w:shd w:val="clear" w:color="auto" w:fill="auto"/>
          </w:tcPr>
          <w:p w:rsidR="003004E2" w:rsidRDefault="003004E2" w:rsidP="002A5C68">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Судебная власть и система органов, осуществляющих ее.</w:t>
            </w:r>
          </w:p>
          <w:p w:rsidR="003004E2" w:rsidRPr="004250D0" w:rsidRDefault="003004E2" w:rsidP="002A5C68">
            <w:pPr>
              <w:widowControl w:val="0"/>
              <w:spacing w:after="0" w:line="240" w:lineRule="auto"/>
              <w:rPr>
                <w:rFonts w:ascii="Times New Roman" w:hAnsi="Times New Roman" w:cs="Times New Roman"/>
                <w:sz w:val="24"/>
                <w:szCs w:val="24"/>
              </w:rPr>
            </w:pPr>
          </w:p>
        </w:tc>
        <w:tc>
          <w:tcPr>
            <w:tcW w:w="851" w:type="dxa"/>
            <w:vMerge w:val="restart"/>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r w:rsidRPr="003004E2">
              <w:rPr>
                <w:rFonts w:ascii="Times New Roman" w:hAnsi="Times New Roman" w:cs="Times New Roman"/>
                <w:b/>
                <w:sz w:val="24"/>
                <w:szCs w:val="24"/>
              </w:rPr>
              <w:t>4</w:t>
            </w:r>
          </w:p>
        </w:tc>
        <w:tc>
          <w:tcPr>
            <w:tcW w:w="567" w:type="dxa"/>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22"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709" w:type="dxa"/>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8</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4.</w:t>
            </w:r>
          </w:p>
        </w:tc>
        <w:tc>
          <w:tcPr>
            <w:tcW w:w="3686" w:type="dxa"/>
            <w:shd w:val="clear" w:color="auto" w:fill="auto"/>
          </w:tcPr>
          <w:p w:rsidR="003004E2" w:rsidRDefault="003004E2" w:rsidP="002A5C68">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Правосудие и его демократические принципы.</w:t>
            </w:r>
          </w:p>
          <w:p w:rsidR="003004E2" w:rsidRPr="004250D0" w:rsidRDefault="003004E2" w:rsidP="002A5C68">
            <w:pPr>
              <w:widowControl w:val="0"/>
              <w:spacing w:after="0" w:line="240" w:lineRule="auto"/>
              <w:rPr>
                <w:rFonts w:ascii="Times New Roman" w:hAnsi="Times New Roman" w:cs="Times New Roman"/>
                <w:sz w:val="24"/>
                <w:szCs w:val="24"/>
              </w:rPr>
            </w:pPr>
          </w:p>
        </w:tc>
        <w:tc>
          <w:tcPr>
            <w:tcW w:w="851" w:type="dxa"/>
            <w:vMerge/>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p>
        </w:tc>
        <w:tc>
          <w:tcPr>
            <w:tcW w:w="567" w:type="dxa"/>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2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15"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62"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18141D" w:rsidRPr="004250D0" w:rsidTr="002A5C68">
        <w:trPr>
          <w:jc w:val="center"/>
        </w:trPr>
        <w:tc>
          <w:tcPr>
            <w:tcW w:w="501"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5.</w:t>
            </w:r>
          </w:p>
        </w:tc>
        <w:tc>
          <w:tcPr>
            <w:tcW w:w="3686" w:type="dxa"/>
            <w:shd w:val="clear" w:color="auto" w:fill="auto"/>
          </w:tcPr>
          <w:p w:rsidR="004250D0" w:rsidRPr="004250D0" w:rsidRDefault="004250D0"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Статус судей, присяжных заседателей.</w:t>
            </w:r>
          </w:p>
        </w:tc>
        <w:tc>
          <w:tcPr>
            <w:tcW w:w="851" w:type="dxa"/>
            <w:shd w:val="clear" w:color="auto" w:fill="auto"/>
          </w:tcPr>
          <w:p w:rsidR="004250D0" w:rsidRPr="003004E2" w:rsidRDefault="004250D0" w:rsidP="002A5C68">
            <w:pPr>
              <w:widowControl w:val="0"/>
              <w:spacing w:after="0" w:line="240" w:lineRule="auto"/>
              <w:jc w:val="center"/>
              <w:rPr>
                <w:rFonts w:ascii="Times New Roman" w:hAnsi="Times New Roman" w:cs="Times New Roman"/>
                <w:b/>
                <w:sz w:val="24"/>
                <w:szCs w:val="24"/>
              </w:rPr>
            </w:pPr>
            <w:r w:rsidRPr="003004E2">
              <w:rPr>
                <w:rFonts w:ascii="Times New Roman" w:hAnsi="Times New Roman" w:cs="Times New Roman"/>
                <w:b/>
                <w:sz w:val="24"/>
                <w:szCs w:val="24"/>
              </w:rPr>
              <w:t>2</w:t>
            </w:r>
          </w:p>
        </w:tc>
        <w:tc>
          <w:tcPr>
            <w:tcW w:w="567"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709"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2A5C68">
            <w:pPr>
              <w:widowControl w:val="0"/>
              <w:spacing w:after="0" w:line="240" w:lineRule="auto"/>
              <w:rPr>
                <w:rFonts w:ascii="Times New Roman" w:hAnsi="Times New Roman" w:cs="Times New Roman"/>
                <w:sz w:val="24"/>
                <w:szCs w:val="24"/>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3686" w:type="dxa"/>
            <w:shd w:val="clear" w:color="auto" w:fill="auto"/>
          </w:tcPr>
          <w:p w:rsidR="003004E2" w:rsidRDefault="003004E2" w:rsidP="002A5C68">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Основное звено общих судов.</w:t>
            </w:r>
          </w:p>
          <w:p w:rsidR="003004E2" w:rsidRPr="004250D0" w:rsidRDefault="003004E2" w:rsidP="002A5C68">
            <w:pPr>
              <w:widowControl w:val="0"/>
              <w:spacing w:after="0" w:line="240" w:lineRule="auto"/>
              <w:rPr>
                <w:rFonts w:ascii="Times New Roman" w:hAnsi="Times New Roman" w:cs="Times New Roman"/>
                <w:sz w:val="24"/>
                <w:szCs w:val="24"/>
              </w:rPr>
            </w:pPr>
          </w:p>
        </w:tc>
        <w:tc>
          <w:tcPr>
            <w:tcW w:w="851" w:type="dxa"/>
            <w:vMerge w:val="restart"/>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vMerge w:val="restart"/>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2"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vMerge w:val="restart"/>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Merge w:val="restart"/>
          </w:tcPr>
          <w:p w:rsidR="003004E2"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7.</w:t>
            </w:r>
          </w:p>
        </w:tc>
        <w:tc>
          <w:tcPr>
            <w:tcW w:w="3686" w:type="dxa"/>
            <w:shd w:val="clear" w:color="auto" w:fill="auto"/>
          </w:tcPr>
          <w:p w:rsidR="003004E2" w:rsidRDefault="003004E2" w:rsidP="002A5C68">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Среднее звено общих судов.</w:t>
            </w:r>
          </w:p>
          <w:p w:rsidR="003004E2" w:rsidRPr="004250D0" w:rsidRDefault="003004E2" w:rsidP="002A5C68">
            <w:pPr>
              <w:widowControl w:val="0"/>
              <w:spacing w:after="0" w:line="240" w:lineRule="auto"/>
              <w:rPr>
                <w:rFonts w:ascii="Times New Roman" w:hAnsi="Times New Roman" w:cs="Times New Roman"/>
                <w:sz w:val="24"/>
                <w:szCs w:val="24"/>
              </w:rPr>
            </w:pPr>
          </w:p>
        </w:tc>
        <w:tc>
          <w:tcPr>
            <w:tcW w:w="851" w:type="dxa"/>
            <w:vMerge/>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p>
        </w:tc>
        <w:tc>
          <w:tcPr>
            <w:tcW w:w="567"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2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15"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6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709"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8.</w:t>
            </w:r>
          </w:p>
        </w:tc>
        <w:tc>
          <w:tcPr>
            <w:tcW w:w="3686" w:type="dxa"/>
            <w:shd w:val="clear" w:color="auto" w:fill="auto"/>
          </w:tcPr>
          <w:p w:rsidR="003004E2" w:rsidRPr="004250D0" w:rsidRDefault="003004E2"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Верховный Суд Российской Федерации.</w:t>
            </w:r>
          </w:p>
        </w:tc>
        <w:tc>
          <w:tcPr>
            <w:tcW w:w="851" w:type="dxa"/>
            <w:vMerge/>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p>
        </w:tc>
        <w:tc>
          <w:tcPr>
            <w:tcW w:w="567"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2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15"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6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709"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9.</w:t>
            </w:r>
          </w:p>
        </w:tc>
        <w:tc>
          <w:tcPr>
            <w:tcW w:w="3686" w:type="dxa"/>
            <w:shd w:val="clear" w:color="auto" w:fill="auto"/>
          </w:tcPr>
          <w:p w:rsidR="003004E2" w:rsidRDefault="003004E2" w:rsidP="002A5C68">
            <w:pPr>
              <w:widowControl w:val="0"/>
              <w:spacing w:after="0" w:line="240" w:lineRule="auto"/>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Военные суды.</w:t>
            </w:r>
          </w:p>
          <w:p w:rsidR="003004E2" w:rsidRPr="004250D0" w:rsidRDefault="003004E2" w:rsidP="002A5C68">
            <w:pPr>
              <w:widowControl w:val="0"/>
              <w:spacing w:after="0" w:line="240" w:lineRule="auto"/>
              <w:rPr>
                <w:rFonts w:ascii="Times New Roman" w:hAnsi="Times New Roman" w:cs="Times New Roman"/>
                <w:sz w:val="24"/>
                <w:szCs w:val="24"/>
              </w:rPr>
            </w:pPr>
          </w:p>
        </w:tc>
        <w:tc>
          <w:tcPr>
            <w:tcW w:w="851" w:type="dxa"/>
            <w:vMerge/>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p>
        </w:tc>
        <w:tc>
          <w:tcPr>
            <w:tcW w:w="567"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2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15"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6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709"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3004E2" w:rsidRPr="004250D0" w:rsidTr="002A5C68">
        <w:trPr>
          <w:jc w:val="center"/>
        </w:trPr>
        <w:tc>
          <w:tcPr>
            <w:tcW w:w="501"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10</w:t>
            </w:r>
          </w:p>
        </w:tc>
        <w:tc>
          <w:tcPr>
            <w:tcW w:w="3686" w:type="dxa"/>
            <w:shd w:val="clear" w:color="auto" w:fill="auto"/>
          </w:tcPr>
          <w:p w:rsidR="003004E2" w:rsidRPr="004250D0" w:rsidRDefault="003004E2"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Конституционный Суд Российской Федерации.</w:t>
            </w:r>
          </w:p>
        </w:tc>
        <w:tc>
          <w:tcPr>
            <w:tcW w:w="851" w:type="dxa"/>
            <w:vMerge/>
            <w:shd w:val="clear" w:color="auto" w:fill="auto"/>
          </w:tcPr>
          <w:p w:rsidR="003004E2" w:rsidRPr="003004E2" w:rsidRDefault="003004E2" w:rsidP="002A5C68">
            <w:pPr>
              <w:widowControl w:val="0"/>
              <w:spacing w:after="0" w:line="240" w:lineRule="auto"/>
              <w:jc w:val="center"/>
              <w:rPr>
                <w:rFonts w:ascii="Times New Roman" w:hAnsi="Times New Roman" w:cs="Times New Roman"/>
                <w:b/>
                <w:sz w:val="24"/>
                <w:szCs w:val="24"/>
              </w:rPr>
            </w:pPr>
          </w:p>
        </w:tc>
        <w:tc>
          <w:tcPr>
            <w:tcW w:w="567"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2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15"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662" w:type="dxa"/>
            <w:vMerge/>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709" w:type="dxa"/>
            <w:vMerge/>
          </w:tcPr>
          <w:p w:rsidR="003004E2" w:rsidRPr="004250D0" w:rsidRDefault="003004E2" w:rsidP="002A5C68">
            <w:pPr>
              <w:widowControl w:val="0"/>
              <w:spacing w:after="0" w:line="240" w:lineRule="auto"/>
              <w:jc w:val="center"/>
              <w:rPr>
                <w:rFonts w:ascii="Times New Roman" w:hAnsi="Times New Roman" w:cs="Times New Roman"/>
                <w:sz w:val="24"/>
                <w:szCs w:val="24"/>
              </w:rPr>
            </w:pPr>
          </w:p>
        </w:tc>
        <w:tc>
          <w:tcPr>
            <w:tcW w:w="544" w:type="dxa"/>
            <w:shd w:val="clear" w:color="auto" w:fill="auto"/>
          </w:tcPr>
          <w:p w:rsidR="003004E2" w:rsidRPr="004250D0" w:rsidRDefault="003004E2"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3004E2" w:rsidRPr="004250D0" w:rsidRDefault="003004E2" w:rsidP="002A5C68">
            <w:pPr>
              <w:widowControl w:val="0"/>
              <w:spacing w:after="0" w:line="240" w:lineRule="auto"/>
              <w:rPr>
                <w:rFonts w:ascii="Times New Roman" w:hAnsi="Times New Roman" w:cs="Times New Roman"/>
                <w:sz w:val="24"/>
                <w:szCs w:val="24"/>
              </w:rPr>
            </w:pPr>
          </w:p>
        </w:tc>
      </w:tr>
      <w:tr w:rsidR="0018141D" w:rsidRPr="004250D0" w:rsidTr="002A5C68">
        <w:trPr>
          <w:jc w:val="center"/>
        </w:trPr>
        <w:tc>
          <w:tcPr>
            <w:tcW w:w="501"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11.</w:t>
            </w:r>
          </w:p>
        </w:tc>
        <w:tc>
          <w:tcPr>
            <w:tcW w:w="3686" w:type="dxa"/>
            <w:shd w:val="clear" w:color="auto" w:fill="auto"/>
          </w:tcPr>
          <w:p w:rsidR="004250D0" w:rsidRPr="004250D0" w:rsidRDefault="004250D0"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Организационное обеспечение деятельности судов и органы юстиции.</w:t>
            </w:r>
          </w:p>
        </w:tc>
        <w:tc>
          <w:tcPr>
            <w:tcW w:w="851" w:type="dxa"/>
            <w:shd w:val="clear" w:color="auto" w:fill="auto"/>
          </w:tcPr>
          <w:p w:rsidR="004250D0" w:rsidRPr="003004E2" w:rsidRDefault="009A0755" w:rsidP="002A5C6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2"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2A5C68">
            <w:pPr>
              <w:widowControl w:val="0"/>
              <w:spacing w:after="0" w:line="240" w:lineRule="auto"/>
              <w:rPr>
                <w:rFonts w:ascii="Times New Roman" w:hAnsi="Times New Roman" w:cs="Times New Roman"/>
                <w:sz w:val="24"/>
                <w:szCs w:val="24"/>
              </w:rPr>
            </w:pPr>
          </w:p>
        </w:tc>
      </w:tr>
      <w:tr w:rsidR="0018141D" w:rsidRPr="004250D0" w:rsidTr="002A5C68">
        <w:trPr>
          <w:jc w:val="center"/>
        </w:trPr>
        <w:tc>
          <w:tcPr>
            <w:tcW w:w="501"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12.</w:t>
            </w:r>
          </w:p>
        </w:tc>
        <w:tc>
          <w:tcPr>
            <w:tcW w:w="3686" w:type="dxa"/>
            <w:shd w:val="clear" w:color="auto" w:fill="auto"/>
          </w:tcPr>
          <w:p w:rsidR="004250D0" w:rsidRPr="004250D0" w:rsidRDefault="004250D0"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Прокурорский надзор и органы прокуратуры.</w:t>
            </w:r>
          </w:p>
        </w:tc>
        <w:tc>
          <w:tcPr>
            <w:tcW w:w="851" w:type="dxa"/>
            <w:shd w:val="clear" w:color="auto" w:fill="auto"/>
          </w:tcPr>
          <w:p w:rsidR="004250D0" w:rsidRPr="003004E2" w:rsidRDefault="003004E2" w:rsidP="002A5C6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67"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709" w:type="dxa"/>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544"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2A5C68">
            <w:pPr>
              <w:widowControl w:val="0"/>
              <w:spacing w:after="0" w:line="240" w:lineRule="auto"/>
              <w:rPr>
                <w:rFonts w:ascii="Times New Roman" w:hAnsi="Times New Roman" w:cs="Times New Roman"/>
                <w:sz w:val="24"/>
                <w:szCs w:val="24"/>
              </w:rPr>
            </w:pPr>
          </w:p>
        </w:tc>
      </w:tr>
      <w:tr w:rsidR="0018141D" w:rsidRPr="004250D0" w:rsidTr="002A5C68">
        <w:trPr>
          <w:jc w:val="center"/>
        </w:trPr>
        <w:tc>
          <w:tcPr>
            <w:tcW w:w="501"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13.</w:t>
            </w:r>
          </w:p>
        </w:tc>
        <w:tc>
          <w:tcPr>
            <w:tcW w:w="3686" w:type="dxa"/>
            <w:shd w:val="clear" w:color="auto" w:fill="auto"/>
          </w:tcPr>
          <w:p w:rsidR="004250D0" w:rsidRPr="004250D0" w:rsidRDefault="004250D0"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Организация выявления и расследования преступлений.</w:t>
            </w:r>
          </w:p>
        </w:tc>
        <w:tc>
          <w:tcPr>
            <w:tcW w:w="851" w:type="dxa"/>
            <w:shd w:val="clear" w:color="auto" w:fill="auto"/>
          </w:tcPr>
          <w:p w:rsidR="004250D0" w:rsidRPr="003004E2" w:rsidRDefault="003004E2" w:rsidP="002A5C6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709"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2A5C68">
            <w:pPr>
              <w:widowControl w:val="0"/>
              <w:spacing w:after="0" w:line="240" w:lineRule="auto"/>
              <w:rPr>
                <w:rFonts w:ascii="Times New Roman" w:hAnsi="Times New Roman" w:cs="Times New Roman"/>
                <w:sz w:val="24"/>
                <w:szCs w:val="24"/>
              </w:rPr>
            </w:pPr>
          </w:p>
        </w:tc>
      </w:tr>
      <w:tr w:rsidR="0018141D" w:rsidRPr="004250D0" w:rsidTr="002A5C68">
        <w:trPr>
          <w:jc w:val="center"/>
        </w:trPr>
        <w:tc>
          <w:tcPr>
            <w:tcW w:w="501"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14.</w:t>
            </w:r>
          </w:p>
        </w:tc>
        <w:tc>
          <w:tcPr>
            <w:tcW w:w="3686" w:type="dxa"/>
            <w:shd w:val="clear" w:color="auto" w:fill="auto"/>
          </w:tcPr>
          <w:p w:rsidR="004250D0" w:rsidRPr="004250D0" w:rsidRDefault="004250D0" w:rsidP="002A5C68">
            <w:pPr>
              <w:widowControl w:val="0"/>
              <w:spacing w:after="0" w:line="240" w:lineRule="auto"/>
              <w:rPr>
                <w:rFonts w:ascii="Times New Roman" w:hAnsi="Times New Roman" w:cs="Times New Roman"/>
                <w:sz w:val="24"/>
                <w:szCs w:val="24"/>
              </w:rPr>
            </w:pPr>
            <w:r w:rsidRPr="004250D0">
              <w:rPr>
                <w:rFonts w:ascii="Times New Roman" w:hAnsi="Times New Roman" w:cs="Times New Roman"/>
                <w:iCs/>
                <w:color w:val="000000"/>
                <w:sz w:val="24"/>
                <w:szCs w:val="24"/>
              </w:rPr>
              <w:t>Юридическая помощь и защита по уголовным делам, их организация.</w:t>
            </w:r>
          </w:p>
        </w:tc>
        <w:tc>
          <w:tcPr>
            <w:tcW w:w="851" w:type="dxa"/>
            <w:shd w:val="clear" w:color="auto" w:fill="auto"/>
          </w:tcPr>
          <w:p w:rsidR="004250D0" w:rsidRPr="003004E2" w:rsidRDefault="004250D0" w:rsidP="002A5C68">
            <w:pPr>
              <w:widowControl w:val="0"/>
              <w:spacing w:after="0" w:line="240" w:lineRule="auto"/>
              <w:jc w:val="center"/>
              <w:rPr>
                <w:rFonts w:ascii="Times New Roman" w:hAnsi="Times New Roman" w:cs="Times New Roman"/>
                <w:b/>
                <w:sz w:val="24"/>
                <w:szCs w:val="24"/>
              </w:rPr>
            </w:pPr>
            <w:r w:rsidRPr="003004E2">
              <w:rPr>
                <w:rFonts w:ascii="Times New Roman" w:hAnsi="Times New Roman" w:cs="Times New Roman"/>
                <w:b/>
                <w:sz w:val="24"/>
                <w:szCs w:val="24"/>
              </w:rPr>
              <w:t>2</w:t>
            </w:r>
          </w:p>
        </w:tc>
        <w:tc>
          <w:tcPr>
            <w:tcW w:w="567"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5" w:type="dxa"/>
            <w:shd w:val="clear" w:color="auto" w:fill="auto"/>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2</w:t>
            </w:r>
          </w:p>
        </w:tc>
        <w:tc>
          <w:tcPr>
            <w:tcW w:w="709" w:type="dxa"/>
          </w:tcPr>
          <w:p w:rsidR="004250D0" w:rsidRPr="004250D0" w:rsidRDefault="003004E2" w:rsidP="002A5C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shd w:val="clear" w:color="auto" w:fill="auto"/>
          </w:tcPr>
          <w:p w:rsidR="004250D0" w:rsidRPr="004250D0" w:rsidRDefault="004250D0" w:rsidP="002A5C68">
            <w:pPr>
              <w:widowControl w:val="0"/>
              <w:spacing w:after="0" w:line="240" w:lineRule="auto"/>
              <w:jc w:val="center"/>
              <w:rPr>
                <w:rFonts w:ascii="Times New Roman" w:hAnsi="Times New Roman" w:cs="Times New Roman"/>
                <w:sz w:val="24"/>
                <w:szCs w:val="24"/>
              </w:rPr>
            </w:pPr>
            <w:r w:rsidRPr="004250D0">
              <w:rPr>
                <w:rFonts w:ascii="Times New Roman" w:hAnsi="Times New Roman" w:cs="Times New Roman"/>
                <w:sz w:val="24"/>
                <w:szCs w:val="24"/>
              </w:rPr>
              <w:t>6</w:t>
            </w:r>
          </w:p>
        </w:tc>
        <w:tc>
          <w:tcPr>
            <w:tcW w:w="1276" w:type="dxa"/>
            <w:vMerge/>
          </w:tcPr>
          <w:p w:rsidR="004250D0" w:rsidRPr="004250D0" w:rsidRDefault="004250D0" w:rsidP="002A5C68">
            <w:pPr>
              <w:widowControl w:val="0"/>
              <w:spacing w:after="0" w:line="240" w:lineRule="auto"/>
              <w:rPr>
                <w:rFonts w:ascii="Times New Roman" w:hAnsi="Times New Roman" w:cs="Times New Roman"/>
                <w:sz w:val="24"/>
                <w:szCs w:val="24"/>
              </w:rPr>
            </w:pPr>
          </w:p>
        </w:tc>
      </w:tr>
      <w:tr w:rsidR="0018141D" w:rsidRPr="004250D0" w:rsidTr="002A5C68">
        <w:trPr>
          <w:trHeight w:hRule="exact" w:val="529"/>
          <w:jc w:val="center"/>
        </w:trPr>
        <w:tc>
          <w:tcPr>
            <w:tcW w:w="501" w:type="dxa"/>
            <w:shd w:val="clear" w:color="auto" w:fill="F2F2F2"/>
            <w:vAlign w:val="center"/>
          </w:tcPr>
          <w:p w:rsidR="004250D0" w:rsidRPr="004250D0" w:rsidRDefault="004250D0" w:rsidP="002A5C68">
            <w:pPr>
              <w:spacing w:after="0" w:line="240" w:lineRule="auto"/>
              <w:jc w:val="center"/>
              <w:rPr>
                <w:rFonts w:ascii="Times New Roman" w:hAnsi="Times New Roman" w:cs="Times New Roman"/>
                <w:b/>
                <w:sz w:val="24"/>
                <w:szCs w:val="24"/>
              </w:rPr>
            </w:pPr>
          </w:p>
        </w:tc>
        <w:tc>
          <w:tcPr>
            <w:tcW w:w="3686" w:type="dxa"/>
            <w:shd w:val="clear" w:color="auto" w:fill="F2F2F2"/>
            <w:vAlign w:val="center"/>
          </w:tcPr>
          <w:p w:rsidR="004250D0" w:rsidRPr="004250D0" w:rsidRDefault="004250D0" w:rsidP="002A5C68">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ИТОГО</w:t>
            </w:r>
          </w:p>
        </w:tc>
        <w:tc>
          <w:tcPr>
            <w:tcW w:w="851" w:type="dxa"/>
            <w:shd w:val="clear" w:color="auto" w:fill="F2F2F2"/>
            <w:vAlign w:val="center"/>
          </w:tcPr>
          <w:p w:rsidR="004250D0" w:rsidRPr="004250D0" w:rsidRDefault="004250D0" w:rsidP="002A5C68">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18</w:t>
            </w:r>
          </w:p>
        </w:tc>
        <w:tc>
          <w:tcPr>
            <w:tcW w:w="567" w:type="dxa"/>
            <w:shd w:val="clear" w:color="auto" w:fill="F2F2F2"/>
            <w:vAlign w:val="center"/>
          </w:tcPr>
          <w:p w:rsidR="004250D0" w:rsidRPr="004250D0" w:rsidRDefault="0018141D" w:rsidP="002A5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4250D0" w:rsidRPr="004250D0" w:rsidRDefault="004250D0" w:rsidP="002A5C68">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8</w:t>
            </w:r>
          </w:p>
        </w:tc>
        <w:tc>
          <w:tcPr>
            <w:tcW w:w="522" w:type="dxa"/>
            <w:shd w:val="clear" w:color="auto" w:fill="F2F2F2"/>
            <w:vAlign w:val="center"/>
          </w:tcPr>
          <w:p w:rsidR="004250D0" w:rsidRPr="004250D0" w:rsidRDefault="003004E2" w:rsidP="002A5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15" w:type="dxa"/>
            <w:shd w:val="clear" w:color="auto" w:fill="F2F2F2"/>
            <w:vAlign w:val="center"/>
          </w:tcPr>
          <w:p w:rsidR="004250D0" w:rsidRPr="004250D0" w:rsidRDefault="003004E2" w:rsidP="002A5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62" w:type="dxa"/>
            <w:shd w:val="clear" w:color="auto" w:fill="F2F2F2"/>
            <w:vAlign w:val="center"/>
          </w:tcPr>
          <w:p w:rsidR="004250D0" w:rsidRPr="004250D0" w:rsidRDefault="004250D0" w:rsidP="002A5C68">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t>10</w:t>
            </w:r>
          </w:p>
        </w:tc>
        <w:tc>
          <w:tcPr>
            <w:tcW w:w="709" w:type="dxa"/>
            <w:shd w:val="clear" w:color="auto" w:fill="F2F2F2"/>
            <w:vAlign w:val="center"/>
          </w:tcPr>
          <w:p w:rsidR="004250D0" w:rsidRPr="004250D0" w:rsidRDefault="0018141D" w:rsidP="002A5C68">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4</w:t>
            </w:r>
          </w:p>
        </w:tc>
        <w:tc>
          <w:tcPr>
            <w:tcW w:w="544" w:type="dxa"/>
            <w:shd w:val="clear" w:color="auto" w:fill="F2F2F2"/>
            <w:vAlign w:val="center"/>
          </w:tcPr>
          <w:p w:rsidR="004250D0" w:rsidRPr="004250D0" w:rsidRDefault="00DD5ED9" w:rsidP="002A5C68">
            <w:pPr>
              <w:spacing w:after="0" w:line="240" w:lineRule="auto"/>
              <w:jc w:val="center"/>
              <w:rPr>
                <w:rFonts w:ascii="Times New Roman" w:hAnsi="Times New Roman" w:cs="Times New Roman"/>
                <w:b/>
                <w:sz w:val="24"/>
                <w:szCs w:val="24"/>
              </w:rPr>
            </w:pPr>
            <w:r w:rsidRPr="004250D0">
              <w:rPr>
                <w:rFonts w:ascii="Times New Roman" w:hAnsi="Times New Roman" w:cs="Times New Roman"/>
                <w:b/>
                <w:sz w:val="24"/>
                <w:szCs w:val="24"/>
              </w:rPr>
              <w:fldChar w:fldCharType="begin"/>
            </w:r>
            <w:r w:rsidR="004250D0" w:rsidRPr="004250D0">
              <w:rPr>
                <w:rFonts w:ascii="Times New Roman" w:hAnsi="Times New Roman" w:cs="Times New Roman"/>
                <w:b/>
                <w:sz w:val="24"/>
                <w:szCs w:val="24"/>
              </w:rPr>
              <w:instrText xml:space="preserve"> =SUM(ABOVE) </w:instrText>
            </w:r>
            <w:r w:rsidRPr="004250D0">
              <w:rPr>
                <w:rFonts w:ascii="Times New Roman" w:hAnsi="Times New Roman" w:cs="Times New Roman"/>
                <w:b/>
                <w:sz w:val="24"/>
                <w:szCs w:val="24"/>
              </w:rPr>
              <w:fldChar w:fldCharType="separate"/>
            </w:r>
            <w:r w:rsidR="004250D0" w:rsidRPr="004250D0">
              <w:rPr>
                <w:rFonts w:ascii="Times New Roman" w:hAnsi="Times New Roman" w:cs="Times New Roman"/>
                <w:b/>
                <w:noProof/>
                <w:sz w:val="24"/>
                <w:szCs w:val="24"/>
              </w:rPr>
              <w:t>90</w:t>
            </w:r>
            <w:r w:rsidRPr="004250D0">
              <w:rPr>
                <w:rFonts w:ascii="Times New Roman" w:hAnsi="Times New Roman" w:cs="Times New Roman"/>
                <w:b/>
                <w:sz w:val="24"/>
                <w:szCs w:val="24"/>
              </w:rPr>
              <w:fldChar w:fldCharType="end"/>
            </w:r>
          </w:p>
        </w:tc>
        <w:tc>
          <w:tcPr>
            <w:tcW w:w="1276" w:type="dxa"/>
            <w:shd w:val="clear" w:color="auto" w:fill="F2F2F2"/>
            <w:vAlign w:val="center"/>
          </w:tcPr>
          <w:p w:rsidR="004250D0" w:rsidRPr="004250D0" w:rsidRDefault="004250D0" w:rsidP="002A5C68">
            <w:pPr>
              <w:spacing w:after="0" w:line="240" w:lineRule="auto"/>
              <w:jc w:val="center"/>
              <w:rPr>
                <w:rFonts w:ascii="Times New Roman" w:hAnsi="Times New Roman" w:cs="Times New Roman"/>
                <w:b/>
                <w:sz w:val="24"/>
                <w:szCs w:val="24"/>
              </w:rPr>
            </w:pPr>
          </w:p>
        </w:tc>
      </w:tr>
    </w:tbl>
    <w:p w:rsidR="0018141D" w:rsidRDefault="0018141D" w:rsidP="0018141D">
      <w:pPr>
        <w:spacing w:after="0" w:line="240" w:lineRule="auto"/>
        <w:ind w:firstLine="284"/>
        <w:jc w:val="center"/>
        <w:rPr>
          <w:rFonts w:ascii="Times New Roman" w:hAnsi="Times New Roman" w:cs="Times New Roman"/>
          <w:b/>
          <w:i/>
          <w:color w:val="000000"/>
          <w:sz w:val="24"/>
          <w:szCs w:val="24"/>
        </w:rPr>
      </w:pPr>
    </w:p>
    <w:p w:rsidR="004250D0" w:rsidRPr="0018141D" w:rsidRDefault="004250D0" w:rsidP="0018141D">
      <w:pPr>
        <w:spacing w:after="0" w:line="240" w:lineRule="auto"/>
        <w:ind w:firstLine="284"/>
        <w:jc w:val="center"/>
        <w:rPr>
          <w:rFonts w:ascii="Times New Roman" w:hAnsi="Times New Roman" w:cs="Times New Roman"/>
          <w:b/>
          <w:i/>
          <w:color w:val="000000"/>
          <w:sz w:val="24"/>
          <w:szCs w:val="24"/>
        </w:rPr>
      </w:pPr>
      <w:r w:rsidRPr="0018141D">
        <w:rPr>
          <w:rFonts w:ascii="Times New Roman" w:hAnsi="Times New Roman" w:cs="Times New Roman"/>
          <w:b/>
          <w:i/>
          <w:color w:val="000000"/>
          <w:sz w:val="24"/>
          <w:szCs w:val="24"/>
        </w:rPr>
        <w:t>Общая трудоемкость дисциплины:</w:t>
      </w:r>
    </w:p>
    <w:p w:rsidR="004250D0" w:rsidRPr="0018141D" w:rsidRDefault="004250D0" w:rsidP="0018141D">
      <w:pPr>
        <w:spacing w:after="0" w:line="240" w:lineRule="auto"/>
        <w:ind w:firstLine="709"/>
        <w:rPr>
          <w:rFonts w:ascii="Times New Roman" w:hAnsi="Times New Roman" w:cs="Times New Roman"/>
          <w:i/>
          <w:color w:val="000000"/>
          <w:sz w:val="24"/>
          <w:szCs w:val="24"/>
        </w:rPr>
      </w:pPr>
      <w:r w:rsidRPr="0018141D">
        <w:rPr>
          <w:rFonts w:ascii="Times New Roman" w:hAnsi="Times New Roman" w:cs="Times New Roman"/>
          <w:i/>
          <w:color w:val="000000"/>
          <w:sz w:val="24"/>
          <w:szCs w:val="24"/>
        </w:rPr>
        <w:t xml:space="preserve">108 – </w:t>
      </w:r>
      <w:r w:rsidRPr="0018141D">
        <w:rPr>
          <w:rFonts w:ascii="Times New Roman" w:hAnsi="Times New Roman" w:cs="Times New Roman"/>
          <w:i/>
          <w:sz w:val="24"/>
          <w:szCs w:val="24"/>
        </w:rPr>
        <w:t>часа (заочная форма обучения, заочная (ускоренно))</w:t>
      </w:r>
    </w:p>
    <w:p w:rsidR="004250D0" w:rsidRDefault="004250D0" w:rsidP="0018141D">
      <w:pPr>
        <w:spacing w:after="0" w:line="240" w:lineRule="auto"/>
        <w:ind w:firstLine="709"/>
        <w:rPr>
          <w:rFonts w:ascii="Times New Roman" w:hAnsi="Times New Roman" w:cs="Times New Roman"/>
          <w:i/>
          <w:color w:val="000000"/>
          <w:sz w:val="24"/>
          <w:szCs w:val="24"/>
        </w:rPr>
      </w:pPr>
      <w:r w:rsidRPr="0018141D">
        <w:rPr>
          <w:rFonts w:ascii="Times New Roman" w:hAnsi="Times New Roman" w:cs="Times New Roman"/>
          <w:i/>
          <w:color w:val="000000"/>
          <w:sz w:val="24"/>
          <w:szCs w:val="24"/>
        </w:rPr>
        <w:t>3 – зачетные единицы</w:t>
      </w:r>
    </w:p>
    <w:p w:rsidR="00B90F72" w:rsidRPr="0018141D" w:rsidRDefault="00B90F72" w:rsidP="0018141D">
      <w:pPr>
        <w:spacing w:after="0" w:line="240" w:lineRule="auto"/>
        <w:ind w:firstLine="709"/>
        <w:rPr>
          <w:rFonts w:ascii="Times New Roman" w:hAnsi="Times New Roman" w:cs="Times New Roman"/>
          <w:i/>
          <w:color w:val="000000"/>
          <w:sz w:val="24"/>
          <w:szCs w:val="24"/>
        </w:rPr>
      </w:pPr>
      <w:r>
        <w:rPr>
          <w:rFonts w:ascii="Times New Roman" w:hAnsi="Times New Roman" w:cs="Times New Roman"/>
          <w:i/>
          <w:color w:val="000000"/>
          <w:sz w:val="24"/>
          <w:szCs w:val="24"/>
        </w:rPr>
        <w:t>контрольная работа – (для студентов заочной формы обучения (ускоренно))</w:t>
      </w:r>
    </w:p>
    <w:p w:rsidR="0018141D" w:rsidRDefault="004250D0" w:rsidP="0018141D">
      <w:pPr>
        <w:spacing w:after="0" w:line="240" w:lineRule="auto"/>
        <w:ind w:firstLine="709"/>
        <w:rPr>
          <w:rFonts w:ascii="Times New Roman" w:hAnsi="Times New Roman" w:cs="Times New Roman"/>
          <w:i/>
          <w:color w:val="000000"/>
          <w:sz w:val="24"/>
          <w:szCs w:val="24"/>
        </w:rPr>
      </w:pPr>
      <w:r w:rsidRPr="0018141D">
        <w:rPr>
          <w:rFonts w:ascii="Times New Roman" w:hAnsi="Times New Roman" w:cs="Times New Roman"/>
          <w:i/>
          <w:color w:val="000000"/>
          <w:sz w:val="24"/>
          <w:szCs w:val="24"/>
        </w:rPr>
        <w:t>Зачет – форма промежуточной аттестации</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7"/>
        <w:gridCol w:w="3653"/>
        <w:gridCol w:w="850"/>
        <w:gridCol w:w="568"/>
        <w:gridCol w:w="567"/>
        <w:gridCol w:w="566"/>
        <w:gridCol w:w="425"/>
        <w:gridCol w:w="425"/>
        <w:gridCol w:w="674"/>
        <w:gridCol w:w="460"/>
        <w:gridCol w:w="1276"/>
      </w:tblGrid>
      <w:tr w:rsidR="0018141D" w:rsidRPr="007228CE" w:rsidTr="00FB4330">
        <w:trPr>
          <w:jc w:val="center"/>
        </w:trPr>
        <w:tc>
          <w:tcPr>
            <w:tcW w:w="397" w:type="dxa"/>
            <w:vMerge w:val="restart"/>
            <w:shd w:val="clear" w:color="auto" w:fill="F2F2F2"/>
            <w:vAlign w:val="center"/>
          </w:tcPr>
          <w:p w:rsidR="0018141D" w:rsidRPr="00FB4330" w:rsidRDefault="0018141D" w:rsidP="00FB4330">
            <w:pPr>
              <w:widowControl w:val="0"/>
              <w:spacing w:after="0"/>
              <w:jc w:val="center"/>
              <w:rPr>
                <w:rFonts w:ascii="Times New Roman" w:hAnsi="Times New Roman" w:cs="Times New Roman"/>
                <w:b/>
                <w:sz w:val="18"/>
                <w:szCs w:val="18"/>
              </w:rPr>
            </w:pPr>
            <w:r w:rsidRPr="00FB4330">
              <w:rPr>
                <w:rFonts w:ascii="Times New Roman" w:hAnsi="Times New Roman" w:cs="Times New Roman"/>
                <w:b/>
                <w:sz w:val="18"/>
                <w:szCs w:val="18"/>
              </w:rPr>
              <w:t>№</w:t>
            </w:r>
          </w:p>
          <w:p w:rsidR="0018141D" w:rsidRPr="00FB4330" w:rsidRDefault="0018141D" w:rsidP="00FB4330">
            <w:pPr>
              <w:widowControl w:val="0"/>
              <w:spacing w:after="0"/>
              <w:jc w:val="center"/>
              <w:rPr>
                <w:rFonts w:ascii="Times New Roman" w:hAnsi="Times New Roman" w:cs="Times New Roman"/>
                <w:b/>
                <w:sz w:val="18"/>
                <w:szCs w:val="18"/>
              </w:rPr>
            </w:pPr>
            <w:r w:rsidRPr="00FB4330">
              <w:rPr>
                <w:rFonts w:ascii="Times New Roman" w:hAnsi="Times New Roman" w:cs="Times New Roman"/>
                <w:b/>
                <w:sz w:val="18"/>
                <w:szCs w:val="18"/>
              </w:rPr>
              <w:t>п/п</w:t>
            </w:r>
          </w:p>
        </w:tc>
        <w:tc>
          <w:tcPr>
            <w:tcW w:w="3653" w:type="dxa"/>
            <w:vMerge w:val="restart"/>
            <w:shd w:val="clear" w:color="auto" w:fill="F2F2F2"/>
            <w:vAlign w:val="center"/>
          </w:tcPr>
          <w:p w:rsidR="0018141D" w:rsidRPr="00FB4330" w:rsidRDefault="0018141D" w:rsidP="00FB4330">
            <w:pPr>
              <w:widowControl w:val="0"/>
              <w:spacing w:after="0"/>
              <w:jc w:val="center"/>
              <w:rPr>
                <w:rFonts w:ascii="Times New Roman" w:hAnsi="Times New Roman" w:cs="Times New Roman"/>
                <w:b/>
                <w:sz w:val="24"/>
                <w:szCs w:val="24"/>
              </w:rPr>
            </w:pPr>
          </w:p>
          <w:p w:rsidR="0018141D" w:rsidRPr="00FB4330" w:rsidRDefault="0018141D" w:rsidP="00FB4330">
            <w:pPr>
              <w:widowControl w:val="0"/>
              <w:spacing w:after="0"/>
              <w:jc w:val="center"/>
              <w:rPr>
                <w:rFonts w:ascii="Times New Roman" w:hAnsi="Times New Roman" w:cs="Times New Roman"/>
                <w:b/>
                <w:sz w:val="24"/>
                <w:szCs w:val="24"/>
              </w:rPr>
            </w:pPr>
            <w:r w:rsidRPr="00FB4330">
              <w:rPr>
                <w:rFonts w:ascii="Times New Roman" w:hAnsi="Times New Roman" w:cs="Times New Roman"/>
                <w:b/>
                <w:sz w:val="24"/>
                <w:szCs w:val="24"/>
              </w:rPr>
              <w:t>Наименование</w:t>
            </w:r>
          </w:p>
          <w:p w:rsidR="0018141D" w:rsidRPr="00FB4330" w:rsidRDefault="0018141D" w:rsidP="00FB4330">
            <w:pPr>
              <w:widowControl w:val="0"/>
              <w:spacing w:after="0"/>
              <w:jc w:val="center"/>
              <w:rPr>
                <w:rFonts w:ascii="Times New Roman" w:hAnsi="Times New Roman" w:cs="Times New Roman"/>
                <w:b/>
                <w:sz w:val="24"/>
                <w:szCs w:val="24"/>
              </w:rPr>
            </w:pPr>
            <w:r w:rsidRPr="00FB4330">
              <w:rPr>
                <w:rFonts w:ascii="Times New Roman" w:hAnsi="Times New Roman" w:cs="Times New Roman"/>
                <w:b/>
                <w:sz w:val="24"/>
                <w:szCs w:val="24"/>
              </w:rPr>
              <w:t>разделов и тем</w:t>
            </w:r>
          </w:p>
        </w:tc>
        <w:tc>
          <w:tcPr>
            <w:tcW w:w="4075" w:type="dxa"/>
            <w:gridSpan w:val="7"/>
            <w:shd w:val="clear" w:color="auto" w:fill="F2F2F2"/>
            <w:vAlign w:val="center"/>
          </w:tcPr>
          <w:p w:rsidR="0018141D" w:rsidRDefault="0018141D" w:rsidP="00FB4330">
            <w:pPr>
              <w:widowControl w:val="0"/>
              <w:spacing w:after="0"/>
              <w:jc w:val="center"/>
              <w:rPr>
                <w:rFonts w:ascii="Times New Roman" w:hAnsi="Times New Roman" w:cs="Times New Roman"/>
                <w:b/>
                <w:sz w:val="18"/>
                <w:szCs w:val="18"/>
              </w:rPr>
            </w:pPr>
            <w:r w:rsidRPr="00FB4330">
              <w:rPr>
                <w:rFonts w:ascii="Times New Roman" w:hAnsi="Times New Roman" w:cs="Times New Roman"/>
                <w:b/>
                <w:sz w:val="18"/>
                <w:szCs w:val="18"/>
              </w:rPr>
              <w:t>Аудиторный фонд (в час.)</w:t>
            </w:r>
          </w:p>
          <w:p w:rsidR="00FB4330" w:rsidRPr="00FB4330" w:rsidRDefault="00FB4330" w:rsidP="00FB4330">
            <w:pPr>
              <w:widowControl w:val="0"/>
              <w:spacing w:after="0"/>
              <w:jc w:val="center"/>
              <w:rPr>
                <w:rFonts w:ascii="Times New Roman" w:hAnsi="Times New Roman" w:cs="Times New Roman"/>
                <w:b/>
                <w:sz w:val="18"/>
                <w:szCs w:val="18"/>
              </w:rPr>
            </w:pPr>
          </w:p>
        </w:tc>
        <w:tc>
          <w:tcPr>
            <w:tcW w:w="460" w:type="dxa"/>
            <w:vMerge w:val="restart"/>
            <w:shd w:val="clear" w:color="auto" w:fill="F2F2F2"/>
            <w:textDirection w:val="btLr"/>
            <w:vAlign w:val="center"/>
          </w:tcPr>
          <w:p w:rsidR="0018141D" w:rsidRPr="00FB4330" w:rsidRDefault="0018141D" w:rsidP="00FB4330">
            <w:pPr>
              <w:widowControl w:val="0"/>
              <w:spacing w:after="0"/>
              <w:jc w:val="center"/>
              <w:rPr>
                <w:rFonts w:ascii="Times New Roman" w:hAnsi="Times New Roman" w:cs="Times New Roman"/>
                <w:b/>
                <w:sz w:val="18"/>
                <w:szCs w:val="18"/>
              </w:rPr>
            </w:pPr>
            <w:r w:rsidRPr="00FB4330">
              <w:rPr>
                <w:rFonts w:ascii="Times New Roman" w:hAnsi="Times New Roman" w:cs="Times New Roman"/>
                <w:b/>
                <w:sz w:val="18"/>
                <w:szCs w:val="18"/>
              </w:rPr>
              <w:t>Сам. раб. (час)</w:t>
            </w:r>
          </w:p>
        </w:tc>
        <w:tc>
          <w:tcPr>
            <w:tcW w:w="1276" w:type="dxa"/>
            <w:vMerge w:val="restart"/>
            <w:shd w:val="clear" w:color="auto" w:fill="F2F2F2"/>
            <w:textDirection w:val="btLr"/>
            <w:vAlign w:val="center"/>
          </w:tcPr>
          <w:p w:rsidR="0018141D" w:rsidRPr="00FB4330" w:rsidRDefault="0018141D" w:rsidP="00FB4330">
            <w:pPr>
              <w:widowControl w:val="0"/>
              <w:spacing w:after="0"/>
              <w:jc w:val="center"/>
              <w:rPr>
                <w:rFonts w:ascii="Times New Roman" w:hAnsi="Times New Roman" w:cs="Times New Roman"/>
                <w:b/>
                <w:sz w:val="24"/>
                <w:szCs w:val="24"/>
              </w:rPr>
            </w:pPr>
            <w:r w:rsidRPr="00FB4330">
              <w:rPr>
                <w:rFonts w:ascii="Times New Roman" w:hAnsi="Times New Roman" w:cs="Times New Roman"/>
                <w:b/>
                <w:sz w:val="24"/>
                <w:szCs w:val="24"/>
              </w:rPr>
              <w:t>Компетенции</w:t>
            </w:r>
          </w:p>
        </w:tc>
      </w:tr>
      <w:tr w:rsidR="0018141D" w:rsidRPr="007228CE" w:rsidTr="00FB4330">
        <w:trPr>
          <w:cantSplit/>
          <w:trHeight w:val="2600"/>
          <w:jc w:val="center"/>
        </w:trPr>
        <w:tc>
          <w:tcPr>
            <w:tcW w:w="397" w:type="dxa"/>
            <w:vMerge/>
            <w:tcBorders>
              <w:bottom w:val="single" w:sz="4" w:space="0" w:color="auto"/>
            </w:tcBorders>
            <w:shd w:val="clear" w:color="auto" w:fill="F2F2F2"/>
          </w:tcPr>
          <w:p w:rsidR="0018141D" w:rsidRPr="007228CE" w:rsidRDefault="0018141D" w:rsidP="009326F6">
            <w:pPr>
              <w:widowControl w:val="0"/>
              <w:jc w:val="center"/>
              <w:rPr>
                <w:rFonts w:ascii="Times New Roman" w:hAnsi="Times New Roman" w:cs="Times New Roman"/>
                <w:sz w:val="24"/>
                <w:szCs w:val="24"/>
              </w:rPr>
            </w:pPr>
          </w:p>
        </w:tc>
        <w:tc>
          <w:tcPr>
            <w:tcW w:w="3653" w:type="dxa"/>
            <w:vMerge/>
            <w:tcBorders>
              <w:bottom w:val="single" w:sz="4" w:space="0" w:color="auto"/>
            </w:tcBorders>
            <w:shd w:val="clear" w:color="auto" w:fill="F2F2F2"/>
          </w:tcPr>
          <w:p w:rsidR="0018141D" w:rsidRPr="007228CE" w:rsidRDefault="0018141D" w:rsidP="009326F6">
            <w:pPr>
              <w:widowControl w:val="0"/>
              <w:jc w:val="center"/>
              <w:rPr>
                <w:rFonts w:ascii="Times New Roman" w:hAnsi="Times New Roman" w:cs="Times New Roman"/>
                <w:sz w:val="24"/>
                <w:szCs w:val="24"/>
              </w:rPr>
            </w:pPr>
          </w:p>
        </w:tc>
        <w:tc>
          <w:tcPr>
            <w:tcW w:w="850" w:type="dxa"/>
            <w:tcBorders>
              <w:bottom w:val="single" w:sz="4" w:space="0" w:color="auto"/>
            </w:tcBorders>
            <w:shd w:val="clear" w:color="auto" w:fill="F2F2F2"/>
            <w:textDirection w:val="btLr"/>
            <w:vAlign w:val="center"/>
          </w:tcPr>
          <w:p w:rsidR="0018141D" w:rsidRPr="00FB4330" w:rsidRDefault="0018141D" w:rsidP="00FB4330">
            <w:pPr>
              <w:widowControl w:val="0"/>
              <w:spacing w:after="0" w:line="192" w:lineRule="auto"/>
              <w:jc w:val="center"/>
              <w:rPr>
                <w:rFonts w:ascii="Times New Roman" w:hAnsi="Times New Roman" w:cs="Times New Roman"/>
                <w:b/>
                <w:sz w:val="24"/>
                <w:szCs w:val="24"/>
              </w:rPr>
            </w:pPr>
            <w:r w:rsidRPr="00FB4330">
              <w:rPr>
                <w:rFonts w:ascii="Times New Roman" w:hAnsi="Times New Roman" w:cs="Times New Roman"/>
                <w:b/>
                <w:sz w:val="24"/>
                <w:szCs w:val="24"/>
              </w:rPr>
              <w:t>Всего</w:t>
            </w:r>
          </w:p>
        </w:tc>
        <w:tc>
          <w:tcPr>
            <w:tcW w:w="568" w:type="dxa"/>
            <w:tcBorders>
              <w:bottom w:val="single" w:sz="4" w:space="0" w:color="auto"/>
            </w:tcBorders>
            <w:shd w:val="clear" w:color="auto" w:fill="F2F2F2"/>
            <w:textDirection w:val="btLr"/>
            <w:vAlign w:val="center"/>
          </w:tcPr>
          <w:p w:rsidR="0018141D" w:rsidRPr="00FB4330" w:rsidRDefault="0018141D" w:rsidP="00FB4330">
            <w:pPr>
              <w:widowControl w:val="0"/>
              <w:spacing w:after="0" w:line="192" w:lineRule="auto"/>
              <w:jc w:val="center"/>
              <w:rPr>
                <w:rFonts w:ascii="Times New Roman" w:hAnsi="Times New Roman" w:cs="Times New Roman"/>
                <w:b/>
                <w:sz w:val="18"/>
                <w:szCs w:val="18"/>
              </w:rPr>
            </w:pPr>
            <w:r w:rsidRPr="00FB4330">
              <w:rPr>
                <w:rFonts w:ascii="Times New Roman" w:hAnsi="Times New Roman" w:cs="Times New Roman"/>
                <w:b/>
                <w:sz w:val="18"/>
                <w:szCs w:val="18"/>
              </w:rPr>
              <w:t>В том числе в интер. форме</w:t>
            </w:r>
          </w:p>
        </w:tc>
        <w:tc>
          <w:tcPr>
            <w:tcW w:w="567" w:type="dxa"/>
            <w:tcBorders>
              <w:bottom w:val="single" w:sz="4" w:space="0" w:color="auto"/>
            </w:tcBorders>
            <w:shd w:val="clear" w:color="auto" w:fill="F2F2F2"/>
            <w:textDirection w:val="btLr"/>
            <w:vAlign w:val="bottom"/>
          </w:tcPr>
          <w:p w:rsidR="0018141D" w:rsidRPr="00FB4330" w:rsidRDefault="0018141D" w:rsidP="00FB4330">
            <w:pPr>
              <w:widowControl w:val="0"/>
              <w:spacing w:after="0" w:line="192" w:lineRule="auto"/>
              <w:jc w:val="center"/>
              <w:rPr>
                <w:rFonts w:ascii="Times New Roman" w:hAnsi="Times New Roman" w:cs="Times New Roman"/>
                <w:b/>
                <w:sz w:val="18"/>
                <w:szCs w:val="18"/>
              </w:rPr>
            </w:pPr>
            <w:r w:rsidRPr="00FB4330">
              <w:rPr>
                <w:rFonts w:ascii="Times New Roman" w:hAnsi="Times New Roman" w:cs="Times New Roman"/>
                <w:b/>
                <w:sz w:val="18"/>
                <w:szCs w:val="18"/>
              </w:rPr>
              <w:t>Лекции</w:t>
            </w:r>
          </w:p>
        </w:tc>
        <w:tc>
          <w:tcPr>
            <w:tcW w:w="566" w:type="dxa"/>
            <w:tcBorders>
              <w:bottom w:val="single" w:sz="4" w:space="0" w:color="auto"/>
            </w:tcBorders>
            <w:shd w:val="clear" w:color="auto" w:fill="F2F2F2"/>
            <w:textDirection w:val="btLr"/>
            <w:vAlign w:val="center"/>
          </w:tcPr>
          <w:p w:rsidR="0018141D" w:rsidRPr="00FB4330" w:rsidRDefault="0018141D" w:rsidP="00FB4330">
            <w:pPr>
              <w:widowControl w:val="0"/>
              <w:spacing w:after="0" w:line="192" w:lineRule="auto"/>
              <w:jc w:val="center"/>
              <w:rPr>
                <w:rFonts w:ascii="Times New Roman" w:hAnsi="Times New Roman" w:cs="Times New Roman"/>
                <w:b/>
                <w:sz w:val="18"/>
                <w:szCs w:val="18"/>
              </w:rPr>
            </w:pPr>
            <w:r w:rsidRPr="00FB4330">
              <w:rPr>
                <w:rFonts w:ascii="Times New Roman" w:hAnsi="Times New Roman" w:cs="Times New Roman"/>
                <w:b/>
                <w:sz w:val="18"/>
                <w:szCs w:val="18"/>
              </w:rPr>
              <w:t>В том числе в интер. форме</w:t>
            </w:r>
          </w:p>
        </w:tc>
        <w:tc>
          <w:tcPr>
            <w:tcW w:w="425" w:type="dxa"/>
            <w:tcBorders>
              <w:bottom w:val="single" w:sz="4" w:space="0" w:color="auto"/>
            </w:tcBorders>
            <w:shd w:val="clear" w:color="auto" w:fill="F2F2F2"/>
            <w:textDirection w:val="btLr"/>
          </w:tcPr>
          <w:p w:rsidR="0018141D" w:rsidRPr="00FB4330" w:rsidRDefault="0018141D" w:rsidP="00FB4330">
            <w:pPr>
              <w:widowControl w:val="0"/>
              <w:spacing w:after="0" w:line="192" w:lineRule="auto"/>
              <w:jc w:val="center"/>
              <w:rPr>
                <w:rFonts w:ascii="Times New Roman" w:hAnsi="Times New Roman" w:cs="Times New Roman"/>
                <w:b/>
                <w:sz w:val="18"/>
                <w:szCs w:val="18"/>
              </w:rPr>
            </w:pPr>
            <w:r w:rsidRPr="00FB4330">
              <w:rPr>
                <w:rFonts w:ascii="Times New Roman" w:hAnsi="Times New Roman" w:cs="Times New Roman"/>
                <w:b/>
                <w:sz w:val="18"/>
                <w:szCs w:val="18"/>
              </w:rPr>
              <w:t>Лабораторные занятия</w:t>
            </w:r>
          </w:p>
        </w:tc>
        <w:tc>
          <w:tcPr>
            <w:tcW w:w="425" w:type="dxa"/>
            <w:tcBorders>
              <w:bottom w:val="single" w:sz="4" w:space="0" w:color="auto"/>
            </w:tcBorders>
            <w:shd w:val="clear" w:color="auto" w:fill="F2F2F2"/>
            <w:textDirection w:val="btLr"/>
            <w:vAlign w:val="bottom"/>
          </w:tcPr>
          <w:p w:rsidR="0018141D" w:rsidRPr="00FB4330" w:rsidRDefault="0018141D" w:rsidP="00FB4330">
            <w:pPr>
              <w:widowControl w:val="0"/>
              <w:spacing w:after="0" w:line="192" w:lineRule="auto"/>
              <w:jc w:val="center"/>
              <w:rPr>
                <w:rFonts w:ascii="Times New Roman" w:hAnsi="Times New Roman" w:cs="Times New Roman"/>
                <w:b/>
                <w:sz w:val="18"/>
                <w:szCs w:val="18"/>
              </w:rPr>
            </w:pPr>
            <w:r w:rsidRPr="00FB4330">
              <w:rPr>
                <w:rFonts w:ascii="Times New Roman" w:hAnsi="Times New Roman" w:cs="Times New Roman"/>
                <w:b/>
                <w:sz w:val="18"/>
                <w:szCs w:val="18"/>
              </w:rPr>
              <w:t>Практические занятия</w:t>
            </w:r>
          </w:p>
        </w:tc>
        <w:tc>
          <w:tcPr>
            <w:tcW w:w="674" w:type="dxa"/>
            <w:tcBorders>
              <w:bottom w:val="single" w:sz="4" w:space="0" w:color="auto"/>
            </w:tcBorders>
            <w:shd w:val="clear" w:color="auto" w:fill="F2F2F2"/>
            <w:textDirection w:val="btLr"/>
            <w:vAlign w:val="center"/>
          </w:tcPr>
          <w:p w:rsidR="0018141D" w:rsidRPr="00FB4330" w:rsidRDefault="0018141D" w:rsidP="00FB4330">
            <w:pPr>
              <w:widowControl w:val="0"/>
              <w:spacing w:after="0" w:line="192" w:lineRule="auto"/>
              <w:jc w:val="center"/>
              <w:rPr>
                <w:rFonts w:ascii="Times New Roman" w:hAnsi="Times New Roman" w:cs="Times New Roman"/>
                <w:b/>
                <w:sz w:val="18"/>
                <w:szCs w:val="18"/>
              </w:rPr>
            </w:pPr>
            <w:r w:rsidRPr="00FB4330">
              <w:rPr>
                <w:rFonts w:ascii="Times New Roman" w:hAnsi="Times New Roman" w:cs="Times New Roman"/>
                <w:b/>
                <w:sz w:val="18"/>
                <w:szCs w:val="18"/>
              </w:rPr>
              <w:t>В том числе в интер. форме</w:t>
            </w:r>
          </w:p>
        </w:tc>
        <w:tc>
          <w:tcPr>
            <w:tcW w:w="460" w:type="dxa"/>
            <w:vMerge/>
            <w:tcBorders>
              <w:bottom w:val="single" w:sz="4" w:space="0" w:color="auto"/>
            </w:tcBorders>
            <w:shd w:val="clear" w:color="auto" w:fill="F2F2F2"/>
          </w:tcPr>
          <w:p w:rsidR="0018141D" w:rsidRPr="00FB4330" w:rsidRDefault="0018141D" w:rsidP="009326F6">
            <w:pPr>
              <w:widowControl w:val="0"/>
              <w:jc w:val="center"/>
              <w:rPr>
                <w:rFonts w:ascii="Times New Roman" w:hAnsi="Times New Roman" w:cs="Times New Roman"/>
                <w:sz w:val="18"/>
                <w:szCs w:val="18"/>
              </w:rPr>
            </w:pPr>
          </w:p>
        </w:tc>
        <w:tc>
          <w:tcPr>
            <w:tcW w:w="1276" w:type="dxa"/>
            <w:vMerge/>
            <w:tcBorders>
              <w:bottom w:val="single" w:sz="4" w:space="0" w:color="auto"/>
            </w:tcBorders>
            <w:shd w:val="clear" w:color="auto" w:fill="F2F2F2"/>
          </w:tcPr>
          <w:p w:rsidR="0018141D" w:rsidRPr="007228CE" w:rsidRDefault="0018141D" w:rsidP="009326F6">
            <w:pPr>
              <w:widowControl w:val="0"/>
              <w:jc w:val="center"/>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1.</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sz w:val="24"/>
                <w:szCs w:val="24"/>
              </w:rPr>
              <w:t xml:space="preserve">Предмет, система и основные понятия дисциплины «Правоохранительные органы». </w:t>
            </w:r>
          </w:p>
        </w:tc>
        <w:tc>
          <w:tcPr>
            <w:tcW w:w="850" w:type="dxa"/>
            <w:vMerge w:val="restart"/>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vMerge w:val="restart"/>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566"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val="restart"/>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8</w:t>
            </w:r>
          </w:p>
        </w:tc>
        <w:tc>
          <w:tcPr>
            <w:tcW w:w="1276" w:type="dxa"/>
            <w:vMerge w:val="restart"/>
            <w:vAlign w:val="center"/>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ОПК-1,2,3,4,5</w:t>
            </w:r>
          </w:p>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ПК-2,5,8, 10,</w:t>
            </w:r>
            <w:r w:rsidR="007F24FF">
              <w:rPr>
                <w:rFonts w:ascii="Times New Roman" w:hAnsi="Times New Roman" w:cs="Times New Roman"/>
                <w:sz w:val="24"/>
                <w:szCs w:val="24"/>
              </w:rPr>
              <w:t xml:space="preserve"> 11, </w:t>
            </w:r>
            <w:r w:rsidRPr="007228CE">
              <w:rPr>
                <w:rFonts w:ascii="Times New Roman" w:hAnsi="Times New Roman" w:cs="Times New Roman"/>
                <w:sz w:val="24"/>
                <w:szCs w:val="24"/>
              </w:rPr>
              <w:t>12,13,14</w:t>
            </w: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Законодательство и иные правовые акты о правоохранительных органах.</w:t>
            </w:r>
          </w:p>
        </w:tc>
        <w:tc>
          <w:tcPr>
            <w:tcW w:w="850" w:type="dxa"/>
            <w:vMerge/>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p>
        </w:tc>
        <w:tc>
          <w:tcPr>
            <w:tcW w:w="568"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6"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8</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18141D" w:rsidRPr="007228CE" w:rsidTr="00FB4330">
        <w:trPr>
          <w:jc w:val="center"/>
        </w:trPr>
        <w:tc>
          <w:tcPr>
            <w:tcW w:w="397"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3.</w:t>
            </w:r>
          </w:p>
        </w:tc>
        <w:tc>
          <w:tcPr>
            <w:tcW w:w="3653" w:type="dxa"/>
            <w:shd w:val="clear" w:color="auto" w:fill="auto"/>
          </w:tcPr>
          <w:p w:rsidR="0018141D" w:rsidRPr="007228CE" w:rsidRDefault="0018141D"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Судебная власть и система органов, осуществляющих ее.</w:t>
            </w:r>
          </w:p>
        </w:tc>
        <w:tc>
          <w:tcPr>
            <w:tcW w:w="850" w:type="dxa"/>
            <w:shd w:val="clear" w:color="auto" w:fill="auto"/>
          </w:tcPr>
          <w:p w:rsidR="0018141D" w:rsidRPr="009A0755" w:rsidRDefault="009A0755"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567"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674" w:type="dxa"/>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460"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8</w:t>
            </w:r>
          </w:p>
        </w:tc>
        <w:tc>
          <w:tcPr>
            <w:tcW w:w="1276" w:type="dxa"/>
            <w:vMerge/>
          </w:tcPr>
          <w:p w:rsidR="0018141D" w:rsidRPr="007228CE" w:rsidRDefault="0018141D" w:rsidP="009A0755">
            <w:pPr>
              <w:widowControl w:val="0"/>
              <w:spacing w:after="0" w:line="240" w:lineRule="auto"/>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4.</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Правосудие и его демократические принципы.</w:t>
            </w:r>
          </w:p>
        </w:tc>
        <w:tc>
          <w:tcPr>
            <w:tcW w:w="850" w:type="dxa"/>
            <w:vMerge w:val="restart"/>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vMerge w:val="restart"/>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Merge w:val="restart"/>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vMerge w:val="restart"/>
          </w:tcPr>
          <w:p w:rsidR="009A0755"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8</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5.</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Статус судей, присяжных заседателей.</w:t>
            </w:r>
          </w:p>
        </w:tc>
        <w:tc>
          <w:tcPr>
            <w:tcW w:w="850" w:type="dxa"/>
            <w:vMerge/>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p>
        </w:tc>
        <w:tc>
          <w:tcPr>
            <w:tcW w:w="568"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6"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Основное звено общих судов.</w:t>
            </w:r>
          </w:p>
        </w:tc>
        <w:tc>
          <w:tcPr>
            <w:tcW w:w="850" w:type="dxa"/>
            <w:vMerge/>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p>
        </w:tc>
        <w:tc>
          <w:tcPr>
            <w:tcW w:w="568"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6"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7.</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Среднее звено общих судов.</w:t>
            </w:r>
          </w:p>
        </w:tc>
        <w:tc>
          <w:tcPr>
            <w:tcW w:w="850" w:type="dxa"/>
            <w:vMerge/>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p>
        </w:tc>
        <w:tc>
          <w:tcPr>
            <w:tcW w:w="568"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6"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8.</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Верховный Суд Российской Федерации.</w:t>
            </w:r>
          </w:p>
        </w:tc>
        <w:tc>
          <w:tcPr>
            <w:tcW w:w="850" w:type="dxa"/>
            <w:vMerge/>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p>
        </w:tc>
        <w:tc>
          <w:tcPr>
            <w:tcW w:w="568"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6"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9.</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Военные суды.</w:t>
            </w:r>
          </w:p>
        </w:tc>
        <w:tc>
          <w:tcPr>
            <w:tcW w:w="850" w:type="dxa"/>
            <w:vMerge/>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p>
        </w:tc>
        <w:tc>
          <w:tcPr>
            <w:tcW w:w="568"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6"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9A0755" w:rsidRPr="007228CE" w:rsidTr="00FB4330">
        <w:trPr>
          <w:jc w:val="center"/>
        </w:trPr>
        <w:tc>
          <w:tcPr>
            <w:tcW w:w="397"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10</w:t>
            </w:r>
          </w:p>
        </w:tc>
        <w:tc>
          <w:tcPr>
            <w:tcW w:w="3653" w:type="dxa"/>
            <w:shd w:val="clear" w:color="auto" w:fill="auto"/>
          </w:tcPr>
          <w:p w:rsidR="009A0755" w:rsidRPr="007228CE" w:rsidRDefault="009A0755"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Конституционный Суд Российской Федерации.</w:t>
            </w:r>
          </w:p>
        </w:tc>
        <w:tc>
          <w:tcPr>
            <w:tcW w:w="850" w:type="dxa"/>
            <w:vMerge/>
            <w:shd w:val="clear" w:color="auto" w:fill="auto"/>
          </w:tcPr>
          <w:p w:rsidR="009A0755" w:rsidRPr="009A0755" w:rsidRDefault="009A0755" w:rsidP="009A0755">
            <w:pPr>
              <w:widowControl w:val="0"/>
              <w:spacing w:after="0" w:line="240" w:lineRule="auto"/>
              <w:jc w:val="center"/>
              <w:rPr>
                <w:rFonts w:ascii="Times New Roman" w:hAnsi="Times New Roman" w:cs="Times New Roman"/>
                <w:b/>
                <w:sz w:val="24"/>
                <w:szCs w:val="24"/>
              </w:rPr>
            </w:pPr>
          </w:p>
        </w:tc>
        <w:tc>
          <w:tcPr>
            <w:tcW w:w="568"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7"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566"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25" w:type="dxa"/>
            <w:vMerge/>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674" w:type="dxa"/>
            <w:vMerge/>
          </w:tcPr>
          <w:p w:rsidR="009A0755" w:rsidRPr="007228CE" w:rsidRDefault="009A0755" w:rsidP="009A0755">
            <w:pPr>
              <w:widowControl w:val="0"/>
              <w:spacing w:after="0" w:line="240" w:lineRule="auto"/>
              <w:jc w:val="center"/>
              <w:rPr>
                <w:rFonts w:ascii="Times New Roman" w:hAnsi="Times New Roman" w:cs="Times New Roman"/>
                <w:sz w:val="24"/>
                <w:szCs w:val="24"/>
              </w:rPr>
            </w:pPr>
          </w:p>
        </w:tc>
        <w:tc>
          <w:tcPr>
            <w:tcW w:w="460" w:type="dxa"/>
            <w:shd w:val="clear" w:color="auto" w:fill="auto"/>
          </w:tcPr>
          <w:p w:rsidR="009A0755" w:rsidRPr="007228CE" w:rsidRDefault="009A0755"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9A0755" w:rsidRPr="007228CE" w:rsidRDefault="009A0755" w:rsidP="009A0755">
            <w:pPr>
              <w:widowControl w:val="0"/>
              <w:spacing w:after="0" w:line="240" w:lineRule="auto"/>
              <w:rPr>
                <w:rFonts w:ascii="Times New Roman" w:hAnsi="Times New Roman" w:cs="Times New Roman"/>
                <w:sz w:val="24"/>
                <w:szCs w:val="24"/>
              </w:rPr>
            </w:pPr>
          </w:p>
        </w:tc>
      </w:tr>
      <w:tr w:rsidR="0018141D" w:rsidRPr="007228CE" w:rsidTr="00FB4330">
        <w:trPr>
          <w:jc w:val="center"/>
        </w:trPr>
        <w:tc>
          <w:tcPr>
            <w:tcW w:w="397"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11.</w:t>
            </w:r>
          </w:p>
        </w:tc>
        <w:tc>
          <w:tcPr>
            <w:tcW w:w="3653" w:type="dxa"/>
            <w:shd w:val="clear" w:color="auto" w:fill="auto"/>
          </w:tcPr>
          <w:p w:rsidR="0018141D" w:rsidRPr="007228CE" w:rsidRDefault="0018141D"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Организационное обеспечение деятельности судов и органы юстиции.</w:t>
            </w:r>
          </w:p>
        </w:tc>
        <w:tc>
          <w:tcPr>
            <w:tcW w:w="850" w:type="dxa"/>
            <w:shd w:val="clear" w:color="auto" w:fill="auto"/>
          </w:tcPr>
          <w:p w:rsidR="0018141D" w:rsidRPr="009A0755" w:rsidRDefault="009A0755"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0"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18141D" w:rsidRPr="007228CE" w:rsidRDefault="0018141D" w:rsidP="009A0755">
            <w:pPr>
              <w:widowControl w:val="0"/>
              <w:spacing w:after="0" w:line="240" w:lineRule="auto"/>
              <w:rPr>
                <w:rFonts w:ascii="Times New Roman" w:hAnsi="Times New Roman" w:cs="Times New Roman"/>
                <w:sz w:val="24"/>
                <w:szCs w:val="24"/>
              </w:rPr>
            </w:pPr>
          </w:p>
        </w:tc>
      </w:tr>
      <w:tr w:rsidR="0018141D" w:rsidRPr="007228CE" w:rsidTr="00FB4330">
        <w:trPr>
          <w:jc w:val="center"/>
        </w:trPr>
        <w:tc>
          <w:tcPr>
            <w:tcW w:w="397"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12.</w:t>
            </w:r>
          </w:p>
        </w:tc>
        <w:tc>
          <w:tcPr>
            <w:tcW w:w="3653" w:type="dxa"/>
            <w:shd w:val="clear" w:color="auto" w:fill="auto"/>
          </w:tcPr>
          <w:p w:rsidR="0018141D" w:rsidRPr="007228CE" w:rsidRDefault="0018141D"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Прокурорский надзор и органы прокуратуры.</w:t>
            </w:r>
          </w:p>
        </w:tc>
        <w:tc>
          <w:tcPr>
            <w:tcW w:w="850" w:type="dxa"/>
            <w:shd w:val="clear" w:color="auto" w:fill="auto"/>
          </w:tcPr>
          <w:p w:rsidR="0018141D" w:rsidRPr="009A0755" w:rsidRDefault="009A0755"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567"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674" w:type="dxa"/>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2</w:t>
            </w:r>
          </w:p>
        </w:tc>
        <w:tc>
          <w:tcPr>
            <w:tcW w:w="460"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18141D" w:rsidRPr="007228CE" w:rsidRDefault="0018141D" w:rsidP="009A0755">
            <w:pPr>
              <w:widowControl w:val="0"/>
              <w:spacing w:after="0" w:line="240" w:lineRule="auto"/>
              <w:rPr>
                <w:rFonts w:ascii="Times New Roman" w:hAnsi="Times New Roman" w:cs="Times New Roman"/>
                <w:sz w:val="24"/>
                <w:szCs w:val="24"/>
              </w:rPr>
            </w:pPr>
          </w:p>
        </w:tc>
      </w:tr>
      <w:tr w:rsidR="0018141D" w:rsidRPr="007228CE" w:rsidTr="00FB4330">
        <w:trPr>
          <w:jc w:val="center"/>
        </w:trPr>
        <w:tc>
          <w:tcPr>
            <w:tcW w:w="397"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13.</w:t>
            </w:r>
          </w:p>
        </w:tc>
        <w:tc>
          <w:tcPr>
            <w:tcW w:w="3653" w:type="dxa"/>
            <w:shd w:val="clear" w:color="auto" w:fill="auto"/>
          </w:tcPr>
          <w:p w:rsidR="0018141D" w:rsidRPr="007228CE" w:rsidRDefault="0018141D"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Организация выявления и расследования преступлений.</w:t>
            </w:r>
          </w:p>
        </w:tc>
        <w:tc>
          <w:tcPr>
            <w:tcW w:w="850" w:type="dxa"/>
            <w:shd w:val="clear" w:color="auto" w:fill="auto"/>
          </w:tcPr>
          <w:p w:rsidR="0018141D" w:rsidRPr="009A0755" w:rsidRDefault="009A0755"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0"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18141D" w:rsidRPr="007228CE" w:rsidRDefault="0018141D" w:rsidP="009A0755">
            <w:pPr>
              <w:widowControl w:val="0"/>
              <w:spacing w:after="0" w:line="240" w:lineRule="auto"/>
              <w:rPr>
                <w:rFonts w:ascii="Times New Roman" w:hAnsi="Times New Roman" w:cs="Times New Roman"/>
                <w:sz w:val="24"/>
                <w:szCs w:val="24"/>
              </w:rPr>
            </w:pPr>
          </w:p>
        </w:tc>
      </w:tr>
      <w:tr w:rsidR="0018141D" w:rsidRPr="007228CE" w:rsidTr="00FB4330">
        <w:trPr>
          <w:jc w:val="center"/>
        </w:trPr>
        <w:tc>
          <w:tcPr>
            <w:tcW w:w="397"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14.</w:t>
            </w:r>
          </w:p>
        </w:tc>
        <w:tc>
          <w:tcPr>
            <w:tcW w:w="3653" w:type="dxa"/>
            <w:shd w:val="clear" w:color="auto" w:fill="auto"/>
          </w:tcPr>
          <w:p w:rsidR="0018141D" w:rsidRPr="007228CE" w:rsidRDefault="0018141D" w:rsidP="009A0755">
            <w:pPr>
              <w:widowControl w:val="0"/>
              <w:spacing w:after="0" w:line="240" w:lineRule="auto"/>
              <w:rPr>
                <w:rFonts w:ascii="Times New Roman" w:hAnsi="Times New Roman" w:cs="Times New Roman"/>
                <w:sz w:val="24"/>
                <w:szCs w:val="24"/>
              </w:rPr>
            </w:pPr>
            <w:r w:rsidRPr="007228CE">
              <w:rPr>
                <w:rFonts w:ascii="Times New Roman" w:hAnsi="Times New Roman" w:cs="Times New Roman"/>
                <w:iCs/>
                <w:color w:val="000000"/>
                <w:sz w:val="24"/>
                <w:szCs w:val="24"/>
              </w:rPr>
              <w:t>Юридическая помощь и защита по уголовным делам, их организация.</w:t>
            </w:r>
          </w:p>
        </w:tc>
        <w:tc>
          <w:tcPr>
            <w:tcW w:w="850" w:type="dxa"/>
            <w:shd w:val="clear" w:color="auto" w:fill="auto"/>
          </w:tcPr>
          <w:p w:rsidR="0018141D" w:rsidRPr="009A0755" w:rsidRDefault="009A0755"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4" w:type="dxa"/>
          </w:tcPr>
          <w:p w:rsidR="0018141D" w:rsidRPr="007228CE" w:rsidRDefault="009A0755" w:rsidP="009A07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0" w:type="dxa"/>
            <w:shd w:val="clear" w:color="auto" w:fill="auto"/>
          </w:tcPr>
          <w:p w:rsidR="0018141D" w:rsidRPr="007228CE" w:rsidRDefault="0018141D" w:rsidP="009A0755">
            <w:pPr>
              <w:widowControl w:val="0"/>
              <w:spacing w:after="0" w:line="240" w:lineRule="auto"/>
              <w:jc w:val="center"/>
              <w:rPr>
                <w:rFonts w:ascii="Times New Roman" w:hAnsi="Times New Roman" w:cs="Times New Roman"/>
                <w:sz w:val="24"/>
                <w:szCs w:val="24"/>
              </w:rPr>
            </w:pPr>
            <w:r w:rsidRPr="007228CE">
              <w:rPr>
                <w:rFonts w:ascii="Times New Roman" w:hAnsi="Times New Roman" w:cs="Times New Roman"/>
                <w:sz w:val="24"/>
                <w:szCs w:val="24"/>
              </w:rPr>
              <w:t>6</w:t>
            </w:r>
          </w:p>
        </w:tc>
        <w:tc>
          <w:tcPr>
            <w:tcW w:w="1276" w:type="dxa"/>
            <w:vMerge/>
          </w:tcPr>
          <w:p w:rsidR="0018141D" w:rsidRPr="007228CE" w:rsidRDefault="0018141D" w:rsidP="009A0755">
            <w:pPr>
              <w:widowControl w:val="0"/>
              <w:spacing w:after="0" w:line="240" w:lineRule="auto"/>
              <w:rPr>
                <w:rFonts w:ascii="Times New Roman" w:hAnsi="Times New Roman" w:cs="Times New Roman"/>
                <w:sz w:val="24"/>
                <w:szCs w:val="24"/>
              </w:rPr>
            </w:pPr>
          </w:p>
        </w:tc>
      </w:tr>
      <w:tr w:rsidR="0018141D" w:rsidRPr="007228CE" w:rsidTr="00FB4330">
        <w:trPr>
          <w:jc w:val="center"/>
        </w:trPr>
        <w:tc>
          <w:tcPr>
            <w:tcW w:w="397"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p>
        </w:tc>
        <w:tc>
          <w:tcPr>
            <w:tcW w:w="3653"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r w:rsidRPr="007228CE">
              <w:rPr>
                <w:rFonts w:ascii="Times New Roman" w:hAnsi="Times New Roman" w:cs="Times New Roman"/>
                <w:b/>
                <w:sz w:val="24"/>
                <w:szCs w:val="24"/>
              </w:rPr>
              <w:t>ИТОГО</w:t>
            </w:r>
          </w:p>
        </w:tc>
        <w:tc>
          <w:tcPr>
            <w:tcW w:w="850"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r w:rsidRPr="007228CE">
              <w:rPr>
                <w:rFonts w:ascii="Times New Roman" w:hAnsi="Times New Roman" w:cs="Times New Roman"/>
                <w:b/>
                <w:sz w:val="24"/>
                <w:szCs w:val="24"/>
              </w:rPr>
              <w:t>12</w:t>
            </w:r>
          </w:p>
        </w:tc>
        <w:tc>
          <w:tcPr>
            <w:tcW w:w="568" w:type="dxa"/>
            <w:shd w:val="clear" w:color="auto" w:fill="F2F2F2"/>
          </w:tcPr>
          <w:p w:rsidR="0018141D" w:rsidRPr="007228CE" w:rsidRDefault="007228CE"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r w:rsidRPr="007228CE">
              <w:rPr>
                <w:rFonts w:ascii="Times New Roman" w:hAnsi="Times New Roman" w:cs="Times New Roman"/>
                <w:b/>
                <w:sz w:val="24"/>
                <w:szCs w:val="24"/>
              </w:rPr>
              <w:t>6</w:t>
            </w:r>
          </w:p>
        </w:tc>
        <w:tc>
          <w:tcPr>
            <w:tcW w:w="566"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p>
        </w:tc>
        <w:tc>
          <w:tcPr>
            <w:tcW w:w="425"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p>
        </w:tc>
        <w:tc>
          <w:tcPr>
            <w:tcW w:w="425"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r w:rsidRPr="007228CE">
              <w:rPr>
                <w:rFonts w:ascii="Times New Roman" w:hAnsi="Times New Roman" w:cs="Times New Roman"/>
                <w:b/>
                <w:sz w:val="24"/>
                <w:szCs w:val="24"/>
              </w:rPr>
              <w:t>6</w:t>
            </w:r>
          </w:p>
        </w:tc>
        <w:tc>
          <w:tcPr>
            <w:tcW w:w="674" w:type="dxa"/>
            <w:shd w:val="clear" w:color="auto" w:fill="F2F2F2"/>
          </w:tcPr>
          <w:p w:rsidR="0018141D" w:rsidRPr="007228CE" w:rsidRDefault="007228CE" w:rsidP="009A075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60" w:type="dxa"/>
            <w:shd w:val="clear" w:color="auto" w:fill="F2F2F2"/>
          </w:tcPr>
          <w:p w:rsidR="0018141D" w:rsidRPr="007228CE" w:rsidRDefault="00DD5ED9" w:rsidP="009A0755">
            <w:pPr>
              <w:widowControl w:val="0"/>
              <w:spacing w:after="0" w:line="240" w:lineRule="auto"/>
              <w:jc w:val="center"/>
              <w:rPr>
                <w:rFonts w:ascii="Times New Roman" w:hAnsi="Times New Roman" w:cs="Times New Roman"/>
                <w:b/>
                <w:sz w:val="24"/>
                <w:szCs w:val="24"/>
              </w:rPr>
            </w:pPr>
            <w:r w:rsidRPr="007228CE">
              <w:rPr>
                <w:rFonts w:ascii="Times New Roman" w:hAnsi="Times New Roman" w:cs="Times New Roman"/>
                <w:b/>
                <w:sz w:val="24"/>
                <w:szCs w:val="24"/>
              </w:rPr>
              <w:fldChar w:fldCharType="begin"/>
            </w:r>
            <w:r w:rsidR="0018141D" w:rsidRPr="007228CE">
              <w:rPr>
                <w:rFonts w:ascii="Times New Roman" w:hAnsi="Times New Roman" w:cs="Times New Roman"/>
                <w:b/>
                <w:sz w:val="24"/>
                <w:szCs w:val="24"/>
              </w:rPr>
              <w:instrText xml:space="preserve"> =SUM(ABOVE) </w:instrText>
            </w:r>
            <w:r w:rsidRPr="007228CE">
              <w:rPr>
                <w:rFonts w:ascii="Times New Roman" w:hAnsi="Times New Roman" w:cs="Times New Roman"/>
                <w:b/>
                <w:sz w:val="24"/>
                <w:szCs w:val="24"/>
              </w:rPr>
              <w:fldChar w:fldCharType="separate"/>
            </w:r>
            <w:r w:rsidR="0018141D" w:rsidRPr="007228CE">
              <w:rPr>
                <w:rFonts w:ascii="Times New Roman" w:hAnsi="Times New Roman" w:cs="Times New Roman"/>
                <w:b/>
                <w:noProof/>
                <w:sz w:val="24"/>
                <w:szCs w:val="24"/>
              </w:rPr>
              <w:t>92</w:t>
            </w:r>
            <w:r w:rsidRPr="007228CE">
              <w:rPr>
                <w:rFonts w:ascii="Times New Roman" w:hAnsi="Times New Roman" w:cs="Times New Roman"/>
                <w:b/>
                <w:sz w:val="24"/>
                <w:szCs w:val="24"/>
              </w:rPr>
              <w:fldChar w:fldCharType="end"/>
            </w:r>
          </w:p>
        </w:tc>
        <w:tc>
          <w:tcPr>
            <w:tcW w:w="1276" w:type="dxa"/>
            <w:shd w:val="clear" w:color="auto" w:fill="F2F2F2"/>
          </w:tcPr>
          <w:p w:rsidR="0018141D" w:rsidRPr="007228CE" w:rsidRDefault="0018141D" w:rsidP="009A0755">
            <w:pPr>
              <w:widowControl w:val="0"/>
              <w:spacing w:after="0" w:line="240" w:lineRule="auto"/>
              <w:jc w:val="center"/>
              <w:rPr>
                <w:rFonts w:ascii="Times New Roman" w:hAnsi="Times New Roman" w:cs="Times New Roman"/>
                <w:b/>
                <w:sz w:val="24"/>
                <w:szCs w:val="24"/>
              </w:rPr>
            </w:pPr>
          </w:p>
        </w:tc>
      </w:tr>
    </w:tbl>
    <w:p w:rsidR="00A2630B" w:rsidRDefault="007228CE" w:rsidP="009A0755">
      <w:pPr>
        <w:tabs>
          <w:tab w:val="left" w:pos="3375"/>
        </w:tabs>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ab/>
      </w:r>
    </w:p>
    <w:p w:rsidR="004250D0" w:rsidRPr="004250D0" w:rsidRDefault="004250D0" w:rsidP="00A2630B">
      <w:pPr>
        <w:tabs>
          <w:tab w:val="left" w:pos="3375"/>
        </w:tabs>
        <w:spacing w:after="0" w:line="240" w:lineRule="auto"/>
        <w:jc w:val="center"/>
        <w:rPr>
          <w:rFonts w:ascii="Times New Roman" w:hAnsi="Times New Roman" w:cs="Times New Roman"/>
          <w:b/>
          <w:color w:val="000000"/>
          <w:sz w:val="24"/>
          <w:szCs w:val="24"/>
        </w:rPr>
      </w:pPr>
      <w:r w:rsidRPr="004250D0">
        <w:rPr>
          <w:rFonts w:ascii="Times New Roman" w:hAnsi="Times New Roman" w:cs="Times New Roman"/>
          <w:b/>
          <w:color w:val="000000"/>
          <w:sz w:val="24"/>
          <w:szCs w:val="24"/>
        </w:rPr>
        <w:lastRenderedPageBreak/>
        <w:t>4.2.СОДЕРЖАНИЕ ДИСЦИПЛИНЫ</w:t>
      </w:r>
      <w:r w:rsidR="00DD5ED9" w:rsidRPr="004250D0">
        <w:rPr>
          <w:rFonts w:ascii="Times New Roman" w:hAnsi="Times New Roman" w:cs="Times New Roman"/>
          <w:b/>
          <w:color w:val="000000"/>
          <w:sz w:val="24"/>
          <w:szCs w:val="24"/>
        </w:rPr>
        <w:fldChar w:fldCharType="begin"/>
      </w:r>
      <w:r w:rsidRPr="004250D0">
        <w:rPr>
          <w:rFonts w:ascii="Times New Roman" w:hAnsi="Times New Roman" w:cs="Times New Roman"/>
          <w:sz w:val="24"/>
          <w:szCs w:val="24"/>
        </w:rPr>
        <w:instrText xml:space="preserve"> TC "</w:instrText>
      </w:r>
      <w:bookmarkStart w:id="7" w:name="_Toc497819075"/>
      <w:r w:rsidRPr="004250D0">
        <w:rPr>
          <w:rFonts w:ascii="Times New Roman" w:hAnsi="Times New Roman" w:cs="Times New Roman"/>
          <w:b/>
          <w:color w:val="000000"/>
          <w:sz w:val="24"/>
          <w:szCs w:val="24"/>
        </w:rPr>
        <w:instrText>4.2.СОДЕРЖАНИЕ ДИСЦИПЛИНЫ</w:instrText>
      </w:r>
      <w:bookmarkEnd w:id="7"/>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color w:val="000000"/>
          <w:sz w:val="24"/>
          <w:szCs w:val="24"/>
        </w:rPr>
        <w:fldChar w:fldCharType="end"/>
      </w:r>
    </w:p>
    <w:p w:rsidR="004250D0" w:rsidRPr="004250D0" w:rsidRDefault="004250D0" w:rsidP="00A2630B">
      <w:pPr>
        <w:spacing w:after="0" w:line="240" w:lineRule="auto"/>
        <w:ind w:firstLine="709"/>
        <w:jc w:val="center"/>
        <w:rPr>
          <w:rFonts w:ascii="Times New Roman" w:hAnsi="Times New Roman" w:cs="Times New Roman"/>
          <w:iCs/>
          <w:color w:val="000000"/>
          <w:sz w:val="24"/>
          <w:szCs w:val="24"/>
        </w:rPr>
      </w:pPr>
      <w:r w:rsidRPr="004250D0">
        <w:rPr>
          <w:rFonts w:ascii="Times New Roman" w:hAnsi="Times New Roman" w:cs="Times New Roman"/>
          <w:b/>
          <w:iCs/>
          <w:color w:val="000000"/>
          <w:sz w:val="24"/>
          <w:szCs w:val="24"/>
        </w:rPr>
        <w:t xml:space="preserve">Тема № 1. </w:t>
      </w:r>
      <w:r w:rsidRPr="004250D0">
        <w:rPr>
          <w:rFonts w:ascii="Times New Roman" w:hAnsi="Times New Roman" w:cs="Times New Roman"/>
          <w:b/>
          <w:sz w:val="24"/>
          <w:szCs w:val="24"/>
        </w:rPr>
        <w:t>Предмет, система и основные понятия дисциплины «Правоохранительные органы».</w:t>
      </w:r>
    </w:p>
    <w:p w:rsidR="004250D0" w:rsidRPr="004250D0" w:rsidRDefault="004250D0" w:rsidP="00A2630B">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Правоохранительная деятельность, ее основные признаки, задачи и цели.  Направления (функции) правоохранительной деятельности. Взаимодействие правоохранительных с другими органами.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Конституционный контроль, правосудие, организационное обеспечение деятельности судов, их соотношение.</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Общая характеристика правоохранительных органов. Органы, осуществляющие некоторые функции правоохранительной деятельности, их соотношение с правоохранительными органами. Уполномоченный по правам человека при Президенте РФ. Уполномоченный Российской Федерации при Европейском Суде по правам человека.</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Предмет и система дисциплины «Правоохранительные органы». Ее соотношение с другими юридическими дисциплинами.</w:t>
      </w:r>
    </w:p>
    <w:p w:rsidR="00EF1F3E" w:rsidRDefault="00EF1F3E" w:rsidP="004250D0">
      <w:pPr>
        <w:spacing w:after="0" w:line="240" w:lineRule="auto"/>
        <w:ind w:firstLine="709"/>
        <w:jc w:val="both"/>
        <w:rPr>
          <w:rFonts w:ascii="Times New Roman" w:hAnsi="Times New Roman" w:cs="Times New Roman"/>
          <w:b/>
          <w:iCs/>
          <w:color w:val="000000"/>
          <w:sz w:val="24"/>
          <w:szCs w:val="24"/>
        </w:rPr>
      </w:pPr>
    </w:p>
    <w:p w:rsidR="004250D0" w:rsidRPr="004250D0" w:rsidRDefault="004250D0" w:rsidP="00EF1F3E">
      <w:pPr>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iCs/>
          <w:color w:val="000000"/>
          <w:sz w:val="24"/>
          <w:szCs w:val="24"/>
        </w:rPr>
        <w:t>Тема № 2. Законодательство и иные правовые акты о правоохранительных органах.</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Общая характеристика законодательств и иных правовых актов о правоохранительных органах и их деятельности. Классификация актов: по содержанию и по юридической силе.</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Классификация актов по содержанию: акты общего характера; о судебной власти, правосудии и судах; об организационном обеспечении деятельности судов и органах, его осуществляющих, о прокурорском надзоре и органах прокуратуры; об организации выявления и рас следования преступлений; о юридической помощи и ее организации.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Классификация актов по юридическому значению: Конституция РФ, федеральные конституционные законы, федеральные законы, конституции республик и Уставы иных субъектов РФ, законы субъектов РФ, акты Президента РФ и Правительства РФ, Нормативные акты министерств и ведомств.</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Постановления Конституционного Суда РФ; разъяснения по вопросам судебной практики Верховного Суда РФ и Высшего Арбитражного Суда РФ.</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Международные документы по вопросам организации и деятельности правоохранительных органов, их роль и значение. </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Источники официального опубликования правовых актов о правоохранительных органах. </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3. Судебная власть и система органов, осуществляющих ее.</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Судебная власть: понятие и основные признаки, ее место в системе публичной власти.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Основные этапы развития российской судебной системы.</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Понятие и особенности судебной системы РФ. Суды общей юрисдикции (Верховный Суд РФ, Верховные Суды республик, входящих в состав РФ, краевые, областные, районные суды, мировые судьи, военные суды) и специализированные суды (арбитражные, Конституционный Суд РФ, конституционные (уставные) суды субъектов РФ). Федеральные суды и суды субъектов Российской Федерации.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Звено судебной системы: понятие, виды (основные суды, суды среднего звена, высшие суды).</w:t>
      </w:r>
    </w:p>
    <w:p w:rsidR="00A2630B" w:rsidRDefault="004250D0" w:rsidP="00A2630B">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Судебные инстанции: понятие, виды (первая инстанция, кассационная, надзорная, апелляционная), компетенция.</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lastRenderedPageBreak/>
        <w:t>Тема № 4. Правосудие и его демократические принципы.</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Понятие правосудия и его признаки. Форма (виды) правосудия.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Понятие принципа правосудия. Система принципов правосудия в РФ. Осуществление правосудия только судом. Независимость судей и подчинение их только закону (гарантии независимости судей: политические, экономические, правовые).</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Равенство граждан перед законом и судом. Коллегиальность в рассмотрении дел. Гласность судебного разбирательства.</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Презумпция невиновности. Обеспечение права на защиту.</w:t>
      </w:r>
    </w:p>
    <w:p w:rsid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Национальный язык судопроизводства. Состязательность и равноправие сторон. Участие граждан в отправлении правосудия.</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5. Статус судей, присяжных заседателей.</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Судейский корпус, его понятие и состав. Равенство статуса судей, требования, предъявляемые к ним.</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Формирование судейского корпуса: порядок отбора кандидатов и наделения их полномочиями судей (квалификационный экзамен, правила представления к назначению, принятие решения о назначении). Присяга судьи. Символы судебной власти.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Приостановление и прекращение полномочий судьи: основания, порядок. Отставка судьи, статус судьи, пребывающего в отставке.</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Органы судейского сообщества: Всероссийский съезд судей и Совет судей РФ, собрания судей Верховного Суда РФ и Высшего Арбитражного Суда РФ, собрания (конференции) и советы судей субъектов Российской Федерации, военных округов, флотов, видов и групп войск, арбитражных судов. Порядок их образования и полномочия.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Квалификационные коллегии судей, порядок их формирования и полномочия.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Статус присяжных и арбитражных заседателей, их права и обязанности, порядок наделения полномочиями. Гарантии их независимости.</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Государственная защита судей и присяжных заседателей.</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6. Основное звено общих судов.</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Районный суд, мировые судьи — основное звено гражданских судов общей юрисдикции.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Компетенция районного суда. Состав районного суда. Председатель районного суда, его права, обязанности.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Организация работы в районном суде. Аппарат районного суда. Администратор суда. Судебные приставы.</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Мировые судьи: место и роль в системе общегражданских судов. Порядок формирования. Компетенция мировых судей.</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7. Среднее звено общих судов.</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Место суда субъекта Федерации в судебной системе РФ и его компетенция.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Президиум суда, его состав, судебные полномочия.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Судебные коллегии, порядок образования и полномочия.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Председатели коллегий.</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Председатель суда субъекта Федерации, его судебные и организационные полномочия.</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Аппарат суда субъекта Федерации. Начальник управления (отдела) судебного департамента. Судебные приставы. </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lastRenderedPageBreak/>
        <w:t>Тема № 8. Верховный Суд Российской Федерации.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Верховный Суд Российской Федерации - высший судебный орган Российской Федерации в системе судов общей юрисдикции. Судебные и организационные полномочия Верховного Суда РФ. Право законодательной инициативы.</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Состав суда и его структура. Арбитражные суды в судебной системе РФ. Подведомственность дел арбитражным судам.</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Арбитражные суды субъектов РФ. Судебные и иные полномочия арбитражных судов субъектов РФ. Состав суда при рассмотрении дел. Арбитражные заседатели: порядок наделения полномочиями, круг прав и обязанностей.</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Пленум Верховного Суда РФ, его состав, полномочия. Разъяснения Пленума Верховного Суда РФ по вопросам судебной практики, их правовое значение. Бюллетень Верховного Суда РФ.</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Научно - консультативный совет при Верховном Суде РФ, его полномочия, состав.</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Президиум Верховного Суда РФ. Его состав, порядок формирования, организационные и судебные полномочия.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Коллегии Верховного Суда РФ. Их состав, порядок формирования, пределы компетенции. Военная коллегия. Кассационная палата.</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Председатель Верховного Суда РФ, его компетенция. Заместители Председателя, председатели судебной коллегии Верховного Суда РФ.</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Организация работы в Верховном Суде РФ. Судебный Департамент при Верховном Суде РФ.</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Обеспечение исполнения судебных решений (служба судебных приставов).</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9. Военные суды.</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Военные суды в судебной системе Российской Федерации.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Правовые основания организации и деятельности военных судов.</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Подсистема военных судов: основное, среднее и высшее звено этих судов. Компетенция военных судов, разграничение подсудности судов различных звеньев.</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Надзор за деятельностью военных судов. Организационное обеспечение деятельности военных судов. </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10. Конституционный Суд Российской Федерации.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Конституционный Суд Российской Федерации в судебной системе РФ.</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Компетенция Конституционного Суда РФ, ее отличия от компетенций иных судов судебной системы РФ.</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Состав Конституционного Суда, порядок наделения полномочиями его судей. Пленарные заседания, их состав и полномочия. Палаты Конституционного Суда, их состав, порядок формирования, полномочия. Председатель Конституционного Суда, его заместитель, судья - секретарь, их права и обязанности.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Статус судьи Конституционного Суда.</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Решения Конституционного Суда: виды, содержание, форма, юридическое значение.</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11. Организационное обеспечение деятельности судов и органы юстиции.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Общее понятие организационного обеспечения деятельности судов. Его основные направления и задачи. Органы, осуществляющие организационное обеспечение деятельности судов.</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Судебный департамент при Верховном Суде РФ: задачи, направления деятельности. Структура, порядок образования.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lastRenderedPageBreak/>
        <w:t xml:space="preserve">Судебные приставы: задачи, правовые основания, организация деятельности службы судебных приставов. Полномочия судебных приставов по обеспечению установленного порядка деятельности. Полномочия судебных приставов - исполнителей. </w:t>
      </w:r>
    </w:p>
    <w:p w:rsid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Министерство юстиции и его органы, их построение и основные задачи (функции).</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iCs/>
          <w:color w:val="000000"/>
          <w:sz w:val="24"/>
          <w:szCs w:val="24"/>
        </w:rPr>
      </w:pPr>
      <w:r w:rsidRPr="004250D0">
        <w:rPr>
          <w:rFonts w:ascii="Times New Roman" w:hAnsi="Times New Roman" w:cs="Times New Roman"/>
          <w:b/>
          <w:iCs/>
          <w:color w:val="000000"/>
          <w:sz w:val="24"/>
          <w:szCs w:val="24"/>
        </w:rPr>
        <w:t>Тема № 12. Прокурорский надзор и органы прокуратуры</w:t>
      </w:r>
      <w:r w:rsidRPr="004250D0">
        <w:rPr>
          <w:rFonts w:ascii="Times New Roman" w:hAnsi="Times New Roman" w:cs="Times New Roman"/>
          <w:iCs/>
          <w:color w:val="000000"/>
          <w:sz w:val="24"/>
          <w:szCs w:val="24"/>
        </w:rPr>
        <w:t>.</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Понятие прокурорского надзора, его отличие от иных видов надзора и контроля.</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Виды прокурорского надзора: общий надзор; надзор за соблюдением прав человека и гражданина; надзор за органами, осуществляющими оперативно - розыскную деятельность, дознание и предварительное следствие; надзор за местами содержания задержанных, арестованных и подвергнутых наказанию, либо мерам принудительного характера по приговору суда; надзор за судебными приставами.</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Формы прокурорского реагирования: предостережение, представление, протест, постановление. </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Иные направления прокурорской деятельности: уголовное преследование; координация деятельности правоохранительных органов; правотворческая деятельность; поддержание обвинения в суде; международное сотрудничество.</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Принципы организации и деятельности прокуратуры: законность, единство, централизация, единоначалие, независимость.</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Система и структура органов прокуратуры РФ: Генеральная прокуратура; межрегиональные прокуратуры субъектов РФ, приравненные к ним военные и другие специализированные прокуратуры районов и городов, другие территориальные, военные и иные специализированные прокуратуры.</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Работники прокуратуры, требования, предъявляемые к ним.</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Гарантии неприкосновенности прокуроров и следователей.</w:t>
      </w:r>
    </w:p>
    <w:p w:rsidR="00A2630B"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Материальные и социальные гарантии.</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13. Организация выявления и расследования преступлений.</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Понятие выявления и расследования преступлений, их соотношение. Виды этой деятельности: оперативно – розыскная деятельность, дознание и предварительное следствие, их общая характеристика.</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Оперативно - розыскная деятельность: понятие, задачи, принципы, правовые, основания. Органы, осуществляющие оперативно - розыскную деятельность и формы. Надзор за этой деятельностью. Частные детективы, их роль.</w:t>
      </w:r>
    </w:p>
    <w:p w:rsid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Предварительное расследование, его формы (дознание, предварительное следствие). Органы, осуществляющие предварительное расследование.</w:t>
      </w:r>
    </w:p>
    <w:p w:rsidR="00EF1F3E" w:rsidRDefault="00EF1F3E" w:rsidP="00A2630B">
      <w:pPr>
        <w:spacing w:after="0" w:line="240" w:lineRule="auto"/>
        <w:ind w:firstLine="709"/>
        <w:jc w:val="center"/>
        <w:rPr>
          <w:rFonts w:ascii="Times New Roman" w:hAnsi="Times New Roman" w:cs="Times New Roman"/>
          <w:b/>
          <w:iCs/>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iCs/>
          <w:color w:val="000000"/>
          <w:sz w:val="24"/>
          <w:szCs w:val="24"/>
        </w:rPr>
        <w:t>Тема № 14. Юридическая помощь и защита по уголовным делам, их организация.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Понятие и виды юридической помощи. Органы, осуществляющие юридическую помощь.</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Адвокатура (понятие, виды оказываемой юридической помощи). Палаты адвокатов, порядок их образования. Органы самоуправления палат адвокатов: общие собрания (конференции), президиум, ревизионные комиссии, юридические консультации. Порядок их образования, состав и функции. Адвокат, его права и обязанности. Взаимоотношения с государственными органами.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Нотариат. Государственные и частные нотариальные конторы, их правомочия. Другие организации и лица, совершающие нотариальные действия, их права и обязанности.</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EF1F3E" w:rsidRDefault="00EF1F3E" w:rsidP="00A2630B">
      <w:pPr>
        <w:spacing w:after="0" w:line="240" w:lineRule="auto"/>
        <w:ind w:firstLine="709"/>
        <w:jc w:val="center"/>
        <w:rPr>
          <w:rFonts w:ascii="Times New Roman" w:hAnsi="Times New Roman" w:cs="Times New Roman"/>
          <w:b/>
          <w:sz w:val="24"/>
          <w:szCs w:val="24"/>
        </w:rPr>
      </w:pPr>
    </w:p>
    <w:p w:rsidR="004250D0" w:rsidRPr="004250D0" w:rsidRDefault="004250D0" w:rsidP="00A2630B">
      <w:pPr>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lastRenderedPageBreak/>
        <w:t>4.3. ПЛАН ПРАКТИЧЕСКИХ ЗАНЯТИЙ</w:t>
      </w:r>
      <w:r w:rsidR="00DD5ED9" w:rsidRPr="004250D0">
        <w:rPr>
          <w:rFonts w:ascii="Times New Roman" w:hAnsi="Times New Roman" w:cs="Times New Roman"/>
          <w:b/>
          <w:sz w:val="24"/>
          <w:szCs w:val="24"/>
        </w:rPr>
        <w:fldChar w:fldCharType="begin"/>
      </w:r>
      <w:r w:rsidRPr="004250D0">
        <w:rPr>
          <w:rFonts w:ascii="Times New Roman" w:hAnsi="Times New Roman" w:cs="Times New Roman"/>
          <w:sz w:val="24"/>
          <w:szCs w:val="24"/>
        </w:rPr>
        <w:instrText xml:space="preserve"> TC "</w:instrText>
      </w:r>
      <w:bookmarkStart w:id="8" w:name="_Toc497819076"/>
      <w:r w:rsidRPr="004250D0">
        <w:rPr>
          <w:rFonts w:ascii="Times New Roman" w:hAnsi="Times New Roman" w:cs="Times New Roman"/>
          <w:b/>
          <w:sz w:val="24"/>
          <w:szCs w:val="24"/>
        </w:rPr>
        <w:instrText>4.3. ПЛАН ПРАКТИЧЕСКИХ ЗАНЯТИЙ</w:instrText>
      </w:r>
      <w:bookmarkEnd w:id="8"/>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sz w:val="24"/>
          <w:szCs w:val="24"/>
        </w:rPr>
        <w:fldChar w:fldCharType="end"/>
      </w:r>
    </w:p>
    <w:p w:rsidR="004250D0" w:rsidRPr="004250D0" w:rsidRDefault="004250D0" w:rsidP="004250D0">
      <w:pPr>
        <w:spacing w:after="0" w:line="240" w:lineRule="auto"/>
        <w:ind w:firstLine="709"/>
        <w:jc w:val="both"/>
        <w:rPr>
          <w:rFonts w:ascii="Times New Roman" w:hAnsi="Times New Roman" w:cs="Times New Roman"/>
          <w:b/>
          <w:i/>
          <w:sz w:val="24"/>
          <w:szCs w:val="24"/>
        </w:rPr>
      </w:pPr>
    </w:p>
    <w:p w:rsidR="004250D0" w:rsidRPr="004250D0" w:rsidRDefault="004250D0" w:rsidP="00A2630B">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ПРАКТИЧЕСКОЕ ЗАНЯТИЕ № 1</w:t>
      </w:r>
    </w:p>
    <w:p w:rsidR="004250D0" w:rsidRPr="004250D0" w:rsidRDefault="004250D0"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3. Судебная власть и система органов, осуществляющих ее.</w:t>
      </w:r>
    </w:p>
    <w:p w:rsidR="004250D0" w:rsidRPr="004250D0" w:rsidRDefault="004250D0" w:rsidP="00A2630B">
      <w:pPr>
        <w:spacing w:after="0" w:line="240" w:lineRule="auto"/>
        <w:ind w:firstLine="709"/>
        <w:jc w:val="center"/>
        <w:rPr>
          <w:rFonts w:ascii="Times New Roman" w:hAnsi="Times New Roman" w:cs="Times New Roman"/>
          <w:iCs/>
          <w:sz w:val="24"/>
          <w:szCs w:val="24"/>
        </w:rPr>
      </w:pPr>
      <w:bookmarkStart w:id="9" w:name="_Hlk495771519"/>
      <w:r w:rsidRPr="004250D0">
        <w:rPr>
          <w:rFonts w:ascii="Times New Roman" w:hAnsi="Times New Roman" w:cs="Times New Roman"/>
          <w:i/>
          <w:color w:val="000000"/>
          <w:sz w:val="24"/>
          <w:szCs w:val="24"/>
        </w:rPr>
        <w:t>Практическое занятие проводится в интерактивной форме</w:t>
      </w:r>
    </w:p>
    <w:p w:rsidR="004250D0" w:rsidRPr="004250D0" w:rsidRDefault="004250D0" w:rsidP="00A2630B">
      <w:pPr>
        <w:spacing w:after="0" w:line="240" w:lineRule="auto"/>
        <w:ind w:firstLine="709"/>
        <w:jc w:val="center"/>
        <w:rPr>
          <w:rFonts w:ascii="Times New Roman" w:hAnsi="Times New Roman" w:cs="Times New Roman"/>
          <w:i/>
          <w:iCs/>
          <w:sz w:val="24"/>
          <w:szCs w:val="24"/>
        </w:rPr>
      </w:pPr>
      <w:r w:rsidRPr="004250D0">
        <w:rPr>
          <w:rFonts w:ascii="Times New Roman" w:hAnsi="Times New Roman" w:cs="Times New Roman"/>
          <w:i/>
          <w:iCs/>
          <w:sz w:val="24"/>
          <w:szCs w:val="24"/>
        </w:rPr>
        <w:t>(дискуссия)</w:t>
      </w:r>
      <w:bookmarkEnd w:id="9"/>
    </w:p>
    <w:p w:rsidR="004250D0" w:rsidRPr="004250D0" w:rsidRDefault="004250D0" w:rsidP="004250D0">
      <w:pPr>
        <w:spacing w:after="0" w:line="240" w:lineRule="auto"/>
        <w:ind w:firstLine="709"/>
        <w:jc w:val="both"/>
        <w:rPr>
          <w:rFonts w:ascii="Times New Roman" w:hAnsi="Times New Roman" w:cs="Times New Roman"/>
          <w:iCs/>
          <w:sz w:val="24"/>
          <w:szCs w:val="24"/>
        </w:rPr>
      </w:pPr>
      <w:r w:rsidRPr="004250D0">
        <w:rPr>
          <w:rFonts w:ascii="Times New Roman" w:hAnsi="Times New Roman" w:cs="Times New Roman"/>
          <w:iCs/>
          <w:sz w:val="24"/>
          <w:szCs w:val="24"/>
        </w:rPr>
        <w:t>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w:t>
      </w:r>
    </w:p>
    <w:p w:rsidR="004250D0" w:rsidRPr="004250D0" w:rsidRDefault="004250D0" w:rsidP="004250D0">
      <w:pPr>
        <w:spacing w:after="0" w:line="240" w:lineRule="auto"/>
        <w:ind w:firstLine="709"/>
        <w:jc w:val="both"/>
        <w:rPr>
          <w:rFonts w:ascii="Times New Roman" w:hAnsi="Times New Roman" w:cs="Times New Roman"/>
          <w:iCs/>
          <w:sz w:val="24"/>
          <w:szCs w:val="24"/>
        </w:rPr>
      </w:pPr>
      <w:r w:rsidRPr="004250D0">
        <w:rPr>
          <w:rFonts w:ascii="Times New Roman" w:hAnsi="Times New Roman" w:cs="Times New Roman"/>
          <w:iCs/>
          <w:sz w:val="24"/>
          <w:szCs w:val="24"/>
        </w:rPr>
        <w:t>Дискуссия предусматривает обсуждение какого-либо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w:t>
      </w:r>
    </w:p>
    <w:p w:rsidR="004250D0" w:rsidRPr="004250D0" w:rsidRDefault="004250D0" w:rsidP="004250D0">
      <w:pPr>
        <w:spacing w:after="0" w:line="240" w:lineRule="auto"/>
        <w:ind w:firstLine="709"/>
        <w:jc w:val="both"/>
        <w:rPr>
          <w:rFonts w:ascii="Times New Roman" w:hAnsi="Times New Roman" w:cs="Times New Roman"/>
          <w:iCs/>
          <w:sz w:val="24"/>
          <w:szCs w:val="24"/>
        </w:rPr>
      </w:pPr>
      <w:r w:rsidRPr="004250D0">
        <w:rPr>
          <w:rFonts w:ascii="Times New Roman" w:hAnsi="Times New Roman" w:cs="Times New Roman"/>
          <w:iCs/>
          <w:sz w:val="24"/>
          <w:szCs w:val="24"/>
        </w:rPr>
        <w:t>Заявления последних должны относится к одному и тому же предмету или теме, что сообщает обсуждению необходимую связность.</w:t>
      </w:r>
    </w:p>
    <w:p w:rsidR="004250D0" w:rsidRPr="004250D0" w:rsidRDefault="004250D0" w:rsidP="004250D0">
      <w:pPr>
        <w:spacing w:after="0" w:line="240" w:lineRule="auto"/>
        <w:ind w:firstLine="709"/>
        <w:jc w:val="both"/>
        <w:rPr>
          <w:rFonts w:ascii="Times New Roman" w:hAnsi="Times New Roman" w:cs="Times New Roman"/>
          <w:b/>
          <w:i/>
          <w:iCs/>
          <w:sz w:val="24"/>
          <w:szCs w:val="24"/>
        </w:rPr>
      </w:pPr>
      <w:r w:rsidRPr="004250D0">
        <w:rPr>
          <w:rFonts w:ascii="Times New Roman" w:hAnsi="Times New Roman" w:cs="Times New Roman"/>
          <w:b/>
          <w:i/>
          <w:iCs/>
          <w:sz w:val="24"/>
          <w:szCs w:val="24"/>
        </w:rPr>
        <w:t>Вопросы для обсуждения</w:t>
      </w:r>
    </w:p>
    <w:p w:rsidR="004250D0" w:rsidRPr="004250D0" w:rsidRDefault="004250D0" w:rsidP="00C80E0E">
      <w:pPr>
        <w:numPr>
          <w:ilvl w:val="0"/>
          <w:numId w:val="7"/>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sz w:val="24"/>
          <w:szCs w:val="24"/>
        </w:rPr>
        <w:t>Закрепление разделения властей в Конституции РФ.</w:t>
      </w:r>
    </w:p>
    <w:p w:rsidR="004250D0" w:rsidRPr="004250D0" w:rsidRDefault="004250D0" w:rsidP="00C80E0E">
      <w:pPr>
        <w:numPr>
          <w:ilvl w:val="0"/>
          <w:numId w:val="7"/>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Судебная власть: понятие и основные признаки, ее место в системе публичной власти.</w:t>
      </w:r>
    </w:p>
    <w:p w:rsidR="004250D0" w:rsidRPr="004250D0" w:rsidRDefault="004250D0" w:rsidP="00C80E0E">
      <w:pPr>
        <w:numPr>
          <w:ilvl w:val="0"/>
          <w:numId w:val="7"/>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Основные этапы развития российской судебной системы.</w:t>
      </w:r>
    </w:p>
    <w:p w:rsidR="004250D0" w:rsidRPr="004250D0" w:rsidRDefault="004250D0" w:rsidP="00C80E0E">
      <w:pPr>
        <w:numPr>
          <w:ilvl w:val="0"/>
          <w:numId w:val="7"/>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sz w:val="24"/>
          <w:szCs w:val="24"/>
        </w:rPr>
        <w:t xml:space="preserve">Современная структура судебной системы Российской Федерации. </w:t>
      </w:r>
    </w:p>
    <w:p w:rsidR="004250D0" w:rsidRPr="004250D0" w:rsidRDefault="004250D0" w:rsidP="00C80E0E">
      <w:pPr>
        <w:numPr>
          <w:ilvl w:val="0"/>
          <w:numId w:val="7"/>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Звено судебной системы: понятие, виды (основные суды, суды среднего звена, высшие суды).</w:t>
      </w:r>
    </w:p>
    <w:p w:rsidR="00A2630B" w:rsidRPr="00A2630B" w:rsidRDefault="004250D0" w:rsidP="00C80E0E">
      <w:pPr>
        <w:numPr>
          <w:ilvl w:val="0"/>
          <w:numId w:val="7"/>
        </w:numPr>
        <w:tabs>
          <w:tab w:val="left" w:pos="993"/>
        </w:tabs>
        <w:spacing w:after="0" w:line="240" w:lineRule="auto"/>
        <w:ind w:left="0" w:firstLine="709"/>
        <w:jc w:val="both"/>
        <w:rPr>
          <w:rFonts w:ascii="Times New Roman" w:hAnsi="Times New Roman" w:cs="Times New Roman"/>
          <w:b/>
          <w:i/>
          <w:sz w:val="24"/>
          <w:szCs w:val="24"/>
        </w:rPr>
      </w:pPr>
      <w:r w:rsidRPr="00A2630B">
        <w:rPr>
          <w:rFonts w:ascii="Times New Roman" w:hAnsi="Times New Roman" w:cs="Times New Roman"/>
          <w:iCs/>
          <w:color w:val="000000"/>
          <w:sz w:val="24"/>
          <w:szCs w:val="24"/>
        </w:rPr>
        <w:t xml:space="preserve">Судебные инстанции: понятие, виды (первая инстанция, кассационная, надзорная, апелляционная), компетенция. </w:t>
      </w:r>
    </w:p>
    <w:p w:rsidR="004250D0" w:rsidRDefault="004250D0" w:rsidP="00A2630B">
      <w:pPr>
        <w:tabs>
          <w:tab w:val="left" w:pos="993"/>
        </w:tabs>
        <w:spacing w:after="0" w:line="240" w:lineRule="auto"/>
        <w:ind w:left="709"/>
        <w:jc w:val="center"/>
        <w:rPr>
          <w:rFonts w:ascii="Times New Roman" w:hAnsi="Times New Roman" w:cs="Times New Roman"/>
          <w:b/>
          <w:i/>
          <w:sz w:val="24"/>
          <w:szCs w:val="24"/>
        </w:rPr>
      </w:pPr>
      <w:bookmarkStart w:id="10" w:name="_Hlk495840004"/>
      <w:r w:rsidRPr="00A2630B">
        <w:rPr>
          <w:rFonts w:ascii="Times New Roman" w:hAnsi="Times New Roman" w:cs="Times New Roman"/>
          <w:b/>
          <w:i/>
          <w:sz w:val="24"/>
          <w:szCs w:val="24"/>
        </w:rPr>
        <w:t>Рекомендуемая литература</w:t>
      </w:r>
    </w:p>
    <w:p w:rsidR="005E554A" w:rsidRPr="00FE1B26" w:rsidRDefault="005E554A" w:rsidP="00FE1B26">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FE1B26" w:rsidRPr="00FE1B26" w:rsidRDefault="00FE1B26" w:rsidP="00FE1B26">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8"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5E554A" w:rsidRPr="00FE1B26" w:rsidRDefault="00FE1B26" w:rsidP="00FE1B26">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9"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5E554A" w:rsidRPr="00FE1B26" w:rsidRDefault="005E554A" w:rsidP="00FE1B26">
      <w:pPr>
        <w:tabs>
          <w:tab w:val="left" w:pos="0"/>
        </w:tabs>
        <w:spacing w:after="0" w:line="240" w:lineRule="auto"/>
        <w:ind w:firstLine="567"/>
        <w:jc w:val="both"/>
        <w:rPr>
          <w:rFonts w:ascii="Times New Roman" w:hAnsi="Times New Roman" w:cs="Times New Roman"/>
          <w:i/>
          <w:sz w:val="24"/>
          <w:szCs w:val="24"/>
        </w:rPr>
      </w:pPr>
    </w:p>
    <w:p w:rsidR="005E554A" w:rsidRPr="00FE1B26" w:rsidRDefault="005E554A" w:rsidP="00FE1B26">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FE1B26" w:rsidRPr="00FE1B26" w:rsidRDefault="00FE1B26" w:rsidP="00FE1B26">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FE1B26" w:rsidRPr="00FE1B26" w:rsidRDefault="00FE1B26" w:rsidP="00FE1B26">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FE1B26" w:rsidRPr="00FE1B26" w:rsidRDefault="00FE1B26" w:rsidP="00FE1B26">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10"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FE1B26" w:rsidRPr="00FE1B26" w:rsidRDefault="00FE1B26" w:rsidP="00FE1B26">
      <w:pPr>
        <w:widowControl w:val="0"/>
        <w:tabs>
          <w:tab w:val="left" w:pos="0"/>
        </w:tabs>
        <w:spacing w:after="0" w:line="240" w:lineRule="auto"/>
        <w:ind w:firstLine="567"/>
        <w:jc w:val="both"/>
        <w:rPr>
          <w:rFonts w:ascii="Times New Roman" w:hAnsi="Times New Roman"/>
          <w:sz w:val="24"/>
          <w:szCs w:val="24"/>
        </w:rPr>
      </w:pPr>
    </w:p>
    <w:p w:rsidR="00FE1B26" w:rsidRPr="00FE1B26" w:rsidRDefault="00FE1B26" w:rsidP="00FE1B26">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lastRenderedPageBreak/>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11"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FE1B26" w:rsidRPr="00FE1B26" w:rsidRDefault="00FE1B26" w:rsidP="00FE1B26">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FE1B26" w:rsidRPr="00FE1B26" w:rsidRDefault="00FE1B26" w:rsidP="00FE1B26">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12"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FE1B26" w:rsidRDefault="00FE1B26" w:rsidP="00FE1B26">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bookmarkEnd w:id="10"/>
    <w:p w:rsidR="005E554A" w:rsidRPr="00FE1B26" w:rsidRDefault="005E554A" w:rsidP="00FE1B26">
      <w:pPr>
        <w:tabs>
          <w:tab w:val="left" w:pos="0"/>
        </w:tabs>
        <w:spacing w:after="0" w:line="240" w:lineRule="auto"/>
        <w:ind w:firstLine="567"/>
        <w:jc w:val="both"/>
        <w:rPr>
          <w:rFonts w:ascii="Times New Roman" w:hAnsi="Times New Roman" w:cs="Times New Roman"/>
          <w:b/>
          <w:i/>
          <w:color w:val="000000"/>
          <w:sz w:val="24"/>
          <w:szCs w:val="24"/>
        </w:rPr>
      </w:pPr>
    </w:p>
    <w:p w:rsidR="005E554A" w:rsidRPr="00FE1B26" w:rsidRDefault="005E554A" w:rsidP="00FE1B26">
      <w:pPr>
        <w:tabs>
          <w:tab w:val="left" w:pos="0"/>
        </w:tabs>
        <w:spacing w:after="0" w:line="240" w:lineRule="auto"/>
        <w:ind w:firstLine="567"/>
        <w:jc w:val="both"/>
        <w:rPr>
          <w:rFonts w:ascii="Times New Roman" w:hAnsi="Times New Roman" w:cs="Times New Roman"/>
          <w:b/>
          <w:i/>
          <w:color w:val="000000"/>
          <w:sz w:val="24"/>
          <w:szCs w:val="24"/>
        </w:rPr>
      </w:pPr>
    </w:p>
    <w:p w:rsidR="005E554A" w:rsidRPr="00FE1B26" w:rsidRDefault="005E554A" w:rsidP="00FE1B26">
      <w:pPr>
        <w:tabs>
          <w:tab w:val="left" w:pos="0"/>
        </w:tabs>
        <w:spacing w:after="0" w:line="240" w:lineRule="auto"/>
        <w:ind w:firstLine="567"/>
        <w:jc w:val="both"/>
        <w:rPr>
          <w:rFonts w:ascii="Times New Roman" w:hAnsi="Times New Roman" w:cs="Times New Roman"/>
          <w:b/>
          <w:i/>
          <w:color w:val="000000"/>
          <w:sz w:val="24"/>
          <w:szCs w:val="24"/>
        </w:rPr>
      </w:pPr>
    </w:p>
    <w:p w:rsidR="004250D0" w:rsidRPr="004250D0" w:rsidRDefault="004250D0" w:rsidP="00A2630B">
      <w:pPr>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ПРАКТИЧЕСКОЕ ЗАНЯТИЕ № 2</w:t>
      </w:r>
    </w:p>
    <w:p w:rsidR="00A2630B" w:rsidRPr="004250D0" w:rsidRDefault="00A2630B" w:rsidP="00A2630B">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4. Правосудие и его демократические принципы.</w:t>
      </w:r>
    </w:p>
    <w:p w:rsidR="00A2630B" w:rsidRPr="004250D0" w:rsidRDefault="00A2630B" w:rsidP="00EF7822">
      <w:pPr>
        <w:spacing w:after="0" w:line="240" w:lineRule="auto"/>
        <w:ind w:firstLine="709"/>
        <w:jc w:val="center"/>
        <w:rPr>
          <w:rFonts w:ascii="Times New Roman" w:hAnsi="Times New Roman" w:cs="Times New Roman"/>
          <w:b/>
          <w:i/>
          <w:iCs/>
          <w:sz w:val="24"/>
          <w:szCs w:val="24"/>
        </w:rPr>
      </w:pPr>
      <w:r w:rsidRPr="004250D0">
        <w:rPr>
          <w:rFonts w:ascii="Times New Roman" w:hAnsi="Times New Roman" w:cs="Times New Roman"/>
          <w:b/>
          <w:i/>
          <w:iCs/>
          <w:sz w:val="24"/>
          <w:szCs w:val="24"/>
        </w:rPr>
        <w:t>Вопросы для обсуждения</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Понятие правосудия и его признаки. Форма (виды) правосудия.</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 xml:space="preserve">Система принципов правосудия в РФ. </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 xml:space="preserve">Равенство граждан перед законом и судом. </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 xml:space="preserve">Коллегиальность в рассмотрении дел. </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Гласность судебного разбирательства.</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 xml:space="preserve">Презумпция невиновности. </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Обеспечение права на защиту.</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 xml:space="preserve">Национальный язык судопроизводства. </w:t>
      </w:r>
    </w:p>
    <w:p w:rsidR="00A2630B" w:rsidRPr="00A2630B" w:rsidRDefault="00A2630B" w:rsidP="00423976">
      <w:pPr>
        <w:pStyle w:val="af4"/>
        <w:numPr>
          <w:ilvl w:val="0"/>
          <w:numId w:val="51"/>
        </w:numPr>
        <w:tabs>
          <w:tab w:val="left" w:pos="993"/>
        </w:tabs>
        <w:ind w:left="0" w:firstLine="709"/>
        <w:rPr>
          <w:iCs/>
          <w:color w:val="000000"/>
          <w:sz w:val="24"/>
          <w:szCs w:val="24"/>
        </w:rPr>
      </w:pPr>
      <w:r w:rsidRPr="00A2630B">
        <w:rPr>
          <w:iCs/>
          <w:color w:val="000000"/>
          <w:sz w:val="24"/>
          <w:szCs w:val="24"/>
        </w:rPr>
        <w:t xml:space="preserve">Состязательность и равноправие сторон. </w:t>
      </w:r>
    </w:p>
    <w:p w:rsidR="00A2630B" w:rsidRPr="00A2630B" w:rsidRDefault="00A2630B" w:rsidP="00423976">
      <w:pPr>
        <w:pStyle w:val="af4"/>
        <w:numPr>
          <w:ilvl w:val="0"/>
          <w:numId w:val="51"/>
        </w:numPr>
        <w:tabs>
          <w:tab w:val="left" w:pos="993"/>
          <w:tab w:val="left" w:pos="1134"/>
        </w:tabs>
        <w:ind w:left="0" w:firstLine="709"/>
        <w:rPr>
          <w:iCs/>
          <w:color w:val="000000"/>
          <w:sz w:val="24"/>
          <w:szCs w:val="24"/>
        </w:rPr>
      </w:pPr>
      <w:r w:rsidRPr="00A2630B">
        <w:rPr>
          <w:iCs/>
          <w:color w:val="000000"/>
          <w:sz w:val="24"/>
          <w:szCs w:val="24"/>
        </w:rPr>
        <w:t>Участие граждан в отправлении правосудия.</w:t>
      </w:r>
    </w:p>
    <w:p w:rsidR="00EF7822" w:rsidRDefault="00EF7822" w:rsidP="00A2630B">
      <w:pPr>
        <w:tabs>
          <w:tab w:val="left" w:pos="993"/>
        </w:tabs>
        <w:spacing w:after="0" w:line="240" w:lineRule="auto"/>
        <w:ind w:left="709"/>
        <w:jc w:val="center"/>
        <w:rPr>
          <w:rFonts w:ascii="Times New Roman" w:hAnsi="Times New Roman" w:cs="Times New Roman"/>
          <w:b/>
          <w:i/>
          <w:sz w:val="24"/>
          <w:szCs w:val="24"/>
        </w:rPr>
      </w:pPr>
    </w:p>
    <w:p w:rsidR="00EF7822" w:rsidRDefault="00EF7822" w:rsidP="00EF7822">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EF7822" w:rsidRPr="00FE1B26" w:rsidRDefault="00EF7822" w:rsidP="00EF7822">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EF7822" w:rsidRPr="00FE1B26" w:rsidRDefault="00EF7822" w:rsidP="00EF7822">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13"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EF7822" w:rsidRPr="00FE1B26" w:rsidRDefault="00EF7822" w:rsidP="00EF7822">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14"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EF7822" w:rsidRPr="00FE1B26" w:rsidRDefault="00EF7822" w:rsidP="00EF7822">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EF7822" w:rsidRPr="00FE1B26" w:rsidRDefault="00EF7822" w:rsidP="00EF7822">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EF7822" w:rsidRPr="00FE1B26" w:rsidRDefault="00EF7822" w:rsidP="00EF7822">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EF7822" w:rsidRPr="00FE1B26" w:rsidRDefault="00EF7822" w:rsidP="00EF7822">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w:t>
      </w:r>
      <w:r w:rsidRPr="00FE1B26">
        <w:rPr>
          <w:rFonts w:ascii="Times New Roman" w:hAnsi="Times New Roman"/>
          <w:sz w:val="24"/>
          <w:szCs w:val="24"/>
          <w:shd w:val="clear" w:color="auto" w:fill="FFFFFF"/>
        </w:rPr>
        <w:lastRenderedPageBreak/>
        <w:t xml:space="preserve">2010.— 217 c.— Режим доступа: </w:t>
      </w:r>
      <w:hyperlink r:id="rId15"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EF7822" w:rsidRPr="00FE1B26" w:rsidRDefault="00EF7822" w:rsidP="00EF7822">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16"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EF7822" w:rsidRPr="00FE1B26" w:rsidRDefault="00EF7822" w:rsidP="00EF7822">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EF7822" w:rsidRPr="00FE1B26" w:rsidRDefault="00EF7822" w:rsidP="00EF7822">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17"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EF7822" w:rsidRDefault="00EF7822" w:rsidP="00EF7822">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EF7822" w:rsidRPr="00EF7822" w:rsidRDefault="00EF7822" w:rsidP="00EF7822">
      <w:pPr>
        <w:rPr>
          <w:b/>
          <w:i/>
          <w:sz w:val="24"/>
          <w:szCs w:val="24"/>
        </w:rPr>
      </w:pPr>
    </w:p>
    <w:p w:rsidR="00BF4A0A" w:rsidRPr="004250D0" w:rsidRDefault="00BF4A0A" w:rsidP="00BF4A0A">
      <w:pPr>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ПРАКТИЧЕСКОЕ ЗАНЯТИЕ № 3</w:t>
      </w:r>
    </w:p>
    <w:p w:rsidR="004250D0" w:rsidRPr="004250D0" w:rsidRDefault="004250D0" w:rsidP="00A2630B">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iCs/>
          <w:color w:val="000000"/>
          <w:sz w:val="24"/>
          <w:szCs w:val="24"/>
        </w:rPr>
        <w:t>Тема 5. Статус судей, присяжных заседателей.</w:t>
      </w:r>
    </w:p>
    <w:p w:rsidR="004250D0" w:rsidRPr="004250D0" w:rsidRDefault="004250D0" w:rsidP="00A2630B">
      <w:pPr>
        <w:spacing w:after="0" w:line="240" w:lineRule="auto"/>
        <w:ind w:firstLine="709"/>
        <w:jc w:val="center"/>
        <w:rPr>
          <w:rFonts w:ascii="Times New Roman" w:hAnsi="Times New Roman" w:cs="Times New Roman"/>
          <w:iCs/>
          <w:sz w:val="24"/>
          <w:szCs w:val="24"/>
        </w:rPr>
      </w:pPr>
      <w:bookmarkStart w:id="11" w:name="_Hlk495843646"/>
      <w:r w:rsidRPr="004250D0">
        <w:rPr>
          <w:rFonts w:ascii="Times New Roman" w:hAnsi="Times New Roman" w:cs="Times New Roman"/>
          <w:i/>
          <w:color w:val="000000"/>
          <w:sz w:val="24"/>
          <w:szCs w:val="24"/>
        </w:rPr>
        <w:t>Практическое занятие проводится в интерактивной форме</w:t>
      </w:r>
    </w:p>
    <w:p w:rsidR="004250D0" w:rsidRPr="004250D0" w:rsidRDefault="004250D0" w:rsidP="00A2630B">
      <w:pPr>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i/>
          <w:iCs/>
          <w:sz w:val="24"/>
          <w:szCs w:val="24"/>
        </w:rPr>
        <w:t>(коллоквиум)</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и ситуаций. Одновременно это и форма контроля, разновидность устного экзамена, массового (фронтального) опроса, позволяющая преподавателю в сравнительно небольшой срок выяснить уровень знаний, умений студентов целой академической группы по данному разделу курса.</w:t>
      </w:r>
    </w:p>
    <w:p w:rsidR="004250D0" w:rsidRPr="004250D0" w:rsidRDefault="004250D0" w:rsidP="004250D0">
      <w:pPr>
        <w:spacing w:after="0" w:line="240" w:lineRule="auto"/>
        <w:ind w:firstLine="709"/>
        <w:jc w:val="both"/>
        <w:rPr>
          <w:rFonts w:ascii="Times New Roman" w:hAnsi="Times New Roman" w:cs="Times New Roman"/>
          <w:b/>
          <w:color w:val="000000"/>
          <w:sz w:val="24"/>
          <w:szCs w:val="24"/>
        </w:rPr>
      </w:pPr>
      <w:r w:rsidRPr="004250D0">
        <w:rPr>
          <w:rFonts w:ascii="Times New Roman" w:hAnsi="Times New Roman" w:cs="Times New Roman"/>
          <w:color w:val="000000"/>
          <w:sz w:val="24"/>
          <w:szCs w:val="24"/>
        </w:rPr>
        <w:t>Коллоквиум, как правило, проходит в форме дискуссии, в ходе которой обучающимся предоставляется возможность высказать свою точку зрения на рассматриваемую проблему или ситуацию, учиться обосновывать и защищать ее. Аргументируя и отстаивая свое мнение, обучающиеся в то же время демонстрирует, насколько глубоко и осознанно они усвоили изученный материал.</w:t>
      </w:r>
    </w:p>
    <w:p w:rsidR="004250D0" w:rsidRPr="004250D0" w:rsidRDefault="004250D0" w:rsidP="00EF7822">
      <w:pPr>
        <w:spacing w:after="0" w:line="240" w:lineRule="auto"/>
        <w:ind w:firstLine="709"/>
        <w:jc w:val="center"/>
        <w:rPr>
          <w:rFonts w:ascii="Times New Roman" w:hAnsi="Times New Roman" w:cs="Times New Roman"/>
          <w:b/>
          <w:bCs/>
          <w:i/>
          <w:color w:val="000000"/>
          <w:sz w:val="24"/>
          <w:szCs w:val="24"/>
        </w:rPr>
      </w:pPr>
      <w:r w:rsidRPr="004250D0">
        <w:rPr>
          <w:rFonts w:ascii="Times New Roman" w:hAnsi="Times New Roman" w:cs="Times New Roman"/>
          <w:b/>
          <w:bCs/>
          <w:i/>
          <w:color w:val="000000"/>
          <w:sz w:val="24"/>
          <w:szCs w:val="24"/>
        </w:rPr>
        <w:t xml:space="preserve">Темы для </w:t>
      </w:r>
      <w:r w:rsidR="00EF7822">
        <w:rPr>
          <w:rFonts w:ascii="Times New Roman" w:hAnsi="Times New Roman" w:cs="Times New Roman"/>
          <w:b/>
          <w:bCs/>
          <w:i/>
          <w:color w:val="000000"/>
          <w:sz w:val="24"/>
          <w:szCs w:val="24"/>
        </w:rPr>
        <w:t>обсуждения</w:t>
      </w:r>
    </w:p>
    <w:bookmarkEnd w:id="11"/>
    <w:p w:rsidR="004250D0" w:rsidRPr="004250D0"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Понятие статуса судей в РФ и его правовое регулирование.</w:t>
      </w:r>
    </w:p>
    <w:p w:rsidR="004250D0" w:rsidRPr="004250D0"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Порядок назначения судей. Срок полномочий судей. </w:t>
      </w:r>
    </w:p>
    <w:p w:rsidR="004250D0" w:rsidRPr="004250D0"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Приостановление полномочий судей. </w:t>
      </w:r>
    </w:p>
    <w:p w:rsidR="004250D0" w:rsidRPr="004250D0"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Отставка судьи. </w:t>
      </w:r>
    </w:p>
    <w:p w:rsidR="004250D0" w:rsidRPr="004250D0"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Прекращение полномочий судьи в случаях, не являющихся отставкой. </w:t>
      </w:r>
    </w:p>
    <w:p w:rsidR="004250D0" w:rsidRPr="004250D0"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Независимость судей. </w:t>
      </w:r>
    </w:p>
    <w:p w:rsidR="004250D0" w:rsidRPr="004250D0"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Органы судейского сообщества. </w:t>
      </w:r>
    </w:p>
    <w:p w:rsidR="004250D0" w:rsidRPr="00A2630B" w:rsidRDefault="004250D0" w:rsidP="00C80E0E">
      <w:pPr>
        <w:numPr>
          <w:ilvl w:val="0"/>
          <w:numId w:val="16"/>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Квалификационная коллегия судей.</w:t>
      </w:r>
    </w:p>
    <w:p w:rsidR="00EF7822" w:rsidRDefault="00EF7822" w:rsidP="00A2630B">
      <w:pPr>
        <w:spacing w:after="0" w:line="240" w:lineRule="auto"/>
        <w:ind w:firstLine="709"/>
        <w:jc w:val="center"/>
        <w:rPr>
          <w:rFonts w:ascii="Times New Roman" w:hAnsi="Times New Roman" w:cs="Times New Roman"/>
          <w:b/>
          <w:i/>
          <w:sz w:val="24"/>
          <w:szCs w:val="24"/>
        </w:rPr>
      </w:pPr>
    </w:p>
    <w:p w:rsidR="003456AF" w:rsidRDefault="003456AF" w:rsidP="003456AF">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3456AF" w:rsidRPr="00FE1B26" w:rsidRDefault="003456AF" w:rsidP="003456AF">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18"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3456AF" w:rsidRPr="00FE1B26" w:rsidRDefault="003456AF" w:rsidP="003456AF">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w:t>
      </w:r>
      <w:r w:rsidRPr="00FE1B26">
        <w:rPr>
          <w:rFonts w:ascii="Times New Roman" w:hAnsi="Times New Roman"/>
          <w:sz w:val="24"/>
          <w:szCs w:val="24"/>
          <w:shd w:val="clear" w:color="auto" w:fill="FFFFFF"/>
        </w:rPr>
        <w:lastRenderedPageBreak/>
        <w:t xml:space="preserve">Электрон. текстовые данные.— М.: ЮНИТИ-ДАНА, 2015.— 231 c.— Режим доступа: </w:t>
      </w:r>
      <w:hyperlink r:id="rId19"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3456AF" w:rsidRPr="00FE1B26" w:rsidRDefault="003456AF" w:rsidP="003456AF">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20"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21"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22"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3456AF"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3456AF" w:rsidRDefault="003456AF" w:rsidP="00A2630B">
      <w:pPr>
        <w:spacing w:after="0" w:line="240" w:lineRule="auto"/>
        <w:ind w:firstLine="709"/>
        <w:jc w:val="center"/>
        <w:rPr>
          <w:rFonts w:ascii="Times New Roman" w:hAnsi="Times New Roman" w:cs="Times New Roman"/>
          <w:b/>
          <w:i/>
          <w:color w:val="000000"/>
          <w:sz w:val="24"/>
          <w:szCs w:val="24"/>
        </w:rPr>
      </w:pPr>
    </w:p>
    <w:p w:rsidR="004250D0" w:rsidRPr="004250D0" w:rsidRDefault="00BF4A0A" w:rsidP="00A2630B">
      <w:pPr>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ПРАКТИЧЕСКОЕ ЗАНЯТИЕ № 4</w:t>
      </w:r>
    </w:p>
    <w:p w:rsidR="004250D0" w:rsidRPr="004250D0" w:rsidRDefault="004250D0" w:rsidP="00A2630B">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iCs/>
          <w:color w:val="000000"/>
          <w:sz w:val="24"/>
          <w:szCs w:val="24"/>
        </w:rPr>
        <w:t>Тема 6. Основное звено общих судов.</w:t>
      </w:r>
    </w:p>
    <w:p w:rsidR="004250D0" w:rsidRPr="004250D0" w:rsidRDefault="004250D0" w:rsidP="00A2630B">
      <w:pPr>
        <w:spacing w:after="0" w:line="240" w:lineRule="auto"/>
        <w:ind w:firstLine="709"/>
        <w:jc w:val="center"/>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Практическое занятие проводится в интерактивной форме</w:t>
      </w:r>
    </w:p>
    <w:p w:rsidR="004250D0" w:rsidRPr="004250D0" w:rsidRDefault="004250D0" w:rsidP="00A2630B">
      <w:pPr>
        <w:spacing w:after="0" w:line="240" w:lineRule="auto"/>
        <w:ind w:firstLine="709"/>
        <w:jc w:val="center"/>
        <w:rPr>
          <w:rFonts w:ascii="Times New Roman" w:hAnsi="Times New Roman" w:cs="Times New Roman"/>
          <w:i/>
          <w:color w:val="000000"/>
          <w:sz w:val="24"/>
          <w:szCs w:val="24"/>
        </w:rPr>
      </w:pPr>
      <w:r w:rsidRPr="004250D0">
        <w:rPr>
          <w:rFonts w:ascii="Times New Roman" w:hAnsi="Times New Roman" w:cs="Times New Roman"/>
          <w:i/>
          <w:color w:val="000000"/>
          <w:sz w:val="24"/>
          <w:szCs w:val="24"/>
        </w:rPr>
        <w:t>(кейс-методом)</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color w:val="000000"/>
          <w:sz w:val="24"/>
          <w:szCs w:val="24"/>
        </w:rPr>
        <w:t>Кейс-метод – это усовершенствованный метод анализа конкретных ситуаций, метод активного проблемно-ситуационного анализа, основанный на решении конкретных задач-ситуаций. Метод кейсов состоит в изучении, анализе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 xml:space="preserve">Задача 1. </w:t>
      </w:r>
      <w:r w:rsidRPr="004250D0">
        <w:rPr>
          <w:rFonts w:ascii="Times New Roman" w:hAnsi="Times New Roman" w:cs="Times New Roman"/>
          <w:sz w:val="24"/>
          <w:szCs w:val="24"/>
        </w:rPr>
        <w:t xml:space="preserve">В областном суде был вынесен приговор по делу в отношении Мочалкина, убившего свою жену и её брата. Подсудимый признан виновным в умышленном убийстве двух лиц (п. «а» ч. 2 ст. 105 УК РФ), и ему назначено наказание в виде лишения свободы сроком на 18 лет с отбытием в колонии строгого режима. Кроме того, с него взыскано 2 миллиона рублей компенсации морального вреда в пользу родственников его жертв.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качестве какой судебной инстанции действовал областной суд? В качестве каких судебных инстанций областной суд может рассматривать дела?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Задача 2</w:t>
      </w:r>
      <w:r w:rsidRPr="004250D0">
        <w:rPr>
          <w:rFonts w:ascii="Times New Roman" w:hAnsi="Times New Roman" w:cs="Times New Roman"/>
          <w:sz w:val="24"/>
          <w:szCs w:val="24"/>
        </w:rPr>
        <w:t xml:space="preserve">. После смерти гражданина Петрова между его дочерями Петровой и Куликовой возник спор по поводу оставшегося после отца имущества. Куликова обратилась в районный суд с исковым заявлением к Петровой о разделе имущества. </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судебном заседании Петрова настаивала на том, чтобы их дело рассматривал суд с участием присяжных заседателей. Куликова заявила ходатайство о рассмотрении дела в составе трех профессиональных судей.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К какой отрасли правосудия относится это дело – гражданской, уголовной или административной? В каком составе суд первой инстанции рассматривает уголовные и гражданские дела?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Задача 3</w:t>
      </w:r>
      <w:r w:rsidRPr="004250D0">
        <w:rPr>
          <w:rFonts w:ascii="Times New Roman" w:hAnsi="Times New Roman" w:cs="Times New Roman"/>
          <w:sz w:val="24"/>
          <w:szCs w:val="24"/>
        </w:rPr>
        <w:t xml:space="preserve">. Отвечая на экзамене по дисциплине «Правоохранительные органы» при ответе на вопрос «Правосудие и его признаки» студент Гуров сказал, что правосудие осуществляют мировые и районные суды, когда они рассматривают гражданские и уголовные дела.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Прокомментируйте этот ответ. Используйте нормативные акты, регулирующие деятельность судов общей юрисдикции. </w:t>
      </w:r>
    </w:p>
    <w:p w:rsid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Задача 4</w:t>
      </w:r>
      <w:r w:rsidRPr="004250D0">
        <w:rPr>
          <w:rFonts w:ascii="Times New Roman" w:hAnsi="Times New Roman" w:cs="Times New Roman"/>
          <w:sz w:val="24"/>
          <w:szCs w:val="24"/>
        </w:rPr>
        <w:t>. Начертите схему судебной системы РФ по Федеральному Конституционному закону РФ «О судебной системе РФ».  Используя тот же самый закон, в схеме укажите, в качестве каких судебных инстанций действует каждый судебный орган.</w:t>
      </w:r>
    </w:p>
    <w:p w:rsidR="003456AF" w:rsidRDefault="003456AF" w:rsidP="00BF4A0A">
      <w:pPr>
        <w:spacing w:after="0" w:line="240" w:lineRule="auto"/>
        <w:ind w:firstLine="709"/>
        <w:jc w:val="center"/>
        <w:rPr>
          <w:rFonts w:ascii="Times New Roman" w:hAnsi="Times New Roman" w:cs="Times New Roman"/>
          <w:b/>
          <w:i/>
          <w:sz w:val="24"/>
          <w:szCs w:val="24"/>
        </w:rPr>
      </w:pPr>
    </w:p>
    <w:p w:rsidR="003456AF" w:rsidRDefault="003456AF" w:rsidP="003456AF">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3456AF" w:rsidRPr="00FE1B26" w:rsidRDefault="003456AF" w:rsidP="003456AF">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23"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3456AF" w:rsidRPr="00FE1B26" w:rsidRDefault="003456AF" w:rsidP="003456AF">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24"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3456AF" w:rsidRPr="00FE1B26" w:rsidRDefault="003456AF" w:rsidP="003456AF">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25"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26"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27"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3456AF"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3456AF" w:rsidRDefault="003456AF" w:rsidP="00BF4A0A">
      <w:pPr>
        <w:spacing w:after="0" w:line="240" w:lineRule="auto"/>
        <w:ind w:firstLine="709"/>
        <w:jc w:val="center"/>
        <w:rPr>
          <w:rFonts w:ascii="Times New Roman" w:hAnsi="Times New Roman" w:cs="Times New Roman"/>
          <w:b/>
          <w:i/>
          <w:color w:val="000000"/>
          <w:sz w:val="24"/>
          <w:szCs w:val="24"/>
        </w:rPr>
      </w:pPr>
    </w:p>
    <w:p w:rsidR="003456AF" w:rsidRDefault="003456AF" w:rsidP="00BF4A0A">
      <w:pPr>
        <w:spacing w:after="0" w:line="240" w:lineRule="auto"/>
        <w:ind w:firstLine="709"/>
        <w:jc w:val="center"/>
        <w:rPr>
          <w:rFonts w:ascii="Times New Roman" w:hAnsi="Times New Roman" w:cs="Times New Roman"/>
          <w:b/>
          <w:i/>
          <w:color w:val="000000"/>
          <w:sz w:val="24"/>
          <w:szCs w:val="24"/>
        </w:rPr>
      </w:pPr>
    </w:p>
    <w:p w:rsidR="004250D0" w:rsidRPr="004250D0" w:rsidRDefault="00BF4A0A" w:rsidP="00BF4A0A">
      <w:pPr>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ПРАКТИЧЕСКОЕ ЗАНЯТИЕ № 5</w:t>
      </w:r>
    </w:p>
    <w:p w:rsidR="004250D0" w:rsidRPr="004250D0" w:rsidRDefault="004250D0" w:rsidP="00BF4A0A">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iCs/>
          <w:color w:val="000000"/>
          <w:sz w:val="24"/>
          <w:szCs w:val="24"/>
        </w:rPr>
        <w:t>Тема 7. Среднее звено общих судов.</w:t>
      </w:r>
    </w:p>
    <w:p w:rsidR="004250D0" w:rsidRPr="00BF4A0A" w:rsidRDefault="004250D0" w:rsidP="003456AF">
      <w:pPr>
        <w:spacing w:after="0" w:line="240" w:lineRule="auto"/>
        <w:ind w:firstLine="709"/>
        <w:jc w:val="center"/>
        <w:rPr>
          <w:rFonts w:ascii="Times New Roman" w:hAnsi="Times New Roman" w:cs="Times New Roman"/>
          <w:b/>
          <w:i/>
          <w:sz w:val="24"/>
          <w:szCs w:val="24"/>
        </w:rPr>
      </w:pPr>
      <w:r w:rsidRPr="00BF4A0A">
        <w:rPr>
          <w:rFonts w:ascii="Times New Roman" w:hAnsi="Times New Roman" w:cs="Times New Roman"/>
          <w:b/>
          <w:i/>
          <w:sz w:val="24"/>
          <w:szCs w:val="24"/>
        </w:rPr>
        <w:t>Вопросы для обсуждения</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Место суда субъекта Федерации в судебной системе РФ и его компетенция. </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Президиум суда, его состав, судебные полномочия. </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Судебные коллегии, порядок образования и полномочия. </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Председатели коллегий. Председатель суда субъекта Федерации, его судебные и организационные полномочия. </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Аппарат суда субъекта Федерации.</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Специализированные суды в Российской Федерации.</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Специализированные суды в зарубежных странах.</w:t>
      </w:r>
    </w:p>
    <w:p w:rsidR="004250D0" w:rsidRPr="004250D0" w:rsidRDefault="004250D0" w:rsidP="00423976">
      <w:pPr>
        <w:numPr>
          <w:ilvl w:val="0"/>
          <w:numId w:val="39"/>
        </w:numPr>
        <w:tabs>
          <w:tab w:val="clear" w:pos="72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Изменения в современной судебной системе Российской Федерации;</w:t>
      </w:r>
    </w:p>
    <w:p w:rsidR="004250D0" w:rsidRPr="004250D0" w:rsidRDefault="004250D0" w:rsidP="00423976">
      <w:pPr>
        <w:numPr>
          <w:ilvl w:val="0"/>
          <w:numId w:val="39"/>
        </w:numPr>
        <w:tabs>
          <w:tab w:val="clear" w:pos="720"/>
          <w:tab w:val="left" w:pos="1134"/>
        </w:tabs>
        <w:spacing w:after="0" w:line="240" w:lineRule="auto"/>
        <w:ind w:left="0" w:firstLine="709"/>
        <w:jc w:val="both"/>
        <w:rPr>
          <w:rFonts w:ascii="Times New Roman" w:hAnsi="Times New Roman" w:cs="Times New Roman"/>
          <w:b/>
          <w:i/>
          <w:color w:val="000000"/>
          <w:sz w:val="24"/>
          <w:szCs w:val="24"/>
        </w:rPr>
      </w:pPr>
      <w:r w:rsidRPr="004250D0">
        <w:rPr>
          <w:rFonts w:ascii="Times New Roman" w:hAnsi="Times New Roman" w:cs="Times New Roman"/>
          <w:sz w:val="24"/>
          <w:szCs w:val="24"/>
        </w:rPr>
        <w:t>Судебная система в различные периоды развития государства.</w:t>
      </w:r>
    </w:p>
    <w:p w:rsidR="003456AF" w:rsidRDefault="003456AF" w:rsidP="00BF4A0A">
      <w:pPr>
        <w:spacing w:after="0" w:line="240" w:lineRule="auto"/>
        <w:ind w:firstLine="709"/>
        <w:jc w:val="center"/>
        <w:rPr>
          <w:rFonts w:ascii="Times New Roman" w:hAnsi="Times New Roman" w:cs="Times New Roman"/>
          <w:b/>
          <w:i/>
          <w:sz w:val="24"/>
          <w:szCs w:val="24"/>
        </w:rPr>
      </w:pPr>
    </w:p>
    <w:p w:rsidR="003456AF" w:rsidRDefault="003456AF" w:rsidP="003456AF">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3456AF" w:rsidRPr="00FE1B26" w:rsidRDefault="003456AF" w:rsidP="003456AF">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28"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3456AF" w:rsidRPr="00FE1B26" w:rsidRDefault="003456AF" w:rsidP="003456AF">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29"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3456AF" w:rsidRPr="00FE1B26" w:rsidRDefault="003456AF" w:rsidP="003456AF">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30"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31"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32"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3456AF"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3456AF" w:rsidRDefault="003456AF" w:rsidP="00BF4A0A">
      <w:pPr>
        <w:spacing w:after="0" w:line="240" w:lineRule="auto"/>
        <w:ind w:firstLine="709"/>
        <w:jc w:val="center"/>
        <w:rPr>
          <w:rFonts w:ascii="Times New Roman" w:hAnsi="Times New Roman" w:cs="Times New Roman"/>
          <w:b/>
          <w:i/>
          <w:color w:val="000000"/>
          <w:sz w:val="24"/>
          <w:szCs w:val="24"/>
        </w:rPr>
      </w:pPr>
    </w:p>
    <w:p w:rsidR="004250D0" w:rsidRPr="004250D0" w:rsidRDefault="00BF4A0A" w:rsidP="00BF4A0A">
      <w:pPr>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ПРАКТИЧЕСКОЕ ЗАНЯТИЕ № 6</w:t>
      </w:r>
    </w:p>
    <w:p w:rsidR="004250D0" w:rsidRPr="004250D0" w:rsidRDefault="004250D0" w:rsidP="00BF4A0A">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9. Военные суды.</w:t>
      </w:r>
    </w:p>
    <w:p w:rsidR="00BF4A0A" w:rsidRDefault="00BF4A0A" w:rsidP="00BF4A0A">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Заслушивание и обсуждение рефератов и докладов</w:t>
      </w:r>
    </w:p>
    <w:p w:rsidR="004250D0" w:rsidRPr="004250D0" w:rsidRDefault="004250D0" w:rsidP="00BF4A0A">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i/>
          <w:sz w:val="24"/>
          <w:szCs w:val="24"/>
        </w:rPr>
        <w:t>Темы рефератов и докладов</w:t>
      </w:r>
    </w:p>
    <w:p w:rsidR="004250D0" w:rsidRPr="004250D0" w:rsidRDefault="004250D0" w:rsidP="00423976">
      <w:pPr>
        <w:numPr>
          <w:ilvl w:val="1"/>
          <w:numId w:val="40"/>
        </w:numPr>
        <w:spacing w:after="0" w:line="240" w:lineRule="auto"/>
        <w:ind w:left="284"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Место военных суды в судебной системе РФ. </w:t>
      </w:r>
    </w:p>
    <w:p w:rsidR="004250D0" w:rsidRPr="004250D0" w:rsidRDefault="004250D0" w:rsidP="00423976">
      <w:pPr>
        <w:numPr>
          <w:ilvl w:val="1"/>
          <w:numId w:val="40"/>
        </w:numPr>
        <w:spacing w:after="0" w:line="240" w:lineRule="auto"/>
        <w:ind w:left="284" w:firstLine="709"/>
        <w:jc w:val="both"/>
        <w:rPr>
          <w:rFonts w:ascii="Times New Roman" w:hAnsi="Times New Roman" w:cs="Times New Roman"/>
          <w:sz w:val="24"/>
          <w:szCs w:val="24"/>
        </w:rPr>
      </w:pPr>
      <w:r w:rsidRPr="004250D0">
        <w:rPr>
          <w:rFonts w:ascii="Times New Roman" w:hAnsi="Times New Roman" w:cs="Times New Roman"/>
          <w:sz w:val="24"/>
          <w:szCs w:val="24"/>
        </w:rPr>
        <w:t>Уголовные и гражданские дела, рассматриваемые военными судами.</w:t>
      </w:r>
    </w:p>
    <w:p w:rsidR="004250D0" w:rsidRPr="004250D0" w:rsidRDefault="004250D0" w:rsidP="00423976">
      <w:pPr>
        <w:numPr>
          <w:ilvl w:val="1"/>
          <w:numId w:val="40"/>
        </w:numPr>
        <w:spacing w:after="0" w:line="240" w:lineRule="auto"/>
        <w:ind w:left="284" w:firstLine="709"/>
        <w:jc w:val="both"/>
        <w:rPr>
          <w:rFonts w:ascii="Times New Roman" w:hAnsi="Times New Roman" w:cs="Times New Roman"/>
          <w:sz w:val="24"/>
          <w:szCs w:val="24"/>
        </w:rPr>
      </w:pPr>
      <w:r w:rsidRPr="004250D0">
        <w:rPr>
          <w:rFonts w:ascii="Times New Roman" w:hAnsi="Times New Roman" w:cs="Times New Roman"/>
          <w:sz w:val="24"/>
          <w:szCs w:val="24"/>
        </w:rPr>
        <w:t>Нормативные акты, регулирующие деятельность военных судов?</w:t>
      </w:r>
    </w:p>
    <w:p w:rsidR="004250D0" w:rsidRPr="004250D0" w:rsidRDefault="004250D0" w:rsidP="00423976">
      <w:pPr>
        <w:numPr>
          <w:ilvl w:val="1"/>
          <w:numId w:val="40"/>
        </w:numPr>
        <w:spacing w:after="0" w:line="240" w:lineRule="auto"/>
        <w:ind w:left="284" w:firstLine="709"/>
        <w:jc w:val="both"/>
        <w:rPr>
          <w:rFonts w:ascii="Times New Roman" w:hAnsi="Times New Roman" w:cs="Times New Roman"/>
          <w:b/>
          <w:color w:val="000000"/>
          <w:sz w:val="24"/>
          <w:szCs w:val="24"/>
        </w:rPr>
      </w:pPr>
      <w:r w:rsidRPr="004250D0">
        <w:rPr>
          <w:rFonts w:ascii="Times New Roman" w:hAnsi="Times New Roman" w:cs="Times New Roman"/>
          <w:sz w:val="24"/>
          <w:szCs w:val="24"/>
        </w:rPr>
        <w:t>История развития военной юстиции.</w:t>
      </w:r>
    </w:p>
    <w:p w:rsidR="003456AF" w:rsidRDefault="003456AF" w:rsidP="00BF4A0A">
      <w:pPr>
        <w:spacing w:after="0" w:line="240" w:lineRule="auto"/>
        <w:ind w:firstLine="709"/>
        <w:jc w:val="center"/>
        <w:rPr>
          <w:rFonts w:ascii="Times New Roman" w:hAnsi="Times New Roman" w:cs="Times New Roman"/>
          <w:b/>
          <w:i/>
          <w:sz w:val="24"/>
          <w:szCs w:val="24"/>
        </w:rPr>
      </w:pPr>
    </w:p>
    <w:p w:rsidR="003456AF" w:rsidRDefault="003456AF" w:rsidP="003456AF">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3456AF" w:rsidRPr="00FE1B26" w:rsidRDefault="003456AF" w:rsidP="003456AF">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33"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3456AF" w:rsidRPr="00FE1B26" w:rsidRDefault="003456AF" w:rsidP="003456AF">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34"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3456AF" w:rsidRPr="00FE1B26" w:rsidRDefault="003456AF" w:rsidP="003456AF">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35"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36"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37"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3456AF"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p>
    <w:p w:rsidR="00BF4A0A" w:rsidRDefault="00BF4A0A">
      <w:pPr>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4250D0" w:rsidRPr="004250D0" w:rsidRDefault="00BF4A0A" w:rsidP="00BF4A0A">
      <w:pPr>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ПРАКТИЧЕСКОЕ ЗАНЯТИЕ № 7</w:t>
      </w:r>
    </w:p>
    <w:p w:rsidR="004250D0" w:rsidRPr="004250D0" w:rsidRDefault="004250D0" w:rsidP="00BF4A0A">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iCs/>
          <w:color w:val="000000"/>
          <w:sz w:val="24"/>
          <w:szCs w:val="24"/>
        </w:rPr>
        <w:t>Тема № 10. Конституционный Суд Российской Федерации.</w:t>
      </w:r>
    </w:p>
    <w:p w:rsidR="00BF4A0A" w:rsidRDefault="00BF4A0A" w:rsidP="00BF4A0A">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Заслушивание и обсуждение рефератов и докладов</w:t>
      </w:r>
    </w:p>
    <w:p w:rsidR="003456AF" w:rsidRDefault="003456AF" w:rsidP="00BF4A0A">
      <w:pPr>
        <w:spacing w:after="0" w:line="240" w:lineRule="auto"/>
        <w:ind w:firstLine="709"/>
        <w:jc w:val="center"/>
        <w:rPr>
          <w:rFonts w:ascii="Times New Roman" w:hAnsi="Times New Roman" w:cs="Times New Roman"/>
          <w:b/>
          <w:i/>
          <w:sz w:val="24"/>
          <w:szCs w:val="24"/>
        </w:rPr>
      </w:pPr>
    </w:p>
    <w:p w:rsidR="004250D0" w:rsidRPr="004250D0" w:rsidRDefault="004250D0" w:rsidP="00BF4A0A">
      <w:pPr>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sz w:val="24"/>
          <w:szCs w:val="24"/>
        </w:rPr>
        <w:t>Темы рефератов и докладов</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Место Конституционного Суда РФ в судебной системе РФ. </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Нормативные акты, регулирующие деятельность Конституционного Суда РФ.</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Полномочия Конституционного Суда РФ.</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Принципы организации и деятельности Конституционного Суда РФ.</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Состав и структура Конституционного Суда РФ.</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Понятие и виды решений Конституционного Суда РФ.</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Конституционные (уставные) субъектов РФ.</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Конституционный Суд РФ как орган конституционного контроля.</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Судопроизводство в Конституционном Суде РФ.</w:t>
      </w:r>
    </w:p>
    <w:p w:rsidR="004250D0" w:rsidRPr="004250D0" w:rsidRDefault="004250D0" w:rsidP="00423976">
      <w:pPr>
        <w:numPr>
          <w:ilvl w:val="0"/>
          <w:numId w:val="41"/>
        </w:numPr>
        <w:tabs>
          <w:tab w:val="clear" w:pos="720"/>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Участники конституционного судопроизводства.</w:t>
      </w:r>
    </w:p>
    <w:p w:rsidR="003456AF" w:rsidRDefault="003456AF" w:rsidP="00BF4A0A">
      <w:pPr>
        <w:spacing w:after="0" w:line="240" w:lineRule="auto"/>
        <w:ind w:firstLine="709"/>
        <w:jc w:val="center"/>
        <w:rPr>
          <w:rFonts w:ascii="Times New Roman" w:hAnsi="Times New Roman" w:cs="Times New Roman"/>
          <w:b/>
          <w:i/>
          <w:sz w:val="24"/>
          <w:szCs w:val="24"/>
        </w:rPr>
      </w:pPr>
    </w:p>
    <w:p w:rsidR="003456AF" w:rsidRDefault="003456AF" w:rsidP="003456AF">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3456AF" w:rsidRPr="00FE1B26" w:rsidRDefault="003456AF" w:rsidP="003456AF">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38"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3456AF" w:rsidRPr="00FE1B26" w:rsidRDefault="003456AF" w:rsidP="003456AF">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39"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3456AF" w:rsidRPr="00FE1B26" w:rsidRDefault="003456AF" w:rsidP="003456AF">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40"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41"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3456AF" w:rsidRPr="00FE1B26" w:rsidRDefault="003456AF" w:rsidP="003456AF">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42"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3456AF" w:rsidRDefault="003456AF" w:rsidP="003456AF">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xml:space="preserve"> Правоохранительные органы [Текст] : учеб. для студ. юрид. вузов и факультетов / К. Ф. Гуценко, М. А. Ковалев ; под ред. проф. К.Ф. Гуценко. - 9-е изд., перераб. </w:t>
      </w:r>
      <w:r w:rsidRPr="00FE1B26">
        <w:rPr>
          <w:rFonts w:ascii="Times New Roman" w:hAnsi="Times New Roman"/>
          <w:sz w:val="24"/>
          <w:szCs w:val="24"/>
        </w:rPr>
        <w:lastRenderedPageBreak/>
        <w:t>и доп. - М. : ЗЕРЦАЛО-М, 2010. - 496 с. ; УМО. - 289-00.</w:t>
      </w:r>
    </w:p>
    <w:p w:rsidR="003456AF" w:rsidRDefault="003456AF" w:rsidP="00BF4A0A">
      <w:pPr>
        <w:spacing w:after="0" w:line="240" w:lineRule="auto"/>
        <w:ind w:firstLine="709"/>
        <w:jc w:val="center"/>
        <w:rPr>
          <w:rFonts w:ascii="Times New Roman" w:hAnsi="Times New Roman" w:cs="Times New Roman"/>
          <w:b/>
          <w:i/>
          <w:color w:val="000000"/>
          <w:sz w:val="24"/>
          <w:szCs w:val="24"/>
        </w:rPr>
      </w:pPr>
    </w:p>
    <w:p w:rsidR="004250D0" w:rsidRPr="004250D0" w:rsidRDefault="00BF4A0A" w:rsidP="00BF4A0A">
      <w:pPr>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ПРАКТИЧЕСКОЕ ЗАНЯТИЕ № 8</w:t>
      </w:r>
    </w:p>
    <w:p w:rsidR="004250D0" w:rsidRPr="004250D0" w:rsidRDefault="004250D0" w:rsidP="00BF4A0A">
      <w:pPr>
        <w:spacing w:after="0" w:line="240" w:lineRule="auto"/>
        <w:ind w:firstLine="709"/>
        <w:jc w:val="center"/>
        <w:rPr>
          <w:rFonts w:ascii="Times New Roman" w:hAnsi="Times New Roman" w:cs="Times New Roman"/>
          <w:iCs/>
          <w:color w:val="000000"/>
          <w:sz w:val="24"/>
          <w:szCs w:val="24"/>
        </w:rPr>
      </w:pPr>
      <w:r w:rsidRPr="004250D0">
        <w:rPr>
          <w:rFonts w:ascii="Times New Roman" w:hAnsi="Times New Roman" w:cs="Times New Roman"/>
          <w:b/>
          <w:iCs/>
          <w:color w:val="000000"/>
          <w:sz w:val="24"/>
          <w:szCs w:val="24"/>
        </w:rPr>
        <w:t>Тема № 12. Прокурорский надзор и органы прокуратуры</w:t>
      </w:r>
      <w:r w:rsidRPr="004250D0">
        <w:rPr>
          <w:rFonts w:ascii="Times New Roman" w:hAnsi="Times New Roman" w:cs="Times New Roman"/>
          <w:iCs/>
          <w:color w:val="000000"/>
          <w:sz w:val="24"/>
          <w:szCs w:val="24"/>
        </w:rPr>
        <w:t>.</w:t>
      </w:r>
    </w:p>
    <w:p w:rsidR="004250D0" w:rsidRPr="004250D0" w:rsidRDefault="004250D0" w:rsidP="00BF4A0A">
      <w:pPr>
        <w:spacing w:after="0" w:line="240" w:lineRule="auto"/>
        <w:ind w:firstLine="709"/>
        <w:jc w:val="center"/>
        <w:rPr>
          <w:rFonts w:ascii="Times New Roman" w:hAnsi="Times New Roman" w:cs="Times New Roman"/>
          <w:i/>
          <w:iCs/>
          <w:color w:val="000000"/>
          <w:sz w:val="24"/>
          <w:szCs w:val="24"/>
        </w:rPr>
      </w:pPr>
      <w:r w:rsidRPr="004250D0">
        <w:rPr>
          <w:rFonts w:ascii="Times New Roman" w:hAnsi="Times New Roman" w:cs="Times New Roman"/>
          <w:i/>
          <w:iCs/>
          <w:color w:val="000000"/>
          <w:sz w:val="24"/>
          <w:szCs w:val="24"/>
        </w:rPr>
        <w:t>Практическое занятие проводится в интерактивной форме</w:t>
      </w:r>
    </w:p>
    <w:p w:rsidR="004250D0" w:rsidRPr="004250D0" w:rsidRDefault="004250D0" w:rsidP="00BF4A0A">
      <w:pPr>
        <w:spacing w:after="0" w:line="240" w:lineRule="auto"/>
        <w:ind w:firstLine="709"/>
        <w:jc w:val="center"/>
        <w:rPr>
          <w:rFonts w:ascii="Times New Roman" w:hAnsi="Times New Roman" w:cs="Times New Roman"/>
          <w:b/>
          <w:i/>
          <w:iCs/>
          <w:color w:val="000000"/>
          <w:sz w:val="24"/>
          <w:szCs w:val="24"/>
        </w:rPr>
      </w:pPr>
      <w:r w:rsidRPr="004250D0">
        <w:rPr>
          <w:rFonts w:ascii="Times New Roman" w:hAnsi="Times New Roman" w:cs="Times New Roman"/>
          <w:i/>
          <w:iCs/>
          <w:color w:val="000000"/>
          <w:sz w:val="24"/>
          <w:szCs w:val="24"/>
        </w:rPr>
        <w:t>(коллоквиум)</w:t>
      </w:r>
    </w:p>
    <w:p w:rsidR="004250D0" w:rsidRPr="004250D0" w:rsidRDefault="004250D0" w:rsidP="004250D0">
      <w:pPr>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и ситуаций. Одновременно это и форма контроля, разновидность устного экзамена, массового (фронтального) опроса, позволяющая преподавателю в сравнительно небольшой срок выяснить уровень знаний, умений студентов целой академической группы по данному разделу курса.</w:t>
      </w:r>
    </w:p>
    <w:p w:rsidR="004250D0" w:rsidRPr="004250D0" w:rsidRDefault="004250D0" w:rsidP="004250D0">
      <w:pPr>
        <w:spacing w:after="0" w:line="240" w:lineRule="auto"/>
        <w:ind w:firstLine="709"/>
        <w:jc w:val="both"/>
        <w:rPr>
          <w:rFonts w:ascii="Times New Roman" w:hAnsi="Times New Roman" w:cs="Times New Roman"/>
          <w:b/>
          <w:iCs/>
          <w:color w:val="000000"/>
          <w:sz w:val="24"/>
          <w:szCs w:val="24"/>
        </w:rPr>
      </w:pPr>
      <w:r w:rsidRPr="004250D0">
        <w:rPr>
          <w:rFonts w:ascii="Times New Roman" w:hAnsi="Times New Roman" w:cs="Times New Roman"/>
          <w:iCs/>
          <w:color w:val="000000"/>
          <w:sz w:val="24"/>
          <w:szCs w:val="24"/>
        </w:rPr>
        <w:t>Коллоквиум, как правило, проходит в форме дискуссии, в ходе которой обучающимся предоставляется возможность высказать свою точку зрения на рассматриваемую проблему или ситуацию, учиться обосновывать и защищать ее. Аргументируя и отстаивая свое мнение, обучающиеся в то же время демонстрирует, насколько глубоко и осознанно они усвоили изученный материал.</w:t>
      </w:r>
    </w:p>
    <w:p w:rsidR="004250D0" w:rsidRPr="004250D0" w:rsidRDefault="004250D0" w:rsidP="003456AF">
      <w:pPr>
        <w:spacing w:after="0" w:line="240" w:lineRule="auto"/>
        <w:ind w:firstLine="709"/>
        <w:jc w:val="center"/>
        <w:rPr>
          <w:rFonts w:ascii="Times New Roman" w:hAnsi="Times New Roman" w:cs="Times New Roman"/>
          <w:b/>
          <w:bCs/>
          <w:i/>
          <w:iCs/>
          <w:color w:val="000000"/>
          <w:sz w:val="24"/>
          <w:szCs w:val="24"/>
        </w:rPr>
      </w:pPr>
      <w:r w:rsidRPr="004250D0">
        <w:rPr>
          <w:rFonts w:ascii="Times New Roman" w:hAnsi="Times New Roman" w:cs="Times New Roman"/>
          <w:b/>
          <w:bCs/>
          <w:i/>
          <w:iCs/>
          <w:color w:val="000000"/>
          <w:sz w:val="24"/>
          <w:szCs w:val="24"/>
        </w:rPr>
        <w:t xml:space="preserve">Темы для </w:t>
      </w:r>
      <w:r w:rsidR="003456AF">
        <w:rPr>
          <w:rFonts w:ascii="Times New Roman" w:hAnsi="Times New Roman" w:cs="Times New Roman"/>
          <w:b/>
          <w:bCs/>
          <w:i/>
          <w:iCs/>
          <w:color w:val="000000"/>
          <w:sz w:val="24"/>
          <w:szCs w:val="24"/>
        </w:rPr>
        <w:t>обсуждения</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Понятие прокурорского надзора, его отличие от иных видов надзора и контроля.</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Виды прокурорского надзора: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общий надзор;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надзор за соблюдением прав человека и гражданина;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надзор за органами, осуществляющими оперативно - розыскную деятельность, дознание и предварительное следствие;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надзор за местами содержания задержанных, арестованных и подвергнутых наказанию, либо мерам принудительного характера по приговору суда;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надзор за судебными приставами.</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Формы прокурорского реагирования: предостережение, представление, протест, постановление. </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Иные направления прокурорской деятельности: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уголовное преследование;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координация деятельности правоохранительных органов;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правотворческая деятельность;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поддержание обвинения в суде; </w:t>
      </w:r>
    </w:p>
    <w:p w:rsidR="004250D0" w:rsidRPr="004250D0" w:rsidRDefault="004250D0" w:rsidP="004250D0">
      <w:pPr>
        <w:tabs>
          <w:tab w:val="left" w:pos="993"/>
        </w:tabs>
        <w:spacing w:after="0" w:line="240" w:lineRule="auto"/>
        <w:ind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международное сотрудничество.</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Принципы организации и деятельности прокуратуры: законность, единство, централизация, единоначалие, независимость.</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Система и структура органов прокуратуры РФ. </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Статус прокурорских работников.</w:t>
      </w:r>
    </w:p>
    <w:p w:rsidR="004250D0" w:rsidRPr="004250D0"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Гарантии неприкосновенности прокуроров и следователей.</w:t>
      </w:r>
    </w:p>
    <w:p w:rsidR="00BF4A0A" w:rsidRDefault="004250D0" w:rsidP="00C80E0E">
      <w:pPr>
        <w:numPr>
          <w:ilvl w:val="0"/>
          <w:numId w:val="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Материальные и социальные гарантии.</w:t>
      </w:r>
    </w:p>
    <w:p w:rsidR="00DA1A24" w:rsidRDefault="00DA1A24" w:rsidP="00BF4A0A">
      <w:pPr>
        <w:spacing w:after="0" w:line="240" w:lineRule="auto"/>
        <w:ind w:firstLine="709"/>
        <w:jc w:val="center"/>
        <w:rPr>
          <w:rFonts w:ascii="Times New Roman" w:hAnsi="Times New Roman" w:cs="Times New Roman"/>
          <w:b/>
          <w:i/>
          <w:color w:val="000000"/>
          <w:sz w:val="24"/>
          <w:szCs w:val="24"/>
        </w:rPr>
      </w:pPr>
    </w:p>
    <w:p w:rsidR="00DA1A24" w:rsidRDefault="00DA1A24" w:rsidP="00DA1A24">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DA1A24" w:rsidRPr="00FE1B26" w:rsidRDefault="00DA1A24" w:rsidP="00DA1A24">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DA1A24" w:rsidRPr="00FE1B26" w:rsidRDefault="00DA1A24" w:rsidP="00DA1A24">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43"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DA1A24" w:rsidRPr="00FE1B26" w:rsidRDefault="00DA1A24" w:rsidP="00DA1A24">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lastRenderedPageBreak/>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44"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DA1A24" w:rsidRPr="00FE1B26" w:rsidRDefault="00DA1A24" w:rsidP="00DA1A24">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45"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46"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47"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DA1A24" w:rsidRDefault="00DA1A24" w:rsidP="00DA1A24">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DA1A24" w:rsidRDefault="00DA1A24" w:rsidP="00BF4A0A">
      <w:pPr>
        <w:spacing w:after="0" w:line="240" w:lineRule="auto"/>
        <w:ind w:firstLine="709"/>
        <w:jc w:val="center"/>
        <w:rPr>
          <w:rFonts w:ascii="Times New Roman" w:hAnsi="Times New Roman" w:cs="Times New Roman"/>
          <w:b/>
          <w:i/>
          <w:color w:val="000000"/>
          <w:sz w:val="24"/>
          <w:szCs w:val="24"/>
        </w:rPr>
      </w:pPr>
    </w:p>
    <w:p w:rsidR="004250D0" w:rsidRPr="004250D0" w:rsidRDefault="00BF4A0A" w:rsidP="00BF4A0A">
      <w:pPr>
        <w:spacing w:after="0" w:line="240" w:lineRule="auto"/>
        <w:ind w:firstLine="709"/>
        <w:jc w:val="center"/>
        <w:rPr>
          <w:rFonts w:ascii="Times New Roman" w:hAnsi="Times New Roman" w:cs="Times New Roman"/>
          <w:iCs/>
          <w:color w:val="000000"/>
          <w:sz w:val="24"/>
          <w:szCs w:val="24"/>
        </w:rPr>
      </w:pPr>
      <w:r>
        <w:rPr>
          <w:rFonts w:ascii="Times New Roman" w:hAnsi="Times New Roman" w:cs="Times New Roman"/>
          <w:b/>
          <w:i/>
          <w:color w:val="000000"/>
          <w:sz w:val="24"/>
          <w:szCs w:val="24"/>
        </w:rPr>
        <w:t>ПРАКТИЧЕСКОЕ ЗАНЯТИЕ № 9</w:t>
      </w:r>
    </w:p>
    <w:p w:rsidR="004250D0" w:rsidRPr="004250D0" w:rsidRDefault="004250D0" w:rsidP="00BF4A0A">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13. Организация выявления и расследования преступлений.</w:t>
      </w:r>
    </w:p>
    <w:p w:rsidR="00BF4A0A" w:rsidRDefault="00BF4A0A" w:rsidP="00BF4A0A">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Заслушивание и обсуждение рефератов и докладов</w:t>
      </w:r>
    </w:p>
    <w:p w:rsidR="00DA1A24" w:rsidRDefault="00DA1A24" w:rsidP="00BF4A0A">
      <w:pPr>
        <w:spacing w:after="0" w:line="240" w:lineRule="auto"/>
        <w:ind w:firstLine="709"/>
        <w:jc w:val="center"/>
        <w:rPr>
          <w:rFonts w:ascii="Times New Roman" w:hAnsi="Times New Roman" w:cs="Times New Roman"/>
          <w:b/>
          <w:bCs/>
          <w:i/>
          <w:iCs/>
          <w:color w:val="000000"/>
          <w:sz w:val="24"/>
          <w:szCs w:val="24"/>
        </w:rPr>
      </w:pPr>
    </w:p>
    <w:p w:rsidR="004250D0" w:rsidRPr="004250D0" w:rsidRDefault="004250D0" w:rsidP="00BF4A0A">
      <w:pPr>
        <w:spacing w:after="0" w:line="240" w:lineRule="auto"/>
        <w:ind w:firstLine="709"/>
        <w:jc w:val="center"/>
        <w:rPr>
          <w:rFonts w:ascii="Times New Roman" w:hAnsi="Times New Roman" w:cs="Times New Roman"/>
          <w:b/>
          <w:bCs/>
          <w:i/>
          <w:iCs/>
          <w:color w:val="000000"/>
          <w:sz w:val="24"/>
          <w:szCs w:val="24"/>
        </w:rPr>
      </w:pPr>
      <w:r w:rsidRPr="004250D0">
        <w:rPr>
          <w:rFonts w:ascii="Times New Roman" w:hAnsi="Times New Roman" w:cs="Times New Roman"/>
          <w:b/>
          <w:bCs/>
          <w:i/>
          <w:iCs/>
          <w:color w:val="000000"/>
          <w:sz w:val="24"/>
          <w:szCs w:val="24"/>
        </w:rPr>
        <w:t>Темы для рефератов и докладов</w:t>
      </w:r>
    </w:p>
    <w:p w:rsidR="004250D0" w:rsidRPr="004250D0" w:rsidRDefault="004250D0" w:rsidP="00C80E0E">
      <w:pPr>
        <w:pStyle w:val="af4"/>
        <w:numPr>
          <w:ilvl w:val="2"/>
          <w:numId w:val="5"/>
        </w:numPr>
        <w:tabs>
          <w:tab w:val="clear" w:pos="2160"/>
          <w:tab w:val="num" w:pos="993"/>
        </w:tabs>
        <w:ind w:left="0" w:firstLine="709"/>
        <w:rPr>
          <w:color w:val="000000"/>
          <w:sz w:val="24"/>
          <w:szCs w:val="24"/>
        </w:rPr>
      </w:pPr>
      <w:r w:rsidRPr="004250D0">
        <w:rPr>
          <w:color w:val="000000"/>
          <w:sz w:val="24"/>
          <w:szCs w:val="24"/>
        </w:rPr>
        <w:t>Органы, уполномоченные осуществлять оперативно-розыскную деятельность их система, задачи, полномочия.</w:t>
      </w:r>
    </w:p>
    <w:p w:rsidR="004250D0" w:rsidRPr="004250D0" w:rsidRDefault="004250D0" w:rsidP="00C80E0E">
      <w:pPr>
        <w:pStyle w:val="af4"/>
        <w:numPr>
          <w:ilvl w:val="2"/>
          <w:numId w:val="5"/>
        </w:numPr>
        <w:tabs>
          <w:tab w:val="clear" w:pos="2160"/>
          <w:tab w:val="num" w:pos="993"/>
        </w:tabs>
        <w:ind w:left="0" w:firstLine="709"/>
        <w:rPr>
          <w:color w:val="000000"/>
          <w:sz w:val="24"/>
          <w:szCs w:val="24"/>
        </w:rPr>
      </w:pPr>
      <w:r w:rsidRPr="004250D0">
        <w:rPr>
          <w:color w:val="000000"/>
          <w:sz w:val="24"/>
          <w:szCs w:val="24"/>
        </w:rPr>
        <w:t>Органы дознания, их характеристика.</w:t>
      </w:r>
    </w:p>
    <w:p w:rsidR="004250D0" w:rsidRPr="004250D0" w:rsidRDefault="004250D0" w:rsidP="00C80E0E">
      <w:pPr>
        <w:pStyle w:val="af4"/>
        <w:numPr>
          <w:ilvl w:val="2"/>
          <w:numId w:val="5"/>
        </w:numPr>
        <w:tabs>
          <w:tab w:val="clear" w:pos="2160"/>
          <w:tab w:val="num" w:pos="993"/>
        </w:tabs>
        <w:ind w:left="0" w:firstLine="709"/>
        <w:rPr>
          <w:color w:val="000000"/>
          <w:sz w:val="24"/>
          <w:szCs w:val="24"/>
        </w:rPr>
      </w:pPr>
      <w:r w:rsidRPr="004250D0">
        <w:rPr>
          <w:color w:val="000000"/>
          <w:sz w:val="24"/>
          <w:szCs w:val="24"/>
        </w:rPr>
        <w:t>Органы предварительного следствия, взаимодействие с органами дознания и ОРД.</w:t>
      </w:r>
    </w:p>
    <w:p w:rsidR="00DA1A24" w:rsidRDefault="00DA1A24" w:rsidP="00BF4A0A">
      <w:pPr>
        <w:spacing w:after="0" w:line="240" w:lineRule="auto"/>
        <w:ind w:firstLine="709"/>
        <w:jc w:val="center"/>
        <w:rPr>
          <w:rFonts w:ascii="Times New Roman" w:hAnsi="Times New Roman" w:cs="Times New Roman"/>
          <w:b/>
          <w:i/>
          <w:color w:val="000000"/>
          <w:sz w:val="24"/>
          <w:szCs w:val="24"/>
        </w:rPr>
      </w:pPr>
    </w:p>
    <w:p w:rsidR="00DA1A24" w:rsidRDefault="00DA1A24" w:rsidP="00DA1A24">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DA1A24" w:rsidRPr="00FE1B26" w:rsidRDefault="00DA1A24" w:rsidP="00DA1A24">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DA1A24" w:rsidRPr="00FE1B26" w:rsidRDefault="00DA1A24" w:rsidP="00DA1A24">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48"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DA1A24" w:rsidRPr="00FE1B26" w:rsidRDefault="00DA1A24" w:rsidP="00DA1A24">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49"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lastRenderedPageBreak/>
        <w:t>Дополнительная литература</w:t>
      </w:r>
    </w:p>
    <w:p w:rsidR="00DA1A24" w:rsidRPr="00FE1B26" w:rsidRDefault="00DA1A24" w:rsidP="00DA1A24">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50"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51"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52"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DA1A24" w:rsidRDefault="00DA1A24" w:rsidP="00DA1A24">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DA1A24" w:rsidRDefault="00DA1A24" w:rsidP="00BF4A0A">
      <w:pPr>
        <w:spacing w:after="0" w:line="240" w:lineRule="auto"/>
        <w:ind w:firstLine="709"/>
        <w:jc w:val="center"/>
        <w:rPr>
          <w:rFonts w:ascii="Times New Roman" w:hAnsi="Times New Roman" w:cs="Times New Roman"/>
          <w:b/>
          <w:i/>
          <w:color w:val="000000"/>
          <w:sz w:val="24"/>
          <w:szCs w:val="24"/>
        </w:rPr>
      </w:pPr>
    </w:p>
    <w:p w:rsidR="004250D0" w:rsidRPr="004250D0" w:rsidRDefault="00BF4A0A" w:rsidP="00BF4A0A">
      <w:pPr>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ПРАКТИЧЕСКОЕ ЗАНЯТИЕ № 10</w:t>
      </w:r>
    </w:p>
    <w:p w:rsidR="004250D0" w:rsidRPr="004250D0" w:rsidRDefault="004250D0" w:rsidP="00BF4A0A">
      <w:pPr>
        <w:spacing w:after="0" w:line="240" w:lineRule="auto"/>
        <w:ind w:firstLine="709"/>
        <w:jc w:val="center"/>
        <w:rPr>
          <w:rFonts w:ascii="Times New Roman" w:hAnsi="Times New Roman" w:cs="Times New Roman"/>
          <w:b/>
          <w:iCs/>
          <w:color w:val="000000"/>
          <w:sz w:val="24"/>
          <w:szCs w:val="24"/>
        </w:rPr>
      </w:pPr>
      <w:r w:rsidRPr="004250D0">
        <w:rPr>
          <w:rFonts w:ascii="Times New Roman" w:hAnsi="Times New Roman" w:cs="Times New Roman"/>
          <w:b/>
          <w:iCs/>
          <w:color w:val="000000"/>
          <w:sz w:val="24"/>
          <w:szCs w:val="24"/>
        </w:rPr>
        <w:t>Тема № 14. Юридическая помощь и защита по уголовным делам, их организация.</w:t>
      </w:r>
    </w:p>
    <w:p w:rsidR="004250D0" w:rsidRPr="004250D0" w:rsidRDefault="004250D0" w:rsidP="00DA1A24">
      <w:pPr>
        <w:spacing w:after="0" w:line="240" w:lineRule="auto"/>
        <w:ind w:firstLine="709"/>
        <w:jc w:val="center"/>
        <w:rPr>
          <w:rFonts w:ascii="Times New Roman" w:hAnsi="Times New Roman" w:cs="Times New Roman"/>
          <w:b/>
          <w:i/>
          <w:iCs/>
          <w:color w:val="000000"/>
          <w:sz w:val="24"/>
          <w:szCs w:val="24"/>
        </w:rPr>
      </w:pPr>
      <w:r w:rsidRPr="004250D0">
        <w:rPr>
          <w:rFonts w:ascii="Times New Roman" w:hAnsi="Times New Roman" w:cs="Times New Roman"/>
          <w:b/>
          <w:i/>
          <w:iCs/>
          <w:color w:val="000000"/>
          <w:sz w:val="24"/>
          <w:szCs w:val="24"/>
        </w:rPr>
        <w:t>Вопросы для обсуждения</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Виды юридической помощи.</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Понятие адвокатской деятельности и адвокатуры. Роль адвокатуры в обеспечении права каждого на получение квалифицированной юридической помощи.</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Участие адвоката в рассмотрении судебных дел.</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Взаимодействие адвокатуры с органами юстиции.</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Нотариат как институт, обеспечивающий защиту прав и законных интересов граждан и юридических лиц путем совершения нотариальных действий от имени РФ.</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Права, обязанности и ответственность нотариусов.</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Нотариальные палаты.</w:t>
      </w:r>
    </w:p>
    <w:p w:rsidR="004250D0" w:rsidRPr="004250D0" w:rsidRDefault="004250D0" w:rsidP="00C80E0E">
      <w:pPr>
        <w:pStyle w:val="af4"/>
        <w:numPr>
          <w:ilvl w:val="0"/>
          <w:numId w:val="6"/>
        </w:numPr>
        <w:tabs>
          <w:tab w:val="left" w:pos="993"/>
        </w:tabs>
        <w:ind w:left="0" w:firstLine="709"/>
        <w:rPr>
          <w:color w:val="000000"/>
          <w:sz w:val="24"/>
          <w:szCs w:val="24"/>
        </w:rPr>
      </w:pPr>
      <w:r w:rsidRPr="004250D0">
        <w:rPr>
          <w:color w:val="000000"/>
          <w:sz w:val="24"/>
          <w:szCs w:val="24"/>
        </w:rPr>
        <w:t>Должностные лица, органов исполнительной власти, полномочные совершать нотариальные действия.</w:t>
      </w:r>
    </w:p>
    <w:p w:rsidR="00DA1A24" w:rsidRDefault="00DA1A24" w:rsidP="00BF4A0A">
      <w:pPr>
        <w:spacing w:after="0" w:line="240" w:lineRule="auto"/>
        <w:ind w:firstLine="709"/>
        <w:jc w:val="center"/>
        <w:rPr>
          <w:rFonts w:ascii="Times New Roman" w:hAnsi="Times New Roman" w:cs="Times New Roman"/>
          <w:b/>
          <w:i/>
          <w:color w:val="000000"/>
          <w:sz w:val="24"/>
          <w:szCs w:val="24"/>
        </w:rPr>
      </w:pPr>
    </w:p>
    <w:p w:rsidR="00DA1A24" w:rsidRDefault="00DA1A24" w:rsidP="00DA1A24">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DA1A24" w:rsidRPr="00FE1B26" w:rsidRDefault="00DA1A24" w:rsidP="00DA1A24">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DA1A24" w:rsidRPr="00FE1B26" w:rsidRDefault="00DA1A24" w:rsidP="00DA1A24">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53"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DA1A24" w:rsidRPr="00FE1B26" w:rsidRDefault="00DA1A24" w:rsidP="00DA1A24">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w:t>
      </w:r>
      <w:r w:rsidRPr="00FE1B26">
        <w:rPr>
          <w:rFonts w:ascii="Times New Roman" w:hAnsi="Times New Roman"/>
          <w:sz w:val="24"/>
          <w:szCs w:val="24"/>
          <w:shd w:val="clear" w:color="auto" w:fill="FFFFFF"/>
        </w:rPr>
        <w:lastRenderedPageBreak/>
        <w:t xml:space="preserve">Электрон. текстовые данные.— М.: ЮНИТИ-ДАНА, 2015.— 231 c.— Режим доступа: </w:t>
      </w:r>
      <w:hyperlink r:id="rId54"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Дополнительная литература</w:t>
      </w:r>
    </w:p>
    <w:p w:rsidR="00DA1A24" w:rsidRPr="00FE1B26" w:rsidRDefault="00DA1A24" w:rsidP="00DA1A24">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55"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56"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DA1A24" w:rsidRPr="00FE1B26" w:rsidRDefault="00DA1A24" w:rsidP="00DA1A24">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57"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DA1A24" w:rsidRDefault="00DA1A24" w:rsidP="00DA1A24">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4250D0" w:rsidRDefault="004250D0" w:rsidP="004250D0">
      <w:pPr>
        <w:spacing w:after="0" w:line="240" w:lineRule="auto"/>
        <w:ind w:firstLine="709"/>
        <w:jc w:val="both"/>
        <w:rPr>
          <w:rFonts w:ascii="Times New Roman" w:hAnsi="Times New Roman" w:cs="Times New Roman"/>
          <w:b/>
          <w:color w:val="000000"/>
          <w:sz w:val="24"/>
          <w:szCs w:val="24"/>
        </w:rPr>
      </w:pPr>
    </w:p>
    <w:p w:rsidR="003434E5" w:rsidRPr="004250D0" w:rsidRDefault="003434E5" w:rsidP="004250D0">
      <w:pPr>
        <w:spacing w:after="0" w:line="240" w:lineRule="auto"/>
        <w:ind w:firstLine="709"/>
        <w:jc w:val="both"/>
        <w:rPr>
          <w:rFonts w:ascii="Times New Roman" w:hAnsi="Times New Roman" w:cs="Times New Roman"/>
          <w:b/>
          <w:color w:val="000000"/>
          <w:sz w:val="24"/>
          <w:szCs w:val="24"/>
        </w:rPr>
      </w:pPr>
    </w:p>
    <w:p w:rsidR="004250D0" w:rsidRPr="004250D0" w:rsidRDefault="004250D0" w:rsidP="00BF4A0A">
      <w:pPr>
        <w:spacing w:after="0" w:line="240" w:lineRule="auto"/>
        <w:ind w:firstLine="709"/>
        <w:jc w:val="center"/>
        <w:rPr>
          <w:rFonts w:ascii="Times New Roman" w:hAnsi="Times New Roman" w:cs="Times New Roman"/>
          <w:b/>
          <w:color w:val="000000"/>
          <w:sz w:val="24"/>
          <w:szCs w:val="24"/>
        </w:rPr>
      </w:pPr>
      <w:r w:rsidRPr="004250D0">
        <w:rPr>
          <w:rFonts w:ascii="Times New Roman" w:hAnsi="Times New Roman" w:cs="Times New Roman"/>
          <w:b/>
          <w:color w:val="000000"/>
          <w:sz w:val="24"/>
          <w:szCs w:val="24"/>
        </w:rPr>
        <w:t>4.4. ЛАБОРАТОРНЫЕ ЗАНЯТИЯ</w:t>
      </w:r>
      <w:r w:rsidR="00DD5ED9" w:rsidRPr="004250D0">
        <w:rPr>
          <w:rFonts w:ascii="Times New Roman" w:hAnsi="Times New Roman" w:cs="Times New Roman"/>
          <w:b/>
          <w:color w:val="000000"/>
          <w:sz w:val="24"/>
          <w:szCs w:val="24"/>
        </w:rPr>
        <w:fldChar w:fldCharType="begin"/>
      </w:r>
      <w:r w:rsidRPr="004250D0">
        <w:rPr>
          <w:rFonts w:ascii="Times New Roman" w:hAnsi="Times New Roman" w:cs="Times New Roman"/>
          <w:sz w:val="24"/>
          <w:szCs w:val="24"/>
        </w:rPr>
        <w:instrText xml:space="preserve"> TC "</w:instrText>
      </w:r>
      <w:bookmarkStart w:id="12" w:name="_Toc497819077"/>
      <w:r w:rsidRPr="004250D0">
        <w:rPr>
          <w:rFonts w:ascii="Times New Roman" w:hAnsi="Times New Roman" w:cs="Times New Roman"/>
          <w:b/>
          <w:color w:val="000000"/>
          <w:sz w:val="24"/>
          <w:szCs w:val="24"/>
        </w:rPr>
        <w:instrText>4.4. ЛАБОРАТОРНЫЕ ЗАНЯТИЯ</w:instrText>
      </w:r>
      <w:bookmarkEnd w:id="12"/>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color w:val="000000"/>
          <w:sz w:val="24"/>
          <w:szCs w:val="24"/>
        </w:rPr>
        <w:fldChar w:fldCharType="end"/>
      </w:r>
    </w:p>
    <w:p w:rsidR="004250D0" w:rsidRPr="004250D0" w:rsidRDefault="004250D0" w:rsidP="00BF4A0A">
      <w:pPr>
        <w:spacing w:after="0" w:line="240" w:lineRule="auto"/>
        <w:ind w:firstLine="709"/>
        <w:jc w:val="center"/>
        <w:rPr>
          <w:rFonts w:ascii="Times New Roman" w:hAnsi="Times New Roman" w:cs="Times New Roman"/>
          <w:color w:val="000000"/>
          <w:sz w:val="24"/>
          <w:szCs w:val="24"/>
        </w:rPr>
      </w:pPr>
      <w:r w:rsidRPr="004250D0">
        <w:rPr>
          <w:rFonts w:ascii="Times New Roman" w:hAnsi="Times New Roman" w:cs="Times New Roman"/>
          <w:color w:val="000000"/>
          <w:sz w:val="24"/>
          <w:szCs w:val="24"/>
        </w:rPr>
        <w:t>Не предусмотрены</w:t>
      </w:r>
      <w:r w:rsidR="00BF4A0A">
        <w:rPr>
          <w:rFonts w:ascii="Times New Roman" w:hAnsi="Times New Roman" w:cs="Times New Roman"/>
          <w:color w:val="000000"/>
          <w:sz w:val="24"/>
          <w:szCs w:val="24"/>
        </w:rPr>
        <w:t xml:space="preserve"> учебным планом</w:t>
      </w:r>
    </w:p>
    <w:p w:rsidR="004250D0" w:rsidRDefault="004250D0" w:rsidP="004250D0">
      <w:pPr>
        <w:spacing w:after="0" w:line="240" w:lineRule="auto"/>
        <w:ind w:firstLine="709"/>
        <w:jc w:val="both"/>
        <w:rPr>
          <w:rFonts w:ascii="Times New Roman" w:hAnsi="Times New Roman" w:cs="Times New Roman"/>
          <w:b/>
          <w:color w:val="000000"/>
          <w:sz w:val="24"/>
          <w:szCs w:val="24"/>
        </w:rPr>
      </w:pPr>
    </w:p>
    <w:p w:rsidR="003434E5" w:rsidRPr="004250D0" w:rsidRDefault="003434E5" w:rsidP="004250D0">
      <w:pPr>
        <w:spacing w:after="0" w:line="240" w:lineRule="auto"/>
        <w:ind w:firstLine="709"/>
        <w:jc w:val="both"/>
        <w:rPr>
          <w:rFonts w:ascii="Times New Roman" w:hAnsi="Times New Roman" w:cs="Times New Roman"/>
          <w:b/>
          <w:color w:val="000000"/>
          <w:sz w:val="24"/>
          <w:szCs w:val="24"/>
        </w:rPr>
      </w:pPr>
    </w:p>
    <w:p w:rsidR="004250D0" w:rsidRPr="004250D0" w:rsidRDefault="004250D0" w:rsidP="00BF4A0A">
      <w:pPr>
        <w:pStyle w:val="2"/>
        <w:keepNext w:val="0"/>
        <w:widowControl w:val="0"/>
        <w:ind w:firstLine="709"/>
        <w:rPr>
          <w:rFonts w:ascii="Times New Roman" w:hAnsi="Times New Roman"/>
          <w:sz w:val="24"/>
          <w:szCs w:val="24"/>
        </w:rPr>
      </w:pPr>
      <w:r w:rsidRPr="004250D0">
        <w:rPr>
          <w:rFonts w:ascii="Times New Roman" w:hAnsi="Times New Roman"/>
          <w:sz w:val="24"/>
          <w:szCs w:val="24"/>
        </w:rPr>
        <w:t>5. ПЕРЕЧЕНЬ УЧЕБНО-МЕТОДИЧЕСКОГО ОБЕСПЕЧЕНИЯ ДЛЯ САМОСТОЯТЕЛЬНОЙ РАБОТЫ ОБУЧАЮЩИХСЯ ПО ДИСЦИПЛИНЕ (МОДУЛЮ)</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13" w:name="_Toc497819078"/>
      <w:r w:rsidRPr="004250D0">
        <w:rPr>
          <w:rFonts w:ascii="Times New Roman" w:hAnsi="Times New Roman"/>
          <w:sz w:val="24"/>
          <w:szCs w:val="24"/>
        </w:rPr>
        <w:instrText>5. ПЕРЕЧЕНЬ УЧЕБНО-МЕТОДИЧЕСКОГО ОБЕСПЕЧЕНИЯ ДЛЯ САМОСТОЯТЕЛЬНОЙ РАБОТЫ ОБУЧАЮЩИХСЯ ПО ДИСЦИПЛИНЕ (МОДУЛЮ)</w:instrText>
      </w:r>
      <w:bookmarkEnd w:id="13"/>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3434E5" w:rsidRDefault="003434E5" w:rsidP="00BF4A0A">
      <w:pPr>
        <w:widowControl w:val="0"/>
        <w:spacing w:after="0" w:line="240" w:lineRule="auto"/>
        <w:ind w:firstLine="709"/>
        <w:jc w:val="center"/>
        <w:rPr>
          <w:rFonts w:ascii="Times New Roman" w:hAnsi="Times New Roman" w:cs="Times New Roman"/>
          <w:b/>
          <w:i/>
          <w:sz w:val="24"/>
          <w:szCs w:val="24"/>
        </w:rPr>
      </w:pPr>
    </w:p>
    <w:p w:rsidR="004250D0" w:rsidRPr="004250D0" w:rsidRDefault="004250D0" w:rsidP="00BF4A0A">
      <w:pPr>
        <w:widowControl w:val="0"/>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5.1. Перечень учебно-методического обеспечения для СМР</w:t>
      </w:r>
      <w:r w:rsidR="00DD5ED9" w:rsidRPr="004250D0">
        <w:rPr>
          <w:rFonts w:ascii="Times New Roman" w:hAnsi="Times New Roman" w:cs="Times New Roman"/>
          <w:b/>
          <w:i/>
          <w:sz w:val="24"/>
          <w:szCs w:val="24"/>
        </w:rPr>
        <w:fldChar w:fldCharType="begin"/>
      </w:r>
      <w:r w:rsidRPr="004250D0">
        <w:rPr>
          <w:rFonts w:ascii="Times New Roman" w:hAnsi="Times New Roman" w:cs="Times New Roman"/>
          <w:sz w:val="24"/>
          <w:szCs w:val="24"/>
        </w:rPr>
        <w:instrText xml:space="preserve"> TC "</w:instrText>
      </w:r>
      <w:bookmarkStart w:id="14" w:name="_Toc497819079"/>
      <w:r w:rsidRPr="004250D0">
        <w:rPr>
          <w:rFonts w:ascii="Times New Roman" w:hAnsi="Times New Roman" w:cs="Times New Roman"/>
          <w:b/>
          <w:i/>
          <w:sz w:val="24"/>
          <w:szCs w:val="24"/>
        </w:rPr>
        <w:instrText>5.1. Перечень учебно-методического обеспечения для СМР</w:instrText>
      </w:r>
      <w:bookmarkEnd w:id="14"/>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sz w:val="24"/>
          <w:szCs w:val="24"/>
        </w:rPr>
        <w:fldChar w:fldCharType="end"/>
      </w:r>
    </w:p>
    <w:p w:rsidR="003434E5" w:rsidRDefault="003434E5" w:rsidP="00BF4A0A">
      <w:pPr>
        <w:widowControl w:val="0"/>
        <w:spacing w:after="0" w:line="240" w:lineRule="auto"/>
        <w:ind w:firstLine="709"/>
        <w:jc w:val="center"/>
        <w:rPr>
          <w:rFonts w:ascii="Times New Roman" w:hAnsi="Times New Roman" w:cs="Times New Roman"/>
          <w:b/>
          <w:i/>
          <w:color w:val="000000"/>
          <w:sz w:val="24"/>
          <w:szCs w:val="24"/>
        </w:rPr>
      </w:pPr>
    </w:p>
    <w:p w:rsidR="003434E5" w:rsidRDefault="003434E5" w:rsidP="003434E5">
      <w:pPr>
        <w:tabs>
          <w:tab w:val="left" w:pos="993"/>
        </w:tabs>
        <w:spacing w:after="0" w:line="240" w:lineRule="auto"/>
        <w:ind w:left="709"/>
        <w:jc w:val="center"/>
        <w:rPr>
          <w:rFonts w:ascii="Times New Roman" w:hAnsi="Times New Roman" w:cs="Times New Roman"/>
          <w:b/>
          <w:i/>
          <w:sz w:val="24"/>
          <w:szCs w:val="24"/>
        </w:rPr>
      </w:pPr>
      <w:r w:rsidRPr="00A2630B">
        <w:rPr>
          <w:rFonts w:ascii="Times New Roman" w:hAnsi="Times New Roman" w:cs="Times New Roman"/>
          <w:b/>
          <w:i/>
          <w:sz w:val="24"/>
          <w:szCs w:val="24"/>
        </w:rPr>
        <w:t>Рекомендуемая литература</w:t>
      </w:r>
    </w:p>
    <w:p w:rsidR="003434E5" w:rsidRPr="00FE1B26" w:rsidRDefault="003434E5" w:rsidP="003434E5">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t>Основная литература</w:t>
      </w:r>
    </w:p>
    <w:p w:rsidR="003434E5" w:rsidRPr="00FE1B26" w:rsidRDefault="003434E5" w:rsidP="003434E5">
      <w:pPr>
        <w:widowControl w:val="0"/>
        <w:tabs>
          <w:tab w:val="left" w:pos="0"/>
        </w:tabs>
        <w:spacing w:after="0" w:line="240" w:lineRule="auto"/>
        <w:ind w:firstLine="567"/>
        <w:jc w:val="both"/>
        <w:rPr>
          <w:rStyle w:val="apple-converted-space"/>
          <w:rFonts w:ascii="Times New Roman" w:hAnsi="Times New Roman"/>
          <w:sz w:val="24"/>
          <w:szCs w:val="24"/>
        </w:rPr>
      </w:pPr>
      <w:r w:rsidRPr="00FE1B26">
        <w:rPr>
          <w:rFonts w:ascii="Times New Roman" w:hAnsi="Times New Roman"/>
          <w:sz w:val="24"/>
          <w:szCs w:val="24"/>
        </w:rPr>
        <w:t> </w:t>
      </w:r>
      <w:r w:rsidRPr="00FE1B26">
        <w:rPr>
          <w:rFonts w:ascii="Times New Roman" w:hAnsi="Times New Roman"/>
          <w:b/>
          <w:sz w:val="24"/>
          <w:szCs w:val="24"/>
          <w:shd w:val="clear" w:color="auto" w:fill="FFFFFF"/>
        </w:rPr>
        <w:t>Правоохранительные органы и правоохранительная деятельность</w:t>
      </w:r>
      <w:r w:rsidRPr="00FE1B26">
        <w:rPr>
          <w:rFonts w:ascii="Times New Roman" w:hAnsi="Times New Roman"/>
          <w:sz w:val="24"/>
          <w:szCs w:val="24"/>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58" w:history="1">
        <w:r w:rsidRPr="00FE1B26">
          <w:rPr>
            <w:rStyle w:val="af"/>
            <w:rFonts w:ascii="Times New Roman" w:hAnsi="Times New Roman"/>
            <w:sz w:val="24"/>
            <w:szCs w:val="24"/>
            <w:shd w:val="clear" w:color="auto" w:fill="FFFFFF"/>
          </w:rPr>
          <w:t>http://www.iprbookshop.ru/52539</w:t>
        </w:r>
      </w:hyperlink>
      <w:r w:rsidRPr="00FE1B26">
        <w:rPr>
          <w:rFonts w:ascii="Times New Roman" w:hAnsi="Times New Roman"/>
          <w:sz w:val="24"/>
          <w:szCs w:val="24"/>
          <w:shd w:val="clear" w:color="auto" w:fill="FFFFFF"/>
        </w:rPr>
        <w:t>.— ЭБС «IPRbooks», по паролю</w:t>
      </w:r>
      <w:r w:rsidRPr="00FE1B26">
        <w:rPr>
          <w:rStyle w:val="apple-converted-space"/>
          <w:rFonts w:ascii="Times New Roman" w:hAnsi="Times New Roman"/>
          <w:sz w:val="24"/>
          <w:szCs w:val="24"/>
        </w:rPr>
        <w:t> </w:t>
      </w:r>
    </w:p>
    <w:p w:rsidR="003434E5" w:rsidRPr="00FE1B26" w:rsidRDefault="003434E5" w:rsidP="003434E5">
      <w:pPr>
        <w:tabs>
          <w:tab w:val="left" w:pos="0"/>
        </w:tabs>
        <w:spacing w:after="0" w:line="240" w:lineRule="auto"/>
        <w:ind w:firstLine="567"/>
        <w:jc w:val="both"/>
        <w:rPr>
          <w:rFonts w:ascii="Times New Roman" w:hAnsi="Times New Roman" w:cs="Times New Roman"/>
          <w:i/>
          <w:sz w:val="24"/>
          <w:szCs w:val="24"/>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59" w:history="1">
        <w:r w:rsidRPr="00FE1B26">
          <w:rPr>
            <w:rStyle w:val="af"/>
            <w:rFonts w:ascii="Times New Roman" w:hAnsi="Times New Roman"/>
            <w:sz w:val="24"/>
            <w:szCs w:val="24"/>
            <w:shd w:val="clear" w:color="auto" w:fill="FFFFFF"/>
          </w:rPr>
          <w:t>http://www.iprbookshop.ru/52540</w:t>
        </w:r>
      </w:hyperlink>
      <w:r w:rsidRPr="00FE1B26">
        <w:rPr>
          <w:rFonts w:ascii="Times New Roman" w:hAnsi="Times New Roman"/>
          <w:sz w:val="24"/>
          <w:szCs w:val="24"/>
          <w:shd w:val="clear" w:color="auto" w:fill="FFFFFF"/>
        </w:rPr>
        <w:t>.— ЭБС «IPRbooks», по паролю</w:t>
      </w:r>
    </w:p>
    <w:p w:rsidR="003434E5" w:rsidRDefault="003434E5" w:rsidP="003434E5">
      <w:pPr>
        <w:tabs>
          <w:tab w:val="left" w:pos="0"/>
        </w:tabs>
        <w:spacing w:after="0" w:line="240" w:lineRule="auto"/>
        <w:ind w:firstLine="567"/>
        <w:jc w:val="center"/>
        <w:rPr>
          <w:rFonts w:ascii="Times New Roman" w:hAnsi="Times New Roman" w:cs="Times New Roman"/>
          <w:i/>
          <w:sz w:val="24"/>
          <w:szCs w:val="24"/>
        </w:rPr>
      </w:pPr>
    </w:p>
    <w:p w:rsidR="003434E5" w:rsidRDefault="003434E5" w:rsidP="003434E5">
      <w:pPr>
        <w:tabs>
          <w:tab w:val="left" w:pos="0"/>
        </w:tabs>
        <w:spacing w:after="0" w:line="240" w:lineRule="auto"/>
        <w:ind w:firstLine="567"/>
        <w:jc w:val="center"/>
        <w:rPr>
          <w:rFonts w:ascii="Times New Roman" w:hAnsi="Times New Roman" w:cs="Times New Roman"/>
          <w:i/>
          <w:sz w:val="24"/>
          <w:szCs w:val="24"/>
        </w:rPr>
      </w:pPr>
    </w:p>
    <w:p w:rsidR="003434E5" w:rsidRPr="00FE1B26" w:rsidRDefault="003434E5" w:rsidP="003434E5">
      <w:pPr>
        <w:tabs>
          <w:tab w:val="left" w:pos="0"/>
        </w:tabs>
        <w:spacing w:after="0" w:line="240" w:lineRule="auto"/>
        <w:ind w:firstLine="567"/>
        <w:jc w:val="center"/>
        <w:rPr>
          <w:rFonts w:ascii="Times New Roman" w:hAnsi="Times New Roman" w:cs="Times New Roman"/>
          <w:i/>
          <w:sz w:val="24"/>
          <w:szCs w:val="24"/>
        </w:rPr>
      </w:pPr>
      <w:r w:rsidRPr="00FE1B26">
        <w:rPr>
          <w:rFonts w:ascii="Times New Roman" w:hAnsi="Times New Roman" w:cs="Times New Roman"/>
          <w:i/>
          <w:sz w:val="24"/>
          <w:szCs w:val="24"/>
        </w:rPr>
        <w:lastRenderedPageBreak/>
        <w:t>Дополнительная литература</w:t>
      </w:r>
    </w:p>
    <w:p w:rsidR="003434E5" w:rsidRPr="00FE1B26" w:rsidRDefault="003434E5" w:rsidP="003434E5">
      <w:pPr>
        <w:widowControl w:val="0"/>
        <w:tabs>
          <w:tab w:val="left" w:pos="0"/>
        </w:tabs>
        <w:spacing w:after="0" w:line="240" w:lineRule="auto"/>
        <w:ind w:firstLine="567"/>
        <w:jc w:val="both"/>
        <w:rPr>
          <w:rFonts w:ascii="Times New Roman" w:eastAsia="Times New Roman" w:hAnsi="Times New Roman"/>
          <w:sz w:val="24"/>
          <w:szCs w:val="24"/>
        </w:rPr>
      </w:pPr>
      <w:r w:rsidRPr="00FE1B26">
        <w:rPr>
          <w:rFonts w:ascii="Times New Roman" w:eastAsia="Times New Roman" w:hAnsi="Times New Roman"/>
          <w:b/>
          <w:bCs/>
          <w:sz w:val="24"/>
          <w:szCs w:val="24"/>
        </w:rPr>
        <w:t>Четвериков, В.С.</w:t>
      </w:r>
      <w:r w:rsidRPr="00FE1B26">
        <w:rPr>
          <w:rFonts w:ascii="Times New Roman" w:eastAsia="Times New Roman" w:hAnsi="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p w:rsidR="003434E5" w:rsidRPr="00FE1B26" w:rsidRDefault="003434E5" w:rsidP="003434E5">
      <w:pPr>
        <w:widowControl w:val="0"/>
        <w:tabs>
          <w:tab w:val="left" w:pos="0"/>
        </w:tabs>
        <w:spacing w:after="0" w:line="240" w:lineRule="auto"/>
        <w:ind w:firstLine="567"/>
        <w:jc w:val="both"/>
        <w:rPr>
          <w:rFonts w:ascii="Times New Roman" w:hAnsi="Times New Roman"/>
          <w:sz w:val="24"/>
          <w:szCs w:val="24"/>
          <w:shd w:val="clear" w:color="auto" w:fill="FCFCFC"/>
        </w:rPr>
      </w:pPr>
      <w:r w:rsidRPr="00FE1B26">
        <w:rPr>
          <w:rFonts w:ascii="Times New Roman" w:hAnsi="Times New Roman"/>
          <w:b/>
          <w:sz w:val="24"/>
          <w:szCs w:val="24"/>
          <w:shd w:val="clear" w:color="auto" w:fill="FCFCFC"/>
        </w:rPr>
        <w:t>Правоохранительные органы Российской Федерации</w:t>
      </w:r>
      <w:r w:rsidRPr="00FE1B26">
        <w:rPr>
          <w:rFonts w:ascii="Times New Roman" w:hAnsi="Times New Roman"/>
          <w:sz w:val="24"/>
          <w:szCs w:val="24"/>
          <w:shd w:val="clear" w:color="auto" w:fill="FCFCFC"/>
        </w:rPr>
        <w:t xml:space="preserve">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 Режим доступа: http://www.iprbookshop.ru/66292.html.— ЭБС «IPRbooks</w:t>
      </w:r>
    </w:p>
    <w:p w:rsidR="003434E5" w:rsidRPr="00FE1B26" w:rsidRDefault="003434E5" w:rsidP="003434E5">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Ишеков К.А.</w:t>
      </w:r>
      <w:r w:rsidRPr="00FE1B26">
        <w:rPr>
          <w:rFonts w:ascii="Times New Roman" w:hAnsi="Times New Roman"/>
          <w:sz w:val="24"/>
          <w:szCs w:val="24"/>
          <w:shd w:val="clear" w:color="auto" w:fill="FFFFFF"/>
        </w:rPr>
        <w:t xml:space="preserve"> Правоохранительные органы [Электронный ресурс]: учебное пособие/ Ишеков К.А., Черкасов К.В., Воронкова М.Л.— Электрон. текстовые данные.— М.: Эксмо, 2010.— 217 c.— Режим доступа: </w:t>
      </w:r>
      <w:hyperlink r:id="rId60" w:history="1">
        <w:r w:rsidRPr="00FE1B26">
          <w:rPr>
            <w:rStyle w:val="af"/>
            <w:rFonts w:ascii="Times New Roman" w:hAnsi="Times New Roman"/>
            <w:sz w:val="24"/>
            <w:szCs w:val="24"/>
            <w:shd w:val="clear" w:color="auto" w:fill="FFFFFF"/>
          </w:rPr>
          <w:t>http://www.iprbookshop.ru/1172</w:t>
        </w:r>
      </w:hyperlink>
      <w:r w:rsidRPr="00FE1B26">
        <w:rPr>
          <w:rFonts w:ascii="Times New Roman" w:hAnsi="Times New Roman"/>
          <w:sz w:val="24"/>
          <w:szCs w:val="24"/>
          <w:shd w:val="clear" w:color="auto" w:fill="FFFFFF"/>
        </w:rPr>
        <w:t>.— ЭБС «IPRbooks», по паролю</w:t>
      </w:r>
    </w:p>
    <w:p w:rsidR="003434E5" w:rsidRPr="00FE1B26" w:rsidRDefault="003434E5" w:rsidP="003434E5">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учебное пособие (Хрестоматия)/ — Электрон. текстовые данные.— М.: Зерцало-М, 2011.— 440 c.— Режим доступа: </w:t>
      </w:r>
      <w:hyperlink r:id="rId61" w:history="1">
        <w:r w:rsidRPr="00FE1B26">
          <w:rPr>
            <w:rStyle w:val="af"/>
            <w:rFonts w:ascii="Times New Roman" w:hAnsi="Times New Roman"/>
            <w:sz w:val="24"/>
            <w:szCs w:val="24"/>
            <w:shd w:val="clear" w:color="auto" w:fill="FFFFFF"/>
          </w:rPr>
          <w:t>http://www.iprbookshop.ru/6749</w:t>
        </w:r>
      </w:hyperlink>
      <w:r w:rsidRPr="00FE1B26">
        <w:rPr>
          <w:rFonts w:ascii="Times New Roman" w:hAnsi="Times New Roman"/>
          <w:sz w:val="24"/>
          <w:szCs w:val="24"/>
          <w:shd w:val="clear" w:color="auto" w:fill="FFFFFF"/>
        </w:rPr>
        <w:t>.— ЭБС «IPRbooks», по паролю</w:t>
      </w:r>
    </w:p>
    <w:p w:rsidR="003434E5" w:rsidRPr="00FE1B26" w:rsidRDefault="003434E5" w:rsidP="003434E5">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Правоохранительные органы</w:t>
      </w:r>
      <w:r w:rsidRPr="00FE1B26">
        <w:rPr>
          <w:rFonts w:ascii="Times New Roman" w:hAnsi="Times New Roman"/>
          <w:sz w:val="24"/>
          <w:szCs w:val="24"/>
        </w:rPr>
        <w:t xml:space="preserve"> [Текст] : учебник / под общ. ред. Н.А. Петухова, Г.И. Загорского. - 6-е изд., перераб. и доп. - М. : ИТК Дашков и Ко , 2010. - 448 с. ; МО. - ISBN 978-5-394-00834-4 : 299-00.</w:t>
      </w:r>
    </w:p>
    <w:p w:rsidR="003434E5" w:rsidRPr="00FE1B26" w:rsidRDefault="003434E5" w:rsidP="003434E5">
      <w:pPr>
        <w:widowControl w:val="0"/>
        <w:tabs>
          <w:tab w:val="left" w:pos="0"/>
        </w:tabs>
        <w:spacing w:after="0" w:line="240" w:lineRule="auto"/>
        <w:ind w:firstLine="567"/>
        <w:jc w:val="both"/>
        <w:rPr>
          <w:rFonts w:ascii="Times New Roman" w:hAnsi="Times New Roman"/>
          <w:sz w:val="24"/>
          <w:szCs w:val="24"/>
          <w:shd w:val="clear" w:color="auto" w:fill="FFFFFF"/>
        </w:rPr>
      </w:pPr>
      <w:r w:rsidRPr="00FE1B26">
        <w:rPr>
          <w:rFonts w:ascii="Times New Roman" w:hAnsi="Times New Roman"/>
          <w:b/>
          <w:sz w:val="24"/>
          <w:szCs w:val="24"/>
          <w:shd w:val="clear" w:color="auto" w:fill="FFFFFF"/>
        </w:rPr>
        <w:t>Правоохранительные органы</w:t>
      </w:r>
      <w:r w:rsidRPr="00FE1B26">
        <w:rPr>
          <w:rFonts w:ascii="Times New Roman" w:hAnsi="Times New Roman"/>
          <w:sz w:val="24"/>
          <w:szCs w:val="24"/>
          <w:shd w:val="clear" w:color="auto" w:fill="FFFFFF"/>
        </w:rPr>
        <w:t xml:space="preserve"> [Электронный ресурс]: учебник/ И.И. Сыдорук [и др.].— Электрон. текстовые данные.— М.: ЮНИТИ-ДАНА, 2012.— 471 c.— Режим доступа: </w:t>
      </w:r>
      <w:hyperlink r:id="rId62" w:history="1">
        <w:r w:rsidRPr="00FE1B26">
          <w:rPr>
            <w:rStyle w:val="af"/>
            <w:rFonts w:ascii="Times New Roman" w:hAnsi="Times New Roman"/>
            <w:sz w:val="24"/>
            <w:szCs w:val="24"/>
            <w:shd w:val="clear" w:color="auto" w:fill="FFFFFF"/>
          </w:rPr>
          <w:t>http://www.iprbookshop.ru/8117</w:t>
        </w:r>
      </w:hyperlink>
      <w:r w:rsidRPr="00FE1B26">
        <w:rPr>
          <w:rFonts w:ascii="Times New Roman" w:hAnsi="Times New Roman"/>
          <w:sz w:val="24"/>
          <w:szCs w:val="24"/>
          <w:shd w:val="clear" w:color="auto" w:fill="FFFFFF"/>
        </w:rPr>
        <w:t>.— ЭБС «IPRbooks», по паролю</w:t>
      </w:r>
    </w:p>
    <w:p w:rsidR="003434E5" w:rsidRDefault="003434E5" w:rsidP="003434E5">
      <w:pPr>
        <w:widowControl w:val="0"/>
        <w:tabs>
          <w:tab w:val="left" w:pos="0"/>
        </w:tabs>
        <w:spacing w:after="0" w:line="240" w:lineRule="auto"/>
        <w:ind w:firstLine="567"/>
        <w:jc w:val="both"/>
        <w:rPr>
          <w:rFonts w:ascii="Times New Roman" w:hAnsi="Times New Roman"/>
          <w:sz w:val="24"/>
          <w:szCs w:val="24"/>
        </w:rPr>
      </w:pPr>
      <w:r w:rsidRPr="00FE1B26">
        <w:rPr>
          <w:rFonts w:ascii="Times New Roman" w:hAnsi="Times New Roman"/>
          <w:b/>
          <w:bCs/>
          <w:sz w:val="24"/>
          <w:szCs w:val="24"/>
        </w:rPr>
        <w:t>Гуценко, К.Ф.</w:t>
      </w:r>
      <w:r w:rsidRPr="00FE1B26">
        <w:rPr>
          <w:rFonts w:ascii="Times New Roman" w:hAnsi="Times New Roman"/>
          <w:sz w:val="24"/>
          <w:szCs w:val="24"/>
        </w:rPr>
        <w:t> Правоохранительные органы [Текст] : учеб. для студ. юрид. вузов и факультетов / К. Ф. Гуценко, М. А. Ковалев ; под ред. проф. К.Ф. Гуценко. - 9-е изд., перераб. и доп. - М. : ЗЕРЦАЛО-М, 2010. - 496 с. ; УМО. - 289-00.</w:t>
      </w:r>
    </w:p>
    <w:p w:rsidR="003434E5" w:rsidRDefault="003434E5" w:rsidP="004250D0">
      <w:pPr>
        <w:spacing w:after="0" w:line="240" w:lineRule="auto"/>
        <w:ind w:firstLine="709"/>
        <w:jc w:val="both"/>
        <w:rPr>
          <w:rFonts w:ascii="Times New Roman" w:hAnsi="Times New Roman" w:cs="Times New Roman"/>
          <w:b/>
          <w:iCs/>
          <w:color w:val="000000"/>
          <w:sz w:val="24"/>
          <w:szCs w:val="24"/>
        </w:rPr>
      </w:pPr>
    </w:p>
    <w:p w:rsidR="004250D0" w:rsidRPr="003434E5" w:rsidRDefault="003434E5" w:rsidP="003434E5">
      <w:pPr>
        <w:spacing w:after="0" w:line="240" w:lineRule="auto"/>
        <w:ind w:firstLine="709"/>
        <w:jc w:val="center"/>
        <w:rPr>
          <w:rFonts w:ascii="Times New Roman" w:hAnsi="Times New Roman" w:cs="Times New Roman"/>
          <w:b/>
          <w:i/>
          <w:sz w:val="24"/>
          <w:szCs w:val="24"/>
        </w:rPr>
      </w:pPr>
      <w:r w:rsidRPr="003434E5">
        <w:rPr>
          <w:rFonts w:ascii="Times New Roman" w:hAnsi="Times New Roman" w:cs="Times New Roman"/>
          <w:b/>
          <w:i/>
          <w:iCs/>
          <w:color w:val="000000"/>
          <w:sz w:val="24"/>
          <w:szCs w:val="24"/>
        </w:rPr>
        <w:t>Учебно-методическое обеспечение для СМР к теме</w:t>
      </w:r>
      <w:r w:rsidR="004250D0" w:rsidRPr="003434E5">
        <w:rPr>
          <w:rFonts w:ascii="Times New Roman" w:hAnsi="Times New Roman" w:cs="Times New Roman"/>
          <w:b/>
          <w:i/>
          <w:iCs/>
          <w:color w:val="000000"/>
          <w:sz w:val="24"/>
          <w:szCs w:val="24"/>
        </w:rPr>
        <w:t xml:space="preserve"> № 1. </w:t>
      </w:r>
      <w:r w:rsidR="004250D0" w:rsidRPr="003434E5">
        <w:rPr>
          <w:rFonts w:ascii="Times New Roman" w:hAnsi="Times New Roman" w:cs="Times New Roman"/>
          <w:b/>
          <w:i/>
          <w:sz w:val="24"/>
          <w:szCs w:val="24"/>
        </w:rPr>
        <w:t xml:space="preserve">Предмет, система и основные понятия дисциплины «Правоохранительные органы». </w:t>
      </w:r>
    </w:p>
    <w:p w:rsidR="003434E5" w:rsidRDefault="003434E5" w:rsidP="003434E5">
      <w:pPr>
        <w:spacing w:after="0" w:line="240" w:lineRule="auto"/>
        <w:ind w:firstLine="709"/>
        <w:jc w:val="center"/>
        <w:rPr>
          <w:rFonts w:ascii="Times New Roman" w:hAnsi="Times New Roman" w:cs="Times New Roman"/>
          <w:b/>
          <w:i/>
          <w:sz w:val="24"/>
          <w:szCs w:val="24"/>
        </w:rPr>
      </w:pPr>
    </w:p>
    <w:p w:rsidR="004250D0" w:rsidRPr="004250D0" w:rsidRDefault="004250D0" w:rsidP="003434E5">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BF4A0A">
      <w:pPr>
        <w:spacing w:after="0" w:line="240" w:lineRule="auto"/>
        <w:ind w:firstLine="709"/>
        <w:jc w:val="both"/>
        <w:rPr>
          <w:rFonts w:ascii="Times New Roman" w:hAnsi="Times New Roman" w:cs="Times New Roman"/>
          <w:b/>
          <w:sz w:val="24"/>
          <w:szCs w:val="24"/>
        </w:rPr>
      </w:pPr>
      <w:r w:rsidRPr="004250D0">
        <w:rPr>
          <w:rStyle w:val="apple-converted-space"/>
          <w:rFonts w:ascii="Times New Roman" w:hAnsi="Times New Roman" w:cs="Times New Roman"/>
          <w:color w:val="000000"/>
          <w:sz w:val="24"/>
          <w:szCs w:val="24"/>
        </w:rPr>
        <w:t> </w:t>
      </w:r>
      <w:r w:rsidRPr="004250D0">
        <w:rPr>
          <w:rFonts w:ascii="Times New Roman" w:hAnsi="Times New Roman" w:cs="Times New Roman"/>
          <w:color w:val="000000"/>
          <w:sz w:val="24"/>
          <w:szCs w:val="24"/>
        </w:rPr>
        <w:t>Основные понятия, предмет и система дисциплины «Правоохранительные органы».</w:t>
      </w:r>
    </w:p>
    <w:p w:rsidR="004250D0" w:rsidRPr="004250D0" w:rsidRDefault="004250D0" w:rsidP="00C80E0E">
      <w:pPr>
        <w:numPr>
          <w:ilvl w:val="2"/>
          <w:numId w:val="6"/>
        </w:numPr>
        <w:tabs>
          <w:tab w:val="clear" w:pos="2160"/>
          <w:tab w:val="num"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Правоохранительная деятельность, ее основные признаки, задачи и цели.</w:t>
      </w:r>
    </w:p>
    <w:p w:rsidR="004250D0" w:rsidRPr="004250D0" w:rsidRDefault="004250D0" w:rsidP="00C80E0E">
      <w:pPr>
        <w:numPr>
          <w:ilvl w:val="2"/>
          <w:numId w:val="6"/>
        </w:numPr>
        <w:tabs>
          <w:tab w:val="num"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Направления (функции) правоохранительной деятельности.</w:t>
      </w:r>
    </w:p>
    <w:p w:rsidR="004250D0" w:rsidRPr="004250D0" w:rsidRDefault="004250D0" w:rsidP="00C80E0E">
      <w:pPr>
        <w:numPr>
          <w:ilvl w:val="2"/>
          <w:numId w:val="6"/>
        </w:numPr>
        <w:tabs>
          <w:tab w:val="num"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Общая характеристика правоохранительных органов.</w:t>
      </w:r>
    </w:p>
    <w:p w:rsidR="004250D0" w:rsidRPr="004250D0" w:rsidRDefault="004250D0" w:rsidP="00C80E0E">
      <w:pPr>
        <w:numPr>
          <w:ilvl w:val="2"/>
          <w:numId w:val="6"/>
        </w:numPr>
        <w:tabs>
          <w:tab w:val="num"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Органы, осуществляющие некоторые функции правоохранительной деятельности, их соотношение с правоохранительными органами.</w:t>
      </w:r>
    </w:p>
    <w:p w:rsidR="004250D0" w:rsidRPr="004250D0" w:rsidRDefault="004250D0" w:rsidP="00BF4A0A">
      <w:pPr>
        <w:spacing w:after="0" w:line="240" w:lineRule="auto"/>
        <w:ind w:firstLine="709"/>
        <w:jc w:val="both"/>
        <w:rPr>
          <w:rFonts w:ascii="Times New Roman" w:hAnsi="Times New Roman" w:cs="Times New Roman"/>
          <w:b/>
          <w:i/>
          <w:sz w:val="24"/>
          <w:szCs w:val="24"/>
          <w:u w:val="single"/>
        </w:rPr>
      </w:pPr>
      <w:r w:rsidRPr="004250D0">
        <w:rPr>
          <w:rFonts w:ascii="Times New Roman" w:hAnsi="Times New Roman" w:cs="Times New Roman"/>
          <w:iCs/>
          <w:color w:val="000000"/>
          <w:sz w:val="24"/>
          <w:szCs w:val="24"/>
        </w:rPr>
        <w:t xml:space="preserve">6. Предмет и система дисциплины «Правоохранительные органы». </w:t>
      </w:r>
    </w:p>
    <w:p w:rsidR="003434E5" w:rsidRDefault="003434E5" w:rsidP="003434E5">
      <w:pPr>
        <w:spacing w:after="0" w:line="240" w:lineRule="auto"/>
        <w:ind w:firstLine="709"/>
        <w:jc w:val="center"/>
        <w:rPr>
          <w:rFonts w:ascii="Times New Roman" w:hAnsi="Times New Roman" w:cs="Times New Roman"/>
          <w:b/>
          <w:i/>
          <w:sz w:val="24"/>
          <w:szCs w:val="24"/>
        </w:rPr>
      </w:pPr>
    </w:p>
    <w:p w:rsidR="004250D0" w:rsidRPr="004250D0" w:rsidRDefault="004250D0" w:rsidP="003434E5">
      <w:pPr>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C80E0E">
      <w:pPr>
        <w:numPr>
          <w:ilvl w:val="0"/>
          <w:numId w:val="11"/>
        </w:numPr>
        <w:tabs>
          <w:tab w:val="clear" w:pos="2160"/>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Проанализируйте соотношение понятий правоохранительные органы, органы, осуществляющие правоохранительные функции и правоохранительная деятельность.</w:t>
      </w:r>
    </w:p>
    <w:p w:rsidR="004250D0" w:rsidRPr="004250D0" w:rsidRDefault="004250D0" w:rsidP="00C80E0E">
      <w:pPr>
        <w:numPr>
          <w:ilvl w:val="0"/>
          <w:numId w:val="11"/>
        </w:numPr>
        <w:tabs>
          <w:tab w:val="clear" w:pos="2160"/>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iCs/>
          <w:color w:val="000000"/>
          <w:sz w:val="24"/>
          <w:szCs w:val="24"/>
        </w:rPr>
        <w:t>Раскройте деятельность по взаимодействию правоохранительных с другими органами.</w:t>
      </w:r>
    </w:p>
    <w:p w:rsidR="004250D0" w:rsidRPr="004250D0" w:rsidRDefault="004250D0" w:rsidP="00C80E0E">
      <w:pPr>
        <w:numPr>
          <w:ilvl w:val="0"/>
          <w:numId w:val="11"/>
        </w:numPr>
        <w:tabs>
          <w:tab w:val="clear" w:pos="2160"/>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iCs/>
          <w:color w:val="000000"/>
          <w:sz w:val="24"/>
          <w:szCs w:val="24"/>
        </w:rPr>
        <w:t>Изучите понятия «конституционный контроль», «правосудие», организационное обеспечение деятельности судов, их соотношение.</w:t>
      </w:r>
    </w:p>
    <w:p w:rsidR="004250D0" w:rsidRPr="004250D0" w:rsidRDefault="004250D0" w:rsidP="00C80E0E">
      <w:pPr>
        <w:numPr>
          <w:ilvl w:val="0"/>
          <w:numId w:val="11"/>
        </w:numPr>
        <w:tabs>
          <w:tab w:val="clear" w:pos="2160"/>
          <w:tab w:val="left" w:pos="993"/>
          <w:tab w:val="num" w:pos="184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iCs/>
          <w:color w:val="000000"/>
          <w:sz w:val="24"/>
          <w:szCs w:val="24"/>
        </w:rPr>
        <w:t>Определите место дисциплины «Правоохранительные органы» в системе правовых наук.</w:t>
      </w:r>
    </w:p>
    <w:p w:rsidR="004250D0" w:rsidRPr="004250D0" w:rsidRDefault="004250D0" w:rsidP="00C80E0E">
      <w:pPr>
        <w:numPr>
          <w:ilvl w:val="0"/>
          <w:numId w:val="11"/>
        </w:numPr>
        <w:tabs>
          <w:tab w:val="clear" w:pos="2160"/>
          <w:tab w:val="left" w:pos="993"/>
          <w:tab w:val="num" w:pos="184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Изучите основные черты российской правоохранительной системы.</w:t>
      </w:r>
    </w:p>
    <w:p w:rsidR="003434E5" w:rsidRDefault="003434E5" w:rsidP="003434E5">
      <w:pPr>
        <w:widowControl w:val="0"/>
        <w:tabs>
          <w:tab w:val="left" w:pos="993"/>
        </w:tabs>
        <w:spacing w:after="0" w:line="240" w:lineRule="auto"/>
        <w:ind w:firstLine="709"/>
        <w:jc w:val="center"/>
        <w:rPr>
          <w:rFonts w:ascii="Times New Roman" w:hAnsi="Times New Roman" w:cs="Times New Roman"/>
          <w:b/>
          <w:i/>
          <w:sz w:val="24"/>
          <w:szCs w:val="24"/>
        </w:rPr>
      </w:pPr>
    </w:p>
    <w:p w:rsidR="003434E5" w:rsidRDefault="003434E5" w:rsidP="003434E5">
      <w:pPr>
        <w:widowControl w:val="0"/>
        <w:tabs>
          <w:tab w:val="left" w:pos="993"/>
        </w:tabs>
        <w:spacing w:after="0" w:line="240" w:lineRule="auto"/>
        <w:ind w:firstLine="709"/>
        <w:jc w:val="center"/>
        <w:rPr>
          <w:rFonts w:ascii="Times New Roman" w:hAnsi="Times New Roman" w:cs="Times New Roman"/>
          <w:b/>
          <w:i/>
          <w:sz w:val="24"/>
          <w:szCs w:val="24"/>
        </w:rPr>
      </w:pPr>
    </w:p>
    <w:p w:rsidR="004250D0" w:rsidRPr="004250D0" w:rsidRDefault="004250D0" w:rsidP="003434E5">
      <w:pPr>
        <w:widowControl w:val="0"/>
        <w:tabs>
          <w:tab w:val="left" w:pos="993"/>
        </w:tabs>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lastRenderedPageBreak/>
        <w:t>Тематика рефератов, докладов, эссе</w:t>
      </w:r>
    </w:p>
    <w:p w:rsidR="004250D0" w:rsidRPr="004250D0" w:rsidRDefault="004250D0" w:rsidP="00C80E0E">
      <w:pPr>
        <w:numPr>
          <w:ilvl w:val="3"/>
          <w:numId w:val="6"/>
        </w:numPr>
        <w:tabs>
          <w:tab w:val="clear" w:pos="2880"/>
          <w:tab w:val="num"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Уполномоченный по правам человека при Президенте РФ.</w:t>
      </w:r>
    </w:p>
    <w:p w:rsidR="004250D0" w:rsidRPr="004250D0" w:rsidRDefault="004250D0" w:rsidP="00C80E0E">
      <w:pPr>
        <w:numPr>
          <w:ilvl w:val="3"/>
          <w:numId w:val="6"/>
        </w:numPr>
        <w:tabs>
          <w:tab w:val="clear" w:pos="2880"/>
          <w:tab w:val="num" w:pos="993"/>
        </w:tabs>
        <w:spacing w:after="0" w:line="240" w:lineRule="auto"/>
        <w:ind w:left="0" w:firstLine="709"/>
        <w:jc w:val="both"/>
        <w:rPr>
          <w:rFonts w:ascii="Times New Roman" w:hAnsi="Times New Roman" w:cs="Times New Roman"/>
          <w:b/>
          <w:sz w:val="24"/>
          <w:szCs w:val="24"/>
        </w:rPr>
      </w:pPr>
      <w:r w:rsidRPr="004250D0">
        <w:rPr>
          <w:rFonts w:ascii="Times New Roman" w:hAnsi="Times New Roman" w:cs="Times New Roman"/>
          <w:iCs/>
          <w:color w:val="000000"/>
          <w:sz w:val="24"/>
          <w:szCs w:val="24"/>
        </w:rPr>
        <w:t>Уполномоченный Российской Федерации при Европейском Суде по правам человека.</w:t>
      </w:r>
    </w:p>
    <w:p w:rsidR="004250D0" w:rsidRPr="004250D0" w:rsidRDefault="004250D0" w:rsidP="00C80E0E">
      <w:pPr>
        <w:numPr>
          <w:ilvl w:val="3"/>
          <w:numId w:val="6"/>
        </w:numPr>
        <w:tabs>
          <w:tab w:val="clear" w:pos="2880"/>
          <w:tab w:val="num" w:pos="993"/>
        </w:tabs>
        <w:spacing w:after="0" w:line="240" w:lineRule="auto"/>
        <w:ind w:left="0" w:firstLine="709"/>
        <w:jc w:val="both"/>
        <w:rPr>
          <w:rFonts w:ascii="Times New Roman" w:hAnsi="Times New Roman" w:cs="Times New Roman"/>
          <w:b/>
          <w:sz w:val="24"/>
          <w:szCs w:val="24"/>
        </w:rPr>
      </w:pPr>
      <w:r w:rsidRPr="004250D0">
        <w:rPr>
          <w:rFonts w:ascii="Times New Roman" w:hAnsi="Times New Roman" w:cs="Times New Roman"/>
          <w:sz w:val="24"/>
          <w:szCs w:val="24"/>
        </w:rPr>
        <w:t xml:space="preserve">Исторические предпосылки создания и развития правоохранительных органов на территории России. </w:t>
      </w:r>
    </w:p>
    <w:p w:rsidR="004250D0" w:rsidRPr="004250D0" w:rsidRDefault="004250D0" w:rsidP="00C80E0E">
      <w:pPr>
        <w:numPr>
          <w:ilvl w:val="3"/>
          <w:numId w:val="6"/>
        </w:numPr>
        <w:tabs>
          <w:tab w:val="clear" w:pos="2880"/>
          <w:tab w:val="num" w:pos="993"/>
        </w:tabs>
        <w:spacing w:after="0" w:line="240" w:lineRule="auto"/>
        <w:ind w:left="0" w:firstLine="709"/>
        <w:jc w:val="both"/>
        <w:rPr>
          <w:rFonts w:ascii="Times New Roman" w:hAnsi="Times New Roman" w:cs="Times New Roman"/>
          <w:b/>
          <w:sz w:val="24"/>
          <w:szCs w:val="24"/>
        </w:rPr>
      </w:pPr>
      <w:r w:rsidRPr="004250D0">
        <w:rPr>
          <w:rFonts w:ascii="Times New Roman" w:hAnsi="Times New Roman" w:cs="Times New Roman"/>
          <w:sz w:val="24"/>
          <w:szCs w:val="24"/>
        </w:rPr>
        <w:t>Особенности и проблемы становления отдельных правовых институтов правоохраны в дореволюционный, постреволюционный и современный периоды</w:t>
      </w:r>
    </w:p>
    <w:p w:rsidR="003434E5" w:rsidRDefault="003434E5" w:rsidP="00BF4A0A">
      <w:pPr>
        <w:spacing w:after="0" w:line="240" w:lineRule="auto"/>
        <w:ind w:firstLine="709"/>
        <w:jc w:val="both"/>
        <w:rPr>
          <w:rFonts w:ascii="Times New Roman" w:hAnsi="Times New Roman" w:cs="Times New Roman"/>
          <w:b/>
          <w:iCs/>
          <w:color w:val="000000"/>
          <w:sz w:val="24"/>
          <w:szCs w:val="24"/>
        </w:rPr>
      </w:pPr>
    </w:p>
    <w:p w:rsidR="003434E5" w:rsidRDefault="003434E5" w:rsidP="00BF4A0A">
      <w:pPr>
        <w:spacing w:after="0" w:line="240" w:lineRule="auto"/>
        <w:ind w:firstLine="709"/>
        <w:jc w:val="both"/>
        <w:rPr>
          <w:rFonts w:ascii="Times New Roman" w:hAnsi="Times New Roman" w:cs="Times New Roman"/>
          <w:b/>
          <w:iCs/>
          <w:color w:val="000000"/>
          <w:sz w:val="24"/>
          <w:szCs w:val="24"/>
        </w:rPr>
      </w:pPr>
    </w:p>
    <w:p w:rsidR="004250D0" w:rsidRPr="003434E5" w:rsidRDefault="003434E5" w:rsidP="003434E5">
      <w:pPr>
        <w:spacing w:after="0" w:line="240" w:lineRule="auto"/>
        <w:ind w:firstLine="709"/>
        <w:jc w:val="center"/>
        <w:rPr>
          <w:rFonts w:ascii="Times New Roman" w:hAnsi="Times New Roman" w:cs="Times New Roman"/>
          <w:b/>
          <w:i/>
          <w:iCs/>
          <w:color w:val="000000"/>
          <w:sz w:val="24"/>
          <w:szCs w:val="24"/>
        </w:rPr>
      </w:pPr>
      <w:r w:rsidRPr="003434E5">
        <w:rPr>
          <w:rFonts w:ascii="Times New Roman" w:hAnsi="Times New Roman" w:cs="Times New Roman"/>
          <w:b/>
          <w:i/>
          <w:iCs/>
          <w:color w:val="000000"/>
          <w:sz w:val="24"/>
          <w:szCs w:val="24"/>
        </w:rPr>
        <w:t xml:space="preserve">Учебно-методическое обеспечение для СМР к теме № </w:t>
      </w:r>
      <w:r w:rsidR="004250D0" w:rsidRPr="003434E5">
        <w:rPr>
          <w:rFonts w:ascii="Times New Roman" w:hAnsi="Times New Roman" w:cs="Times New Roman"/>
          <w:b/>
          <w:i/>
          <w:iCs/>
          <w:color w:val="000000"/>
          <w:sz w:val="24"/>
          <w:szCs w:val="24"/>
        </w:rPr>
        <w:t xml:space="preserve"> 2. Законодательство и иные правовые акты о правоохранительных органах.</w:t>
      </w:r>
    </w:p>
    <w:p w:rsidR="003434E5" w:rsidRDefault="003434E5" w:rsidP="003434E5">
      <w:pPr>
        <w:spacing w:after="0" w:line="240" w:lineRule="auto"/>
        <w:ind w:firstLine="709"/>
        <w:jc w:val="center"/>
        <w:rPr>
          <w:rFonts w:ascii="Times New Roman" w:hAnsi="Times New Roman" w:cs="Times New Roman"/>
          <w:b/>
          <w:i/>
          <w:sz w:val="24"/>
          <w:szCs w:val="24"/>
        </w:rPr>
      </w:pPr>
    </w:p>
    <w:p w:rsidR="004250D0" w:rsidRPr="004250D0" w:rsidRDefault="004250D0" w:rsidP="003434E5">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C80E0E">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Общая характеристика нормативной базы курса. </w:t>
      </w:r>
    </w:p>
    <w:p w:rsidR="004250D0" w:rsidRPr="004250D0" w:rsidRDefault="004250D0" w:rsidP="00C80E0E">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Классификация нормативных актов по содержанию и их юридическому значению. </w:t>
      </w:r>
    </w:p>
    <w:p w:rsidR="004250D0" w:rsidRPr="004250D0" w:rsidRDefault="004250D0" w:rsidP="00C80E0E">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Классификация актов по содержанию. </w:t>
      </w:r>
    </w:p>
    <w:p w:rsidR="004250D0" w:rsidRPr="004250D0" w:rsidRDefault="004250D0" w:rsidP="00C80E0E">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Характеристика основных групп актов: общего характера, об органах прокуратуры и прокурорском надзоре, об органах, обеспечивающих безопасность в РФ, об органах юстиции, об организации органов выявления и расследования преступлений, о юридической помощи и защите по уголовным делам, их организации. </w:t>
      </w:r>
    </w:p>
    <w:p w:rsidR="004250D0" w:rsidRPr="004250D0" w:rsidRDefault="004250D0" w:rsidP="00C80E0E">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Классификация актов по юридическому значению.</w:t>
      </w:r>
    </w:p>
    <w:p w:rsidR="003434E5" w:rsidRDefault="003434E5" w:rsidP="003434E5">
      <w:pPr>
        <w:spacing w:after="0" w:line="240" w:lineRule="auto"/>
        <w:ind w:firstLine="709"/>
        <w:jc w:val="center"/>
        <w:rPr>
          <w:rFonts w:ascii="Times New Roman" w:hAnsi="Times New Roman" w:cs="Times New Roman"/>
          <w:b/>
          <w:i/>
          <w:sz w:val="24"/>
          <w:szCs w:val="24"/>
        </w:rPr>
      </w:pPr>
    </w:p>
    <w:p w:rsidR="004250D0" w:rsidRPr="004250D0" w:rsidRDefault="004250D0" w:rsidP="003434E5">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 Назовите нормативные акты органов государственной власти, регулирующие организацию и деятельность правоохранительных органов. </w:t>
      </w:r>
    </w:p>
    <w:p w:rsidR="004250D0" w:rsidRPr="004250D0" w:rsidRDefault="004250D0" w:rsidP="00C80E0E">
      <w:pPr>
        <w:numPr>
          <w:ilvl w:val="0"/>
          <w:numId w:val="5"/>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sz w:val="24"/>
          <w:szCs w:val="24"/>
        </w:rPr>
        <w:t>Раскройте значение норм международного права и международных договоров, подчеркните их особое значение и место в системе нормативных актов.</w:t>
      </w:r>
    </w:p>
    <w:p w:rsidR="004250D0" w:rsidRPr="004250D0" w:rsidRDefault="004250D0" w:rsidP="00C80E0E">
      <w:pPr>
        <w:numPr>
          <w:ilvl w:val="0"/>
          <w:numId w:val="5"/>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sz w:val="24"/>
          <w:szCs w:val="24"/>
        </w:rPr>
        <w:t xml:space="preserve">Значение постановлений Пленумов Верховного Суда РФ, постановлений Конституционного Суда РФ. </w:t>
      </w:r>
    </w:p>
    <w:p w:rsidR="004250D0" w:rsidRPr="004250D0" w:rsidRDefault="004250D0" w:rsidP="00C80E0E">
      <w:pPr>
        <w:numPr>
          <w:ilvl w:val="0"/>
          <w:numId w:val="5"/>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sz w:val="24"/>
          <w:szCs w:val="24"/>
        </w:rPr>
        <w:t>Официальные источники опубликования законов.</w:t>
      </w:r>
    </w:p>
    <w:p w:rsidR="004250D0" w:rsidRPr="004250D0" w:rsidRDefault="004250D0" w:rsidP="00C80E0E">
      <w:pPr>
        <w:numPr>
          <w:ilvl w:val="0"/>
          <w:numId w:val="5"/>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color w:val="000000"/>
          <w:sz w:val="24"/>
          <w:szCs w:val="24"/>
        </w:rPr>
        <w:t>Действие нормативных правовых актов и источники их официального опубликования.</w:t>
      </w:r>
    </w:p>
    <w:p w:rsidR="003434E5" w:rsidRDefault="003434E5" w:rsidP="004250D0">
      <w:pPr>
        <w:spacing w:after="0" w:line="240" w:lineRule="auto"/>
        <w:ind w:firstLine="709"/>
        <w:jc w:val="both"/>
        <w:rPr>
          <w:rFonts w:ascii="Times New Roman" w:hAnsi="Times New Roman" w:cs="Times New Roman"/>
          <w:b/>
          <w:iCs/>
          <w:color w:val="000000"/>
          <w:sz w:val="24"/>
          <w:szCs w:val="24"/>
        </w:rPr>
      </w:pPr>
    </w:p>
    <w:p w:rsidR="004250D0" w:rsidRPr="003434E5" w:rsidRDefault="003434E5" w:rsidP="003434E5">
      <w:pPr>
        <w:spacing w:after="0" w:line="240" w:lineRule="auto"/>
        <w:ind w:firstLine="709"/>
        <w:jc w:val="center"/>
        <w:rPr>
          <w:rFonts w:ascii="Times New Roman" w:hAnsi="Times New Roman" w:cs="Times New Roman"/>
          <w:b/>
          <w:i/>
          <w:iCs/>
          <w:color w:val="000000"/>
          <w:sz w:val="24"/>
          <w:szCs w:val="24"/>
        </w:rPr>
      </w:pPr>
      <w:r w:rsidRPr="003434E5">
        <w:rPr>
          <w:rFonts w:ascii="Times New Roman" w:hAnsi="Times New Roman" w:cs="Times New Roman"/>
          <w:b/>
          <w:i/>
          <w:iCs/>
          <w:color w:val="000000"/>
          <w:sz w:val="24"/>
          <w:szCs w:val="24"/>
        </w:rPr>
        <w:t xml:space="preserve">Учебно-методическое обеспечение для СМР к теме № </w:t>
      </w:r>
      <w:r w:rsidR="004250D0" w:rsidRPr="003434E5">
        <w:rPr>
          <w:rFonts w:ascii="Times New Roman" w:hAnsi="Times New Roman" w:cs="Times New Roman"/>
          <w:b/>
          <w:i/>
          <w:iCs/>
          <w:color w:val="000000"/>
          <w:sz w:val="24"/>
          <w:szCs w:val="24"/>
        </w:rPr>
        <w:t>3. Судебная власть и система органов, осуществляющих ее.</w:t>
      </w:r>
    </w:p>
    <w:p w:rsidR="003434E5" w:rsidRDefault="003434E5" w:rsidP="004250D0">
      <w:pPr>
        <w:spacing w:after="0" w:line="240" w:lineRule="auto"/>
        <w:ind w:firstLine="709"/>
        <w:jc w:val="both"/>
        <w:rPr>
          <w:rFonts w:ascii="Times New Roman" w:hAnsi="Times New Roman" w:cs="Times New Roman"/>
          <w:b/>
          <w:i/>
          <w:sz w:val="24"/>
          <w:szCs w:val="24"/>
        </w:rPr>
      </w:pPr>
    </w:p>
    <w:p w:rsidR="004250D0" w:rsidRPr="004250D0" w:rsidRDefault="004250D0" w:rsidP="003434E5">
      <w:pPr>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1.Дать понятие Судебной системы.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2.Определить статус судей общей юрисдикции основного звена.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3. Определите виды судопроизводства. </w:t>
      </w:r>
    </w:p>
    <w:p w:rsidR="004250D0" w:rsidRPr="004250D0" w:rsidRDefault="004250D0" w:rsidP="004250D0">
      <w:pPr>
        <w:spacing w:after="0" w:line="240" w:lineRule="auto"/>
        <w:ind w:firstLine="709"/>
        <w:jc w:val="both"/>
        <w:rPr>
          <w:rFonts w:ascii="Times New Roman" w:hAnsi="Times New Roman" w:cs="Times New Roman"/>
          <w:i/>
          <w:sz w:val="24"/>
          <w:szCs w:val="24"/>
        </w:rPr>
      </w:pPr>
      <w:r w:rsidRPr="004250D0">
        <w:rPr>
          <w:rFonts w:ascii="Times New Roman" w:hAnsi="Times New Roman" w:cs="Times New Roman"/>
          <w:sz w:val="24"/>
          <w:szCs w:val="24"/>
        </w:rPr>
        <w:t>4. Определите основания независимости судей.</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5. Выберите принципы правосудия из перечисленных вариантов: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равенство всех перед законом и судом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гарантии независимости судей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право граждан на защиту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право на жизнь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компетентность и беспристрастность.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6. Решить задачу на тему: «Судебные инстанции». Новокузнецкий районный суд осудил гр. Петрова по ст.158 ч.2 УК РФ к 5г лишения свободы. Где может быть пересмотрен вступивший в силу приговор суда по этому делу, если: а) приговор не пересматривался в кассационной инстанции; б) приговор пересматривался в кассационной инстанции? </w:t>
      </w:r>
    </w:p>
    <w:p w:rsidR="004250D0" w:rsidRPr="004250D0" w:rsidRDefault="004250D0" w:rsidP="004250D0">
      <w:pPr>
        <w:widowControl w:val="0"/>
        <w:tabs>
          <w:tab w:val="left" w:pos="993"/>
        </w:tabs>
        <w:spacing w:after="0" w:line="240" w:lineRule="auto"/>
        <w:ind w:firstLine="709"/>
        <w:jc w:val="both"/>
        <w:rPr>
          <w:rFonts w:ascii="Times New Roman" w:hAnsi="Times New Roman" w:cs="Times New Roman"/>
          <w:b/>
          <w:i/>
          <w:sz w:val="24"/>
          <w:szCs w:val="24"/>
        </w:rPr>
      </w:pPr>
    </w:p>
    <w:p w:rsidR="004250D0" w:rsidRPr="004250D0" w:rsidRDefault="004250D0" w:rsidP="003434E5">
      <w:pPr>
        <w:widowControl w:val="0"/>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C80E0E">
      <w:pPr>
        <w:widowControl w:val="0"/>
        <w:numPr>
          <w:ilvl w:val="0"/>
          <w:numId w:val="13"/>
        </w:numPr>
        <w:tabs>
          <w:tab w:val="clear" w:pos="720"/>
          <w:tab w:val="num" w:pos="851"/>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Суд как орган судебной власти.</w:t>
      </w:r>
    </w:p>
    <w:p w:rsidR="004250D0" w:rsidRPr="004250D0" w:rsidRDefault="004250D0" w:rsidP="00C80E0E">
      <w:pPr>
        <w:widowControl w:val="0"/>
        <w:numPr>
          <w:ilvl w:val="0"/>
          <w:numId w:val="13"/>
        </w:numPr>
        <w:tabs>
          <w:tab w:val="clear" w:pos="720"/>
          <w:tab w:val="num" w:pos="851"/>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Соотношение судебной власти с другими ветвями государственной власти.</w:t>
      </w:r>
    </w:p>
    <w:p w:rsidR="004250D0" w:rsidRPr="004250D0" w:rsidRDefault="004250D0" w:rsidP="00C80E0E">
      <w:pPr>
        <w:widowControl w:val="0"/>
        <w:numPr>
          <w:ilvl w:val="0"/>
          <w:numId w:val="13"/>
        </w:numPr>
        <w:tabs>
          <w:tab w:val="clear" w:pos="720"/>
          <w:tab w:val="num" w:pos="851"/>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Судебные системы зарубежных стран.</w:t>
      </w:r>
    </w:p>
    <w:p w:rsidR="004250D0" w:rsidRPr="004250D0" w:rsidRDefault="004250D0" w:rsidP="00C80E0E">
      <w:pPr>
        <w:widowControl w:val="0"/>
        <w:numPr>
          <w:ilvl w:val="0"/>
          <w:numId w:val="13"/>
        </w:numPr>
        <w:tabs>
          <w:tab w:val="clear" w:pos="720"/>
          <w:tab w:val="num" w:pos="851"/>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Судебная система РФ: положительное и отрицательное.</w:t>
      </w:r>
    </w:p>
    <w:p w:rsidR="004250D0" w:rsidRPr="004250D0" w:rsidRDefault="004250D0" w:rsidP="00C80E0E">
      <w:pPr>
        <w:widowControl w:val="0"/>
        <w:numPr>
          <w:ilvl w:val="0"/>
          <w:numId w:val="13"/>
        </w:numPr>
        <w:tabs>
          <w:tab w:val="clear" w:pos="720"/>
          <w:tab w:val="num" w:pos="851"/>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Понятие судебной системы, судебного звена, судебной инстанции.</w:t>
      </w:r>
    </w:p>
    <w:p w:rsidR="003434E5" w:rsidRDefault="003434E5" w:rsidP="004250D0">
      <w:pPr>
        <w:spacing w:after="0" w:line="240" w:lineRule="auto"/>
        <w:ind w:firstLine="709"/>
        <w:jc w:val="both"/>
        <w:rPr>
          <w:rFonts w:ascii="Times New Roman" w:hAnsi="Times New Roman" w:cs="Times New Roman"/>
          <w:b/>
          <w:iCs/>
          <w:color w:val="000000"/>
          <w:sz w:val="24"/>
          <w:szCs w:val="24"/>
        </w:rPr>
      </w:pPr>
    </w:p>
    <w:p w:rsidR="003434E5" w:rsidRDefault="003434E5" w:rsidP="004250D0">
      <w:pPr>
        <w:spacing w:after="0" w:line="240" w:lineRule="auto"/>
        <w:ind w:firstLine="709"/>
        <w:jc w:val="both"/>
        <w:rPr>
          <w:rFonts w:ascii="Times New Roman" w:hAnsi="Times New Roman" w:cs="Times New Roman"/>
          <w:b/>
          <w:iCs/>
          <w:color w:val="000000"/>
          <w:sz w:val="24"/>
          <w:szCs w:val="24"/>
        </w:rPr>
      </w:pPr>
    </w:p>
    <w:p w:rsidR="004250D0" w:rsidRPr="003434E5" w:rsidRDefault="003434E5" w:rsidP="003434E5">
      <w:pPr>
        <w:spacing w:after="0" w:line="240" w:lineRule="auto"/>
        <w:ind w:firstLine="709"/>
        <w:jc w:val="center"/>
        <w:rPr>
          <w:rFonts w:ascii="Times New Roman" w:hAnsi="Times New Roman" w:cs="Times New Roman"/>
          <w:b/>
          <w:i/>
          <w:sz w:val="24"/>
          <w:szCs w:val="24"/>
        </w:rPr>
      </w:pPr>
      <w:r w:rsidRPr="003434E5">
        <w:rPr>
          <w:rFonts w:ascii="Times New Roman" w:hAnsi="Times New Roman" w:cs="Times New Roman"/>
          <w:b/>
          <w:i/>
          <w:iCs/>
          <w:color w:val="000000"/>
          <w:sz w:val="24"/>
          <w:szCs w:val="24"/>
        </w:rPr>
        <w:t xml:space="preserve">Учебно-методическое обеспечение для СМР к теме № </w:t>
      </w:r>
      <w:r w:rsidR="004250D0" w:rsidRPr="003434E5">
        <w:rPr>
          <w:rFonts w:ascii="Times New Roman" w:hAnsi="Times New Roman" w:cs="Times New Roman"/>
          <w:b/>
          <w:i/>
          <w:iCs/>
          <w:color w:val="000000"/>
          <w:sz w:val="24"/>
          <w:szCs w:val="24"/>
        </w:rPr>
        <w:t>4. Правосудие и его демократические принципы.</w:t>
      </w:r>
    </w:p>
    <w:p w:rsidR="003434E5" w:rsidRDefault="003434E5" w:rsidP="004250D0">
      <w:pPr>
        <w:spacing w:after="0" w:line="240" w:lineRule="auto"/>
        <w:ind w:firstLine="709"/>
        <w:jc w:val="both"/>
        <w:rPr>
          <w:rFonts w:ascii="Times New Roman" w:hAnsi="Times New Roman" w:cs="Times New Roman"/>
          <w:b/>
          <w:i/>
          <w:sz w:val="24"/>
          <w:szCs w:val="24"/>
        </w:rPr>
      </w:pPr>
    </w:p>
    <w:p w:rsidR="004250D0" w:rsidRPr="004250D0" w:rsidRDefault="004250D0" w:rsidP="003434E5">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423976">
      <w:pPr>
        <w:widowControl w:val="0"/>
        <w:numPr>
          <w:ilvl w:val="0"/>
          <w:numId w:val="42"/>
        </w:numPr>
        <w:tabs>
          <w:tab w:val="clear" w:pos="720"/>
        </w:tabs>
        <w:spacing w:after="0" w:line="240" w:lineRule="auto"/>
        <w:ind w:left="426" w:firstLine="709"/>
        <w:jc w:val="both"/>
        <w:rPr>
          <w:rFonts w:ascii="Times New Roman" w:hAnsi="Times New Roman" w:cs="Times New Roman"/>
          <w:color w:val="000000"/>
          <w:sz w:val="24"/>
          <w:szCs w:val="24"/>
        </w:rPr>
      </w:pPr>
      <w:bookmarkStart w:id="15" w:name="_Hlk495839656"/>
      <w:r w:rsidRPr="004250D0">
        <w:rPr>
          <w:rFonts w:ascii="Times New Roman" w:hAnsi="Times New Roman" w:cs="Times New Roman"/>
          <w:color w:val="000000"/>
          <w:sz w:val="24"/>
          <w:szCs w:val="24"/>
        </w:rPr>
        <w:t>Понятие принципов правосудия.</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Принцип законности.</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Обеспечение прав и свобод человека и гражданина при осуществлении правосудия.</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Принцип осуществления правосудия только судом.</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Принцип независимости судей.</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Открытость судебного разбирательства.</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Право на судебную защиту.</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Право подозреваемого и обвиняемого на защиту.</w:t>
      </w:r>
    </w:p>
    <w:p w:rsidR="004250D0" w:rsidRPr="004250D0" w:rsidRDefault="004250D0" w:rsidP="00423976">
      <w:pPr>
        <w:widowControl w:val="0"/>
        <w:numPr>
          <w:ilvl w:val="0"/>
          <w:numId w:val="42"/>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Презумпция невиновности.</w:t>
      </w:r>
    </w:p>
    <w:p w:rsidR="004250D0" w:rsidRPr="004250D0" w:rsidRDefault="004250D0" w:rsidP="00423976">
      <w:pPr>
        <w:widowControl w:val="0"/>
        <w:numPr>
          <w:ilvl w:val="0"/>
          <w:numId w:val="42"/>
        </w:numPr>
        <w:tabs>
          <w:tab w:val="clear" w:pos="720"/>
          <w:tab w:val="left" w:pos="993"/>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Равенство всех перед законом и судом.</w:t>
      </w:r>
    </w:p>
    <w:p w:rsidR="004250D0" w:rsidRPr="004250D0" w:rsidRDefault="004250D0" w:rsidP="00423976">
      <w:pPr>
        <w:widowControl w:val="0"/>
        <w:numPr>
          <w:ilvl w:val="0"/>
          <w:numId w:val="42"/>
        </w:numPr>
        <w:tabs>
          <w:tab w:val="clear" w:pos="720"/>
          <w:tab w:val="left" w:pos="993"/>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Принцип состязательности и равноправия сторон.</w:t>
      </w:r>
    </w:p>
    <w:p w:rsidR="004250D0" w:rsidRPr="004250D0" w:rsidRDefault="004250D0" w:rsidP="00423976">
      <w:pPr>
        <w:widowControl w:val="0"/>
        <w:numPr>
          <w:ilvl w:val="0"/>
          <w:numId w:val="42"/>
        </w:numPr>
        <w:tabs>
          <w:tab w:val="clear" w:pos="720"/>
          <w:tab w:val="left" w:pos="993"/>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Участие граждан в отправлении правосудия.</w:t>
      </w:r>
    </w:p>
    <w:p w:rsidR="004250D0" w:rsidRPr="004250D0" w:rsidRDefault="004250D0" w:rsidP="00423976">
      <w:pPr>
        <w:widowControl w:val="0"/>
        <w:numPr>
          <w:ilvl w:val="0"/>
          <w:numId w:val="42"/>
        </w:numPr>
        <w:tabs>
          <w:tab w:val="clear" w:pos="720"/>
          <w:tab w:val="left" w:pos="993"/>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Язык судопроизводства.</w:t>
      </w:r>
    </w:p>
    <w:bookmarkEnd w:id="15"/>
    <w:p w:rsidR="003434E5" w:rsidRDefault="003434E5" w:rsidP="004250D0">
      <w:pPr>
        <w:spacing w:after="0" w:line="240" w:lineRule="auto"/>
        <w:ind w:firstLine="709"/>
        <w:jc w:val="both"/>
        <w:rPr>
          <w:rFonts w:ascii="Times New Roman" w:hAnsi="Times New Roman" w:cs="Times New Roman"/>
          <w:b/>
          <w:i/>
          <w:sz w:val="24"/>
          <w:szCs w:val="24"/>
        </w:rPr>
      </w:pPr>
    </w:p>
    <w:p w:rsidR="004250D0" w:rsidRPr="004250D0" w:rsidRDefault="004250D0" w:rsidP="003434E5">
      <w:pPr>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C80E0E">
      <w:pPr>
        <w:numPr>
          <w:ilvl w:val="1"/>
          <w:numId w:val="15"/>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sz w:val="24"/>
          <w:szCs w:val="24"/>
        </w:rPr>
        <w:t xml:space="preserve">Раскройте содержание конституционных принципов правосудия: законности, осуществления правосудия только судом, обеспечения прав и свобод человека и гражданина при осуществлении правосудия. </w:t>
      </w:r>
    </w:p>
    <w:p w:rsidR="004250D0" w:rsidRPr="004250D0" w:rsidRDefault="004250D0" w:rsidP="00C80E0E">
      <w:pPr>
        <w:numPr>
          <w:ilvl w:val="1"/>
          <w:numId w:val="15"/>
        </w:numPr>
        <w:tabs>
          <w:tab w:val="left" w:pos="993"/>
        </w:tabs>
        <w:spacing w:after="0" w:line="240" w:lineRule="auto"/>
        <w:ind w:left="0" w:firstLine="709"/>
        <w:jc w:val="both"/>
        <w:rPr>
          <w:rFonts w:ascii="Times New Roman" w:hAnsi="Times New Roman" w:cs="Times New Roman"/>
          <w:i/>
          <w:sz w:val="24"/>
          <w:szCs w:val="24"/>
        </w:rPr>
      </w:pPr>
      <w:r w:rsidRPr="004250D0">
        <w:rPr>
          <w:rFonts w:ascii="Times New Roman" w:hAnsi="Times New Roman" w:cs="Times New Roman"/>
          <w:sz w:val="24"/>
          <w:szCs w:val="24"/>
        </w:rPr>
        <w:t>Раскройте содержание конституционных принципов правосудия: презумпции невиновности, обеспечения подозреваемому и обвиняемому права на защиту, состязательности сторон.</w:t>
      </w:r>
    </w:p>
    <w:p w:rsidR="004250D0" w:rsidRPr="004250D0" w:rsidRDefault="004250D0" w:rsidP="00C80E0E">
      <w:pPr>
        <w:numPr>
          <w:ilvl w:val="1"/>
          <w:numId w:val="15"/>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Решить задачу.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Ивушкин и Романов в нетрезвом состоянии сове шили хулиганские действия в ресторане. При избрании меры наказания суд учел, что Ивушкин ранее дважды судим, на работе характеризуется отрицательно. Романов же характеризуется положительно, имеет на иждивении трех несовершеннолетних детей, ранее не судим, в содеянном раскаялся. Поэтому суд приговорил Ивушкина к трем годам лишения свободы, а Романова к одному году лишения свободы. Не нарушен ли здесь принцип равенства граждан перед законом и судом? </w:t>
      </w:r>
    </w:p>
    <w:p w:rsidR="004250D0" w:rsidRPr="004250D0" w:rsidRDefault="004250D0" w:rsidP="00C80E0E">
      <w:pPr>
        <w:numPr>
          <w:ilvl w:val="1"/>
          <w:numId w:val="15"/>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Решить задачу. </w:t>
      </w:r>
    </w:p>
    <w:p w:rsidR="004250D0" w:rsidRPr="004250D0" w:rsidRDefault="004250D0" w:rsidP="004250D0">
      <w:pPr>
        <w:widowControl w:val="0"/>
        <w:tabs>
          <w:tab w:val="left" w:pos="993"/>
        </w:tabs>
        <w:spacing w:after="0" w:line="240" w:lineRule="auto"/>
        <w:ind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Между студентами на семинаре возникла дискуссия. Одни утверждали, что суды относятся к правоохранительным органам, поскольку они наряду с ФСБ, МВД и т.д. включены в учебник с одноименным названием. Другие отстаивали мнение о том, что суды нельзя </w:t>
      </w:r>
      <w:r w:rsidRPr="004250D0">
        <w:rPr>
          <w:rFonts w:ascii="Times New Roman" w:hAnsi="Times New Roman" w:cs="Times New Roman"/>
          <w:sz w:val="24"/>
          <w:szCs w:val="24"/>
        </w:rPr>
        <w:lastRenderedPageBreak/>
        <w:t>относить к системе правоохранительных органов, ввиду того что помимо отправления правосудия у них нет других функций. Как считаете вы? Обоснуйте свой ответ ссылкой на нормативные акты. Дайте анализ принципам и признакам правосудия. Результаты анализа используйте при решении задачи.</w:t>
      </w:r>
    </w:p>
    <w:p w:rsidR="004250D0" w:rsidRPr="004250D0" w:rsidRDefault="004250D0" w:rsidP="00C80E0E">
      <w:pPr>
        <w:numPr>
          <w:ilvl w:val="1"/>
          <w:numId w:val="15"/>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Решить задачу.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Студент Калинин, взяв в библиотеке «Сборник латинских крылатых фраз и выражений», с удивлением обнаружил, что многие юридические латинские фразы соответствуют современным принципам правосудия.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Определите, выражениемкаких принципов правосудия являются следующие латинские изречения.</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Кто принимает решение, не выслушав противную сторону, поступает несправедливо, хотя бы решение это и было справедливо.</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Хороший судья ничего не должен делать по собственному усмотрению или по велению своего желания, но должен выносить решение согласно закону и справедливости.</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Сомнение в пользу подсудимого.</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Судье подобает творить суд, а не создавать право.</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 По всякому судебному решению можно апеллировать.</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Ответчик пользуется теми же правами, которыми пользуется и истец.</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Закон суров, но это – закон.</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В случае сомнения - в пользу обвиняемого.</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Судья есть говорящий закон.</w:t>
      </w:r>
    </w:p>
    <w:p w:rsidR="004250D0" w:rsidRPr="004250D0" w:rsidRDefault="004250D0" w:rsidP="00C80E0E">
      <w:pPr>
        <w:numPr>
          <w:ilvl w:val="0"/>
          <w:numId w:val="18"/>
        </w:numPr>
        <w:tabs>
          <w:tab w:val="left" w:pos="1134"/>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В правосудии нельзя отказать никому.</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napToGrid w:val="0"/>
          <w:sz w:val="24"/>
          <w:szCs w:val="24"/>
        </w:rPr>
        <w:t>11. Чего нельзя ответчику, нельзя и истцу.</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napToGrid w:val="0"/>
          <w:sz w:val="24"/>
          <w:szCs w:val="24"/>
        </w:rPr>
        <w:t xml:space="preserve">12) Каждый не осужденный рассматривается правом как невиновный, каждый предполагается честным, пока не доказано обратное. </w:t>
      </w:r>
    </w:p>
    <w:p w:rsidR="003434E5" w:rsidRDefault="003434E5" w:rsidP="004250D0">
      <w:pPr>
        <w:widowControl w:val="0"/>
        <w:spacing w:after="0" w:line="240" w:lineRule="auto"/>
        <w:ind w:firstLine="709"/>
        <w:jc w:val="both"/>
        <w:rPr>
          <w:rFonts w:ascii="Times New Roman" w:hAnsi="Times New Roman" w:cs="Times New Roman"/>
          <w:b/>
          <w:i/>
          <w:sz w:val="24"/>
          <w:szCs w:val="24"/>
        </w:rPr>
      </w:pPr>
    </w:p>
    <w:p w:rsidR="004250D0" w:rsidRPr="004250D0" w:rsidRDefault="004250D0" w:rsidP="003434E5">
      <w:pPr>
        <w:widowControl w:val="0"/>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C80E0E">
      <w:pPr>
        <w:numPr>
          <w:ilvl w:val="0"/>
          <w:numId w:val="14"/>
        </w:numPr>
        <w:tabs>
          <w:tab w:val="clear" w:pos="720"/>
          <w:tab w:val="num" w:pos="851"/>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color w:val="000000"/>
          <w:sz w:val="24"/>
          <w:szCs w:val="24"/>
        </w:rPr>
        <w:t>Влияние принципов правосудия на стабильность в обществе.</w:t>
      </w:r>
    </w:p>
    <w:p w:rsidR="004250D0" w:rsidRPr="004250D0" w:rsidRDefault="004250D0" w:rsidP="00C80E0E">
      <w:pPr>
        <w:numPr>
          <w:ilvl w:val="0"/>
          <w:numId w:val="14"/>
        </w:numPr>
        <w:tabs>
          <w:tab w:val="clear" w:pos="720"/>
          <w:tab w:val="num" w:pos="851"/>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Отдельные принципы реализации правосудия.</w:t>
      </w:r>
    </w:p>
    <w:p w:rsidR="004250D0" w:rsidRPr="004250D0" w:rsidRDefault="004250D0" w:rsidP="00C80E0E">
      <w:pPr>
        <w:numPr>
          <w:ilvl w:val="0"/>
          <w:numId w:val="14"/>
        </w:numPr>
        <w:tabs>
          <w:tab w:val="clear" w:pos="720"/>
          <w:tab w:val="num" w:pos="851"/>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Равенство граждан перед законом и судом.</w:t>
      </w:r>
    </w:p>
    <w:p w:rsidR="003434E5" w:rsidRDefault="003434E5" w:rsidP="004250D0">
      <w:pPr>
        <w:spacing w:after="0" w:line="240" w:lineRule="auto"/>
        <w:ind w:firstLine="709"/>
        <w:jc w:val="both"/>
        <w:rPr>
          <w:rFonts w:ascii="Times New Roman" w:hAnsi="Times New Roman" w:cs="Times New Roman"/>
          <w:b/>
          <w:iCs/>
          <w:color w:val="000000"/>
          <w:sz w:val="24"/>
          <w:szCs w:val="24"/>
        </w:rPr>
      </w:pPr>
    </w:p>
    <w:p w:rsidR="004250D0" w:rsidRPr="004250D0" w:rsidRDefault="003434E5" w:rsidP="00140E98">
      <w:pPr>
        <w:spacing w:after="0" w:line="240" w:lineRule="auto"/>
        <w:ind w:firstLine="709"/>
        <w:jc w:val="center"/>
        <w:rPr>
          <w:rFonts w:ascii="Times New Roman" w:hAnsi="Times New Roman" w:cs="Times New Roman"/>
          <w:b/>
          <w:iCs/>
          <w:color w:val="000000"/>
          <w:sz w:val="24"/>
          <w:szCs w:val="24"/>
        </w:rPr>
      </w:pPr>
      <w:r w:rsidRPr="003434E5">
        <w:rPr>
          <w:rFonts w:ascii="Times New Roman" w:hAnsi="Times New Roman" w:cs="Times New Roman"/>
          <w:b/>
          <w:i/>
          <w:iCs/>
          <w:color w:val="000000"/>
          <w:sz w:val="24"/>
          <w:szCs w:val="24"/>
        </w:rPr>
        <w:t xml:space="preserve">Учебно-методическое обеспечение для СМР к теме № </w:t>
      </w:r>
      <w:r w:rsidR="004250D0" w:rsidRPr="004250D0">
        <w:rPr>
          <w:rFonts w:ascii="Times New Roman" w:hAnsi="Times New Roman" w:cs="Times New Roman"/>
          <w:b/>
          <w:iCs/>
          <w:color w:val="000000"/>
          <w:sz w:val="24"/>
          <w:szCs w:val="24"/>
        </w:rPr>
        <w:t xml:space="preserve"> 5. Статус судей, присяжных заседателей.</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C91173" w:rsidRDefault="004250D0" w:rsidP="00423976">
      <w:pPr>
        <w:pStyle w:val="af4"/>
        <w:numPr>
          <w:ilvl w:val="0"/>
          <w:numId w:val="52"/>
        </w:numPr>
        <w:tabs>
          <w:tab w:val="left" w:pos="993"/>
        </w:tabs>
        <w:rPr>
          <w:b/>
          <w:i/>
          <w:sz w:val="24"/>
          <w:szCs w:val="24"/>
        </w:rPr>
      </w:pPr>
      <w:bookmarkStart w:id="16" w:name="_Hlk495839919"/>
      <w:r w:rsidRPr="00C91173">
        <w:rPr>
          <w:sz w:val="24"/>
          <w:szCs w:val="24"/>
        </w:rPr>
        <w:t>Понятие статуса судей в РФ и его правовое регулирование.</w:t>
      </w:r>
    </w:p>
    <w:p w:rsidR="004250D0" w:rsidRPr="004250D0" w:rsidRDefault="004250D0" w:rsidP="00423976">
      <w:pPr>
        <w:numPr>
          <w:ilvl w:val="0"/>
          <w:numId w:val="52"/>
        </w:numPr>
        <w:tabs>
          <w:tab w:val="left" w:pos="993"/>
        </w:tabs>
        <w:spacing w:after="0" w:line="240" w:lineRule="auto"/>
        <w:jc w:val="both"/>
        <w:rPr>
          <w:rFonts w:ascii="Times New Roman" w:hAnsi="Times New Roman" w:cs="Times New Roman"/>
          <w:b/>
          <w:i/>
          <w:sz w:val="24"/>
          <w:szCs w:val="24"/>
        </w:rPr>
      </w:pPr>
      <w:r w:rsidRPr="004250D0">
        <w:rPr>
          <w:rFonts w:ascii="Times New Roman" w:hAnsi="Times New Roman" w:cs="Times New Roman"/>
          <w:sz w:val="24"/>
          <w:szCs w:val="24"/>
        </w:rPr>
        <w:t xml:space="preserve">Порядок назначения судей. Срок полномочий судей. </w:t>
      </w:r>
    </w:p>
    <w:p w:rsidR="004250D0" w:rsidRPr="004250D0" w:rsidRDefault="004250D0" w:rsidP="00423976">
      <w:pPr>
        <w:numPr>
          <w:ilvl w:val="0"/>
          <w:numId w:val="52"/>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Приостановление полномочий судей. </w:t>
      </w:r>
    </w:p>
    <w:p w:rsidR="004250D0" w:rsidRPr="004250D0" w:rsidRDefault="004250D0" w:rsidP="00423976">
      <w:pPr>
        <w:numPr>
          <w:ilvl w:val="0"/>
          <w:numId w:val="52"/>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Отставка судьи. </w:t>
      </w:r>
    </w:p>
    <w:p w:rsidR="004250D0" w:rsidRPr="004250D0" w:rsidRDefault="004250D0" w:rsidP="00423976">
      <w:pPr>
        <w:numPr>
          <w:ilvl w:val="0"/>
          <w:numId w:val="52"/>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Прекращение полномочий судьи в случаях, не являющихся отставкой. </w:t>
      </w:r>
    </w:p>
    <w:p w:rsidR="004250D0" w:rsidRPr="004250D0" w:rsidRDefault="004250D0" w:rsidP="00423976">
      <w:pPr>
        <w:numPr>
          <w:ilvl w:val="0"/>
          <w:numId w:val="52"/>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Независимость судей. </w:t>
      </w:r>
    </w:p>
    <w:p w:rsidR="004250D0" w:rsidRPr="004250D0" w:rsidRDefault="004250D0" w:rsidP="00423976">
      <w:pPr>
        <w:numPr>
          <w:ilvl w:val="0"/>
          <w:numId w:val="52"/>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Органы судейского сообщества. </w:t>
      </w:r>
    </w:p>
    <w:p w:rsidR="004250D0" w:rsidRPr="004250D0" w:rsidRDefault="004250D0" w:rsidP="00423976">
      <w:pPr>
        <w:numPr>
          <w:ilvl w:val="0"/>
          <w:numId w:val="52"/>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Квалификационная коллегия судей.</w:t>
      </w:r>
    </w:p>
    <w:bookmarkEnd w:id="16"/>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i/>
          <w:sz w:val="24"/>
          <w:szCs w:val="24"/>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4250D0">
      <w:pPr>
        <w:tabs>
          <w:tab w:val="left" w:pos="426"/>
        </w:tabs>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1. Какие требования предъявляет закон к кандидатам на должность мирового судьи?</w:t>
      </w:r>
    </w:p>
    <w:p w:rsidR="004250D0" w:rsidRPr="004250D0" w:rsidRDefault="004250D0" w:rsidP="004250D0">
      <w:pPr>
        <w:tabs>
          <w:tab w:val="left" w:pos="426"/>
        </w:tabs>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2. Каков порядок назначения (избрания) кандидата на должность мирового судьи?</w:t>
      </w:r>
    </w:p>
    <w:p w:rsidR="004250D0" w:rsidRPr="004250D0" w:rsidRDefault="004250D0" w:rsidP="004250D0">
      <w:pPr>
        <w:tabs>
          <w:tab w:val="left" w:pos="426"/>
        </w:tabs>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3. Каков срок полномочий мирового судьи при первом и повторном назначениях?</w:t>
      </w:r>
    </w:p>
    <w:p w:rsidR="004250D0" w:rsidRPr="004250D0" w:rsidRDefault="004250D0" w:rsidP="004250D0">
      <w:pPr>
        <w:tabs>
          <w:tab w:val="left" w:pos="426"/>
        </w:tabs>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lastRenderedPageBreak/>
        <w:t>4. Почему количество мировых судей в каждом субъекте РФ определяется федеральным законом?</w:t>
      </w:r>
    </w:p>
    <w:p w:rsidR="004250D0" w:rsidRPr="004250D0" w:rsidRDefault="004250D0" w:rsidP="004250D0">
      <w:pPr>
        <w:tabs>
          <w:tab w:val="left" w:pos="426"/>
        </w:tabs>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5. Какие требования к кандидату на должность судьи закреплены в Конституции РФ?</w:t>
      </w:r>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 xml:space="preserve">6. </w:t>
      </w:r>
    </w:p>
    <w:p w:rsidR="004250D0" w:rsidRPr="00140E98" w:rsidRDefault="004250D0"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Основное звено общих судов.</w:t>
      </w:r>
    </w:p>
    <w:p w:rsidR="00140E98" w:rsidRDefault="00140E98" w:rsidP="00140E98">
      <w:pPr>
        <w:spacing w:after="0" w:line="240" w:lineRule="auto"/>
        <w:ind w:firstLine="709"/>
        <w:jc w:val="center"/>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Районный суд, мировые судьи — основное звено гражданских судов общей юрисдикции.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Компетенция районного суда.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Состав районного суда.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Председатель районного суда, его права, обязанности.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Организация работы в районном суде.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Аппарат районного суда.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Администратор суда.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Судебные приставы. </w:t>
      </w:r>
    </w:p>
    <w:p w:rsidR="004250D0" w:rsidRPr="004250D0" w:rsidRDefault="004250D0" w:rsidP="00C80E0E">
      <w:pPr>
        <w:numPr>
          <w:ilvl w:val="0"/>
          <w:numId w:val="17"/>
        </w:numPr>
        <w:tabs>
          <w:tab w:val="left" w:pos="993"/>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 xml:space="preserve">Мировые судьи: место и роль в системе общегражданских судов. Порядок формирования. </w:t>
      </w:r>
    </w:p>
    <w:p w:rsidR="004250D0" w:rsidRPr="004250D0" w:rsidRDefault="004250D0" w:rsidP="00C80E0E">
      <w:pPr>
        <w:numPr>
          <w:ilvl w:val="0"/>
          <w:numId w:val="17"/>
        </w:numPr>
        <w:tabs>
          <w:tab w:val="left" w:pos="993"/>
          <w:tab w:val="left" w:pos="1134"/>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Компетенция мировых судей.</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C80E0E">
      <w:pPr>
        <w:numPr>
          <w:ilvl w:val="0"/>
          <w:numId w:val="19"/>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Ответьте на вопросы:</w:t>
      </w:r>
    </w:p>
    <w:p w:rsidR="004250D0" w:rsidRPr="004250D0" w:rsidRDefault="004250D0" w:rsidP="00C91173">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Какие ветви судебной власти входят в судебную систему? </w:t>
      </w:r>
    </w:p>
    <w:p w:rsidR="004250D0" w:rsidRPr="004250D0" w:rsidRDefault="004250D0" w:rsidP="00C91173">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Входят ли в судебную систему РФ третейские суды? </w:t>
      </w:r>
    </w:p>
    <w:p w:rsidR="004250D0" w:rsidRPr="004250D0" w:rsidRDefault="004250D0" w:rsidP="00C91173">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Что понимается под звеном судебной системы? </w:t>
      </w:r>
    </w:p>
    <w:p w:rsidR="004250D0" w:rsidRPr="004250D0" w:rsidRDefault="004250D0" w:rsidP="00C91173">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Какие суды относятся к федеральным судам, а какие суды - к судам субъекта РФ? </w:t>
      </w:r>
    </w:p>
    <w:p w:rsidR="004250D0" w:rsidRPr="004250D0" w:rsidRDefault="004250D0" w:rsidP="00C91173">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Как образуются федеральные суды и суды субъекта РФ?</w:t>
      </w:r>
    </w:p>
    <w:p w:rsidR="004250D0" w:rsidRPr="004250D0" w:rsidRDefault="004250D0" w:rsidP="00C80E0E">
      <w:pPr>
        <w:numPr>
          <w:ilvl w:val="0"/>
          <w:numId w:val="19"/>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Решить задачу.</w:t>
      </w:r>
    </w:p>
    <w:p w:rsidR="004250D0" w:rsidRPr="004250D0" w:rsidRDefault="004250D0" w:rsidP="004250D0">
      <w:pPr>
        <w:spacing w:after="0" w:line="240" w:lineRule="auto"/>
        <w:ind w:firstLine="709"/>
        <w:jc w:val="both"/>
        <w:rPr>
          <w:rFonts w:ascii="Times New Roman" w:hAnsi="Times New Roman" w:cs="Times New Roman"/>
          <w:sz w:val="24"/>
          <w:szCs w:val="24"/>
        </w:rPr>
      </w:pPr>
      <w:bookmarkStart w:id="17" w:name="_Hlk495841430"/>
      <w:r w:rsidRPr="004250D0">
        <w:rPr>
          <w:rFonts w:ascii="Times New Roman" w:hAnsi="Times New Roman" w:cs="Times New Roman"/>
          <w:sz w:val="24"/>
          <w:szCs w:val="24"/>
        </w:rPr>
        <w:t xml:space="preserve">В Московском областном суде был вынесен приговор по делу в отношении Мочалкина, убившего свою жену и её брата. Подсудимый признан виновным в умышленном убийстве двух лиц (п. «а» ч. 2 ст. 105 УК РФ), и ему назначено наказание в виде лишения свободы сроком на 18 лет с отбытием в колонии строгого режима. Кроме того, с него взыскано 2 миллиона рублей компенсации морального вреда в пользу родственников его жертв.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В качестве какой судебной инстанции действовал в данном случае областной суд? Объясните свое решение. 2. В качестве каких судебных инстанций областной суд может рассматривать дела?  3. Что понимается под судом первой инстанции? Дайте краткую характеристику суда первой инстанции.</w:t>
      </w:r>
    </w:p>
    <w:p w:rsidR="004250D0" w:rsidRPr="004250D0" w:rsidRDefault="004250D0" w:rsidP="00C80E0E">
      <w:pPr>
        <w:numPr>
          <w:ilvl w:val="0"/>
          <w:numId w:val="19"/>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Решить задачу.</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После смерти гражданина Петрова между его дочерьми Петровой и Куликовой возник спор по поводу оставшегося после отца имущества. Куликова обратилась в районный суд с исковым заявлением к Петровой о разделе имущества. </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судебном заседании Петрова настаивала на том, чтобы их дело рассматривал суд с участием присяжных заседателей. Куликова заявила ходатайство о рассмотрении дела в составе трех профессиональных судей.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 Какое это дело – гражданское, уголовное или административное? 2. Удовлетворит ли суд заявленные ходатайства? Проанализируйте предложенную ситуацию с точки зрения УПК РФ, если дело уголовное, и ГПК РФ, если дело гражданское. 3. В каком составе суд первой инстанции рассматривает уголовные и гражданские дела? </w:t>
      </w:r>
    </w:p>
    <w:p w:rsidR="004250D0" w:rsidRPr="004250D0" w:rsidRDefault="004250D0" w:rsidP="00C80E0E">
      <w:pPr>
        <w:numPr>
          <w:ilvl w:val="0"/>
          <w:numId w:val="19"/>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Решить задачу.</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Отвечая на экзамене по дисциплине «Правоохранительные органы» при ответе на вопрос «Правосудие и его признаки» студент Гуров сказал, что правосудие осуществляют мировые и районные суды, когда они рассматривают гражданские и уголовные дела.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Прокомментируйте ответ студента. При ответе используйте нормативные акты, регулирующие деятельность судов общей юрисдикции. 2. Осуществляют ли правосудие областной и равный ему суд, а также Верховный Суд РФ? 3. Занимается ли суд отправлением правосудия при рассмотрении дел об административных правонарушениях?</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5. Начертите схему судебной системы РФ по Федеральному Конституционному закону РФ «О судебной системе РФ».  Используя тот же самый закон, в схеме укажите, в качестве каких судебных инстанций действует каждый судебный орган.</w:t>
      </w:r>
      <w:bookmarkEnd w:id="17"/>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4250D0" w:rsidRP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7. Среднее звено общих судов.</w:t>
      </w:r>
    </w:p>
    <w:p w:rsidR="00140E98" w:rsidRDefault="00140E98" w:rsidP="004250D0">
      <w:pPr>
        <w:spacing w:after="0" w:line="240" w:lineRule="auto"/>
        <w:ind w:firstLine="709"/>
        <w:jc w:val="both"/>
        <w:rPr>
          <w:rFonts w:ascii="Times New Roman" w:hAnsi="Times New Roman" w:cs="Times New Roman"/>
          <w:b/>
          <w:i/>
          <w:sz w:val="24"/>
          <w:szCs w:val="24"/>
        </w:rPr>
      </w:pPr>
      <w:bookmarkStart w:id="18" w:name="_Hlk495842172"/>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C80E0E">
      <w:pPr>
        <w:numPr>
          <w:ilvl w:val="0"/>
          <w:numId w:val="20"/>
        </w:numPr>
        <w:tabs>
          <w:tab w:val="left" w:pos="851"/>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Место суда субъекта Федерации в судебной системе РФ и его компетенция. </w:t>
      </w:r>
    </w:p>
    <w:p w:rsidR="004250D0" w:rsidRPr="004250D0" w:rsidRDefault="004250D0" w:rsidP="00C80E0E">
      <w:pPr>
        <w:numPr>
          <w:ilvl w:val="0"/>
          <w:numId w:val="20"/>
        </w:numPr>
        <w:tabs>
          <w:tab w:val="left" w:pos="851"/>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Президиум суда, его состав, судебные полномочия. </w:t>
      </w:r>
    </w:p>
    <w:p w:rsidR="004250D0" w:rsidRPr="004250D0" w:rsidRDefault="004250D0" w:rsidP="00C80E0E">
      <w:pPr>
        <w:numPr>
          <w:ilvl w:val="0"/>
          <w:numId w:val="20"/>
        </w:numPr>
        <w:tabs>
          <w:tab w:val="left" w:pos="851"/>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Судебные коллегии, порядок образования и полномочия. </w:t>
      </w:r>
    </w:p>
    <w:p w:rsidR="004250D0" w:rsidRPr="004250D0" w:rsidRDefault="004250D0" w:rsidP="00C80E0E">
      <w:pPr>
        <w:numPr>
          <w:ilvl w:val="0"/>
          <w:numId w:val="20"/>
        </w:numPr>
        <w:tabs>
          <w:tab w:val="left" w:pos="851"/>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Председатели коллегий. Председатель суда субъекта Федерации, его судебные и организационные полномочия. </w:t>
      </w:r>
    </w:p>
    <w:p w:rsidR="004250D0" w:rsidRPr="004250D0" w:rsidRDefault="004250D0" w:rsidP="00C80E0E">
      <w:pPr>
        <w:numPr>
          <w:ilvl w:val="0"/>
          <w:numId w:val="20"/>
        </w:numPr>
        <w:tabs>
          <w:tab w:val="left" w:pos="851"/>
        </w:tabs>
        <w:spacing w:after="0" w:line="240" w:lineRule="auto"/>
        <w:ind w:left="0" w:firstLine="709"/>
        <w:jc w:val="both"/>
        <w:rPr>
          <w:rFonts w:ascii="Times New Roman" w:hAnsi="Times New Roman" w:cs="Times New Roman"/>
          <w:b/>
          <w:i/>
          <w:sz w:val="24"/>
          <w:szCs w:val="24"/>
        </w:rPr>
      </w:pPr>
      <w:r w:rsidRPr="004250D0">
        <w:rPr>
          <w:rFonts w:ascii="Times New Roman" w:hAnsi="Times New Roman" w:cs="Times New Roman"/>
          <w:sz w:val="24"/>
          <w:szCs w:val="24"/>
        </w:rPr>
        <w:t>Аппарат суда субъекта Федерации.</w:t>
      </w:r>
    </w:p>
    <w:p w:rsidR="004250D0" w:rsidRPr="004250D0" w:rsidRDefault="004250D0"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Ответьте на вопросы</w:t>
      </w:r>
    </w:p>
    <w:p w:rsidR="004250D0" w:rsidRPr="004250D0" w:rsidRDefault="004250D0" w:rsidP="00C80E0E">
      <w:pPr>
        <w:numPr>
          <w:ilvl w:val="0"/>
          <w:numId w:val="21"/>
        </w:numPr>
        <w:tabs>
          <w:tab w:val="clear" w:pos="927"/>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Что понимается под судом апелляционной инстанции?</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Что понимается под судом кассационной инстанции?</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Что понимается под судом надзорной инстанции?</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В чем состоит отличие суда первой инстанции от суда апелляционной инстанции?</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Чем отличается апелляционная инстанция от кассационной инстанции?</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какой срок может быть подана апелляционная жалоба по гражданским делам, экономическим спорам, уголовным делам? </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какой срок может быть подана кассационная жалоба в судах общей юрисдикции по гражданским и уголовным делам? </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В какой срок может быть подана кассационная жалоба в арбитражных судах?</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какой срок может быть подана надзорная жалоба в судах общей юрисдикции и в арбитражных судах? </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В каком судебном составе может быть рассмотрено гражданское и уголовное дело в суде первой инстанции, апелляционной и кассационной инстанции, а также в порядке надзора?</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В каком судебном составе может быть рассмотрен экономический спор в суде первой инстанции, апелляционной и кассационной инстанции, а также в порядке надзора?</w:t>
      </w:r>
    </w:p>
    <w:p w:rsidR="004250D0" w:rsidRPr="004250D0" w:rsidRDefault="004250D0" w:rsidP="00C80E0E">
      <w:pPr>
        <w:numPr>
          <w:ilvl w:val="0"/>
          <w:numId w:val="21"/>
        </w:numPr>
        <w:tabs>
          <w:tab w:val="clear" w:pos="927"/>
          <w:tab w:val="left" w:pos="426"/>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Какие суды могут быть образованы субъектом Российской Федерации?</w:t>
      </w:r>
    </w:p>
    <w:p w:rsidR="00140E98" w:rsidRDefault="00140E98" w:rsidP="004250D0">
      <w:pPr>
        <w:widowControl w:val="0"/>
        <w:spacing w:after="0" w:line="240" w:lineRule="auto"/>
        <w:ind w:firstLine="709"/>
        <w:jc w:val="both"/>
        <w:rPr>
          <w:rFonts w:ascii="Times New Roman" w:hAnsi="Times New Roman" w:cs="Times New Roman"/>
          <w:b/>
          <w:i/>
          <w:sz w:val="24"/>
          <w:szCs w:val="24"/>
        </w:rPr>
      </w:pPr>
    </w:p>
    <w:p w:rsidR="004250D0" w:rsidRPr="004250D0" w:rsidRDefault="004250D0" w:rsidP="00140E98">
      <w:pPr>
        <w:widowControl w:val="0"/>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4250D0">
      <w:pPr>
        <w:tabs>
          <w:tab w:val="left" w:pos="426"/>
          <w:tab w:val="left" w:pos="709"/>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Специализированные суды в Российской Федерации.</w:t>
      </w:r>
    </w:p>
    <w:p w:rsidR="004250D0" w:rsidRPr="004250D0" w:rsidRDefault="004250D0" w:rsidP="004250D0">
      <w:pPr>
        <w:tabs>
          <w:tab w:val="left" w:pos="426"/>
          <w:tab w:val="left" w:pos="709"/>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Специализированные суды в зарубежном законодательстве.</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4. Изменения в современной судебной системе Российской Федерации;</w:t>
      </w:r>
    </w:p>
    <w:p w:rsidR="004250D0" w:rsidRPr="004250D0" w:rsidRDefault="004250D0" w:rsidP="004250D0">
      <w:pPr>
        <w:tabs>
          <w:tab w:val="left" w:pos="426"/>
          <w:tab w:val="left" w:pos="709"/>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5. Судебная система в различные периоды развития государства.</w:t>
      </w:r>
      <w:bookmarkEnd w:id="18"/>
    </w:p>
    <w:p w:rsidR="00140E98" w:rsidRDefault="00140E98" w:rsidP="004250D0">
      <w:pPr>
        <w:spacing w:after="0" w:line="240" w:lineRule="auto"/>
        <w:ind w:firstLine="709"/>
        <w:jc w:val="both"/>
        <w:rPr>
          <w:rFonts w:ascii="Times New Roman" w:hAnsi="Times New Roman" w:cs="Times New Roman"/>
          <w:b/>
          <w:iCs/>
          <w:sz w:val="24"/>
          <w:szCs w:val="24"/>
        </w:rPr>
      </w:pPr>
    </w:p>
    <w:p w:rsidR="004250D0" w:rsidRPr="00140E98" w:rsidRDefault="00140E98" w:rsidP="00140E98">
      <w:pPr>
        <w:spacing w:after="0" w:line="240" w:lineRule="auto"/>
        <w:ind w:firstLine="709"/>
        <w:jc w:val="center"/>
        <w:rPr>
          <w:rFonts w:ascii="Times New Roman" w:hAnsi="Times New Roman" w:cs="Times New Roman"/>
          <w:b/>
          <w:i/>
          <w:iCs/>
          <w:sz w:val="24"/>
          <w:szCs w:val="24"/>
        </w:rPr>
      </w:pPr>
      <w:r w:rsidRPr="00140E98">
        <w:rPr>
          <w:rFonts w:ascii="Times New Roman" w:hAnsi="Times New Roman" w:cs="Times New Roman"/>
          <w:b/>
          <w:i/>
          <w:iCs/>
          <w:color w:val="000000"/>
          <w:sz w:val="24"/>
          <w:szCs w:val="24"/>
        </w:rPr>
        <w:lastRenderedPageBreak/>
        <w:t xml:space="preserve">Учебно-методическое обеспечение для СМР к теме № </w:t>
      </w:r>
      <w:r w:rsidR="004250D0" w:rsidRPr="00140E98">
        <w:rPr>
          <w:rFonts w:ascii="Times New Roman" w:hAnsi="Times New Roman" w:cs="Times New Roman"/>
          <w:b/>
          <w:i/>
          <w:iCs/>
          <w:sz w:val="24"/>
          <w:szCs w:val="24"/>
        </w:rPr>
        <w:t>8. Верховный Суд Российской Федерации.</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Верховный Суд Российской Федерации - высший судебный орган Российской Федерации в системе судов общей юрисдикции. </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Судебные и организационные полномочия Верховного Суда РФ. </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Состав суда и его структура. </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Пленум Верховного Суда РФ, его состав, полномочия. </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Разъяснения Пленума Верховного Суда РФ по вопросам судебной практики, их правовое значение. </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Президиум Верховного Суда РФ. Его состав, порядок формирования, организационные и судебные полномочия.</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Коллегии Верховного Суда РФ. </w:t>
      </w:r>
    </w:p>
    <w:p w:rsidR="004250D0" w:rsidRPr="004250D0" w:rsidRDefault="004250D0" w:rsidP="00C80E0E">
      <w:pPr>
        <w:numPr>
          <w:ilvl w:val="0"/>
          <w:numId w:val="22"/>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Председатель Верховного Суда РФ, его компетенция. </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Решить задачи.</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Задача 1.</w:t>
      </w:r>
      <w:r w:rsidRPr="004250D0">
        <w:rPr>
          <w:rFonts w:ascii="Times New Roman" w:hAnsi="Times New Roman" w:cs="Times New Roman"/>
          <w:sz w:val="24"/>
          <w:szCs w:val="24"/>
        </w:rPr>
        <w:tab/>
        <w:t xml:space="preserve">На основе Федерального конституционного закона РФ «О Верховном Суде Российской Федерации» укажите в приведенном перечне те структурные подразделения Верховного Суда РФ, которые осуществляют правосудие: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а) в первой инстанции;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б) в апелляционной инстанции;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 в кассационной инстанции;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в порядке надзора.</w:t>
      </w:r>
    </w:p>
    <w:p w:rsidR="004250D0" w:rsidRPr="004250D0" w:rsidRDefault="004250D0" w:rsidP="00C80E0E">
      <w:pPr>
        <w:numPr>
          <w:ilvl w:val="0"/>
          <w:numId w:val="23"/>
        </w:numPr>
        <w:tabs>
          <w:tab w:val="clear" w:pos="927"/>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Судебная коллегия по экономическим спорам Верховного Суда РФ;</w:t>
      </w:r>
    </w:p>
    <w:p w:rsidR="004250D0" w:rsidRPr="004250D0" w:rsidRDefault="004250D0" w:rsidP="00C80E0E">
      <w:pPr>
        <w:numPr>
          <w:ilvl w:val="0"/>
          <w:numId w:val="23"/>
        </w:numPr>
        <w:tabs>
          <w:tab w:val="clear" w:pos="927"/>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Судебная коллегия по делам военнослужащих Верховного Суда Российской Федерации;</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Дисциплинарная коллегия Верховного Суда РФ;</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Пленум Верховного Суда РФ;</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Судебная коллегия по уголовным делам Верховного Суда РФ;</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Президиум Верховного Суда РФ;</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Судебная коллегия по гражданским делам Верховного Суда РФ;</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Апелляционная коллегия Верховного Суда РФ;</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Научно-консультативный совет при Верховном Суде РФ;</w:t>
      </w:r>
    </w:p>
    <w:p w:rsidR="004250D0" w:rsidRPr="004250D0" w:rsidRDefault="004250D0" w:rsidP="00C80E0E">
      <w:pPr>
        <w:numPr>
          <w:ilvl w:val="0"/>
          <w:numId w:val="23"/>
        </w:numPr>
        <w:tabs>
          <w:tab w:val="clear" w:pos="927"/>
          <w:tab w:val="num" w:pos="709"/>
          <w:tab w:val="num"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Судебная коллегия по административным делам Верховного Суда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Задача 2.Наоснове Федерального конституционного закона РФ «О Верховном Суде Российской Федерации» дайте ответы на следующие вопросы.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Есть ли в составе Верховного Суда РФ хотя бы одно структурное подразделение, которое правомочно рассматривать дела в нескольких судебных инстанциях? 2. Есть ли в составе Верховного Суда РФ хотя бы одно структурное подразделение, которое не рассматривает дела в судебных инстанциях? 3. Какой орган в составе Верховного Суда РФ и в качестве какой судебной инстанции проверяет решения Верховного Суда РФ, если они не вступили в законную силу?</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Задача 3.Судебной коллегией по уголовным делам областного суда Толмачев осужден за убийство, совершенное с особой жестокостью.</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Какой суд и какое структурное подразделение суда будет рассматривать жалобу на приговор: а)</w:t>
      </w:r>
      <w:r w:rsidRPr="004250D0">
        <w:rPr>
          <w:rFonts w:ascii="Times New Roman" w:hAnsi="Times New Roman" w:cs="Times New Roman"/>
          <w:sz w:val="24"/>
          <w:szCs w:val="24"/>
        </w:rPr>
        <w:tab/>
        <w:t>если он не вступил в законную силу; б)</w:t>
      </w:r>
      <w:r w:rsidRPr="004250D0">
        <w:rPr>
          <w:rFonts w:ascii="Times New Roman" w:hAnsi="Times New Roman" w:cs="Times New Roman"/>
          <w:sz w:val="24"/>
          <w:szCs w:val="24"/>
        </w:rPr>
        <w:tab/>
        <w:t xml:space="preserve">если он вступил в законную силу? 2. Что понимается под судом кассационной инстанции? 3. Какие суды и  их структурные </w:t>
      </w:r>
      <w:r w:rsidRPr="004250D0">
        <w:rPr>
          <w:rFonts w:ascii="Times New Roman" w:hAnsi="Times New Roman" w:cs="Times New Roman"/>
          <w:sz w:val="24"/>
          <w:szCs w:val="24"/>
        </w:rPr>
        <w:lastRenderedPageBreak/>
        <w:t>подразделения могут осуществлять полномочия в качестве суда кассационной инстанции? 4. В чем состоит отличие суда апелляционной инстанции от суда кассационной инстанции?</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Задача 4.</w:t>
      </w:r>
      <w:r w:rsidRPr="004250D0">
        <w:rPr>
          <w:rFonts w:ascii="Times New Roman" w:hAnsi="Times New Roman" w:cs="Times New Roman"/>
          <w:sz w:val="24"/>
          <w:szCs w:val="24"/>
        </w:rPr>
        <w:tab/>
        <w:t>В Верховный Суд РФ поступили:</w:t>
      </w:r>
    </w:p>
    <w:p w:rsidR="004250D0" w:rsidRPr="004250D0" w:rsidRDefault="004250D0" w:rsidP="00C80E0E">
      <w:pPr>
        <w:numPr>
          <w:ilvl w:val="0"/>
          <w:numId w:val="24"/>
        </w:numPr>
        <w:tabs>
          <w:tab w:val="clear" w:pos="927"/>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апелляционная жалоба ответчика на решение Омского областного суда, не вступившее в законную силу;</w:t>
      </w:r>
    </w:p>
    <w:p w:rsidR="004250D0" w:rsidRPr="004250D0" w:rsidRDefault="004250D0" w:rsidP="00C80E0E">
      <w:pPr>
        <w:numPr>
          <w:ilvl w:val="0"/>
          <w:numId w:val="24"/>
        </w:numPr>
        <w:tabs>
          <w:tab w:val="clear" w:pos="927"/>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кассационная жалоба истца на постановление президиума Омского областного суда;</w:t>
      </w:r>
    </w:p>
    <w:p w:rsidR="004250D0" w:rsidRPr="004250D0" w:rsidRDefault="004250D0" w:rsidP="00C80E0E">
      <w:pPr>
        <w:numPr>
          <w:ilvl w:val="0"/>
          <w:numId w:val="24"/>
        </w:numPr>
        <w:tabs>
          <w:tab w:val="clear" w:pos="927"/>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представление Генерального Прокурора РФ на решение Судебной коллегии по гражданским делам Верховного Суда РФ, не вступившее в законную силу;</w:t>
      </w:r>
    </w:p>
    <w:p w:rsidR="004250D0" w:rsidRPr="004250D0" w:rsidRDefault="004250D0" w:rsidP="00C80E0E">
      <w:pPr>
        <w:numPr>
          <w:ilvl w:val="0"/>
          <w:numId w:val="24"/>
        </w:numPr>
        <w:tabs>
          <w:tab w:val="clear" w:pos="927"/>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надзорная жалоба Иванова на апелляционное определение Апелляционной коллегии Верховного Суда РФ;</w:t>
      </w:r>
    </w:p>
    <w:p w:rsidR="004250D0" w:rsidRPr="004250D0" w:rsidRDefault="004250D0" w:rsidP="00C80E0E">
      <w:pPr>
        <w:numPr>
          <w:ilvl w:val="0"/>
          <w:numId w:val="24"/>
        </w:numPr>
        <w:tabs>
          <w:tab w:val="clear" w:pos="927"/>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Кассационная жалоба Семеновой на апелляционное определение Апелляционной коллегии Верховного Суда РФ.</w:t>
      </w:r>
    </w:p>
    <w:p w:rsidR="004250D0" w:rsidRPr="004250D0" w:rsidRDefault="004250D0" w:rsidP="004250D0">
      <w:pPr>
        <w:tabs>
          <w:tab w:val="num" w:pos="851"/>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 Все ли поступившие жалобы и представления Верховный Суд РФ примет к своему производству? 2. Какие структурные подразделения Верховного Суда РФ и в качестве какой судебной инстанции будут рассматривать поступившие жалобы и представления? </w:t>
      </w:r>
    </w:p>
    <w:p w:rsidR="004250D0" w:rsidRPr="004250D0" w:rsidRDefault="004250D0" w:rsidP="004250D0">
      <w:pPr>
        <w:pStyle w:val="af2"/>
        <w:tabs>
          <w:tab w:val="num" w:pos="851"/>
        </w:tabs>
        <w:spacing w:after="0"/>
        <w:ind w:left="0" w:firstLine="709"/>
        <w:jc w:val="both"/>
      </w:pPr>
      <w:r w:rsidRPr="004250D0">
        <w:t xml:space="preserve">На основе Федерального конституционного закона РФ «О Верховном Суде Российской Федерации» в каждом случае дайте обоснованный ответ.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Задача 5.Областной суд рассмотрел уголовное дело и вынес приговор Ш. за убийство 34-летней женщины, полуторагодовалой девочки и покушение на убийство ее 26-летней матери. Областной суд признал Ш. виновным и назначил наказание в виде пожизненного лишения свободы в колонии особого режима.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После рассмотрения дела в Верховном Суде РФ по жалобе осужденного приговор вступил в законную силу.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 Назовите суд и его структурное подразделение, которое рассматривало дело в первой инстанции. 2. В каком судебном составе данный суд  может рассмотреть дело в первой инстанции? 3. В качестве какой инстанции и в каком составе рассматривал дело Верховный Суд РФ?  4. Назовите это структурное подразделение Верховного Суда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Свое решение объясните. </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 xml:space="preserve">Задача 6. </w:t>
      </w:r>
      <w:r w:rsidRPr="004250D0">
        <w:rPr>
          <w:rFonts w:ascii="Times New Roman" w:hAnsi="Times New Roman" w:cs="Times New Roman"/>
          <w:sz w:val="24"/>
          <w:szCs w:val="24"/>
        </w:rPr>
        <w:t>Каков порядок отбора кандидатов в первоначальный состав Верховного Суда РФ, образованного в соответствии с Законом о поправке к Конституции РФ «О Верховном Суде Российской Федерации и прокуратуре Российской Федерации»?</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 xml:space="preserve">Задача 7. </w:t>
      </w:r>
      <w:r w:rsidRPr="004250D0">
        <w:rPr>
          <w:rFonts w:ascii="Times New Roman" w:hAnsi="Times New Roman" w:cs="Times New Roman"/>
          <w:sz w:val="24"/>
          <w:szCs w:val="24"/>
        </w:rPr>
        <w:t>Член Апелляционной коллегии Верховного Суда РФ уходит в отставку. В связи с этим встал вопрос о замещении вакансии.</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Каков порядок формирования Апелляционной коллегии Верховного Суда РФ? 2) В состав Апелляционной коллегии Верховного Суда РФ могут входить только судьи Верховного Суда РФ или это может быть и судья нижестоящего суда?</w:t>
      </w:r>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4250D0" w:rsidRP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 xml:space="preserve"> 9. Военные суды.</w:t>
      </w:r>
    </w:p>
    <w:p w:rsidR="00140E98" w:rsidRDefault="00140E98" w:rsidP="00140E98">
      <w:pPr>
        <w:spacing w:after="0" w:line="240" w:lineRule="auto"/>
        <w:ind w:firstLine="709"/>
        <w:jc w:val="center"/>
        <w:rPr>
          <w:rFonts w:ascii="Times New Roman" w:hAnsi="Times New Roman" w:cs="Times New Roman"/>
          <w:b/>
          <w:i/>
          <w:sz w:val="24"/>
          <w:szCs w:val="24"/>
        </w:rPr>
      </w:pPr>
    </w:p>
    <w:p w:rsidR="004250D0" w:rsidRPr="00140E98" w:rsidRDefault="004250D0" w:rsidP="00140E98">
      <w:pPr>
        <w:spacing w:after="0" w:line="240" w:lineRule="auto"/>
        <w:ind w:firstLine="709"/>
        <w:jc w:val="center"/>
        <w:rPr>
          <w:rFonts w:ascii="Times New Roman" w:hAnsi="Times New Roman" w:cs="Times New Roman"/>
          <w:b/>
          <w:i/>
          <w:sz w:val="24"/>
          <w:szCs w:val="24"/>
        </w:rPr>
      </w:pPr>
      <w:r w:rsidRPr="00140E98">
        <w:rPr>
          <w:rFonts w:ascii="Times New Roman" w:hAnsi="Times New Roman" w:cs="Times New Roman"/>
          <w:b/>
          <w:i/>
          <w:sz w:val="24"/>
          <w:szCs w:val="24"/>
        </w:rPr>
        <w:t>Вопросы для самопроверки</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bookmarkStart w:id="19" w:name="_Hlk495842690"/>
      <w:r w:rsidRPr="004250D0">
        <w:rPr>
          <w:rFonts w:ascii="Times New Roman" w:hAnsi="Times New Roman" w:cs="Times New Roman"/>
          <w:sz w:val="24"/>
          <w:szCs w:val="24"/>
        </w:rPr>
        <w:t xml:space="preserve">1. Какое место занимают военные суды в судебной системе РФ? </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В каких случаях уголовные и гражданские дела рассматривает  военный суд?</w:t>
      </w:r>
    </w:p>
    <w:p w:rsidR="004250D0" w:rsidRPr="004250D0" w:rsidRDefault="004250D0" w:rsidP="004250D0">
      <w:pPr>
        <w:tabs>
          <w:tab w:val="left" w:pos="351"/>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3. Относятся ли военные суды в судебной системе РФ к специализированным судам?</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4. Какие нормативные акты регулируют деятельность военных судов?</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5. Какой орган или должностное лицо устанавливает численность судей военных судов?</w:t>
      </w:r>
    </w:p>
    <w:p w:rsidR="00140E98" w:rsidRDefault="00140E98" w:rsidP="004250D0">
      <w:pPr>
        <w:autoSpaceDE w:val="0"/>
        <w:autoSpaceDN w:val="0"/>
        <w:adjustRightInd w:val="0"/>
        <w:spacing w:after="0" w:line="240" w:lineRule="auto"/>
        <w:ind w:firstLine="709"/>
        <w:jc w:val="both"/>
        <w:rPr>
          <w:rFonts w:ascii="Times New Roman" w:hAnsi="Times New Roman" w:cs="Times New Roman"/>
          <w:b/>
          <w:i/>
          <w:sz w:val="24"/>
          <w:szCs w:val="24"/>
        </w:rPr>
      </w:pPr>
    </w:p>
    <w:p w:rsidR="00140E98" w:rsidRDefault="00140E98" w:rsidP="004250D0">
      <w:pPr>
        <w:autoSpaceDE w:val="0"/>
        <w:autoSpaceDN w:val="0"/>
        <w:adjustRightInd w:val="0"/>
        <w:spacing w:after="0" w:line="240" w:lineRule="auto"/>
        <w:ind w:firstLine="709"/>
        <w:jc w:val="both"/>
        <w:rPr>
          <w:rFonts w:ascii="Times New Roman" w:hAnsi="Times New Roman" w:cs="Times New Roman"/>
          <w:b/>
          <w:i/>
          <w:sz w:val="24"/>
          <w:szCs w:val="24"/>
        </w:rPr>
      </w:pPr>
    </w:p>
    <w:p w:rsidR="00140E98" w:rsidRDefault="00140E98" w:rsidP="004250D0">
      <w:pPr>
        <w:autoSpaceDE w:val="0"/>
        <w:autoSpaceDN w:val="0"/>
        <w:adjustRightInd w:val="0"/>
        <w:spacing w:after="0" w:line="240" w:lineRule="auto"/>
        <w:ind w:firstLine="709"/>
        <w:jc w:val="both"/>
        <w:rPr>
          <w:rFonts w:ascii="Times New Roman" w:hAnsi="Times New Roman" w:cs="Times New Roman"/>
          <w:b/>
          <w:i/>
          <w:sz w:val="24"/>
          <w:szCs w:val="24"/>
        </w:rPr>
      </w:pPr>
    </w:p>
    <w:p w:rsidR="004250D0" w:rsidRPr="004250D0" w:rsidRDefault="004250D0" w:rsidP="00140E98">
      <w:pPr>
        <w:autoSpaceDE w:val="0"/>
        <w:autoSpaceDN w:val="0"/>
        <w:adjustRightInd w:val="0"/>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lastRenderedPageBreak/>
        <w:t>Задания для самостоятельной работы</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Используя ФКЗ РФ «О военных судах Российской Федерации» найдите ответ на вопрос, в каких случаях уголовные и гражданские дела рассматривает военный суд?</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Используя ФКЗ РФ «О военных судах Российской Федерации» найдите ответ на следующий вопрос: Какой суд будет рассматривать дело, если преступление совершено группой лиц, среди которых был один военнослужащий?</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3. Используя ФКЗ РФ «О военных судах Российской Федерации» найдите ответ на вопрос, в каких случаях уголовные и гражданские рассматривает военный суд?</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4. Сержант Семочкин, проходивший военную службу по контракту, совершил преступление и был осужден гарнизонным военным судом к лишению свободы.</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Считая приговор несправедливым, осужденный Семочкин спросил своего защитника о том, какую жалобу – апелляционную или кассационную лучше подать, чтобы вышестоящий суд отменил приговор. </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Подготовьте ответ на вопрос осужденного Семочкина. При каком условии осужденный может подать апелляционную жалобу на приговор гарнизонного военного суда. </w:t>
      </w:r>
    </w:p>
    <w:p w:rsidR="004250D0" w:rsidRPr="004250D0" w:rsidRDefault="004250D0" w:rsidP="004250D0">
      <w:pPr>
        <w:tabs>
          <w:tab w:val="left" w:pos="426"/>
          <w:tab w:val="left" w:pos="1418"/>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5. Какие военные суды выполняют функцию суда апелляционной инстанции? Какие суды в системе военных судов являются судами кассационной инстанции? </w:t>
      </w:r>
    </w:p>
    <w:p w:rsidR="00140E98" w:rsidRDefault="00140E98" w:rsidP="004250D0">
      <w:pPr>
        <w:widowControl w:val="0"/>
        <w:spacing w:after="0" w:line="240" w:lineRule="auto"/>
        <w:ind w:firstLine="709"/>
        <w:jc w:val="both"/>
        <w:rPr>
          <w:rFonts w:ascii="Times New Roman" w:hAnsi="Times New Roman" w:cs="Times New Roman"/>
          <w:b/>
          <w:i/>
          <w:sz w:val="24"/>
          <w:szCs w:val="24"/>
        </w:rPr>
      </w:pPr>
    </w:p>
    <w:p w:rsidR="004250D0" w:rsidRPr="004250D0" w:rsidRDefault="004250D0" w:rsidP="00140E98">
      <w:pPr>
        <w:widowControl w:val="0"/>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Военные суды в судебной системе Российской Федерации.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История развития военной юстиции.</w:t>
      </w:r>
      <w:bookmarkEnd w:id="19"/>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4250D0" w:rsidRP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10 Конституционный Суд Российской Федерации.</w:t>
      </w:r>
    </w:p>
    <w:p w:rsidR="00140E98" w:rsidRPr="00140E98" w:rsidRDefault="00140E98" w:rsidP="00140E98">
      <w:pPr>
        <w:spacing w:after="0" w:line="240" w:lineRule="auto"/>
        <w:ind w:firstLine="709"/>
        <w:jc w:val="center"/>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C80E0E">
      <w:pPr>
        <w:numPr>
          <w:ilvl w:val="0"/>
          <w:numId w:val="26"/>
        </w:numPr>
        <w:tabs>
          <w:tab w:val="clear" w:pos="920"/>
          <w:tab w:val="num" w:pos="993"/>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Место Конституционного Суда РФ в судебной системе РФ. </w:t>
      </w:r>
    </w:p>
    <w:p w:rsidR="004250D0" w:rsidRPr="004250D0" w:rsidRDefault="004250D0" w:rsidP="00C80E0E">
      <w:pPr>
        <w:numPr>
          <w:ilvl w:val="0"/>
          <w:numId w:val="26"/>
        </w:numPr>
        <w:tabs>
          <w:tab w:val="clear" w:pos="920"/>
          <w:tab w:val="num" w:pos="993"/>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Источники, регулирующие деятельность Конституционного Суда РФ.</w:t>
      </w:r>
    </w:p>
    <w:p w:rsidR="004250D0" w:rsidRPr="004250D0" w:rsidRDefault="004250D0" w:rsidP="00C80E0E">
      <w:pPr>
        <w:numPr>
          <w:ilvl w:val="0"/>
          <w:numId w:val="26"/>
        </w:numPr>
        <w:tabs>
          <w:tab w:val="clear" w:pos="920"/>
          <w:tab w:val="num" w:pos="993"/>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Полномочия Конституционного Суда РФ.</w:t>
      </w:r>
    </w:p>
    <w:p w:rsidR="004250D0" w:rsidRPr="004250D0" w:rsidRDefault="004250D0" w:rsidP="00C80E0E">
      <w:pPr>
        <w:numPr>
          <w:ilvl w:val="0"/>
          <w:numId w:val="26"/>
        </w:numPr>
        <w:tabs>
          <w:tab w:val="clear" w:pos="920"/>
          <w:tab w:val="num" w:pos="993"/>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Принципы организации и деятельности Конституционного Суда РФ.</w:t>
      </w:r>
    </w:p>
    <w:p w:rsidR="004250D0" w:rsidRPr="004250D0" w:rsidRDefault="004250D0" w:rsidP="00C80E0E">
      <w:pPr>
        <w:numPr>
          <w:ilvl w:val="0"/>
          <w:numId w:val="26"/>
        </w:numPr>
        <w:tabs>
          <w:tab w:val="clear" w:pos="920"/>
          <w:tab w:val="num" w:pos="993"/>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Состав и структура Конституционного Суда РФ.</w:t>
      </w:r>
    </w:p>
    <w:p w:rsidR="004250D0" w:rsidRPr="004250D0" w:rsidRDefault="004250D0" w:rsidP="00C80E0E">
      <w:pPr>
        <w:numPr>
          <w:ilvl w:val="0"/>
          <w:numId w:val="26"/>
        </w:numPr>
        <w:tabs>
          <w:tab w:val="clear" w:pos="920"/>
          <w:tab w:val="num" w:pos="993"/>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Понятие и виды решений Конституционного Суда РФ.</w:t>
      </w:r>
    </w:p>
    <w:p w:rsidR="004250D0" w:rsidRPr="004250D0" w:rsidRDefault="004250D0" w:rsidP="004250D0">
      <w:pPr>
        <w:tabs>
          <w:tab w:val="num" w:pos="993"/>
        </w:tabs>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7. Конституционные (уставные) субъектов РФ.</w:t>
      </w:r>
    </w:p>
    <w:p w:rsidR="004250D0" w:rsidRPr="004250D0" w:rsidRDefault="004250D0"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i/>
          <w:sz w:val="24"/>
          <w:szCs w:val="24"/>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C80E0E">
      <w:pPr>
        <w:numPr>
          <w:ilvl w:val="0"/>
          <w:numId w:val="27"/>
        </w:numPr>
        <w:tabs>
          <w:tab w:val="left" w:pos="426"/>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 Найдите в Конституции РФ статьи, в которых закреплены полномочия Конституционного Суда РФ.</w:t>
      </w:r>
    </w:p>
    <w:p w:rsidR="004250D0" w:rsidRPr="004250D0" w:rsidRDefault="004250D0" w:rsidP="00C80E0E">
      <w:pPr>
        <w:numPr>
          <w:ilvl w:val="0"/>
          <w:numId w:val="27"/>
        </w:numPr>
        <w:tabs>
          <w:tab w:val="left" w:pos="426"/>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 На основе Федерального Конституционного закона РФ «О Конституционном Суде РФ» выделите объекты конституционного контроля.</w:t>
      </w:r>
    </w:p>
    <w:p w:rsidR="004250D0" w:rsidRPr="004250D0" w:rsidRDefault="004250D0" w:rsidP="00C80E0E">
      <w:pPr>
        <w:numPr>
          <w:ilvl w:val="0"/>
          <w:numId w:val="27"/>
        </w:numPr>
        <w:tabs>
          <w:tab w:val="left" w:pos="426"/>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 Найдите в Федеральном Конституционном законе РФ «О Конституционном Суде РФ» виды обращений в Конституционный Суд РФ.</w:t>
      </w:r>
    </w:p>
    <w:p w:rsidR="004250D0" w:rsidRPr="004250D0" w:rsidRDefault="004250D0" w:rsidP="00C80E0E">
      <w:pPr>
        <w:numPr>
          <w:ilvl w:val="0"/>
          <w:numId w:val="27"/>
        </w:numPr>
        <w:tabs>
          <w:tab w:val="left" w:pos="426"/>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 На основе Федерального Конституционного закона РФ «О Конституционном Суде РФ» назовите участников конституционного судопроизводства.</w:t>
      </w:r>
    </w:p>
    <w:p w:rsidR="004250D0" w:rsidRPr="004250D0" w:rsidRDefault="004250D0" w:rsidP="00C80E0E">
      <w:pPr>
        <w:numPr>
          <w:ilvl w:val="0"/>
          <w:numId w:val="27"/>
        </w:numPr>
        <w:tabs>
          <w:tab w:val="left" w:pos="426"/>
        </w:tabs>
        <w:spacing w:after="0" w:line="240" w:lineRule="auto"/>
        <w:ind w:left="0"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 xml:space="preserve"> Найдите в Федеральном Конституционном законе РФ «О Конституционном Суде РФ» принципы деятельности Конституционного Суда РФ. Дайте им краткую характеристику. </w:t>
      </w:r>
    </w:p>
    <w:p w:rsidR="00140E98" w:rsidRDefault="00140E98" w:rsidP="004250D0">
      <w:pPr>
        <w:widowControl w:val="0"/>
        <w:spacing w:after="0" w:line="240" w:lineRule="auto"/>
        <w:ind w:firstLine="709"/>
        <w:jc w:val="both"/>
        <w:rPr>
          <w:rFonts w:ascii="Times New Roman" w:hAnsi="Times New Roman" w:cs="Times New Roman"/>
          <w:b/>
          <w:i/>
          <w:sz w:val="24"/>
          <w:szCs w:val="24"/>
        </w:rPr>
      </w:pPr>
    </w:p>
    <w:p w:rsidR="004250D0" w:rsidRPr="004250D0" w:rsidRDefault="004250D0" w:rsidP="00140E98">
      <w:pPr>
        <w:widowControl w:val="0"/>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Конституционный Суд РФ как орган конституционного контроля.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Судопроизводство в Конституционном Суде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3. Решения Конституционного Суда российской Федерации.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4. Принципы конституционного судопроизводства.</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5. Участники конституционного судопроизводства.</w:t>
      </w:r>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4250D0" w:rsidRP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11. Организационное обеспечение деятельности судов и органы юстиции.</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C80E0E">
      <w:pPr>
        <w:numPr>
          <w:ilvl w:val="0"/>
          <w:numId w:val="2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Органы, осуществляющие организационное обеспечение деятельности судов.</w:t>
      </w:r>
    </w:p>
    <w:p w:rsidR="004250D0" w:rsidRPr="004250D0" w:rsidRDefault="004250D0" w:rsidP="00C80E0E">
      <w:pPr>
        <w:numPr>
          <w:ilvl w:val="0"/>
          <w:numId w:val="2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Судебный департамент при Верховном Суде РФ: задачи, направления деятельности. Структура, порядок образования.</w:t>
      </w:r>
    </w:p>
    <w:p w:rsidR="004250D0" w:rsidRPr="004250D0" w:rsidRDefault="004250D0" w:rsidP="00C80E0E">
      <w:pPr>
        <w:numPr>
          <w:ilvl w:val="0"/>
          <w:numId w:val="2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Судебные приставы: задачи, правовые основания, организация деятельности службы судебных приставов. </w:t>
      </w:r>
    </w:p>
    <w:p w:rsidR="004250D0" w:rsidRPr="004250D0" w:rsidRDefault="004250D0" w:rsidP="00C80E0E">
      <w:pPr>
        <w:numPr>
          <w:ilvl w:val="0"/>
          <w:numId w:val="28"/>
        </w:numPr>
        <w:tabs>
          <w:tab w:val="left" w:pos="993"/>
        </w:tabs>
        <w:spacing w:after="0" w:line="240" w:lineRule="auto"/>
        <w:ind w:left="0" w:firstLine="709"/>
        <w:jc w:val="both"/>
        <w:rPr>
          <w:rFonts w:ascii="Times New Roman" w:hAnsi="Times New Roman" w:cs="Times New Roman"/>
          <w:iCs/>
          <w:color w:val="000000"/>
          <w:sz w:val="24"/>
          <w:szCs w:val="24"/>
        </w:rPr>
      </w:pPr>
      <w:r w:rsidRPr="004250D0">
        <w:rPr>
          <w:rFonts w:ascii="Times New Roman" w:hAnsi="Times New Roman" w:cs="Times New Roman"/>
          <w:iCs/>
          <w:color w:val="000000"/>
          <w:sz w:val="24"/>
          <w:szCs w:val="24"/>
        </w:rPr>
        <w:t xml:space="preserve">Полномочия судебных приставов по обеспечению установленного порядка деятельности. Полномочия судебных приставов - исполнителей. </w:t>
      </w:r>
    </w:p>
    <w:p w:rsidR="004250D0" w:rsidRPr="004250D0" w:rsidRDefault="004250D0" w:rsidP="00C80E0E">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Министерство юстиции и его органы, их построение и основные задачи (функции).</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C80E0E">
      <w:pPr>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Найдите в Конституции Российской Федерации статью (статьи), где идет речь об организационном обеспечении деятельности судов.</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Свой ответ объясните.</w:t>
      </w:r>
    </w:p>
    <w:p w:rsidR="004250D0" w:rsidRPr="004250D0" w:rsidRDefault="004250D0" w:rsidP="00C80E0E">
      <w:pPr>
        <w:numPr>
          <w:ilvl w:val="0"/>
          <w:numId w:val="29"/>
        </w:numPr>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Используя Федеральный закон РФ «О Судебном департаменте при Верховном Суде Российской Федерации» начертите схему органов, осуществляющих организационное обеспечение деятельности судов в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 xml:space="preserve">Задача 1. </w:t>
      </w:r>
      <w:r w:rsidRPr="004250D0">
        <w:rPr>
          <w:rFonts w:ascii="Times New Roman" w:hAnsi="Times New Roman" w:cs="Times New Roman"/>
          <w:sz w:val="24"/>
          <w:szCs w:val="24"/>
        </w:rPr>
        <w:t>При обсуждении на семинаре вопроса «Основные направления (функции) правоохранительной деятельности» студент первого курса Курочкин П. не смог дать характеристику такому направлению правоохранительной деятельности, как организационное обеспечение деятельности судов. Преподаватель попросил группу помочь студенту.</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 Что понимается под таким направлением правоохранительной деятельности, как организационное обеспечение деятельности судов? 2. Какие органы осуществляют организационное обеспечение деятельности судов? 3. В чем заключается организационное обеспечение деятельности судов?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 xml:space="preserve">Задача 2. </w:t>
      </w:r>
      <w:r w:rsidRPr="004250D0">
        <w:rPr>
          <w:rFonts w:ascii="Times New Roman" w:hAnsi="Times New Roman" w:cs="Times New Roman"/>
          <w:sz w:val="24"/>
          <w:szCs w:val="24"/>
        </w:rPr>
        <w:t xml:space="preserve">Узнав, что должность администратора районного суда  является вакантной, Григорьев И.М., выпускник заочного отделения юридического факультета университета, обратился к председателю районного суда с заявлением о приеме его на работу администратором суда.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 Объясните, что это за должность администратор суда? 2. Предусмотрена ли должность администратора суда во всех ли судах РФ? 3. Есть ли должность администратора суда в Верховном Суде РФ? 4. Какие требования предъявляются к кандидатам на должность администратора суда? 5. Вправе ли председатель районного суда решить вопрос о приеме на работу Григорьева И.М. на должность администратора районного суда? </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sz w:val="24"/>
          <w:szCs w:val="24"/>
        </w:rPr>
        <w:t xml:space="preserve">Задача 3. </w:t>
      </w:r>
      <w:r w:rsidRPr="004250D0">
        <w:rPr>
          <w:rFonts w:ascii="Times New Roman" w:hAnsi="Times New Roman" w:cs="Times New Roman"/>
          <w:sz w:val="24"/>
          <w:szCs w:val="24"/>
        </w:rPr>
        <w:t xml:space="preserve">Перед занятием «Организационное обеспечение деятельности судов и органы, его осуществляющие» студентка Немыкина задала в своей группе следующий вопрос: «Если Судебный департамент при Верховном Суде РФ осуществляет организационное обеспечение деятельности судов общей юрисдикции, то создан ли Судебный департамент при Конституционном Суде РФ?» Мнения в группе разделились. </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Одни студенты считали, что действительно при Конституционном Суде РФ осуществляет свои полномочия Судебный департамент. </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Другие полагали, что Судебного департамента при Конституционном Суде РФ нет, но не могли ответить, как называется орган, осуществляющий организационное обеспечение деятельности Конституционного Суда РФ. </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Третьи студенты уверяли, что Судебный департамент при Верховном Суде РФ осуществляет организационное обеспечение деятельности не только судов общей юрисдикции, арбитражных судов, но и Конституционного Суда РФ. </w:t>
      </w:r>
    </w:p>
    <w:p w:rsidR="004250D0" w:rsidRPr="004250D0" w:rsidRDefault="004250D0" w:rsidP="004250D0">
      <w:pPr>
        <w:autoSpaceDE w:val="0"/>
        <w:autoSpaceDN w:val="0"/>
        <w:adjustRightInd w:val="0"/>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sz w:val="24"/>
          <w:szCs w:val="24"/>
        </w:rPr>
        <w:t xml:space="preserve">Помогите студентам разобраться с возникшим вопросом. </w:t>
      </w:r>
      <w:r w:rsidRPr="004250D0">
        <w:rPr>
          <w:rFonts w:ascii="Times New Roman" w:hAnsi="Times New Roman" w:cs="Times New Roman"/>
          <w:sz w:val="24"/>
          <w:szCs w:val="24"/>
        </w:rPr>
        <w:tab/>
        <w:t xml:space="preserve">1. Какой орган осуществляет организационное обеспечение деятельности Конституционного Суда РФ. 2. Какой орган осуществляет организационное обеспечение деятельности арбитражных судов?  3. В каких нормативных актах можно найти правильный ответ на вопрос студентки? 4. Какой орган осуществляет организационное обеспечение деятельности военных судов? </w:t>
      </w:r>
      <w:r w:rsidRPr="004250D0">
        <w:rPr>
          <w:rFonts w:ascii="Times New Roman" w:hAnsi="Times New Roman" w:cs="Times New Roman"/>
          <w:b/>
          <w:sz w:val="24"/>
          <w:szCs w:val="24"/>
        </w:rPr>
        <w:tab/>
      </w:r>
    </w:p>
    <w:p w:rsidR="004250D0" w:rsidRPr="004250D0" w:rsidRDefault="004250D0" w:rsidP="00140E98">
      <w:pPr>
        <w:widowControl w:val="0"/>
        <w:tabs>
          <w:tab w:val="left" w:pos="993"/>
        </w:tabs>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4250D0">
      <w:pPr>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1. История создания Судебного департамента при Верховном Суде РФ.</w:t>
      </w:r>
    </w:p>
    <w:p w:rsidR="004250D0" w:rsidRPr="004250D0" w:rsidRDefault="004250D0" w:rsidP="004250D0">
      <w:pPr>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2. Организационное (ресурсное) обеспечение деятельности судов.</w:t>
      </w:r>
    </w:p>
    <w:p w:rsidR="004250D0" w:rsidRPr="004250D0" w:rsidRDefault="004250D0" w:rsidP="004250D0">
      <w:pPr>
        <w:spacing w:after="0" w:line="240" w:lineRule="auto"/>
        <w:ind w:firstLine="709"/>
        <w:jc w:val="both"/>
        <w:rPr>
          <w:rFonts w:ascii="Times New Roman" w:hAnsi="Times New Roman" w:cs="Times New Roman"/>
          <w:snapToGrid w:val="0"/>
          <w:sz w:val="24"/>
          <w:szCs w:val="24"/>
        </w:rPr>
      </w:pPr>
      <w:r w:rsidRPr="004250D0">
        <w:rPr>
          <w:rFonts w:ascii="Times New Roman" w:hAnsi="Times New Roman" w:cs="Times New Roman"/>
          <w:snapToGrid w:val="0"/>
          <w:sz w:val="24"/>
          <w:szCs w:val="24"/>
        </w:rPr>
        <w:t>3. Организационное обеспечение деятельности судов за рубежом.</w:t>
      </w:r>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4250D0" w:rsidRP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12. Прокурорский надзор и органы прокуратуры.</w:t>
      </w:r>
    </w:p>
    <w:p w:rsidR="00140E98" w:rsidRPr="00140E98" w:rsidRDefault="00140E98" w:rsidP="00140E98">
      <w:pPr>
        <w:spacing w:after="0" w:line="240" w:lineRule="auto"/>
        <w:ind w:firstLine="709"/>
        <w:jc w:val="center"/>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C80E0E">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Правовые основы и цели деятельности прокуратуры в Российской Федерации.</w:t>
      </w:r>
    </w:p>
    <w:p w:rsidR="004250D0" w:rsidRPr="004250D0" w:rsidRDefault="004250D0" w:rsidP="00C80E0E">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Место прокуратуры в системе органов государственной власти и правоохранительных органов.</w:t>
      </w:r>
    </w:p>
    <w:p w:rsidR="004250D0" w:rsidRPr="004250D0" w:rsidRDefault="004250D0" w:rsidP="00C80E0E">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Принципы организации и деятельности органов прокуратуры в РФ.</w:t>
      </w:r>
    </w:p>
    <w:p w:rsidR="004250D0" w:rsidRPr="004250D0" w:rsidRDefault="004250D0" w:rsidP="00C80E0E">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Направления деятельности прокуратуры в РФ (функции прокуратуры). </w:t>
      </w:r>
    </w:p>
    <w:p w:rsidR="004250D0" w:rsidRPr="004250D0" w:rsidRDefault="004250D0" w:rsidP="00C80E0E">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Понятие прокурорского надзора и его отрасли (виды прокурорского надзора).</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C80E0E">
      <w:pPr>
        <w:numPr>
          <w:ilvl w:val="0"/>
          <w:numId w:val="31"/>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Что понимается под прокурорским надзором?</w:t>
      </w:r>
    </w:p>
    <w:p w:rsidR="004250D0" w:rsidRPr="004250D0" w:rsidRDefault="004250D0" w:rsidP="00C80E0E">
      <w:pPr>
        <w:numPr>
          <w:ilvl w:val="0"/>
          <w:numId w:val="31"/>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На какую территорию распространяется прокурорский надзор и в отношении каких субъектов он действует?</w:t>
      </w:r>
    </w:p>
    <w:p w:rsidR="004250D0" w:rsidRPr="004250D0" w:rsidRDefault="004250D0" w:rsidP="00C80E0E">
      <w:pPr>
        <w:numPr>
          <w:ilvl w:val="0"/>
          <w:numId w:val="31"/>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Осуществляет ли прокурора надзор за целесообразностью принимаемых решений и осуществляемых действий руководителем коммерческой или некоммерческой организации?</w:t>
      </w:r>
    </w:p>
    <w:p w:rsidR="004250D0" w:rsidRPr="004250D0" w:rsidRDefault="004250D0" w:rsidP="00C80E0E">
      <w:pPr>
        <w:numPr>
          <w:ilvl w:val="0"/>
          <w:numId w:val="31"/>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Каковы принципы организации и деятельности прокуратуры?</w:t>
      </w:r>
    </w:p>
    <w:p w:rsidR="004250D0" w:rsidRPr="004250D0" w:rsidRDefault="004250D0" w:rsidP="00C80E0E">
      <w:pPr>
        <w:numPr>
          <w:ilvl w:val="0"/>
          <w:numId w:val="31"/>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В чем заключаются основные положения принципа единства и централизации прокуратуры?</w:t>
      </w:r>
    </w:p>
    <w:p w:rsidR="004250D0" w:rsidRPr="004250D0" w:rsidRDefault="004250D0" w:rsidP="00C80E0E">
      <w:pPr>
        <w:numPr>
          <w:ilvl w:val="0"/>
          <w:numId w:val="31"/>
        </w:numPr>
        <w:tabs>
          <w:tab w:val="left" w:pos="426"/>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Какие требования предъявляются к лицам, назначаемым на должность прокурора района, прокурора области, Генерального прокурора РФ?</w:t>
      </w:r>
    </w:p>
    <w:p w:rsidR="004250D0" w:rsidRPr="004250D0" w:rsidRDefault="004250D0" w:rsidP="00C80E0E">
      <w:pPr>
        <w:numPr>
          <w:ilvl w:val="0"/>
          <w:numId w:val="31"/>
        </w:numPr>
        <w:tabs>
          <w:tab w:val="clear" w:pos="927"/>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Назовите среди перечисленных понятий акты прокурорского реагирования на выявленные прокурором нарушения при осуществлении прокурорского надзора за исполнением законов:</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а)</w:t>
      </w:r>
      <w:r w:rsidRPr="004250D0">
        <w:rPr>
          <w:rFonts w:ascii="Times New Roman" w:hAnsi="Times New Roman" w:cs="Times New Roman"/>
          <w:sz w:val="24"/>
          <w:szCs w:val="24"/>
        </w:rPr>
        <w:tab/>
        <w:t>приказ;</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б)</w:t>
      </w:r>
      <w:r w:rsidRPr="004250D0">
        <w:rPr>
          <w:rFonts w:ascii="Times New Roman" w:hAnsi="Times New Roman" w:cs="Times New Roman"/>
          <w:sz w:val="24"/>
          <w:szCs w:val="24"/>
        </w:rPr>
        <w:tab/>
        <w:t>представление;</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w:t>
      </w:r>
      <w:r w:rsidRPr="004250D0">
        <w:rPr>
          <w:rFonts w:ascii="Times New Roman" w:hAnsi="Times New Roman" w:cs="Times New Roman"/>
          <w:sz w:val="24"/>
          <w:szCs w:val="24"/>
        </w:rPr>
        <w:tab/>
        <w:t>предостережение;</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w:t>
      </w:r>
      <w:r w:rsidRPr="004250D0">
        <w:rPr>
          <w:rFonts w:ascii="Times New Roman" w:hAnsi="Times New Roman" w:cs="Times New Roman"/>
          <w:sz w:val="24"/>
          <w:szCs w:val="24"/>
        </w:rPr>
        <w:tab/>
        <w:t>решение;</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д)</w:t>
      </w:r>
      <w:r w:rsidRPr="004250D0">
        <w:rPr>
          <w:rFonts w:ascii="Times New Roman" w:hAnsi="Times New Roman" w:cs="Times New Roman"/>
          <w:sz w:val="24"/>
          <w:szCs w:val="24"/>
        </w:rPr>
        <w:tab/>
        <w:t>протест;</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е)</w:t>
      </w:r>
      <w:r w:rsidRPr="004250D0">
        <w:rPr>
          <w:rFonts w:ascii="Times New Roman" w:hAnsi="Times New Roman" w:cs="Times New Roman"/>
          <w:sz w:val="24"/>
          <w:szCs w:val="24"/>
        </w:rPr>
        <w:tab/>
        <w:t>определение;</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ж)</w:t>
      </w:r>
      <w:r w:rsidRPr="004250D0">
        <w:rPr>
          <w:rFonts w:ascii="Times New Roman" w:hAnsi="Times New Roman" w:cs="Times New Roman"/>
          <w:sz w:val="24"/>
          <w:szCs w:val="24"/>
        </w:rPr>
        <w:tab/>
        <w:t>постановление;</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з)</w:t>
      </w:r>
      <w:r w:rsidRPr="004250D0">
        <w:rPr>
          <w:rFonts w:ascii="Times New Roman" w:hAnsi="Times New Roman" w:cs="Times New Roman"/>
          <w:sz w:val="24"/>
          <w:szCs w:val="24"/>
        </w:rPr>
        <w:tab/>
        <w:t>указание;</w:t>
      </w:r>
    </w:p>
    <w:p w:rsidR="004250D0" w:rsidRPr="004250D0" w:rsidRDefault="004250D0" w:rsidP="00C91173">
      <w:pPr>
        <w:tabs>
          <w:tab w:val="left" w:pos="993"/>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и)</w:t>
      </w:r>
      <w:r w:rsidRPr="004250D0">
        <w:rPr>
          <w:rFonts w:ascii="Times New Roman" w:hAnsi="Times New Roman" w:cs="Times New Roman"/>
          <w:sz w:val="24"/>
          <w:szCs w:val="24"/>
        </w:rPr>
        <w:tab/>
        <w:t>постановление о возбуждении уголовного дела.</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Дайте краткую характеристику актов прокурорского реагирования? Кто из должностных лиц прокуратуры вправе выносить акты прокурорского реагирования?</w:t>
      </w:r>
    </w:p>
    <w:p w:rsidR="00140E98" w:rsidRDefault="00140E98" w:rsidP="004250D0">
      <w:pPr>
        <w:widowControl w:val="0"/>
        <w:spacing w:after="0" w:line="240" w:lineRule="auto"/>
        <w:ind w:firstLine="709"/>
        <w:jc w:val="both"/>
        <w:rPr>
          <w:rFonts w:ascii="Times New Roman" w:hAnsi="Times New Roman" w:cs="Times New Roman"/>
          <w:b/>
          <w:i/>
          <w:sz w:val="24"/>
          <w:szCs w:val="24"/>
        </w:rPr>
      </w:pPr>
    </w:p>
    <w:p w:rsidR="004250D0" w:rsidRPr="004250D0" w:rsidRDefault="004250D0" w:rsidP="00140E98">
      <w:pPr>
        <w:widowControl w:val="0"/>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C80E0E">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История возникновения и развития органов прокуратуры в России. Прокурорский надзор как вид государственной деятельности. </w:t>
      </w:r>
    </w:p>
    <w:p w:rsidR="004250D0" w:rsidRPr="004250D0" w:rsidRDefault="004250D0" w:rsidP="00C80E0E">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Координирующая роль органов прокуратуры в борьбе с преступностью.</w:t>
      </w:r>
    </w:p>
    <w:p w:rsidR="004250D0" w:rsidRPr="004250D0" w:rsidRDefault="004250D0" w:rsidP="00C80E0E">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Проблемы реформирования системы органов прокуратуры. </w:t>
      </w:r>
    </w:p>
    <w:p w:rsidR="004250D0" w:rsidRPr="004250D0" w:rsidRDefault="004250D0" w:rsidP="00C80E0E">
      <w:pPr>
        <w:numPr>
          <w:ilvl w:val="0"/>
          <w:numId w:val="25"/>
        </w:numPr>
        <w:tabs>
          <w:tab w:val="left" w:pos="993"/>
        </w:tabs>
        <w:spacing w:after="0" w:line="240" w:lineRule="auto"/>
        <w:ind w:left="0" w:firstLine="709"/>
        <w:jc w:val="both"/>
        <w:rPr>
          <w:rFonts w:ascii="Times New Roman" w:hAnsi="Times New Roman" w:cs="Times New Roman"/>
          <w:b/>
          <w:iCs/>
          <w:color w:val="000000"/>
          <w:sz w:val="24"/>
          <w:szCs w:val="24"/>
        </w:rPr>
      </w:pPr>
      <w:r w:rsidRPr="004250D0">
        <w:rPr>
          <w:rFonts w:ascii="Times New Roman" w:hAnsi="Times New Roman" w:cs="Times New Roman"/>
          <w:sz w:val="24"/>
          <w:szCs w:val="24"/>
        </w:rPr>
        <w:t>Современные тенденции развития прокуратуры в РФ.</w:t>
      </w:r>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4250D0" w:rsidRP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13. Организация выявления и расследования преступлений.</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Выявление и расследование преступлений: понятие и органы.</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Органы, осуществляющие оперативно-розыскную деятельность.</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3. Органы дознания: их виды и компетенция.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4. Органы предварительного следствия.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5. Следственный комитет РФ как орган предварительного следствия.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6. Правовые основы организации и деятельности Следственного комитета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7. Задачи Следственного комитета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8. Система органов Следственного комитета Российской Федерации.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6. Полномочия Следственного комитета Российской Федерации.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7. Требования, предъявляемые к кандидатам на должность сотрудников Следственного комитета.</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8. Следователь: порядок назначения и освобождения от должности.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9. Полномочия следователя и руководителя следственного органа.</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1.Что понимается под предварительным следствием?</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Почему следствие называется предварительным?</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3. Какие органы занимаются предварительным расследованием?</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4. Какие нормативные акты регулируют создание Следственного комитета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5. Какие задачи стоят перед Следственным комитетом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6. На каких принципах строится деятельность Следственного комитета Российской Федерации?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7. Какие органы составляют систему Следственного комитета Российской Федерации?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8. Каковы полномочия Следственного комитета Российской Федерации?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9. Какие требования предъявляются к кандидатам на должность сотрудников Следственного комитета?</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10. Какие требования предъявляются к кандидату на должность следователя Следственного комитета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11. В чем состоят полномочия следователя Следственного комитета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12. Какие требования предъявляются к кандидату на должность руководителя следственных отделов и следственных отделений Следственного комитета по районам?</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13. В чем состоят полномочия руководителя следственного отдела и следственных отделений?</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14. Относится ли Следственный Комитет РФ к правоохранительным органам?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15. Какое направление правоохранительной деятельности осуществляет Следственный Комитет РФ?</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16.  Какие органы относятся к органам дознания?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17. Каковы полномочия органов дознания?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18. Каковы полномочия Федеральной службы Российской Федерации по контролю за оборотом наркотиков?</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19. Каковы задачи оперативно-розыскной деятельности?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20. Какие оперативно-розыскные мероприятия проводятся при осуществлении оперативно-розыскной деятельности?</w:t>
      </w:r>
    </w:p>
    <w:p w:rsidR="00140E98" w:rsidRDefault="00140E98" w:rsidP="004250D0">
      <w:pPr>
        <w:widowControl w:val="0"/>
        <w:tabs>
          <w:tab w:val="left" w:pos="993"/>
        </w:tabs>
        <w:spacing w:after="0" w:line="240" w:lineRule="auto"/>
        <w:ind w:firstLine="709"/>
        <w:jc w:val="both"/>
        <w:rPr>
          <w:rFonts w:ascii="Times New Roman" w:hAnsi="Times New Roman" w:cs="Times New Roman"/>
          <w:b/>
          <w:i/>
          <w:sz w:val="24"/>
          <w:szCs w:val="24"/>
        </w:rPr>
      </w:pPr>
    </w:p>
    <w:p w:rsidR="004250D0" w:rsidRPr="004250D0" w:rsidRDefault="004250D0" w:rsidP="00140E98">
      <w:pPr>
        <w:widowControl w:val="0"/>
        <w:tabs>
          <w:tab w:val="left" w:pos="993"/>
        </w:tabs>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Органы дознания.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2. Органы предварительного следствия.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3. Федеральная служба Российской Федерации по контролю за оборотом наркотиков.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4. Федеральная служба безопасности РФ.</w:t>
      </w:r>
    </w:p>
    <w:p w:rsidR="00140E98" w:rsidRDefault="00140E98" w:rsidP="004250D0">
      <w:pPr>
        <w:spacing w:after="0" w:line="240" w:lineRule="auto"/>
        <w:ind w:firstLine="709"/>
        <w:jc w:val="both"/>
        <w:rPr>
          <w:rFonts w:ascii="Times New Roman" w:hAnsi="Times New Roman" w:cs="Times New Roman"/>
          <w:b/>
          <w:iCs/>
          <w:color w:val="000000"/>
          <w:sz w:val="24"/>
          <w:szCs w:val="24"/>
        </w:rPr>
      </w:pPr>
    </w:p>
    <w:p w:rsidR="004250D0" w:rsidRPr="00140E98" w:rsidRDefault="00140E98" w:rsidP="00140E98">
      <w:pPr>
        <w:spacing w:after="0" w:line="240" w:lineRule="auto"/>
        <w:ind w:firstLine="709"/>
        <w:jc w:val="center"/>
        <w:rPr>
          <w:rFonts w:ascii="Times New Roman" w:hAnsi="Times New Roman" w:cs="Times New Roman"/>
          <w:b/>
          <w:i/>
          <w:iCs/>
          <w:color w:val="000000"/>
          <w:sz w:val="24"/>
          <w:szCs w:val="24"/>
        </w:rPr>
      </w:pPr>
      <w:r w:rsidRPr="00140E98">
        <w:rPr>
          <w:rFonts w:ascii="Times New Roman" w:hAnsi="Times New Roman" w:cs="Times New Roman"/>
          <w:b/>
          <w:i/>
          <w:iCs/>
          <w:color w:val="000000"/>
          <w:sz w:val="24"/>
          <w:szCs w:val="24"/>
        </w:rPr>
        <w:t xml:space="preserve">Учебно-методическое обеспечение для СМР к теме № </w:t>
      </w:r>
      <w:r w:rsidR="004250D0" w:rsidRPr="00140E98">
        <w:rPr>
          <w:rFonts w:ascii="Times New Roman" w:hAnsi="Times New Roman" w:cs="Times New Roman"/>
          <w:b/>
          <w:i/>
          <w:iCs/>
          <w:color w:val="000000"/>
          <w:sz w:val="24"/>
          <w:szCs w:val="24"/>
        </w:rPr>
        <w:t>14. Юридическая помощь и защита по уголовным делам, их организация.</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Вопросы для самопроверки</w:t>
      </w:r>
    </w:p>
    <w:p w:rsidR="004250D0" w:rsidRPr="004250D0" w:rsidRDefault="004250D0" w:rsidP="004250D0">
      <w:pPr>
        <w:pStyle w:val="18"/>
        <w:tabs>
          <w:tab w:val="left" w:pos="426"/>
        </w:tabs>
        <w:ind w:firstLine="709"/>
        <w:rPr>
          <w:sz w:val="24"/>
          <w:szCs w:val="24"/>
        </w:rPr>
      </w:pPr>
      <w:r w:rsidRPr="004250D0">
        <w:rPr>
          <w:sz w:val="24"/>
          <w:szCs w:val="24"/>
        </w:rPr>
        <w:t xml:space="preserve">1. Понятие адвокатуры в РФ. </w:t>
      </w:r>
    </w:p>
    <w:p w:rsidR="004250D0" w:rsidRPr="004250D0" w:rsidRDefault="004250D0" w:rsidP="004250D0">
      <w:pPr>
        <w:pStyle w:val="18"/>
        <w:ind w:firstLine="709"/>
        <w:rPr>
          <w:sz w:val="24"/>
          <w:szCs w:val="24"/>
        </w:rPr>
      </w:pPr>
      <w:r w:rsidRPr="004250D0">
        <w:rPr>
          <w:sz w:val="24"/>
          <w:szCs w:val="24"/>
        </w:rPr>
        <w:t>2. Понятие и черты адвокатской деятельности.</w:t>
      </w:r>
    </w:p>
    <w:p w:rsidR="004250D0" w:rsidRPr="004250D0" w:rsidRDefault="004250D0" w:rsidP="004250D0">
      <w:pPr>
        <w:pStyle w:val="18"/>
        <w:tabs>
          <w:tab w:val="left" w:pos="426"/>
        </w:tabs>
        <w:ind w:firstLine="709"/>
        <w:rPr>
          <w:sz w:val="24"/>
          <w:szCs w:val="24"/>
        </w:rPr>
      </w:pPr>
      <w:r w:rsidRPr="004250D0">
        <w:rPr>
          <w:sz w:val="24"/>
          <w:szCs w:val="24"/>
        </w:rPr>
        <w:t>3. Основные направления деятельности адвоката (Виды юридической помощи).</w:t>
      </w:r>
    </w:p>
    <w:p w:rsidR="004250D0" w:rsidRPr="004250D0" w:rsidRDefault="004250D0" w:rsidP="004250D0">
      <w:pPr>
        <w:pStyle w:val="18"/>
        <w:tabs>
          <w:tab w:val="left" w:pos="426"/>
        </w:tabs>
        <w:ind w:firstLine="709"/>
        <w:rPr>
          <w:sz w:val="24"/>
          <w:szCs w:val="24"/>
        </w:rPr>
      </w:pPr>
      <w:r w:rsidRPr="004250D0">
        <w:rPr>
          <w:sz w:val="24"/>
          <w:szCs w:val="24"/>
        </w:rPr>
        <w:t>4. Принципы организации и деятельности адвокатуры.</w:t>
      </w:r>
    </w:p>
    <w:p w:rsidR="004250D0" w:rsidRPr="004250D0" w:rsidRDefault="004250D0" w:rsidP="004250D0">
      <w:pPr>
        <w:pStyle w:val="18"/>
        <w:tabs>
          <w:tab w:val="left" w:pos="426"/>
        </w:tabs>
        <w:ind w:firstLine="709"/>
        <w:rPr>
          <w:sz w:val="24"/>
          <w:szCs w:val="24"/>
        </w:rPr>
      </w:pPr>
      <w:r w:rsidRPr="004250D0">
        <w:rPr>
          <w:sz w:val="24"/>
          <w:szCs w:val="24"/>
        </w:rPr>
        <w:t>5. Приобретение статуса адвоката (требования к кандидату; стажер, помощник адвоката, порядок назначения).</w:t>
      </w:r>
    </w:p>
    <w:p w:rsidR="004250D0" w:rsidRPr="004250D0" w:rsidRDefault="004250D0" w:rsidP="004250D0">
      <w:pPr>
        <w:pStyle w:val="18"/>
        <w:tabs>
          <w:tab w:val="left" w:pos="426"/>
        </w:tabs>
        <w:ind w:firstLine="709"/>
        <w:rPr>
          <w:sz w:val="24"/>
          <w:szCs w:val="24"/>
        </w:rPr>
      </w:pPr>
      <w:r w:rsidRPr="004250D0">
        <w:rPr>
          <w:sz w:val="24"/>
          <w:szCs w:val="24"/>
        </w:rPr>
        <w:t>6. Приостановление и прекращение статуса адвоката.</w:t>
      </w:r>
    </w:p>
    <w:p w:rsidR="004250D0" w:rsidRPr="004250D0" w:rsidRDefault="004250D0" w:rsidP="004250D0">
      <w:pPr>
        <w:pStyle w:val="18"/>
        <w:tabs>
          <w:tab w:val="left" w:pos="426"/>
        </w:tabs>
        <w:ind w:firstLine="709"/>
        <w:rPr>
          <w:sz w:val="24"/>
          <w:szCs w:val="24"/>
        </w:rPr>
      </w:pPr>
      <w:r w:rsidRPr="004250D0">
        <w:rPr>
          <w:sz w:val="24"/>
          <w:szCs w:val="24"/>
        </w:rPr>
        <w:t>7.  Права и обязанности адвоката, как члена адвокатской палаты.</w:t>
      </w:r>
    </w:p>
    <w:p w:rsidR="004250D0" w:rsidRPr="004250D0" w:rsidRDefault="004250D0" w:rsidP="004250D0">
      <w:pPr>
        <w:pStyle w:val="18"/>
        <w:tabs>
          <w:tab w:val="left" w:pos="426"/>
        </w:tabs>
        <w:ind w:firstLine="709"/>
        <w:rPr>
          <w:sz w:val="24"/>
          <w:szCs w:val="24"/>
        </w:rPr>
      </w:pPr>
      <w:r w:rsidRPr="004250D0">
        <w:rPr>
          <w:sz w:val="24"/>
          <w:szCs w:val="24"/>
        </w:rPr>
        <w:t>8. Права адвоката, связанные с осуществлением им деятельности по оказанию юридической помощи.</w:t>
      </w:r>
    </w:p>
    <w:p w:rsidR="004250D0" w:rsidRPr="004250D0" w:rsidRDefault="004250D0" w:rsidP="004250D0">
      <w:pPr>
        <w:pStyle w:val="18"/>
        <w:tabs>
          <w:tab w:val="left" w:pos="426"/>
        </w:tabs>
        <w:ind w:firstLine="709"/>
        <w:rPr>
          <w:sz w:val="24"/>
          <w:szCs w:val="24"/>
        </w:rPr>
      </w:pPr>
      <w:r w:rsidRPr="004250D0">
        <w:rPr>
          <w:sz w:val="24"/>
          <w:szCs w:val="24"/>
        </w:rPr>
        <w:t>9. Дисциплинарная ответственность адвоката.</w:t>
      </w:r>
    </w:p>
    <w:p w:rsidR="00140E98" w:rsidRDefault="00140E98" w:rsidP="004250D0">
      <w:pPr>
        <w:spacing w:after="0" w:line="240" w:lineRule="auto"/>
        <w:ind w:firstLine="709"/>
        <w:jc w:val="both"/>
        <w:rPr>
          <w:rFonts w:ascii="Times New Roman" w:hAnsi="Times New Roman" w:cs="Times New Roman"/>
          <w:b/>
          <w:i/>
          <w:sz w:val="24"/>
          <w:szCs w:val="24"/>
        </w:rPr>
      </w:pPr>
    </w:p>
    <w:p w:rsidR="004250D0" w:rsidRPr="004250D0" w:rsidRDefault="004250D0" w:rsidP="00140E98">
      <w:pPr>
        <w:spacing w:after="0" w:line="240" w:lineRule="auto"/>
        <w:ind w:firstLine="709"/>
        <w:jc w:val="center"/>
        <w:rPr>
          <w:rFonts w:ascii="Times New Roman" w:hAnsi="Times New Roman" w:cs="Times New Roman"/>
          <w:b/>
          <w:i/>
          <w:sz w:val="24"/>
          <w:szCs w:val="24"/>
          <w:u w:val="single"/>
        </w:rPr>
      </w:pPr>
      <w:r w:rsidRPr="004250D0">
        <w:rPr>
          <w:rFonts w:ascii="Times New Roman" w:hAnsi="Times New Roman" w:cs="Times New Roman"/>
          <w:b/>
          <w:i/>
          <w:sz w:val="24"/>
          <w:szCs w:val="24"/>
        </w:rPr>
        <w:t>Задания для самостоятельной работы</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Решите задачу.</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Задача 1. Иванов обратился в юридическую консультацию в связи с тем, что администрация по месту его работы второй год не предоставляет ему отпуск, а выплачивает компенсацию за него. Адвокат разъяснил Иванову, что по действующему законодательству замена отпуска денежной компенсацией не допускается. Иванов попросил адвоката выдать ему об этом справку.</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Должен ли адвокат выполнить просьбу Иванова? 2. Какие виды юридической помощи оказывают адвокаты?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Задача 2. Объясните, что понимаете под формами адвокатских образований? Какие формы адвокатских образований знаете? Укажите, чем они отличаются друг от друга?</w:t>
      </w:r>
    </w:p>
    <w:p w:rsidR="004250D0" w:rsidRPr="004250D0" w:rsidRDefault="004250D0" w:rsidP="004250D0">
      <w:pPr>
        <w:tabs>
          <w:tab w:val="left" w:pos="426"/>
          <w:tab w:val="num" w:pos="927"/>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Задача 3. Найдите ответ на вопрос, кто из участников уголовного дела имеет право на обязательное участие защитника? Возможно ли участие защитника по гражданским делам? В каких случаях юридическая помощь оказывается бесплатно? </w:t>
      </w:r>
    </w:p>
    <w:p w:rsidR="004250D0" w:rsidRPr="004250D0" w:rsidRDefault="004250D0" w:rsidP="004250D0">
      <w:pPr>
        <w:tabs>
          <w:tab w:val="left" w:pos="426"/>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Задача 4. В юридическую консультацию обратился Пильченко Д.К. с просьбой защитить интересы его дочери в суде. Несовершеннолетняя дочь Пильченко – Марина является потерпевшей от преступления. Адвокат, ведущий прием, разъяснил Пильченко Д.К., </w:t>
      </w:r>
      <w:r w:rsidRPr="004250D0">
        <w:rPr>
          <w:rFonts w:ascii="Times New Roman" w:hAnsi="Times New Roman" w:cs="Times New Roman"/>
          <w:sz w:val="24"/>
          <w:szCs w:val="24"/>
        </w:rPr>
        <w:lastRenderedPageBreak/>
        <w:t>что интересы его дочери будут защищать прокурор, суд и сам Пильченко Д.К. как законный представитель своей дочери, а адвокаты защищают подозреваемых, обвиняемых, но не лиц, пострадавших от действий обвиняемых.</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Правильно ли в данном случае поступил адвокат? 2. Назовите основные виды юридической помощи, оказываемой адвокатами. 3. В каких случаях юридическая помощь оказывается бесплатно?</w:t>
      </w:r>
    </w:p>
    <w:p w:rsidR="004250D0" w:rsidRPr="004250D0" w:rsidRDefault="004250D0" w:rsidP="004250D0">
      <w:pPr>
        <w:pStyle w:val="af2"/>
        <w:tabs>
          <w:tab w:val="left" w:pos="426"/>
        </w:tabs>
        <w:spacing w:after="0"/>
        <w:ind w:left="0" w:firstLine="709"/>
        <w:jc w:val="both"/>
      </w:pPr>
      <w:r w:rsidRPr="004250D0">
        <w:t xml:space="preserve">Задача 5. Яриков Г.Д., имеющий высшее юридическое образование, обратился в коллегию адвокатов с заявлением  о приеме его на работу адвокатом.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1) Какие требования предъявляются к претенденту для приобретения им статуса адвоката?  2) Какой орган может решить этот вопрос? 3) На какой срок лицо приобретает статус адвоката?</w:t>
      </w:r>
    </w:p>
    <w:p w:rsidR="004250D0" w:rsidRPr="004250D0" w:rsidRDefault="004250D0" w:rsidP="00140E98">
      <w:pPr>
        <w:widowControl w:val="0"/>
        <w:tabs>
          <w:tab w:val="left" w:pos="993"/>
        </w:tabs>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Тематика рефератов, докладов, эссе</w:t>
      </w:r>
    </w:p>
    <w:p w:rsidR="004250D0" w:rsidRPr="004250D0" w:rsidRDefault="004250D0" w:rsidP="004250D0">
      <w:pPr>
        <w:pStyle w:val="af2"/>
        <w:tabs>
          <w:tab w:val="left" w:pos="426"/>
        </w:tabs>
        <w:spacing w:after="0"/>
        <w:ind w:left="0" w:firstLine="709"/>
        <w:jc w:val="both"/>
      </w:pPr>
      <w:r w:rsidRPr="004250D0">
        <w:t>1. История развития российской адвокатуры.</w:t>
      </w:r>
    </w:p>
    <w:p w:rsidR="004250D0" w:rsidRPr="004250D0" w:rsidRDefault="004250D0" w:rsidP="004250D0">
      <w:pPr>
        <w:pStyle w:val="af2"/>
        <w:tabs>
          <w:tab w:val="left" w:pos="426"/>
        </w:tabs>
        <w:spacing w:after="0"/>
        <w:ind w:left="0" w:firstLine="709"/>
        <w:jc w:val="both"/>
      </w:pPr>
      <w:r w:rsidRPr="004250D0">
        <w:t>2. Виды юридической помощи, оказываемой гражданам.</w:t>
      </w:r>
    </w:p>
    <w:p w:rsidR="004250D0" w:rsidRPr="004250D0" w:rsidRDefault="004250D0" w:rsidP="004250D0">
      <w:pPr>
        <w:pStyle w:val="af2"/>
        <w:tabs>
          <w:tab w:val="left" w:pos="426"/>
        </w:tabs>
        <w:spacing w:after="0"/>
        <w:ind w:left="0" w:firstLine="709"/>
        <w:jc w:val="both"/>
      </w:pPr>
      <w:r w:rsidRPr="004250D0">
        <w:t>3. Участие адвоката в уголовном деле.</w:t>
      </w:r>
    </w:p>
    <w:p w:rsidR="004250D0" w:rsidRPr="004250D0" w:rsidRDefault="004250D0" w:rsidP="004250D0">
      <w:pPr>
        <w:pStyle w:val="af2"/>
        <w:tabs>
          <w:tab w:val="left" w:pos="426"/>
        </w:tabs>
        <w:spacing w:after="0"/>
        <w:ind w:left="0" w:firstLine="709"/>
        <w:jc w:val="both"/>
      </w:pPr>
      <w:r w:rsidRPr="004250D0">
        <w:t>4. Участие адвоката в качестве представителя по гражданскому делу.</w:t>
      </w:r>
    </w:p>
    <w:p w:rsidR="004250D0" w:rsidRPr="004250D0" w:rsidRDefault="004250D0" w:rsidP="004250D0">
      <w:pPr>
        <w:pStyle w:val="af2"/>
        <w:tabs>
          <w:tab w:val="left" w:pos="426"/>
        </w:tabs>
        <w:spacing w:after="0"/>
        <w:ind w:left="0" w:firstLine="709"/>
        <w:jc w:val="both"/>
      </w:pPr>
      <w:r w:rsidRPr="004250D0">
        <w:t>5. Правовой статус адвоката по российскому законодательству.</w:t>
      </w:r>
    </w:p>
    <w:p w:rsidR="004250D0" w:rsidRPr="004250D0" w:rsidRDefault="004250D0" w:rsidP="004250D0">
      <w:pPr>
        <w:pStyle w:val="af2"/>
        <w:tabs>
          <w:tab w:val="left" w:pos="426"/>
        </w:tabs>
        <w:spacing w:after="0"/>
        <w:ind w:left="0" w:firstLine="709"/>
        <w:jc w:val="both"/>
      </w:pPr>
      <w:r w:rsidRPr="004250D0">
        <w:t>6. Содержание адвокатской тайны.</w:t>
      </w:r>
    </w:p>
    <w:p w:rsidR="004250D0" w:rsidRPr="004250D0" w:rsidRDefault="004250D0" w:rsidP="004250D0">
      <w:pPr>
        <w:pStyle w:val="af2"/>
        <w:tabs>
          <w:tab w:val="left" w:pos="426"/>
        </w:tabs>
        <w:spacing w:after="0"/>
        <w:ind w:left="0" w:firstLine="709"/>
        <w:jc w:val="both"/>
      </w:pPr>
      <w:r w:rsidRPr="004250D0">
        <w:t>7. Адвокатское расследование.</w:t>
      </w:r>
    </w:p>
    <w:p w:rsidR="00C91173" w:rsidRDefault="00C91173" w:rsidP="00C91173">
      <w:pPr>
        <w:spacing w:after="0" w:line="240" w:lineRule="auto"/>
        <w:ind w:firstLine="709"/>
        <w:jc w:val="center"/>
        <w:rPr>
          <w:rFonts w:ascii="Times New Roman" w:hAnsi="Times New Roman" w:cs="Times New Roman"/>
          <w:b/>
          <w:i/>
          <w:sz w:val="24"/>
          <w:szCs w:val="24"/>
        </w:rPr>
      </w:pPr>
    </w:p>
    <w:p w:rsidR="004250D0" w:rsidRPr="004250D0" w:rsidRDefault="004250D0" w:rsidP="00C91173">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5.2 Основные термины и понятия по всему курсу</w:t>
      </w:r>
      <w:r w:rsidR="00DD5ED9" w:rsidRPr="004250D0">
        <w:rPr>
          <w:rFonts w:ascii="Times New Roman" w:hAnsi="Times New Roman" w:cs="Times New Roman"/>
          <w:b/>
          <w:i/>
          <w:sz w:val="24"/>
          <w:szCs w:val="24"/>
        </w:rPr>
        <w:fldChar w:fldCharType="begin"/>
      </w:r>
      <w:r w:rsidRPr="004250D0">
        <w:rPr>
          <w:rFonts w:ascii="Times New Roman" w:hAnsi="Times New Roman" w:cs="Times New Roman"/>
          <w:sz w:val="24"/>
          <w:szCs w:val="24"/>
        </w:rPr>
        <w:instrText xml:space="preserve"> TC "</w:instrText>
      </w:r>
      <w:bookmarkStart w:id="20" w:name="_Toc497819080"/>
      <w:r w:rsidRPr="004250D0">
        <w:rPr>
          <w:rFonts w:ascii="Times New Roman" w:hAnsi="Times New Roman" w:cs="Times New Roman"/>
          <w:b/>
          <w:i/>
          <w:sz w:val="24"/>
          <w:szCs w:val="24"/>
        </w:rPr>
        <w:instrText>5.2 Основные термины и понятия по всему курсу</w:instrText>
      </w:r>
      <w:bookmarkEnd w:id="20"/>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sz w:val="24"/>
          <w:szCs w:val="24"/>
        </w:rPr>
        <w:fldChar w:fldCharType="end"/>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Адвокат </w:t>
      </w:r>
      <w:r w:rsidRPr="004250D0">
        <w:rPr>
          <w:rFonts w:ascii="Times New Roman" w:hAnsi="Times New Roman" w:cs="Times New Roman"/>
          <w:sz w:val="24"/>
          <w:szCs w:val="24"/>
          <w:shd w:val="clear" w:color="auto" w:fill="FFFFFF"/>
        </w:rPr>
        <w:t>– юрист, оказывающий профессиональную правовую помощь, путем дачи консультаций, защиты обвиняемого в суде, составления юридических документов, представительства, а также др. способами, предусмотренными законодательством соответствующего государства; в РФ – член коллегии адвокатов; в узком смысле – защитник.</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Адвокатура </w:t>
      </w:r>
      <w:r w:rsidRPr="004250D0">
        <w:rPr>
          <w:rFonts w:ascii="Times New Roman" w:hAnsi="Times New Roman" w:cs="Times New Roman"/>
          <w:sz w:val="24"/>
          <w:szCs w:val="24"/>
          <w:shd w:val="clear" w:color="auto" w:fill="FFFFFF"/>
        </w:rPr>
        <w:t>– система адвокатской деятельности; добровольная самоуправляющаяся организация адвокатов, создающая в большинстве государств объединения.</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Административная ответственность </w:t>
      </w:r>
      <w:r w:rsidRPr="004250D0">
        <w:rPr>
          <w:rFonts w:ascii="Times New Roman" w:hAnsi="Times New Roman" w:cs="Times New Roman"/>
          <w:sz w:val="24"/>
          <w:szCs w:val="24"/>
          <w:shd w:val="clear" w:color="auto" w:fill="FFFFFF"/>
        </w:rPr>
        <w:t>– форма юридической ответственности граждан, должностных лиц, а также юридических лиц за совершенное ими административное правонарушение.</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Административное право </w:t>
      </w:r>
      <w:r w:rsidRPr="004250D0">
        <w:rPr>
          <w:rFonts w:ascii="Times New Roman" w:hAnsi="Times New Roman" w:cs="Times New Roman"/>
          <w:sz w:val="24"/>
          <w:szCs w:val="24"/>
          <w:shd w:val="clear" w:color="auto" w:fill="FFFFFF"/>
        </w:rPr>
        <w:t>– отрасль права, регулирующая общественные отношения, возникающие в процессе организации и исполнительно-распорядительной деятельности государственного управления.</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Административное правонарушение </w:t>
      </w:r>
      <w:r w:rsidRPr="004250D0">
        <w:rPr>
          <w:rFonts w:ascii="Times New Roman" w:hAnsi="Times New Roman" w:cs="Times New Roman"/>
          <w:sz w:val="24"/>
          <w:szCs w:val="24"/>
          <w:shd w:val="clear" w:color="auto" w:fill="FFFFFF"/>
        </w:rPr>
        <w:t>–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Акт </w:t>
      </w:r>
      <w:r w:rsidRPr="004250D0">
        <w:rPr>
          <w:rFonts w:ascii="Times New Roman" w:hAnsi="Times New Roman" w:cs="Times New Roman"/>
          <w:bCs/>
          <w:sz w:val="24"/>
          <w:szCs w:val="24"/>
          <w:shd w:val="clear" w:color="auto" w:fill="FFFFFF"/>
        </w:rPr>
        <w:t>–</w:t>
      </w:r>
      <w:r w:rsidRPr="004250D0">
        <w:rPr>
          <w:rFonts w:ascii="Times New Roman" w:hAnsi="Times New Roman" w:cs="Times New Roman"/>
          <w:sz w:val="24"/>
          <w:szCs w:val="24"/>
          <w:shd w:val="clear" w:color="auto" w:fill="FFFFFF"/>
        </w:rPr>
        <w:t xml:space="preserve"> в праве действие или событие, а также документ, имеющие юридическое значение.</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Алиби </w:t>
      </w:r>
      <w:r w:rsidRPr="004250D0">
        <w:rPr>
          <w:rFonts w:ascii="Times New Roman" w:hAnsi="Times New Roman" w:cs="Times New Roman"/>
          <w:sz w:val="24"/>
          <w:szCs w:val="24"/>
          <w:shd w:val="clear" w:color="auto" w:fill="FFFFFF"/>
        </w:rPr>
        <w:t>– нахождение подозреваемого или обвиняемого в момент совершения преступления в другом месте как доказательство его невиновности.</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Апелляционная инстанция </w:t>
      </w:r>
      <w:r w:rsidRPr="004250D0">
        <w:rPr>
          <w:rFonts w:ascii="Times New Roman" w:hAnsi="Times New Roman" w:cs="Times New Roman"/>
          <w:sz w:val="24"/>
          <w:szCs w:val="24"/>
          <w:shd w:val="clear" w:color="auto" w:fill="FFFFFF"/>
        </w:rPr>
        <w:t>– судебный орган по пересмотру дел, решения и приговоры по которым не вступили в законную силу, на основании апелляционной жалобы.</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Апелляция </w:t>
      </w:r>
      <w:r w:rsidRPr="004250D0">
        <w:rPr>
          <w:rFonts w:ascii="Times New Roman" w:hAnsi="Times New Roman" w:cs="Times New Roman"/>
          <w:sz w:val="24"/>
          <w:szCs w:val="24"/>
          <w:shd w:val="clear" w:color="auto" w:fill="FFFFFF"/>
        </w:rPr>
        <w:t>– обжалование судебного акта в более высокую судебную инстанцию с целью пересмотра дела.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Арбитражный заседатель </w:t>
      </w:r>
      <w:r w:rsidRPr="004250D0">
        <w:rPr>
          <w:rFonts w:ascii="Times New Roman" w:hAnsi="Times New Roman" w:cs="Times New Roman"/>
          <w:sz w:val="24"/>
          <w:szCs w:val="24"/>
          <w:shd w:val="clear" w:color="auto" w:fill="FFFFFF"/>
        </w:rPr>
        <w:t>– по законодательству РФ гражданин РФ, включенный в списки А. з. и призванный в установленном законом порядке к участию в рассмотрении дел в арбитражном суде.</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lastRenderedPageBreak/>
        <w:t xml:space="preserve">Арбитражный процесс </w:t>
      </w:r>
      <w:r w:rsidRPr="004250D0">
        <w:rPr>
          <w:rFonts w:ascii="Times New Roman" w:hAnsi="Times New Roman" w:cs="Times New Roman"/>
          <w:sz w:val="24"/>
          <w:szCs w:val="24"/>
          <w:shd w:val="clear" w:color="auto" w:fill="FFFFFF"/>
        </w:rPr>
        <w:t>– в РФ процессуальная деятельность арбитражного суда и др. субъектов по возникновению, изменению и прекращению процессуальных отношений, урегулированная нормами гражданского процессуального права и направленная на быстрое и правильное рассмотрение и разрешение экономических споров и иных дел, отнесенных к юрисдикции арбитражных судов РФ.</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Арбитражный процессуальный кодекс </w:t>
      </w:r>
      <w:r w:rsidRPr="004250D0">
        <w:rPr>
          <w:rFonts w:ascii="Times New Roman" w:hAnsi="Times New Roman" w:cs="Times New Roman"/>
          <w:sz w:val="24"/>
          <w:szCs w:val="24"/>
          <w:shd w:val="clear" w:color="auto" w:fill="FFFFFF"/>
        </w:rPr>
        <w:t>– единый законодательный акт, в котором объединены и систематизированы нормы права, регулирующие порядок судопроизводства в арбитражных судах в РФ при разрешении экономических споров и иных дел в сфере предпринимательской и иной экономической деятельности.</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Арбитражный суд </w:t>
      </w:r>
      <w:r w:rsidRPr="004250D0">
        <w:rPr>
          <w:rFonts w:ascii="Times New Roman" w:hAnsi="Times New Roman" w:cs="Times New Roman"/>
          <w:sz w:val="24"/>
          <w:szCs w:val="24"/>
          <w:shd w:val="clear" w:color="auto" w:fill="FFFFFF"/>
        </w:rPr>
        <w:t>– в РФ суд, осуществляющий правосудие путем разрешения экономических споров и рассмотрения иных дел, отнесенных к его компетенции.</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Верховный суд </w:t>
      </w:r>
      <w:r w:rsidRPr="004250D0">
        <w:rPr>
          <w:rFonts w:ascii="Times New Roman" w:hAnsi="Times New Roman" w:cs="Times New Roman"/>
          <w:sz w:val="24"/>
          <w:szCs w:val="24"/>
          <w:shd w:val="clear" w:color="auto" w:fill="FFFFFF"/>
        </w:rPr>
        <w:t>– высший орган судебной власти в государстве.</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Внешняя разведка </w:t>
      </w:r>
      <w:r w:rsidRPr="004250D0">
        <w:rPr>
          <w:rFonts w:ascii="Times New Roman" w:hAnsi="Times New Roman" w:cs="Times New Roman"/>
          <w:sz w:val="24"/>
          <w:szCs w:val="24"/>
          <w:shd w:val="clear" w:color="auto" w:fill="FFFFFF"/>
        </w:rPr>
        <w:t>– в РФ совокупность создаваемых государством органов, являющаяся составной частью сил обеспечения безопасности РФ и призванная защищать безопасность личности, общества и государства от внешних угроз с использованием определенных законодательством методов и средств.</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Внутренние войска </w:t>
      </w:r>
      <w:r w:rsidRPr="004250D0">
        <w:rPr>
          <w:rFonts w:ascii="Times New Roman" w:hAnsi="Times New Roman" w:cs="Times New Roman"/>
          <w:sz w:val="24"/>
          <w:szCs w:val="24"/>
          <w:shd w:val="clear" w:color="auto" w:fill="FFFFFF"/>
        </w:rPr>
        <w:t>– в РФ войска, входящие в систему МВД РФ и предназначенные для обеспечения безопасности личности, общества и государства, защиты прав и свобод человека и гражданина от преступных и иных противоправных посягательств.</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Военная коллегия Верховного суда </w:t>
      </w:r>
      <w:r w:rsidRPr="004250D0">
        <w:rPr>
          <w:rFonts w:ascii="Times New Roman" w:hAnsi="Times New Roman" w:cs="Times New Roman"/>
          <w:sz w:val="24"/>
          <w:szCs w:val="24"/>
          <w:shd w:val="clear" w:color="auto" w:fill="FFFFFF"/>
        </w:rPr>
        <w:t>– в РФ непосредственно вышестоящая судебная инстанция по отношению к окружным (флотским) военным, действующая в составе Верховного суда РФ.</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Военная прокуратура </w:t>
      </w:r>
      <w:r w:rsidRPr="004250D0">
        <w:rPr>
          <w:rFonts w:ascii="Times New Roman" w:hAnsi="Times New Roman" w:cs="Times New Roman"/>
          <w:sz w:val="24"/>
          <w:szCs w:val="24"/>
          <w:shd w:val="clear" w:color="auto" w:fill="FFFFFF"/>
        </w:rPr>
        <w:t>– в РФ специализированные органы в системе прокуратуры РФ, которые осуществляют свои полномочия в Вооруженных Силах РФ.</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Военные суды </w:t>
      </w:r>
      <w:r w:rsidRPr="004250D0">
        <w:rPr>
          <w:rFonts w:ascii="Times New Roman" w:hAnsi="Times New Roman" w:cs="Times New Roman"/>
          <w:sz w:val="24"/>
          <w:szCs w:val="24"/>
          <w:shd w:val="clear" w:color="auto" w:fill="FFFFFF"/>
        </w:rPr>
        <w:t>– в РФ федеральные суды общей юрисдикции, входящие в судебную систему РФ и осуществляющие судебную власть в Вооруженных Силах РФ.</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Военный прокурор </w:t>
      </w:r>
      <w:r w:rsidRPr="004250D0">
        <w:rPr>
          <w:rFonts w:ascii="Times New Roman" w:hAnsi="Times New Roman" w:cs="Times New Roman"/>
          <w:sz w:val="24"/>
          <w:szCs w:val="24"/>
          <w:shd w:val="clear" w:color="auto" w:fill="FFFFFF"/>
        </w:rPr>
        <w:t>– в РФ должностное лицо военной прокуратуры, осуществляющее свои полномочия в Вооруженных силах РФ.</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Возбуждение уголовного дела </w:t>
      </w:r>
      <w:r w:rsidRPr="004250D0">
        <w:rPr>
          <w:rFonts w:ascii="Times New Roman" w:hAnsi="Times New Roman" w:cs="Times New Roman"/>
          <w:sz w:val="24"/>
          <w:szCs w:val="24"/>
          <w:shd w:val="clear" w:color="auto" w:fill="FFFFFF"/>
        </w:rPr>
        <w:t>– в РФ начальная стадия уголовного процесса, состоящая в мотивированном решении прокурора, следователя, органа дознания или суда начать расследование или рассмотрение дела.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Гражданский кодекс </w:t>
      </w:r>
      <w:r w:rsidRPr="004250D0">
        <w:rPr>
          <w:rFonts w:ascii="Times New Roman" w:hAnsi="Times New Roman" w:cs="Times New Roman"/>
          <w:sz w:val="24"/>
          <w:szCs w:val="24"/>
          <w:shd w:val="clear" w:color="auto" w:fill="FFFFFF"/>
        </w:rPr>
        <w:t>– систематизированный единый законодательный акт, регулирующий имущественные и связанные с ними личные неимущественные отношения, возникающие с участием юридических лиц и граждан, кроме отношений, основанных на административном подчинении одной стороны другой, а также налоговых и бюджетных отношений.</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Гражданское законодательство РФ </w:t>
      </w:r>
      <w:r w:rsidRPr="004250D0">
        <w:rPr>
          <w:rFonts w:ascii="Times New Roman" w:hAnsi="Times New Roman" w:cs="Times New Roman"/>
          <w:sz w:val="24"/>
          <w:szCs w:val="24"/>
          <w:shd w:val="clear" w:color="auto" w:fill="FFFFFF"/>
        </w:rPr>
        <w:t>– отрасль законодательства, определяющая правовое положение участников гражданского оборота, основания возникновения и порядок осуществления права собственности и др. вещных прав, и т.д.</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sz w:val="24"/>
          <w:szCs w:val="24"/>
          <w:shd w:val="clear" w:color="auto" w:fill="FFFFFF"/>
        </w:rPr>
        <w:t>Гражданское право</w:t>
      </w:r>
      <w:r w:rsidRPr="004250D0">
        <w:rPr>
          <w:rFonts w:ascii="Times New Roman" w:hAnsi="Times New Roman" w:cs="Times New Roman"/>
          <w:sz w:val="24"/>
          <w:szCs w:val="24"/>
          <w:shd w:val="clear" w:color="auto" w:fill="FFFFFF"/>
        </w:rPr>
        <w:t xml:space="preserve"> – наиболее крупная отрасль права, нормы которой регулируют имущественные отношения и связанные с ними личные неимущественные отношения.</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Гражданское процессуальное право </w:t>
      </w:r>
      <w:r w:rsidRPr="004250D0">
        <w:rPr>
          <w:rFonts w:ascii="Times New Roman" w:hAnsi="Times New Roman" w:cs="Times New Roman"/>
          <w:sz w:val="24"/>
          <w:szCs w:val="24"/>
          <w:shd w:val="clear" w:color="auto" w:fill="FFFFFF"/>
        </w:rPr>
        <w:t>– отрасль права, включающая совокупность норм, регулирующих деятельность органов правосудия и др. участников процесса при разрешении споров о праве гражданском, а также по трудовым, семейным, личным, финансовым и иным делам.</w:t>
      </w:r>
    </w:p>
    <w:p w:rsidR="004250D0" w:rsidRPr="004250D0" w:rsidRDefault="004250D0" w:rsidP="004250D0">
      <w:pPr>
        <w:widowControl w:val="0"/>
        <w:spacing w:after="0" w:line="240" w:lineRule="auto"/>
        <w:ind w:firstLine="709"/>
        <w:jc w:val="both"/>
        <w:rPr>
          <w:rStyle w:val="apple-converted-space"/>
          <w:rFonts w:ascii="Times New Roman" w:hAnsi="Times New Roman" w:cs="Times New Roman"/>
          <w:b/>
          <w:bCs/>
          <w:sz w:val="24"/>
          <w:szCs w:val="24"/>
          <w:shd w:val="clear" w:color="auto" w:fill="FFFFFF"/>
        </w:rPr>
      </w:pPr>
      <w:r w:rsidRPr="004250D0">
        <w:rPr>
          <w:rFonts w:ascii="Times New Roman" w:hAnsi="Times New Roman" w:cs="Times New Roman"/>
          <w:b/>
          <w:bCs/>
          <w:sz w:val="24"/>
          <w:szCs w:val="24"/>
          <w:shd w:val="clear" w:color="auto" w:fill="FFFFFF"/>
        </w:rPr>
        <w:t xml:space="preserve">Гражданское судопроизводство </w:t>
      </w:r>
      <w:r w:rsidRPr="004250D0">
        <w:rPr>
          <w:rFonts w:ascii="Times New Roman" w:hAnsi="Times New Roman" w:cs="Times New Roman"/>
          <w:sz w:val="24"/>
          <w:szCs w:val="24"/>
          <w:shd w:val="clear" w:color="auto" w:fill="FFFFFF"/>
        </w:rPr>
        <w:t>– в РФ установленный нормами гражданского процессуального права порядок разбирательства и разрешения судом гражданских дел, а также порядок исполнения постановлений судов.</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Дознание </w:t>
      </w:r>
      <w:r w:rsidRPr="004250D0">
        <w:rPr>
          <w:rFonts w:ascii="Times New Roman" w:hAnsi="Times New Roman" w:cs="Times New Roman"/>
          <w:sz w:val="24"/>
          <w:szCs w:val="24"/>
          <w:shd w:val="clear" w:color="auto" w:fill="FFFFFF"/>
        </w:rPr>
        <w:t xml:space="preserve">– в РФ форма предварительного расследования преступлений, </w:t>
      </w:r>
      <w:r w:rsidRPr="004250D0">
        <w:rPr>
          <w:rFonts w:ascii="Times New Roman" w:hAnsi="Times New Roman" w:cs="Times New Roman"/>
          <w:sz w:val="24"/>
          <w:szCs w:val="24"/>
          <w:shd w:val="clear" w:color="auto" w:fill="FFFFFF"/>
        </w:rPr>
        <w:lastRenderedPageBreak/>
        <w:t>осуществление неотложных следственных действий по установлению и закреплению следов преступления по делам, по которым производство предварительного следствия обязательно и принятие всех предусмотренных уголовно-процессуальным законодательством мер для установления обстоятельств, подлежащих доказыванию по уголовному делу, по делам, по которым производство предварительного следствия не обязательно.</w:t>
      </w:r>
    </w:p>
    <w:p w:rsidR="004250D0" w:rsidRPr="004250D0" w:rsidRDefault="004250D0" w:rsidP="004250D0">
      <w:pPr>
        <w:widowControl w:val="0"/>
        <w:spacing w:after="0" w:line="240" w:lineRule="auto"/>
        <w:ind w:firstLine="709"/>
        <w:jc w:val="both"/>
        <w:rPr>
          <w:rStyle w:val="apple-converted-space"/>
          <w:rFonts w:ascii="Times New Roman" w:hAnsi="Times New Roman" w:cs="Times New Roman"/>
          <w:b/>
          <w:bCs/>
          <w:sz w:val="24"/>
          <w:szCs w:val="24"/>
          <w:shd w:val="clear" w:color="auto" w:fill="FFFFFF"/>
        </w:rPr>
      </w:pPr>
      <w:r w:rsidRPr="004250D0">
        <w:rPr>
          <w:rFonts w:ascii="Times New Roman" w:hAnsi="Times New Roman" w:cs="Times New Roman"/>
          <w:b/>
          <w:bCs/>
          <w:sz w:val="24"/>
          <w:szCs w:val="24"/>
          <w:shd w:val="clear" w:color="auto" w:fill="FFFFFF"/>
        </w:rPr>
        <w:t xml:space="preserve">Доказательства </w:t>
      </w:r>
      <w:r w:rsidRPr="004250D0">
        <w:rPr>
          <w:rFonts w:ascii="Times New Roman" w:hAnsi="Times New Roman" w:cs="Times New Roman"/>
          <w:sz w:val="24"/>
          <w:szCs w:val="24"/>
          <w:shd w:val="clear" w:color="auto" w:fill="FFFFFF"/>
        </w:rPr>
        <w:t>– в уголовном и гражданском судопроизводстве, в производстве по делам об административных правонарушениях фактические данные об обстоятельствах, имеющих значение для правильного разрешения уголовного или гражданского дела, дела об административном правонарушении, полученные и зафиксированные в соответствии с процессуальным законодательством.</w:t>
      </w:r>
    </w:p>
    <w:p w:rsidR="004250D0" w:rsidRPr="004250D0" w:rsidRDefault="004250D0" w:rsidP="004250D0">
      <w:pPr>
        <w:widowControl w:val="0"/>
        <w:spacing w:after="0" w:line="240" w:lineRule="auto"/>
        <w:ind w:firstLine="709"/>
        <w:jc w:val="both"/>
        <w:rPr>
          <w:rStyle w:val="apple-converted-space"/>
          <w:rFonts w:ascii="Times New Roman" w:hAnsi="Times New Roman" w:cs="Times New Roman"/>
          <w:b/>
          <w:bCs/>
          <w:sz w:val="24"/>
          <w:szCs w:val="24"/>
          <w:shd w:val="clear" w:color="auto" w:fill="FFFFFF"/>
        </w:rPr>
      </w:pPr>
      <w:r w:rsidRPr="004250D0">
        <w:rPr>
          <w:rFonts w:ascii="Times New Roman" w:hAnsi="Times New Roman" w:cs="Times New Roman"/>
          <w:b/>
          <w:bCs/>
          <w:sz w:val="24"/>
          <w:szCs w:val="24"/>
          <w:shd w:val="clear" w:color="auto" w:fill="FFFFFF"/>
        </w:rPr>
        <w:t xml:space="preserve">Единый государственный реестр налогоплательщиков </w:t>
      </w:r>
      <w:r w:rsidRPr="004250D0">
        <w:rPr>
          <w:rFonts w:ascii="Times New Roman" w:hAnsi="Times New Roman" w:cs="Times New Roman"/>
          <w:sz w:val="24"/>
          <w:szCs w:val="24"/>
          <w:shd w:val="clear" w:color="auto" w:fill="FFFFFF"/>
        </w:rPr>
        <w:t>– в РФ система государственных баз данных учета налогоплательщиков, ведущихся МНС РФ и его территориальными органами исходя из единых методологических и программно-технологических принципов и на основе документированной информации, поступающей в эти органы.</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Закон </w:t>
      </w:r>
      <w:r w:rsidRPr="004250D0">
        <w:rPr>
          <w:rFonts w:ascii="Times New Roman" w:hAnsi="Times New Roman" w:cs="Times New Roman"/>
          <w:sz w:val="24"/>
          <w:szCs w:val="24"/>
          <w:shd w:val="clear" w:color="auto" w:fill="FFFFFF"/>
        </w:rPr>
        <w:t>– нормативный правовой акт, принятый высшим законодательным органом государственной власти.</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Законность </w:t>
      </w:r>
      <w:r w:rsidRPr="004250D0">
        <w:rPr>
          <w:rFonts w:ascii="Times New Roman" w:hAnsi="Times New Roman" w:cs="Times New Roman"/>
          <w:sz w:val="24"/>
          <w:szCs w:val="24"/>
          <w:shd w:val="clear" w:color="auto" w:fill="FFFFFF"/>
        </w:rPr>
        <w:t>– принцип точного и повсеместного исполнения всеми органами государства, должностными лицами и гражданами требований Конституции, законов и др. правовых актов.</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Законодательство </w:t>
      </w:r>
      <w:r w:rsidRPr="004250D0">
        <w:rPr>
          <w:rFonts w:ascii="Times New Roman" w:hAnsi="Times New Roman" w:cs="Times New Roman"/>
          <w:sz w:val="24"/>
          <w:szCs w:val="24"/>
          <w:shd w:val="clear" w:color="auto" w:fill="FFFFFF"/>
        </w:rPr>
        <w:t>– структурно упорядоченная совокупность (система) нормативных правовых актов, находящихся между собой в определенном устойчивом соотношении, форма выражения объективного права.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Защитник </w:t>
      </w:r>
      <w:r w:rsidRPr="004250D0">
        <w:rPr>
          <w:rFonts w:ascii="Times New Roman" w:hAnsi="Times New Roman" w:cs="Times New Roman"/>
          <w:sz w:val="24"/>
          <w:szCs w:val="24"/>
          <w:shd w:val="clear" w:color="auto" w:fill="FFFFFF"/>
        </w:rPr>
        <w:t>– лицо, осуществляющее в соответствии с законодательством РФ об уголовном судопроизводстве защиту лица, обвиняемого или подозреваемого в совершении преступления.</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Кассационная инстанция </w:t>
      </w:r>
      <w:r w:rsidRPr="004250D0">
        <w:rPr>
          <w:rFonts w:ascii="Times New Roman" w:hAnsi="Times New Roman" w:cs="Times New Roman"/>
          <w:sz w:val="24"/>
          <w:szCs w:val="24"/>
          <w:shd w:val="clear" w:color="auto" w:fill="FFFFFF"/>
        </w:rPr>
        <w:t>– суд, рассматривающий дело по кассационной жалобе или протесту на приговоры, решения и частные жалобы (протесты) на определения суда первой инстанции и постановления судьи.</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Кодекс </w:t>
      </w:r>
      <w:r w:rsidRPr="004250D0">
        <w:rPr>
          <w:rFonts w:ascii="Times New Roman" w:hAnsi="Times New Roman" w:cs="Times New Roman"/>
          <w:sz w:val="24"/>
          <w:szCs w:val="24"/>
          <w:shd w:val="clear" w:color="auto" w:fill="FFFFFF"/>
        </w:rPr>
        <w:t>– вид закона, единый законодательный акт, в котором объединены и систематизированы нормы права, регулирующие определенную отрасль права или область общественных отношений.</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Коллегия присяжных заседателей </w:t>
      </w:r>
      <w:r w:rsidRPr="004250D0">
        <w:rPr>
          <w:rFonts w:ascii="Times New Roman" w:hAnsi="Times New Roman" w:cs="Times New Roman"/>
          <w:sz w:val="24"/>
          <w:szCs w:val="24"/>
          <w:shd w:val="clear" w:color="auto" w:fill="FFFFFF"/>
        </w:rPr>
        <w:t>– в законодательстве РФ об уголовном судопроизводстве коллегия, образуемая путем жеребьевки в составе 12 комплектных присяжных заседателей (образующих состав присяжных заседателей, выносящих вердикт) и 2-х запасных.</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Конституционный суд РФ </w:t>
      </w:r>
      <w:r w:rsidRPr="004250D0">
        <w:rPr>
          <w:rFonts w:ascii="Times New Roman" w:hAnsi="Times New Roman" w:cs="Times New Roman"/>
          <w:sz w:val="24"/>
          <w:szCs w:val="24"/>
          <w:shd w:val="clear" w:color="auto" w:fill="FFFFFF"/>
        </w:rPr>
        <w:t>–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Конституционный (Уставной) суд субъекта РФ </w:t>
      </w:r>
      <w:r w:rsidRPr="004250D0">
        <w:rPr>
          <w:rFonts w:ascii="Times New Roman" w:hAnsi="Times New Roman" w:cs="Times New Roman"/>
          <w:sz w:val="24"/>
          <w:szCs w:val="24"/>
          <w:shd w:val="clear" w:color="auto" w:fill="FFFFFF"/>
        </w:rPr>
        <w:t>– орган судебной системы, который может создаваться субъектом РФ для рассмотрения вопросов соответствия законов субъекта РФ, нормативных правовых актов органов государственной власти субъекта РФ и органов местного самоуправления субъекта РФ конституции (уставу) субъекта РФ, а также для толкования конституции (устава) субъекта РФ.</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Конституция </w:t>
      </w:r>
      <w:r w:rsidRPr="004250D0">
        <w:rPr>
          <w:rFonts w:ascii="Times New Roman" w:hAnsi="Times New Roman" w:cs="Times New Roman"/>
          <w:sz w:val="24"/>
          <w:szCs w:val="24"/>
          <w:shd w:val="clear" w:color="auto" w:fill="FFFFFF"/>
        </w:rPr>
        <w:t>– основной закон государства, нормативный правовой акт, обладающий высшей юридической силой и регулирующий основы организации государства и общества.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Криминалистика </w:t>
      </w:r>
      <w:r w:rsidRPr="004250D0">
        <w:rPr>
          <w:rFonts w:ascii="Times New Roman" w:hAnsi="Times New Roman" w:cs="Times New Roman"/>
          <w:sz w:val="24"/>
          <w:szCs w:val="24"/>
          <w:shd w:val="clear" w:color="auto" w:fill="FFFFFF"/>
        </w:rPr>
        <w:t>– наука о средствах и механизме (технологии) поисково-познавательной деятельности в уголовном процессе.</w:t>
      </w:r>
    </w:p>
    <w:p w:rsidR="004250D0" w:rsidRPr="004250D0" w:rsidRDefault="004250D0" w:rsidP="004250D0">
      <w:pPr>
        <w:widowControl w:val="0"/>
        <w:spacing w:after="0" w:line="240" w:lineRule="auto"/>
        <w:ind w:firstLine="709"/>
        <w:jc w:val="both"/>
        <w:rPr>
          <w:rStyle w:val="apple-converted-space"/>
          <w:rFonts w:ascii="Times New Roman" w:hAnsi="Times New Roman" w:cs="Times New Roman"/>
          <w:b/>
          <w:bCs/>
          <w:sz w:val="24"/>
          <w:szCs w:val="24"/>
          <w:shd w:val="clear" w:color="auto" w:fill="FFFFFF"/>
        </w:rPr>
      </w:pPr>
      <w:r w:rsidRPr="004250D0">
        <w:rPr>
          <w:rFonts w:ascii="Times New Roman" w:hAnsi="Times New Roman" w:cs="Times New Roman"/>
          <w:b/>
          <w:bCs/>
          <w:sz w:val="24"/>
          <w:szCs w:val="24"/>
          <w:shd w:val="clear" w:color="auto" w:fill="FFFFFF"/>
        </w:rPr>
        <w:t xml:space="preserve">Нотариус </w:t>
      </w:r>
      <w:r w:rsidRPr="004250D0">
        <w:rPr>
          <w:rFonts w:ascii="Times New Roman" w:hAnsi="Times New Roman" w:cs="Times New Roman"/>
          <w:sz w:val="24"/>
          <w:szCs w:val="24"/>
          <w:shd w:val="clear" w:color="auto" w:fill="FFFFFF"/>
        </w:rPr>
        <w:t>– должностное лицо, совершающее нотариальные действия.</w:t>
      </w:r>
      <w:r w:rsidRPr="004250D0">
        <w:rPr>
          <w:rStyle w:val="apple-converted-space"/>
          <w:rFonts w:ascii="Times New Roman" w:hAnsi="Times New Roman" w:cs="Times New Roman"/>
          <w:b/>
          <w:bCs/>
          <w:sz w:val="24"/>
          <w:szCs w:val="24"/>
          <w:shd w:val="clear" w:color="auto" w:fill="FFFFFF"/>
        </w:rPr>
        <w:t> </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lastRenderedPageBreak/>
        <w:t xml:space="preserve">Органы судейского сообщества </w:t>
      </w:r>
      <w:r w:rsidRPr="004250D0">
        <w:rPr>
          <w:rFonts w:ascii="Times New Roman" w:hAnsi="Times New Roman" w:cs="Times New Roman"/>
          <w:sz w:val="24"/>
          <w:szCs w:val="24"/>
          <w:shd w:val="clear" w:color="auto" w:fill="FFFFFF"/>
        </w:rPr>
        <w:t>– органы, формируемые в установленном федеральным законом порядке для выражения интересов судей как носителей судебной власти.</w:t>
      </w:r>
    </w:p>
    <w:p w:rsidR="004250D0" w:rsidRPr="004250D0" w:rsidRDefault="004250D0" w:rsidP="004250D0">
      <w:pPr>
        <w:widowControl w:val="0"/>
        <w:spacing w:after="0" w:line="240" w:lineRule="auto"/>
        <w:ind w:firstLine="709"/>
        <w:jc w:val="both"/>
        <w:rPr>
          <w:rStyle w:val="apple-converted-space"/>
          <w:rFonts w:ascii="Times New Roman" w:hAnsi="Times New Roman" w:cs="Times New Roman"/>
          <w:b/>
          <w:bCs/>
          <w:sz w:val="24"/>
          <w:szCs w:val="24"/>
          <w:shd w:val="clear" w:color="auto" w:fill="FFFFFF"/>
        </w:rPr>
      </w:pPr>
      <w:r w:rsidRPr="004250D0">
        <w:rPr>
          <w:rFonts w:ascii="Times New Roman" w:hAnsi="Times New Roman" w:cs="Times New Roman"/>
          <w:b/>
          <w:bCs/>
          <w:sz w:val="24"/>
          <w:szCs w:val="24"/>
          <w:shd w:val="clear" w:color="auto" w:fill="FFFFFF"/>
        </w:rPr>
        <w:t xml:space="preserve">Отрасль права </w:t>
      </w:r>
      <w:r w:rsidRPr="004250D0">
        <w:rPr>
          <w:rFonts w:ascii="Times New Roman" w:hAnsi="Times New Roman" w:cs="Times New Roman"/>
          <w:sz w:val="24"/>
          <w:szCs w:val="24"/>
          <w:shd w:val="clear" w:color="auto" w:fill="FFFFFF"/>
        </w:rPr>
        <w:t>– основной структурный элемент системы права, обособленная группа правовых норм и институтов, объединенных общностью регулируемых ими однородных отношений.</w:t>
      </w:r>
      <w:r w:rsidRPr="004250D0">
        <w:rPr>
          <w:rStyle w:val="apple-converted-space"/>
          <w:rFonts w:ascii="Times New Roman" w:hAnsi="Times New Roman" w:cs="Times New Roman"/>
          <w:b/>
          <w:bCs/>
          <w:sz w:val="24"/>
          <w:szCs w:val="24"/>
          <w:shd w:val="clear" w:color="auto" w:fill="FFFFFF"/>
        </w:rPr>
        <w:t> </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Постановление </w:t>
      </w:r>
      <w:r w:rsidRPr="004250D0">
        <w:rPr>
          <w:rFonts w:ascii="Times New Roman" w:hAnsi="Times New Roman" w:cs="Times New Roman"/>
          <w:sz w:val="24"/>
          <w:szCs w:val="24"/>
          <w:shd w:val="clear" w:color="auto" w:fill="FFFFFF"/>
        </w:rPr>
        <w:t>– решение, принятое президиумами судов при пересмотре судебных приговоров, определений и постановлений, вступивших в законную силу.</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Правовая система </w:t>
      </w:r>
      <w:r w:rsidRPr="004250D0">
        <w:rPr>
          <w:rFonts w:ascii="Times New Roman" w:hAnsi="Times New Roman" w:cs="Times New Roman"/>
          <w:sz w:val="24"/>
          <w:szCs w:val="24"/>
          <w:shd w:val="clear" w:color="auto" w:fill="FFFFFF"/>
        </w:rPr>
        <w:t>– правовая организация общества, совокупность согласованных и взаимосвязанных юридических средств, институтов, учреждений, существующих и функционирующих в государстве, с помощью которых государственная власть оказывает руководящее, организующее и регулятивное воздействие на общественные отношения, поведение людей.</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Правовой акт </w:t>
      </w:r>
      <w:r w:rsidRPr="004250D0">
        <w:rPr>
          <w:rFonts w:ascii="Times New Roman" w:hAnsi="Times New Roman" w:cs="Times New Roman"/>
          <w:sz w:val="24"/>
          <w:szCs w:val="24"/>
          <w:shd w:val="clear" w:color="auto" w:fill="FFFFFF"/>
        </w:rPr>
        <w:t>– официальный письменный документ, имеющий обязательную силу, принятый управомоченным субъектом права, выражающий властные веления, порождающий определенные правовые последствия.</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Правосудие </w:t>
      </w:r>
      <w:r w:rsidRPr="004250D0">
        <w:rPr>
          <w:rFonts w:ascii="Times New Roman" w:hAnsi="Times New Roman" w:cs="Times New Roman"/>
          <w:sz w:val="24"/>
          <w:szCs w:val="24"/>
          <w:shd w:val="clear" w:color="auto" w:fill="FFFFFF"/>
        </w:rPr>
        <w:t>– совершаемая в порядке, определяемом процессуальным правом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общества и государства.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Предварительное следствие </w:t>
      </w:r>
      <w:r w:rsidRPr="004250D0">
        <w:rPr>
          <w:rFonts w:ascii="Times New Roman" w:hAnsi="Times New Roman" w:cs="Times New Roman"/>
          <w:sz w:val="24"/>
          <w:szCs w:val="24"/>
          <w:shd w:val="clear" w:color="auto" w:fill="FFFFFF"/>
        </w:rPr>
        <w:t>– форма предварительного расследования преступлений, осуществляемого следователями прокуратуры, а также следователями органов внутренних дел, органов федеральной службы безопасности и федеральных органов налоговой полиции по тем уголовным делам, по которым П. с. является обязательным.</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Презумпция невиновности </w:t>
      </w:r>
      <w:r w:rsidRPr="004250D0">
        <w:rPr>
          <w:rFonts w:ascii="Times New Roman" w:hAnsi="Times New Roman" w:cs="Times New Roman"/>
          <w:sz w:val="24"/>
          <w:szCs w:val="24"/>
          <w:shd w:val="clear" w:color="auto" w:fill="FFFFFF"/>
        </w:rPr>
        <w:t>– предположение, согласно которому гражданин предполагается честным, добропорядочным и ни в чем не виновным, пока не будет в установленном порядке доказано иное.</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Прокуратура </w:t>
      </w:r>
      <w:r w:rsidRPr="004250D0">
        <w:rPr>
          <w:rFonts w:ascii="Times New Roman" w:hAnsi="Times New Roman" w:cs="Times New Roman"/>
          <w:sz w:val="24"/>
          <w:szCs w:val="24"/>
          <w:shd w:val="clear" w:color="auto" w:fill="FFFFFF"/>
        </w:rPr>
        <w:t>– единая федеральная централизованная система органов, осуществляющих от имени РФ надзор за соблюдением Конституции РФ и исполнения законов, действующих на территории РФ.</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Прокурор </w:t>
      </w:r>
      <w:r w:rsidRPr="004250D0">
        <w:rPr>
          <w:rFonts w:ascii="Times New Roman" w:hAnsi="Times New Roman" w:cs="Times New Roman"/>
          <w:sz w:val="24"/>
          <w:szCs w:val="24"/>
          <w:shd w:val="clear" w:color="auto" w:fill="FFFFFF"/>
        </w:rPr>
        <w:t>– должностное лицо в системе прокуратуры РФ, осуществляющее прокурорский надзор, предварительное следствие по некоторым категориям уголовных дел, поддержание государственного обвинения в уголовном судопроизводстве.</w:t>
      </w:r>
    </w:p>
    <w:p w:rsidR="004250D0" w:rsidRPr="004250D0" w:rsidRDefault="004250D0" w:rsidP="004250D0">
      <w:pPr>
        <w:widowControl w:val="0"/>
        <w:spacing w:after="0" w:line="240" w:lineRule="auto"/>
        <w:ind w:firstLine="709"/>
        <w:jc w:val="both"/>
        <w:rPr>
          <w:rStyle w:val="apple-converted-space"/>
          <w:rFonts w:ascii="Times New Roman" w:hAnsi="Times New Roman" w:cs="Times New Roman"/>
          <w:b/>
          <w:bCs/>
          <w:sz w:val="24"/>
          <w:szCs w:val="24"/>
          <w:shd w:val="clear" w:color="auto" w:fill="FFFFFF"/>
        </w:rPr>
      </w:pPr>
      <w:r w:rsidRPr="004250D0">
        <w:rPr>
          <w:rFonts w:ascii="Times New Roman" w:hAnsi="Times New Roman" w:cs="Times New Roman"/>
          <w:b/>
          <w:bCs/>
          <w:sz w:val="24"/>
          <w:szCs w:val="24"/>
          <w:shd w:val="clear" w:color="auto" w:fill="FFFFFF"/>
        </w:rPr>
        <w:t xml:space="preserve">Прокурорский надзор </w:t>
      </w:r>
      <w:r w:rsidRPr="004250D0">
        <w:rPr>
          <w:rFonts w:ascii="Times New Roman" w:hAnsi="Times New Roman" w:cs="Times New Roman"/>
          <w:sz w:val="24"/>
          <w:szCs w:val="24"/>
          <w:shd w:val="clear" w:color="auto" w:fill="FFFFFF"/>
        </w:rPr>
        <w:t>– осуществляемый Генеральным прокурором РФ и подчиненными ему прокурорами надзор от имени РФ за исполнением действующих на ее территории законов.</w:t>
      </w:r>
      <w:r w:rsidRPr="004250D0">
        <w:rPr>
          <w:rStyle w:val="apple-converted-space"/>
          <w:rFonts w:ascii="Times New Roman" w:hAnsi="Times New Roman" w:cs="Times New Roman"/>
          <w:b/>
          <w:bCs/>
          <w:sz w:val="24"/>
          <w:szCs w:val="24"/>
          <w:shd w:val="clear" w:color="auto" w:fill="FFFFFF"/>
        </w:rPr>
        <w:t> </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Следователь </w:t>
      </w:r>
      <w:r w:rsidRPr="004250D0">
        <w:rPr>
          <w:rStyle w:val="apple-converted-space"/>
          <w:rFonts w:ascii="Times New Roman" w:hAnsi="Times New Roman" w:cs="Times New Roman"/>
          <w:sz w:val="24"/>
          <w:szCs w:val="24"/>
          <w:shd w:val="clear" w:color="auto" w:fill="FFFFFF"/>
        </w:rPr>
        <w:t>–</w:t>
      </w:r>
      <w:r w:rsidRPr="004250D0">
        <w:rPr>
          <w:rFonts w:ascii="Times New Roman" w:hAnsi="Times New Roman" w:cs="Times New Roman"/>
          <w:sz w:val="24"/>
          <w:szCs w:val="24"/>
          <w:shd w:val="clear" w:color="auto" w:fill="FFFFFF"/>
        </w:rPr>
        <w:t xml:space="preserve"> должностное лицо органов прокуратуры, внутренних дел, государственной безопасности, назначенное и действующее в установленном законом порядке.</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Судебная власть </w:t>
      </w:r>
      <w:r w:rsidRPr="004250D0">
        <w:rPr>
          <w:rFonts w:ascii="Times New Roman" w:hAnsi="Times New Roman" w:cs="Times New Roman"/>
          <w:sz w:val="24"/>
          <w:szCs w:val="24"/>
          <w:shd w:val="clear" w:color="auto" w:fill="FFFFFF"/>
        </w:rPr>
        <w:t>– одна из трех основополагающих и самостоятельных функций государственной власти.</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Суд </w:t>
      </w:r>
      <w:r w:rsidRPr="004250D0">
        <w:rPr>
          <w:rFonts w:ascii="Times New Roman" w:hAnsi="Times New Roman" w:cs="Times New Roman"/>
          <w:sz w:val="24"/>
          <w:szCs w:val="24"/>
          <w:shd w:val="clear" w:color="auto" w:fill="FFFFFF"/>
        </w:rPr>
        <w:t>– орган государства, осуществляющий судебную власть путем отправления правосудия при рассмотрении гражданских и уголовных дел, дел об административных правонарушениях, экономических споров и некоторых др. категорий дел в порядке, установленном процессуальным законодательством.</w:t>
      </w:r>
    </w:p>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b/>
          <w:bCs/>
          <w:sz w:val="24"/>
          <w:szCs w:val="24"/>
          <w:shd w:val="clear" w:color="auto" w:fill="FFFFFF"/>
        </w:rPr>
        <w:t xml:space="preserve">Судебная система </w:t>
      </w:r>
      <w:r w:rsidRPr="004250D0">
        <w:rPr>
          <w:rFonts w:ascii="Times New Roman" w:hAnsi="Times New Roman" w:cs="Times New Roman"/>
          <w:sz w:val="24"/>
          <w:szCs w:val="24"/>
          <w:shd w:val="clear" w:color="auto" w:fill="FFFFFF"/>
        </w:rPr>
        <w:t>– единая система всех судов, осуществляющих судебную власть путем отправления правосудия, имеющих общие задачи, организованных и действующих на единых демократических принципах.</w:t>
      </w:r>
    </w:p>
    <w:p w:rsidR="00C91173" w:rsidRDefault="004250D0" w:rsidP="00140E98">
      <w:pPr>
        <w:widowControl w:val="0"/>
        <w:spacing w:after="0" w:line="240" w:lineRule="auto"/>
        <w:ind w:firstLine="709"/>
        <w:jc w:val="both"/>
        <w:rPr>
          <w:rFonts w:ascii="Times New Roman" w:eastAsia="Times New Roman" w:hAnsi="Times New Roman" w:cs="Times New Roman"/>
          <w:b/>
          <w:sz w:val="24"/>
          <w:szCs w:val="24"/>
        </w:rPr>
      </w:pPr>
      <w:r w:rsidRPr="004250D0">
        <w:rPr>
          <w:rFonts w:ascii="Times New Roman" w:hAnsi="Times New Roman" w:cs="Times New Roman"/>
          <w:b/>
          <w:bCs/>
          <w:sz w:val="24"/>
          <w:szCs w:val="24"/>
          <w:shd w:val="clear" w:color="auto" w:fill="FFFFFF"/>
        </w:rPr>
        <w:t xml:space="preserve">Судоустройство </w:t>
      </w:r>
      <w:r w:rsidRPr="004250D0">
        <w:rPr>
          <w:rFonts w:ascii="Times New Roman" w:hAnsi="Times New Roman" w:cs="Times New Roman"/>
          <w:sz w:val="24"/>
          <w:szCs w:val="24"/>
          <w:shd w:val="clear" w:color="auto" w:fill="FFFFFF"/>
        </w:rPr>
        <w:t>– система судебных органов государства, их структура и состав.</w:t>
      </w:r>
      <w:r w:rsidR="00C91173">
        <w:rPr>
          <w:rFonts w:ascii="Times New Roman" w:hAnsi="Times New Roman"/>
          <w:sz w:val="24"/>
          <w:szCs w:val="24"/>
        </w:rPr>
        <w:br w:type="page"/>
      </w:r>
    </w:p>
    <w:p w:rsidR="004250D0" w:rsidRPr="004250D0" w:rsidRDefault="004250D0" w:rsidP="004250D0">
      <w:pPr>
        <w:pStyle w:val="2"/>
        <w:keepNext w:val="0"/>
        <w:widowControl w:val="0"/>
        <w:ind w:firstLine="709"/>
        <w:jc w:val="both"/>
        <w:rPr>
          <w:rFonts w:ascii="Times New Roman" w:hAnsi="Times New Roman"/>
          <w:sz w:val="24"/>
          <w:szCs w:val="24"/>
        </w:rPr>
      </w:pPr>
      <w:r w:rsidRPr="004250D0">
        <w:rPr>
          <w:rFonts w:ascii="Times New Roman" w:hAnsi="Times New Roman"/>
          <w:sz w:val="24"/>
          <w:szCs w:val="24"/>
        </w:rPr>
        <w:lastRenderedPageBreak/>
        <w:t>6. ФОНД ОЦЕНОЧНЫХ СРЕДСТВ ДЛЯ ПРОВЕДЕНИЯ ПРОМЕЖУТОЧНОЙ АТТЕСТАЦИИ ОБУЧАЮЩИХСЯ ПО ДИСЦИПЛИНЕ (МОДУЛЮ)</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21" w:name="_Toc497819081"/>
      <w:r w:rsidRPr="004250D0">
        <w:rPr>
          <w:rFonts w:ascii="Times New Roman" w:hAnsi="Times New Roman"/>
          <w:sz w:val="24"/>
          <w:szCs w:val="24"/>
        </w:rPr>
        <w:instrText>6. ФОНД ОЦЕНОЧНЫХ СРЕДСТВ ДЛЯ ПРОВЕДЕНИЯ ПРОМЕЖУТОЧНОЙ АТТЕСТАЦИИ ОБУЧАЮЩИХСЯ ПО ДИСЦИПЛИНЕ (МОДУЛЮ)</w:instrText>
      </w:r>
      <w:bookmarkEnd w:id="21"/>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Приложение № 1 к рабочей программе дисциплины</w:t>
      </w:r>
    </w:p>
    <w:p w:rsidR="004250D0" w:rsidRPr="004250D0" w:rsidRDefault="004250D0" w:rsidP="004250D0">
      <w:pPr>
        <w:widowControl w:val="0"/>
        <w:spacing w:after="0" w:line="240" w:lineRule="auto"/>
        <w:ind w:firstLine="709"/>
        <w:jc w:val="both"/>
        <w:rPr>
          <w:rFonts w:ascii="Times New Roman" w:hAnsi="Times New Roman" w:cs="Times New Roman"/>
          <w:sz w:val="24"/>
          <w:szCs w:val="24"/>
          <w:lang w:eastAsia="en-US"/>
        </w:rPr>
      </w:pPr>
    </w:p>
    <w:p w:rsidR="004250D0" w:rsidRPr="004250D0" w:rsidRDefault="004250D0" w:rsidP="00CE79F4">
      <w:pPr>
        <w:pStyle w:val="2"/>
        <w:keepNext w:val="0"/>
        <w:widowControl w:val="0"/>
        <w:ind w:firstLine="709"/>
        <w:rPr>
          <w:rFonts w:ascii="Times New Roman" w:hAnsi="Times New Roman"/>
          <w:sz w:val="24"/>
          <w:szCs w:val="24"/>
        </w:rPr>
      </w:pPr>
      <w:r w:rsidRPr="004250D0">
        <w:rPr>
          <w:rFonts w:ascii="Times New Roman" w:hAnsi="Times New Roman"/>
          <w:sz w:val="24"/>
          <w:szCs w:val="24"/>
        </w:rPr>
        <w:t>7. ОСНОВНАЯ И ДОПОЛНИТЕЛЬНАЯ УЧЕБНАЯ ЛИТЕРАТУРА, НЕОБХОДИМАЯ ДЛЯ ОСВОЕНИЯ ДИСЦИПЛИНЫ (МОДУЛЯ)</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22" w:name="_Toc497819082"/>
      <w:r w:rsidRPr="004250D0">
        <w:rPr>
          <w:rFonts w:ascii="Times New Roman" w:hAnsi="Times New Roman"/>
          <w:sz w:val="24"/>
          <w:szCs w:val="24"/>
        </w:rPr>
        <w:instrText>7. ОСНОВНАЯ И ДОПОЛНИТЕЛЬНАЯ УЧЕБНАЯ ЛИТЕРАТУРА, НЕОБХОДИМАЯ ДЛЯ ОСВОЕНИЯ ДИСЦИПЛИНЫ (МОДУЛЯ)</w:instrText>
      </w:r>
      <w:bookmarkEnd w:id="22"/>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4250D0" w:rsidRPr="004250D0" w:rsidRDefault="004250D0" w:rsidP="00CE79F4">
      <w:pPr>
        <w:widowControl w:val="0"/>
        <w:tabs>
          <w:tab w:val="left" w:pos="1134"/>
          <w:tab w:val="right" w:leader="underscore" w:pos="8505"/>
        </w:tabs>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t>7.1. Основная литература</w:t>
      </w:r>
      <w:r w:rsidR="00DD5ED9" w:rsidRPr="004250D0">
        <w:rPr>
          <w:rFonts w:ascii="Times New Roman" w:hAnsi="Times New Roman" w:cs="Times New Roman"/>
          <w:b/>
          <w:sz w:val="24"/>
          <w:szCs w:val="24"/>
        </w:rPr>
        <w:fldChar w:fldCharType="begin"/>
      </w:r>
      <w:r w:rsidRPr="004250D0">
        <w:rPr>
          <w:rFonts w:ascii="Times New Roman" w:hAnsi="Times New Roman" w:cs="Times New Roman"/>
          <w:sz w:val="24"/>
          <w:szCs w:val="24"/>
        </w:rPr>
        <w:instrText xml:space="preserve"> TC "</w:instrText>
      </w:r>
      <w:bookmarkStart w:id="23" w:name="_Toc497819083"/>
      <w:r w:rsidRPr="004250D0">
        <w:rPr>
          <w:rFonts w:ascii="Times New Roman" w:hAnsi="Times New Roman" w:cs="Times New Roman"/>
          <w:b/>
          <w:sz w:val="24"/>
          <w:szCs w:val="24"/>
        </w:rPr>
        <w:instrText>7.1. Основная литература</w:instrText>
      </w:r>
      <w:bookmarkEnd w:id="23"/>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6679"/>
        <w:gridCol w:w="2753"/>
      </w:tblGrid>
      <w:tr w:rsidR="004250D0" w:rsidRPr="004250D0" w:rsidTr="009326F6">
        <w:trPr>
          <w:jc w:val="center"/>
        </w:trPr>
        <w:tc>
          <w:tcPr>
            <w:tcW w:w="579" w:type="dxa"/>
            <w:shd w:val="clear" w:color="auto" w:fill="F2F2F2"/>
            <w:vAlign w:val="center"/>
          </w:tcPr>
          <w:p w:rsidR="004250D0" w:rsidRPr="004250D0" w:rsidRDefault="00C91173" w:rsidP="00C91173">
            <w:pPr>
              <w:spacing w:after="0" w:line="240" w:lineRule="auto"/>
              <w:ind w:left="57" w:firstLine="709"/>
              <w:jc w:val="center"/>
              <w:rPr>
                <w:rFonts w:ascii="Times New Roman" w:hAnsi="Times New Roman" w:cs="Times New Roman"/>
                <w:b/>
                <w:i/>
                <w:sz w:val="24"/>
                <w:szCs w:val="24"/>
              </w:rPr>
            </w:pPr>
            <w:r w:rsidRPr="00814B45">
              <w:rPr>
                <w:rFonts w:eastAsia="Calibri"/>
                <w:b/>
                <w:i/>
                <w:szCs w:val="28"/>
                <w:lang w:eastAsia="en-US"/>
              </w:rPr>
              <w:t>№</w:t>
            </w:r>
            <w:r w:rsidR="004250D0" w:rsidRPr="004250D0">
              <w:rPr>
                <w:rFonts w:ascii="Times New Roman" w:hAnsi="Times New Roman" w:cs="Times New Roman"/>
                <w:b/>
                <w:i/>
                <w:sz w:val="24"/>
                <w:szCs w:val="24"/>
              </w:rPr>
              <w:t>№ п/п</w:t>
            </w:r>
          </w:p>
        </w:tc>
        <w:tc>
          <w:tcPr>
            <w:tcW w:w="6679" w:type="dxa"/>
            <w:shd w:val="clear" w:color="auto" w:fill="F2F2F2"/>
            <w:vAlign w:val="center"/>
          </w:tcPr>
          <w:p w:rsidR="004250D0" w:rsidRPr="004250D0" w:rsidRDefault="004250D0" w:rsidP="004250D0">
            <w:pPr>
              <w:spacing w:after="0" w:line="240" w:lineRule="auto"/>
              <w:ind w:left="57" w:firstLine="709"/>
              <w:jc w:val="both"/>
              <w:rPr>
                <w:rFonts w:ascii="Times New Roman" w:hAnsi="Times New Roman" w:cs="Times New Roman"/>
                <w:b/>
                <w:i/>
                <w:sz w:val="24"/>
                <w:szCs w:val="24"/>
              </w:rPr>
            </w:pPr>
            <w:r w:rsidRPr="004250D0">
              <w:rPr>
                <w:rFonts w:ascii="Times New Roman" w:hAnsi="Times New Roman" w:cs="Times New Roman"/>
                <w:b/>
                <w:i/>
                <w:sz w:val="24"/>
                <w:szCs w:val="24"/>
              </w:rPr>
              <w:t xml:space="preserve">Автор, название, выходные данные, место издания, </w:t>
            </w:r>
          </w:p>
          <w:p w:rsidR="004250D0" w:rsidRPr="004250D0" w:rsidRDefault="004250D0" w:rsidP="004250D0">
            <w:pPr>
              <w:spacing w:after="0" w:line="240" w:lineRule="auto"/>
              <w:ind w:left="57" w:firstLine="709"/>
              <w:jc w:val="both"/>
              <w:rPr>
                <w:rFonts w:ascii="Times New Roman" w:hAnsi="Times New Roman" w:cs="Times New Roman"/>
                <w:b/>
                <w:i/>
                <w:sz w:val="24"/>
                <w:szCs w:val="24"/>
              </w:rPr>
            </w:pPr>
            <w:r w:rsidRPr="004250D0">
              <w:rPr>
                <w:rFonts w:ascii="Times New Roman" w:hAnsi="Times New Roman" w:cs="Times New Roman"/>
                <w:b/>
                <w:i/>
                <w:sz w:val="24"/>
                <w:szCs w:val="24"/>
              </w:rPr>
              <w:t>изд-во год издания</w:t>
            </w:r>
          </w:p>
        </w:tc>
        <w:tc>
          <w:tcPr>
            <w:tcW w:w="2753" w:type="dxa"/>
            <w:shd w:val="clear" w:color="auto" w:fill="F2F2F2"/>
            <w:vAlign w:val="center"/>
          </w:tcPr>
          <w:p w:rsidR="004250D0" w:rsidRPr="004250D0" w:rsidRDefault="004250D0" w:rsidP="004250D0">
            <w:pPr>
              <w:spacing w:after="0" w:line="240" w:lineRule="auto"/>
              <w:ind w:left="57" w:firstLine="709"/>
              <w:jc w:val="both"/>
              <w:rPr>
                <w:rFonts w:ascii="Times New Roman" w:hAnsi="Times New Roman" w:cs="Times New Roman"/>
                <w:b/>
                <w:i/>
                <w:sz w:val="24"/>
                <w:szCs w:val="24"/>
              </w:rPr>
            </w:pPr>
            <w:r w:rsidRPr="004250D0">
              <w:rPr>
                <w:rFonts w:ascii="Times New Roman" w:hAnsi="Times New Roman" w:cs="Times New Roman"/>
                <w:b/>
                <w:i/>
                <w:sz w:val="24"/>
                <w:szCs w:val="24"/>
              </w:rPr>
              <w:t>Наличие в ЭБС</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3"/>
              </w:numPr>
              <w:rPr>
                <w:sz w:val="24"/>
                <w:szCs w:val="24"/>
              </w:rPr>
            </w:pPr>
          </w:p>
        </w:tc>
        <w:tc>
          <w:tcPr>
            <w:tcW w:w="6679" w:type="dxa"/>
            <w:shd w:val="clear" w:color="auto" w:fill="auto"/>
          </w:tcPr>
          <w:p w:rsidR="004250D0" w:rsidRPr="004250D0" w:rsidRDefault="004250D0" w:rsidP="004250D0">
            <w:pPr>
              <w:widowControl w:val="0"/>
              <w:tabs>
                <w:tab w:val="left" w:pos="993"/>
              </w:tabs>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sz w:val="24"/>
                <w:szCs w:val="24"/>
                <w:shd w:val="clear" w:color="auto" w:fill="FFFFFF"/>
              </w:rPr>
              <w:t>Правоохранительные органы и правоохранительная деятельность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w:t>
            </w:r>
          </w:p>
        </w:tc>
        <w:tc>
          <w:tcPr>
            <w:tcW w:w="2753" w:type="dxa"/>
            <w:shd w:val="clear" w:color="auto" w:fill="auto"/>
          </w:tcPr>
          <w:p w:rsidR="004250D0" w:rsidRPr="004250D0" w:rsidRDefault="004250D0" w:rsidP="004250D0">
            <w:pPr>
              <w:spacing w:after="0" w:line="240" w:lineRule="auto"/>
              <w:ind w:left="57" w:firstLine="709"/>
              <w:jc w:val="both"/>
              <w:rPr>
                <w:rFonts w:ascii="Times New Roman" w:hAnsi="Times New Roman" w:cs="Times New Roman"/>
                <w:sz w:val="24"/>
                <w:szCs w:val="24"/>
                <w:shd w:val="clear" w:color="auto" w:fill="FFFFFF"/>
              </w:rPr>
            </w:pPr>
            <w:r w:rsidRPr="004250D0">
              <w:rPr>
                <w:rFonts w:ascii="Times New Roman" w:hAnsi="Times New Roman" w:cs="Times New Roman"/>
                <w:sz w:val="24"/>
                <w:szCs w:val="24"/>
                <w:shd w:val="clear" w:color="auto" w:fill="FFFFFF"/>
              </w:rPr>
              <w:t>Режим доступа:</w:t>
            </w:r>
          </w:p>
          <w:p w:rsidR="004250D0" w:rsidRPr="004250D0" w:rsidRDefault="004250D0" w:rsidP="004250D0">
            <w:pPr>
              <w:spacing w:after="0" w:line="240" w:lineRule="auto"/>
              <w:ind w:left="57"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http://www.iprbookshop.ru/52539. — ЭБС «IPRbooks», по паролю</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3"/>
              </w:numPr>
              <w:rPr>
                <w:sz w:val="24"/>
                <w:szCs w:val="24"/>
              </w:rPr>
            </w:pPr>
          </w:p>
        </w:tc>
        <w:tc>
          <w:tcPr>
            <w:tcW w:w="6679" w:type="dxa"/>
            <w:shd w:val="clear" w:color="auto" w:fill="auto"/>
          </w:tcPr>
          <w:p w:rsidR="004250D0" w:rsidRPr="004250D0" w:rsidRDefault="004250D0" w:rsidP="004250D0">
            <w:pPr>
              <w:spacing w:after="0" w:line="240" w:lineRule="auto"/>
              <w:ind w:left="57"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Правоохранительные органы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w:t>
            </w:r>
          </w:p>
        </w:tc>
        <w:tc>
          <w:tcPr>
            <w:tcW w:w="2753" w:type="dxa"/>
            <w:shd w:val="clear" w:color="auto" w:fill="auto"/>
          </w:tcPr>
          <w:p w:rsidR="004250D0" w:rsidRPr="004250D0" w:rsidRDefault="004250D0" w:rsidP="004250D0">
            <w:pPr>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sz w:val="24"/>
                <w:szCs w:val="24"/>
                <w:shd w:val="clear" w:color="auto" w:fill="FFFFFF"/>
              </w:rPr>
              <w:t>Режим доступа:</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http://www.iprbookshop.ru/52540. — ЭБС «IPRbooks», по паролю</w:t>
            </w:r>
          </w:p>
        </w:tc>
      </w:tr>
    </w:tbl>
    <w:p w:rsidR="00CE79F4" w:rsidRDefault="00CE79F4" w:rsidP="004250D0">
      <w:pPr>
        <w:tabs>
          <w:tab w:val="right" w:leader="underscore" w:pos="8505"/>
        </w:tabs>
        <w:spacing w:after="0" w:line="240" w:lineRule="auto"/>
        <w:ind w:firstLine="709"/>
        <w:jc w:val="both"/>
        <w:rPr>
          <w:rFonts w:ascii="Times New Roman" w:hAnsi="Times New Roman" w:cs="Times New Roman"/>
          <w:b/>
          <w:sz w:val="24"/>
          <w:szCs w:val="24"/>
        </w:rPr>
      </w:pPr>
    </w:p>
    <w:p w:rsidR="004250D0" w:rsidRPr="004250D0" w:rsidRDefault="004250D0" w:rsidP="00CE79F4">
      <w:pPr>
        <w:tabs>
          <w:tab w:val="right" w:leader="underscore" w:pos="8505"/>
        </w:tabs>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t>7.2. Дополнительная литература</w:t>
      </w:r>
      <w:r w:rsidR="00DD5ED9" w:rsidRPr="004250D0">
        <w:rPr>
          <w:rFonts w:ascii="Times New Roman" w:hAnsi="Times New Roman" w:cs="Times New Roman"/>
          <w:b/>
          <w:sz w:val="24"/>
          <w:szCs w:val="24"/>
        </w:rPr>
        <w:fldChar w:fldCharType="begin"/>
      </w:r>
      <w:r w:rsidRPr="004250D0">
        <w:rPr>
          <w:rFonts w:ascii="Times New Roman" w:hAnsi="Times New Roman" w:cs="Times New Roman"/>
          <w:sz w:val="24"/>
          <w:szCs w:val="24"/>
        </w:rPr>
        <w:instrText xml:space="preserve"> TC "</w:instrText>
      </w:r>
      <w:bookmarkStart w:id="24" w:name="_Toc497819084"/>
      <w:r w:rsidRPr="004250D0">
        <w:rPr>
          <w:rFonts w:ascii="Times New Roman" w:hAnsi="Times New Roman" w:cs="Times New Roman"/>
          <w:b/>
          <w:sz w:val="24"/>
          <w:szCs w:val="24"/>
        </w:rPr>
        <w:instrText>7.2. Дополнительная литература</w:instrText>
      </w:r>
      <w:bookmarkEnd w:id="24"/>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sz w:val="24"/>
          <w:szCs w:val="24"/>
        </w:rPr>
        <w:fldChar w:fldCharType="end"/>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6679"/>
        <w:gridCol w:w="2753"/>
      </w:tblGrid>
      <w:tr w:rsidR="004250D0" w:rsidRPr="004250D0" w:rsidTr="009326F6">
        <w:trPr>
          <w:jc w:val="center"/>
        </w:trPr>
        <w:tc>
          <w:tcPr>
            <w:tcW w:w="579" w:type="dxa"/>
            <w:shd w:val="clear" w:color="auto" w:fill="F2F2F2"/>
            <w:vAlign w:val="center"/>
          </w:tcPr>
          <w:p w:rsidR="004250D0" w:rsidRPr="004250D0" w:rsidRDefault="004250D0" w:rsidP="00C91173">
            <w:pPr>
              <w:spacing w:after="0" w:line="240" w:lineRule="auto"/>
              <w:ind w:left="57" w:firstLine="709"/>
              <w:jc w:val="both"/>
              <w:rPr>
                <w:rFonts w:ascii="Times New Roman" w:hAnsi="Times New Roman" w:cs="Times New Roman"/>
                <w:b/>
                <w:i/>
                <w:sz w:val="24"/>
                <w:szCs w:val="24"/>
              </w:rPr>
            </w:pPr>
            <w:r w:rsidRPr="004250D0">
              <w:rPr>
                <w:rFonts w:ascii="Times New Roman" w:hAnsi="Times New Roman" w:cs="Times New Roman"/>
                <w:b/>
                <w:i/>
                <w:sz w:val="24"/>
                <w:szCs w:val="24"/>
              </w:rPr>
              <w:t>№</w:t>
            </w:r>
            <w:r w:rsidR="00C91173" w:rsidRPr="004250D0">
              <w:rPr>
                <w:rFonts w:ascii="Times New Roman" w:hAnsi="Times New Roman" w:cs="Times New Roman"/>
                <w:b/>
                <w:i/>
                <w:sz w:val="24"/>
                <w:szCs w:val="24"/>
              </w:rPr>
              <w:t>№ п/п</w:t>
            </w:r>
          </w:p>
        </w:tc>
        <w:tc>
          <w:tcPr>
            <w:tcW w:w="6679" w:type="dxa"/>
            <w:shd w:val="clear" w:color="auto" w:fill="F2F2F2"/>
            <w:vAlign w:val="center"/>
          </w:tcPr>
          <w:p w:rsidR="004250D0" w:rsidRPr="004250D0" w:rsidRDefault="004250D0" w:rsidP="004250D0">
            <w:pPr>
              <w:spacing w:after="0" w:line="240" w:lineRule="auto"/>
              <w:ind w:left="57" w:firstLine="709"/>
              <w:jc w:val="both"/>
              <w:rPr>
                <w:rFonts w:ascii="Times New Roman" w:hAnsi="Times New Roman" w:cs="Times New Roman"/>
                <w:b/>
                <w:i/>
                <w:sz w:val="24"/>
                <w:szCs w:val="24"/>
              </w:rPr>
            </w:pPr>
            <w:r w:rsidRPr="004250D0">
              <w:rPr>
                <w:rFonts w:ascii="Times New Roman" w:hAnsi="Times New Roman" w:cs="Times New Roman"/>
                <w:b/>
                <w:i/>
                <w:sz w:val="24"/>
                <w:szCs w:val="24"/>
              </w:rPr>
              <w:t xml:space="preserve">Автор, название, выходные данные, место издания, </w:t>
            </w:r>
          </w:p>
          <w:p w:rsidR="004250D0" w:rsidRPr="004250D0" w:rsidRDefault="004250D0" w:rsidP="004250D0">
            <w:pPr>
              <w:spacing w:after="0" w:line="240" w:lineRule="auto"/>
              <w:ind w:left="57" w:firstLine="709"/>
              <w:jc w:val="both"/>
              <w:rPr>
                <w:rFonts w:ascii="Times New Roman" w:hAnsi="Times New Roman" w:cs="Times New Roman"/>
                <w:b/>
                <w:i/>
                <w:sz w:val="24"/>
                <w:szCs w:val="24"/>
              </w:rPr>
            </w:pPr>
            <w:r w:rsidRPr="004250D0">
              <w:rPr>
                <w:rFonts w:ascii="Times New Roman" w:hAnsi="Times New Roman" w:cs="Times New Roman"/>
                <w:b/>
                <w:i/>
                <w:sz w:val="24"/>
                <w:szCs w:val="24"/>
              </w:rPr>
              <w:t>изд-во год издания</w:t>
            </w:r>
          </w:p>
        </w:tc>
        <w:tc>
          <w:tcPr>
            <w:tcW w:w="2753" w:type="dxa"/>
            <w:shd w:val="clear" w:color="auto" w:fill="F2F2F2"/>
            <w:vAlign w:val="center"/>
          </w:tcPr>
          <w:p w:rsidR="004250D0" w:rsidRPr="004250D0" w:rsidRDefault="004250D0" w:rsidP="004250D0">
            <w:pPr>
              <w:spacing w:after="0" w:line="240" w:lineRule="auto"/>
              <w:ind w:left="57" w:firstLine="709"/>
              <w:jc w:val="both"/>
              <w:rPr>
                <w:rFonts w:ascii="Times New Roman" w:hAnsi="Times New Roman" w:cs="Times New Roman"/>
                <w:b/>
                <w:i/>
                <w:sz w:val="24"/>
                <w:szCs w:val="24"/>
              </w:rPr>
            </w:pPr>
            <w:r w:rsidRPr="004250D0">
              <w:rPr>
                <w:rFonts w:ascii="Times New Roman" w:hAnsi="Times New Roman" w:cs="Times New Roman"/>
                <w:b/>
                <w:i/>
                <w:sz w:val="24"/>
                <w:szCs w:val="24"/>
              </w:rPr>
              <w:t>Наличие в ЭБС*</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bCs/>
                <w:sz w:val="24"/>
                <w:szCs w:val="24"/>
              </w:rPr>
              <w:t>Четвериков, В.С.</w:t>
            </w:r>
            <w:r w:rsidRPr="004250D0">
              <w:rPr>
                <w:rFonts w:ascii="Times New Roman" w:hAnsi="Times New Roman" w:cs="Times New Roman"/>
                <w:sz w:val="24"/>
                <w:szCs w:val="24"/>
              </w:rPr>
              <w:t>   Правоохранительные органы [Текст] : учебник / В. С. Четвериков. - 3-е изд. - М. : РИОР: ИНФРА-М, 2014. - 378 с. ; ФГОС. - (Высшее образование: Бакалавриат). - ISBN 978-5-369-01238-3 : 649-00.</w:t>
            </w:r>
          </w:p>
        </w:tc>
        <w:tc>
          <w:tcPr>
            <w:tcW w:w="2753" w:type="dxa"/>
            <w:shd w:val="clear" w:color="auto" w:fill="auto"/>
          </w:tcPr>
          <w:p w:rsidR="004250D0" w:rsidRPr="004250D0" w:rsidRDefault="00CE79F4" w:rsidP="00CE79F4">
            <w:pPr>
              <w:spacing w:after="0" w:line="240" w:lineRule="auto"/>
              <w:ind w:left="57" w:firstLine="709"/>
              <w:jc w:val="center"/>
              <w:rPr>
                <w:rFonts w:ascii="Times New Roman" w:hAnsi="Times New Roman" w:cs="Times New Roman"/>
                <w:i/>
                <w:sz w:val="24"/>
                <w:szCs w:val="24"/>
              </w:rPr>
            </w:pPr>
            <w:r>
              <w:rPr>
                <w:rFonts w:ascii="Times New Roman" w:hAnsi="Times New Roman" w:cs="Times New Roman"/>
                <w:i/>
                <w:sz w:val="24"/>
                <w:szCs w:val="24"/>
              </w:rPr>
              <w:t>-</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Правоохранительные органы Российской Федерации [Электронный ресурс]: учебник для студентов вузов, обучающихся по направлению подготовки «Юриспруденция»/ А.П. Галоганов [и др.].— Электрон. текстовые данные.— М.: ЮНИТИ-ДАНА, 2015.— 351 c.</w:t>
            </w:r>
          </w:p>
        </w:tc>
        <w:tc>
          <w:tcPr>
            <w:tcW w:w="2753"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sz w:val="24"/>
                <w:szCs w:val="24"/>
                <w:shd w:val="clear" w:color="auto" w:fill="FFFFFF"/>
              </w:rPr>
              <w:t>Режим доступа: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http://www.iprbookshop.ru/20991.— ЭБС «IPRbooks», по паролю</w:t>
            </w:r>
          </w:p>
          <w:p w:rsidR="004250D0" w:rsidRPr="004250D0" w:rsidRDefault="004250D0" w:rsidP="004250D0">
            <w:pPr>
              <w:spacing w:after="0" w:line="240" w:lineRule="auto"/>
              <w:ind w:left="57" w:firstLine="709"/>
              <w:jc w:val="both"/>
              <w:rPr>
                <w:rFonts w:ascii="Times New Roman" w:hAnsi="Times New Roman" w:cs="Times New Roman"/>
                <w:sz w:val="24"/>
                <w:szCs w:val="24"/>
              </w:rPr>
            </w:pP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Ишеков К.А. Правоохранительные органы [Электронный ресурс]: учебное пособие/ Ишеков К.А., Черкасов К.В., Воронкова М.Л.— Электрон. текстовые данные.— М.: Эксмо, 2010.— 217 c.</w:t>
            </w:r>
          </w:p>
        </w:tc>
        <w:tc>
          <w:tcPr>
            <w:tcW w:w="2753"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sz w:val="24"/>
                <w:szCs w:val="24"/>
                <w:shd w:val="clear" w:color="auto" w:fill="FFFFFF"/>
              </w:rPr>
              <w:t>Режим доступа: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http://www.iprbookshop.ru/1172. — ЭБС «IPRbooks», по паролю</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bCs/>
                <w:sz w:val="24"/>
                <w:szCs w:val="24"/>
              </w:rPr>
              <w:t xml:space="preserve">Правоохранительные органы [Электронный ресурс]: учебное пособие (Хрестоматия)/ — Электрон. текстовые данные.— М.: Зерцало-М, 2011.— 440 c. </w:t>
            </w:r>
          </w:p>
        </w:tc>
        <w:tc>
          <w:tcPr>
            <w:tcW w:w="2753" w:type="dxa"/>
            <w:shd w:val="clear" w:color="auto" w:fill="auto"/>
          </w:tcPr>
          <w:p w:rsidR="004250D0" w:rsidRPr="004250D0" w:rsidRDefault="004250D0" w:rsidP="004250D0">
            <w:pPr>
              <w:spacing w:after="0" w:line="240" w:lineRule="auto"/>
              <w:ind w:left="57" w:firstLine="709"/>
              <w:jc w:val="both"/>
              <w:rPr>
                <w:rFonts w:ascii="Times New Roman" w:hAnsi="Times New Roman" w:cs="Times New Roman"/>
                <w:i/>
                <w:sz w:val="24"/>
                <w:szCs w:val="24"/>
              </w:rPr>
            </w:pPr>
            <w:r w:rsidRPr="004250D0">
              <w:rPr>
                <w:rFonts w:ascii="Times New Roman" w:hAnsi="Times New Roman" w:cs="Times New Roman"/>
                <w:bCs/>
                <w:sz w:val="24"/>
                <w:szCs w:val="24"/>
              </w:rPr>
              <w:t>Режим доступа: http://www.iprbookshop.ru/6749. — ЭБС «IPRbooks», по паролю</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Default="004250D0" w:rsidP="004250D0">
            <w:pPr>
              <w:widowControl w:val="0"/>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bCs/>
                <w:sz w:val="24"/>
                <w:szCs w:val="24"/>
              </w:rPr>
              <w:t>Правоохранительные органы [Текст] : учебник / под общ. ред. Н.А. Петухова, Г.И. Загорского. - 6-е изд., перераб. и доп. - М. : ИТК Дашков и Ко , 2010. - 448 с. ; МО. - ISBN 978-5-394-00834-4 : 299-00.</w:t>
            </w:r>
          </w:p>
          <w:p w:rsidR="00CE79F4" w:rsidRPr="004250D0" w:rsidRDefault="00CE79F4" w:rsidP="004250D0">
            <w:pPr>
              <w:widowControl w:val="0"/>
              <w:spacing w:after="0" w:line="240" w:lineRule="auto"/>
              <w:ind w:firstLine="709"/>
              <w:jc w:val="both"/>
              <w:rPr>
                <w:rFonts w:ascii="Times New Roman" w:hAnsi="Times New Roman" w:cs="Times New Roman"/>
                <w:bCs/>
                <w:sz w:val="24"/>
                <w:szCs w:val="24"/>
              </w:rPr>
            </w:pPr>
          </w:p>
        </w:tc>
        <w:tc>
          <w:tcPr>
            <w:tcW w:w="2753" w:type="dxa"/>
            <w:shd w:val="clear" w:color="auto" w:fill="auto"/>
          </w:tcPr>
          <w:p w:rsidR="004250D0" w:rsidRPr="004250D0" w:rsidRDefault="00CE79F4" w:rsidP="00CE79F4">
            <w:pPr>
              <w:spacing w:after="0" w:line="240" w:lineRule="auto"/>
              <w:ind w:left="57" w:firstLine="709"/>
              <w:jc w:val="center"/>
              <w:rPr>
                <w:rFonts w:ascii="Times New Roman" w:hAnsi="Times New Roman" w:cs="Times New Roman"/>
                <w:i/>
                <w:sz w:val="24"/>
                <w:szCs w:val="24"/>
              </w:rPr>
            </w:pPr>
            <w:r>
              <w:rPr>
                <w:rFonts w:ascii="Times New Roman" w:hAnsi="Times New Roman" w:cs="Times New Roman"/>
                <w:i/>
                <w:sz w:val="24"/>
                <w:szCs w:val="24"/>
              </w:rPr>
              <w:t>-</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bCs/>
                <w:sz w:val="24"/>
                <w:szCs w:val="24"/>
              </w:rPr>
              <w:t xml:space="preserve">Правоохранительные органы [Электронный ресурс]: учебник/ И.И. Сыдорук [и др.].— Электрон. текстовые данные.— М.: ЮНИТИ-ДАНА, 2012.— 471 c. </w:t>
            </w:r>
          </w:p>
        </w:tc>
        <w:tc>
          <w:tcPr>
            <w:tcW w:w="2753" w:type="dxa"/>
            <w:shd w:val="clear" w:color="auto" w:fill="auto"/>
          </w:tcPr>
          <w:p w:rsidR="004250D0" w:rsidRPr="004250D0" w:rsidRDefault="004250D0" w:rsidP="004250D0">
            <w:pPr>
              <w:spacing w:after="0" w:line="240" w:lineRule="auto"/>
              <w:ind w:left="57" w:firstLine="709"/>
              <w:jc w:val="both"/>
              <w:rPr>
                <w:rFonts w:ascii="Times New Roman" w:hAnsi="Times New Roman" w:cs="Times New Roman"/>
                <w:i/>
                <w:sz w:val="24"/>
                <w:szCs w:val="24"/>
              </w:rPr>
            </w:pPr>
            <w:r w:rsidRPr="004250D0">
              <w:rPr>
                <w:rFonts w:ascii="Times New Roman" w:hAnsi="Times New Roman" w:cs="Times New Roman"/>
                <w:bCs/>
                <w:sz w:val="24"/>
                <w:szCs w:val="24"/>
              </w:rPr>
              <w:t>Режим доступа: http://www.iprbookshop.ru/8117. — ЭБС «IPRbooks», по паролю</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Cs/>
                <w:sz w:val="24"/>
                <w:szCs w:val="24"/>
              </w:rPr>
              <w:t>Гуценко, К.Ф.</w:t>
            </w:r>
            <w:r w:rsidRPr="004250D0">
              <w:rPr>
                <w:rFonts w:ascii="Times New Roman" w:hAnsi="Times New Roman" w:cs="Times New Roman"/>
                <w:sz w:val="24"/>
                <w:szCs w:val="24"/>
              </w:rPr>
              <w:t> Правоохранительные органы [Текст]: учеб. для студ. юрид. вузов и факультетов / К.Ф. Гуценко, М.А. Ковалев ; под ред. проф. К.Ф. Гуценко. - 9-е изд., перераб. и доп. - М. : ЗЕРЦАЛО-М, 2010. - 496 с. ; УМО. - 289-00.</w:t>
            </w:r>
          </w:p>
        </w:tc>
        <w:tc>
          <w:tcPr>
            <w:tcW w:w="2753" w:type="dxa"/>
            <w:shd w:val="clear" w:color="auto" w:fill="auto"/>
          </w:tcPr>
          <w:p w:rsidR="004250D0" w:rsidRPr="004250D0" w:rsidRDefault="00CE79F4" w:rsidP="00CE79F4">
            <w:pPr>
              <w:spacing w:after="0" w:line="240" w:lineRule="auto"/>
              <w:ind w:left="57" w:firstLine="709"/>
              <w:jc w:val="center"/>
              <w:rPr>
                <w:rFonts w:ascii="Times New Roman" w:hAnsi="Times New Roman" w:cs="Times New Roman"/>
                <w:i/>
                <w:sz w:val="24"/>
                <w:szCs w:val="24"/>
              </w:rPr>
            </w:pPr>
            <w:r>
              <w:rPr>
                <w:rFonts w:ascii="Times New Roman" w:hAnsi="Times New Roman" w:cs="Times New Roman"/>
                <w:i/>
                <w:sz w:val="24"/>
                <w:szCs w:val="24"/>
              </w:rPr>
              <w:t>-</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Cs/>
                <w:sz w:val="24"/>
                <w:szCs w:val="24"/>
              </w:rPr>
              <w:t>Волгина, А.П.</w:t>
            </w:r>
            <w:r w:rsidRPr="004250D0">
              <w:rPr>
                <w:rFonts w:ascii="Times New Roman" w:hAnsi="Times New Roman" w:cs="Times New Roman"/>
                <w:sz w:val="24"/>
                <w:szCs w:val="24"/>
              </w:rPr>
              <w:t> Правоохранительные органы [Текст] : умк для студентов специальности "Юриспруденция" / А. П. Волгина. - Краснодар : КубИСЭП, 2009. - 40 с. ; КубИСЭП. - ISBN 978-5-19-02-2009-40 : б/ц.</w:t>
            </w:r>
          </w:p>
        </w:tc>
        <w:tc>
          <w:tcPr>
            <w:tcW w:w="2753" w:type="dxa"/>
            <w:shd w:val="clear" w:color="auto" w:fill="auto"/>
          </w:tcPr>
          <w:p w:rsidR="004250D0" w:rsidRPr="004250D0" w:rsidRDefault="00CE79F4" w:rsidP="00CE79F4">
            <w:pPr>
              <w:spacing w:after="0" w:line="240" w:lineRule="auto"/>
              <w:ind w:left="57" w:firstLine="709"/>
              <w:jc w:val="center"/>
              <w:rPr>
                <w:rFonts w:ascii="Times New Roman" w:hAnsi="Times New Roman" w:cs="Times New Roman"/>
                <w:sz w:val="24"/>
                <w:szCs w:val="24"/>
              </w:rPr>
            </w:pPr>
            <w:r>
              <w:rPr>
                <w:rFonts w:ascii="Times New Roman" w:hAnsi="Times New Roman" w:cs="Times New Roman"/>
                <w:sz w:val="24"/>
                <w:szCs w:val="24"/>
              </w:rPr>
              <w:t>-</w:t>
            </w:r>
          </w:p>
        </w:tc>
      </w:tr>
      <w:tr w:rsidR="004250D0" w:rsidRPr="004250D0" w:rsidTr="009326F6">
        <w:trPr>
          <w:jc w:val="center"/>
        </w:trPr>
        <w:tc>
          <w:tcPr>
            <w:tcW w:w="579" w:type="dxa"/>
            <w:shd w:val="clear" w:color="auto" w:fill="auto"/>
          </w:tcPr>
          <w:p w:rsidR="004250D0" w:rsidRPr="004250D0" w:rsidRDefault="004250D0" w:rsidP="00423976">
            <w:pPr>
              <w:pStyle w:val="af4"/>
              <w:numPr>
                <w:ilvl w:val="0"/>
                <w:numId w:val="54"/>
              </w:numPr>
              <w:rPr>
                <w:sz w:val="24"/>
                <w:szCs w:val="24"/>
              </w:rPr>
            </w:pPr>
          </w:p>
        </w:tc>
        <w:tc>
          <w:tcPr>
            <w:tcW w:w="6679" w:type="dxa"/>
            <w:shd w:val="clear" w:color="auto" w:fill="auto"/>
          </w:tcPr>
          <w:p w:rsidR="004250D0" w:rsidRPr="004250D0" w:rsidRDefault="004250D0" w:rsidP="004250D0">
            <w:pPr>
              <w:widowControl w:val="0"/>
              <w:tabs>
                <w:tab w:val="left" w:pos="1134"/>
                <w:tab w:val="right" w:leader="underscore" w:pos="8505"/>
              </w:tabs>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Правоохранительные органы [Электронный ресурс]: учебное пособие (Хрестоматия)/ — Электрон. текстовые данные.— М.: Зерцало-М, 2011.— 440 c.</w:t>
            </w:r>
          </w:p>
        </w:tc>
        <w:tc>
          <w:tcPr>
            <w:tcW w:w="2753"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sz w:val="24"/>
                <w:szCs w:val="24"/>
                <w:shd w:val="clear" w:color="auto" w:fill="FFFFFF"/>
              </w:rPr>
            </w:pPr>
            <w:r w:rsidRPr="004250D0">
              <w:rPr>
                <w:rFonts w:ascii="Times New Roman" w:hAnsi="Times New Roman" w:cs="Times New Roman"/>
                <w:sz w:val="24"/>
                <w:szCs w:val="24"/>
                <w:shd w:val="clear" w:color="auto" w:fill="FFFFFF"/>
              </w:rPr>
              <w:t>Режим доступа: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shd w:val="clear" w:color="auto" w:fill="FFFFFF"/>
              </w:rPr>
              <w:t>http://www.iprbookshop.ru/6749. — ЭБС «IPRbooks», по паролю</w:t>
            </w:r>
          </w:p>
        </w:tc>
      </w:tr>
    </w:tbl>
    <w:p w:rsidR="00CE79F4" w:rsidRDefault="00CE79F4" w:rsidP="004250D0">
      <w:pPr>
        <w:spacing w:after="0" w:line="240" w:lineRule="auto"/>
        <w:ind w:firstLine="709"/>
        <w:contextualSpacing/>
        <w:jc w:val="both"/>
        <w:rPr>
          <w:rFonts w:ascii="Times New Roman" w:eastAsia="Calibri" w:hAnsi="Times New Roman" w:cs="Times New Roman"/>
          <w:b/>
          <w:sz w:val="24"/>
          <w:szCs w:val="24"/>
          <w:lang w:eastAsia="en-US"/>
        </w:rPr>
      </w:pPr>
    </w:p>
    <w:p w:rsidR="00CE79F4" w:rsidRPr="00CE79F4" w:rsidRDefault="004250D0" w:rsidP="00CE79F4">
      <w:pPr>
        <w:pStyle w:val="af4"/>
        <w:numPr>
          <w:ilvl w:val="1"/>
          <w:numId w:val="31"/>
        </w:numPr>
        <w:jc w:val="center"/>
        <w:rPr>
          <w:rFonts w:eastAsia="Calibri"/>
          <w:b/>
          <w:sz w:val="24"/>
          <w:szCs w:val="24"/>
          <w:lang w:eastAsia="en-US"/>
        </w:rPr>
      </w:pPr>
      <w:r w:rsidRPr="00CE79F4">
        <w:rPr>
          <w:rFonts w:eastAsia="Calibri"/>
          <w:b/>
          <w:sz w:val="24"/>
          <w:szCs w:val="24"/>
          <w:lang w:eastAsia="en-US"/>
        </w:rPr>
        <w:t>Нормативно правовые акты, материалы судебной практики</w:t>
      </w:r>
    </w:p>
    <w:p w:rsidR="004250D0" w:rsidRPr="00CE79F4" w:rsidRDefault="00DD5ED9" w:rsidP="006478CF">
      <w:pPr>
        <w:pStyle w:val="af4"/>
        <w:ind w:left="1129" w:firstLine="0"/>
        <w:rPr>
          <w:rFonts w:eastAsia="Calibri"/>
          <w:b/>
          <w:sz w:val="24"/>
          <w:szCs w:val="24"/>
          <w:lang w:eastAsia="en-US"/>
        </w:rPr>
      </w:pPr>
      <w:r w:rsidRPr="00CE79F4">
        <w:rPr>
          <w:rFonts w:eastAsia="Calibri"/>
          <w:b/>
          <w:sz w:val="24"/>
          <w:szCs w:val="24"/>
          <w:lang w:eastAsia="en-US"/>
        </w:rPr>
        <w:fldChar w:fldCharType="begin"/>
      </w:r>
      <w:r w:rsidR="004250D0" w:rsidRPr="00CE79F4">
        <w:rPr>
          <w:sz w:val="24"/>
          <w:szCs w:val="24"/>
        </w:rPr>
        <w:instrText xml:space="preserve"> TC "</w:instrText>
      </w:r>
      <w:bookmarkStart w:id="25" w:name="_Toc497819085"/>
      <w:r w:rsidR="004250D0" w:rsidRPr="00CE79F4">
        <w:rPr>
          <w:rFonts w:eastAsia="Calibri"/>
          <w:b/>
          <w:sz w:val="24"/>
          <w:szCs w:val="24"/>
          <w:lang w:eastAsia="en-US"/>
        </w:rPr>
        <w:instrText>7.3. Нормативно правовые акты, материалы судебной практики</w:instrText>
      </w:r>
      <w:bookmarkEnd w:id="25"/>
      <w:r w:rsidR="004250D0" w:rsidRPr="00CE79F4">
        <w:rPr>
          <w:sz w:val="24"/>
          <w:szCs w:val="24"/>
        </w:rPr>
        <w:instrText xml:space="preserve">" \f C \l "1" </w:instrText>
      </w:r>
      <w:r w:rsidRPr="00CE79F4">
        <w:rPr>
          <w:rFonts w:eastAsia="Calibri"/>
          <w:b/>
          <w:sz w:val="24"/>
          <w:szCs w:val="24"/>
          <w:lang w:eastAsia="en-US"/>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991"/>
        <w:gridCol w:w="2115"/>
        <w:gridCol w:w="3260"/>
      </w:tblGrid>
      <w:tr w:rsidR="004250D0" w:rsidRPr="004250D0" w:rsidTr="00C91173">
        <w:tc>
          <w:tcPr>
            <w:tcW w:w="6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C91173" w:rsidP="00C91173">
            <w:pPr>
              <w:spacing w:after="0" w:line="240" w:lineRule="auto"/>
              <w:ind w:firstLine="709"/>
              <w:jc w:val="both"/>
              <w:rPr>
                <w:rFonts w:ascii="Times New Roman" w:eastAsia="Calibri" w:hAnsi="Times New Roman" w:cs="Times New Roman"/>
                <w:b/>
                <w:i/>
                <w:sz w:val="24"/>
                <w:szCs w:val="24"/>
                <w:lang w:eastAsia="en-US"/>
              </w:rPr>
            </w:pPr>
            <w:r w:rsidRPr="00814B45">
              <w:rPr>
                <w:rFonts w:eastAsia="Calibri"/>
                <w:b/>
                <w:i/>
                <w:szCs w:val="28"/>
                <w:lang w:eastAsia="en-US"/>
              </w:rPr>
              <w:t>№</w:t>
            </w:r>
            <w:r w:rsidRPr="004250D0">
              <w:rPr>
                <w:rFonts w:ascii="Times New Roman" w:hAnsi="Times New Roman" w:cs="Times New Roman"/>
                <w:b/>
                <w:i/>
                <w:sz w:val="24"/>
                <w:szCs w:val="24"/>
              </w:rPr>
              <w:t>№ п/п</w:t>
            </w:r>
          </w:p>
        </w:tc>
        <w:tc>
          <w:tcPr>
            <w:tcW w:w="3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Название</w:t>
            </w:r>
          </w:p>
        </w:tc>
        <w:tc>
          <w:tcPr>
            <w:tcW w:w="21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C91173">
            <w:pPr>
              <w:spacing w:after="0" w:line="240" w:lineRule="auto"/>
              <w:jc w:val="center"/>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Принят</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Источник</w:t>
            </w:r>
          </w:p>
        </w:tc>
      </w:tr>
      <w:tr w:rsidR="004250D0" w:rsidRPr="004250D0" w:rsidTr="00C91173">
        <w:tc>
          <w:tcPr>
            <w:tcW w:w="66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3976">
            <w:pPr>
              <w:numPr>
                <w:ilvl w:val="0"/>
                <w:numId w:val="55"/>
              </w:numPr>
              <w:spacing w:after="0" w:line="240" w:lineRule="auto"/>
              <w:contextualSpacing/>
              <w:jc w:val="both"/>
              <w:rPr>
                <w:rFonts w:ascii="Times New Roman" w:eastAsia="Calibri"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44"/>
              <w:jc w:val="both"/>
              <w:rPr>
                <w:rFonts w:ascii="Times New Roman" w:eastAsia="Calibri" w:hAnsi="Times New Roman" w:cs="Times New Roman"/>
                <w:sz w:val="24"/>
                <w:szCs w:val="24"/>
                <w:lang w:eastAsia="en-US"/>
              </w:rPr>
            </w:pPr>
            <w:r w:rsidRPr="004250D0">
              <w:rPr>
                <w:rFonts w:ascii="Times New Roman" w:hAnsi="Times New Roman" w:cs="Times New Roman"/>
                <w:sz w:val="24"/>
                <w:szCs w:val="24"/>
              </w:rPr>
              <w:t xml:space="preserve">Конституция Российской Федерации (с учетом поправок, внесенных Законами РФ о поправках к конституции РФ от 30.12.2008 № 6-ФКЗ, от 30.12.2008 № 7-ФКЗ, от 05.02.2014 № 2-ФКЗ, от 21.07.2014 № 11-ФКЗ) </w:t>
            </w:r>
            <w:r w:rsidRPr="004250D0">
              <w:rPr>
                <w:rFonts w:ascii="Times New Roman" w:hAnsi="Times New Roman" w:cs="Times New Roman"/>
                <w:bCs/>
                <w:sz w:val="24"/>
                <w:szCs w:val="24"/>
              </w:rPr>
              <w:t>(с последующими изменениями и дополнениями).</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1993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33"/>
              <w:rPr>
                <w:rFonts w:ascii="Times New Roman" w:eastAsia="Calibri" w:hAnsi="Times New Roman" w:cs="Times New Roman"/>
                <w:sz w:val="24"/>
                <w:szCs w:val="24"/>
                <w:lang w:eastAsia="en-US"/>
              </w:rPr>
            </w:pPr>
            <w:r w:rsidRPr="004250D0">
              <w:rPr>
                <w:rFonts w:ascii="Times New Roman" w:hAnsi="Times New Roman" w:cs="Times New Roman"/>
                <w:sz w:val="24"/>
                <w:szCs w:val="24"/>
              </w:rPr>
              <w:t>М.: ИНФРА-М, 2014.</w:t>
            </w:r>
          </w:p>
        </w:tc>
      </w:tr>
      <w:tr w:rsidR="004250D0" w:rsidRPr="004250D0" w:rsidTr="00C91173">
        <w:tc>
          <w:tcPr>
            <w:tcW w:w="66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3976">
            <w:pPr>
              <w:numPr>
                <w:ilvl w:val="0"/>
                <w:numId w:val="55"/>
              </w:numPr>
              <w:spacing w:after="0" w:line="240" w:lineRule="auto"/>
              <w:contextualSpacing/>
              <w:jc w:val="both"/>
              <w:rPr>
                <w:rFonts w:ascii="Times New Roman" w:eastAsia="Calibri"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44"/>
              <w:jc w:val="both"/>
              <w:rPr>
                <w:rFonts w:ascii="Times New Roman" w:hAnsi="Times New Roman" w:cs="Times New Roman"/>
                <w:sz w:val="24"/>
                <w:szCs w:val="24"/>
              </w:rPr>
            </w:pPr>
            <w:r w:rsidRPr="004250D0">
              <w:rPr>
                <w:rFonts w:ascii="Times New Roman" w:hAnsi="Times New Roman" w:cs="Times New Roman"/>
                <w:sz w:val="24"/>
                <w:szCs w:val="24"/>
              </w:rPr>
              <w:t>Федеральный закон Российской Федерации «О судебной системе РФ»</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1996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33"/>
              <w:rPr>
                <w:rFonts w:ascii="Times New Roman" w:hAnsi="Times New Roman" w:cs="Times New Roman"/>
                <w:sz w:val="24"/>
                <w:szCs w:val="24"/>
              </w:rPr>
            </w:pPr>
            <w:r w:rsidRPr="004250D0">
              <w:rPr>
                <w:rFonts w:ascii="Times New Roman" w:hAnsi="Times New Roman" w:cs="Times New Roman"/>
                <w:sz w:val="24"/>
                <w:szCs w:val="24"/>
              </w:rPr>
              <w:t>[Электронный ресурс]. - URL:</w:t>
            </w:r>
            <w:r w:rsidRPr="004250D0">
              <w:rPr>
                <w:rStyle w:val="apple-converted-space"/>
                <w:rFonts w:ascii="Times New Roman" w:hAnsi="Times New Roman" w:cs="Times New Roman"/>
                <w:sz w:val="24"/>
                <w:szCs w:val="24"/>
              </w:rPr>
              <w:t> </w:t>
            </w:r>
            <w:r w:rsidRPr="004250D0">
              <w:rPr>
                <w:rFonts w:ascii="Times New Roman" w:hAnsi="Times New Roman" w:cs="Times New Roman"/>
                <w:sz w:val="24"/>
                <w:szCs w:val="24"/>
              </w:rPr>
              <w:t>http://www.consultant.ru/</w:t>
            </w:r>
          </w:p>
        </w:tc>
      </w:tr>
      <w:tr w:rsidR="004250D0" w:rsidRPr="004250D0" w:rsidTr="00C91173">
        <w:tc>
          <w:tcPr>
            <w:tcW w:w="66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3976">
            <w:pPr>
              <w:numPr>
                <w:ilvl w:val="0"/>
                <w:numId w:val="55"/>
              </w:numPr>
              <w:spacing w:after="0" w:line="240" w:lineRule="auto"/>
              <w:contextualSpacing/>
              <w:jc w:val="both"/>
              <w:rPr>
                <w:rFonts w:ascii="Times New Roman" w:eastAsia="Calibri"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44"/>
              <w:jc w:val="both"/>
              <w:rPr>
                <w:rFonts w:ascii="Times New Roman" w:hAnsi="Times New Roman" w:cs="Times New Roman"/>
                <w:sz w:val="24"/>
                <w:szCs w:val="24"/>
              </w:rPr>
            </w:pPr>
            <w:r w:rsidRPr="004250D0">
              <w:rPr>
                <w:rFonts w:ascii="Times New Roman" w:hAnsi="Times New Roman" w:cs="Times New Roman"/>
                <w:sz w:val="24"/>
                <w:szCs w:val="24"/>
              </w:rPr>
              <w:t>Федеральный закон Российской Федерации «О статусе судей в РФ»</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1992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33"/>
              <w:rPr>
                <w:rFonts w:ascii="Times New Roman" w:hAnsi="Times New Roman" w:cs="Times New Roman"/>
                <w:sz w:val="24"/>
                <w:szCs w:val="24"/>
              </w:rPr>
            </w:pPr>
            <w:r w:rsidRPr="004250D0">
              <w:rPr>
                <w:rFonts w:ascii="Times New Roman" w:hAnsi="Times New Roman" w:cs="Times New Roman"/>
                <w:sz w:val="24"/>
                <w:szCs w:val="24"/>
              </w:rPr>
              <w:t>[Электронный ресурс]. - URL:</w:t>
            </w:r>
            <w:r w:rsidRPr="004250D0">
              <w:rPr>
                <w:rStyle w:val="apple-converted-space"/>
                <w:rFonts w:ascii="Times New Roman" w:hAnsi="Times New Roman" w:cs="Times New Roman"/>
                <w:sz w:val="24"/>
                <w:szCs w:val="24"/>
              </w:rPr>
              <w:t> </w:t>
            </w:r>
            <w:r w:rsidRPr="004250D0">
              <w:rPr>
                <w:rFonts w:ascii="Times New Roman" w:hAnsi="Times New Roman" w:cs="Times New Roman"/>
                <w:sz w:val="24"/>
                <w:szCs w:val="24"/>
              </w:rPr>
              <w:t>http://www.consultant.ru/</w:t>
            </w:r>
          </w:p>
        </w:tc>
      </w:tr>
      <w:tr w:rsidR="004250D0" w:rsidRPr="004250D0" w:rsidTr="00C91173">
        <w:tc>
          <w:tcPr>
            <w:tcW w:w="66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3976">
            <w:pPr>
              <w:numPr>
                <w:ilvl w:val="0"/>
                <w:numId w:val="55"/>
              </w:numPr>
              <w:spacing w:after="0" w:line="240" w:lineRule="auto"/>
              <w:contextualSpacing/>
              <w:jc w:val="both"/>
              <w:rPr>
                <w:rFonts w:ascii="Times New Roman" w:eastAsia="Calibri"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44"/>
              <w:jc w:val="both"/>
              <w:rPr>
                <w:rFonts w:ascii="Times New Roman" w:hAnsi="Times New Roman" w:cs="Times New Roman"/>
                <w:sz w:val="24"/>
                <w:szCs w:val="24"/>
              </w:rPr>
            </w:pPr>
            <w:r w:rsidRPr="004250D0">
              <w:rPr>
                <w:rFonts w:ascii="Times New Roman" w:hAnsi="Times New Roman" w:cs="Times New Roman"/>
                <w:sz w:val="24"/>
                <w:szCs w:val="24"/>
              </w:rPr>
              <w:t>Федеральный закон Российской Федерации «О полиции»</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pStyle w:val="10"/>
              <w:shd w:val="clear" w:color="auto" w:fill="FFFFFF"/>
              <w:spacing w:before="0" w:after="0"/>
              <w:ind w:firstLine="709"/>
              <w:rPr>
                <w:rFonts w:ascii="Times New Roman" w:eastAsia="Calibri" w:hAnsi="Times New Roman"/>
                <w:sz w:val="24"/>
                <w:szCs w:val="24"/>
                <w:lang w:eastAsia="en-US"/>
              </w:rPr>
            </w:pPr>
            <w:r w:rsidRPr="004250D0">
              <w:rPr>
                <w:rFonts w:ascii="Times New Roman" w:hAnsi="Times New Roman"/>
                <w:b w:val="0"/>
                <w:color w:val="333333"/>
                <w:sz w:val="24"/>
                <w:szCs w:val="24"/>
              </w:rPr>
              <w:t>2011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33"/>
              <w:rPr>
                <w:rFonts w:ascii="Times New Roman" w:hAnsi="Times New Roman" w:cs="Times New Roman"/>
                <w:sz w:val="24"/>
                <w:szCs w:val="24"/>
              </w:rPr>
            </w:pPr>
            <w:r w:rsidRPr="004250D0">
              <w:rPr>
                <w:rFonts w:ascii="Times New Roman" w:hAnsi="Times New Roman" w:cs="Times New Roman"/>
                <w:sz w:val="24"/>
                <w:szCs w:val="24"/>
              </w:rPr>
              <w:t>[Электронный ресурс]. - URL:</w:t>
            </w:r>
            <w:r w:rsidRPr="004250D0">
              <w:rPr>
                <w:rStyle w:val="apple-converted-space"/>
                <w:rFonts w:ascii="Times New Roman" w:hAnsi="Times New Roman" w:cs="Times New Roman"/>
                <w:sz w:val="24"/>
                <w:szCs w:val="24"/>
              </w:rPr>
              <w:t> </w:t>
            </w:r>
            <w:r w:rsidRPr="004250D0">
              <w:rPr>
                <w:rFonts w:ascii="Times New Roman" w:hAnsi="Times New Roman" w:cs="Times New Roman"/>
                <w:sz w:val="24"/>
                <w:szCs w:val="24"/>
              </w:rPr>
              <w:t>http://www.consultant.ru/</w:t>
            </w:r>
          </w:p>
        </w:tc>
      </w:tr>
      <w:tr w:rsidR="004250D0" w:rsidRPr="004250D0" w:rsidTr="00C91173">
        <w:tc>
          <w:tcPr>
            <w:tcW w:w="66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3976">
            <w:pPr>
              <w:numPr>
                <w:ilvl w:val="0"/>
                <w:numId w:val="55"/>
              </w:numPr>
              <w:spacing w:after="0" w:line="240" w:lineRule="auto"/>
              <w:contextualSpacing/>
              <w:jc w:val="both"/>
              <w:rPr>
                <w:rFonts w:ascii="Times New Roman" w:eastAsia="Calibri"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44"/>
              <w:jc w:val="both"/>
              <w:rPr>
                <w:rFonts w:ascii="Times New Roman" w:hAnsi="Times New Roman" w:cs="Times New Roman"/>
                <w:sz w:val="24"/>
                <w:szCs w:val="24"/>
              </w:rPr>
            </w:pPr>
            <w:r w:rsidRPr="004250D0">
              <w:rPr>
                <w:rFonts w:ascii="Times New Roman" w:hAnsi="Times New Roman" w:cs="Times New Roman"/>
                <w:sz w:val="24"/>
                <w:szCs w:val="24"/>
              </w:rPr>
              <w:t>Федеральный закон Российской Федерации «Об ОРД»</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1995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C91173">
            <w:pPr>
              <w:spacing w:after="0" w:line="240" w:lineRule="auto"/>
              <w:ind w:firstLine="33"/>
              <w:rPr>
                <w:rFonts w:ascii="Times New Roman" w:hAnsi="Times New Roman" w:cs="Times New Roman"/>
                <w:sz w:val="24"/>
                <w:szCs w:val="24"/>
              </w:rPr>
            </w:pPr>
            <w:r w:rsidRPr="004250D0">
              <w:rPr>
                <w:rFonts w:ascii="Times New Roman" w:hAnsi="Times New Roman" w:cs="Times New Roman"/>
                <w:sz w:val="24"/>
                <w:szCs w:val="24"/>
              </w:rPr>
              <w:t>[Электронный ресурс]. - URL:</w:t>
            </w:r>
            <w:r w:rsidRPr="004250D0">
              <w:rPr>
                <w:rStyle w:val="apple-converted-space"/>
                <w:rFonts w:ascii="Times New Roman" w:hAnsi="Times New Roman" w:cs="Times New Roman"/>
                <w:sz w:val="24"/>
                <w:szCs w:val="24"/>
              </w:rPr>
              <w:t> </w:t>
            </w:r>
            <w:r w:rsidRPr="004250D0">
              <w:rPr>
                <w:rFonts w:ascii="Times New Roman" w:hAnsi="Times New Roman" w:cs="Times New Roman"/>
                <w:sz w:val="24"/>
                <w:szCs w:val="24"/>
              </w:rPr>
              <w:t>http://www.consultant.ru/</w:t>
            </w:r>
          </w:p>
        </w:tc>
      </w:tr>
    </w:tbl>
    <w:p w:rsidR="004250D0" w:rsidRPr="004250D0" w:rsidRDefault="004250D0" w:rsidP="004250D0">
      <w:pPr>
        <w:spacing w:after="0" w:line="240" w:lineRule="auto"/>
        <w:ind w:firstLine="709"/>
        <w:contextualSpacing/>
        <w:jc w:val="both"/>
        <w:rPr>
          <w:rFonts w:ascii="Times New Roman" w:eastAsia="Calibri" w:hAnsi="Times New Roman" w:cs="Times New Roman"/>
          <w:b/>
          <w:sz w:val="24"/>
          <w:szCs w:val="24"/>
          <w:lang w:eastAsia="en-US"/>
        </w:rPr>
      </w:pPr>
    </w:p>
    <w:p w:rsidR="004250D0" w:rsidRPr="004250D0" w:rsidRDefault="004250D0" w:rsidP="006478CF">
      <w:pPr>
        <w:spacing w:after="0" w:line="240" w:lineRule="auto"/>
        <w:ind w:firstLine="709"/>
        <w:contextualSpacing/>
        <w:jc w:val="center"/>
        <w:rPr>
          <w:rFonts w:ascii="Times New Roman" w:eastAsia="Calibri" w:hAnsi="Times New Roman" w:cs="Times New Roman"/>
          <w:b/>
          <w:sz w:val="24"/>
          <w:szCs w:val="24"/>
          <w:lang w:eastAsia="en-US"/>
        </w:rPr>
      </w:pPr>
      <w:r w:rsidRPr="004250D0">
        <w:rPr>
          <w:rFonts w:ascii="Times New Roman" w:eastAsia="Calibri" w:hAnsi="Times New Roman" w:cs="Times New Roman"/>
          <w:b/>
          <w:sz w:val="24"/>
          <w:szCs w:val="24"/>
          <w:lang w:eastAsia="en-US"/>
        </w:rPr>
        <w:br w:type="page"/>
      </w:r>
      <w:r w:rsidRPr="004250D0">
        <w:rPr>
          <w:rFonts w:ascii="Times New Roman" w:eastAsia="Calibri" w:hAnsi="Times New Roman" w:cs="Times New Roman"/>
          <w:b/>
          <w:sz w:val="24"/>
          <w:szCs w:val="24"/>
          <w:lang w:eastAsia="en-US"/>
        </w:rPr>
        <w:lastRenderedPageBreak/>
        <w:t>7.4. Периодические издания</w:t>
      </w:r>
      <w:r w:rsidR="00DD5ED9" w:rsidRPr="004250D0">
        <w:rPr>
          <w:rFonts w:ascii="Times New Roman" w:eastAsia="Calibri" w:hAnsi="Times New Roman" w:cs="Times New Roman"/>
          <w:b/>
          <w:sz w:val="24"/>
          <w:szCs w:val="24"/>
          <w:lang w:eastAsia="en-US"/>
        </w:rPr>
        <w:fldChar w:fldCharType="begin"/>
      </w:r>
      <w:r w:rsidRPr="004250D0">
        <w:rPr>
          <w:rFonts w:ascii="Times New Roman" w:hAnsi="Times New Roman" w:cs="Times New Roman"/>
          <w:sz w:val="24"/>
          <w:szCs w:val="24"/>
        </w:rPr>
        <w:instrText xml:space="preserve"> TC "</w:instrText>
      </w:r>
      <w:bookmarkStart w:id="26" w:name="_Toc497819086"/>
      <w:r w:rsidRPr="004250D0">
        <w:rPr>
          <w:rFonts w:ascii="Times New Roman" w:eastAsia="Calibri" w:hAnsi="Times New Roman" w:cs="Times New Roman"/>
          <w:b/>
          <w:sz w:val="24"/>
          <w:szCs w:val="24"/>
          <w:lang w:eastAsia="en-US"/>
        </w:rPr>
        <w:instrText>7.4. Периодические издания</w:instrText>
      </w:r>
      <w:bookmarkEnd w:id="26"/>
      <w:r w:rsidRPr="004250D0">
        <w:rPr>
          <w:rFonts w:ascii="Times New Roman" w:hAnsi="Times New Roman" w:cs="Times New Roman"/>
          <w:sz w:val="24"/>
          <w:szCs w:val="24"/>
        </w:rPr>
        <w:instrText xml:space="preserve">" \f C \l "1" </w:instrText>
      </w:r>
      <w:r w:rsidR="00DD5ED9" w:rsidRPr="004250D0">
        <w:rPr>
          <w:rFonts w:ascii="Times New Roman" w:eastAsia="Calibri" w:hAnsi="Times New Roman" w:cs="Times New Roman"/>
          <w:b/>
          <w:sz w:val="24"/>
          <w:szCs w:val="24"/>
          <w:lang w:eastAsia="en-US"/>
        </w:rPr>
        <w:fldChar w:fldCharType="end"/>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529"/>
        <w:gridCol w:w="1653"/>
        <w:gridCol w:w="2810"/>
        <w:gridCol w:w="1469"/>
      </w:tblGrid>
      <w:tr w:rsidR="004250D0" w:rsidRPr="004250D0" w:rsidTr="00C91173">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C91173">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 xml:space="preserve">№ </w:t>
            </w:r>
            <w:r w:rsidR="00C91173" w:rsidRPr="004250D0">
              <w:rPr>
                <w:rFonts w:ascii="Times New Roman" w:hAnsi="Times New Roman" w:cs="Times New Roman"/>
                <w:b/>
                <w:i/>
                <w:sz w:val="24"/>
                <w:szCs w:val="24"/>
              </w:rPr>
              <w:t>№ п/п</w:t>
            </w:r>
          </w:p>
        </w:tc>
        <w:tc>
          <w:tcPr>
            <w:tcW w:w="3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Данные издания</w:t>
            </w:r>
          </w:p>
        </w:tc>
        <w:tc>
          <w:tcPr>
            <w:tcW w:w="16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Наличие в библиотеке филиала</w:t>
            </w:r>
          </w:p>
        </w:tc>
        <w:tc>
          <w:tcPr>
            <w:tcW w:w="28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Наличие в ЭБС</w:t>
            </w:r>
          </w:p>
        </w:tc>
        <w:tc>
          <w:tcPr>
            <w:tcW w:w="1469" w:type="dxa"/>
            <w:tcBorders>
              <w:top w:val="single" w:sz="4" w:space="0" w:color="auto"/>
              <w:left w:val="single" w:sz="4" w:space="0" w:color="auto"/>
              <w:bottom w:val="single" w:sz="4" w:space="0" w:color="auto"/>
              <w:right w:val="single" w:sz="4" w:space="0" w:color="auto"/>
            </w:tcBorders>
            <w:shd w:val="clear" w:color="auto" w:fill="F2F2F2"/>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p>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Другой источник</w:t>
            </w:r>
          </w:p>
        </w:tc>
      </w:tr>
      <w:tr w:rsidR="004250D0" w:rsidRPr="004250D0" w:rsidTr="00C91173">
        <w:tc>
          <w:tcPr>
            <w:tcW w:w="55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3976">
            <w:pPr>
              <w:numPr>
                <w:ilvl w:val="0"/>
                <w:numId w:val="56"/>
              </w:numPr>
              <w:spacing w:after="0" w:line="240" w:lineRule="auto"/>
              <w:contextualSpacing/>
              <w:jc w:val="both"/>
              <w:rPr>
                <w:rFonts w:ascii="Times New Roman" w:eastAsia="Calibri" w:hAnsi="Times New Roman" w:cs="Times New Roman"/>
                <w:sz w:val="24"/>
                <w:szCs w:val="24"/>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sz w:val="24"/>
                <w:szCs w:val="24"/>
              </w:rPr>
              <w:t>Вестник Конституционного суда РФ</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sz w:val="24"/>
                <w:szCs w:val="24"/>
              </w:rPr>
              <w:t>*</w:t>
            </w:r>
          </w:p>
        </w:tc>
        <w:tc>
          <w:tcPr>
            <w:tcW w:w="281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p>
        </w:tc>
        <w:tc>
          <w:tcPr>
            <w:tcW w:w="146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p>
        </w:tc>
      </w:tr>
      <w:tr w:rsidR="004250D0" w:rsidRPr="004250D0" w:rsidTr="00C91173">
        <w:tc>
          <w:tcPr>
            <w:tcW w:w="55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3976">
            <w:pPr>
              <w:numPr>
                <w:ilvl w:val="0"/>
                <w:numId w:val="56"/>
              </w:numPr>
              <w:spacing w:after="0" w:line="240" w:lineRule="auto"/>
              <w:contextualSpacing/>
              <w:jc w:val="both"/>
              <w:rPr>
                <w:rFonts w:ascii="Times New Roman" w:eastAsia="Calibri" w:hAnsi="Times New Roman" w:cs="Times New Roman"/>
                <w:sz w:val="24"/>
                <w:szCs w:val="24"/>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pStyle w:val="af4"/>
              <w:tabs>
                <w:tab w:val="left" w:pos="993"/>
              </w:tabs>
              <w:ind w:left="0" w:firstLine="709"/>
              <w:rPr>
                <w:rFonts w:eastAsia="Calibri"/>
                <w:sz w:val="24"/>
                <w:szCs w:val="24"/>
                <w:lang w:eastAsia="en-US"/>
              </w:rPr>
            </w:pPr>
            <w:r w:rsidRPr="004250D0">
              <w:rPr>
                <w:sz w:val="24"/>
                <w:szCs w:val="24"/>
              </w:rPr>
              <w:t xml:space="preserve">Вестник Волгоградской академии МВД России </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p>
        </w:tc>
        <w:tc>
          <w:tcPr>
            <w:tcW w:w="2810" w:type="dxa"/>
            <w:tcBorders>
              <w:top w:val="single" w:sz="4" w:space="0" w:color="auto"/>
              <w:left w:val="single" w:sz="4" w:space="0" w:color="auto"/>
              <w:bottom w:val="single" w:sz="4" w:space="0" w:color="auto"/>
              <w:right w:val="single" w:sz="4" w:space="0" w:color="auto"/>
            </w:tcBorders>
            <w:shd w:val="clear" w:color="auto" w:fill="auto"/>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sz w:val="24"/>
                <w:szCs w:val="24"/>
              </w:rPr>
              <w:t>[Электронный ресурс]. - URL:</w:t>
            </w:r>
            <w:r w:rsidRPr="004250D0">
              <w:rPr>
                <w:rStyle w:val="apple-converted-space"/>
                <w:rFonts w:ascii="Times New Roman" w:hAnsi="Times New Roman" w:cs="Times New Roman"/>
                <w:sz w:val="24"/>
                <w:szCs w:val="24"/>
              </w:rPr>
              <w:t> </w:t>
            </w:r>
            <w:r w:rsidRPr="004250D0">
              <w:rPr>
                <w:rFonts w:ascii="Times New Roman" w:hAnsi="Times New Roman" w:cs="Times New Roman"/>
                <w:sz w:val="24"/>
                <w:szCs w:val="24"/>
              </w:rPr>
              <w:t>http://e.lanbook.com</w:t>
            </w:r>
          </w:p>
        </w:tc>
        <w:tc>
          <w:tcPr>
            <w:tcW w:w="146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p>
        </w:tc>
      </w:tr>
    </w:tbl>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CE79F4">
      <w:pPr>
        <w:pStyle w:val="2"/>
        <w:keepNext w:val="0"/>
        <w:widowControl w:val="0"/>
        <w:ind w:firstLine="709"/>
        <w:rPr>
          <w:rFonts w:ascii="Times New Roman" w:hAnsi="Times New Roman"/>
          <w:sz w:val="24"/>
          <w:szCs w:val="24"/>
        </w:rPr>
      </w:pPr>
      <w:r w:rsidRPr="004250D0">
        <w:rPr>
          <w:rFonts w:ascii="Times New Roman" w:hAnsi="Times New Roman"/>
          <w:sz w:val="24"/>
          <w:szCs w:val="24"/>
        </w:rPr>
        <w:t>8. РЕСУРСЫ ИНФОРМАЦИОННО-ТЕЛЕКОММУНИКАЦИОННОЙ СЕТИ «ИНТЕРНЕТ», НЕОБХОДИМЫЕ ДЛЯ ОСВОЕНИЯ ДИСЦИПЛИНЫ (МОДУЛЯ)</w:t>
      </w:r>
    </w:p>
    <w:p w:rsidR="004250D0" w:rsidRPr="004250D0" w:rsidRDefault="00DD5ED9" w:rsidP="004250D0">
      <w:pPr>
        <w:pStyle w:val="2"/>
        <w:keepNext w:val="0"/>
        <w:widowControl w:val="0"/>
        <w:ind w:firstLine="709"/>
        <w:jc w:val="both"/>
        <w:rPr>
          <w:rFonts w:ascii="Times New Roman" w:hAnsi="Times New Roman"/>
          <w:sz w:val="24"/>
          <w:szCs w:val="24"/>
        </w:rPr>
      </w:pPr>
      <w:r w:rsidRPr="004250D0">
        <w:rPr>
          <w:rFonts w:ascii="Times New Roman" w:hAnsi="Times New Roman"/>
          <w:sz w:val="24"/>
          <w:szCs w:val="24"/>
        </w:rPr>
        <w:fldChar w:fldCharType="begin"/>
      </w:r>
      <w:r w:rsidR="004250D0" w:rsidRPr="004250D0">
        <w:rPr>
          <w:rFonts w:ascii="Times New Roman" w:hAnsi="Times New Roman"/>
          <w:sz w:val="24"/>
          <w:szCs w:val="24"/>
        </w:rPr>
        <w:instrText xml:space="preserve"> TC "</w:instrText>
      </w:r>
      <w:bookmarkStart w:id="27" w:name="_Toc497819087"/>
      <w:r w:rsidR="004250D0" w:rsidRPr="004250D0">
        <w:rPr>
          <w:rFonts w:ascii="Times New Roman" w:hAnsi="Times New Roman"/>
          <w:sz w:val="24"/>
          <w:szCs w:val="24"/>
        </w:rPr>
        <w:instrText xml:space="preserve">8. РЕСУРСЫ ИНФОРМАЦИОННО-ТЕЛЕКОММУНИКАЦИОННОЙ СЕТИ </w:instrText>
      </w:r>
      <w:r w:rsidR="004250D0" w:rsidRPr="004250D0">
        <w:rPr>
          <w:rFonts w:ascii="Times New Roman" w:hAnsi="Times New Roman"/>
          <w:b w:val="0"/>
          <w:sz w:val="24"/>
          <w:szCs w:val="24"/>
        </w:rPr>
        <w:instrText>\</w:instrText>
      </w:r>
      <w:r w:rsidR="004250D0" w:rsidRPr="004250D0">
        <w:rPr>
          <w:rFonts w:ascii="Times New Roman" w:hAnsi="Times New Roman"/>
          <w:sz w:val="24"/>
          <w:szCs w:val="24"/>
        </w:rPr>
        <w:instrText>«ИНТЕРНЕТ</w:instrText>
      </w:r>
      <w:r w:rsidR="004250D0" w:rsidRPr="004250D0">
        <w:rPr>
          <w:rFonts w:ascii="Times New Roman" w:hAnsi="Times New Roman"/>
          <w:b w:val="0"/>
          <w:sz w:val="24"/>
          <w:szCs w:val="24"/>
        </w:rPr>
        <w:instrText>\</w:instrText>
      </w:r>
      <w:r w:rsidR="004250D0" w:rsidRPr="004250D0">
        <w:rPr>
          <w:rFonts w:ascii="Times New Roman" w:hAnsi="Times New Roman"/>
          <w:sz w:val="24"/>
          <w:szCs w:val="24"/>
        </w:rPr>
        <w:instrText>», НЕОБХОДИМЫЕ ДЛЯ ОСВОЕНИЯ ДИСЦИПЛИНЫ (МОДУЛЯ)</w:instrText>
      </w:r>
      <w:bookmarkEnd w:id="27"/>
      <w:r w:rsidR="004250D0" w:rsidRPr="004250D0">
        <w:rPr>
          <w:rFonts w:ascii="Times New Roman" w:hAnsi="Times New Roman"/>
          <w:sz w:val="24"/>
          <w:szCs w:val="24"/>
        </w:rPr>
        <w:instrText xml:space="preserve">" \f C \l "1" </w:instrText>
      </w:r>
      <w:r w:rsidRPr="004250D0">
        <w:rPr>
          <w:rFonts w:ascii="Times New Roman" w:hAnsi="Times New Roman"/>
          <w:sz w:val="24"/>
          <w:szCs w:val="24"/>
        </w:rPr>
        <w:fldChar w:fldCharType="end"/>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3244"/>
        <w:gridCol w:w="6235"/>
      </w:tblGrid>
      <w:tr w:rsidR="004250D0" w:rsidRPr="004250D0" w:rsidTr="009326F6">
        <w:trPr>
          <w:jc w:val="center"/>
        </w:trPr>
        <w:tc>
          <w:tcPr>
            <w:tcW w:w="550" w:type="dxa"/>
            <w:shd w:val="clear" w:color="auto" w:fill="F2F2F2"/>
            <w:vAlign w:val="center"/>
          </w:tcPr>
          <w:p w:rsidR="004250D0" w:rsidRPr="004250D0" w:rsidRDefault="00C91173" w:rsidP="00C91173">
            <w:pPr>
              <w:widowControl w:val="0"/>
              <w:spacing w:after="0" w:line="240" w:lineRule="auto"/>
              <w:ind w:firstLine="709"/>
              <w:jc w:val="both"/>
              <w:rPr>
                <w:rFonts w:ascii="Times New Roman" w:eastAsia="Calibri" w:hAnsi="Times New Roman" w:cs="Times New Roman"/>
                <w:b/>
                <w:i/>
                <w:sz w:val="24"/>
                <w:szCs w:val="24"/>
                <w:lang w:eastAsia="en-US"/>
              </w:rPr>
            </w:pPr>
            <w:r w:rsidRPr="00814B45">
              <w:rPr>
                <w:rFonts w:eastAsia="Calibri"/>
                <w:b/>
                <w:i/>
                <w:szCs w:val="28"/>
                <w:lang w:eastAsia="en-US"/>
              </w:rPr>
              <w:t>№</w:t>
            </w:r>
            <w:r w:rsidRPr="004250D0">
              <w:rPr>
                <w:rFonts w:ascii="Times New Roman" w:hAnsi="Times New Roman" w:cs="Times New Roman"/>
                <w:b/>
                <w:i/>
                <w:sz w:val="24"/>
                <w:szCs w:val="24"/>
              </w:rPr>
              <w:t>№ п/п</w:t>
            </w:r>
          </w:p>
        </w:tc>
        <w:tc>
          <w:tcPr>
            <w:tcW w:w="3244" w:type="dxa"/>
            <w:shd w:val="clear" w:color="auto" w:fill="F2F2F2"/>
            <w:vAlign w:val="center"/>
          </w:tcPr>
          <w:p w:rsidR="004250D0" w:rsidRPr="004250D0" w:rsidRDefault="004250D0" w:rsidP="004250D0">
            <w:pPr>
              <w:widowControl w:val="0"/>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Интернет ресурс (адрес)</w:t>
            </w:r>
          </w:p>
        </w:tc>
        <w:tc>
          <w:tcPr>
            <w:tcW w:w="6235" w:type="dxa"/>
            <w:shd w:val="clear" w:color="auto" w:fill="F2F2F2"/>
            <w:vAlign w:val="center"/>
          </w:tcPr>
          <w:p w:rsidR="004250D0" w:rsidRPr="004250D0" w:rsidRDefault="004250D0" w:rsidP="004250D0">
            <w:pPr>
              <w:widowControl w:val="0"/>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Описание ресурса</w:t>
            </w:r>
          </w:p>
        </w:tc>
      </w:tr>
      <w:tr w:rsidR="004250D0" w:rsidRPr="004250D0" w:rsidTr="009326F6">
        <w:trPr>
          <w:trHeight w:hRule="exact" w:val="567"/>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color w:val="000000"/>
                <w:sz w:val="24"/>
                <w:szCs w:val="24"/>
              </w:rPr>
              <w:t>http://iuaj.net.</w:t>
            </w:r>
          </w:p>
        </w:tc>
        <w:tc>
          <w:tcPr>
            <w:tcW w:w="6235" w:type="dxa"/>
            <w:shd w:val="clear" w:color="auto" w:fill="auto"/>
          </w:tcPr>
          <w:p w:rsidR="004250D0" w:rsidRPr="004250D0" w:rsidRDefault="004250D0" w:rsidP="004250D0">
            <w:pPr>
              <w:pStyle w:val="af4"/>
              <w:widowControl w:val="0"/>
              <w:tabs>
                <w:tab w:val="left" w:pos="1134"/>
              </w:tabs>
              <w:ind w:left="0" w:firstLine="709"/>
              <w:contextualSpacing w:val="0"/>
              <w:rPr>
                <w:color w:val="000000"/>
                <w:sz w:val="24"/>
                <w:szCs w:val="24"/>
              </w:rPr>
            </w:pPr>
            <w:r w:rsidRPr="004250D0">
              <w:rPr>
                <w:color w:val="000000"/>
                <w:sz w:val="24"/>
                <w:szCs w:val="24"/>
              </w:rPr>
              <w:t xml:space="preserve">Сайт Международной ассоциации содействия правосудию (МАСП/IUAJ). </w:t>
            </w:r>
          </w:p>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p>
        </w:tc>
      </w:tr>
      <w:tr w:rsidR="004250D0" w:rsidRPr="004250D0" w:rsidTr="009326F6">
        <w:trPr>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color w:val="000000"/>
                <w:sz w:val="24"/>
                <w:szCs w:val="24"/>
              </w:rPr>
              <w:t>http://www.ksrf.ru.</w:t>
            </w:r>
          </w:p>
        </w:tc>
        <w:tc>
          <w:tcPr>
            <w:tcW w:w="6235" w:type="dxa"/>
            <w:shd w:val="clear" w:color="auto" w:fill="auto"/>
          </w:tcPr>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color w:val="000000"/>
                <w:sz w:val="24"/>
                <w:szCs w:val="24"/>
              </w:rPr>
              <w:t>Официальный сайт Конституционного Суда Российской Федерации.</w:t>
            </w:r>
          </w:p>
        </w:tc>
      </w:tr>
      <w:tr w:rsidR="004250D0" w:rsidRPr="004250D0" w:rsidTr="009326F6">
        <w:trPr>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color w:val="000000"/>
                <w:sz w:val="24"/>
                <w:szCs w:val="24"/>
              </w:rPr>
              <w:t>http://www.supcourt.ru.</w:t>
            </w:r>
          </w:p>
        </w:tc>
        <w:tc>
          <w:tcPr>
            <w:tcW w:w="6235" w:type="dxa"/>
            <w:shd w:val="clear" w:color="auto" w:fill="auto"/>
          </w:tcPr>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r w:rsidRPr="004250D0">
              <w:rPr>
                <w:rFonts w:ascii="Times New Roman" w:hAnsi="Times New Roman" w:cs="Times New Roman"/>
                <w:color w:val="000000"/>
                <w:sz w:val="24"/>
                <w:szCs w:val="24"/>
              </w:rPr>
              <w:t>Официальный сайт Верховного Суда Российской Федерации.</w:t>
            </w:r>
          </w:p>
        </w:tc>
      </w:tr>
      <w:tr w:rsidR="004250D0" w:rsidRPr="004250D0" w:rsidTr="009326F6">
        <w:trPr>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http://www.cdep.ru.</w:t>
            </w:r>
          </w:p>
        </w:tc>
        <w:tc>
          <w:tcPr>
            <w:tcW w:w="6235"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Официальный сайт Судебного Департамента при Верховном Суде Российской Федерации</w:t>
            </w:r>
          </w:p>
        </w:tc>
      </w:tr>
      <w:tr w:rsidR="004250D0" w:rsidRPr="004250D0" w:rsidTr="009326F6">
        <w:trPr>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pStyle w:val="af4"/>
              <w:widowControl w:val="0"/>
              <w:tabs>
                <w:tab w:val="left" w:pos="1134"/>
              </w:tabs>
              <w:ind w:left="0" w:firstLine="709"/>
              <w:contextualSpacing w:val="0"/>
              <w:rPr>
                <w:color w:val="000000"/>
                <w:sz w:val="24"/>
                <w:szCs w:val="24"/>
              </w:rPr>
            </w:pPr>
            <w:r w:rsidRPr="004250D0">
              <w:rPr>
                <w:color w:val="000000"/>
                <w:sz w:val="24"/>
                <w:szCs w:val="24"/>
              </w:rPr>
              <w:t>http://www.fssprus.ru.</w:t>
            </w:r>
          </w:p>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p>
        </w:tc>
        <w:tc>
          <w:tcPr>
            <w:tcW w:w="6235"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Официальный сайт Федеральной службы судебных приставов.</w:t>
            </w:r>
          </w:p>
        </w:tc>
      </w:tr>
      <w:tr w:rsidR="004250D0" w:rsidRPr="004250D0" w:rsidTr="009326F6">
        <w:trPr>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pStyle w:val="af4"/>
              <w:widowControl w:val="0"/>
              <w:tabs>
                <w:tab w:val="left" w:pos="1134"/>
              </w:tabs>
              <w:ind w:left="0" w:firstLine="709"/>
              <w:contextualSpacing w:val="0"/>
              <w:rPr>
                <w:color w:val="000000"/>
                <w:sz w:val="24"/>
                <w:szCs w:val="24"/>
              </w:rPr>
            </w:pPr>
            <w:r w:rsidRPr="004250D0">
              <w:rPr>
                <w:color w:val="000000"/>
                <w:sz w:val="24"/>
                <w:szCs w:val="24"/>
              </w:rPr>
              <w:t>http://www.sledcom.ru.</w:t>
            </w:r>
          </w:p>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p>
        </w:tc>
        <w:tc>
          <w:tcPr>
            <w:tcW w:w="6235"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Официальный сайт Следственного комитета Российской Федерации.</w:t>
            </w:r>
          </w:p>
        </w:tc>
      </w:tr>
      <w:tr w:rsidR="004250D0" w:rsidRPr="004250D0" w:rsidTr="009326F6">
        <w:trPr>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pStyle w:val="af4"/>
              <w:widowControl w:val="0"/>
              <w:tabs>
                <w:tab w:val="left" w:pos="1134"/>
              </w:tabs>
              <w:ind w:left="0" w:firstLine="709"/>
              <w:contextualSpacing w:val="0"/>
              <w:rPr>
                <w:color w:val="000000"/>
                <w:sz w:val="24"/>
                <w:szCs w:val="24"/>
              </w:rPr>
            </w:pPr>
            <w:r w:rsidRPr="004250D0">
              <w:rPr>
                <w:color w:val="000000"/>
                <w:sz w:val="24"/>
                <w:szCs w:val="24"/>
              </w:rPr>
              <w:t>http://genproc.gov.ru.</w:t>
            </w:r>
          </w:p>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p>
        </w:tc>
        <w:tc>
          <w:tcPr>
            <w:tcW w:w="6235"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Официальный сайт Генеральной прокуратуры Российской Федерации.</w:t>
            </w:r>
          </w:p>
        </w:tc>
      </w:tr>
      <w:tr w:rsidR="004250D0" w:rsidRPr="004250D0" w:rsidTr="009326F6">
        <w:trPr>
          <w:jc w:val="center"/>
        </w:trPr>
        <w:tc>
          <w:tcPr>
            <w:tcW w:w="550" w:type="dxa"/>
            <w:shd w:val="clear" w:color="auto" w:fill="auto"/>
          </w:tcPr>
          <w:p w:rsidR="004250D0" w:rsidRPr="004250D0" w:rsidRDefault="004250D0" w:rsidP="00423976">
            <w:pPr>
              <w:widowControl w:val="0"/>
              <w:numPr>
                <w:ilvl w:val="0"/>
                <w:numId w:val="57"/>
              </w:numPr>
              <w:spacing w:after="0" w:line="240" w:lineRule="auto"/>
              <w:jc w:val="both"/>
              <w:rPr>
                <w:rFonts w:ascii="Times New Roman" w:eastAsia="Calibri" w:hAnsi="Times New Roman" w:cs="Times New Roman"/>
                <w:sz w:val="24"/>
                <w:szCs w:val="24"/>
                <w:lang w:eastAsia="en-US"/>
              </w:rPr>
            </w:pPr>
          </w:p>
        </w:tc>
        <w:tc>
          <w:tcPr>
            <w:tcW w:w="3244"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http://www.fparf.ru.</w:t>
            </w:r>
          </w:p>
        </w:tc>
        <w:tc>
          <w:tcPr>
            <w:tcW w:w="6235"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Официальный сайт Федеральной палаты адвокатов Российской Федерации</w:t>
            </w:r>
          </w:p>
        </w:tc>
      </w:tr>
    </w:tbl>
    <w:p w:rsidR="004250D0" w:rsidRPr="004250D0" w:rsidRDefault="004250D0" w:rsidP="004250D0">
      <w:pPr>
        <w:pStyle w:val="2"/>
        <w:keepNext w:val="0"/>
        <w:widowControl w:val="0"/>
        <w:ind w:firstLine="709"/>
        <w:jc w:val="both"/>
        <w:rPr>
          <w:rFonts w:ascii="Times New Roman" w:hAnsi="Times New Roman"/>
          <w:sz w:val="24"/>
          <w:szCs w:val="24"/>
        </w:rPr>
      </w:pPr>
    </w:p>
    <w:p w:rsidR="00CE79F4" w:rsidRDefault="00CE79F4" w:rsidP="009C328B">
      <w:pPr>
        <w:pStyle w:val="2"/>
        <w:keepNext w:val="0"/>
        <w:widowControl w:val="0"/>
        <w:ind w:firstLine="709"/>
        <w:rPr>
          <w:rFonts w:ascii="Times New Roman" w:hAnsi="Times New Roman"/>
          <w:sz w:val="24"/>
          <w:szCs w:val="24"/>
        </w:rPr>
      </w:pPr>
    </w:p>
    <w:p w:rsidR="004250D0" w:rsidRPr="004250D0" w:rsidRDefault="004250D0" w:rsidP="009C328B">
      <w:pPr>
        <w:pStyle w:val="2"/>
        <w:keepNext w:val="0"/>
        <w:widowControl w:val="0"/>
        <w:ind w:firstLine="709"/>
        <w:rPr>
          <w:rFonts w:ascii="Times New Roman" w:hAnsi="Times New Roman"/>
          <w:sz w:val="24"/>
          <w:szCs w:val="24"/>
        </w:rPr>
      </w:pPr>
      <w:r w:rsidRPr="004250D0">
        <w:rPr>
          <w:rFonts w:ascii="Times New Roman" w:hAnsi="Times New Roman"/>
          <w:sz w:val="24"/>
          <w:szCs w:val="24"/>
        </w:rPr>
        <w:t>9. МЕТОДИЧЕСКИЕ УКАЗАНИЯ ДЛЯ ОБУЧАЮЩИХСЯ ПО ОСВОЕНИЮ ДИСЦИПЛИНЫ (МОДУЛЯ)</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28" w:name="_Toc497819088"/>
      <w:r w:rsidRPr="004250D0">
        <w:rPr>
          <w:rFonts w:ascii="Times New Roman" w:hAnsi="Times New Roman"/>
          <w:sz w:val="24"/>
          <w:szCs w:val="24"/>
        </w:rPr>
        <w:instrText>9. МЕТОДИЧЕСКИЕ УКАЗАНИЯ ДЛЯ ОБУЧАЮЩИХСЯ ПО ОСВОЕНИЮ ДИСЦИПЛИНЫ (МОДУЛЯ)</w:instrText>
      </w:r>
      <w:bookmarkEnd w:id="28"/>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CE79F4" w:rsidRDefault="00CE79F4" w:rsidP="009C328B">
      <w:pPr>
        <w:widowControl w:val="0"/>
        <w:autoSpaceDE w:val="0"/>
        <w:autoSpaceDN w:val="0"/>
        <w:adjustRightInd w:val="0"/>
        <w:spacing w:after="0" w:line="240" w:lineRule="auto"/>
        <w:ind w:firstLine="709"/>
        <w:jc w:val="center"/>
        <w:rPr>
          <w:rFonts w:ascii="Times New Roman" w:hAnsi="Times New Roman" w:cs="Times New Roman"/>
          <w:b/>
          <w:i/>
          <w:color w:val="000000"/>
          <w:sz w:val="24"/>
          <w:szCs w:val="24"/>
        </w:rPr>
      </w:pPr>
    </w:p>
    <w:p w:rsidR="004250D0" w:rsidRPr="004250D0" w:rsidRDefault="004250D0" w:rsidP="009C328B">
      <w:pPr>
        <w:widowControl w:val="0"/>
        <w:autoSpaceDE w:val="0"/>
        <w:autoSpaceDN w:val="0"/>
        <w:adjustRightInd w:val="0"/>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9.1. Методические указания по изучению дисциплины и организации самостоятельной работы студента</w:t>
      </w:r>
      <w:r w:rsidR="00DD5ED9" w:rsidRPr="004250D0">
        <w:rPr>
          <w:rFonts w:ascii="Times New Roman" w:hAnsi="Times New Roman" w:cs="Times New Roman"/>
          <w:b/>
          <w:i/>
          <w:color w:val="000000"/>
          <w:sz w:val="24"/>
          <w:szCs w:val="24"/>
        </w:rPr>
        <w:fldChar w:fldCharType="begin"/>
      </w:r>
      <w:r w:rsidRPr="004250D0">
        <w:rPr>
          <w:rFonts w:ascii="Times New Roman" w:hAnsi="Times New Roman" w:cs="Times New Roman"/>
          <w:sz w:val="24"/>
          <w:szCs w:val="24"/>
        </w:rPr>
        <w:instrText xml:space="preserve"> TC "</w:instrText>
      </w:r>
      <w:bookmarkStart w:id="29" w:name="_Toc497819089"/>
      <w:r w:rsidRPr="004250D0">
        <w:rPr>
          <w:rFonts w:ascii="Times New Roman" w:hAnsi="Times New Roman" w:cs="Times New Roman"/>
          <w:b/>
          <w:i/>
          <w:color w:val="000000"/>
          <w:sz w:val="24"/>
          <w:szCs w:val="24"/>
        </w:rPr>
        <w:instrText>9.1. Методические указания по изучению дисциплины и организации самостоятельной работы студента</w:instrText>
      </w:r>
      <w:bookmarkEnd w:id="29"/>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color w:val="000000"/>
          <w:sz w:val="24"/>
          <w:szCs w:val="24"/>
        </w:rPr>
        <w:fldChar w:fldCharType="end"/>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Основными формами самостоятельной работы студентов без участия преподавателей являются: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написание рефератов, эссе; подготовка к практическим занятиям (подготовка сообщений, докладов, заданий);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составление аннотированного списка статей из соответствующих журналов по отраслям знаний (педагогических, психологических, методических и др.);</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углубленный анализ научно-методической литературы;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выполнение заданий по сбору материала во время практики;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подбор материала, который может быть использован для написания рефератов, курсовых и квалификационных работ;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подготовка презентаций;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составление глоссария, кроссворда по конкретной теме;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подготовка к занятиям, проводимым с использованием активных форм обучения (диспуты, деловые игры и др.);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анализ деловых ситуаций (мини-кейсов).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Границы между этими видами работ относительны, а сами виды самостоятельной работы пересекаются.</w:t>
      </w:r>
    </w:p>
    <w:p w:rsidR="00CE79F4" w:rsidRDefault="00CE79F4" w:rsidP="009C328B">
      <w:pPr>
        <w:widowControl w:val="0"/>
        <w:autoSpaceDE w:val="0"/>
        <w:autoSpaceDN w:val="0"/>
        <w:adjustRightInd w:val="0"/>
        <w:spacing w:after="0" w:line="240" w:lineRule="auto"/>
        <w:ind w:firstLine="709"/>
        <w:jc w:val="center"/>
        <w:rPr>
          <w:rFonts w:ascii="Times New Roman" w:hAnsi="Times New Roman" w:cs="Times New Roman"/>
          <w:b/>
          <w:i/>
          <w:color w:val="000000"/>
          <w:sz w:val="24"/>
          <w:szCs w:val="24"/>
        </w:rPr>
      </w:pPr>
    </w:p>
    <w:p w:rsidR="004250D0" w:rsidRPr="004250D0" w:rsidRDefault="004250D0" w:rsidP="009C328B">
      <w:pPr>
        <w:widowControl w:val="0"/>
        <w:autoSpaceDE w:val="0"/>
        <w:autoSpaceDN w:val="0"/>
        <w:adjustRightInd w:val="0"/>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9.2. Методические указания по подготовке к практическим занятиям</w:t>
      </w:r>
      <w:r w:rsidR="00DD5ED9" w:rsidRPr="004250D0">
        <w:rPr>
          <w:rFonts w:ascii="Times New Roman" w:hAnsi="Times New Roman" w:cs="Times New Roman"/>
          <w:b/>
          <w:i/>
          <w:color w:val="000000"/>
          <w:sz w:val="24"/>
          <w:szCs w:val="24"/>
        </w:rPr>
        <w:fldChar w:fldCharType="begin"/>
      </w:r>
      <w:r w:rsidRPr="004250D0">
        <w:rPr>
          <w:rFonts w:ascii="Times New Roman" w:hAnsi="Times New Roman" w:cs="Times New Roman"/>
          <w:sz w:val="24"/>
          <w:szCs w:val="24"/>
        </w:rPr>
        <w:instrText xml:space="preserve"> TC "</w:instrText>
      </w:r>
      <w:bookmarkStart w:id="30" w:name="_Toc497819090"/>
      <w:r w:rsidRPr="004250D0">
        <w:rPr>
          <w:rFonts w:ascii="Times New Roman" w:hAnsi="Times New Roman" w:cs="Times New Roman"/>
          <w:b/>
          <w:i/>
          <w:color w:val="000000"/>
          <w:sz w:val="24"/>
          <w:szCs w:val="24"/>
        </w:rPr>
        <w:instrText>9.2. Методические указания по подготовке к практическим занятиям</w:instrText>
      </w:r>
      <w:bookmarkEnd w:id="30"/>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color w:val="000000"/>
          <w:sz w:val="24"/>
          <w:szCs w:val="24"/>
        </w:rPr>
        <w:fldChar w:fldCharType="end"/>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4250D0">
        <w:rPr>
          <w:rFonts w:ascii="Times New Roman" w:hAnsi="Times New Roman" w:cs="Times New Roman"/>
          <w:bCs/>
          <w:iCs/>
          <w:sz w:val="24"/>
          <w:szCs w:val="24"/>
        </w:rPr>
        <w:t>Основной целью практических занятий является контроль степени усвоения пройденного материала, хода выполнения студентами самостоятельной работы и рассмотрение наиболее сложных и спорных вопросов в рамках темы занятия. Ряд вопросов дисциплины, требующих авторского подхода к их рассмотрению, излагаются студентами в форме реферативных обзоров с последующей их оценкой преподавателем и кратким изложением на занятии или заслушиваются на семинарских занятиях в виде сообщений (10-15 минут) с обсуждением их студентами группы.</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4250D0">
        <w:rPr>
          <w:rFonts w:ascii="Times New Roman" w:hAnsi="Times New Roman" w:cs="Times New Roman"/>
          <w:bCs/>
          <w:iCs/>
          <w:sz w:val="24"/>
          <w:szCs w:val="24"/>
        </w:rPr>
        <w:t>Для успешной подготовки, реферативных обзоров и устных сообщений на практических занятиях, кроме рекомендуемой к изучению литературы, студенты должны использовать публикации по изучаемой теме в юридических журналах. Предусмотрено проведение индивидуальных консультаций со студентами в ходе изучения материала данной дисциплины.</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4250D0">
        <w:rPr>
          <w:rFonts w:ascii="Times New Roman" w:hAnsi="Times New Roman" w:cs="Times New Roman"/>
          <w:bCs/>
          <w:iCs/>
          <w:sz w:val="24"/>
          <w:szCs w:val="24"/>
        </w:rPr>
        <w:t xml:space="preserve">В процессе проведения практического занятия могут сочетаться как активные, так и интерактивные формы проведения занятий (разбор конкретных ситуаций и пр.). </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4250D0">
        <w:rPr>
          <w:rFonts w:ascii="Times New Roman" w:hAnsi="Times New Roman" w:cs="Times New Roman"/>
          <w:b/>
          <w:i/>
          <w:sz w:val="24"/>
          <w:szCs w:val="24"/>
        </w:rPr>
        <w:t>Рекомендации по подготовке к практическому занятию с использованием кейсов</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Кейс (от англ. </w:t>
      </w:r>
      <w:r w:rsidRPr="004250D0">
        <w:rPr>
          <w:rFonts w:ascii="Times New Roman" w:hAnsi="Times New Roman" w:cs="Times New Roman"/>
          <w:i/>
          <w:sz w:val="24"/>
          <w:szCs w:val="24"/>
        </w:rPr>
        <w:t>case</w:t>
      </w:r>
      <w:r w:rsidRPr="004250D0">
        <w:rPr>
          <w:rFonts w:ascii="Times New Roman" w:hAnsi="Times New Roman" w:cs="Times New Roman"/>
          <w:sz w:val="24"/>
          <w:szCs w:val="24"/>
        </w:rPr>
        <w:t xml:space="preserve"> – случай) представляет собой проблемную ситуацию, предлагаемую студентам в качестве задачи для анализа и поиска решения. Обычно кейс содержит схематическое словесное описание ситуации, статистические данные, а также мнения и суждения о ситуациях, которые трудно предсказать или измерить. </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Кейс, охватывает такие виды речевой деятельности как чтение, говорение и письмо. Кейсы наглядно демонстрируют, как на практике применяется теоретический материал. Данный материал необходим для обсуждения предлагаемых тем, направленных на развитие навыков общения и повышения профессиональной компетенции. Зачастую в кейсах нет ясного решения проблемы и достаточного количества информации. </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Типы кейсов: </w:t>
      </w:r>
    </w:p>
    <w:p w:rsidR="004250D0" w:rsidRPr="004250D0" w:rsidRDefault="004250D0" w:rsidP="00423976">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 xml:space="preserve">структурированный кейс, в котором дается минимальное количество дополнительной информации. </w:t>
      </w:r>
    </w:p>
    <w:p w:rsidR="004250D0" w:rsidRPr="004250D0" w:rsidRDefault="004250D0" w:rsidP="00423976">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большие неструктурированные кейсы (long unstructured cases) объемом до 50 страниц. </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Способы организации разбора кейса: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ведет преподаватель;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ведет студент;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группы студентов представляют свои варианты решения;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lastRenderedPageBreak/>
        <w:t xml:space="preserve">письменная домашняя работа. </w:t>
      </w:r>
    </w:p>
    <w:p w:rsidR="004250D0" w:rsidRPr="004250D0" w:rsidRDefault="004250D0" w:rsidP="004250D0">
      <w:pPr>
        <w:tabs>
          <w:tab w:val="left" w:pos="993"/>
        </w:tabs>
        <w:spacing w:after="0" w:line="240" w:lineRule="auto"/>
        <w:ind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 xml:space="preserve">Для успешного анализа кейсов следует придерживаться ряда правил: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используйте знания, полученные в процессе лекционного курса;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внимательно читайте кейс для ознакомления с имеющейся информацией;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не торопитесь с выводами;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не смешивайте предположения с фактами. </w:t>
      </w:r>
    </w:p>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Анализ кейса должен осуществляться в определенной последовательности: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выделение проблемы;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поиск фактов по данной проблеме; </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рассмотрение альтернативных решений;</w:t>
      </w:r>
    </w:p>
    <w:p w:rsidR="004250D0" w:rsidRPr="004250D0" w:rsidRDefault="004250D0" w:rsidP="00423976">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4250D0">
        <w:rPr>
          <w:rFonts w:ascii="Times New Roman" w:hAnsi="Times New Roman" w:cs="Times New Roman"/>
          <w:sz w:val="24"/>
          <w:szCs w:val="24"/>
        </w:rPr>
        <w:t xml:space="preserve">выбор обоснованного решения.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 случае проведения письменного анализа кейса следует помнить, что основное требование, предъявляемое к нему – краткость.</w:t>
      </w:r>
    </w:p>
    <w:p w:rsidR="004250D0" w:rsidRPr="004250D0" w:rsidRDefault="004250D0" w:rsidP="004250D0">
      <w:pPr>
        <w:spacing w:after="0" w:line="240" w:lineRule="auto"/>
        <w:ind w:firstLine="709"/>
        <w:jc w:val="both"/>
        <w:rPr>
          <w:rFonts w:ascii="Times New Roman" w:hAnsi="Times New Roman" w:cs="Times New Roman"/>
          <w:b/>
          <w:bCs/>
          <w:i/>
          <w:iCs/>
          <w:sz w:val="24"/>
          <w:szCs w:val="24"/>
        </w:rPr>
      </w:pPr>
      <w:r w:rsidRPr="004250D0">
        <w:rPr>
          <w:rFonts w:ascii="Times New Roman" w:hAnsi="Times New Roman" w:cs="Times New Roman"/>
          <w:b/>
          <w:bCs/>
          <w:i/>
          <w:iCs/>
          <w:sz w:val="24"/>
          <w:szCs w:val="24"/>
        </w:rPr>
        <w:t>Рекомендации по подготовке к практическому занятию в форме коллоквиума</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Коллоквиум (от лат. c</w:t>
      </w:r>
      <w:r w:rsidRPr="004250D0">
        <w:rPr>
          <w:rFonts w:ascii="Times New Roman" w:hAnsi="Times New Roman" w:cs="Times New Roman"/>
          <w:i/>
          <w:sz w:val="24"/>
          <w:szCs w:val="24"/>
        </w:rPr>
        <w:t>olloquium</w:t>
      </w:r>
      <w:r w:rsidRPr="004250D0">
        <w:rPr>
          <w:rFonts w:ascii="Times New Roman" w:hAnsi="Times New Roman" w:cs="Times New Roman"/>
          <w:sz w:val="24"/>
          <w:szCs w:val="24"/>
        </w:rPr>
        <w:t xml:space="preserve"> – разговор, беседа) – одна из форм учебных занятий, имеющая целью выяснение и повышение знаний студентов. На коллоквиумах обсуждаются отдельные части, разделы, темы, вопросы изучаемого курса, рефераты, проекты и др. работы обучающихся.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Таким образом коллоквиум – это научное собрание, на котором заслушиваются и обсуждаются доклады. Одновременно коллоквиум –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по данной теме дисциплины.</w:t>
      </w:r>
    </w:p>
    <w:p w:rsidR="004250D0" w:rsidRPr="004250D0" w:rsidRDefault="004250D0" w:rsidP="004250D0">
      <w:pPr>
        <w:spacing w:after="0" w:line="240" w:lineRule="auto"/>
        <w:ind w:firstLine="709"/>
        <w:jc w:val="both"/>
        <w:rPr>
          <w:rFonts w:ascii="Times New Roman" w:hAnsi="Times New Roman" w:cs="Times New Roman"/>
          <w:bCs/>
          <w:iCs/>
          <w:sz w:val="24"/>
          <w:szCs w:val="24"/>
        </w:rPr>
      </w:pPr>
      <w:r w:rsidRPr="004250D0">
        <w:rPr>
          <w:rFonts w:ascii="Times New Roman" w:hAnsi="Times New Roman" w:cs="Times New Roman"/>
          <w:sz w:val="24"/>
          <w:szCs w:val="24"/>
        </w:rPr>
        <w:t>Обычно коллоквиум проходит обычно в форме дискуссии, в ходе которой обучающимся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bCs/>
          <w:i/>
          <w:iCs/>
          <w:sz w:val="24"/>
          <w:szCs w:val="24"/>
        </w:rPr>
        <w:t>Рекомендации по подготовке к практическому занятию в форме дискуссии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Дискуссия – метод активного включения обучаемых в коллективный поиск истины, повышающий интенсивность и эффективность учебного процесса. </w:t>
      </w:r>
    </w:p>
    <w:p w:rsidR="004250D0" w:rsidRPr="004250D0" w:rsidRDefault="004250D0" w:rsidP="004250D0">
      <w:pPr>
        <w:spacing w:after="0" w:line="240" w:lineRule="auto"/>
        <w:ind w:firstLine="709"/>
        <w:jc w:val="both"/>
        <w:rPr>
          <w:rStyle w:val="fontstyle01"/>
        </w:rPr>
      </w:pPr>
      <w:r w:rsidRPr="004250D0">
        <w:rPr>
          <w:rStyle w:val="fontstyle01"/>
        </w:rPr>
        <w:t>Дискуссия предусматривает обсуждение какого - 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w:t>
      </w:r>
    </w:p>
    <w:p w:rsidR="004250D0" w:rsidRPr="004250D0" w:rsidRDefault="004250D0" w:rsidP="004250D0">
      <w:pPr>
        <w:spacing w:after="0" w:line="240" w:lineRule="auto"/>
        <w:ind w:firstLine="709"/>
        <w:jc w:val="both"/>
        <w:rPr>
          <w:rStyle w:val="fontstyle01"/>
        </w:rPr>
      </w:pPr>
      <w:r w:rsidRPr="004250D0">
        <w:rPr>
          <w:rStyle w:val="fontstyle01"/>
        </w:rPr>
        <w:t xml:space="preserve">Используемые в дискуссии средства должны признаваться всеми, кто принимает в ней участие. Употребление других средств недопустимо и ведет к прекращению дискуссии. Употребляемые в полемике средства не обязательно должны быть настолько нейтральными, чтобы с ними соглашались все участники. Каждая из полемизирующих сторон применяет те приемы, которые находит нужными для достижения победы. </w:t>
      </w:r>
    </w:p>
    <w:p w:rsidR="004250D0" w:rsidRPr="004250D0" w:rsidRDefault="004250D0" w:rsidP="004250D0">
      <w:pPr>
        <w:spacing w:after="0" w:line="240" w:lineRule="auto"/>
        <w:ind w:firstLine="709"/>
        <w:jc w:val="both"/>
        <w:rPr>
          <w:rStyle w:val="fontstyle01"/>
        </w:rPr>
      </w:pPr>
      <w:r w:rsidRPr="004250D0">
        <w:rPr>
          <w:rStyle w:val="fontstyle01"/>
        </w:rPr>
        <w:t xml:space="preserve">Противоположная сторона в дискуссии именуется обычно "оппонентом". У каждого из участников дискуссии должны иметься определенные представления относительно обсуждаемого предмета. Однако итог дискуссии - не сумма имеющихся представлений, а нечто общее для разных представлений. Но это общее выступает уже не как чье-то частное мнение, а как более объективное суждение, поддерживаемое всеми участниками обсуждения или их большинством. </w:t>
      </w:r>
    </w:p>
    <w:p w:rsidR="00CE79F4" w:rsidRDefault="004250D0" w:rsidP="00CE79F4">
      <w:pPr>
        <w:spacing w:after="0" w:line="240" w:lineRule="auto"/>
        <w:ind w:firstLine="709"/>
        <w:jc w:val="both"/>
        <w:rPr>
          <w:rStyle w:val="fontstyle01"/>
        </w:rPr>
      </w:pPr>
      <w:r w:rsidRPr="004250D0">
        <w:rPr>
          <w:rStyle w:val="fontstyle01"/>
        </w:rPr>
        <w:lastRenderedPageBreak/>
        <w:t>Дискуссия - одна из важнейших форм коммуникации, плодотворный метод решения спорных вопросов и вместе с тем своеобразный способ познания. Она позволяет лучше понять то, что не является в полной мере ясным и не нашло еще убедительного обоснования. В дискуссии снимается момент субъективности, убеждения одного человека или группы людей получают поддержку других и тем самым определенную обоснованность.</w:t>
      </w:r>
    </w:p>
    <w:p w:rsidR="00CE79F4" w:rsidRDefault="00CE79F4" w:rsidP="00CE79F4">
      <w:pPr>
        <w:spacing w:after="0" w:line="240" w:lineRule="auto"/>
        <w:ind w:firstLine="709"/>
        <w:jc w:val="both"/>
        <w:rPr>
          <w:rStyle w:val="fontstyle01"/>
        </w:rPr>
      </w:pPr>
    </w:p>
    <w:p w:rsidR="00CE79F4" w:rsidRDefault="00CE79F4" w:rsidP="00CE79F4">
      <w:pPr>
        <w:spacing w:after="0" w:line="240" w:lineRule="auto"/>
        <w:ind w:firstLine="709"/>
        <w:jc w:val="both"/>
        <w:rPr>
          <w:rStyle w:val="fontstyle01"/>
        </w:rPr>
      </w:pPr>
    </w:p>
    <w:p w:rsidR="004250D0" w:rsidRPr="004250D0" w:rsidRDefault="004250D0" w:rsidP="00CE79F4">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9.3. Методические указания по подготовке к лабораторным занятиям</w:t>
      </w:r>
      <w:r w:rsidR="00DD5ED9" w:rsidRPr="004250D0">
        <w:rPr>
          <w:rFonts w:ascii="Times New Roman" w:hAnsi="Times New Roman" w:cs="Times New Roman"/>
          <w:b/>
          <w:i/>
          <w:color w:val="000000"/>
          <w:sz w:val="24"/>
          <w:szCs w:val="24"/>
        </w:rPr>
        <w:fldChar w:fldCharType="begin"/>
      </w:r>
      <w:r w:rsidRPr="004250D0">
        <w:rPr>
          <w:rFonts w:ascii="Times New Roman" w:hAnsi="Times New Roman" w:cs="Times New Roman"/>
          <w:sz w:val="24"/>
          <w:szCs w:val="24"/>
        </w:rPr>
        <w:instrText xml:space="preserve"> TC "</w:instrText>
      </w:r>
      <w:bookmarkStart w:id="31" w:name="_Toc497819091"/>
      <w:r w:rsidRPr="004250D0">
        <w:rPr>
          <w:rFonts w:ascii="Times New Roman" w:hAnsi="Times New Roman" w:cs="Times New Roman"/>
          <w:b/>
          <w:i/>
          <w:color w:val="000000"/>
          <w:sz w:val="24"/>
          <w:szCs w:val="24"/>
        </w:rPr>
        <w:instrText>9.3. Методические указания по подготовке к лабораторным занятиям</w:instrText>
      </w:r>
      <w:bookmarkEnd w:id="31"/>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color w:val="000000"/>
          <w:sz w:val="24"/>
          <w:szCs w:val="24"/>
        </w:rPr>
        <w:fldChar w:fldCharType="end"/>
      </w:r>
    </w:p>
    <w:p w:rsidR="004250D0" w:rsidRDefault="004250D0" w:rsidP="009C328B">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4250D0">
        <w:rPr>
          <w:rFonts w:ascii="Times New Roman" w:hAnsi="Times New Roman" w:cs="Times New Roman"/>
          <w:color w:val="000000"/>
          <w:sz w:val="24"/>
          <w:szCs w:val="24"/>
        </w:rPr>
        <w:t>Не предусмотрены учебным планом</w:t>
      </w:r>
    </w:p>
    <w:p w:rsidR="00CE79F4" w:rsidRDefault="00CE79F4" w:rsidP="009C328B">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p>
    <w:p w:rsidR="00CE79F4" w:rsidRPr="004250D0" w:rsidRDefault="00CE79F4" w:rsidP="009C328B">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p>
    <w:p w:rsidR="004250D0" w:rsidRPr="004250D0" w:rsidRDefault="004250D0" w:rsidP="009C328B">
      <w:pPr>
        <w:widowControl w:val="0"/>
        <w:autoSpaceDE w:val="0"/>
        <w:autoSpaceDN w:val="0"/>
        <w:adjustRightInd w:val="0"/>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9.4. Методические указания по выполнению и оформлению контрольных работ</w:t>
      </w:r>
      <w:r w:rsidR="00DD5ED9" w:rsidRPr="004250D0">
        <w:rPr>
          <w:rFonts w:ascii="Times New Roman" w:hAnsi="Times New Roman" w:cs="Times New Roman"/>
          <w:b/>
          <w:i/>
          <w:color w:val="000000"/>
          <w:sz w:val="24"/>
          <w:szCs w:val="24"/>
        </w:rPr>
        <w:fldChar w:fldCharType="begin"/>
      </w:r>
      <w:r w:rsidRPr="004250D0">
        <w:rPr>
          <w:rFonts w:ascii="Times New Roman" w:hAnsi="Times New Roman" w:cs="Times New Roman"/>
          <w:sz w:val="24"/>
          <w:szCs w:val="24"/>
        </w:rPr>
        <w:instrText xml:space="preserve"> TC "</w:instrText>
      </w:r>
      <w:bookmarkStart w:id="32" w:name="_Toc497819092"/>
      <w:r w:rsidRPr="004250D0">
        <w:rPr>
          <w:rFonts w:ascii="Times New Roman" w:hAnsi="Times New Roman" w:cs="Times New Roman"/>
          <w:b/>
          <w:i/>
          <w:color w:val="000000"/>
          <w:sz w:val="24"/>
          <w:szCs w:val="24"/>
        </w:rPr>
        <w:instrText>9.4. Методические указания по выполнению и оформлению контрольных работ</w:instrText>
      </w:r>
      <w:bookmarkEnd w:id="32"/>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color w:val="000000"/>
          <w:sz w:val="24"/>
          <w:szCs w:val="24"/>
        </w:rPr>
        <w:fldChar w:fldCharType="end"/>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Контрольная работа является одним из видов самостоятельной учебной работы студента, представляет собой форму отчета о ней и демонстрирует уровень овладения учебным материалом. Контрольная работа выполняется в письменной форме в межсессионный период.</w:t>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Подготовка к написанию контрольной работы включает:</w:t>
      </w:r>
    </w:p>
    <w:p w:rsidR="00CE79F4" w:rsidRPr="00CE79F4" w:rsidRDefault="00CE79F4" w:rsidP="00423976">
      <w:pPr>
        <w:numPr>
          <w:ilvl w:val="0"/>
          <w:numId w:val="60"/>
        </w:numPr>
        <w:tabs>
          <w:tab w:val="num" w:pos="993"/>
        </w:tabs>
        <w:spacing w:after="0" w:line="240" w:lineRule="auto"/>
        <w:ind w:left="0" w:firstLine="709"/>
        <w:jc w:val="both"/>
        <w:rPr>
          <w:rFonts w:ascii="Times New Roman" w:hAnsi="Times New Roman" w:cs="Times New Roman"/>
          <w:color w:val="000000"/>
          <w:sz w:val="24"/>
          <w:szCs w:val="24"/>
        </w:rPr>
      </w:pPr>
      <w:r w:rsidRPr="00CE79F4">
        <w:rPr>
          <w:rFonts w:ascii="Times New Roman" w:hAnsi="Times New Roman" w:cs="Times New Roman"/>
          <w:color w:val="000000"/>
          <w:sz w:val="24"/>
          <w:szCs w:val="24"/>
        </w:rPr>
        <w:t>ознакомление с соответствующим разделом учебника, материалами лекций;</w:t>
      </w:r>
    </w:p>
    <w:p w:rsidR="00CE79F4" w:rsidRPr="00CE79F4" w:rsidRDefault="00CE79F4" w:rsidP="00423976">
      <w:pPr>
        <w:numPr>
          <w:ilvl w:val="0"/>
          <w:numId w:val="60"/>
        </w:numPr>
        <w:tabs>
          <w:tab w:val="num" w:pos="993"/>
        </w:tabs>
        <w:spacing w:after="0" w:line="240" w:lineRule="auto"/>
        <w:ind w:left="0" w:firstLine="709"/>
        <w:jc w:val="both"/>
        <w:rPr>
          <w:rFonts w:ascii="Times New Roman" w:hAnsi="Times New Roman" w:cs="Times New Roman"/>
          <w:color w:val="000000"/>
          <w:sz w:val="24"/>
          <w:szCs w:val="24"/>
        </w:rPr>
      </w:pPr>
      <w:r w:rsidRPr="00CE79F4">
        <w:rPr>
          <w:rFonts w:ascii="Times New Roman" w:hAnsi="Times New Roman" w:cs="Times New Roman"/>
          <w:color w:val="000000"/>
          <w:sz w:val="24"/>
          <w:szCs w:val="24"/>
        </w:rPr>
        <w:t>изучение действующего законодательства с внесенными в него изменениями и дополнениями;</w:t>
      </w:r>
    </w:p>
    <w:p w:rsidR="00CE79F4" w:rsidRPr="00CE79F4" w:rsidRDefault="00CE79F4" w:rsidP="00423976">
      <w:pPr>
        <w:numPr>
          <w:ilvl w:val="0"/>
          <w:numId w:val="60"/>
        </w:numPr>
        <w:tabs>
          <w:tab w:val="num" w:pos="993"/>
        </w:tabs>
        <w:spacing w:after="0" w:line="240" w:lineRule="auto"/>
        <w:ind w:left="0" w:firstLine="709"/>
        <w:jc w:val="both"/>
        <w:rPr>
          <w:rFonts w:ascii="Times New Roman" w:hAnsi="Times New Roman" w:cs="Times New Roman"/>
          <w:color w:val="000000"/>
          <w:sz w:val="24"/>
          <w:szCs w:val="24"/>
        </w:rPr>
      </w:pPr>
      <w:r w:rsidRPr="00CE79F4">
        <w:rPr>
          <w:rFonts w:ascii="Times New Roman" w:hAnsi="Times New Roman" w:cs="Times New Roman"/>
          <w:color w:val="000000"/>
          <w:sz w:val="24"/>
          <w:szCs w:val="24"/>
        </w:rPr>
        <w:t>изучение источников, рекомендованных для дополнительного изучения;</w:t>
      </w:r>
    </w:p>
    <w:p w:rsidR="00CE79F4" w:rsidRPr="00CE79F4" w:rsidRDefault="00CE79F4" w:rsidP="00423976">
      <w:pPr>
        <w:numPr>
          <w:ilvl w:val="0"/>
          <w:numId w:val="60"/>
        </w:numPr>
        <w:tabs>
          <w:tab w:val="num" w:pos="993"/>
        </w:tabs>
        <w:spacing w:after="0" w:line="240" w:lineRule="auto"/>
        <w:ind w:left="0" w:firstLine="709"/>
        <w:jc w:val="both"/>
        <w:rPr>
          <w:rFonts w:ascii="Times New Roman" w:hAnsi="Times New Roman" w:cs="Times New Roman"/>
          <w:color w:val="000000"/>
          <w:sz w:val="24"/>
          <w:szCs w:val="24"/>
        </w:rPr>
      </w:pPr>
      <w:r w:rsidRPr="00CE79F4">
        <w:rPr>
          <w:rFonts w:ascii="Times New Roman" w:hAnsi="Times New Roman" w:cs="Times New Roman"/>
          <w:color w:val="000000"/>
          <w:sz w:val="24"/>
          <w:szCs w:val="24"/>
        </w:rPr>
        <w:t>изучение судебно-следственной практики.</w:t>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Важнейшее требование для письменных работ слушателей – самостоятельность их выполнения.</w:t>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Письменная домашняя контрольная работа должна быть выполнена студентами и направлена на рецензирование в установленные сроки.</w:t>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Контрольная работа, выполненная небрежно, не по заданному варианту, без соблюдения правил, предъявляемых к ее оформлению, возвращается без проверки.</w:t>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Контрольная работа, выполненная несамостоятельно, не зачитывается, в этом случае слушателю предлагается внести в нее исправления.</w:t>
      </w:r>
    </w:p>
    <w:p w:rsidR="00CE79F4" w:rsidRPr="00CE79F4" w:rsidRDefault="00CE79F4" w:rsidP="00CE79F4">
      <w:pPr>
        <w:pStyle w:val="a1"/>
        <w:numPr>
          <w:ilvl w:val="0"/>
          <w:numId w:val="0"/>
        </w:numPr>
        <w:shd w:val="clear" w:color="auto" w:fill="FFFFFF"/>
        <w:spacing w:before="0" w:beforeAutospacing="0" w:after="0" w:afterAutospacing="0"/>
        <w:ind w:firstLine="709"/>
        <w:jc w:val="both"/>
        <w:textAlignment w:val="baseline"/>
        <w:rPr>
          <w:bCs/>
        </w:rPr>
      </w:pPr>
      <w:r w:rsidRPr="00CE79F4">
        <w:rPr>
          <w:color w:val="000000"/>
          <w:bdr w:val="none" w:sz="0" w:space="0" w:color="auto" w:frame="1"/>
        </w:rPr>
        <w:t>Для выполнения контрольной работы, студенту необходимо</w:t>
      </w:r>
      <w:r w:rsidRPr="00CE79F4">
        <w:rPr>
          <w:rStyle w:val="apple-converted-space"/>
          <w:rFonts w:eastAsia="Calibri"/>
          <w:color w:val="000000"/>
          <w:bdr w:val="none" w:sz="0" w:space="0" w:color="auto" w:frame="1"/>
        </w:rPr>
        <w:t> </w:t>
      </w:r>
      <w:r w:rsidRPr="00CE79F4">
        <w:rPr>
          <w:bCs/>
          <w:iCs/>
          <w:color w:val="000000"/>
          <w:bdr w:val="none" w:sz="0" w:space="0" w:color="auto" w:frame="1"/>
        </w:rPr>
        <w:t>выбрать вариант из предложенного списка, согласно первой букве в своей фамилии.</w:t>
      </w:r>
    </w:p>
    <w:p w:rsidR="00CE79F4" w:rsidRPr="00CE79F4" w:rsidRDefault="00CE79F4" w:rsidP="00CE79F4">
      <w:pPr>
        <w:spacing w:after="0"/>
        <w:ind w:firstLine="709"/>
        <w:rPr>
          <w:rFonts w:ascii="Times New Roman" w:hAnsi="Times New Roman" w:cs="Times New Roman"/>
          <w:bCs/>
          <w:sz w:val="24"/>
          <w:szCs w:val="24"/>
        </w:rPr>
      </w:pPr>
      <w:r w:rsidRPr="00CE79F4">
        <w:rPr>
          <w:rFonts w:ascii="Times New Roman" w:hAnsi="Times New Roman" w:cs="Times New Roman"/>
          <w:bCs/>
          <w:sz w:val="24"/>
          <w:szCs w:val="24"/>
        </w:rPr>
        <w:t>Вариант № 1 –</w:t>
      </w:r>
      <w:r w:rsidRPr="00CE79F4">
        <w:rPr>
          <w:rFonts w:ascii="Times New Roman" w:hAnsi="Times New Roman" w:cs="Times New Roman"/>
          <w:bCs/>
          <w:iCs/>
          <w:color w:val="000000"/>
          <w:sz w:val="24"/>
          <w:szCs w:val="24"/>
          <w:bdr w:val="none" w:sz="0" w:space="0" w:color="auto" w:frame="1"/>
        </w:rPr>
        <w:t xml:space="preserve">А-В, </w:t>
      </w:r>
      <w:r w:rsidRPr="00CE79F4">
        <w:rPr>
          <w:rFonts w:ascii="Times New Roman" w:hAnsi="Times New Roman" w:cs="Times New Roman"/>
          <w:bCs/>
          <w:sz w:val="24"/>
          <w:szCs w:val="24"/>
        </w:rPr>
        <w:t>Вариант № 2 –</w:t>
      </w:r>
      <w:r w:rsidRPr="00CE79F4">
        <w:rPr>
          <w:rFonts w:ascii="Times New Roman" w:hAnsi="Times New Roman" w:cs="Times New Roman"/>
          <w:bCs/>
          <w:iCs/>
          <w:color w:val="000000"/>
          <w:sz w:val="24"/>
          <w:szCs w:val="24"/>
          <w:bdr w:val="none" w:sz="0" w:space="0" w:color="auto" w:frame="1"/>
        </w:rPr>
        <w:t xml:space="preserve">Г-Е, </w:t>
      </w:r>
      <w:r w:rsidRPr="00CE79F4">
        <w:rPr>
          <w:rFonts w:ascii="Times New Roman" w:hAnsi="Times New Roman" w:cs="Times New Roman"/>
          <w:bCs/>
          <w:sz w:val="24"/>
          <w:szCs w:val="24"/>
        </w:rPr>
        <w:t>Вариант № 3 –</w:t>
      </w:r>
      <w:r w:rsidRPr="00CE79F4">
        <w:rPr>
          <w:rFonts w:ascii="Times New Roman" w:hAnsi="Times New Roman" w:cs="Times New Roman"/>
          <w:bCs/>
          <w:iCs/>
          <w:color w:val="000000"/>
          <w:sz w:val="24"/>
          <w:szCs w:val="24"/>
          <w:bdr w:val="none" w:sz="0" w:space="0" w:color="auto" w:frame="1"/>
        </w:rPr>
        <w:t xml:space="preserve">Ж-И, </w:t>
      </w:r>
      <w:r w:rsidRPr="00CE79F4">
        <w:rPr>
          <w:rFonts w:ascii="Times New Roman" w:hAnsi="Times New Roman" w:cs="Times New Roman"/>
          <w:bCs/>
          <w:sz w:val="24"/>
          <w:szCs w:val="24"/>
        </w:rPr>
        <w:t>Вариант № 4 –</w:t>
      </w:r>
      <w:r w:rsidRPr="00CE79F4">
        <w:rPr>
          <w:rFonts w:ascii="Times New Roman" w:hAnsi="Times New Roman" w:cs="Times New Roman"/>
          <w:bCs/>
          <w:iCs/>
          <w:color w:val="000000"/>
          <w:sz w:val="24"/>
          <w:szCs w:val="24"/>
          <w:bdr w:val="none" w:sz="0" w:space="0" w:color="auto" w:frame="1"/>
        </w:rPr>
        <w:t xml:space="preserve">К-М, </w:t>
      </w:r>
      <w:r w:rsidRPr="00CE79F4">
        <w:rPr>
          <w:rFonts w:ascii="Times New Roman" w:hAnsi="Times New Roman" w:cs="Times New Roman"/>
          <w:bCs/>
          <w:sz w:val="24"/>
          <w:szCs w:val="24"/>
        </w:rPr>
        <w:t>Вариант № 5 –</w:t>
      </w:r>
      <w:r w:rsidRPr="00CE79F4">
        <w:rPr>
          <w:rFonts w:ascii="Times New Roman" w:hAnsi="Times New Roman" w:cs="Times New Roman"/>
          <w:bCs/>
          <w:iCs/>
          <w:color w:val="000000"/>
          <w:sz w:val="24"/>
          <w:szCs w:val="24"/>
          <w:bdr w:val="none" w:sz="0" w:space="0" w:color="auto" w:frame="1"/>
        </w:rPr>
        <w:t xml:space="preserve">Н-П, </w:t>
      </w:r>
      <w:r w:rsidRPr="00CE79F4">
        <w:rPr>
          <w:rFonts w:ascii="Times New Roman" w:hAnsi="Times New Roman" w:cs="Times New Roman"/>
          <w:bCs/>
          <w:sz w:val="24"/>
          <w:szCs w:val="24"/>
        </w:rPr>
        <w:t>Вариант № 6 –</w:t>
      </w:r>
      <w:r w:rsidRPr="00CE79F4">
        <w:rPr>
          <w:rFonts w:ascii="Times New Roman" w:hAnsi="Times New Roman" w:cs="Times New Roman"/>
          <w:bCs/>
          <w:iCs/>
          <w:color w:val="000000"/>
          <w:sz w:val="24"/>
          <w:szCs w:val="24"/>
          <w:bdr w:val="none" w:sz="0" w:space="0" w:color="auto" w:frame="1"/>
        </w:rPr>
        <w:t xml:space="preserve">Р-Т, </w:t>
      </w:r>
      <w:r w:rsidRPr="00CE79F4">
        <w:rPr>
          <w:rFonts w:ascii="Times New Roman" w:hAnsi="Times New Roman" w:cs="Times New Roman"/>
          <w:bCs/>
          <w:sz w:val="24"/>
          <w:szCs w:val="24"/>
        </w:rPr>
        <w:t>Вариант № 7 –</w:t>
      </w:r>
      <w:r w:rsidRPr="00CE79F4">
        <w:rPr>
          <w:rFonts w:ascii="Times New Roman" w:hAnsi="Times New Roman" w:cs="Times New Roman"/>
          <w:bCs/>
          <w:iCs/>
          <w:color w:val="000000"/>
          <w:sz w:val="24"/>
          <w:szCs w:val="24"/>
          <w:bdr w:val="none" w:sz="0" w:space="0" w:color="auto" w:frame="1"/>
        </w:rPr>
        <w:t xml:space="preserve">У-Х, </w:t>
      </w:r>
      <w:r w:rsidRPr="00CE79F4">
        <w:rPr>
          <w:rFonts w:ascii="Times New Roman" w:hAnsi="Times New Roman" w:cs="Times New Roman"/>
          <w:bCs/>
          <w:sz w:val="24"/>
          <w:szCs w:val="24"/>
        </w:rPr>
        <w:t>Вариант № 8 –</w:t>
      </w:r>
      <w:r w:rsidRPr="00CE79F4">
        <w:rPr>
          <w:rFonts w:ascii="Times New Roman" w:hAnsi="Times New Roman" w:cs="Times New Roman"/>
          <w:bCs/>
          <w:iCs/>
          <w:color w:val="000000"/>
          <w:sz w:val="24"/>
          <w:szCs w:val="24"/>
          <w:bdr w:val="none" w:sz="0" w:space="0" w:color="auto" w:frame="1"/>
        </w:rPr>
        <w:t xml:space="preserve">Ц-Ч, </w:t>
      </w:r>
      <w:r w:rsidRPr="00CE79F4">
        <w:rPr>
          <w:rFonts w:ascii="Times New Roman" w:hAnsi="Times New Roman" w:cs="Times New Roman"/>
          <w:bCs/>
          <w:sz w:val="24"/>
          <w:szCs w:val="24"/>
        </w:rPr>
        <w:t>Вариант № 9 –</w:t>
      </w:r>
      <w:r w:rsidRPr="00CE79F4">
        <w:rPr>
          <w:rFonts w:ascii="Times New Roman" w:hAnsi="Times New Roman" w:cs="Times New Roman"/>
          <w:bCs/>
          <w:iCs/>
          <w:color w:val="000000"/>
          <w:sz w:val="24"/>
          <w:szCs w:val="24"/>
          <w:bdr w:val="none" w:sz="0" w:space="0" w:color="auto" w:frame="1"/>
        </w:rPr>
        <w:t xml:space="preserve">Ш-Щ, </w:t>
      </w:r>
      <w:r w:rsidRPr="00CE79F4">
        <w:rPr>
          <w:rFonts w:ascii="Times New Roman" w:hAnsi="Times New Roman" w:cs="Times New Roman"/>
          <w:bCs/>
          <w:sz w:val="24"/>
          <w:szCs w:val="24"/>
        </w:rPr>
        <w:t>Вариант № 10 –</w:t>
      </w:r>
      <w:r w:rsidRPr="00CE79F4">
        <w:rPr>
          <w:rFonts w:ascii="Times New Roman" w:hAnsi="Times New Roman" w:cs="Times New Roman"/>
          <w:bCs/>
          <w:iCs/>
          <w:color w:val="000000"/>
          <w:sz w:val="24"/>
          <w:szCs w:val="24"/>
          <w:bdr w:val="none" w:sz="0" w:space="0" w:color="auto" w:frame="1"/>
        </w:rPr>
        <w:t>Э-Я.</w:t>
      </w:r>
    </w:p>
    <w:p w:rsidR="00CE79F4" w:rsidRPr="00CE79F4" w:rsidRDefault="00CE79F4" w:rsidP="00CE79F4">
      <w:pPr>
        <w:snapToGrid w:val="0"/>
        <w:spacing w:after="0"/>
        <w:ind w:firstLine="709"/>
        <w:rPr>
          <w:rFonts w:ascii="Times New Roman" w:hAnsi="Times New Roman" w:cs="Times New Roman"/>
          <w:color w:val="000000"/>
          <w:spacing w:val="-2"/>
          <w:sz w:val="24"/>
          <w:szCs w:val="24"/>
        </w:rPr>
      </w:pPr>
      <w:r w:rsidRPr="00CE79F4">
        <w:rPr>
          <w:rFonts w:ascii="Times New Roman" w:hAnsi="Times New Roman" w:cs="Times New Roman"/>
          <w:color w:val="000000"/>
          <w:spacing w:val="-2"/>
          <w:sz w:val="24"/>
          <w:szCs w:val="24"/>
        </w:rPr>
        <w:t>Выполнение теоретической части контрольной работы способствует приобретению студентами навыков самостоятельной работы с первоисточниками, учебной, научной и спе</w:t>
      </w:r>
      <w:r w:rsidRPr="00CE79F4">
        <w:rPr>
          <w:rFonts w:ascii="Times New Roman" w:hAnsi="Times New Roman" w:cs="Times New Roman"/>
          <w:color w:val="000000"/>
          <w:spacing w:val="-2"/>
          <w:sz w:val="24"/>
          <w:szCs w:val="24"/>
        </w:rPr>
        <w:softHyphen/>
        <w:t>циальной литературой, умений выделить в них главное, анализировать, обоб</w:t>
      </w:r>
      <w:r w:rsidRPr="00CE79F4">
        <w:rPr>
          <w:rFonts w:ascii="Times New Roman" w:hAnsi="Times New Roman" w:cs="Times New Roman"/>
          <w:color w:val="000000"/>
          <w:spacing w:val="-2"/>
          <w:sz w:val="24"/>
          <w:szCs w:val="24"/>
        </w:rPr>
        <w:softHyphen/>
        <w:t>щать, логично излагать изученный материал.</w:t>
      </w:r>
    </w:p>
    <w:p w:rsidR="00CE79F4" w:rsidRPr="00CE79F4" w:rsidRDefault="00CE79F4" w:rsidP="00CE79F4">
      <w:pPr>
        <w:spacing w:after="0"/>
        <w:ind w:firstLine="709"/>
        <w:rPr>
          <w:rFonts w:ascii="Times New Roman" w:hAnsi="Times New Roman" w:cs="Times New Roman"/>
          <w:color w:val="000000"/>
          <w:spacing w:val="-4"/>
          <w:sz w:val="24"/>
          <w:szCs w:val="24"/>
        </w:rPr>
      </w:pPr>
      <w:r w:rsidRPr="00CE79F4">
        <w:rPr>
          <w:rFonts w:ascii="Times New Roman" w:hAnsi="Times New Roman" w:cs="Times New Roman"/>
          <w:color w:val="000000"/>
          <w:sz w:val="24"/>
          <w:szCs w:val="24"/>
        </w:rPr>
        <w:t>Студенту необходимо творчески осмыслить изученную литературу и из</w:t>
      </w:r>
      <w:r w:rsidRPr="00CE79F4">
        <w:rPr>
          <w:rFonts w:ascii="Times New Roman" w:hAnsi="Times New Roman" w:cs="Times New Roman"/>
          <w:color w:val="000000"/>
          <w:sz w:val="24"/>
          <w:szCs w:val="24"/>
        </w:rPr>
        <w:softHyphen/>
        <w:t>ложить содержание контрольной работы самостоятельно. Не допускается до</w:t>
      </w:r>
      <w:r w:rsidRPr="00CE79F4">
        <w:rPr>
          <w:rFonts w:ascii="Times New Roman" w:hAnsi="Times New Roman" w:cs="Times New Roman"/>
          <w:color w:val="000000"/>
          <w:sz w:val="24"/>
          <w:szCs w:val="24"/>
        </w:rPr>
        <w:softHyphen/>
        <w:t xml:space="preserve">словное переписывание учебника и другой литературы, за исключением цитат, которые должны соответствующим образом оформляться примечаниями или ссылками. </w:t>
      </w:r>
      <w:r w:rsidRPr="00CE79F4">
        <w:rPr>
          <w:rFonts w:ascii="Times New Roman" w:hAnsi="Times New Roman" w:cs="Times New Roman"/>
          <w:color w:val="000000"/>
          <w:spacing w:val="-4"/>
          <w:sz w:val="24"/>
          <w:szCs w:val="24"/>
        </w:rPr>
        <w:t>При возникновении затруднений можно получить соответствующую консультацию на кафедре.</w:t>
      </w:r>
    </w:p>
    <w:p w:rsidR="00CE79F4" w:rsidRPr="00CE79F4" w:rsidRDefault="00CE79F4" w:rsidP="00CE79F4">
      <w:pPr>
        <w:snapToGrid w:val="0"/>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lastRenderedPageBreak/>
        <w:t>Объем работы – до 20-25 страниц. 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w:t>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 xml:space="preserve">Страницы должны быть пронумерованы. В конце работы приводится список использованной литературы и нормативных актов со всеми выходными данными в соответствии с правилами библиографического описания. </w:t>
      </w:r>
    </w:p>
    <w:p w:rsidR="00CE79F4" w:rsidRPr="00CE79F4" w:rsidRDefault="00CE79F4" w:rsidP="00CE79F4">
      <w:pPr>
        <w:spacing w:after="0"/>
        <w:ind w:firstLine="709"/>
        <w:rPr>
          <w:rFonts w:ascii="Times New Roman" w:hAnsi="Times New Roman" w:cs="Times New Roman"/>
          <w:color w:val="000000"/>
          <w:sz w:val="24"/>
          <w:szCs w:val="24"/>
        </w:rPr>
      </w:pPr>
      <w:r w:rsidRPr="00CE79F4">
        <w:rPr>
          <w:rFonts w:ascii="Times New Roman" w:hAnsi="Times New Roman" w:cs="Times New Roman"/>
          <w:color w:val="000000"/>
          <w:sz w:val="24"/>
          <w:szCs w:val="24"/>
        </w:rPr>
        <w:t xml:space="preserve">Для выполнения работы используется шрифт </w:t>
      </w:r>
      <w:r w:rsidRPr="00CE79F4">
        <w:rPr>
          <w:rFonts w:ascii="Times New Roman" w:hAnsi="Times New Roman" w:cs="Times New Roman"/>
          <w:color w:val="000000"/>
          <w:sz w:val="24"/>
          <w:szCs w:val="24"/>
          <w:lang w:val="en-US"/>
        </w:rPr>
        <w:t>TimesNewRoman</w:t>
      </w:r>
      <w:r w:rsidRPr="00CE79F4">
        <w:rPr>
          <w:rFonts w:ascii="Times New Roman" w:hAnsi="Times New Roman" w:cs="Times New Roman"/>
          <w:color w:val="000000"/>
          <w:sz w:val="24"/>
          <w:szCs w:val="24"/>
        </w:rPr>
        <w:t xml:space="preserve"> 14 кегля с полуторным интервалом. Левое поле составляет 30 мм, остальные 20 мм. Работа должна быть подшита в папку.</w:t>
      </w:r>
    </w:p>
    <w:p w:rsidR="00CE79F4" w:rsidRDefault="00CE79F4" w:rsidP="009C328B">
      <w:pPr>
        <w:spacing w:after="0" w:line="240" w:lineRule="auto"/>
        <w:ind w:firstLine="709"/>
        <w:jc w:val="center"/>
        <w:rPr>
          <w:rFonts w:ascii="Times New Roman" w:hAnsi="Times New Roman" w:cs="Times New Roman"/>
          <w:color w:val="000000"/>
          <w:sz w:val="24"/>
          <w:szCs w:val="24"/>
        </w:rPr>
      </w:pPr>
    </w:p>
    <w:p w:rsidR="00CE79F4" w:rsidRPr="004250D0" w:rsidRDefault="00CE79F4" w:rsidP="009C328B">
      <w:pPr>
        <w:spacing w:after="0" w:line="240" w:lineRule="auto"/>
        <w:ind w:firstLine="709"/>
        <w:jc w:val="center"/>
        <w:rPr>
          <w:rFonts w:ascii="Times New Roman" w:hAnsi="Times New Roman" w:cs="Times New Roman"/>
          <w:color w:val="000000"/>
          <w:sz w:val="24"/>
          <w:szCs w:val="24"/>
        </w:rPr>
      </w:pPr>
    </w:p>
    <w:p w:rsidR="004250D0" w:rsidRPr="004250D0" w:rsidRDefault="004250D0" w:rsidP="009C328B">
      <w:pPr>
        <w:widowControl w:val="0"/>
        <w:autoSpaceDE w:val="0"/>
        <w:autoSpaceDN w:val="0"/>
        <w:adjustRightInd w:val="0"/>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9.5. Методические указания по выполнению и оформлению курсовых работ</w:t>
      </w:r>
      <w:r w:rsidR="00DD5ED9" w:rsidRPr="004250D0">
        <w:rPr>
          <w:rFonts w:ascii="Times New Roman" w:hAnsi="Times New Roman" w:cs="Times New Roman"/>
          <w:b/>
          <w:i/>
          <w:color w:val="000000"/>
          <w:sz w:val="24"/>
          <w:szCs w:val="24"/>
        </w:rPr>
        <w:fldChar w:fldCharType="begin"/>
      </w:r>
      <w:r w:rsidRPr="004250D0">
        <w:rPr>
          <w:rFonts w:ascii="Times New Roman" w:hAnsi="Times New Roman" w:cs="Times New Roman"/>
          <w:sz w:val="24"/>
          <w:szCs w:val="24"/>
        </w:rPr>
        <w:instrText xml:space="preserve"> TC "</w:instrText>
      </w:r>
      <w:bookmarkStart w:id="33" w:name="_Toc497819093"/>
      <w:r w:rsidRPr="004250D0">
        <w:rPr>
          <w:rFonts w:ascii="Times New Roman" w:hAnsi="Times New Roman" w:cs="Times New Roman"/>
          <w:b/>
          <w:i/>
          <w:color w:val="000000"/>
          <w:sz w:val="24"/>
          <w:szCs w:val="24"/>
        </w:rPr>
        <w:instrText>9.5. Методические указания по выполнению и оформлению курсовых работ</w:instrText>
      </w:r>
      <w:bookmarkEnd w:id="33"/>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color w:val="000000"/>
          <w:sz w:val="24"/>
          <w:szCs w:val="24"/>
        </w:rPr>
        <w:fldChar w:fldCharType="end"/>
      </w:r>
    </w:p>
    <w:p w:rsidR="004250D0" w:rsidRDefault="004250D0" w:rsidP="009C328B">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4250D0">
        <w:rPr>
          <w:rFonts w:ascii="Times New Roman" w:hAnsi="Times New Roman" w:cs="Times New Roman"/>
          <w:color w:val="000000"/>
          <w:sz w:val="24"/>
          <w:szCs w:val="24"/>
        </w:rPr>
        <w:t>Не предусмотрены учебным планом</w:t>
      </w:r>
    </w:p>
    <w:p w:rsidR="00CE79F4" w:rsidRDefault="00CE79F4" w:rsidP="009C328B">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p>
    <w:p w:rsidR="00CE79F4" w:rsidRDefault="00CE79F4" w:rsidP="009C328B">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p>
    <w:p w:rsidR="00CE79F4" w:rsidRPr="004250D0" w:rsidRDefault="00CE79F4" w:rsidP="009C328B">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p>
    <w:p w:rsidR="004250D0" w:rsidRPr="004250D0" w:rsidRDefault="004250D0" w:rsidP="009C328B">
      <w:pPr>
        <w:spacing w:after="0" w:line="240" w:lineRule="auto"/>
        <w:ind w:firstLine="709"/>
        <w:jc w:val="center"/>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9.6. Методические указания по подготовке к зачету</w:t>
      </w:r>
      <w:r w:rsidR="00DD5ED9" w:rsidRPr="004250D0">
        <w:rPr>
          <w:rFonts w:ascii="Times New Roman" w:hAnsi="Times New Roman" w:cs="Times New Roman"/>
          <w:b/>
          <w:i/>
          <w:color w:val="000000"/>
          <w:sz w:val="24"/>
          <w:szCs w:val="24"/>
        </w:rPr>
        <w:fldChar w:fldCharType="begin"/>
      </w:r>
      <w:r w:rsidRPr="004250D0">
        <w:rPr>
          <w:rFonts w:ascii="Times New Roman" w:hAnsi="Times New Roman" w:cs="Times New Roman"/>
          <w:sz w:val="24"/>
          <w:szCs w:val="24"/>
        </w:rPr>
        <w:instrText xml:space="preserve"> TC "</w:instrText>
      </w:r>
      <w:bookmarkStart w:id="34" w:name="_Toc497819094"/>
      <w:r w:rsidRPr="004250D0">
        <w:rPr>
          <w:rFonts w:ascii="Times New Roman" w:hAnsi="Times New Roman" w:cs="Times New Roman"/>
          <w:b/>
          <w:i/>
          <w:color w:val="000000"/>
          <w:sz w:val="24"/>
          <w:szCs w:val="24"/>
        </w:rPr>
        <w:instrText>9.6. Методические указания по подготовке к зачету</w:instrText>
      </w:r>
      <w:bookmarkEnd w:id="34"/>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color w:val="000000"/>
          <w:sz w:val="24"/>
          <w:szCs w:val="24"/>
        </w:rPr>
        <w:fldChar w:fldCharType="end"/>
      </w:r>
    </w:p>
    <w:p w:rsidR="004250D0" w:rsidRPr="004250D0" w:rsidRDefault="004250D0" w:rsidP="004250D0">
      <w:pPr>
        <w:spacing w:after="0" w:line="240" w:lineRule="auto"/>
        <w:ind w:firstLine="709"/>
        <w:jc w:val="both"/>
        <w:rPr>
          <w:rFonts w:ascii="Times New Roman" w:hAnsi="Times New Roman" w:cs="Times New Roman"/>
          <w:color w:val="000000"/>
          <w:sz w:val="24"/>
          <w:szCs w:val="24"/>
          <w:shd w:val="clear" w:color="auto" w:fill="FFFFFF"/>
        </w:rPr>
      </w:pPr>
      <w:r w:rsidRPr="004250D0">
        <w:rPr>
          <w:rFonts w:ascii="Times New Roman" w:hAnsi="Times New Roman" w:cs="Times New Roman"/>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Зачет преследуют многогранную цель: во-первых, это – проверка знаний студента, во-вторых, они сами по себе являются важным звеном в овладении наукой, в-третьих, это продолжение учебного процесса; наконец, они имеют большое значение как фактор стимулирования глубокого изучения предмета.</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 активное участие в практических занятиях.</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4250D0" w:rsidRPr="004250D0" w:rsidRDefault="004250D0" w:rsidP="004250D0">
      <w:pPr>
        <w:pStyle w:val="psection"/>
        <w:shd w:val="clear" w:color="auto" w:fill="FFFFFF"/>
        <w:spacing w:before="0" w:beforeAutospacing="0" w:after="0" w:afterAutospacing="0"/>
        <w:ind w:firstLine="709"/>
        <w:jc w:val="both"/>
        <w:rPr>
          <w:color w:val="000000"/>
          <w:shd w:val="clear" w:color="auto" w:fill="FFFFFF"/>
        </w:rPr>
      </w:pPr>
      <w:r w:rsidRPr="004250D0">
        <w:rPr>
          <w:color w:val="000000"/>
          <w:shd w:val="clear" w:color="auto" w:fill="FFFFFF"/>
        </w:rPr>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Ограниченность времени для непосредственной подготовки 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Готовиться нужно по строго продуманному графику, последовательно переходя от темы к теме, не пропуская ни одну из них.</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lastRenderedPageBreak/>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От отвечающего требуется: определение понятий, обоснование выдвинутых положений, свободное оперирование фактическим материалом, дать альтернативные подходы по отдельным проблемам.</w:t>
      </w:r>
    </w:p>
    <w:p w:rsidR="004250D0" w:rsidRPr="004250D0" w:rsidRDefault="004250D0" w:rsidP="004250D0">
      <w:pPr>
        <w:pStyle w:val="psection"/>
        <w:shd w:val="clear" w:color="auto" w:fill="FFFFFF"/>
        <w:spacing w:before="0" w:beforeAutospacing="0" w:after="0" w:afterAutospacing="0"/>
        <w:ind w:firstLine="709"/>
        <w:jc w:val="both"/>
        <w:rPr>
          <w:color w:val="000000"/>
        </w:rPr>
      </w:pPr>
      <w:r w:rsidRPr="004250D0">
        <w:rPr>
          <w:color w:val="000000"/>
        </w:rPr>
        <w:t>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материалом, а многословие может показать, что студент не умеет акцентировать внимание на главном и говорит слишком расплывчато.</w:t>
      </w:r>
    </w:p>
    <w:p w:rsidR="004250D0" w:rsidRPr="004250D0" w:rsidRDefault="004250D0" w:rsidP="004250D0">
      <w:pPr>
        <w:widowControl w:val="0"/>
        <w:spacing w:after="0" w:line="240" w:lineRule="auto"/>
        <w:ind w:firstLine="709"/>
        <w:jc w:val="both"/>
        <w:rPr>
          <w:rFonts w:ascii="Times New Roman" w:hAnsi="Times New Roman" w:cs="Times New Roman"/>
          <w:b/>
          <w:bCs/>
          <w:sz w:val="24"/>
          <w:szCs w:val="24"/>
        </w:rPr>
      </w:pPr>
    </w:p>
    <w:p w:rsidR="004250D0" w:rsidRPr="004250D0" w:rsidRDefault="004250D0" w:rsidP="00CE79F4">
      <w:pPr>
        <w:pStyle w:val="2"/>
        <w:keepNext w:val="0"/>
        <w:widowControl w:val="0"/>
        <w:ind w:firstLine="709"/>
        <w:rPr>
          <w:rFonts w:ascii="Times New Roman" w:hAnsi="Times New Roman"/>
          <w:sz w:val="24"/>
          <w:szCs w:val="24"/>
        </w:rPr>
      </w:pPr>
      <w:r w:rsidRPr="004250D0">
        <w:rPr>
          <w:rFonts w:ascii="Times New Roman" w:hAnsi="Times New Roman"/>
          <w:sz w:val="24"/>
          <w:szCs w:val="24"/>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3333"/>
        <w:gridCol w:w="6022"/>
      </w:tblGrid>
      <w:tr w:rsidR="004250D0" w:rsidRPr="004250D0" w:rsidTr="009C328B">
        <w:trPr>
          <w:trHeight w:val="567"/>
          <w:jc w:val="center"/>
        </w:trPr>
        <w:tc>
          <w:tcPr>
            <w:tcW w:w="550" w:type="dxa"/>
            <w:shd w:val="clear" w:color="auto" w:fill="F2F2F2"/>
            <w:vAlign w:val="center"/>
          </w:tcPr>
          <w:p w:rsidR="004250D0" w:rsidRPr="004250D0" w:rsidRDefault="009C328B" w:rsidP="004250D0">
            <w:pPr>
              <w:spacing w:after="0" w:line="240" w:lineRule="auto"/>
              <w:ind w:firstLine="709"/>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w:t>
            </w:r>
            <w:r w:rsidR="004250D0" w:rsidRPr="004250D0">
              <w:rPr>
                <w:rFonts w:ascii="Times New Roman" w:eastAsia="Calibri" w:hAnsi="Times New Roman" w:cs="Times New Roman"/>
                <w:b/>
                <w:i/>
                <w:sz w:val="24"/>
                <w:szCs w:val="24"/>
                <w:lang w:eastAsia="en-US"/>
              </w:rPr>
              <w:t>№ п/п</w:t>
            </w:r>
          </w:p>
        </w:tc>
        <w:tc>
          <w:tcPr>
            <w:tcW w:w="3333" w:type="dxa"/>
            <w:shd w:val="clear" w:color="auto" w:fill="F2F2F2"/>
            <w:vAlign w:val="center"/>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Название программы/Системы</w:t>
            </w:r>
          </w:p>
        </w:tc>
        <w:tc>
          <w:tcPr>
            <w:tcW w:w="6022" w:type="dxa"/>
            <w:shd w:val="clear" w:color="auto" w:fill="F2F2F2"/>
            <w:vAlign w:val="center"/>
          </w:tcPr>
          <w:p w:rsidR="004250D0" w:rsidRPr="004250D0" w:rsidRDefault="004250D0" w:rsidP="004250D0">
            <w:pPr>
              <w:spacing w:after="0" w:line="240" w:lineRule="auto"/>
              <w:ind w:firstLine="709"/>
              <w:jc w:val="both"/>
              <w:rPr>
                <w:rFonts w:ascii="Times New Roman" w:eastAsia="Calibri" w:hAnsi="Times New Roman" w:cs="Times New Roman"/>
                <w:b/>
                <w:i/>
                <w:sz w:val="24"/>
                <w:szCs w:val="24"/>
                <w:lang w:eastAsia="en-US"/>
              </w:rPr>
            </w:pPr>
            <w:r w:rsidRPr="004250D0">
              <w:rPr>
                <w:rFonts w:ascii="Times New Roman" w:eastAsia="Calibri" w:hAnsi="Times New Roman" w:cs="Times New Roman"/>
                <w:b/>
                <w:i/>
                <w:sz w:val="24"/>
                <w:szCs w:val="24"/>
                <w:lang w:eastAsia="en-US"/>
              </w:rPr>
              <w:t>Описание программы/Системы</w:t>
            </w:r>
          </w:p>
        </w:tc>
      </w:tr>
      <w:tr w:rsidR="004250D0" w:rsidRPr="004250D0" w:rsidTr="009C328B">
        <w:trPr>
          <w:trHeight w:hRule="exact" w:val="3345"/>
          <w:jc w:val="center"/>
        </w:trPr>
        <w:tc>
          <w:tcPr>
            <w:tcW w:w="550" w:type="dxa"/>
            <w:shd w:val="clear" w:color="auto" w:fill="auto"/>
          </w:tcPr>
          <w:p w:rsidR="004250D0" w:rsidRPr="004250D0" w:rsidRDefault="004250D0" w:rsidP="00423976">
            <w:pPr>
              <w:widowControl w:val="0"/>
              <w:numPr>
                <w:ilvl w:val="0"/>
                <w:numId w:val="5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333" w:type="dxa"/>
            <w:shd w:val="clear" w:color="auto" w:fill="auto"/>
          </w:tcPr>
          <w:p w:rsidR="004250D0" w:rsidRPr="004250D0" w:rsidRDefault="004250D0" w:rsidP="009C328B">
            <w:pPr>
              <w:spacing w:after="0" w:line="240" w:lineRule="auto"/>
              <w:ind w:firstLine="15"/>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СПС «КонсультантПлюс»</w:t>
            </w:r>
          </w:p>
        </w:tc>
        <w:tc>
          <w:tcPr>
            <w:tcW w:w="6022" w:type="dxa"/>
            <w:shd w:val="clear" w:color="auto" w:fill="auto"/>
          </w:tcPr>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4250D0" w:rsidRPr="004250D0" w:rsidRDefault="004250D0" w:rsidP="004250D0">
            <w:pPr>
              <w:widowControl w:val="0"/>
              <w:spacing w:after="0" w:line="240" w:lineRule="auto"/>
              <w:ind w:firstLine="709"/>
              <w:jc w:val="both"/>
              <w:rPr>
                <w:rFonts w:ascii="Times New Roman" w:eastAsia="Calibri" w:hAnsi="Times New Roman" w:cs="Times New Roman"/>
                <w:spacing w:val="-4"/>
                <w:sz w:val="24"/>
                <w:szCs w:val="24"/>
                <w:lang w:eastAsia="en-US"/>
              </w:rPr>
            </w:pPr>
            <w:r w:rsidRPr="004250D0">
              <w:rPr>
                <w:rFonts w:ascii="Times New Roman" w:eastAsia="Calibri" w:hAnsi="Times New Roman" w:cs="Times New Roman"/>
                <w:spacing w:val="-4"/>
                <w:sz w:val="24"/>
                <w:szCs w:val="24"/>
                <w:lang w:eastAsia="en-US"/>
              </w:rPr>
              <w:t>В филиале СПС «КонсультантПлюс» обновляется еженедельно.</w:t>
            </w:r>
          </w:p>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4250D0" w:rsidRPr="004250D0" w:rsidRDefault="004250D0" w:rsidP="004250D0">
            <w:pPr>
              <w:widowControl w:val="0"/>
              <w:spacing w:after="0" w:line="240" w:lineRule="auto"/>
              <w:ind w:firstLine="709"/>
              <w:jc w:val="both"/>
              <w:rPr>
                <w:rFonts w:ascii="Times New Roman" w:eastAsia="Calibri" w:hAnsi="Times New Roman" w:cs="Times New Roman"/>
                <w:spacing w:val="-4"/>
                <w:sz w:val="24"/>
                <w:szCs w:val="24"/>
              </w:rPr>
            </w:pPr>
            <w:r w:rsidRPr="004250D0">
              <w:rPr>
                <w:rFonts w:ascii="Times New Roman" w:eastAsia="Calibri" w:hAnsi="Times New Roman" w:cs="Times New Roman"/>
                <w:spacing w:val="-4"/>
                <w:sz w:val="24"/>
                <w:szCs w:val="24"/>
              </w:rPr>
              <w:t>Система Консультант Плюс (договор об инф. поддержке №1 от 18.12.2014 г.; договор об инф. поддержке №2 от 18.12.2014 г.)</w:t>
            </w:r>
          </w:p>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p>
        </w:tc>
      </w:tr>
      <w:tr w:rsidR="004250D0" w:rsidRPr="004250D0" w:rsidTr="009C328B">
        <w:trPr>
          <w:trHeight w:hRule="exact" w:val="567"/>
          <w:jc w:val="center"/>
        </w:trPr>
        <w:tc>
          <w:tcPr>
            <w:tcW w:w="550" w:type="dxa"/>
            <w:shd w:val="clear" w:color="auto" w:fill="auto"/>
          </w:tcPr>
          <w:p w:rsidR="004250D0" w:rsidRPr="004250D0" w:rsidRDefault="004250D0" w:rsidP="00423976">
            <w:pPr>
              <w:widowControl w:val="0"/>
              <w:numPr>
                <w:ilvl w:val="0"/>
                <w:numId w:val="5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333" w:type="dxa"/>
            <w:shd w:val="clear" w:color="auto" w:fill="auto"/>
          </w:tcPr>
          <w:p w:rsidR="004250D0" w:rsidRPr="004250D0" w:rsidRDefault="004250D0" w:rsidP="009C328B">
            <w:pPr>
              <w:spacing w:after="0" w:line="240" w:lineRule="auto"/>
              <w:ind w:firstLine="15"/>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Официальный сайт Филиала</w:t>
            </w:r>
          </w:p>
          <w:p w:rsidR="004250D0" w:rsidRPr="004250D0" w:rsidRDefault="004250D0" w:rsidP="009C328B">
            <w:pPr>
              <w:spacing w:after="0" w:line="240" w:lineRule="auto"/>
              <w:ind w:firstLine="15"/>
              <w:jc w:val="both"/>
              <w:rPr>
                <w:rFonts w:ascii="Times New Roman" w:eastAsia="Calibri" w:hAnsi="Times New Roman" w:cs="Times New Roman"/>
                <w:sz w:val="24"/>
                <w:szCs w:val="24"/>
                <w:lang w:eastAsia="en-US"/>
              </w:rPr>
            </w:pPr>
          </w:p>
        </w:tc>
        <w:tc>
          <w:tcPr>
            <w:tcW w:w="6022" w:type="dxa"/>
            <w:shd w:val="clear" w:color="auto" w:fill="auto"/>
          </w:tcPr>
          <w:p w:rsidR="004250D0" w:rsidRPr="004250D0" w:rsidRDefault="00DD5ED9" w:rsidP="004250D0">
            <w:pPr>
              <w:widowControl w:val="0"/>
              <w:spacing w:after="0" w:line="240" w:lineRule="auto"/>
              <w:ind w:firstLine="709"/>
              <w:jc w:val="both"/>
              <w:rPr>
                <w:rFonts w:ascii="Times New Roman" w:eastAsia="Calibri" w:hAnsi="Times New Roman" w:cs="Times New Roman"/>
                <w:sz w:val="24"/>
                <w:szCs w:val="24"/>
                <w:lang w:eastAsia="en-US"/>
              </w:rPr>
            </w:pPr>
            <w:hyperlink r:id="rId63" w:history="1">
              <w:r w:rsidR="004250D0" w:rsidRPr="004250D0">
                <w:rPr>
                  <w:rFonts w:ascii="Times New Roman" w:eastAsia="Calibri" w:hAnsi="Times New Roman" w:cs="Times New Roman"/>
                  <w:color w:val="0000FF"/>
                  <w:sz w:val="24"/>
                  <w:szCs w:val="24"/>
                  <w:u w:val="single"/>
                  <w:lang w:eastAsia="en-US"/>
                </w:rPr>
                <w:t>http://kubisep.ru/</w:t>
              </w:r>
            </w:hyperlink>
          </w:p>
          <w:p w:rsidR="004250D0" w:rsidRPr="004250D0" w:rsidRDefault="004250D0" w:rsidP="004250D0">
            <w:pPr>
              <w:spacing w:after="0" w:line="240" w:lineRule="auto"/>
              <w:ind w:firstLine="709"/>
              <w:jc w:val="both"/>
              <w:rPr>
                <w:rFonts w:ascii="Times New Roman" w:eastAsia="Calibri" w:hAnsi="Times New Roman" w:cs="Times New Roman"/>
                <w:sz w:val="24"/>
                <w:szCs w:val="24"/>
                <w:lang w:eastAsia="en-US"/>
              </w:rPr>
            </w:pPr>
          </w:p>
        </w:tc>
      </w:tr>
      <w:tr w:rsidR="004250D0" w:rsidRPr="004250D0" w:rsidTr="009C328B">
        <w:trPr>
          <w:trHeight w:hRule="exact" w:val="1134"/>
          <w:jc w:val="center"/>
        </w:trPr>
        <w:tc>
          <w:tcPr>
            <w:tcW w:w="550" w:type="dxa"/>
            <w:shd w:val="clear" w:color="auto" w:fill="auto"/>
          </w:tcPr>
          <w:p w:rsidR="004250D0" w:rsidRPr="004250D0" w:rsidRDefault="004250D0" w:rsidP="00423976">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333" w:type="dxa"/>
            <w:shd w:val="clear" w:color="auto" w:fill="auto"/>
          </w:tcPr>
          <w:p w:rsidR="004250D0" w:rsidRPr="004250D0" w:rsidRDefault="004250D0" w:rsidP="009C328B">
            <w:pPr>
              <w:widowControl w:val="0"/>
              <w:spacing w:after="0" w:line="240" w:lineRule="auto"/>
              <w:ind w:firstLine="15"/>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Программное обеспечение</w:t>
            </w:r>
          </w:p>
        </w:tc>
        <w:tc>
          <w:tcPr>
            <w:tcW w:w="6022" w:type="dxa"/>
            <w:shd w:val="clear" w:color="auto" w:fill="auto"/>
          </w:tcPr>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val="en-US"/>
              </w:rPr>
            </w:pPr>
            <w:r w:rsidRPr="004250D0">
              <w:rPr>
                <w:rFonts w:ascii="Times New Roman" w:eastAsia="Calibri" w:hAnsi="Times New Roman" w:cs="Times New Roman"/>
                <w:sz w:val="24"/>
                <w:szCs w:val="24"/>
                <w:lang w:val="en-US"/>
              </w:rPr>
              <w:t>- ESET NOD 32 Antivirus Business Edition (</w:t>
            </w:r>
            <w:r w:rsidRPr="004250D0">
              <w:rPr>
                <w:rFonts w:ascii="Times New Roman" w:eastAsia="Calibri" w:hAnsi="Times New Roman" w:cs="Times New Roman"/>
                <w:sz w:val="24"/>
                <w:szCs w:val="24"/>
              </w:rPr>
              <w:t>товарнаянакладная</w:t>
            </w:r>
            <w:r w:rsidRPr="004250D0">
              <w:rPr>
                <w:rFonts w:ascii="Times New Roman" w:eastAsia="Calibri" w:hAnsi="Times New Roman" w:cs="Times New Roman"/>
                <w:sz w:val="24"/>
                <w:szCs w:val="24"/>
                <w:lang w:val="en-US"/>
              </w:rPr>
              <w:t xml:space="preserve"> №67 </w:t>
            </w:r>
            <w:r w:rsidRPr="004250D0">
              <w:rPr>
                <w:rFonts w:ascii="Times New Roman" w:eastAsia="Calibri" w:hAnsi="Times New Roman" w:cs="Times New Roman"/>
                <w:sz w:val="24"/>
                <w:szCs w:val="24"/>
              </w:rPr>
              <w:t>от</w:t>
            </w:r>
            <w:r w:rsidRPr="004250D0">
              <w:rPr>
                <w:rFonts w:ascii="Times New Roman" w:eastAsia="Calibri" w:hAnsi="Times New Roman" w:cs="Times New Roman"/>
                <w:sz w:val="24"/>
                <w:szCs w:val="24"/>
                <w:lang w:val="en-US"/>
              </w:rPr>
              <w:t xml:space="preserve"> 23.04.2015 </w:t>
            </w:r>
            <w:r w:rsidRPr="004250D0">
              <w:rPr>
                <w:rFonts w:ascii="Times New Roman" w:eastAsia="Calibri" w:hAnsi="Times New Roman" w:cs="Times New Roman"/>
                <w:sz w:val="24"/>
                <w:szCs w:val="24"/>
              </w:rPr>
              <w:t>г</w:t>
            </w:r>
            <w:r w:rsidRPr="004250D0">
              <w:rPr>
                <w:rFonts w:ascii="Times New Roman" w:eastAsia="Calibri" w:hAnsi="Times New Roman" w:cs="Times New Roman"/>
                <w:sz w:val="24"/>
                <w:szCs w:val="24"/>
                <w:lang w:val="en-US"/>
              </w:rPr>
              <w:t>.)</w:t>
            </w:r>
          </w:p>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val="en-US" w:eastAsia="en-US"/>
              </w:rPr>
            </w:pPr>
            <w:r w:rsidRPr="004250D0">
              <w:rPr>
                <w:rFonts w:ascii="Times New Roman" w:hAnsi="Times New Roman" w:cs="Times New Roman"/>
                <w:sz w:val="24"/>
                <w:szCs w:val="24"/>
              </w:rPr>
              <w:t xml:space="preserve">- Пакет офисных приложений </w:t>
            </w:r>
            <w:r w:rsidRPr="004250D0">
              <w:rPr>
                <w:rFonts w:ascii="Times New Roman" w:hAnsi="Times New Roman" w:cs="Times New Roman"/>
                <w:sz w:val="24"/>
                <w:szCs w:val="24"/>
                <w:lang w:val="en-US"/>
              </w:rPr>
              <w:t>ApacheOpenOffice</w:t>
            </w:r>
            <w:r w:rsidRPr="004250D0">
              <w:rPr>
                <w:rFonts w:ascii="Times New Roman" w:hAnsi="Times New Roman" w:cs="Times New Roman"/>
                <w:sz w:val="24"/>
                <w:szCs w:val="24"/>
              </w:rPr>
              <w:t xml:space="preserve"> - свободное программное обеспечение. (Договор № 9611 от 20.01.2014 г.)</w:t>
            </w:r>
          </w:p>
        </w:tc>
      </w:tr>
      <w:tr w:rsidR="004250D0" w:rsidRPr="004250D0" w:rsidTr="009C328B">
        <w:trPr>
          <w:trHeight w:hRule="exact" w:val="850"/>
          <w:jc w:val="center"/>
        </w:trPr>
        <w:tc>
          <w:tcPr>
            <w:tcW w:w="550" w:type="dxa"/>
            <w:shd w:val="clear" w:color="auto" w:fill="auto"/>
          </w:tcPr>
          <w:p w:rsidR="004250D0" w:rsidRPr="004250D0" w:rsidRDefault="004250D0" w:rsidP="00423976">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333" w:type="dxa"/>
            <w:shd w:val="clear" w:color="auto" w:fill="auto"/>
          </w:tcPr>
          <w:p w:rsidR="004250D0" w:rsidRPr="004250D0" w:rsidRDefault="004250D0" w:rsidP="009C328B">
            <w:pPr>
              <w:widowControl w:val="0"/>
              <w:spacing w:after="0" w:line="240" w:lineRule="auto"/>
              <w:ind w:firstLine="15"/>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ЭБС</w:t>
            </w:r>
          </w:p>
        </w:tc>
        <w:tc>
          <w:tcPr>
            <w:tcW w:w="6022"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color w:val="000000"/>
                <w:sz w:val="24"/>
                <w:szCs w:val="24"/>
                <w:bdr w:val="none" w:sz="0" w:space="0" w:color="auto" w:frame="1"/>
              </w:rPr>
            </w:pPr>
            <w:r w:rsidRPr="004250D0">
              <w:rPr>
                <w:rFonts w:ascii="Times New Roman" w:hAnsi="Times New Roman" w:cs="Times New Roman"/>
                <w:sz w:val="24"/>
                <w:szCs w:val="24"/>
              </w:rPr>
              <w:t xml:space="preserve">- </w:t>
            </w:r>
            <w:r w:rsidRPr="004250D0">
              <w:rPr>
                <w:rFonts w:ascii="Times New Roman" w:hAnsi="Times New Roman" w:cs="Times New Roman"/>
                <w:color w:val="000000"/>
                <w:sz w:val="24"/>
                <w:szCs w:val="24"/>
              </w:rPr>
              <w:t xml:space="preserve">ЭБС </w:t>
            </w:r>
            <w:r w:rsidRPr="004250D0">
              <w:rPr>
                <w:rFonts w:ascii="Times New Roman" w:hAnsi="Times New Roman" w:cs="Times New Roman"/>
                <w:color w:val="000000"/>
                <w:sz w:val="24"/>
                <w:szCs w:val="24"/>
                <w:bdr w:val="none" w:sz="0" w:space="0" w:color="auto" w:frame="1"/>
              </w:rPr>
              <w:t>«</w:t>
            </w:r>
            <w:r w:rsidRPr="004250D0">
              <w:rPr>
                <w:rFonts w:ascii="Times New Roman" w:hAnsi="Times New Roman" w:cs="Times New Roman"/>
                <w:color w:val="000000"/>
                <w:sz w:val="24"/>
                <w:szCs w:val="24"/>
              </w:rPr>
              <w:t>IPRbooks</w:t>
            </w:r>
            <w:r w:rsidRPr="004250D0">
              <w:rPr>
                <w:rFonts w:ascii="Times New Roman" w:hAnsi="Times New Roman" w:cs="Times New Roman"/>
                <w:color w:val="000000"/>
                <w:sz w:val="24"/>
                <w:szCs w:val="24"/>
                <w:bdr w:val="none" w:sz="0" w:space="0" w:color="auto" w:frame="1"/>
              </w:rPr>
              <w:t xml:space="preserve">» </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Электронная библиотека ОУП ВО «АТиСО» </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Электронная полнотекстовая база данных филиала</w:t>
            </w:r>
          </w:p>
          <w:p w:rsidR="004250D0" w:rsidRPr="004250D0" w:rsidRDefault="004250D0" w:rsidP="004250D0">
            <w:pPr>
              <w:widowControl w:val="0"/>
              <w:spacing w:after="0" w:line="240" w:lineRule="auto"/>
              <w:ind w:firstLine="709"/>
              <w:jc w:val="both"/>
              <w:rPr>
                <w:rFonts w:ascii="Times New Roman" w:eastAsia="Calibri" w:hAnsi="Times New Roman" w:cs="Times New Roman"/>
                <w:sz w:val="24"/>
                <w:szCs w:val="24"/>
                <w:lang w:eastAsia="en-US"/>
              </w:rPr>
            </w:pPr>
          </w:p>
        </w:tc>
      </w:tr>
      <w:tr w:rsidR="004250D0" w:rsidRPr="004250D0" w:rsidTr="009C328B">
        <w:trPr>
          <w:jc w:val="center"/>
        </w:trPr>
        <w:tc>
          <w:tcPr>
            <w:tcW w:w="550" w:type="dxa"/>
            <w:shd w:val="clear" w:color="auto" w:fill="auto"/>
          </w:tcPr>
          <w:p w:rsidR="004250D0" w:rsidRPr="004250D0" w:rsidRDefault="004250D0" w:rsidP="00423976">
            <w:pPr>
              <w:widowControl w:val="0"/>
              <w:numPr>
                <w:ilvl w:val="0"/>
                <w:numId w:val="5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333" w:type="dxa"/>
            <w:shd w:val="clear" w:color="auto" w:fill="auto"/>
          </w:tcPr>
          <w:p w:rsidR="004250D0" w:rsidRPr="004250D0" w:rsidRDefault="004250D0" w:rsidP="009C328B">
            <w:pPr>
              <w:spacing w:after="0" w:line="240" w:lineRule="auto"/>
              <w:ind w:firstLine="15"/>
              <w:jc w:val="both"/>
              <w:rPr>
                <w:rFonts w:ascii="Times New Roman" w:eastAsia="Calibri" w:hAnsi="Times New Roman" w:cs="Times New Roman"/>
                <w:sz w:val="24"/>
                <w:szCs w:val="24"/>
                <w:lang w:eastAsia="en-US"/>
              </w:rPr>
            </w:pPr>
            <w:r w:rsidRPr="004250D0">
              <w:rPr>
                <w:rFonts w:ascii="Times New Roman" w:eastAsia="Calibri" w:hAnsi="Times New Roman" w:cs="Times New Roman"/>
                <w:sz w:val="24"/>
                <w:szCs w:val="24"/>
                <w:lang w:eastAsia="en-US"/>
              </w:rPr>
              <w:t>Автоматизированная система управления</w:t>
            </w:r>
          </w:p>
        </w:tc>
        <w:tc>
          <w:tcPr>
            <w:tcW w:w="6022" w:type="dxa"/>
            <w:shd w:val="clear" w:color="auto" w:fill="auto"/>
          </w:tcPr>
          <w:p w:rsidR="004250D0" w:rsidRPr="004250D0" w:rsidRDefault="004250D0" w:rsidP="004250D0">
            <w:pPr>
              <w:widowControl w:val="0"/>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sz w:val="24"/>
                <w:szCs w:val="24"/>
              </w:rPr>
              <w:t>- АСУ «СПРУТ»</w:t>
            </w:r>
          </w:p>
          <w:p w:rsidR="004250D0" w:rsidRPr="004250D0" w:rsidRDefault="004250D0" w:rsidP="004250D0">
            <w:pPr>
              <w:widowControl w:val="0"/>
              <w:spacing w:after="0" w:line="240" w:lineRule="auto"/>
              <w:ind w:firstLine="709"/>
              <w:contextualSpacing/>
              <w:jc w:val="both"/>
              <w:rPr>
                <w:rFonts w:ascii="Times New Roman" w:hAnsi="Times New Roman" w:cs="Times New Roman"/>
                <w:sz w:val="24"/>
                <w:szCs w:val="24"/>
              </w:rPr>
            </w:pPr>
          </w:p>
        </w:tc>
      </w:tr>
    </w:tbl>
    <w:p w:rsidR="004250D0" w:rsidRPr="004250D0" w:rsidRDefault="00DD5ED9" w:rsidP="004250D0">
      <w:pPr>
        <w:pStyle w:val="2"/>
        <w:keepNext w:val="0"/>
        <w:widowControl w:val="0"/>
        <w:ind w:firstLine="709"/>
        <w:jc w:val="both"/>
        <w:rPr>
          <w:rFonts w:ascii="Times New Roman" w:hAnsi="Times New Roman"/>
          <w:sz w:val="24"/>
          <w:szCs w:val="24"/>
        </w:rPr>
      </w:pPr>
      <w:r w:rsidRPr="004250D0">
        <w:rPr>
          <w:rFonts w:ascii="Times New Roman" w:hAnsi="Times New Roman"/>
          <w:sz w:val="24"/>
          <w:szCs w:val="24"/>
        </w:rPr>
        <w:fldChar w:fldCharType="begin"/>
      </w:r>
      <w:r w:rsidR="004250D0" w:rsidRPr="004250D0">
        <w:rPr>
          <w:rFonts w:ascii="Times New Roman" w:hAnsi="Times New Roman"/>
          <w:sz w:val="24"/>
          <w:szCs w:val="24"/>
        </w:rPr>
        <w:instrText xml:space="preserve"> TC "</w:instrText>
      </w:r>
      <w:bookmarkStart w:id="35" w:name="_Toc497819095"/>
      <w:r w:rsidR="004250D0" w:rsidRPr="004250D0">
        <w:rPr>
          <w:rFonts w:ascii="Times New Roman" w:hAnsi="Times New Roman"/>
          <w:sz w:val="24"/>
          <w:szCs w:val="24"/>
        </w:rPr>
        <w:instrTex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instrText>
      </w:r>
      <w:bookmarkEnd w:id="35"/>
      <w:r w:rsidR="004250D0" w:rsidRPr="004250D0">
        <w:rPr>
          <w:rFonts w:ascii="Times New Roman" w:hAnsi="Times New Roman"/>
          <w:sz w:val="24"/>
          <w:szCs w:val="24"/>
        </w:rPr>
        <w:instrText xml:space="preserve">" \f C \l "1" </w:instrText>
      </w:r>
      <w:r w:rsidRPr="004250D0">
        <w:rPr>
          <w:rFonts w:ascii="Times New Roman" w:hAnsi="Times New Roman"/>
          <w:sz w:val="24"/>
          <w:szCs w:val="24"/>
        </w:rPr>
        <w:fldChar w:fldCharType="end"/>
      </w:r>
    </w:p>
    <w:p w:rsidR="004250D0" w:rsidRPr="004250D0" w:rsidRDefault="004250D0" w:rsidP="00CE79F4">
      <w:pPr>
        <w:pStyle w:val="2"/>
        <w:ind w:firstLine="709"/>
        <w:rPr>
          <w:rFonts w:ascii="Times New Roman" w:hAnsi="Times New Roman"/>
          <w:sz w:val="24"/>
          <w:szCs w:val="24"/>
        </w:rPr>
      </w:pPr>
      <w:r w:rsidRPr="004250D0">
        <w:rPr>
          <w:rFonts w:ascii="Times New Roman" w:hAnsi="Times New Roman"/>
          <w:sz w:val="24"/>
          <w:szCs w:val="24"/>
        </w:rPr>
        <w:br w:type="page"/>
      </w:r>
      <w:r w:rsidRPr="004250D0">
        <w:rPr>
          <w:rFonts w:ascii="Times New Roman" w:hAnsi="Times New Roman"/>
          <w:sz w:val="24"/>
          <w:szCs w:val="24"/>
        </w:rPr>
        <w:lastRenderedPageBreak/>
        <w:t>11. МАТЕРИАЛЬНО-ТЕХНИЧЕСКАЯ БАЗА, НЕОБХОДИМАЯ ДЛЯ ОСУЩУСТВЛЕНИЯ ОБРАЗОВАТЕЛЬНОГО ПРОЦЕССА ПО ДИСЦИПЛИНЕ (МОДУЛЮ)</w:t>
      </w:r>
      <w:r w:rsidR="00DD5ED9" w:rsidRPr="004250D0">
        <w:rPr>
          <w:rFonts w:ascii="Times New Roman" w:hAnsi="Times New Roman"/>
          <w:sz w:val="24"/>
          <w:szCs w:val="24"/>
        </w:rPr>
        <w:fldChar w:fldCharType="begin"/>
      </w:r>
      <w:r w:rsidRPr="004250D0">
        <w:rPr>
          <w:rFonts w:ascii="Times New Roman" w:hAnsi="Times New Roman"/>
          <w:sz w:val="24"/>
          <w:szCs w:val="24"/>
        </w:rPr>
        <w:instrText xml:space="preserve"> TC "</w:instrText>
      </w:r>
      <w:bookmarkStart w:id="36" w:name="_Toc497819096"/>
      <w:r w:rsidRPr="004250D0">
        <w:rPr>
          <w:rFonts w:ascii="Times New Roman" w:hAnsi="Times New Roman"/>
          <w:sz w:val="24"/>
          <w:szCs w:val="24"/>
        </w:rPr>
        <w:instrText>11. МАТЕРИАЛЬНО-ТЕХНИЧЕСКАЯ БАЗА, НЕОБХОДИМАЯ ДЛЯ ОСУЩУСТВЛЕНИЯ ОБРАЗОВАТЕЛЬНОГО ПРОЦЕССА ПО ДИСЦИПЛИНЕ (МОДУЛЮ)</w:instrText>
      </w:r>
      <w:bookmarkEnd w:id="36"/>
      <w:r w:rsidRPr="004250D0">
        <w:rPr>
          <w:rFonts w:ascii="Times New Roman" w:hAnsi="Times New Roman"/>
          <w:sz w:val="24"/>
          <w:szCs w:val="24"/>
        </w:rPr>
        <w:instrText xml:space="preserve">" \f C \l "1" </w:instrText>
      </w:r>
      <w:r w:rsidR="00DD5ED9" w:rsidRPr="004250D0">
        <w:rPr>
          <w:rFonts w:ascii="Times New Roman" w:hAnsi="Times New Roman"/>
          <w:sz w:val="24"/>
          <w:szCs w:val="24"/>
        </w:rPr>
        <w:fldChar w:fldCharType="end"/>
      </w:r>
    </w:p>
    <w:p w:rsidR="004250D0" w:rsidRPr="004250D0" w:rsidRDefault="004250D0" w:rsidP="004250D0">
      <w:pPr>
        <w:spacing w:after="0" w:line="240" w:lineRule="auto"/>
        <w:ind w:firstLine="709"/>
        <w:jc w:val="both"/>
        <w:rPr>
          <w:rFonts w:ascii="Times New Roman" w:hAnsi="Times New Roman" w:cs="Times New Roman"/>
          <w:sz w:val="24"/>
          <w:szCs w:val="2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14"/>
        <w:gridCol w:w="2211"/>
        <w:gridCol w:w="4252"/>
      </w:tblGrid>
      <w:tr w:rsidR="004250D0" w:rsidRPr="004250D0" w:rsidTr="00CE79F4">
        <w:trPr>
          <w:trHeight w:hRule="exact" w:val="1689"/>
          <w:jc w:val="center"/>
        </w:trPr>
        <w:tc>
          <w:tcPr>
            <w:tcW w:w="1984" w:type="dxa"/>
            <w:shd w:val="clear" w:color="auto" w:fill="auto"/>
          </w:tcPr>
          <w:p w:rsidR="004250D0" w:rsidRPr="004250D0" w:rsidRDefault="004250D0" w:rsidP="00CE79F4">
            <w:pPr>
              <w:widowControl w:val="0"/>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4250D0">
              <w:rPr>
                <w:rFonts w:ascii="Times New Roman" w:eastAsia="Calibri" w:hAnsi="Times New Roman" w:cs="Times New Roman"/>
                <w:b/>
                <w:sz w:val="24"/>
                <w:szCs w:val="24"/>
                <w:lang w:eastAsia="en-US"/>
              </w:rPr>
              <w:t>Наименование дисциплины</w:t>
            </w:r>
          </w:p>
        </w:tc>
        <w:tc>
          <w:tcPr>
            <w:tcW w:w="1814" w:type="dxa"/>
            <w:shd w:val="clear" w:color="auto" w:fill="auto"/>
          </w:tcPr>
          <w:p w:rsidR="004250D0" w:rsidRPr="004250D0" w:rsidRDefault="004250D0" w:rsidP="00CE79F4">
            <w:pPr>
              <w:widowControl w:val="0"/>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4250D0">
              <w:rPr>
                <w:rFonts w:ascii="Times New Roman" w:eastAsia="Calibri" w:hAnsi="Times New Roman" w:cs="Times New Roman"/>
                <w:b/>
                <w:sz w:val="24"/>
                <w:szCs w:val="24"/>
                <w:lang w:eastAsia="en-US"/>
              </w:rPr>
              <w:t>Наименование специальных помещений и помещений для самостоятель</w:t>
            </w:r>
            <w:r w:rsidR="00CE79F4">
              <w:rPr>
                <w:rFonts w:ascii="Times New Roman" w:eastAsia="Calibri" w:hAnsi="Times New Roman" w:cs="Times New Roman"/>
                <w:b/>
                <w:sz w:val="24"/>
                <w:szCs w:val="24"/>
                <w:lang w:eastAsia="en-US"/>
              </w:rPr>
              <w:t>-</w:t>
            </w:r>
            <w:r w:rsidRPr="004250D0">
              <w:rPr>
                <w:rFonts w:ascii="Times New Roman" w:eastAsia="Calibri" w:hAnsi="Times New Roman" w:cs="Times New Roman"/>
                <w:b/>
                <w:sz w:val="24"/>
                <w:szCs w:val="24"/>
                <w:lang w:eastAsia="en-US"/>
              </w:rPr>
              <w:t>ной работы</w:t>
            </w:r>
          </w:p>
        </w:tc>
        <w:tc>
          <w:tcPr>
            <w:tcW w:w="2211" w:type="dxa"/>
            <w:shd w:val="clear" w:color="auto" w:fill="auto"/>
          </w:tcPr>
          <w:p w:rsidR="00CE79F4" w:rsidRDefault="004250D0" w:rsidP="00CE79F4">
            <w:pPr>
              <w:widowControl w:val="0"/>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4250D0">
              <w:rPr>
                <w:rFonts w:ascii="Times New Roman" w:eastAsia="Calibri" w:hAnsi="Times New Roman" w:cs="Times New Roman"/>
                <w:b/>
                <w:sz w:val="24"/>
                <w:szCs w:val="24"/>
                <w:lang w:eastAsia="en-US"/>
              </w:rPr>
              <w:t>Оснащенность</w:t>
            </w:r>
          </w:p>
          <w:p w:rsidR="004250D0" w:rsidRPr="004250D0" w:rsidRDefault="004250D0" w:rsidP="00CE79F4">
            <w:pPr>
              <w:widowControl w:val="0"/>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4250D0">
              <w:rPr>
                <w:rFonts w:ascii="Times New Roman" w:eastAsia="Calibri" w:hAnsi="Times New Roman" w:cs="Times New Roman"/>
                <w:b/>
                <w:sz w:val="24"/>
                <w:szCs w:val="24"/>
                <w:lang w:eastAsia="en-US"/>
              </w:rPr>
              <w:t>специальных помещений и помещений для сам</w:t>
            </w:r>
            <w:r w:rsidR="00CE79F4">
              <w:rPr>
                <w:rFonts w:ascii="Times New Roman" w:eastAsia="Calibri" w:hAnsi="Times New Roman" w:cs="Times New Roman"/>
                <w:b/>
                <w:sz w:val="24"/>
                <w:szCs w:val="24"/>
                <w:lang w:eastAsia="en-US"/>
              </w:rPr>
              <w:t xml:space="preserve">остоятельной </w:t>
            </w:r>
            <w:r w:rsidRPr="004250D0">
              <w:rPr>
                <w:rFonts w:ascii="Times New Roman" w:eastAsia="Calibri" w:hAnsi="Times New Roman" w:cs="Times New Roman"/>
                <w:b/>
                <w:sz w:val="24"/>
                <w:szCs w:val="24"/>
                <w:lang w:eastAsia="en-US"/>
              </w:rPr>
              <w:t>работы</w:t>
            </w:r>
          </w:p>
        </w:tc>
        <w:tc>
          <w:tcPr>
            <w:tcW w:w="4252" w:type="dxa"/>
            <w:shd w:val="clear" w:color="auto" w:fill="auto"/>
          </w:tcPr>
          <w:p w:rsidR="004250D0" w:rsidRPr="004250D0" w:rsidRDefault="004250D0" w:rsidP="00CE79F4">
            <w:pPr>
              <w:widowControl w:val="0"/>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4250D0">
              <w:rPr>
                <w:rFonts w:ascii="Times New Roman" w:eastAsia="Calibri" w:hAnsi="Times New Roman" w:cs="Times New Roman"/>
                <w:b/>
                <w:sz w:val="24"/>
                <w:szCs w:val="24"/>
                <w:lang w:eastAsia="en-US"/>
              </w:rPr>
              <w:t>Перечень лицензионного программного обеспечения. Реквизиты подтверждающего документа</w:t>
            </w:r>
          </w:p>
        </w:tc>
      </w:tr>
      <w:tr w:rsidR="004250D0" w:rsidRPr="004250D0" w:rsidTr="009C328B">
        <w:trPr>
          <w:trHeight w:hRule="exact" w:val="10772"/>
          <w:jc w:val="center"/>
        </w:trPr>
        <w:tc>
          <w:tcPr>
            <w:tcW w:w="1984" w:type="dxa"/>
            <w:shd w:val="clear" w:color="auto" w:fill="auto"/>
          </w:tcPr>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Правоохранительные органы</w:t>
            </w:r>
          </w:p>
        </w:tc>
        <w:tc>
          <w:tcPr>
            <w:tcW w:w="1814" w:type="dxa"/>
            <w:shd w:val="clear" w:color="auto" w:fill="auto"/>
          </w:tcPr>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xml:space="preserve">Аудитория № 307 </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Default="004250D0"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Pr="004250D0" w:rsidRDefault="00CE79F4"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xml:space="preserve">Мультимедийная аудитория № 203 </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Мультимедийная аудитория № 102</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Default="004250D0"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Pr="004250D0" w:rsidRDefault="00CE79F4"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Мультимедийная аудитория № 207</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Учебная аудитория № 201 Б</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Мультимедийная аудитория № 101</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Читальный зал</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tc>
        <w:tc>
          <w:tcPr>
            <w:tcW w:w="2211" w:type="dxa"/>
            <w:shd w:val="clear" w:color="auto" w:fill="auto"/>
          </w:tcPr>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столы;</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стулья;</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учебная доска;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компьютер;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монитор;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телевизор.</w:t>
            </w: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интерактивная доска;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проектор;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дата-камера;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скайп-камера;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компьютер с выходом в интернет;</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монитор.</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столы;</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стулья;</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монитор;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компьютер;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интерактивная доска.</w:t>
            </w:r>
          </w:p>
          <w:p w:rsidR="004250D0" w:rsidRDefault="004250D0"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Pr="004250D0" w:rsidRDefault="00CE79F4"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интерактивная доска;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телевизор;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проектор;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дата-камера;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микшерский пульт;</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экран;</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микрофоны;</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скайп-камера;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компьютер с выходом в интернет.</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столы;</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стулья;</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учебная доска.</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Столы;</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стулья;</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монитор;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компьютер;</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интерактивная доска;</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проектор.</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столы;</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стулья;</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шкафы</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компьютер с выходом в интернет;</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мониторы;</w:t>
            </w:r>
          </w:p>
          <w:p w:rsidR="004250D0" w:rsidRPr="004250D0" w:rsidRDefault="004250D0" w:rsidP="009C328B">
            <w:pPr>
              <w:pStyle w:val="af4"/>
              <w:widowControl w:val="0"/>
              <w:ind w:left="0" w:firstLine="34"/>
              <w:contextualSpacing w:val="0"/>
              <w:jc w:val="left"/>
              <w:rPr>
                <w:sz w:val="24"/>
                <w:szCs w:val="24"/>
              </w:rPr>
            </w:pPr>
            <w:r w:rsidRPr="004250D0">
              <w:rPr>
                <w:sz w:val="24"/>
                <w:szCs w:val="24"/>
              </w:rPr>
              <w:t>- локальная сеть.</w:t>
            </w:r>
          </w:p>
        </w:tc>
        <w:tc>
          <w:tcPr>
            <w:tcW w:w="4252" w:type="dxa"/>
            <w:shd w:val="clear" w:color="auto" w:fill="auto"/>
          </w:tcPr>
          <w:p w:rsidR="004250D0" w:rsidRPr="004250D0" w:rsidRDefault="004250D0" w:rsidP="009C328B">
            <w:pPr>
              <w:widowControl w:val="0"/>
              <w:spacing w:after="0" w:line="240" w:lineRule="auto"/>
              <w:ind w:firstLine="34"/>
              <w:rPr>
                <w:rFonts w:ascii="Times New Roman" w:eastAsia="Calibri" w:hAnsi="Times New Roman" w:cs="Times New Roman"/>
                <w:sz w:val="24"/>
                <w:szCs w:val="24"/>
                <w:lang w:val="en-US"/>
              </w:rPr>
            </w:pPr>
            <w:r w:rsidRPr="004250D0">
              <w:rPr>
                <w:rFonts w:ascii="Times New Roman" w:eastAsia="Calibri" w:hAnsi="Times New Roman" w:cs="Times New Roman"/>
                <w:sz w:val="24"/>
                <w:szCs w:val="24"/>
                <w:lang w:val="en-US"/>
              </w:rPr>
              <w:t>- ESET NOD 32 Antivirus Business Edition (</w:t>
            </w:r>
            <w:r w:rsidRPr="004250D0">
              <w:rPr>
                <w:rFonts w:ascii="Times New Roman" w:eastAsia="Calibri" w:hAnsi="Times New Roman" w:cs="Times New Roman"/>
                <w:sz w:val="24"/>
                <w:szCs w:val="24"/>
              </w:rPr>
              <w:t>товарнаянакладная</w:t>
            </w:r>
            <w:r w:rsidRPr="004250D0">
              <w:rPr>
                <w:rFonts w:ascii="Times New Roman" w:eastAsia="Calibri" w:hAnsi="Times New Roman" w:cs="Times New Roman"/>
                <w:sz w:val="24"/>
                <w:szCs w:val="24"/>
                <w:lang w:val="en-US"/>
              </w:rPr>
              <w:t xml:space="preserve"> № 67 </w:t>
            </w:r>
            <w:r w:rsidRPr="004250D0">
              <w:rPr>
                <w:rFonts w:ascii="Times New Roman" w:eastAsia="Calibri" w:hAnsi="Times New Roman" w:cs="Times New Roman"/>
                <w:sz w:val="24"/>
                <w:szCs w:val="24"/>
              </w:rPr>
              <w:t>от</w:t>
            </w:r>
            <w:r w:rsidRPr="004250D0">
              <w:rPr>
                <w:rFonts w:ascii="Times New Roman" w:eastAsia="Calibri" w:hAnsi="Times New Roman" w:cs="Times New Roman"/>
                <w:sz w:val="24"/>
                <w:szCs w:val="24"/>
                <w:lang w:val="en-US"/>
              </w:rPr>
              <w:t xml:space="preserve"> 23.04.2015 </w:t>
            </w:r>
            <w:r w:rsidRPr="004250D0">
              <w:rPr>
                <w:rFonts w:ascii="Times New Roman" w:eastAsia="Calibri" w:hAnsi="Times New Roman" w:cs="Times New Roman"/>
                <w:sz w:val="24"/>
                <w:szCs w:val="24"/>
              </w:rPr>
              <w:t>г</w:t>
            </w:r>
            <w:r w:rsidRPr="004250D0">
              <w:rPr>
                <w:rFonts w:ascii="Times New Roman" w:eastAsia="Calibri" w:hAnsi="Times New Roman" w:cs="Times New Roman"/>
                <w:sz w:val="24"/>
                <w:szCs w:val="24"/>
                <w:lang w:val="en-US"/>
              </w:rPr>
              <w:t>.)</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xml:space="preserve">- Пакет офисных приложений </w:t>
            </w:r>
            <w:r w:rsidRPr="004250D0">
              <w:rPr>
                <w:rFonts w:ascii="Times New Roman" w:hAnsi="Times New Roman" w:cs="Times New Roman"/>
                <w:sz w:val="24"/>
                <w:szCs w:val="24"/>
                <w:lang w:val="en-US"/>
              </w:rPr>
              <w:t>ApacheOpenOffice</w:t>
            </w:r>
            <w:r w:rsidRPr="004250D0">
              <w:rPr>
                <w:rFonts w:ascii="Times New Roman" w:hAnsi="Times New Roman" w:cs="Times New Roman"/>
                <w:sz w:val="24"/>
                <w:szCs w:val="24"/>
              </w:rPr>
              <w:t xml:space="preserve"> - свободное программное обеспечение. (Договор № 9611 от 20.01.2014 г.)</w:t>
            </w:r>
          </w:p>
          <w:p w:rsidR="004250D0" w:rsidRDefault="004250D0" w:rsidP="009C328B">
            <w:pPr>
              <w:widowControl w:val="0"/>
              <w:spacing w:after="0" w:line="240" w:lineRule="auto"/>
              <w:ind w:firstLine="34"/>
              <w:rPr>
                <w:rFonts w:ascii="Times New Roman" w:eastAsia="Calibri" w:hAnsi="Times New Roman" w:cs="Times New Roman"/>
                <w:sz w:val="24"/>
                <w:szCs w:val="24"/>
              </w:rPr>
            </w:pPr>
            <w:r w:rsidRPr="004250D0">
              <w:rPr>
                <w:rFonts w:ascii="Times New Roman" w:eastAsia="Calibri" w:hAnsi="Times New Roman" w:cs="Times New Roman"/>
                <w:sz w:val="24"/>
                <w:szCs w:val="24"/>
              </w:rPr>
              <w:t>- Система Консультант Плюс (договор об инф. поддержке № 1 от 18.12.2014 г.; договор об инф. поддержке № 2 от 18.12.2014 г.)</w:t>
            </w:r>
          </w:p>
          <w:p w:rsidR="00CE79F4" w:rsidRPr="004250D0" w:rsidRDefault="00CE79F4" w:rsidP="009C328B">
            <w:pPr>
              <w:widowControl w:val="0"/>
              <w:spacing w:after="0" w:line="240" w:lineRule="auto"/>
              <w:ind w:firstLine="34"/>
              <w:rPr>
                <w:rFonts w:ascii="Times New Roman" w:eastAsia="Calibri"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lang w:val="en-US"/>
              </w:rPr>
            </w:pPr>
            <w:r w:rsidRPr="004250D0">
              <w:rPr>
                <w:rFonts w:ascii="Times New Roman" w:eastAsia="Calibri" w:hAnsi="Times New Roman" w:cs="Times New Roman"/>
                <w:sz w:val="24"/>
                <w:szCs w:val="24"/>
                <w:lang w:val="en-US"/>
              </w:rPr>
              <w:t>- ESET NOD 32 Antivirus Business Edition (</w:t>
            </w:r>
            <w:r w:rsidRPr="004250D0">
              <w:rPr>
                <w:rFonts w:ascii="Times New Roman" w:eastAsia="Calibri" w:hAnsi="Times New Roman" w:cs="Times New Roman"/>
                <w:sz w:val="24"/>
                <w:szCs w:val="24"/>
              </w:rPr>
              <w:t>товарнаянакладная</w:t>
            </w:r>
            <w:r w:rsidRPr="004250D0">
              <w:rPr>
                <w:rFonts w:ascii="Times New Roman" w:eastAsia="Calibri" w:hAnsi="Times New Roman" w:cs="Times New Roman"/>
                <w:sz w:val="24"/>
                <w:szCs w:val="24"/>
                <w:lang w:val="en-US"/>
              </w:rPr>
              <w:t xml:space="preserve"> № 67 </w:t>
            </w:r>
            <w:r w:rsidRPr="004250D0">
              <w:rPr>
                <w:rFonts w:ascii="Times New Roman" w:eastAsia="Calibri" w:hAnsi="Times New Roman" w:cs="Times New Roman"/>
                <w:sz w:val="24"/>
                <w:szCs w:val="24"/>
              </w:rPr>
              <w:t>от</w:t>
            </w:r>
            <w:r w:rsidRPr="004250D0">
              <w:rPr>
                <w:rFonts w:ascii="Times New Roman" w:eastAsia="Calibri" w:hAnsi="Times New Roman" w:cs="Times New Roman"/>
                <w:sz w:val="24"/>
                <w:szCs w:val="24"/>
                <w:lang w:val="en-US"/>
              </w:rPr>
              <w:t xml:space="preserve"> 23.04.2015 </w:t>
            </w:r>
            <w:r w:rsidRPr="004250D0">
              <w:rPr>
                <w:rFonts w:ascii="Times New Roman" w:eastAsia="Calibri" w:hAnsi="Times New Roman" w:cs="Times New Roman"/>
                <w:sz w:val="24"/>
                <w:szCs w:val="24"/>
              </w:rPr>
              <w:t>г</w:t>
            </w:r>
            <w:r w:rsidRPr="004250D0">
              <w:rPr>
                <w:rFonts w:ascii="Times New Roman" w:eastAsia="Calibri" w:hAnsi="Times New Roman" w:cs="Times New Roman"/>
                <w:sz w:val="24"/>
                <w:szCs w:val="24"/>
                <w:lang w:val="en-US"/>
              </w:rPr>
              <w:t>.)</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xml:space="preserve">- Пакет офисных приложений </w:t>
            </w:r>
            <w:r w:rsidRPr="004250D0">
              <w:rPr>
                <w:rFonts w:ascii="Times New Roman" w:hAnsi="Times New Roman" w:cs="Times New Roman"/>
                <w:sz w:val="24"/>
                <w:szCs w:val="24"/>
                <w:lang w:val="en-US"/>
              </w:rPr>
              <w:t>ApacheOpenOffice</w:t>
            </w:r>
            <w:r w:rsidRPr="004250D0">
              <w:rPr>
                <w:rFonts w:ascii="Times New Roman" w:hAnsi="Times New Roman" w:cs="Times New Roman"/>
                <w:sz w:val="24"/>
                <w:szCs w:val="24"/>
              </w:rPr>
              <w:t xml:space="preserve"> - свободное программное обеспечение</w:t>
            </w:r>
          </w:p>
          <w:p w:rsidR="004250D0" w:rsidRDefault="004250D0"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Default="00CE79F4" w:rsidP="009C328B">
            <w:pPr>
              <w:widowControl w:val="0"/>
              <w:spacing w:after="0" w:line="240" w:lineRule="auto"/>
              <w:ind w:firstLine="34"/>
              <w:rPr>
                <w:rFonts w:ascii="Times New Roman" w:hAnsi="Times New Roman" w:cs="Times New Roman"/>
                <w:sz w:val="24"/>
                <w:szCs w:val="24"/>
              </w:rPr>
            </w:pPr>
          </w:p>
          <w:p w:rsidR="00CE79F4" w:rsidRPr="004250D0" w:rsidRDefault="00CE79F4"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lang w:val="en-US"/>
              </w:rPr>
            </w:pPr>
            <w:r w:rsidRPr="004250D0">
              <w:rPr>
                <w:rFonts w:ascii="Times New Roman" w:eastAsia="Calibri" w:hAnsi="Times New Roman" w:cs="Times New Roman"/>
                <w:sz w:val="24"/>
                <w:szCs w:val="24"/>
                <w:lang w:val="en-US"/>
              </w:rPr>
              <w:t>- ESET NOD 32 Antivirus Business Edition (</w:t>
            </w:r>
            <w:r w:rsidRPr="004250D0">
              <w:rPr>
                <w:rFonts w:ascii="Times New Roman" w:eastAsia="Calibri" w:hAnsi="Times New Roman" w:cs="Times New Roman"/>
                <w:sz w:val="24"/>
                <w:szCs w:val="24"/>
              </w:rPr>
              <w:t>товарнаянакладная</w:t>
            </w:r>
            <w:r w:rsidRPr="004250D0">
              <w:rPr>
                <w:rFonts w:ascii="Times New Roman" w:eastAsia="Calibri" w:hAnsi="Times New Roman" w:cs="Times New Roman"/>
                <w:sz w:val="24"/>
                <w:szCs w:val="24"/>
                <w:lang w:val="en-US"/>
              </w:rPr>
              <w:t xml:space="preserve"> № 67 </w:t>
            </w:r>
            <w:r w:rsidRPr="004250D0">
              <w:rPr>
                <w:rFonts w:ascii="Times New Roman" w:eastAsia="Calibri" w:hAnsi="Times New Roman" w:cs="Times New Roman"/>
                <w:sz w:val="24"/>
                <w:szCs w:val="24"/>
              </w:rPr>
              <w:t>от</w:t>
            </w:r>
            <w:r w:rsidRPr="004250D0">
              <w:rPr>
                <w:rFonts w:ascii="Times New Roman" w:eastAsia="Calibri" w:hAnsi="Times New Roman" w:cs="Times New Roman"/>
                <w:sz w:val="24"/>
                <w:szCs w:val="24"/>
                <w:lang w:val="en-US"/>
              </w:rPr>
              <w:t xml:space="preserve"> 23.04.2015 </w:t>
            </w:r>
            <w:r w:rsidRPr="004250D0">
              <w:rPr>
                <w:rFonts w:ascii="Times New Roman" w:eastAsia="Calibri" w:hAnsi="Times New Roman" w:cs="Times New Roman"/>
                <w:sz w:val="24"/>
                <w:szCs w:val="24"/>
              </w:rPr>
              <w:t>г</w:t>
            </w:r>
            <w:r w:rsidRPr="004250D0">
              <w:rPr>
                <w:rFonts w:ascii="Times New Roman" w:eastAsia="Calibri" w:hAnsi="Times New Roman" w:cs="Times New Roman"/>
                <w:sz w:val="24"/>
                <w:szCs w:val="24"/>
                <w:lang w:val="en-US"/>
              </w:rPr>
              <w:t>.)</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xml:space="preserve">- Пакет офисных приложений </w:t>
            </w:r>
            <w:r w:rsidRPr="004250D0">
              <w:rPr>
                <w:rFonts w:ascii="Times New Roman" w:hAnsi="Times New Roman" w:cs="Times New Roman"/>
                <w:sz w:val="24"/>
                <w:szCs w:val="24"/>
                <w:lang w:val="en-US"/>
              </w:rPr>
              <w:t>ApacheOpenOffice</w:t>
            </w:r>
            <w:r w:rsidRPr="004250D0">
              <w:rPr>
                <w:rFonts w:ascii="Times New Roman" w:hAnsi="Times New Roman" w:cs="Times New Roman"/>
                <w:sz w:val="24"/>
                <w:szCs w:val="24"/>
              </w:rPr>
              <w:t xml:space="preserve"> - свободное программное обеспечение. (Договор № 9611 от 20.01.2014 г.)</w:t>
            </w:r>
          </w:p>
          <w:p w:rsidR="004250D0" w:rsidRDefault="004250D0" w:rsidP="009C328B">
            <w:pPr>
              <w:widowControl w:val="0"/>
              <w:spacing w:after="0" w:line="240" w:lineRule="auto"/>
              <w:ind w:firstLine="34"/>
              <w:rPr>
                <w:rFonts w:ascii="Times New Roman" w:eastAsia="Calibri" w:hAnsi="Times New Roman" w:cs="Times New Roman"/>
                <w:sz w:val="24"/>
                <w:szCs w:val="24"/>
              </w:rPr>
            </w:pPr>
            <w:r w:rsidRPr="004250D0">
              <w:rPr>
                <w:rFonts w:ascii="Times New Roman" w:eastAsia="Calibri" w:hAnsi="Times New Roman" w:cs="Times New Roman"/>
                <w:sz w:val="24"/>
                <w:szCs w:val="24"/>
              </w:rPr>
              <w:t>- Система Консультант Плюс (договор об инф. поддержке № 1 от 18.12.2014 г.; договор об инф. поддержке № 2 от 18.12.2014 г.)</w:t>
            </w:r>
          </w:p>
          <w:p w:rsidR="00CE79F4" w:rsidRPr="004250D0" w:rsidRDefault="00CE79F4" w:rsidP="009C328B">
            <w:pPr>
              <w:widowControl w:val="0"/>
              <w:spacing w:after="0" w:line="240" w:lineRule="auto"/>
              <w:ind w:firstLine="34"/>
              <w:rPr>
                <w:rFonts w:ascii="Times New Roman" w:eastAsia="Calibri"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lang w:val="en-US"/>
              </w:rPr>
            </w:pPr>
            <w:r w:rsidRPr="004250D0">
              <w:rPr>
                <w:rFonts w:ascii="Times New Roman" w:eastAsia="Calibri" w:hAnsi="Times New Roman" w:cs="Times New Roman"/>
                <w:sz w:val="24"/>
                <w:szCs w:val="24"/>
                <w:lang w:val="en-US"/>
              </w:rPr>
              <w:t>- ESET NOD 32 Antivirus Business Edition (</w:t>
            </w:r>
            <w:r w:rsidRPr="004250D0">
              <w:rPr>
                <w:rFonts w:ascii="Times New Roman" w:eastAsia="Calibri" w:hAnsi="Times New Roman" w:cs="Times New Roman"/>
                <w:sz w:val="24"/>
                <w:szCs w:val="24"/>
              </w:rPr>
              <w:t>товарнаянакладная</w:t>
            </w:r>
            <w:r w:rsidRPr="004250D0">
              <w:rPr>
                <w:rFonts w:ascii="Times New Roman" w:eastAsia="Calibri" w:hAnsi="Times New Roman" w:cs="Times New Roman"/>
                <w:sz w:val="24"/>
                <w:szCs w:val="24"/>
                <w:lang w:val="en-US"/>
              </w:rPr>
              <w:t xml:space="preserve"> № 67 </w:t>
            </w:r>
            <w:r w:rsidRPr="004250D0">
              <w:rPr>
                <w:rFonts w:ascii="Times New Roman" w:eastAsia="Calibri" w:hAnsi="Times New Roman" w:cs="Times New Roman"/>
                <w:sz w:val="24"/>
                <w:szCs w:val="24"/>
              </w:rPr>
              <w:t>от</w:t>
            </w:r>
            <w:r w:rsidRPr="004250D0">
              <w:rPr>
                <w:rFonts w:ascii="Times New Roman" w:eastAsia="Calibri" w:hAnsi="Times New Roman" w:cs="Times New Roman"/>
                <w:sz w:val="24"/>
                <w:szCs w:val="24"/>
                <w:lang w:val="en-US"/>
              </w:rPr>
              <w:t xml:space="preserve"> 23.04.2015 </w:t>
            </w:r>
            <w:r w:rsidRPr="004250D0">
              <w:rPr>
                <w:rFonts w:ascii="Times New Roman" w:eastAsia="Calibri" w:hAnsi="Times New Roman" w:cs="Times New Roman"/>
                <w:sz w:val="24"/>
                <w:szCs w:val="24"/>
              </w:rPr>
              <w:t>г</w:t>
            </w:r>
            <w:r w:rsidRPr="004250D0">
              <w:rPr>
                <w:rFonts w:ascii="Times New Roman" w:eastAsia="Calibri" w:hAnsi="Times New Roman" w:cs="Times New Roman"/>
                <w:sz w:val="24"/>
                <w:szCs w:val="24"/>
                <w:lang w:val="en-US"/>
              </w:rPr>
              <w:t>.)</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xml:space="preserve">- Пакет офисных приложений </w:t>
            </w:r>
            <w:r w:rsidRPr="004250D0">
              <w:rPr>
                <w:rFonts w:ascii="Times New Roman" w:hAnsi="Times New Roman" w:cs="Times New Roman"/>
                <w:sz w:val="24"/>
                <w:szCs w:val="24"/>
                <w:lang w:val="en-US"/>
              </w:rPr>
              <w:t>ApacheOpenOffice</w:t>
            </w:r>
            <w:r w:rsidRPr="004250D0">
              <w:rPr>
                <w:rFonts w:ascii="Times New Roman" w:hAnsi="Times New Roman" w:cs="Times New Roman"/>
                <w:sz w:val="24"/>
                <w:szCs w:val="24"/>
              </w:rPr>
              <w:t xml:space="preserve"> - свободное программное обеспечение</w:t>
            </w: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lang w:val="en-US"/>
              </w:rPr>
            </w:pPr>
            <w:r w:rsidRPr="004250D0">
              <w:rPr>
                <w:rFonts w:ascii="Times New Roman" w:eastAsia="Calibri" w:hAnsi="Times New Roman" w:cs="Times New Roman"/>
                <w:sz w:val="24"/>
                <w:szCs w:val="24"/>
                <w:lang w:val="en-US"/>
              </w:rPr>
              <w:t>- ESET NOD 32 Antivirus Business Edition (</w:t>
            </w:r>
            <w:r w:rsidRPr="004250D0">
              <w:rPr>
                <w:rFonts w:ascii="Times New Roman" w:eastAsia="Calibri" w:hAnsi="Times New Roman" w:cs="Times New Roman"/>
                <w:sz w:val="24"/>
                <w:szCs w:val="24"/>
              </w:rPr>
              <w:t>товарнаянакладная</w:t>
            </w:r>
            <w:r w:rsidRPr="004250D0">
              <w:rPr>
                <w:rFonts w:ascii="Times New Roman" w:eastAsia="Calibri" w:hAnsi="Times New Roman" w:cs="Times New Roman"/>
                <w:sz w:val="24"/>
                <w:szCs w:val="24"/>
                <w:lang w:val="en-US"/>
              </w:rPr>
              <w:t xml:space="preserve"> № 67 </w:t>
            </w:r>
            <w:r w:rsidRPr="004250D0">
              <w:rPr>
                <w:rFonts w:ascii="Times New Roman" w:eastAsia="Calibri" w:hAnsi="Times New Roman" w:cs="Times New Roman"/>
                <w:sz w:val="24"/>
                <w:szCs w:val="24"/>
              </w:rPr>
              <w:t>от</w:t>
            </w:r>
            <w:r w:rsidRPr="004250D0">
              <w:rPr>
                <w:rFonts w:ascii="Times New Roman" w:eastAsia="Calibri" w:hAnsi="Times New Roman" w:cs="Times New Roman"/>
                <w:sz w:val="24"/>
                <w:szCs w:val="24"/>
                <w:lang w:val="en-US"/>
              </w:rPr>
              <w:t xml:space="preserve"> 23.04.2015 </w:t>
            </w:r>
            <w:r w:rsidRPr="004250D0">
              <w:rPr>
                <w:rFonts w:ascii="Times New Roman" w:eastAsia="Calibri" w:hAnsi="Times New Roman" w:cs="Times New Roman"/>
                <w:sz w:val="24"/>
                <w:szCs w:val="24"/>
              </w:rPr>
              <w:t>г</w:t>
            </w:r>
            <w:r w:rsidRPr="004250D0">
              <w:rPr>
                <w:rFonts w:ascii="Times New Roman" w:eastAsia="Calibri" w:hAnsi="Times New Roman" w:cs="Times New Roman"/>
                <w:sz w:val="24"/>
                <w:szCs w:val="24"/>
                <w:lang w:val="en-US"/>
              </w:rPr>
              <w:t>.)</w:t>
            </w:r>
          </w:p>
          <w:p w:rsidR="004250D0" w:rsidRPr="004250D0" w:rsidRDefault="004250D0" w:rsidP="009C328B">
            <w:pPr>
              <w:widowControl w:val="0"/>
              <w:spacing w:after="0" w:line="240" w:lineRule="auto"/>
              <w:ind w:firstLine="34"/>
              <w:rPr>
                <w:rFonts w:ascii="Times New Roman" w:eastAsia="Calibri" w:hAnsi="Times New Roman" w:cs="Times New Roman"/>
                <w:sz w:val="24"/>
                <w:szCs w:val="24"/>
              </w:rPr>
            </w:pPr>
            <w:r w:rsidRPr="004250D0">
              <w:rPr>
                <w:rFonts w:ascii="Times New Roman" w:hAnsi="Times New Roman" w:cs="Times New Roman"/>
                <w:sz w:val="24"/>
                <w:szCs w:val="24"/>
              </w:rPr>
              <w:t xml:space="preserve">- Пакет офисных приложений </w:t>
            </w:r>
            <w:r w:rsidRPr="004250D0">
              <w:rPr>
                <w:rFonts w:ascii="Times New Roman" w:hAnsi="Times New Roman" w:cs="Times New Roman"/>
                <w:sz w:val="24"/>
                <w:szCs w:val="24"/>
                <w:lang w:val="en-US"/>
              </w:rPr>
              <w:t>ApacheOpenOffice</w:t>
            </w:r>
            <w:r w:rsidRPr="004250D0">
              <w:rPr>
                <w:rFonts w:ascii="Times New Roman" w:hAnsi="Times New Roman" w:cs="Times New Roman"/>
                <w:sz w:val="24"/>
                <w:szCs w:val="24"/>
              </w:rPr>
              <w:t xml:space="preserve"> - свободное программное обеспечение. (Договор № 9611 от 20.01.2014 г.)</w:t>
            </w:r>
          </w:p>
          <w:p w:rsidR="004250D0" w:rsidRPr="004250D0" w:rsidRDefault="004250D0" w:rsidP="009C328B">
            <w:pPr>
              <w:widowControl w:val="0"/>
              <w:spacing w:after="0" w:line="240" w:lineRule="auto"/>
              <w:ind w:firstLine="34"/>
              <w:rPr>
                <w:rFonts w:ascii="Times New Roman" w:eastAsia="Calibri"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rPr>
            </w:pPr>
          </w:p>
          <w:p w:rsidR="004250D0" w:rsidRPr="004250D0" w:rsidRDefault="004250D0" w:rsidP="009C328B">
            <w:pPr>
              <w:widowControl w:val="0"/>
              <w:spacing w:after="0" w:line="240" w:lineRule="auto"/>
              <w:ind w:firstLine="34"/>
              <w:rPr>
                <w:rFonts w:ascii="Times New Roman" w:eastAsia="Calibri" w:hAnsi="Times New Roman" w:cs="Times New Roman"/>
                <w:sz w:val="24"/>
                <w:szCs w:val="24"/>
              </w:rPr>
            </w:pPr>
            <w:r w:rsidRPr="004250D0">
              <w:rPr>
                <w:rFonts w:ascii="Times New Roman" w:eastAsia="Calibri" w:hAnsi="Times New Roman" w:cs="Times New Roman"/>
                <w:sz w:val="24"/>
                <w:szCs w:val="24"/>
              </w:rPr>
              <w:t>- Система Консультант Плюс (договор об инф. поддержке № 1 от 18.12.2014 г.; договор об инф. поддержке № 2 от 18.12.2014 г.)</w:t>
            </w:r>
          </w:p>
          <w:p w:rsidR="004250D0" w:rsidRPr="004250D0" w:rsidRDefault="004250D0" w:rsidP="009C328B">
            <w:pPr>
              <w:widowControl w:val="0"/>
              <w:spacing w:after="0" w:line="240" w:lineRule="auto"/>
              <w:ind w:firstLine="34"/>
              <w:rPr>
                <w:rFonts w:ascii="Times New Roman" w:eastAsia="Calibri" w:hAnsi="Times New Roman" w:cs="Times New Roman"/>
                <w:sz w:val="24"/>
                <w:szCs w:val="24"/>
                <w:lang w:val="en-US"/>
              </w:rPr>
            </w:pPr>
            <w:r w:rsidRPr="004250D0">
              <w:rPr>
                <w:rFonts w:ascii="Times New Roman" w:eastAsia="Calibri" w:hAnsi="Times New Roman" w:cs="Times New Roman"/>
                <w:sz w:val="24"/>
                <w:szCs w:val="24"/>
                <w:lang w:val="en-US"/>
              </w:rPr>
              <w:t>- ESET NOD 32 Antivirus Business Edition (</w:t>
            </w:r>
            <w:r w:rsidRPr="004250D0">
              <w:rPr>
                <w:rFonts w:ascii="Times New Roman" w:eastAsia="Calibri" w:hAnsi="Times New Roman" w:cs="Times New Roman"/>
                <w:sz w:val="24"/>
                <w:szCs w:val="24"/>
              </w:rPr>
              <w:t>товарнаянакладная</w:t>
            </w:r>
            <w:r w:rsidRPr="004250D0">
              <w:rPr>
                <w:rFonts w:ascii="Times New Roman" w:eastAsia="Calibri" w:hAnsi="Times New Roman" w:cs="Times New Roman"/>
                <w:sz w:val="24"/>
                <w:szCs w:val="24"/>
                <w:lang w:val="en-US"/>
              </w:rPr>
              <w:t xml:space="preserve"> № 67 </w:t>
            </w:r>
            <w:r w:rsidRPr="004250D0">
              <w:rPr>
                <w:rFonts w:ascii="Times New Roman" w:eastAsia="Calibri" w:hAnsi="Times New Roman" w:cs="Times New Roman"/>
                <w:sz w:val="24"/>
                <w:szCs w:val="24"/>
              </w:rPr>
              <w:t>от</w:t>
            </w:r>
            <w:r w:rsidRPr="004250D0">
              <w:rPr>
                <w:rFonts w:ascii="Times New Roman" w:eastAsia="Calibri" w:hAnsi="Times New Roman" w:cs="Times New Roman"/>
                <w:sz w:val="24"/>
                <w:szCs w:val="24"/>
                <w:lang w:val="en-US"/>
              </w:rPr>
              <w:t xml:space="preserve"> 23.04.2015 </w:t>
            </w:r>
            <w:r w:rsidRPr="004250D0">
              <w:rPr>
                <w:rFonts w:ascii="Times New Roman" w:eastAsia="Calibri" w:hAnsi="Times New Roman" w:cs="Times New Roman"/>
                <w:sz w:val="24"/>
                <w:szCs w:val="24"/>
              </w:rPr>
              <w:t>г</w:t>
            </w:r>
            <w:r w:rsidRPr="004250D0">
              <w:rPr>
                <w:rFonts w:ascii="Times New Roman" w:eastAsia="Calibri" w:hAnsi="Times New Roman" w:cs="Times New Roman"/>
                <w:sz w:val="24"/>
                <w:szCs w:val="24"/>
                <w:lang w:val="en-US"/>
              </w:rPr>
              <w:t>.)</w:t>
            </w:r>
          </w:p>
          <w:p w:rsidR="004250D0" w:rsidRPr="004250D0" w:rsidRDefault="004250D0" w:rsidP="009C328B">
            <w:pPr>
              <w:widowControl w:val="0"/>
              <w:spacing w:after="0" w:line="240" w:lineRule="auto"/>
              <w:ind w:firstLine="34"/>
              <w:rPr>
                <w:rFonts w:ascii="Times New Roman" w:hAnsi="Times New Roman" w:cs="Times New Roman"/>
                <w:sz w:val="24"/>
                <w:szCs w:val="24"/>
              </w:rPr>
            </w:pPr>
            <w:r w:rsidRPr="004250D0">
              <w:rPr>
                <w:rFonts w:ascii="Times New Roman" w:hAnsi="Times New Roman" w:cs="Times New Roman"/>
                <w:sz w:val="24"/>
                <w:szCs w:val="24"/>
              </w:rPr>
              <w:t xml:space="preserve">- Пакет офисных приложений </w:t>
            </w:r>
            <w:r w:rsidRPr="004250D0">
              <w:rPr>
                <w:rFonts w:ascii="Times New Roman" w:hAnsi="Times New Roman" w:cs="Times New Roman"/>
                <w:sz w:val="24"/>
                <w:szCs w:val="24"/>
                <w:lang w:val="en-US"/>
              </w:rPr>
              <w:t>ApacheOpenOffice</w:t>
            </w:r>
            <w:r w:rsidRPr="004250D0">
              <w:rPr>
                <w:rFonts w:ascii="Times New Roman" w:hAnsi="Times New Roman" w:cs="Times New Roman"/>
                <w:sz w:val="24"/>
                <w:szCs w:val="24"/>
              </w:rPr>
              <w:t xml:space="preserve"> - свободное программное обеспечение. (Договор № 9611 от 20.01.2014 г.)</w:t>
            </w:r>
          </w:p>
        </w:tc>
      </w:tr>
    </w:tbl>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CE79F4">
      <w:pPr>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t>12. ОБРАЗОВАТЕЛЬНЫЕ ТЕХНОЛОГИИ</w:t>
      </w:r>
      <w:r w:rsidR="00DD5ED9" w:rsidRPr="004250D0">
        <w:rPr>
          <w:rFonts w:ascii="Times New Roman" w:hAnsi="Times New Roman" w:cs="Times New Roman"/>
          <w:b/>
          <w:sz w:val="24"/>
          <w:szCs w:val="24"/>
        </w:rPr>
        <w:fldChar w:fldCharType="begin"/>
      </w:r>
      <w:r w:rsidRPr="004250D0">
        <w:rPr>
          <w:rFonts w:ascii="Times New Roman" w:hAnsi="Times New Roman" w:cs="Times New Roman"/>
          <w:sz w:val="24"/>
          <w:szCs w:val="24"/>
        </w:rPr>
        <w:instrText xml:space="preserve"> TC "</w:instrText>
      </w:r>
      <w:bookmarkStart w:id="37" w:name="_Toc497819097"/>
      <w:r w:rsidRPr="004250D0">
        <w:rPr>
          <w:rFonts w:ascii="Times New Roman" w:hAnsi="Times New Roman" w:cs="Times New Roman"/>
          <w:b/>
          <w:sz w:val="24"/>
          <w:szCs w:val="24"/>
        </w:rPr>
        <w:instrText>12. ОБРАЗОВАТЕЛЬНЫЕ ТЕХНОЛОГИИ</w:instrText>
      </w:r>
      <w:bookmarkEnd w:id="37"/>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sz w:val="24"/>
          <w:szCs w:val="24"/>
        </w:rPr>
        <w:fldChar w:fldCharType="end"/>
      </w:r>
    </w:p>
    <w:p w:rsidR="004250D0" w:rsidRPr="004250D0" w:rsidRDefault="004250D0" w:rsidP="004250D0">
      <w:pPr>
        <w:spacing w:after="0" w:line="240" w:lineRule="auto"/>
        <w:ind w:left="100" w:firstLine="709"/>
        <w:jc w:val="both"/>
        <w:rPr>
          <w:rFonts w:ascii="Times New Roman" w:hAnsi="Times New Roman" w:cs="Times New Roman"/>
          <w:b/>
          <w:sz w:val="24"/>
          <w:szCs w:val="24"/>
        </w:rPr>
      </w:pPr>
    </w:p>
    <w:p w:rsidR="004250D0" w:rsidRPr="004250D0" w:rsidRDefault="004250D0" w:rsidP="004250D0">
      <w:pPr>
        <w:spacing w:after="0" w:line="240" w:lineRule="auto"/>
        <w:ind w:firstLine="709"/>
        <w:jc w:val="both"/>
        <w:rPr>
          <w:rFonts w:ascii="Times New Roman" w:hAnsi="Times New Roman" w:cs="Times New Roman"/>
          <w:b/>
          <w:sz w:val="24"/>
          <w:szCs w:val="24"/>
        </w:rPr>
      </w:pPr>
      <w:r w:rsidRPr="004250D0">
        <w:rPr>
          <w:rFonts w:ascii="Times New Roman" w:hAnsi="Times New Roman" w:cs="Times New Roman"/>
          <w:sz w:val="24"/>
          <w:szCs w:val="24"/>
        </w:rPr>
        <w:t xml:space="preserve">1. </w:t>
      </w:r>
      <w:r w:rsidRPr="004250D0">
        <w:rPr>
          <w:rFonts w:ascii="Times New Roman" w:hAnsi="Times New Roman" w:cs="Times New Roman"/>
          <w:b/>
          <w:sz w:val="24"/>
          <w:szCs w:val="24"/>
        </w:rPr>
        <w:t xml:space="preserve">Стандартные методы обучения: </w:t>
      </w:r>
    </w:p>
    <w:p w:rsidR="004250D0" w:rsidRPr="004250D0" w:rsidRDefault="004250D0" w:rsidP="00C80E0E">
      <w:pPr>
        <w:numPr>
          <w:ilvl w:val="0"/>
          <w:numId w:val="33"/>
        </w:numPr>
        <w:tabs>
          <w:tab w:val="clear" w:pos="1077"/>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лекции;</w:t>
      </w:r>
    </w:p>
    <w:p w:rsidR="004250D0" w:rsidRPr="004250D0" w:rsidRDefault="004250D0" w:rsidP="00C80E0E">
      <w:pPr>
        <w:numPr>
          <w:ilvl w:val="0"/>
          <w:numId w:val="33"/>
        </w:numPr>
        <w:tabs>
          <w:tab w:val="clear" w:pos="1077"/>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практические занятия;</w:t>
      </w:r>
    </w:p>
    <w:p w:rsidR="004250D0" w:rsidRPr="004250D0" w:rsidRDefault="004250D0" w:rsidP="00C80E0E">
      <w:pPr>
        <w:numPr>
          <w:ilvl w:val="0"/>
          <w:numId w:val="33"/>
        </w:numPr>
        <w:tabs>
          <w:tab w:val="clear" w:pos="1077"/>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консультации преподавателей;</w:t>
      </w:r>
    </w:p>
    <w:p w:rsidR="004250D0" w:rsidRPr="004250D0" w:rsidRDefault="004250D0" w:rsidP="00C80E0E">
      <w:pPr>
        <w:numPr>
          <w:ilvl w:val="0"/>
          <w:numId w:val="33"/>
        </w:numPr>
        <w:tabs>
          <w:tab w:val="clear" w:pos="1077"/>
          <w:tab w:val="left"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 </w:t>
      </w:r>
      <w:r w:rsidRPr="004250D0">
        <w:rPr>
          <w:rFonts w:ascii="Times New Roman" w:hAnsi="Times New Roman" w:cs="Times New Roman"/>
          <w:b/>
          <w:sz w:val="24"/>
          <w:szCs w:val="24"/>
        </w:rPr>
        <w:t>Методы обучения с применением интерактивных форм образовательных технологий:</w:t>
      </w:r>
    </w:p>
    <w:p w:rsidR="004250D0" w:rsidRPr="004250D0" w:rsidRDefault="004250D0" w:rsidP="00C80E0E">
      <w:pPr>
        <w:numPr>
          <w:ilvl w:val="0"/>
          <w:numId w:val="33"/>
        </w:numPr>
        <w:tabs>
          <w:tab w:val="clear" w:pos="1077"/>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анализ ситуаций на основе кейс-метода;</w:t>
      </w:r>
    </w:p>
    <w:p w:rsidR="004250D0" w:rsidRPr="004250D0" w:rsidRDefault="004250D0" w:rsidP="00C80E0E">
      <w:pPr>
        <w:numPr>
          <w:ilvl w:val="0"/>
          <w:numId w:val="33"/>
        </w:numPr>
        <w:tabs>
          <w:tab w:val="clear" w:pos="1077"/>
          <w:tab w:val="num" w:pos="540"/>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практические занятия в интерактивной форме коллоквиума;</w:t>
      </w:r>
    </w:p>
    <w:p w:rsidR="004250D0" w:rsidRPr="004250D0" w:rsidRDefault="004250D0" w:rsidP="00C80E0E">
      <w:pPr>
        <w:numPr>
          <w:ilvl w:val="0"/>
          <w:numId w:val="33"/>
        </w:numPr>
        <w:tabs>
          <w:tab w:val="clear" w:pos="1077"/>
          <w:tab w:val="num" w:pos="540"/>
          <w:tab w:val="num" w:pos="993"/>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практические занятия в интерактивной форме дискуссии. </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D45E8A">
      <w:pPr>
        <w:pStyle w:val="10"/>
        <w:spacing w:before="0" w:after="0"/>
        <w:ind w:firstLine="709"/>
        <w:jc w:val="right"/>
        <w:rPr>
          <w:rFonts w:ascii="Times New Roman" w:hAnsi="Times New Roman"/>
          <w:b w:val="0"/>
          <w:i/>
          <w:sz w:val="24"/>
          <w:szCs w:val="24"/>
        </w:rPr>
      </w:pPr>
      <w:r w:rsidRPr="004250D0">
        <w:rPr>
          <w:rFonts w:ascii="Times New Roman" w:hAnsi="Times New Roman"/>
          <w:sz w:val="24"/>
          <w:szCs w:val="24"/>
        </w:rPr>
        <w:br w:type="page"/>
      </w:r>
      <w:r w:rsidRPr="004250D0">
        <w:rPr>
          <w:rFonts w:ascii="Times New Roman" w:hAnsi="Times New Roman"/>
          <w:b w:val="0"/>
          <w:i/>
          <w:sz w:val="24"/>
          <w:szCs w:val="24"/>
        </w:rPr>
        <w:lastRenderedPageBreak/>
        <w:t>Приложение №1</w:t>
      </w:r>
    </w:p>
    <w:p w:rsidR="004250D0" w:rsidRPr="004250D0" w:rsidRDefault="004250D0" w:rsidP="00D45E8A">
      <w:pPr>
        <w:pStyle w:val="10"/>
        <w:spacing w:before="0" w:after="0"/>
        <w:ind w:firstLine="709"/>
        <w:jc w:val="right"/>
        <w:rPr>
          <w:rFonts w:ascii="Times New Roman" w:hAnsi="Times New Roman"/>
          <w:b w:val="0"/>
          <w:i/>
          <w:sz w:val="24"/>
          <w:szCs w:val="24"/>
        </w:rPr>
      </w:pPr>
      <w:r w:rsidRPr="004250D0">
        <w:rPr>
          <w:rFonts w:ascii="Times New Roman" w:hAnsi="Times New Roman"/>
          <w:b w:val="0"/>
          <w:i/>
          <w:sz w:val="24"/>
          <w:szCs w:val="24"/>
        </w:rPr>
        <w:t>к разделу № 6 Фонд оценочных средств</w:t>
      </w:r>
    </w:p>
    <w:p w:rsidR="004250D0" w:rsidRPr="004250D0" w:rsidRDefault="004250D0" w:rsidP="00D45E8A">
      <w:pPr>
        <w:pStyle w:val="10"/>
        <w:spacing w:before="0" w:after="0"/>
        <w:ind w:firstLine="709"/>
        <w:jc w:val="right"/>
        <w:rPr>
          <w:rFonts w:ascii="Times New Roman" w:hAnsi="Times New Roman"/>
          <w:b w:val="0"/>
          <w:i/>
          <w:sz w:val="24"/>
          <w:szCs w:val="24"/>
        </w:rPr>
      </w:pPr>
      <w:r w:rsidRPr="004250D0">
        <w:rPr>
          <w:rFonts w:ascii="Times New Roman" w:hAnsi="Times New Roman"/>
          <w:b w:val="0"/>
          <w:i/>
          <w:sz w:val="24"/>
          <w:szCs w:val="24"/>
        </w:rPr>
        <w:t>для проведения промежуточной аттестации</w:t>
      </w:r>
    </w:p>
    <w:p w:rsidR="004250D0" w:rsidRPr="004250D0" w:rsidRDefault="004250D0" w:rsidP="00D45E8A">
      <w:pPr>
        <w:pStyle w:val="10"/>
        <w:spacing w:before="0" w:after="0"/>
        <w:ind w:firstLine="709"/>
        <w:jc w:val="right"/>
        <w:rPr>
          <w:rFonts w:ascii="Times New Roman" w:hAnsi="Times New Roman"/>
          <w:b w:val="0"/>
          <w:i/>
          <w:sz w:val="24"/>
          <w:szCs w:val="24"/>
        </w:rPr>
      </w:pPr>
      <w:r w:rsidRPr="004250D0">
        <w:rPr>
          <w:rFonts w:ascii="Times New Roman" w:hAnsi="Times New Roman"/>
          <w:b w:val="0"/>
          <w:i/>
          <w:sz w:val="24"/>
          <w:szCs w:val="24"/>
        </w:rPr>
        <w:t>обучающихся по дисциплине (модулю)</w:t>
      </w:r>
      <w:r w:rsidR="00DD5ED9" w:rsidRPr="004250D0">
        <w:rPr>
          <w:rFonts w:ascii="Times New Roman" w:hAnsi="Times New Roman"/>
          <w:b w:val="0"/>
          <w:i/>
          <w:sz w:val="24"/>
          <w:szCs w:val="24"/>
        </w:rPr>
        <w:fldChar w:fldCharType="begin"/>
      </w:r>
      <w:r w:rsidRPr="004250D0">
        <w:rPr>
          <w:rFonts w:ascii="Times New Roman" w:hAnsi="Times New Roman"/>
          <w:sz w:val="24"/>
          <w:szCs w:val="24"/>
        </w:rPr>
        <w:instrText xml:space="preserve"> TC "</w:instrText>
      </w:r>
      <w:bookmarkStart w:id="38" w:name="_Toc497819098"/>
      <w:r w:rsidRPr="004250D0">
        <w:rPr>
          <w:rFonts w:ascii="Times New Roman" w:hAnsi="Times New Roman"/>
          <w:b w:val="0"/>
          <w:i/>
          <w:sz w:val="24"/>
          <w:szCs w:val="24"/>
        </w:rPr>
        <w:instrText>Приложение №1к разделу № 6 Фонд оценочных средствдля проведенияпромежуточной аттестацииобучающихся по дисциплине (модулю)</w:instrText>
      </w:r>
      <w:bookmarkEnd w:id="38"/>
      <w:r w:rsidRPr="004250D0">
        <w:rPr>
          <w:rFonts w:ascii="Times New Roman" w:hAnsi="Times New Roman"/>
          <w:sz w:val="24"/>
          <w:szCs w:val="24"/>
        </w:rPr>
        <w:instrText xml:space="preserve">" \f C \l "1" </w:instrText>
      </w:r>
      <w:r w:rsidR="00DD5ED9" w:rsidRPr="004250D0">
        <w:rPr>
          <w:rFonts w:ascii="Times New Roman" w:hAnsi="Times New Roman"/>
          <w:b w:val="0"/>
          <w:i/>
          <w:sz w:val="24"/>
          <w:szCs w:val="24"/>
        </w:rPr>
        <w:fldChar w:fldCharType="end"/>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p>
    <w:p w:rsidR="004250D0" w:rsidRPr="004250D0" w:rsidRDefault="004250D0" w:rsidP="00D45E8A">
      <w:pPr>
        <w:widowControl w:val="0"/>
        <w:spacing w:after="0" w:line="240" w:lineRule="auto"/>
        <w:ind w:firstLine="709"/>
        <w:jc w:val="center"/>
        <w:rPr>
          <w:rFonts w:ascii="Times New Roman" w:hAnsi="Times New Roman" w:cs="Times New Roman"/>
          <w:b/>
          <w:bCs/>
          <w:iCs/>
          <w:sz w:val="24"/>
          <w:szCs w:val="24"/>
        </w:rPr>
      </w:pPr>
      <w:r w:rsidRPr="004250D0">
        <w:rPr>
          <w:rFonts w:ascii="Times New Roman" w:hAnsi="Times New Roman" w:cs="Times New Roman"/>
          <w:b/>
          <w:bCs/>
          <w:iCs/>
          <w:sz w:val="24"/>
          <w:szCs w:val="24"/>
        </w:rPr>
        <w:t>6.1. ПЕРЕЧЕНЬ КОМПЕТЕНЦИЙ С УКАЗАНИЕМ ЭТАПОВ ИХ ФОРМИРОВАНИЯ</w:t>
      </w:r>
      <w:r w:rsidR="00DD5ED9" w:rsidRPr="004250D0">
        <w:rPr>
          <w:rFonts w:ascii="Times New Roman" w:hAnsi="Times New Roman" w:cs="Times New Roman"/>
          <w:b/>
          <w:bCs/>
          <w:iCs/>
          <w:sz w:val="24"/>
          <w:szCs w:val="24"/>
        </w:rPr>
        <w:fldChar w:fldCharType="begin"/>
      </w:r>
      <w:r w:rsidRPr="004250D0">
        <w:rPr>
          <w:rFonts w:ascii="Times New Roman" w:hAnsi="Times New Roman" w:cs="Times New Roman"/>
          <w:sz w:val="24"/>
          <w:szCs w:val="24"/>
        </w:rPr>
        <w:instrText xml:space="preserve"> TC "</w:instrText>
      </w:r>
      <w:bookmarkStart w:id="39" w:name="_Toc497819099"/>
      <w:r w:rsidRPr="004250D0">
        <w:rPr>
          <w:rFonts w:ascii="Times New Roman" w:hAnsi="Times New Roman" w:cs="Times New Roman"/>
          <w:b/>
          <w:bCs/>
          <w:iCs/>
          <w:sz w:val="24"/>
          <w:szCs w:val="24"/>
        </w:rPr>
        <w:instrText>6.1. ПЕРЕЧЕНЬ КОМПЕТЕНЦИЙ С УКАЗАНИЕМ ЭТАПОВ ИХ ФОРМИРОВАНИЯ</w:instrText>
      </w:r>
      <w:bookmarkEnd w:id="39"/>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bCs/>
          <w:iCs/>
          <w:sz w:val="24"/>
          <w:szCs w:val="24"/>
        </w:rPr>
        <w:fldChar w:fldCharType="end"/>
      </w:r>
    </w:p>
    <w:p w:rsidR="004250D0" w:rsidRPr="004250D0" w:rsidRDefault="004250D0" w:rsidP="004250D0">
      <w:pPr>
        <w:pStyle w:val="a1"/>
        <w:widowControl w:val="0"/>
        <w:numPr>
          <w:ilvl w:val="0"/>
          <w:numId w:val="0"/>
        </w:numPr>
        <w:spacing w:before="0" w:beforeAutospacing="0" w:after="0" w:afterAutospacing="0"/>
        <w:ind w:firstLine="709"/>
        <w:jc w:val="both"/>
      </w:pPr>
    </w:p>
    <w:p w:rsidR="004250D0" w:rsidRPr="004250D0" w:rsidRDefault="004250D0" w:rsidP="004250D0">
      <w:pPr>
        <w:pStyle w:val="a1"/>
        <w:widowControl w:val="0"/>
        <w:numPr>
          <w:ilvl w:val="0"/>
          <w:numId w:val="0"/>
        </w:numPr>
        <w:spacing w:before="0" w:beforeAutospacing="0" w:after="0" w:afterAutospacing="0"/>
        <w:ind w:firstLine="709"/>
        <w:contextualSpacing/>
        <w:jc w:val="both"/>
      </w:pPr>
      <w:r w:rsidRPr="004250D0">
        <w:t xml:space="preserve">Фонд оценочных средств является составной частью нормативно-методического обеспечения системы оценки качества освоения обучающимися ОПОП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«Правоохранительные органы». </w:t>
      </w:r>
    </w:p>
    <w:p w:rsidR="004250D0" w:rsidRPr="00CE79F4" w:rsidRDefault="004250D0" w:rsidP="00CE79F4">
      <w:pPr>
        <w:pStyle w:val="af4"/>
        <w:widowControl w:val="0"/>
        <w:ind w:left="0" w:firstLine="709"/>
        <w:jc w:val="center"/>
        <w:rPr>
          <w:i/>
          <w:sz w:val="24"/>
          <w:szCs w:val="24"/>
        </w:rPr>
      </w:pPr>
      <w:r w:rsidRPr="00CE79F4">
        <w:rPr>
          <w:i/>
          <w:sz w:val="24"/>
          <w:szCs w:val="24"/>
        </w:rPr>
        <w:t>В результате освоения данной дисциплины должны быть сформированы следующие компетенции:</w:t>
      </w:r>
    </w:p>
    <w:p w:rsidR="00CE79F4" w:rsidRDefault="00CE79F4" w:rsidP="004250D0">
      <w:pPr>
        <w:pStyle w:val="af4"/>
        <w:ind w:left="0" w:firstLine="709"/>
        <w:rPr>
          <w:b/>
          <w:i/>
          <w:sz w:val="24"/>
          <w:szCs w:val="24"/>
        </w:rPr>
      </w:pPr>
    </w:p>
    <w:p w:rsidR="004250D0" w:rsidRPr="004250D0" w:rsidRDefault="004250D0" w:rsidP="004250D0">
      <w:pPr>
        <w:pStyle w:val="af4"/>
        <w:ind w:left="0" w:firstLine="709"/>
        <w:rPr>
          <w:b/>
          <w:sz w:val="24"/>
          <w:szCs w:val="24"/>
        </w:rPr>
      </w:pPr>
      <w:r w:rsidRPr="004250D0">
        <w:rPr>
          <w:b/>
          <w:i/>
          <w:sz w:val="24"/>
          <w:szCs w:val="24"/>
        </w:rPr>
        <w:t>Общепрофессиональные:</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 xml:space="preserve">способностью работать на благо общества и государства (ОПК-2); </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 xml:space="preserve">способностью добросовестно исполнять профессиональные обязанности, соблюдать принципы этики юриста (ОПК-3); </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 xml:space="preserve">способностью сохранять и укреплять доверие общества к юридическому сообществу (ОПК-4); </w:t>
      </w:r>
    </w:p>
    <w:p w:rsidR="004250D0" w:rsidRPr="004250D0" w:rsidRDefault="004250D0" w:rsidP="00423976">
      <w:pPr>
        <w:pStyle w:val="af4"/>
        <w:numPr>
          <w:ilvl w:val="0"/>
          <w:numId w:val="35"/>
        </w:numPr>
        <w:tabs>
          <w:tab w:val="left" w:pos="993"/>
        </w:tabs>
        <w:ind w:left="0" w:firstLine="709"/>
        <w:rPr>
          <w:sz w:val="24"/>
          <w:szCs w:val="24"/>
        </w:rPr>
      </w:pPr>
      <w:r w:rsidRPr="004250D0">
        <w:rPr>
          <w:sz w:val="24"/>
          <w:szCs w:val="24"/>
        </w:rPr>
        <w:t>способностью логически верно, аргументировано и ясно строить устную и письменную речь (ОПК-5).</w:t>
      </w:r>
    </w:p>
    <w:p w:rsidR="004250D0" w:rsidRPr="004250D0" w:rsidRDefault="004250D0" w:rsidP="004250D0">
      <w:pPr>
        <w:pStyle w:val="af4"/>
        <w:ind w:left="0" w:firstLine="709"/>
        <w:rPr>
          <w:b/>
          <w:sz w:val="24"/>
          <w:szCs w:val="24"/>
        </w:rPr>
      </w:pPr>
      <w:r w:rsidRPr="004250D0">
        <w:rPr>
          <w:b/>
          <w:i/>
          <w:sz w:val="24"/>
          <w:szCs w:val="24"/>
        </w:rPr>
        <w:t>Профессиональные:</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rFonts w:eastAsia="HiddenHorzOCR"/>
          <w:sz w:val="24"/>
          <w:szCs w:val="24"/>
        </w:rPr>
        <w:t xml:space="preserve">способностью осуществлять профессиональную деятельность на основе развитого правосознания, правового мышления и правовой культуры (ПК-2); </w:t>
      </w:r>
    </w:p>
    <w:p w:rsidR="004250D0" w:rsidRPr="004250D0" w:rsidRDefault="004250D0" w:rsidP="00C80E0E">
      <w:pPr>
        <w:pStyle w:val="af4"/>
        <w:numPr>
          <w:ilvl w:val="0"/>
          <w:numId w:val="4"/>
        </w:numPr>
        <w:tabs>
          <w:tab w:val="left" w:pos="993"/>
        </w:tabs>
        <w:ind w:left="0" w:firstLine="709"/>
        <w:rPr>
          <w:rFonts w:eastAsia="HiddenHorzOCR"/>
          <w:sz w:val="24"/>
          <w:szCs w:val="24"/>
        </w:rPr>
      </w:pPr>
      <w:r w:rsidRPr="004250D0">
        <w:rPr>
          <w:rFonts w:eastAsia="HiddenHorzOC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250D0" w:rsidRPr="004250D0" w:rsidRDefault="004250D0" w:rsidP="00C80E0E">
      <w:pPr>
        <w:pStyle w:val="af4"/>
        <w:numPr>
          <w:ilvl w:val="0"/>
          <w:numId w:val="4"/>
        </w:numPr>
        <w:tabs>
          <w:tab w:val="left" w:pos="993"/>
        </w:tabs>
        <w:ind w:left="0" w:firstLine="709"/>
        <w:rPr>
          <w:rFonts w:eastAsia="HiddenHorzOCR"/>
          <w:sz w:val="24"/>
          <w:szCs w:val="24"/>
        </w:rPr>
      </w:pPr>
      <w:r w:rsidRPr="004250D0">
        <w:rPr>
          <w:rFonts w:eastAsia="HiddenHorzOCR"/>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4250D0" w:rsidRPr="004250D0" w:rsidRDefault="004250D0" w:rsidP="00C80E0E">
      <w:pPr>
        <w:pStyle w:val="af4"/>
        <w:numPr>
          <w:ilvl w:val="0"/>
          <w:numId w:val="4"/>
        </w:numPr>
        <w:tabs>
          <w:tab w:val="left" w:pos="993"/>
        </w:tabs>
        <w:ind w:left="0" w:firstLine="709"/>
        <w:rPr>
          <w:rFonts w:eastAsia="HiddenHorzOCR"/>
          <w:sz w:val="24"/>
          <w:szCs w:val="24"/>
        </w:rPr>
      </w:pPr>
      <w:r w:rsidRPr="004250D0">
        <w:rPr>
          <w:rFonts w:eastAsia="HiddenHorzOCR"/>
          <w:sz w:val="24"/>
          <w:szCs w:val="24"/>
        </w:rPr>
        <w:t>способностью выявлять, пресекать, раскрывать и расследовать преступления и иные правонарушения (ПК-10);</w:t>
      </w:r>
    </w:p>
    <w:p w:rsidR="007F24FF" w:rsidRPr="004250D0" w:rsidRDefault="007F24FF" w:rsidP="007F24FF">
      <w:pPr>
        <w:pStyle w:val="af4"/>
        <w:widowControl w:val="0"/>
        <w:numPr>
          <w:ilvl w:val="0"/>
          <w:numId w:val="4"/>
        </w:numPr>
        <w:tabs>
          <w:tab w:val="left" w:pos="993"/>
        </w:tabs>
        <w:ind w:left="0" w:firstLine="709"/>
        <w:rPr>
          <w:rFonts w:eastAsia="HiddenHorzOCR"/>
          <w:sz w:val="24"/>
          <w:szCs w:val="24"/>
        </w:rPr>
      </w:pPr>
      <w:r>
        <w:rPr>
          <w:sz w:val="24"/>
          <w:szCs w:val="24"/>
        </w:rPr>
        <w:t>способностью осуществлять предупреждение правонарушений, выявлять и устранять причины и условия, способствующие их совершению (ПК-11);</w:t>
      </w:r>
    </w:p>
    <w:p w:rsidR="004250D0" w:rsidRPr="004250D0" w:rsidRDefault="004250D0" w:rsidP="00C80E0E">
      <w:pPr>
        <w:pStyle w:val="af4"/>
        <w:numPr>
          <w:ilvl w:val="0"/>
          <w:numId w:val="4"/>
        </w:numPr>
        <w:tabs>
          <w:tab w:val="left" w:pos="993"/>
        </w:tabs>
        <w:ind w:left="0" w:firstLine="709"/>
        <w:rPr>
          <w:rFonts w:eastAsia="HiddenHorzOCR"/>
          <w:sz w:val="24"/>
          <w:szCs w:val="24"/>
        </w:rPr>
      </w:pPr>
      <w:r w:rsidRPr="004250D0">
        <w:rPr>
          <w:rFonts w:eastAsia="HiddenHorzOCR"/>
          <w:sz w:val="24"/>
          <w:szCs w:val="24"/>
        </w:rPr>
        <w:t>способностью выявлять, давать оценку коррупционному поведению и содействовать его пресечению (ПК-12);</w:t>
      </w:r>
    </w:p>
    <w:p w:rsidR="004250D0" w:rsidRPr="004250D0" w:rsidRDefault="004250D0" w:rsidP="00C80E0E">
      <w:pPr>
        <w:pStyle w:val="af4"/>
        <w:numPr>
          <w:ilvl w:val="0"/>
          <w:numId w:val="4"/>
        </w:numPr>
        <w:tabs>
          <w:tab w:val="left" w:pos="993"/>
        </w:tabs>
        <w:ind w:left="0" w:firstLine="709"/>
        <w:rPr>
          <w:rFonts w:eastAsia="HiddenHorzOCR"/>
          <w:sz w:val="24"/>
          <w:szCs w:val="24"/>
        </w:rPr>
      </w:pPr>
      <w:r w:rsidRPr="004250D0">
        <w:rPr>
          <w:rFonts w:eastAsia="HiddenHorzOCR"/>
          <w:sz w:val="24"/>
          <w:szCs w:val="24"/>
        </w:rPr>
        <w:t>способностью правильно и полно отражать результаты профессиональной деятельности в юридической и иной документации (ПК-13);</w:t>
      </w:r>
    </w:p>
    <w:p w:rsidR="004250D0" w:rsidRPr="004250D0" w:rsidRDefault="004250D0" w:rsidP="00C80E0E">
      <w:pPr>
        <w:pStyle w:val="af4"/>
        <w:widowControl w:val="0"/>
        <w:numPr>
          <w:ilvl w:val="0"/>
          <w:numId w:val="4"/>
        </w:numPr>
        <w:tabs>
          <w:tab w:val="left" w:pos="993"/>
        </w:tabs>
        <w:ind w:left="0" w:firstLine="709"/>
        <w:rPr>
          <w:rFonts w:eastAsia="HiddenHorzOCR"/>
          <w:sz w:val="24"/>
          <w:szCs w:val="24"/>
        </w:rPr>
      </w:pPr>
      <w:r w:rsidRPr="004250D0">
        <w:rPr>
          <w:rFonts w:eastAsia="HiddenHorzOCR"/>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4250D0" w:rsidRPr="004250D0" w:rsidRDefault="004250D0" w:rsidP="004250D0">
      <w:pPr>
        <w:pStyle w:val="af4"/>
        <w:widowControl w:val="0"/>
        <w:tabs>
          <w:tab w:val="left" w:pos="993"/>
        </w:tabs>
        <w:ind w:left="0" w:firstLine="709"/>
        <w:rPr>
          <w:rFonts w:eastAsia="HiddenHorzOCR"/>
          <w:sz w:val="24"/>
          <w:szCs w:val="24"/>
        </w:rPr>
      </w:pPr>
    </w:p>
    <w:p w:rsidR="004250D0" w:rsidRPr="004250D0" w:rsidRDefault="004250D0" w:rsidP="004250D0">
      <w:pPr>
        <w:pStyle w:val="af4"/>
        <w:widowControl w:val="0"/>
        <w:tabs>
          <w:tab w:val="left" w:pos="993"/>
        </w:tabs>
        <w:ind w:left="0" w:firstLine="709"/>
        <w:rPr>
          <w:rFonts w:eastAsia="HiddenHorzOCR"/>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95"/>
        <w:gridCol w:w="3210"/>
        <w:gridCol w:w="1559"/>
        <w:gridCol w:w="1559"/>
        <w:gridCol w:w="1610"/>
        <w:gridCol w:w="1417"/>
      </w:tblGrid>
      <w:tr w:rsidR="004250D0" w:rsidRPr="004250D0" w:rsidTr="00D45E8A">
        <w:trPr>
          <w:jc w:val="center"/>
        </w:trPr>
        <w:tc>
          <w:tcPr>
            <w:tcW w:w="795" w:type="dxa"/>
            <w:vMerge w:val="restart"/>
            <w:tcBorders>
              <w:top w:val="single" w:sz="4" w:space="0" w:color="auto"/>
              <w:left w:val="single" w:sz="4" w:space="0" w:color="auto"/>
              <w:right w:val="single" w:sz="4" w:space="0" w:color="auto"/>
            </w:tcBorders>
            <w:shd w:val="clear" w:color="auto" w:fill="F2F2F2"/>
            <w:vAlign w:val="center"/>
            <w:hideMark/>
          </w:tcPr>
          <w:p w:rsidR="004250D0" w:rsidRPr="004250D0" w:rsidRDefault="004250D0" w:rsidP="00D45E8A">
            <w:pPr>
              <w:spacing w:after="0" w:line="240" w:lineRule="auto"/>
              <w:ind w:firstLine="294"/>
              <w:rPr>
                <w:rFonts w:ascii="Times New Roman" w:hAnsi="Times New Roman" w:cs="Times New Roman"/>
                <w:b/>
                <w:i/>
                <w:sz w:val="24"/>
                <w:szCs w:val="24"/>
                <w:lang w:eastAsia="en-US"/>
              </w:rPr>
            </w:pPr>
            <w:r w:rsidRPr="004250D0">
              <w:rPr>
                <w:rFonts w:ascii="Times New Roman" w:eastAsia="HiddenHorzOCR" w:hAnsi="Times New Roman" w:cs="Times New Roman"/>
                <w:sz w:val="24"/>
                <w:szCs w:val="24"/>
              </w:rPr>
              <w:lastRenderedPageBreak/>
              <w:br w:type="page"/>
            </w:r>
            <w:r w:rsidRPr="004250D0">
              <w:rPr>
                <w:rFonts w:ascii="Times New Roman" w:hAnsi="Times New Roman" w:cs="Times New Roman"/>
                <w:b/>
                <w:bCs/>
                <w:iCs/>
                <w:sz w:val="24"/>
                <w:szCs w:val="24"/>
              </w:rPr>
              <w:br w:type="page"/>
            </w:r>
            <w:r w:rsidRPr="004250D0">
              <w:rPr>
                <w:rFonts w:ascii="Times New Roman" w:hAnsi="Times New Roman" w:cs="Times New Roman"/>
                <w:b/>
                <w:i/>
                <w:sz w:val="24"/>
                <w:szCs w:val="24"/>
                <w:lang w:eastAsia="en-US"/>
              </w:rPr>
              <w:t>№</w:t>
            </w:r>
          </w:p>
          <w:p w:rsidR="004250D0" w:rsidRPr="004250D0" w:rsidRDefault="004250D0" w:rsidP="00D45E8A">
            <w:pPr>
              <w:spacing w:after="0" w:line="240" w:lineRule="auto"/>
              <w:ind w:firstLine="294"/>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п/п</w:t>
            </w:r>
          </w:p>
        </w:tc>
        <w:tc>
          <w:tcPr>
            <w:tcW w:w="3210" w:type="dxa"/>
            <w:vMerge w:val="restart"/>
            <w:tcBorders>
              <w:top w:val="single" w:sz="4" w:space="0" w:color="auto"/>
              <w:left w:val="single" w:sz="4" w:space="0" w:color="auto"/>
              <w:right w:val="single" w:sz="4" w:space="0" w:color="auto"/>
            </w:tcBorders>
            <w:shd w:val="clear" w:color="auto" w:fill="F2F2F2"/>
            <w:vAlign w:val="center"/>
            <w:hideMark/>
          </w:tcPr>
          <w:p w:rsidR="004250D0" w:rsidRPr="004250D0" w:rsidRDefault="004250D0" w:rsidP="00D45E8A">
            <w:pPr>
              <w:spacing w:after="0" w:line="240" w:lineRule="auto"/>
              <w:ind w:firstLine="85"/>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Код формируемой компетенции</w:t>
            </w:r>
          </w:p>
          <w:p w:rsidR="004250D0" w:rsidRPr="004250D0" w:rsidRDefault="004250D0" w:rsidP="00D45E8A">
            <w:pPr>
              <w:spacing w:after="0" w:line="240" w:lineRule="auto"/>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и ее содержание</w:t>
            </w:r>
          </w:p>
        </w:tc>
        <w:tc>
          <w:tcPr>
            <w:tcW w:w="614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D45E8A">
            <w:pPr>
              <w:spacing w:after="0" w:line="240" w:lineRule="auto"/>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Этапы (семестры) формирования компетенции в процессе освоения ОПОП ВО</w:t>
            </w:r>
          </w:p>
        </w:tc>
      </w:tr>
      <w:tr w:rsidR="004250D0" w:rsidRPr="004250D0" w:rsidTr="00454394">
        <w:trPr>
          <w:trHeight w:val="170"/>
          <w:jc w:val="center"/>
        </w:trPr>
        <w:tc>
          <w:tcPr>
            <w:tcW w:w="795" w:type="dxa"/>
            <w:vMerge/>
            <w:tcBorders>
              <w:left w:val="single" w:sz="4" w:space="0" w:color="auto"/>
              <w:right w:val="single" w:sz="4" w:space="0" w:color="auto"/>
            </w:tcBorders>
            <w:shd w:val="clear" w:color="auto" w:fill="F2F2F2"/>
            <w:vAlign w:val="center"/>
          </w:tcPr>
          <w:p w:rsidR="004250D0" w:rsidRPr="004250D0" w:rsidRDefault="004250D0" w:rsidP="00D45E8A">
            <w:pPr>
              <w:spacing w:after="0" w:line="240" w:lineRule="auto"/>
              <w:ind w:left="57" w:firstLine="294"/>
              <w:rPr>
                <w:rFonts w:ascii="Times New Roman" w:hAnsi="Times New Roman" w:cs="Times New Roman"/>
                <w:b/>
                <w:i/>
                <w:sz w:val="24"/>
                <w:szCs w:val="24"/>
                <w:lang w:eastAsia="en-US"/>
              </w:rPr>
            </w:pPr>
          </w:p>
        </w:tc>
        <w:tc>
          <w:tcPr>
            <w:tcW w:w="3210" w:type="dxa"/>
            <w:vMerge/>
            <w:tcBorders>
              <w:left w:val="single" w:sz="4" w:space="0" w:color="auto"/>
              <w:right w:val="single" w:sz="4" w:space="0" w:color="auto"/>
            </w:tcBorders>
            <w:shd w:val="clear" w:color="auto" w:fill="F2F2F2"/>
            <w:vAlign w:val="center"/>
          </w:tcPr>
          <w:p w:rsidR="004250D0" w:rsidRPr="004250D0" w:rsidRDefault="004250D0" w:rsidP="004250D0">
            <w:pPr>
              <w:spacing w:after="0" w:line="240" w:lineRule="auto"/>
              <w:ind w:firstLine="709"/>
              <w:jc w:val="both"/>
              <w:rPr>
                <w:rFonts w:ascii="Times New Roman" w:hAnsi="Times New Roman" w:cs="Times New Roman"/>
                <w:b/>
                <w:i/>
                <w:sz w:val="24"/>
                <w:szCs w:val="24"/>
                <w:lang w:eastAsia="en-US"/>
              </w:rPr>
            </w:pPr>
          </w:p>
        </w:tc>
        <w:tc>
          <w:tcPr>
            <w:tcW w:w="1559" w:type="dxa"/>
            <w:tcBorders>
              <w:top w:val="single" w:sz="4" w:space="0" w:color="auto"/>
              <w:left w:val="single" w:sz="4" w:space="0" w:color="auto"/>
              <w:right w:val="single" w:sz="4" w:space="0" w:color="auto"/>
            </w:tcBorders>
            <w:shd w:val="clear" w:color="auto" w:fill="F2F2F2"/>
            <w:vAlign w:val="center"/>
          </w:tcPr>
          <w:p w:rsidR="004250D0" w:rsidRPr="004250D0" w:rsidRDefault="004250D0" w:rsidP="00D45E8A">
            <w:pPr>
              <w:spacing w:after="0" w:line="240" w:lineRule="auto"/>
              <w:ind w:firstLine="84"/>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Очная форма обучения</w:t>
            </w:r>
          </w:p>
        </w:tc>
        <w:tc>
          <w:tcPr>
            <w:tcW w:w="1559" w:type="dxa"/>
            <w:tcBorders>
              <w:top w:val="single" w:sz="4" w:space="0" w:color="auto"/>
              <w:left w:val="single" w:sz="4" w:space="0" w:color="auto"/>
              <w:right w:val="single" w:sz="4" w:space="0" w:color="auto"/>
            </w:tcBorders>
            <w:shd w:val="clear" w:color="auto" w:fill="F2F2F2"/>
          </w:tcPr>
          <w:p w:rsidR="004250D0" w:rsidRPr="004250D0" w:rsidRDefault="004250D0" w:rsidP="00D45E8A">
            <w:pPr>
              <w:spacing w:after="0" w:line="240" w:lineRule="auto"/>
              <w:ind w:firstLine="84"/>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Очно-заочная форма обучения</w:t>
            </w:r>
          </w:p>
        </w:tc>
        <w:tc>
          <w:tcPr>
            <w:tcW w:w="1610" w:type="dxa"/>
            <w:tcBorders>
              <w:top w:val="single" w:sz="4" w:space="0" w:color="auto"/>
              <w:left w:val="single" w:sz="4" w:space="0" w:color="auto"/>
              <w:right w:val="single" w:sz="4" w:space="0" w:color="auto"/>
            </w:tcBorders>
            <w:shd w:val="clear" w:color="auto" w:fill="F2F2F2"/>
            <w:vAlign w:val="center"/>
          </w:tcPr>
          <w:p w:rsidR="004250D0" w:rsidRPr="004250D0" w:rsidRDefault="004250D0" w:rsidP="00D45E8A">
            <w:pPr>
              <w:spacing w:after="0" w:line="240" w:lineRule="auto"/>
              <w:ind w:firstLine="84"/>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Заочная форма обучения</w:t>
            </w:r>
          </w:p>
        </w:tc>
        <w:tc>
          <w:tcPr>
            <w:tcW w:w="1417" w:type="dxa"/>
            <w:tcBorders>
              <w:top w:val="single" w:sz="4" w:space="0" w:color="auto"/>
              <w:left w:val="single" w:sz="4" w:space="0" w:color="auto"/>
              <w:right w:val="single" w:sz="4" w:space="0" w:color="auto"/>
            </w:tcBorders>
            <w:shd w:val="clear" w:color="auto" w:fill="F2F2F2"/>
            <w:vAlign w:val="center"/>
          </w:tcPr>
          <w:p w:rsidR="004250D0" w:rsidRPr="004250D0" w:rsidRDefault="004250D0" w:rsidP="00D45E8A">
            <w:pPr>
              <w:spacing w:after="0" w:line="240" w:lineRule="auto"/>
              <w:ind w:firstLine="84"/>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Заочная форма обучения (ускор.)</w:t>
            </w:r>
          </w:p>
        </w:tc>
      </w:tr>
      <w:tr w:rsidR="004250D0" w:rsidRPr="004250D0" w:rsidTr="00CE79F4">
        <w:trPr>
          <w:trHeight w:hRule="exact" w:val="429"/>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lang w:eastAsia="en-US"/>
              </w:rPr>
            </w:pPr>
            <w:r w:rsidRPr="00454394">
              <w:rPr>
                <w:rFonts w:ascii="Times New Roman" w:hAnsi="Times New Roman" w:cs="Times New Roman"/>
                <w:sz w:val="24"/>
                <w:szCs w:val="24"/>
              </w:rPr>
              <w:t>ОПК-1</w:t>
            </w:r>
            <w:r w:rsidR="00454394" w:rsidRPr="0045439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07"/>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rPr>
            </w:pPr>
            <w:r w:rsidRPr="00454394">
              <w:rPr>
                <w:rFonts w:ascii="Times New Roman" w:hAnsi="Times New Roman" w:cs="Times New Roman"/>
                <w:sz w:val="24"/>
                <w:szCs w:val="24"/>
              </w:rPr>
              <w:t>ОПК-2</w:t>
            </w:r>
            <w:r w:rsidR="00454394" w:rsidRPr="0045439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28"/>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rPr>
            </w:pPr>
            <w:r w:rsidRPr="00454394">
              <w:rPr>
                <w:rFonts w:ascii="Times New Roman" w:hAnsi="Times New Roman" w:cs="Times New Roman"/>
                <w:sz w:val="24"/>
                <w:szCs w:val="24"/>
              </w:rPr>
              <w:t>ОПК-3</w:t>
            </w:r>
            <w:r w:rsidR="00454394" w:rsidRPr="0045439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20"/>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rPr>
            </w:pPr>
            <w:r w:rsidRPr="00454394">
              <w:rPr>
                <w:rFonts w:ascii="Times New Roman" w:hAnsi="Times New Roman" w:cs="Times New Roman"/>
                <w:sz w:val="24"/>
                <w:szCs w:val="24"/>
              </w:rPr>
              <w:t>ОПК-4</w:t>
            </w:r>
            <w:r w:rsidR="00454394" w:rsidRPr="0045439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25"/>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rPr>
            </w:pPr>
            <w:r w:rsidRPr="00454394">
              <w:rPr>
                <w:rFonts w:ascii="Times New Roman" w:hAnsi="Times New Roman" w:cs="Times New Roman"/>
                <w:sz w:val="24"/>
                <w:szCs w:val="24"/>
              </w:rPr>
              <w:t>ОПК-5</w:t>
            </w:r>
            <w:r w:rsidR="00454394" w:rsidRPr="0045439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17"/>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lang w:eastAsia="en-US"/>
              </w:rPr>
            </w:pPr>
            <w:r w:rsidRPr="00454394">
              <w:rPr>
                <w:rFonts w:ascii="Times New Roman" w:eastAsia="HiddenHorzOCR" w:hAnsi="Times New Roman" w:cs="Times New Roman"/>
                <w:spacing w:val="-4"/>
                <w:sz w:val="24"/>
                <w:szCs w:val="24"/>
              </w:rPr>
              <w:t xml:space="preserve">ПК-2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24"/>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eastAsia="HiddenHorzOCR" w:hAnsi="Times New Roman" w:cs="Times New Roman"/>
                <w:spacing w:val="-4"/>
                <w:sz w:val="24"/>
                <w:szCs w:val="24"/>
              </w:rPr>
            </w:pPr>
            <w:r w:rsidRPr="00454394">
              <w:rPr>
                <w:rFonts w:ascii="Times New Roman" w:eastAsia="HiddenHorzOCR" w:hAnsi="Times New Roman" w:cs="Times New Roman"/>
                <w:sz w:val="24"/>
                <w:szCs w:val="24"/>
              </w:rPr>
              <w:t>ПК-5</w:t>
            </w:r>
            <w:r w:rsidR="00454394" w:rsidRPr="00454394">
              <w:rPr>
                <w:rFonts w:ascii="Times New Roman" w:eastAsia="HiddenHorzOCR"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30"/>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lang w:eastAsia="en-US"/>
              </w:rPr>
            </w:pPr>
            <w:r w:rsidRPr="00454394">
              <w:rPr>
                <w:rFonts w:ascii="Times New Roman" w:eastAsia="HiddenHorzOCR" w:hAnsi="Times New Roman" w:cs="Times New Roman"/>
                <w:spacing w:val="-4"/>
                <w:sz w:val="24"/>
                <w:szCs w:val="24"/>
              </w:rPr>
              <w:t xml:space="preserve">ПК-8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21"/>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lang w:eastAsia="en-US"/>
              </w:rPr>
            </w:pPr>
            <w:r w:rsidRPr="00454394">
              <w:rPr>
                <w:rFonts w:ascii="Times New Roman" w:eastAsia="HiddenHorzOCR" w:hAnsi="Times New Roman" w:cs="Times New Roman"/>
                <w:sz w:val="24"/>
                <w:szCs w:val="24"/>
              </w:rPr>
              <w:t xml:space="preserve">ПК-10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5E6D0B" w:rsidRPr="004250D0" w:rsidTr="00CE79F4">
        <w:trPr>
          <w:trHeight w:hRule="exact" w:val="421"/>
          <w:jc w:val="center"/>
        </w:trPr>
        <w:tc>
          <w:tcPr>
            <w:tcW w:w="795" w:type="dxa"/>
            <w:tcBorders>
              <w:top w:val="single" w:sz="4" w:space="0" w:color="auto"/>
              <w:left w:val="single" w:sz="4" w:space="0" w:color="auto"/>
              <w:bottom w:val="single" w:sz="4" w:space="0" w:color="auto"/>
              <w:right w:val="single" w:sz="4" w:space="0" w:color="auto"/>
            </w:tcBorders>
          </w:tcPr>
          <w:p w:rsidR="005E6D0B" w:rsidRPr="004250D0" w:rsidRDefault="005E6D0B"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5E6D0B" w:rsidRPr="00454394" w:rsidRDefault="005E6D0B" w:rsidP="00CE79F4">
            <w:pPr>
              <w:spacing w:after="0" w:line="240" w:lineRule="auto"/>
              <w:ind w:firstLine="227"/>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ПК-11</w:t>
            </w:r>
          </w:p>
        </w:tc>
        <w:tc>
          <w:tcPr>
            <w:tcW w:w="1559" w:type="dxa"/>
            <w:tcBorders>
              <w:top w:val="single" w:sz="4" w:space="0" w:color="auto"/>
              <w:left w:val="single" w:sz="4" w:space="0" w:color="auto"/>
              <w:bottom w:val="single" w:sz="4" w:space="0" w:color="auto"/>
              <w:right w:val="single" w:sz="4" w:space="0" w:color="auto"/>
            </w:tcBorders>
          </w:tcPr>
          <w:p w:rsidR="005E6D0B" w:rsidRPr="004250D0" w:rsidRDefault="005E6D0B"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5E6D0B" w:rsidRDefault="005E6D0B"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5E6D0B" w:rsidRPr="00CE79F4" w:rsidRDefault="005E6D0B"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5E6D0B" w:rsidRPr="00CE79F4" w:rsidRDefault="005E6D0B"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4250D0" w:rsidRPr="004250D0" w:rsidTr="00CE79F4">
        <w:trPr>
          <w:trHeight w:hRule="exact" w:val="427"/>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lang w:eastAsia="en-US"/>
              </w:rPr>
            </w:pPr>
            <w:r w:rsidRPr="00454394">
              <w:rPr>
                <w:rFonts w:ascii="Times New Roman" w:eastAsia="HiddenHorzOCR" w:hAnsi="Times New Roman" w:cs="Times New Roman"/>
                <w:sz w:val="24"/>
                <w:szCs w:val="24"/>
              </w:rPr>
              <w:t xml:space="preserve">ПК-12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34"/>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lang w:eastAsia="en-US"/>
              </w:rPr>
            </w:pPr>
            <w:r w:rsidRPr="00454394">
              <w:rPr>
                <w:rFonts w:ascii="Times New Roman" w:eastAsia="HiddenHorzOCR" w:hAnsi="Times New Roman" w:cs="Times New Roman"/>
                <w:sz w:val="24"/>
                <w:szCs w:val="24"/>
              </w:rPr>
              <w:t>ПК-13</w:t>
            </w:r>
            <w:r w:rsidR="00454394" w:rsidRPr="00454394">
              <w:rPr>
                <w:rFonts w:ascii="Times New Roman" w:eastAsia="HiddenHorzOCR"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r w:rsidR="004250D0" w:rsidRPr="004250D0" w:rsidTr="00CE79F4">
        <w:trPr>
          <w:trHeight w:hRule="exact" w:val="426"/>
          <w:jc w:val="center"/>
        </w:trPr>
        <w:tc>
          <w:tcPr>
            <w:tcW w:w="795" w:type="dxa"/>
            <w:tcBorders>
              <w:top w:val="single" w:sz="4" w:space="0" w:color="auto"/>
              <w:left w:val="single" w:sz="4" w:space="0" w:color="auto"/>
              <w:bottom w:val="single" w:sz="4" w:space="0" w:color="auto"/>
              <w:right w:val="single" w:sz="4" w:space="0" w:color="auto"/>
            </w:tcBorders>
          </w:tcPr>
          <w:p w:rsidR="004250D0" w:rsidRPr="004250D0" w:rsidRDefault="004250D0" w:rsidP="00423976">
            <w:pPr>
              <w:numPr>
                <w:ilvl w:val="0"/>
                <w:numId w:val="59"/>
              </w:numPr>
              <w:spacing w:after="0" w:line="240" w:lineRule="auto"/>
              <w:jc w:val="center"/>
              <w:rPr>
                <w:rFonts w:ascii="Times New Roman" w:hAnsi="Times New Roman" w:cs="Times New Roman"/>
                <w:sz w:val="24"/>
                <w:szCs w:val="24"/>
                <w:lang w:eastAsia="en-US"/>
              </w:rPr>
            </w:pPr>
          </w:p>
        </w:tc>
        <w:tc>
          <w:tcPr>
            <w:tcW w:w="3210" w:type="dxa"/>
            <w:tcBorders>
              <w:top w:val="single" w:sz="4" w:space="0" w:color="auto"/>
              <w:left w:val="single" w:sz="4" w:space="0" w:color="auto"/>
              <w:bottom w:val="single" w:sz="4" w:space="0" w:color="auto"/>
              <w:right w:val="single" w:sz="4" w:space="0" w:color="auto"/>
            </w:tcBorders>
          </w:tcPr>
          <w:p w:rsidR="004250D0" w:rsidRPr="00454394" w:rsidRDefault="004250D0" w:rsidP="00CE79F4">
            <w:pPr>
              <w:spacing w:after="0" w:line="240" w:lineRule="auto"/>
              <w:ind w:firstLine="227"/>
              <w:jc w:val="both"/>
              <w:rPr>
                <w:rFonts w:ascii="Times New Roman" w:hAnsi="Times New Roman" w:cs="Times New Roman"/>
                <w:sz w:val="24"/>
                <w:szCs w:val="24"/>
                <w:lang w:eastAsia="en-US"/>
              </w:rPr>
            </w:pPr>
            <w:r w:rsidRPr="00454394">
              <w:rPr>
                <w:rFonts w:ascii="Times New Roman" w:eastAsia="HiddenHorzOCR" w:hAnsi="Times New Roman" w:cs="Times New Roman"/>
                <w:sz w:val="24"/>
                <w:szCs w:val="24"/>
              </w:rPr>
              <w:t>ПК-14</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4250D0" w:rsidP="004250D0">
            <w:pPr>
              <w:spacing w:after="0" w:line="240" w:lineRule="auto"/>
              <w:ind w:firstLine="709"/>
              <w:jc w:val="both"/>
              <w:rPr>
                <w:rFonts w:ascii="Times New Roman" w:hAnsi="Times New Roman" w:cs="Times New Roman"/>
                <w:sz w:val="24"/>
                <w:szCs w:val="24"/>
                <w:highlight w:val="red"/>
                <w:lang w:eastAsia="en-US"/>
              </w:rPr>
            </w:pPr>
            <w:r w:rsidRPr="004250D0">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250D0" w:rsidRPr="004250D0" w:rsidRDefault="00CE79F4" w:rsidP="004250D0">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0"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4250D0" w:rsidRPr="00CE79F4" w:rsidRDefault="00CE79F4" w:rsidP="004250D0">
            <w:pPr>
              <w:spacing w:after="0" w:line="240" w:lineRule="auto"/>
              <w:ind w:firstLine="709"/>
              <w:jc w:val="both"/>
              <w:rPr>
                <w:rFonts w:ascii="Times New Roman" w:hAnsi="Times New Roman" w:cs="Times New Roman"/>
                <w:sz w:val="24"/>
                <w:szCs w:val="24"/>
                <w:lang w:eastAsia="en-US"/>
              </w:rPr>
            </w:pPr>
            <w:r w:rsidRPr="00CE79F4">
              <w:rPr>
                <w:rFonts w:ascii="Times New Roman" w:hAnsi="Times New Roman" w:cs="Times New Roman"/>
                <w:sz w:val="24"/>
                <w:szCs w:val="24"/>
                <w:lang w:eastAsia="en-US"/>
              </w:rPr>
              <w:t>1</w:t>
            </w:r>
          </w:p>
        </w:tc>
      </w:tr>
    </w:tbl>
    <w:p w:rsidR="004250D0" w:rsidRDefault="004250D0" w:rsidP="004250D0">
      <w:pPr>
        <w:keepNext/>
        <w:spacing w:after="0" w:line="240" w:lineRule="auto"/>
        <w:ind w:firstLine="709"/>
        <w:jc w:val="both"/>
        <w:outlineLvl w:val="1"/>
        <w:rPr>
          <w:rFonts w:ascii="Times New Roman" w:hAnsi="Times New Roman" w:cs="Times New Roman"/>
          <w:b/>
          <w:bCs/>
          <w:iCs/>
          <w:sz w:val="24"/>
          <w:szCs w:val="24"/>
        </w:rPr>
      </w:pPr>
    </w:p>
    <w:p w:rsidR="00CE79F4" w:rsidRDefault="00CE79F4" w:rsidP="004250D0">
      <w:pPr>
        <w:keepNext/>
        <w:spacing w:after="0" w:line="240" w:lineRule="auto"/>
        <w:ind w:firstLine="709"/>
        <w:jc w:val="both"/>
        <w:outlineLvl w:val="1"/>
        <w:rPr>
          <w:rFonts w:ascii="Times New Roman" w:hAnsi="Times New Roman" w:cs="Times New Roman"/>
          <w:b/>
          <w:bCs/>
          <w:iCs/>
          <w:sz w:val="24"/>
          <w:szCs w:val="24"/>
        </w:rPr>
      </w:pPr>
    </w:p>
    <w:p w:rsidR="005E6D0B" w:rsidRDefault="005E6D0B" w:rsidP="004250D0">
      <w:pPr>
        <w:keepNext/>
        <w:spacing w:after="0" w:line="240" w:lineRule="auto"/>
        <w:ind w:firstLine="709"/>
        <w:jc w:val="both"/>
        <w:outlineLvl w:val="1"/>
        <w:rPr>
          <w:rFonts w:ascii="Times New Roman" w:hAnsi="Times New Roman" w:cs="Times New Roman"/>
          <w:b/>
          <w:bCs/>
          <w:iCs/>
          <w:sz w:val="24"/>
          <w:szCs w:val="24"/>
        </w:rPr>
      </w:pPr>
    </w:p>
    <w:p w:rsidR="00CE79F4" w:rsidRDefault="00CE79F4" w:rsidP="004250D0">
      <w:pPr>
        <w:keepNext/>
        <w:spacing w:after="0" w:line="240" w:lineRule="auto"/>
        <w:ind w:firstLine="709"/>
        <w:jc w:val="both"/>
        <w:outlineLvl w:val="1"/>
        <w:rPr>
          <w:rFonts w:ascii="Times New Roman" w:hAnsi="Times New Roman" w:cs="Times New Roman"/>
          <w:b/>
          <w:bCs/>
          <w:iCs/>
          <w:sz w:val="24"/>
          <w:szCs w:val="24"/>
        </w:rPr>
      </w:pPr>
    </w:p>
    <w:p w:rsidR="00CE79F4" w:rsidRPr="004250D0" w:rsidRDefault="00CE79F4" w:rsidP="004250D0">
      <w:pPr>
        <w:keepNext/>
        <w:spacing w:after="0" w:line="240" w:lineRule="auto"/>
        <w:ind w:firstLine="709"/>
        <w:jc w:val="both"/>
        <w:outlineLvl w:val="1"/>
        <w:rPr>
          <w:rFonts w:ascii="Times New Roman" w:hAnsi="Times New Roman" w:cs="Times New Roman"/>
          <w:b/>
          <w:bCs/>
          <w:iCs/>
          <w:sz w:val="24"/>
          <w:szCs w:val="24"/>
        </w:rPr>
      </w:pPr>
    </w:p>
    <w:p w:rsidR="004250D0" w:rsidRPr="004250D0" w:rsidRDefault="004250D0" w:rsidP="00CE79F4">
      <w:pPr>
        <w:keepNext/>
        <w:spacing w:after="0" w:line="240" w:lineRule="auto"/>
        <w:ind w:firstLine="709"/>
        <w:jc w:val="center"/>
        <w:outlineLvl w:val="1"/>
        <w:rPr>
          <w:rFonts w:ascii="Times New Roman" w:hAnsi="Times New Roman" w:cs="Times New Roman"/>
          <w:b/>
          <w:bCs/>
          <w:iCs/>
          <w:sz w:val="24"/>
          <w:szCs w:val="24"/>
        </w:rPr>
      </w:pPr>
      <w:r w:rsidRPr="004250D0">
        <w:rPr>
          <w:rFonts w:ascii="Times New Roman" w:hAnsi="Times New Roman" w:cs="Times New Roman"/>
          <w:b/>
          <w:bCs/>
          <w:iCs/>
          <w:sz w:val="24"/>
          <w:szCs w:val="24"/>
        </w:rPr>
        <w:t>6.2. ОПИСАНИЕ ПОКАЗАТЕЛЕЙ, КРИТЕРИЕВ ОЦЕНИВАНИЯ КОМПЕТЕНЦИЙ. ШКАЛЫ ОЦЕНИВАНИЯ</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от 3 до 4 баллов - «минимальный уровень»,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от 5 до 7 баллов - «базовый уровень»,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от 8 до 9 баллов - «высокий уровень».</w:t>
      </w: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CE79F4" w:rsidRDefault="00CE79F4" w:rsidP="004250D0">
      <w:pPr>
        <w:spacing w:after="0" w:line="240" w:lineRule="auto"/>
        <w:ind w:firstLine="709"/>
        <w:jc w:val="both"/>
        <w:rPr>
          <w:rFonts w:ascii="Times New Roman" w:hAnsi="Times New Roman" w:cs="Times New Roman"/>
          <w:b/>
          <w:i/>
          <w:sz w:val="24"/>
          <w:szCs w:val="24"/>
        </w:rPr>
      </w:pPr>
    </w:p>
    <w:p w:rsidR="004250D0" w:rsidRPr="004250D0" w:rsidRDefault="004250D0" w:rsidP="00CE45AE">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lastRenderedPageBreak/>
        <w:t>Описание показателей и критериев оценивания компетенций</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644"/>
        <w:gridCol w:w="6803"/>
        <w:gridCol w:w="1644"/>
      </w:tblGrid>
      <w:tr w:rsidR="004250D0" w:rsidRPr="004250D0" w:rsidTr="009326F6">
        <w:trPr>
          <w:jc w:val="center"/>
        </w:trPr>
        <w:tc>
          <w:tcPr>
            <w:tcW w:w="1644" w:type="dxa"/>
            <w:shd w:val="clear" w:color="auto" w:fill="F2F2F2"/>
          </w:tcPr>
          <w:p w:rsidR="004250D0" w:rsidRPr="004250D0" w:rsidRDefault="004250D0" w:rsidP="004250D0">
            <w:pPr>
              <w:spacing w:after="0" w:line="240" w:lineRule="auto"/>
              <w:ind w:firstLine="709"/>
              <w:jc w:val="both"/>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Показатели оценивания</w:t>
            </w:r>
          </w:p>
        </w:tc>
        <w:tc>
          <w:tcPr>
            <w:tcW w:w="6803" w:type="dxa"/>
            <w:shd w:val="clear" w:color="auto" w:fill="F2F2F2"/>
            <w:vAlign w:val="center"/>
          </w:tcPr>
          <w:p w:rsidR="004250D0" w:rsidRPr="004250D0" w:rsidRDefault="004250D0" w:rsidP="004250D0">
            <w:pPr>
              <w:spacing w:after="0" w:line="240" w:lineRule="auto"/>
              <w:ind w:firstLine="709"/>
              <w:jc w:val="both"/>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Критерии оценивания компетенций</w:t>
            </w:r>
          </w:p>
        </w:tc>
        <w:tc>
          <w:tcPr>
            <w:tcW w:w="1644" w:type="dxa"/>
            <w:shd w:val="clear" w:color="auto" w:fill="F2F2F2"/>
          </w:tcPr>
          <w:p w:rsidR="004250D0" w:rsidRPr="004250D0" w:rsidRDefault="004250D0" w:rsidP="004250D0">
            <w:pPr>
              <w:spacing w:after="0" w:line="240" w:lineRule="auto"/>
              <w:ind w:firstLine="709"/>
              <w:jc w:val="both"/>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Шкала оценивания</w:t>
            </w:r>
          </w:p>
        </w:tc>
      </w:tr>
      <w:tr w:rsidR="004250D0" w:rsidRPr="004250D0" w:rsidTr="009326F6">
        <w:trPr>
          <w:cantSplit/>
          <w:trHeight w:val="1997"/>
          <w:jc w:val="center"/>
        </w:trPr>
        <w:tc>
          <w:tcPr>
            <w:tcW w:w="1644" w:type="dxa"/>
          </w:tcPr>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
                <w:bCs/>
                <w:sz w:val="24"/>
                <w:szCs w:val="24"/>
              </w:rPr>
              <w:t>Понимание смысла компетенции</w:t>
            </w:r>
          </w:p>
        </w:tc>
        <w:tc>
          <w:tcPr>
            <w:tcW w:w="6803" w:type="dxa"/>
          </w:tcPr>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Имеет базовые общие знания в рамках диапазона выделенных задач (1 балл)</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644" w:type="dxa"/>
          </w:tcPr>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Минимальный уровень</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Базовый уровень</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Высокий уровень</w:t>
            </w:r>
          </w:p>
        </w:tc>
      </w:tr>
      <w:tr w:rsidR="004250D0" w:rsidRPr="004250D0" w:rsidTr="009326F6">
        <w:trPr>
          <w:cantSplit/>
          <w:trHeight w:val="2416"/>
          <w:jc w:val="center"/>
        </w:trPr>
        <w:tc>
          <w:tcPr>
            <w:tcW w:w="1644" w:type="dxa"/>
          </w:tcPr>
          <w:p w:rsidR="004250D0" w:rsidRPr="004250D0" w:rsidRDefault="004250D0" w:rsidP="00D45E8A">
            <w:pPr>
              <w:spacing w:after="0" w:line="240" w:lineRule="auto"/>
              <w:jc w:val="both"/>
              <w:rPr>
                <w:rFonts w:ascii="Times New Roman" w:hAnsi="Times New Roman" w:cs="Times New Roman"/>
                <w:sz w:val="24"/>
                <w:szCs w:val="24"/>
              </w:rPr>
            </w:pPr>
            <w:r w:rsidRPr="004250D0">
              <w:rPr>
                <w:rFonts w:ascii="Times New Roman" w:hAnsi="Times New Roman" w:cs="Times New Roman"/>
                <w:b/>
                <w:bCs/>
                <w:sz w:val="24"/>
                <w:szCs w:val="24"/>
              </w:rPr>
              <w:t>Освоение компетенции в рамках изучения дисциплины</w:t>
            </w:r>
          </w:p>
        </w:tc>
        <w:tc>
          <w:tcPr>
            <w:tcW w:w="6803" w:type="dxa"/>
          </w:tcPr>
          <w:p w:rsidR="004250D0" w:rsidRPr="004250D0" w:rsidRDefault="004250D0" w:rsidP="00D45E8A">
            <w:pPr>
              <w:spacing w:after="0" w:line="240" w:lineRule="auto"/>
              <w:ind w:firstLine="148"/>
              <w:jc w:val="both"/>
              <w:rPr>
                <w:rFonts w:ascii="Times New Roman" w:hAnsi="Times New Roman" w:cs="Times New Roman"/>
                <w:sz w:val="24"/>
                <w:szCs w:val="24"/>
              </w:rPr>
            </w:pPr>
            <w:r w:rsidRPr="004250D0">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4250D0" w:rsidRPr="004250D0" w:rsidRDefault="004250D0" w:rsidP="00D45E8A">
            <w:pPr>
              <w:spacing w:after="0" w:line="240" w:lineRule="auto"/>
              <w:ind w:firstLine="148"/>
              <w:jc w:val="both"/>
              <w:rPr>
                <w:rFonts w:ascii="Times New Roman" w:hAnsi="Times New Roman" w:cs="Times New Roman"/>
                <w:sz w:val="24"/>
                <w:szCs w:val="24"/>
              </w:rPr>
            </w:pPr>
            <w:r w:rsidRPr="004250D0">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4250D0" w:rsidRPr="004250D0" w:rsidRDefault="004250D0" w:rsidP="00D45E8A">
            <w:pPr>
              <w:spacing w:after="0" w:line="240" w:lineRule="auto"/>
              <w:ind w:firstLine="148"/>
              <w:jc w:val="both"/>
              <w:rPr>
                <w:rFonts w:ascii="Times New Roman" w:hAnsi="Times New Roman" w:cs="Times New Roman"/>
                <w:bCs/>
                <w:sz w:val="24"/>
                <w:szCs w:val="24"/>
              </w:rPr>
            </w:pPr>
            <w:r w:rsidRPr="004250D0">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644" w:type="dxa"/>
          </w:tcPr>
          <w:p w:rsidR="004250D0" w:rsidRPr="004250D0" w:rsidRDefault="004250D0" w:rsidP="00D45E8A">
            <w:pPr>
              <w:spacing w:after="0" w:line="240" w:lineRule="auto"/>
              <w:ind w:firstLine="8"/>
              <w:jc w:val="both"/>
              <w:rPr>
                <w:rFonts w:ascii="Times New Roman" w:hAnsi="Times New Roman" w:cs="Times New Roman"/>
                <w:sz w:val="24"/>
                <w:szCs w:val="24"/>
              </w:rPr>
            </w:pPr>
            <w:r w:rsidRPr="004250D0">
              <w:rPr>
                <w:rFonts w:ascii="Times New Roman" w:hAnsi="Times New Roman" w:cs="Times New Roman"/>
                <w:sz w:val="24"/>
                <w:szCs w:val="24"/>
              </w:rPr>
              <w:t>Минимальный уровень</w:t>
            </w: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r w:rsidRPr="004250D0">
              <w:rPr>
                <w:rFonts w:ascii="Times New Roman" w:hAnsi="Times New Roman" w:cs="Times New Roman"/>
                <w:sz w:val="24"/>
                <w:szCs w:val="24"/>
              </w:rPr>
              <w:t>Базовый уровень</w:t>
            </w: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r w:rsidRPr="004250D0">
              <w:rPr>
                <w:rFonts w:ascii="Times New Roman" w:hAnsi="Times New Roman" w:cs="Times New Roman"/>
                <w:sz w:val="24"/>
                <w:szCs w:val="24"/>
              </w:rPr>
              <w:t>Высокий уровень</w:t>
            </w:r>
          </w:p>
        </w:tc>
      </w:tr>
      <w:tr w:rsidR="004250D0" w:rsidRPr="004250D0" w:rsidTr="009326F6">
        <w:trPr>
          <w:cantSplit/>
          <w:trHeight w:val="2393"/>
          <w:jc w:val="center"/>
        </w:trPr>
        <w:tc>
          <w:tcPr>
            <w:tcW w:w="1644" w:type="dxa"/>
          </w:tcPr>
          <w:p w:rsidR="004250D0" w:rsidRPr="004250D0" w:rsidRDefault="004250D0" w:rsidP="00D45E8A">
            <w:pPr>
              <w:spacing w:after="0" w:line="240" w:lineRule="auto"/>
              <w:jc w:val="both"/>
              <w:rPr>
                <w:rFonts w:ascii="Times New Roman" w:hAnsi="Times New Roman" w:cs="Times New Roman"/>
                <w:b/>
                <w:bCs/>
                <w:sz w:val="24"/>
                <w:szCs w:val="24"/>
              </w:rPr>
            </w:pPr>
            <w:r w:rsidRPr="004250D0">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6803" w:type="dxa"/>
          </w:tcPr>
          <w:p w:rsidR="004250D0" w:rsidRPr="004250D0" w:rsidRDefault="004250D0" w:rsidP="00D45E8A">
            <w:pPr>
              <w:spacing w:after="0" w:line="240" w:lineRule="auto"/>
              <w:ind w:firstLine="148"/>
              <w:jc w:val="both"/>
              <w:rPr>
                <w:rFonts w:ascii="Times New Roman" w:hAnsi="Times New Roman" w:cs="Times New Roman"/>
                <w:sz w:val="24"/>
                <w:szCs w:val="24"/>
              </w:rPr>
            </w:pPr>
            <w:r w:rsidRPr="004250D0">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4250D0" w:rsidRPr="004250D0" w:rsidRDefault="004250D0" w:rsidP="00D45E8A">
            <w:pPr>
              <w:spacing w:after="0" w:line="240" w:lineRule="auto"/>
              <w:ind w:firstLine="148"/>
              <w:jc w:val="both"/>
              <w:rPr>
                <w:rFonts w:ascii="Times New Roman" w:hAnsi="Times New Roman" w:cs="Times New Roman"/>
                <w:sz w:val="24"/>
                <w:szCs w:val="24"/>
              </w:rPr>
            </w:pPr>
          </w:p>
          <w:p w:rsidR="004250D0" w:rsidRPr="004250D0" w:rsidRDefault="004250D0" w:rsidP="00D45E8A">
            <w:pPr>
              <w:spacing w:after="0" w:line="240" w:lineRule="auto"/>
              <w:ind w:firstLine="148"/>
              <w:jc w:val="both"/>
              <w:rPr>
                <w:rFonts w:ascii="Times New Roman" w:hAnsi="Times New Roman" w:cs="Times New Roman"/>
                <w:sz w:val="24"/>
                <w:szCs w:val="24"/>
              </w:rPr>
            </w:pPr>
            <w:r w:rsidRPr="004250D0">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4250D0" w:rsidRPr="004250D0" w:rsidRDefault="004250D0" w:rsidP="00D45E8A">
            <w:pPr>
              <w:spacing w:after="0" w:line="240" w:lineRule="auto"/>
              <w:ind w:firstLine="148"/>
              <w:jc w:val="both"/>
              <w:rPr>
                <w:rFonts w:ascii="Times New Roman" w:hAnsi="Times New Roman" w:cs="Times New Roman"/>
                <w:sz w:val="24"/>
                <w:szCs w:val="24"/>
              </w:rPr>
            </w:pPr>
          </w:p>
          <w:p w:rsidR="004250D0" w:rsidRPr="004250D0" w:rsidRDefault="004250D0" w:rsidP="00D45E8A">
            <w:pPr>
              <w:spacing w:after="0" w:line="240" w:lineRule="auto"/>
              <w:ind w:firstLine="148"/>
              <w:jc w:val="both"/>
              <w:rPr>
                <w:rFonts w:ascii="Times New Roman" w:hAnsi="Times New Roman" w:cs="Times New Roman"/>
                <w:bCs/>
                <w:sz w:val="24"/>
                <w:szCs w:val="24"/>
              </w:rPr>
            </w:pPr>
            <w:r w:rsidRPr="004250D0">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644" w:type="dxa"/>
          </w:tcPr>
          <w:p w:rsidR="004250D0" w:rsidRPr="004250D0" w:rsidRDefault="004250D0" w:rsidP="00D45E8A">
            <w:pPr>
              <w:spacing w:after="0" w:line="240" w:lineRule="auto"/>
              <w:ind w:firstLine="8"/>
              <w:jc w:val="both"/>
              <w:rPr>
                <w:rFonts w:ascii="Times New Roman" w:hAnsi="Times New Roman" w:cs="Times New Roman"/>
                <w:sz w:val="24"/>
                <w:szCs w:val="24"/>
              </w:rPr>
            </w:pPr>
            <w:r w:rsidRPr="004250D0">
              <w:rPr>
                <w:rFonts w:ascii="Times New Roman" w:hAnsi="Times New Roman" w:cs="Times New Roman"/>
                <w:sz w:val="24"/>
                <w:szCs w:val="24"/>
              </w:rPr>
              <w:t>Минимальный уровень</w:t>
            </w: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r w:rsidRPr="004250D0">
              <w:rPr>
                <w:rFonts w:ascii="Times New Roman" w:hAnsi="Times New Roman" w:cs="Times New Roman"/>
                <w:sz w:val="24"/>
                <w:szCs w:val="24"/>
              </w:rPr>
              <w:t>Базовый уровень</w:t>
            </w: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p>
          <w:p w:rsidR="004250D0" w:rsidRPr="004250D0" w:rsidRDefault="004250D0" w:rsidP="00D45E8A">
            <w:pPr>
              <w:spacing w:after="0" w:line="240" w:lineRule="auto"/>
              <w:ind w:firstLine="8"/>
              <w:jc w:val="both"/>
              <w:rPr>
                <w:rFonts w:ascii="Times New Roman" w:hAnsi="Times New Roman" w:cs="Times New Roman"/>
                <w:sz w:val="24"/>
                <w:szCs w:val="24"/>
              </w:rPr>
            </w:pPr>
            <w:r w:rsidRPr="004250D0">
              <w:rPr>
                <w:rFonts w:ascii="Times New Roman" w:hAnsi="Times New Roman" w:cs="Times New Roman"/>
                <w:sz w:val="24"/>
                <w:szCs w:val="24"/>
              </w:rPr>
              <w:t>Высокий уровень</w:t>
            </w:r>
          </w:p>
        </w:tc>
      </w:tr>
    </w:tbl>
    <w:p w:rsidR="00CE45AE" w:rsidRDefault="00CE45AE" w:rsidP="00D45E8A">
      <w:pPr>
        <w:spacing w:after="0" w:line="240" w:lineRule="auto"/>
        <w:ind w:firstLine="709"/>
        <w:jc w:val="center"/>
        <w:rPr>
          <w:rFonts w:ascii="Times New Roman" w:hAnsi="Times New Roman" w:cs="Times New Roman"/>
          <w:b/>
          <w:i/>
          <w:sz w:val="24"/>
          <w:szCs w:val="24"/>
        </w:rPr>
      </w:pPr>
    </w:p>
    <w:p w:rsidR="00CE45AE" w:rsidRDefault="00CE45AE" w:rsidP="00D45E8A">
      <w:pPr>
        <w:spacing w:after="0" w:line="240" w:lineRule="auto"/>
        <w:ind w:firstLine="709"/>
        <w:jc w:val="center"/>
        <w:rPr>
          <w:rFonts w:ascii="Times New Roman" w:hAnsi="Times New Roman" w:cs="Times New Roman"/>
          <w:b/>
          <w:i/>
          <w:sz w:val="24"/>
          <w:szCs w:val="24"/>
        </w:rPr>
      </w:pPr>
    </w:p>
    <w:p w:rsidR="00CE45AE" w:rsidRDefault="00CE45AE" w:rsidP="00D45E8A">
      <w:pPr>
        <w:spacing w:after="0" w:line="240" w:lineRule="auto"/>
        <w:ind w:firstLine="709"/>
        <w:jc w:val="center"/>
        <w:rPr>
          <w:rFonts w:ascii="Times New Roman" w:hAnsi="Times New Roman" w:cs="Times New Roman"/>
          <w:b/>
          <w:i/>
          <w:sz w:val="24"/>
          <w:szCs w:val="24"/>
        </w:rPr>
      </w:pPr>
    </w:p>
    <w:p w:rsidR="00CE45AE" w:rsidRDefault="00CE45AE" w:rsidP="00D45E8A">
      <w:pPr>
        <w:spacing w:after="0" w:line="240" w:lineRule="auto"/>
        <w:ind w:firstLine="709"/>
        <w:jc w:val="center"/>
        <w:rPr>
          <w:rFonts w:ascii="Times New Roman" w:hAnsi="Times New Roman" w:cs="Times New Roman"/>
          <w:b/>
          <w:i/>
          <w:sz w:val="24"/>
          <w:szCs w:val="24"/>
        </w:rPr>
      </w:pPr>
    </w:p>
    <w:p w:rsidR="00CE45AE" w:rsidRDefault="00CE45AE" w:rsidP="00D45E8A">
      <w:pPr>
        <w:spacing w:after="0" w:line="240" w:lineRule="auto"/>
        <w:ind w:firstLine="709"/>
        <w:jc w:val="center"/>
        <w:rPr>
          <w:rFonts w:ascii="Times New Roman" w:hAnsi="Times New Roman" w:cs="Times New Roman"/>
          <w:b/>
          <w:i/>
          <w:sz w:val="24"/>
          <w:szCs w:val="24"/>
        </w:rPr>
      </w:pPr>
    </w:p>
    <w:p w:rsidR="00CE45AE" w:rsidRDefault="00CE45AE" w:rsidP="00D45E8A">
      <w:pPr>
        <w:spacing w:after="0" w:line="240" w:lineRule="auto"/>
        <w:ind w:firstLine="709"/>
        <w:jc w:val="center"/>
        <w:rPr>
          <w:rFonts w:ascii="Times New Roman" w:hAnsi="Times New Roman" w:cs="Times New Roman"/>
          <w:b/>
          <w:i/>
          <w:sz w:val="24"/>
          <w:szCs w:val="24"/>
        </w:rPr>
      </w:pPr>
    </w:p>
    <w:p w:rsidR="004250D0" w:rsidRPr="004250D0" w:rsidRDefault="004250D0" w:rsidP="00D45E8A">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lastRenderedPageBreak/>
        <w:t>Шкала оценки письменных ответов по дисциплине</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1559"/>
        <w:gridCol w:w="5953"/>
        <w:gridCol w:w="2211"/>
      </w:tblGrid>
      <w:tr w:rsidR="004250D0" w:rsidRPr="004250D0" w:rsidTr="009326F6">
        <w:trPr>
          <w:trHeight w:val="1378"/>
          <w:jc w:val="center"/>
        </w:trPr>
        <w:tc>
          <w:tcPr>
            <w:tcW w:w="454" w:type="dxa"/>
            <w:shd w:val="clear" w:color="auto" w:fill="F2F2F2"/>
            <w:vAlign w:val="center"/>
          </w:tcPr>
          <w:p w:rsidR="004250D0" w:rsidRPr="004250D0" w:rsidRDefault="004250D0" w:rsidP="00CE45AE">
            <w:pPr>
              <w:spacing w:after="0" w:line="240" w:lineRule="auto"/>
              <w:ind w:left="-725" w:firstLine="709"/>
              <w:jc w:val="both"/>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 п/п</w:t>
            </w:r>
          </w:p>
        </w:tc>
        <w:tc>
          <w:tcPr>
            <w:tcW w:w="1559" w:type="dxa"/>
            <w:shd w:val="clear" w:color="auto" w:fill="F2F2F2"/>
            <w:vAlign w:val="center"/>
          </w:tcPr>
          <w:p w:rsidR="004250D0" w:rsidRPr="004250D0" w:rsidRDefault="004250D0" w:rsidP="00CE45AE">
            <w:pPr>
              <w:spacing w:after="0" w:line="240" w:lineRule="auto"/>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Оценка</w:t>
            </w:r>
          </w:p>
        </w:tc>
        <w:tc>
          <w:tcPr>
            <w:tcW w:w="5953" w:type="dxa"/>
            <w:shd w:val="clear" w:color="auto" w:fill="F2F2F2"/>
            <w:vAlign w:val="center"/>
          </w:tcPr>
          <w:p w:rsidR="004250D0" w:rsidRPr="004250D0" w:rsidRDefault="004250D0" w:rsidP="004250D0">
            <w:pPr>
              <w:spacing w:after="0" w:line="240" w:lineRule="auto"/>
              <w:ind w:firstLine="709"/>
              <w:jc w:val="both"/>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Характеристика ответа</w:t>
            </w:r>
          </w:p>
        </w:tc>
        <w:tc>
          <w:tcPr>
            <w:tcW w:w="2211" w:type="dxa"/>
            <w:shd w:val="clear" w:color="auto" w:fill="F2F2F2"/>
          </w:tcPr>
          <w:p w:rsidR="004250D0" w:rsidRPr="004250D0" w:rsidRDefault="004250D0" w:rsidP="00CE45AE">
            <w:pPr>
              <w:spacing w:after="0" w:line="240" w:lineRule="auto"/>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Процент результативности (правильных ответов)</w:t>
            </w:r>
          </w:p>
        </w:tc>
      </w:tr>
      <w:tr w:rsidR="004250D0" w:rsidRPr="004250D0" w:rsidTr="009326F6">
        <w:trPr>
          <w:jc w:val="center"/>
        </w:trPr>
        <w:tc>
          <w:tcPr>
            <w:tcW w:w="454" w:type="dxa"/>
          </w:tcPr>
          <w:p w:rsidR="004250D0" w:rsidRPr="004250D0" w:rsidRDefault="004250D0" w:rsidP="00CE45AE">
            <w:pPr>
              <w:spacing w:after="0" w:line="240" w:lineRule="auto"/>
              <w:ind w:left="-725" w:firstLine="709"/>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1.</w:t>
            </w:r>
          </w:p>
        </w:tc>
        <w:tc>
          <w:tcPr>
            <w:tcW w:w="1559" w:type="dxa"/>
          </w:tcPr>
          <w:p w:rsidR="004250D0" w:rsidRPr="004250D0" w:rsidRDefault="004250D0" w:rsidP="00CE45AE">
            <w:pPr>
              <w:spacing w:after="0" w:line="240" w:lineRule="auto"/>
              <w:ind w:firstLine="106"/>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5/Отлично</w:t>
            </w:r>
          </w:p>
        </w:tc>
        <w:tc>
          <w:tcPr>
            <w:tcW w:w="5953" w:type="dxa"/>
          </w:tcPr>
          <w:p w:rsidR="004250D0" w:rsidRPr="00CE45AE" w:rsidRDefault="004250D0" w:rsidP="00CE45AE">
            <w:pPr>
              <w:autoSpaceDE w:val="0"/>
              <w:autoSpaceDN w:val="0"/>
              <w:adjustRightInd w:val="0"/>
              <w:spacing w:after="0" w:line="240" w:lineRule="auto"/>
              <w:ind w:firstLine="248"/>
              <w:jc w:val="both"/>
              <w:rPr>
                <w:rFonts w:ascii="Times New Roman" w:hAnsi="Times New Roman" w:cs="Times New Roman"/>
                <w:lang w:eastAsia="en-US"/>
              </w:rPr>
            </w:pPr>
            <w:r w:rsidRPr="00CE45AE">
              <w:rPr>
                <w:rFonts w:ascii="Times New Roman" w:hAnsi="Times New Roman" w:cs="Times New Roman"/>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2211" w:type="dxa"/>
          </w:tcPr>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50D0">
              <w:rPr>
                <w:rFonts w:ascii="Times New Roman" w:hAnsi="Times New Roman" w:cs="Times New Roman"/>
                <w:sz w:val="24"/>
                <w:szCs w:val="24"/>
              </w:rPr>
              <w:t>80 - 100</w:t>
            </w:r>
          </w:p>
        </w:tc>
      </w:tr>
      <w:tr w:rsidR="004250D0" w:rsidRPr="004250D0" w:rsidTr="009326F6">
        <w:trPr>
          <w:jc w:val="center"/>
        </w:trPr>
        <w:tc>
          <w:tcPr>
            <w:tcW w:w="454" w:type="dxa"/>
          </w:tcPr>
          <w:p w:rsidR="004250D0" w:rsidRPr="004250D0" w:rsidRDefault="004250D0" w:rsidP="00CE45AE">
            <w:pPr>
              <w:spacing w:after="0" w:line="240" w:lineRule="auto"/>
              <w:ind w:left="-725" w:firstLine="709"/>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2.</w:t>
            </w:r>
          </w:p>
        </w:tc>
        <w:tc>
          <w:tcPr>
            <w:tcW w:w="1559" w:type="dxa"/>
          </w:tcPr>
          <w:p w:rsidR="004250D0" w:rsidRPr="004250D0" w:rsidRDefault="004250D0" w:rsidP="00CE45AE">
            <w:pPr>
              <w:spacing w:after="0" w:line="240" w:lineRule="auto"/>
              <w:ind w:firstLine="106"/>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4/Хорошо</w:t>
            </w:r>
          </w:p>
        </w:tc>
        <w:tc>
          <w:tcPr>
            <w:tcW w:w="5953" w:type="dxa"/>
          </w:tcPr>
          <w:p w:rsidR="004250D0" w:rsidRPr="00CE45AE" w:rsidRDefault="004250D0" w:rsidP="00CE45AE">
            <w:pPr>
              <w:autoSpaceDE w:val="0"/>
              <w:autoSpaceDN w:val="0"/>
              <w:adjustRightInd w:val="0"/>
              <w:spacing w:after="0" w:line="240" w:lineRule="auto"/>
              <w:ind w:firstLine="248"/>
              <w:jc w:val="both"/>
              <w:rPr>
                <w:rFonts w:ascii="Times New Roman" w:hAnsi="Times New Roman" w:cs="Times New Roman"/>
                <w:lang w:eastAsia="en-US"/>
              </w:rPr>
            </w:pPr>
            <w:r w:rsidRPr="00CE45AE">
              <w:rPr>
                <w:rFonts w:ascii="Times New Roman" w:hAnsi="Times New Roman" w:cs="Times New Roman"/>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2211" w:type="dxa"/>
          </w:tcPr>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70 - 79</w:t>
            </w:r>
          </w:p>
        </w:tc>
      </w:tr>
      <w:tr w:rsidR="004250D0" w:rsidRPr="004250D0" w:rsidTr="009326F6">
        <w:trPr>
          <w:jc w:val="center"/>
        </w:trPr>
        <w:tc>
          <w:tcPr>
            <w:tcW w:w="454" w:type="dxa"/>
          </w:tcPr>
          <w:p w:rsidR="004250D0" w:rsidRPr="004250D0" w:rsidRDefault="004250D0" w:rsidP="00CE45AE">
            <w:pPr>
              <w:spacing w:after="0" w:line="240" w:lineRule="auto"/>
              <w:ind w:left="-725" w:firstLine="709"/>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3.</w:t>
            </w:r>
          </w:p>
        </w:tc>
        <w:tc>
          <w:tcPr>
            <w:tcW w:w="1559" w:type="dxa"/>
          </w:tcPr>
          <w:p w:rsidR="004250D0" w:rsidRPr="004250D0" w:rsidRDefault="004250D0" w:rsidP="00CE45AE">
            <w:pPr>
              <w:spacing w:after="0" w:line="240" w:lineRule="auto"/>
              <w:ind w:firstLine="106"/>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3/Удовлетворительно</w:t>
            </w:r>
          </w:p>
        </w:tc>
        <w:tc>
          <w:tcPr>
            <w:tcW w:w="5953" w:type="dxa"/>
          </w:tcPr>
          <w:p w:rsidR="004250D0" w:rsidRPr="00CE45AE" w:rsidRDefault="004250D0" w:rsidP="00CE45AE">
            <w:pPr>
              <w:autoSpaceDE w:val="0"/>
              <w:autoSpaceDN w:val="0"/>
              <w:adjustRightInd w:val="0"/>
              <w:spacing w:after="0" w:line="240" w:lineRule="auto"/>
              <w:ind w:firstLine="248"/>
              <w:jc w:val="both"/>
              <w:rPr>
                <w:rFonts w:ascii="Times New Roman" w:hAnsi="Times New Roman" w:cs="Times New Roman"/>
                <w:lang w:eastAsia="en-US"/>
              </w:rPr>
            </w:pPr>
            <w:r w:rsidRPr="00CE45AE">
              <w:rPr>
                <w:rFonts w:ascii="Times New Roman" w:hAnsi="Times New Roman" w:cs="Times New Roman"/>
                <w:lang w:eastAsia="en-US"/>
              </w:rPr>
              <w:t>Изложение материала не систематизированное, выводы недостаточно доказательны, аргументация слабая.</w:t>
            </w:r>
          </w:p>
        </w:tc>
        <w:tc>
          <w:tcPr>
            <w:tcW w:w="2211" w:type="dxa"/>
          </w:tcPr>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60 - 69</w:t>
            </w:r>
          </w:p>
        </w:tc>
      </w:tr>
      <w:tr w:rsidR="004250D0" w:rsidRPr="004250D0" w:rsidTr="009326F6">
        <w:trPr>
          <w:jc w:val="center"/>
        </w:trPr>
        <w:tc>
          <w:tcPr>
            <w:tcW w:w="454" w:type="dxa"/>
          </w:tcPr>
          <w:p w:rsidR="004250D0" w:rsidRPr="004250D0" w:rsidRDefault="004250D0" w:rsidP="00CE45AE">
            <w:pPr>
              <w:spacing w:after="0" w:line="240" w:lineRule="auto"/>
              <w:ind w:left="-725" w:firstLine="709"/>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4.</w:t>
            </w:r>
          </w:p>
        </w:tc>
        <w:tc>
          <w:tcPr>
            <w:tcW w:w="1559" w:type="dxa"/>
          </w:tcPr>
          <w:p w:rsidR="004250D0" w:rsidRPr="004250D0" w:rsidRDefault="004250D0" w:rsidP="00CE45AE">
            <w:pPr>
              <w:spacing w:after="0" w:line="240" w:lineRule="auto"/>
              <w:ind w:firstLine="106"/>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2/Неудовлетворительно</w:t>
            </w:r>
          </w:p>
        </w:tc>
        <w:tc>
          <w:tcPr>
            <w:tcW w:w="5953" w:type="dxa"/>
          </w:tcPr>
          <w:p w:rsidR="004250D0" w:rsidRPr="00CE45AE" w:rsidRDefault="004250D0" w:rsidP="00CE45AE">
            <w:pPr>
              <w:autoSpaceDE w:val="0"/>
              <w:autoSpaceDN w:val="0"/>
              <w:adjustRightInd w:val="0"/>
              <w:spacing w:after="0" w:line="240" w:lineRule="auto"/>
              <w:ind w:firstLine="248"/>
              <w:jc w:val="both"/>
              <w:rPr>
                <w:rFonts w:ascii="Times New Roman" w:hAnsi="Times New Roman" w:cs="Times New Roman"/>
                <w:lang w:eastAsia="en-US"/>
              </w:rPr>
            </w:pPr>
            <w:r w:rsidRPr="00CE45AE">
              <w:rPr>
                <w:rFonts w:ascii="Times New Roman" w:hAnsi="Times New Roman" w:cs="Times New Roman"/>
                <w:lang w:eastAsia="en-US"/>
              </w:rPr>
              <w:t xml:space="preserve">Не раскрыто основное содержание материала, обнаружено незнание основных положений темы. </w:t>
            </w:r>
          </w:p>
          <w:p w:rsidR="004250D0" w:rsidRPr="00CE45AE" w:rsidRDefault="004250D0" w:rsidP="00CE45AE">
            <w:pPr>
              <w:autoSpaceDE w:val="0"/>
              <w:autoSpaceDN w:val="0"/>
              <w:adjustRightInd w:val="0"/>
              <w:spacing w:after="0" w:line="240" w:lineRule="auto"/>
              <w:ind w:firstLine="248"/>
              <w:jc w:val="both"/>
              <w:rPr>
                <w:rFonts w:ascii="Times New Roman" w:hAnsi="Times New Roman" w:cs="Times New Roman"/>
                <w:lang w:eastAsia="en-US"/>
              </w:rPr>
            </w:pPr>
            <w:r w:rsidRPr="00CE45AE">
              <w:rPr>
                <w:rFonts w:ascii="Times New Roman" w:hAnsi="Times New Roman" w:cs="Times New Roman"/>
              </w:rPr>
              <w:t xml:space="preserve">Не сформированы компетенции, умения и навыки. </w:t>
            </w:r>
          </w:p>
        </w:tc>
        <w:tc>
          <w:tcPr>
            <w:tcW w:w="2211" w:type="dxa"/>
          </w:tcPr>
          <w:p w:rsidR="004250D0" w:rsidRPr="004250D0" w:rsidRDefault="004250D0" w:rsidP="004250D0">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50D0">
              <w:rPr>
                <w:rFonts w:ascii="Times New Roman" w:hAnsi="Times New Roman" w:cs="Times New Roman"/>
                <w:sz w:val="24"/>
                <w:szCs w:val="24"/>
              </w:rPr>
              <w:t>менее 60</w:t>
            </w:r>
          </w:p>
        </w:tc>
      </w:tr>
    </w:tbl>
    <w:p w:rsidR="004250D0" w:rsidRPr="004250D0" w:rsidRDefault="004250D0" w:rsidP="004250D0">
      <w:pPr>
        <w:spacing w:after="0" w:line="240" w:lineRule="auto"/>
        <w:ind w:firstLine="709"/>
        <w:jc w:val="both"/>
        <w:rPr>
          <w:rFonts w:ascii="Times New Roman" w:hAnsi="Times New Roman" w:cs="Times New Roman"/>
          <w:b/>
          <w:i/>
          <w:sz w:val="24"/>
          <w:szCs w:val="24"/>
        </w:rPr>
      </w:pPr>
    </w:p>
    <w:p w:rsidR="004250D0" w:rsidRPr="004250D0" w:rsidRDefault="004250D0" w:rsidP="00CE45AE">
      <w:pPr>
        <w:spacing w:after="0" w:line="240" w:lineRule="auto"/>
        <w:jc w:val="center"/>
        <w:rPr>
          <w:rFonts w:ascii="Times New Roman" w:hAnsi="Times New Roman" w:cs="Times New Roman"/>
          <w:b/>
          <w:i/>
          <w:sz w:val="24"/>
          <w:szCs w:val="24"/>
        </w:rPr>
      </w:pPr>
      <w:r w:rsidRPr="004250D0">
        <w:rPr>
          <w:rFonts w:ascii="Times New Roman" w:hAnsi="Times New Roman" w:cs="Times New Roman"/>
          <w:b/>
          <w:i/>
          <w:sz w:val="24"/>
          <w:szCs w:val="24"/>
        </w:rPr>
        <w:t>Шкала оценки в системе «зачтено – не зачтено»</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8"/>
        <w:gridCol w:w="1170"/>
        <w:gridCol w:w="5656"/>
        <w:gridCol w:w="2694"/>
      </w:tblGrid>
      <w:tr w:rsidR="004250D0" w:rsidRPr="004250D0" w:rsidTr="00D45E8A">
        <w:trPr>
          <w:trHeight w:val="1361"/>
          <w:jc w:val="center"/>
        </w:trPr>
        <w:tc>
          <w:tcPr>
            <w:tcW w:w="7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D45E8A">
            <w:pPr>
              <w:spacing w:after="0" w:line="240" w:lineRule="auto"/>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 п/п</w:t>
            </w:r>
          </w:p>
        </w:tc>
        <w:tc>
          <w:tcPr>
            <w:tcW w:w="11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D45E8A">
            <w:pPr>
              <w:spacing w:after="0" w:line="240" w:lineRule="auto"/>
              <w:ind w:firstLine="115"/>
              <w:jc w:val="both"/>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Оценка за ответ</w:t>
            </w:r>
          </w:p>
        </w:tc>
        <w:tc>
          <w:tcPr>
            <w:tcW w:w="56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0D0" w:rsidRPr="004250D0" w:rsidRDefault="004250D0" w:rsidP="00D45E8A">
            <w:pPr>
              <w:spacing w:after="0" w:line="240" w:lineRule="auto"/>
              <w:ind w:firstLine="115"/>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Характеристика ответа</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250D0" w:rsidRPr="004250D0" w:rsidRDefault="004250D0" w:rsidP="00CE45AE">
            <w:pPr>
              <w:spacing w:after="0" w:line="240" w:lineRule="auto"/>
              <w:ind w:firstLine="115"/>
              <w:jc w:val="center"/>
              <w:rPr>
                <w:rFonts w:ascii="Times New Roman" w:hAnsi="Times New Roman" w:cs="Times New Roman"/>
                <w:b/>
                <w:i/>
                <w:sz w:val="24"/>
                <w:szCs w:val="24"/>
                <w:lang w:eastAsia="en-US"/>
              </w:rPr>
            </w:pPr>
            <w:r w:rsidRPr="004250D0">
              <w:rPr>
                <w:rFonts w:ascii="Times New Roman" w:hAnsi="Times New Roman" w:cs="Times New Roman"/>
                <w:b/>
                <w:i/>
                <w:sz w:val="24"/>
                <w:szCs w:val="24"/>
                <w:lang w:eastAsia="en-US"/>
              </w:rPr>
              <w:t>Процент результативности (правильных ответов)</w:t>
            </w:r>
          </w:p>
        </w:tc>
      </w:tr>
      <w:tr w:rsidR="004250D0" w:rsidRPr="004250D0" w:rsidTr="00D45E8A">
        <w:trPr>
          <w:trHeight w:val="1361"/>
          <w:jc w:val="center"/>
        </w:trPr>
        <w:tc>
          <w:tcPr>
            <w:tcW w:w="798" w:type="dxa"/>
            <w:tcBorders>
              <w:top w:val="single" w:sz="4" w:space="0" w:color="auto"/>
              <w:left w:val="single" w:sz="4" w:space="0" w:color="auto"/>
              <w:bottom w:val="single" w:sz="4" w:space="0" w:color="auto"/>
              <w:right w:val="single" w:sz="4" w:space="0" w:color="auto"/>
            </w:tcBorders>
            <w:hideMark/>
          </w:tcPr>
          <w:p w:rsidR="004250D0" w:rsidRPr="004250D0" w:rsidRDefault="004250D0" w:rsidP="00D45E8A">
            <w:pPr>
              <w:spacing w:after="0" w:line="240" w:lineRule="auto"/>
              <w:ind w:left="57"/>
              <w:rPr>
                <w:rFonts w:ascii="Times New Roman" w:hAnsi="Times New Roman" w:cs="Times New Roman"/>
                <w:sz w:val="24"/>
                <w:szCs w:val="24"/>
                <w:lang w:eastAsia="en-US"/>
              </w:rPr>
            </w:pPr>
            <w:r w:rsidRPr="004250D0">
              <w:rPr>
                <w:rFonts w:ascii="Times New Roman" w:hAnsi="Times New Roman" w:cs="Times New Roman"/>
                <w:sz w:val="24"/>
                <w:szCs w:val="24"/>
                <w:lang w:eastAsia="en-US"/>
              </w:rPr>
              <w:t>1.</w:t>
            </w:r>
          </w:p>
        </w:tc>
        <w:tc>
          <w:tcPr>
            <w:tcW w:w="1170" w:type="dxa"/>
            <w:tcBorders>
              <w:top w:val="single" w:sz="4" w:space="0" w:color="auto"/>
              <w:left w:val="single" w:sz="4" w:space="0" w:color="auto"/>
              <w:bottom w:val="single" w:sz="4" w:space="0" w:color="auto"/>
              <w:right w:val="single" w:sz="4" w:space="0" w:color="auto"/>
            </w:tcBorders>
            <w:hideMark/>
          </w:tcPr>
          <w:p w:rsidR="004250D0" w:rsidRPr="004250D0" w:rsidRDefault="004250D0" w:rsidP="00D45E8A">
            <w:pPr>
              <w:spacing w:after="0" w:line="240" w:lineRule="auto"/>
              <w:ind w:firstLine="115"/>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Зачтено</w:t>
            </w:r>
          </w:p>
        </w:tc>
        <w:tc>
          <w:tcPr>
            <w:tcW w:w="5656" w:type="dxa"/>
            <w:tcBorders>
              <w:top w:val="single" w:sz="4" w:space="0" w:color="auto"/>
              <w:left w:val="single" w:sz="4" w:space="0" w:color="auto"/>
              <w:bottom w:val="single" w:sz="4" w:space="0" w:color="auto"/>
              <w:right w:val="single" w:sz="4" w:space="0" w:color="auto"/>
            </w:tcBorders>
            <w:hideMark/>
          </w:tcPr>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Достаточный объем знаний в рамках изучения дисциплины</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В ответе используется научная терминология.</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Стилистическое и логическое изложение ответа на вопрос правильное</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Умеет делать выводы без существенных ошибок</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Владеет инструментарием изучаемой дисциплины, умеет его использовать в решении стандартных (типовых) задач.</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Ориентируется в основных теориях, концепциях и направлениях по изучаемой дисциплине.</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Активен на практических (лабораторных) занятиях, допустимый уровень культуры исполнения заданий.</w:t>
            </w:r>
          </w:p>
        </w:tc>
        <w:tc>
          <w:tcPr>
            <w:tcW w:w="2694" w:type="dxa"/>
            <w:tcBorders>
              <w:top w:val="single" w:sz="4" w:space="0" w:color="auto"/>
              <w:left w:val="single" w:sz="4" w:space="0" w:color="auto"/>
              <w:bottom w:val="single" w:sz="4" w:space="0" w:color="auto"/>
              <w:right w:val="single" w:sz="4" w:space="0" w:color="auto"/>
            </w:tcBorders>
          </w:tcPr>
          <w:p w:rsidR="004250D0" w:rsidRPr="004250D0" w:rsidRDefault="004250D0" w:rsidP="00D45E8A">
            <w:pPr>
              <w:widowControl w:val="0"/>
              <w:autoSpaceDE w:val="0"/>
              <w:autoSpaceDN w:val="0"/>
              <w:adjustRightInd w:val="0"/>
              <w:spacing w:after="0" w:line="240" w:lineRule="auto"/>
              <w:ind w:firstLine="115"/>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60 - 100</w:t>
            </w:r>
          </w:p>
        </w:tc>
      </w:tr>
      <w:tr w:rsidR="004250D0" w:rsidRPr="004250D0" w:rsidTr="00D45E8A">
        <w:trPr>
          <w:trHeight w:val="1361"/>
          <w:jc w:val="center"/>
        </w:trPr>
        <w:tc>
          <w:tcPr>
            <w:tcW w:w="798" w:type="dxa"/>
            <w:tcBorders>
              <w:top w:val="single" w:sz="4" w:space="0" w:color="auto"/>
              <w:left w:val="single" w:sz="4" w:space="0" w:color="auto"/>
              <w:bottom w:val="single" w:sz="4" w:space="0" w:color="auto"/>
              <w:right w:val="single" w:sz="4" w:space="0" w:color="auto"/>
            </w:tcBorders>
            <w:hideMark/>
          </w:tcPr>
          <w:p w:rsidR="004250D0" w:rsidRPr="004250D0" w:rsidRDefault="004250D0" w:rsidP="00D45E8A">
            <w:pPr>
              <w:spacing w:after="0" w:line="240" w:lineRule="auto"/>
              <w:ind w:left="57"/>
              <w:rPr>
                <w:rFonts w:ascii="Times New Roman" w:hAnsi="Times New Roman" w:cs="Times New Roman"/>
                <w:sz w:val="24"/>
                <w:szCs w:val="24"/>
                <w:lang w:eastAsia="en-US"/>
              </w:rPr>
            </w:pPr>
            <w:r w:rsidRPr="004250D0">
              <w:rPr>
                <w:rFonts w:ascii="Times New Roman" w:hAnsi="Times New Roman" w:cs="Times New Roman"/>
                <w:sz w:val="24"/>
                <w:szCs w:val="24"/>
                <w:lang w:eastAsia="en-US"/>
              </w:rPr>
              <w:t>2.</w:t>
            </w:r>
          </w:p>
        </w:tc>
        <w:tc>
          <w:tcPr>
            <w:tcW w:w="1170" w:type="dxa"/>
            <w:tcBorders>
              <w:top w:val="single" w:sz="4" w:space="0" w:color="auto"/>
              <w:left w:val="single" w:sz="4" w:space="0" w:color="auto"/>
              <w:bottom w:val="single" w:sz="4" w:space="0" w:color="auto"/>
              <w:right w:val="single" w:sz="4" w:space="0" w:color="auto"/>
            </w:tcBorders>
            <w:hideMark/>
          </w:tcPr>
          <w:p w:rsidR="004250D0" w:rsidRPr="004250D0" w:rsidRDefault="004250D0" w:rsidP="00D45E8A">
            <w:pPr>
              <w:spacing w:after="0" w:line="240" w:lineRule="auto"/>
              <w:ind w:firstLine="115"/>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Не зачтено</w:t>
            </w:r>
          </w:p>
        </w:tc>
        <w:tc>
          <w:tcPr>
            <w:tcW w:w="5656" w:type="dxa"/>
            <w:tcBorders>
              <w:top w:val="single" w:sz="4" w:space="0" w:color="auto"/>
              <w:left w:val="single" w:sz="4" w:space="0" w:color="auto"/>
              <w:bottom w:val="single" w:sz="4" w:space="0" w:color="auto"/>
              <w:right w:val="single" w:sz="4" w:space="0" w:color="auto"/>
            </w:tcBorders>
            <w:hideMark/>
          </w:tcPr>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Не достаточно полный объем знаний в рамках изучения дисциплины</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В ответе не используется научная терминология.</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Изложение ответа на вопрос с существенными стилистическими и логическими ошибками.</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Не умеет делать выводы по результатам изучения дисциплины</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Слабое владение инструментарием изучаемой дисциплины, не компетентность в решении стандартных (типовых) задач.</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Не умеет ориентироваться в основных теориях, концепциях и направлениях по изучаемой дисциплине.</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Пассивность на практических (лабораторных) занятиях, низкий уровень культуры исполнения заданий.</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rPr>
            </w:pPr>
            <w:r w:rsidRPr="00CE45AE">
              <w:rPr>
                <w:rFonts w:ascii="Times New Roman" w:hAnsi="Times New Roman" w:cs="Times New Roman"/>
              </w:rPr>
              <w:t>Не сформированы компетенции, умения и навыки.</w:t>
            </w:r>
          </w:p>
          <w:p w:rsidR="004250D0" w:rsidRPr="00CE45AE" w:rsidRDefault="004250D0" w:rsidP="00D45E8A">
            <w:pPr>
              <w:autoSpaceDE w:val="0"/>
              <w:autoSpaceDN w:val="0"/>
              <w:adjustRightInd w:val="0"/>
              <w:spacing w:after="0" w:line="240" w:lineRule="auto"/>
              <w:ind w:firstLine="115"/>
              <w:jc w:val="both"/>
              <w:rPr>
                <w:rFonts w:ascii="Times New Roman" w:hAnsi="Times New Roman" w:cs="Times New Roman"/>
                <w:lang w:eastAsia="en-US"/>
              </w:rPr>
            </w:pPr>
            <w:r w:rsidRPr="00CE45AE">
              <w:rPr>
                <w:rFonts w:ascii="Times New Roman" w:hAnsi="Times New Roman" w:cs="Times New Roman"/>
                <w:lang w:eastAsia="en-US"/>
              </w:rPr>
              <w:t>Отказ от ответа или отсутствие ответа.</w:t>
            </w:r>
          </w:p>
        </w:tc>
        <w:tc>
          <w:tcPr>
            <w:tcW w:w="2694" w:type="dxa"/>
            <w:tcBorders>
              <w:top w:val="single" w:sz="4" w:space="0" w:color="auto"/>
              <w:left w:val="single" w:sz="4" w:space="0" w:color="auto"/>
              <w:bottom w:val="single" w:sz="4" w:space="0" w:color="auto"/>
              <w:right w:val="single" w:sz="4" w:space="0" w:color="auto"/>
            </w:tcBorders>
          </w:tcPr>
          <w:p w:rsidR="004250D0" w:rsidRPr="004250D0" w:rsidRDefault="004250D0" w:rsidP="00D45E8A">
            <w:pPr>
              <w:widowControl w:val="0"/>
              <w:autoSpaceDE w:val="0"/>
              <w:autoSpaceDN w:val="0"/>
              <w:adjustRightInd w:val="0"/>
              <w:spacing w:after="0" w:line="240" w:lineRule="auto"/>
              <w:ind w:firstLine="115"/>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менее 60</w:t>
            </w:r>
          </w:p>
        </w:tc>
      </w:tr>
    </w:tbl>
    <w:p w:rsidR="004250D0" w:rsidRPr="004250D0" w:rsidRDefault="004250D0" w:rsidP="00CE45AE">
      <w:pPr>
        <w:pStyle w:val="af4"/>
        <w:keepNext/>
        <w:keepLines/>
        <w:suppressLineNumbers/>
        <w:suppressAutoHyphens/>
        <w:ind w:left="0" w:firstLine="709"/>
        <w:jc w:val="center"/>
        <w:rPr>
          <w:i/>
          <w:sz w:val="24"/>
          <w:szCs w:val="24"/>
        </w:rPr>
      </w:pPr>
      <w:r w:rsidRPr="004250D0">
        <w:rPr>
          <w:b/>
          <w:bCs/>
          <w:i/>
          <w:sz w:val="24"/>
          <w:szCs w:val="24"/>
        </w:rPr>
        <w:lastRenderedPageBreak/>
        <w:t>Шкала оценки образовательных достижений для тестовых материалов</w:t>
      </w:r>
    </w:p>
    <w:tbl>
      <w:tblPr>
        <w:tblW w:w="10065" w:type="dxa"/>
        <w:jc w:val="center"/>
        <w:tblCellMar>
          <w:left w:w="0" w:type="dxa"/>
          <w:right w:w="0" w:type="dxa"/>
        </w:tblCellMar>
        <w:tblLook w:val="04A0"/>
      </w:tblPr>
      <w:tblGrid>
        <w:gridCol w:w="4233"/>
        <w:gridCol w:w="2713"/>
        <w:gridCol w:w="3119"/>
      </w:tblGrid>
      <w:tr w:rsidR="004250D0" w:rsidRPr="004250D0" w:rsidTr="009326F6">
        <w:trPr>
          <w:trHeight w:val="227"/>
          <w:jc w:val="center"/>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b/>
                <w:sz w:val="24"/>
                <w:szCs w:val="24"/>
              </w:rPr>
            </w:pPr>
            <w:r w:rsidRPr="004250D0">
              <w:rPr>
                <w:rFonts w:ascii="Times New Roman" w:hAnsi="Times New Roman" w:cs="Times New Roman"/>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b/>
                <w:sz w:val="24"/>
                <w:szCs w:val="24"/>
              </w:rPr>
            </w:pPr>
            <w:r w:rsidRPr="004250D0">
              <w:rPr>
                <w:rFonts w:ascii="Times New Roman" w:hAnsi="Times New Roman" w:cs="Times New Roman"/>
                <w:b/>
                <w:bCs/>
                <w:color w:val="000000"/>
                <w:kern w:val="24"/>
                <w:position w:val="1"/>
                <w:sz w:val="24"/>
                <w:szCs w:val="24"/>
              </w:rPr>
              <w:t>Оценка уровня подготовки</w:t>
            </w:r>
          </w:p>
        </w:tc>
      </w:tr>
      <w:tr w:rsidR="004250D0" w:rsidRPr="004250D0" w:rsidTr="009326F6">
        <w:trPr>
          <w:trHeight w:val="283"/>
          <w:jc w:val="center"/>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4250D0" w:rsidRPr="004250D0" w:rsidRDefault="004250D0" w:rsidP="004250D0">
            <w:pPr>
              <w:spacing w:after="0" w:line="240" w:lineRule="auto"/>
              <w:ind w:firstLine="709"/>
              <w:jc w:val="both"/>
              <w:rPr>
                <w:rFonts w:ascii="Times New Roman" w:hAnsi="Times New Roman" w:cs="Times New Roman"/>
                <w:sz w:val="24"/>
                <w:szCs w:val="24"/>
              </w:rPr>
            </w:pPr>
          </w:p>
        </w:tc>
        <w:tc>
          <w:tcPr>
            <w:tcW w:w="271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b/>
                <w:i/>
                <w:sz w:val="24"/>
                <w:szCs w:val="24"/>
              </w:rPr>
            </w:pPr>
            <w:r w:rsidRPr="004250D0">
              <w:rPr>
                <w:rFonts w:ascii="Times New Roman" w:hAnsi="Times New Roman" w:cs="Times New Roman"/>
                <w:b/>
                <w:bCs/>
                <w:i/>
                <w:color w:val="000000"/>
                <w:kern w:val="24"/>
                <w:sz w:val="24"/>
                <w:szCs w:val="24"/>
              </w:rPr>
              <w:t>балл (отметка)</w:t>
            </w:r>
          </w:p>
        </w:tc>
        <w:tc>
          <w:tcPr>
            <w:tcW w:w="311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b/>
                <w:i/>
                <w:sz w:val="24"/>
                <w:szCs w:val="24"/>
              </w:rPr>
            </w:pPr>
            <w:r w:rsidRPr="004250D0">
              <w:rPr>
                <w:rFonts w:ascii="Times New Roman" w:hAnsi="Times New Roman" w:cs="Times New Roman"/>
                <w:b/>
                <w:bCs/>
                <w:i/>
                <w:color w:val="000000"/>
                <w:kern w:val="24"/>
                <w:position w:val="1"/>
                <w:sz w:val="24"/>
                <w:szCs w:val="24"/>
              </w:rPr>
              <w:t>вербальный аналог</w:t>
            </w:r>
          </w:p>
        </w:tc>
      </w:tr>
      <w:tr w:rsidR="004250D0" w:rsidRPr="004250D0" w:rsidTr="009326F6">
        <w:trPr>
          <w:trHeight w:val="227"/>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80 - 100</w:t>
            </w:r>
          </w:p>
        </w:tc>
        <w:tc>
          <w:tcPr>
            <w:tcW w:w="27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5</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D45E8A">
            <w:pPr>
              <w:keepNext/>
              <w:keepLines/>
              <w:suppressLineNumbers/>
              <w:suppressAutoHyphens/>
              <w:spacing w:after="0" w:line="240" w:lineRule="auto"/>
              <w:ind w:firstLine="133"/>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отлично</w:t>
            </w:r>
          </w:p>
        </w:tc>
      </w:tr>
      <w:tr w:rsidR="004250D0" w:rsidRPr="004250D0" w:rsidTr="009326F6">
        <w:trPr>
          <w:trHeight w:val="132"/>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70 ÷ 79</w:t>
            </w:r>
          </w:p>
        </w:tc>
        <w:tc>
          <w:tcPr>
            <w:tcW w:w="27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4</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D45E8A">
            <w:pPr>
              <w:keepNext/>
              <w:keepLines/>
              <w:suppressLineNumbers/>
              <w:suppressAutoHyphens/>
              <w:spacing w:after="0" w:line="240" w:lineRule="auto"/>
              <w:ind w:firstLine="133"/>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хорошо</w:t>
            </w:r>
          </w:p>
        </w:tc>
      </w:tr>
      <w:tr w:rsidR="004250D0" w:rsidRPr="004250D0" w:rsidTr="009326F6">
        <w:trPr>
          <w:trHeight w:val="21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60 ÷ 69</w:t>
            </w:r>
          </w:p>
        </w:tc>
        <w:tc>
          <w:tcPr>
            <w:tcW w:w="27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3</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D45E8A">
            <w:pPr>
              <w:keepNext/>
              <w:keepLines/>
              <w:suppressLineNumbers/>
              <w:suppressAutoHyphens/>
              <w:spacing w:after="0" w:line="240" w:lineRule="auto"/>
              <w:ind w:firstLine="133"/>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удовлетворительно</w:t>
            </w:r>
          </w:p>
        </w:tc>
      </w:tr>
      <w:tr w:rsidR="004250D0" w:rsidRPr="004250D0" w:rsidTr="009326F6">
        <w:trPr>
          <w:trHeight w:val="288"/>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менее 60</w:t>
            </w:r>
          </w:p>
        </w:tc>
        <w:tc>
          <w:tcPr>
            <w:tcW w:w="27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4250D0">
            <w:pPr>
              <w:keepNext/>
              <w:keepLines/>
              <w:suppressLineNumbers/>
              <w:suppressAutoHyphens/>
              <w:spacing w:after="0" w:line="240" w:lineRule="auto"/>
              <w:ind w:firstLine="709"/>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2</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250D0" w:rsidRPr="004250D0" w:rsidRDefault="004250D0" w:rsidP="00D45E8A">
            <w:pPr>
              <w:keepNext/>
              <w:keepLines/>
              <w:suppressLineNumbers/>
              <w:suppressAutoHyphens/>
              <w:spacing w:after="0" w:line="240" w:lineRule="auto"/>
              <w:ind w:firstLine="133"/>
              <w:jc w:val="both"/>
              <w:textAlignment w:val="baseline"/>
              <w:rPr>
                <w:rFonts w:ascii="Times New Roman" w:hAnsi="Times New Roman" w:cs="Times New Roman"/>
                <w:sz w:val="24"/>
                <w:szCs w:val="24"/>
              </w:rPr>
            </w:pPr>
            <w:r w:rsidRPr="004250D0">
              <w:rPr>
                <w:rFonts w:ascii="Times New Roman" w:hAnsi="Times New Roman" w:cs="Times New Roman"/>
                <w:bCs/>
                <w:color w:val="000000"/>
                <w:kern w:val="24"/>
                <w:position w:val="1"/>
                <w:sz w:val="24"/>
                <w:szCs w:val="24"/>
              </w:rPr>
              <w:t>неудовлетворительно</w:t>
            </w:r>
          </w:p>
        </w:tc>
      </w:tr>
    </w:tbl>
    <w:p w:rsidR="004250D0" w:rsidRPr="004250D0" w:rsidRDefault="004250D0" w:rsidP="004250D0">
      <w:pPr>
        <w:spacing w:after="0" w:line="240" w:lineRule="auto"/>
        <w:ind w:firstLine="709"/>
        <w:jc w:val="both"/>
        <w:rPr>
          <w:rFonts w:ascii="Times New Roman" w:hAnsi="Times New Roman" w:cs="Times New Roman"/>
          <w:b/>
          <w:i/>
          <w:sz w:val="24"/>
          <w:szCs w:val="24"/>
        </w:rPr>
      </w:pPr>
    </w:p>
    <w:p w:rsidR="004250D0" w:rsidRPr="004250D0" w:rsidRDefault="004250D0" w:rsidP="00CE45AE">
      <w:pPr>
        <w:widowControl w:val="0"/>
        <w:spacing w:after="0" w:line="240" w:lineRule="auto"/>
        <w:ind w:firstLine="709"/>
        <w:jc w:val="center"/>
        <w:outlineLvl w:val="1"/>
        <w:rPr>
          <w:rFonts w:ascii="Times New Roman" w:hAnsi="Times New Roman" w:cs="Times New Roman"/>
          <w:b/>
          <w:bCs/>
          <w:iCs/>
          <w:sz w:val="24"/>
          <w:szCs w:val="24"/>
        </w:rPr>
      </w:pPr>
      <w:r w:rsidRPr="004250D0">
        <w:rPr>
          <w:rFonts w:ascii="Times New Roman" w:hAnsi="Times New Roman" w:cs="Times New Roman"/>
          <w:b/>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DD5ED9" w:rsidRPr="004250D0">
        <w:rPr>
          <w:rFonts w:ascii="Times New Roman" w:hAnsi="Times New Roman" w:cs="Times New Roman"/>
          <w:b/>
          <w:bCs/>
          <w:iCs/>
          <w:sz w:val="24"/>
          <w:szCs w:val="24"/>
        </w:rPr>
        <w:fldChar w:fldCharType="begin"/>
      </w:r>
      <w:r w:rsidRPr="004250D0">
        <w:rPr>
          <w:rFonts w:ascii="Times New Roman" w:hAnsi="Times New Roman" w:cs="Times New Roman"/>
          <w:sz w:val="24"/>
          <w:szCs w:val="24"/>
        </w:rPr>
        <w:instrText xml:space="preserve"> TC "</w:instrText>
      </w:r>
      <w:bookmarkStart w:id="40" w:name="_Toc497819100"/>
      <w:r w:rsidRPr="004250D0">
        <w:rPr>
          <w:rFonts w:ascii="Times New Roman" w:hAnsi="Times New Roman" w:cs="Times New Roman"/>
          <w:b/>
          <w:bCs/>
          <w:iCs/>
          <w:sz w:val="24"/>
          <w:szCs w:val="24"/>
        </w:rPr>
        <w:instrTex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instrText>
      </w:r>
      <w:bookmarkEnd w:id="40"/>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bCs/>
          <w:iCs/>
          <w:sz w:val="24"/>
          <w:szCs w:val="24"/>
        </w:rPr>
        <w:fldChar w:fldCharType="end"/>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Этап формирования компетенций в процессе изучения дисциплины «Правоохранительные органы» характеризуется следующими типовыми контрольными заданиями</w:t>
      </w:r>
    </w:p>
    <w:p w:rsidR="004250D0" w:rsidRPr="004250D0" w:rsidRDefault="004250D0" w:rsidP="004250D0">
      <w:pPr>
        <w:widowControl w:val="0"/>
        <w:spacing w:after="0" w:line="240" w:lineRule="auto"/>
        <w:ind w:firstLine="709"/>
        <w:jc w:val="both"/>
        <w:rPr>
          <w:rFonts w:ascii="Times New Roman" w:hAnsi="Times New Roman" w:cs="Times New Roman"/>
          <w:b/>
          <w:kern w:val="28"/>
          <w:sz w:val="24"/>
          <w:szCs w:val="24"/>
        </w:rPr>
      </w:pPr>
    </w:p>
    <w:p w:rsidR="004250D0" w:rsidRPr="004250D0" w:rsidRDefault="004250D0" w:rsidP="00CE45AE">
      <w:pPr>
        <w:widowControl w:val="0"/>
        <w:spacing w:after="0" w:line="240" w:lineRule="auto"/>
        <w:ind w:firstLine="709"/>
        <w:jc w:val="center"/>
        <w:rPr>
          <w:rFonts w:ascii="Times New Roman" w:hAnsi="Times New Roman" w:cs="Times New Roman"/>
          <w:b/>
          <w:kern w:val="28"/>
          <w:sz w:val="24"/>
          <w:szCs w:val="24"/>
        </w:rPr>
      </w:pPr>
      <w:r w:rsidRPr="004250D0">
        <w:rPr>
          <w:rFonts w:ascii="Times New Roman" w:hAnsi="Times New Roman" w:cs="Times New Roman"/>
          <w:b/>
          <w:kern w:val="28"/>
          <w:sz w:val="24"/>
          <w:szCs w:val="24"/>
        </w:rPr>
        <w:t xml:space="preserve">6.3.1. Типовые контрольные вопросы для подготовки к зачету при проведении промежуточной аттестации по дисциплине </w:t>
      </w:r>
      <w:r w:rsidR="00DD5ED9" w:rsidRPr="004250D0">
        <w:rPr>
          <w:rFonts w:ascii="Times New Roman" w:hAnsi="Times New Roman" w:cs="Times New Roman"/>
          <w:b/>
          <w:kern w:val="28"/>
          <w:sz w:val="24"/>
          <w:szCs w:val="24"/>
        </w:rPr>
        <w:fldChar w:fldCharType="begin"/>
      </w:r>
      <w:r w:rsidRPr="004250D0">
        <w:rPr>
          <w:rFonts w:ascii="Times New Roman" w:hAnsi="Times New Roman" w:cs="Times New Roman"/>
          <w:sz w:val="24"/>
          <w:szCs w:val="24"/>
        </w:rPr>
        <w:instrText xml:space="preserve"> TC "</w:instrText>
      </w:r>
      <w:bookmarkStart w:id="41" w:name="_Toc497819101"/>
      <w:r w:rsidRPr="004250D0">
        <w:rPr>
          <w:rFonts w:ascii="Times New Roman" w:hAnsi="Times New Roman" w:cs="Times New Roman"/>
          <w:b/>
          <w:kern w:val="28"/>
          <w:sz w:val="24"/>
          <w:szCs w:val="24"/>
        </w:rPr>
        <w:instrText>6.3.1. Типовые контрольные вопросы для подготовки к зачету при проведении промежуточной аттестации по дисциплине</w:instrText>
      </w:r>
      <w:bookmarkEnd w:id="41"/>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kern w:val="28"/>
          <w:sz w:val="24"/>
          <w:szCs w:val="24"/>
        </w:rPr>
        <w:fldChar w:fldCharType="end"/>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Предмет курса «Правоохранительные органы» и его значение для изучения других юридических дисциплин.</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Правоохранительная деятельность: понятие, признаки, задачи.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Понятие, виды правоохранительных органов.</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Общее понятие судебной системы РФ. Конституция РФ о судебной власти и судебной системе.</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Принципы правосудия.</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Принцип обеспечения обвиняемому права на защиту и его значение для осуществления правосудия.</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Понятие статуса судей в РФ и его правовое регулирование.</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Порядок назначения судей. Срок полномочий судей.</w:t>
      </w:r>
    </w:p>
    <w:p w:rsidR="004250D0" w:rsidRPr="004250D0" w:rsidRDefault="004250D0" w:rsidP="00CE45AE">
      <w:pPr>
        <w:numPr>
          <w:ilvl w:val="0"/>
          <w:numId w:val="10"/>
        </w:numPr>
        <w:tabs>
          <w:tab w:val="left" w:pos="1134"/>
        </w:tabs>
        <w:spacing w:after="0" w:line="240" w:lineRule="auto"/>
        <w:ind w:left="709" w:firstLine="0"/>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Приостановление полномочий судей. Отставка судьи.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Прекращение полномочий судьи в случаях, не являющихся отставкой.</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Независимость судей.</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Органы судейского сообщества. </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Квалификационная коллегия судей.</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Понятие звена судебной системы, их виды.</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Система общих судов, их компетенция, структура.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Система арбитражных судов: компетенция, структура.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Система военных судов, их компетенция, структура.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Районный суд, его компетенция, порядок формирования и состав.</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Аппарат и организация работы районного суда. Председатель районного суда.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Порядок формирования, состав и структура областного суда.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Верховный Суд РФ - высший судебный орган в системе общих судов. Порядок его формирования, состав и структура.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Пленум Верховного Суда РФ, его компетенция.</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lastRenderedPageBreak/>
        <w:t>Понятие судебных инстанций. Виды судебных инстанций.</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Конституционный Суд РФ, порядок его формирования, состав и структура.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Статус судей Конституционного Суда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Компетенция Конституционного Суда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Судебные инстанции.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Подведомственность дел арбитражным судам.</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Понятие и виды подсудности уголовных дел.</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Подсудность дел военным судам.</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Различие между апелляционным и кассационным арбитражными судами.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Функции органов Министерства юстиции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Функции и основные направления деятельности прокуратуры.</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Принципы организации и деятельности прокуратуры.</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Система органов прокуратуры и их организация.</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Полномочия прокурора при осуществлении надзора за исполнением законов.</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sz w:val="24"/>
          <w:szCs w:val="24"/>
        </w:rPr>
        <w:t xml:space="preserve">Прокурорский надзор за органами дознания, следствия и органами, осуществляющими оперативную деятельность (предмет и полномочия). </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Система органов Министерства внутренних дел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Полиции, их задачи, права, структура. Криминальная полиция и полиция общественной безопасности.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Система и структура федеральных органов Государственной охраны.</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Понятие таможенных органов как правоохранительных органов РФ, их система.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Правовое регулирование деятельности Федеральной Службы Безопасности РФ, задачи и основные направления деятельности ФСБ.</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Федеральные суды и суды субъектов РФ. Порядок создания и упразднения судов.</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Обеспечение и финансирование деятельности судов. Судебный департамент при Верховном Суде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Конституционные и уставные Суды субъектов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Правовое регулирование частной детективной и охранной деятельности.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Органы судебного департамента в субъектах РФ. Администратор суда, его полномочия.</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Судебные приставы, их компетенция, организация деятельности и структура службы судебных приставов Министерства юстиции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Дознание как форма расследования. Органы, осуществляющие дознание.</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Предварительное расследование. Органы, осуществляющие предварительное следствие.</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Формы прокурорского реагирования (предостережение, протест, представление, постановление).</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Принцип привлечения граждан к осуществлению правосудия (присяжные, арбитражные заседатели).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Мировые судьи, их место и роль в системе общегражданских судов. Порядок формирования, их компетенция.</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Функции таможенных органов РФ.</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Федеральная служба надзора за незаконным оборотом наркотических средств и психотропных веществ.</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Частная охранная и детективная деятельность.</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Федеральная миграционная служба.</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Нотариат. Понятие, функции, правовое регулирование.</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Адвокатура, её функции, организация деятельности.</w:t>
      </w:r>
    </w:p>
    <w:p w:rsidR="004250D0" w:rsidRPr="004250D0" w:rsidRDefault="004250D0" w:rsidP="00C80E0E">
      <w:pPr>
        <w:numPr>
          <w:ilvl w:val="0"/>
          <w:numId w:val="10"/>
        </w:numPr>
        <w:tabs>
          <w:tab w:val="left" w:pos="1134"/>
        </w:tabs>
        <w:spacing w:after="0" w:line="240" w:lineRule="auto"/>
        <w:ind w:left="0" w:firstLine="709"/>
        <w:jc w:val="both"/>
        <w:rPr>
          <w:rFonts w:ascii="Times New Roman" w:hAnsi="Times New Roman" w:cs="Times New Roman"/>
          <w:bCs/>
          <w:sz w:val="24"/>
          <w:szCs w:val="24"/>
        </w:rPr>
      </w:pPr>
      <w:r w:rsidRPr="004250D0">
        <w:rPr>
          <w:rFonts w:ascii="Times New Roman" w:hAnsi="Times New Roman" w:cs="Times New Roman"/>
          <w:bCs/>
          <w:sz w:val="24"/>
          <w:szCs w:val="24"/>
        </w:rPr>
        <w:t>Частная детективная и охранная деятельность.</w:t>
      </w:r>
    </w:p>
    <w:p w:rsidR="004250D0" w:rsidRPr="004250D0" w:rsidRDefault="004250D0" w:rsidP="004250D0">
      <w:pPr>
        <w:widowControl w:val="0"/>
        <w:tabs>
          <w:tab w:val="left" w:pos="1134"/>
        </w:tabs>
        <w:spacing w:after="0" w:line="240" w:lineRule="auto"/>
        <w:ind w:firstLine="709"/>
        <w:jc w:val="both"/>
        <w:rPr>
          <w:rFonts w:ascii="Times New Roman" w:hAnsi="Times New Roman" w:cs="Times New Roman"/>
          <w:color w:val="000000"/>
          <w:sz w:val="24"/>
          <w:szCs w:val="24"/>
        </w:rPr>
      </w:pPr>
    </w:p>
    <w:p w:rsidR="004250D0" w:rsidRPr="004250D0" w:rsidRDefault="004250D0" w:rsidP="00D45E8A">
      <w:pPr>
        <w:widowControl w:val="0"/>
        <w:spacing w:after="0" w:line="240" w:lineRule="auto"/>
        <w:ind w:firstLine="709"/>
        <w:jc w:val="center"/>
        <w:rPr>
          <w:rFonts w:ascii="Times New Roman" w:hAnsi="Times New Roman" w:cs="Times New Roman"/>
          <w:b/>
          <w:kern w:val="28"/>
          <w:sz w:val="24"/>
          <w:szCs w:val="24"/>
        </w:rPr>
      </w:pPr>
      <w:r w:rsidRPr="004250D0">
        <w:rPr>
          <w:rFonts w:ascii="Times New Roman" w:hAnsi="Times New Roman" w:cs="Times New Roman"/>
          <w:b/>
          <w:kern w:val="28"/>
          <w:sz w:val="24"/>
          <w:szCs w:val="24"/>
        </w:rPr>
        <w:t xml:space="preserve">6.3.2. Типовые ситуационные задачи для проведения </w:t>
      </w:r>
      <w:r w:rsidR="00CE45AE">
        <w:rPr>
          <w:rFonts w:ascii="Times New Roman" w:hAnsi="Times New Roman" w:cs="Times New Roman"/>
          <w:b/>
          <w:kern w:val="28"/>
          <w:sz w:val="24"/>
          <w:szCs w:val="24"/>
        </w:rPr>
        <w:t>текущей</w:t>
      </w:r>
      <w:r w:rsidRPr="004250D0">
        <w:rPr>
          <w:rFonts w:ascii="Times New Roman" w:hAnsi="Times New Roman" w:cs="Times New Roman"/>
          <w:b/>
          <w:kern w:val="28"/>
          <w:sz w:val="24"/>
          <w:szCs w:val="24"/>
        </w:rPr>
        <w:t xml:space="preserve"> аттестации по дисциплине </w:t>
      </w:r>
      <w:r w:rsidR="00DD5ED9" w:rsidRPr="004250D0">
        <w:rPr>
          <w:rFonts w:ascii="Times New Roman" w:hAnsi="Times New Roman" w:cs="Times New Roman"/>
          <w:b/>
          <w:kern w:val="28"/>
          <w:sz w:val="24"/>
          <w:szCs w:val="24"/>
        </w:rPr>
        <w:fldChar w:fldCharType="begin"/>
      </w:r>
      <w:r w:rsidRPr="004250D0">
        <w:rPr>
          <w:rFonts w:ascii="Times New Roman" w:hAnsi="Times New Roman" w:cs="Times New Roman"/>
          <w:sz w:val="24"/>
          <w:szCs w:val="24"/>
        </w:rPr>
        <w:instrText xml:space="preserve"> TC "</w:instrText>
      </w:r>
      <w:bookmarkStart w:id="42" w:name="_Toc497819102"/>
      <w:r w:rsidRPr="004250D0">
        <w:rPr>
          <w:rFonts w:ascii="Times New Roman" w:hAnsi="Times New Roman" w:cs="Times New Roman"/>
          <w:b/>
          <w:kern w:val="28"/>
          <w:sz w:val="24"/>
          <w:szCs w:val="24"/>
        </w:rPr>
        <w:instrText>6.3.2. Типовые задания для проведения промежуточной аттестации по дисциплине</w:instrText>
      </w:r>
      <w:bookmarkEnd w:id="42"/>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kern w:val="28"/>
          <w:sz w:val="24"/>
          <w:szCs w:val="24"/>
        </w:rPr>
        <w:fldChar w:fldCharType="end"/>
      </w:r>
    </w:p>
    <w:p w:rsidR="004250D0" w:rsidRPr="004250D0" w:rsidRDefault="004250D0" w:rsidP="004250D0">
      <w:pPr>
        <w:widowControl w:val="0"/>
        <w:spacing w:after="0" w:line="240" w:lineRule="auto"/>
        <w:ind w:firstLine="709"/>
        <w:jc w:val="both"/>
        <w:rPr>
          <w:rFonts w:ascii="Times New Roman" w:hAnsi="Times New Roman" w:cs="Times New Roman"/>
          <w:b/>
          <w:i/>
          <w:sz w:val="24"/>
          <w:szCs w:val="24"/>
          <w:u w:val="single"/>
          <w:lang w:eastAsia="en-US"/>
        </w:rPr>
      </w:pPr>
    </w:p>
    <w:p w:rsidR="004250D0" w:rsidRPr="004250D0" w:rsidRDefault="004250D0" w:rsidP="004250D0">
      <w:pPr>
        <w:spacing w:after="0" w:line="240" w:lineRule="auto"/>
        <w:ind w:firstLine="709"/>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Время на решение – 40 мин.</w:t>
      </w:r>
    </w:p>
    <w:p w:rsidR="004250D0" w:rsidRPr="004250D0" w:rsidRDefault="004250D0" w:rsidP="004250D0">
      <w:pPr>
        <w:spacing w:after="0" w:line="240" w:lineRule="auto"/>
        <w:ind w:firstLine="709"/>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Количество попыток – 1</w:t>
      </w:r>
    </w:p>
    <w:p w:rsidR="004250D0" w:rsidRPr="004250D0" w:rsidRDefault="004250D0" w:rsidP="004250D0">
      <w:pPr>
        <w:spacing w:after="0" w:line="240" w:lineRule="auto"/>
        <w:ind w:firstLine="709"/>
        <w:jc w:val="both"/>
        <w:rPr>
          <w:rFonts w:ascii="Times New Roman" w:hAnsi="Times New Roman" w:cs="Times New Roman"/>
          <w:sz w:val="24"/>
          <w:szCs w:val="24"/>
          <w:lang w:eastAsia="en-US"/>
        </w:rPr>
      </w:pP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Задание 1</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1. Какие проблемы изучают в курсе «Правоохранительные органы»?</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2. Что понимают под термином «Правоохранительные органы»?</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3. Назовите законодательные источники курса. На какие виды их можно подразделить?</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4. Как соотносятся понятия: органы правосудия, органы юстиции, правоохранительные органы?</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Задание 2</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1.Дать понятие Судебной системы.</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2.Решить задачу по теме принципы правосудия: Ивушкин и Романов в нетрезвом состоянии совершили хулиганские действия в ресторане. При избрании меры наказания суд учел, что Ивушкин ранее дважды судим, на работе характеризуется отрицательно. Романов же характеризуется положительно, имеет на иждивении трех несовершеннолетних детей, ранее не судим, в содеянном раскаялся. Поэтому суд приговорил Ивушкина к трем годам лишения свободы, а Романова к одному году лишения свободы. Не нарушен ли здесь принцип равенства граждан перед законом и судом?</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3. Выберите принципы правосудия из перечисленных вариантов:</w:t>
      </w:r>
    </w:p>
    <w:p w:rsidR="004250D0" w:rsidRPr="004250D0" w:rsidRDefault="004250D0" w:rsidP="00423976">
      <w:pPr>
        <w:numPr>
          <w:ilvl w:val="0"/>
          <w:numId w:val="47"/>
        </w:numPr>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равенство всех перед законом и судом</w:t>
      </w:r>
    </w:p>
    <w:p w:rsidR="004250D0" w:rsidRPr="004250D0" w:rsidRDefault="004250D0" w:rsidP="00423976">
      <w:pPr>
        <w:numPr>
          <w:ilvl w:val="0"/>
          <w:numId w:val="47"/>
        </w:numPr>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гарантии независимости судей</w:t>
      </w:r>
    </w:p>
    <w:p w:rsidR="004250D0" w:rsidRPr="004250D0" w:rsidRDefault="004250D0" w:rsidP="00423976">
      <w:pPr>
        <w:numPr>
          <w:ilvl w:val="0"/>
          <w:numId w:val="47"/>
        </w:numPr>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право граждан на защиту</w:t>
      </w:r>
    </w:p>
    <w:p w:rsidR="004250D0" w:rsidRPr="004250D0" w:rsidRDefault="004250D0" w:rsidP="00423976">
      <w:pPr>
        <w:numPr>
          <w:ilvl w:val="0"/>
          <w:numId w:val="47"/>
        </w:numPr>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право на жизнь</w:t>
      </w:r>
    </w:p>
    <w:p w:rsidR="004250D0" w:rsidRPr="004250D0" w:rsidRDefault="004250D0" w:rsidP="00423976">
      <w:pPr>
        <w:numPr>
          <w:ilvl w:val="0"/>
          <w:numId w:val="47"/>
        </w:numPr>
        <w:spacing w:after="0" w:line="240" w:lineRule="auto"/>
        <w:ind w:left="0"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компетентность и беспристрастность</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4.Определить статус судей общей юрисдикции основного звена. </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5.Решить задачу на тему: «Судебные инстанции».</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Новокузнецкий районный суд осудил гр. Петрова по ст.158 ч.2 УК РФ к 5г лишения свободы.</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Где может быть пересмотрен вступивший в силу приговор суда по этому делу, если:</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 а) приговор не пересматривался в кассационной инстанции;</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 б) приговор пересматривался в кассационной инстанции?</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6.Определите виды судопроизводства.</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7.Определите основания независимости судей.</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Задание 3</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1.Перечислить апелляционные арбитражные суды.</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2. Какие признаки характеризуют районный суд как основное звено судебной системы РФ.</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3. Кто распределяет членов судов по судебным коллегиям?</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4. Какие категории дел рассматривают суды субъектов РФ.</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5. Как образуется и из кого состоит квалификационная коллегия областного суда и Верховного суда.</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6.Что такое «Право законодательной инициативы?» Как его реализует Верховный Суд?</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7.Назовите виды военных судов.</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lastRenderedPageBreak/>
        <w:t>8.Приговором суда Западно-Сибирского военного округа полковник Сергеев был признан виновным в хищении государственного имущества. Какой судебный орган может рассматривать дело кассационном порядке и в порядке надзора?</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9. Решите задачу: Одним из районных судов г. Новокузнецка Никонов осужден по ст.162 УК РФ. Кассационная инстанция оставила приговор без изменения. Назовите надзорные инстанции, в которых может быть пересмотрено дело Никонова. По чьей инициативе оно может быть пересмотрено в порядке надзора?</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Задание 4</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1.Как соотносятся компетенции Высшего Арбитражного Суда и Конституционного суда РФ. Взаимодействуют ли они и по каким вопросам?</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2.Какой орган назначает судей Конституционного суда.</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3.Кто и по каким основаниям вправе приостановить полномочия судей арбитражного суда?</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4.Как реализуется Конституционным судом «Право законодательной инициативы». </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5.Какие категории дел по первой инстанции рассматривает Высший Арбитражный суд.</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7. Решите задачу: Пленум Высшего Арбитражного суда принял Постановление «О судебной практике по делам о нарушениях порядка проведения банкротства». Для каких органов оно является обязательным? По каким вопросам Пленум ВАС дает руководящие разъяснения? Могут ли они быть отменены?</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Задание 5</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1.Перечислите функции прокуратуры.</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2.Дайте отличие актов прокурорского реагирования.</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3.Решите задачу: Прокуратурой области была проведена проверка исполнения законов об образовании. В результате проверки выявлено: 1)факты, когда дети пропускали занятия в течении длительного времени, утратили связь с ней, а органы образования никаких мер не принимали.2) в ряде школ работают лица, совершившие поступки несовместимые с педагогической деятельностью. 3) многие школы переполнены и работают в две, три смены. 4) в сельских школах выдача зарплаты учителям задерживается на 3-4 месяца и т.п. Как должен поступить прокурор? </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Задание 6</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1.Назовите различия полномочий органов дознания и предварительного следствия.</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2.Перечислите основные функции Министерства юстиции РФ.</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3.Назовите полномочия органов ФСБ.</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4.Какие формы дознания существуют.</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5.Какими полномочиями наделен следователь.</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6.Какие нормативные акты определяют полномочия органов предварительного следствия и дознания.</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7. Решите задачу: Прокурор района при проверке уголовного дела поручил следователю, расследовавшему данное дело, провести с недостающие следственные действия.</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Следователь не стал выполнять указания прокурора, а обжаловал их начальнику следственного органа. Прав ли был следователь?</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8.Назовите отличия органов, обеспечивающих национальную безопасность РФ от органов, обеспечивающих охрану правопорядка.</w:t>
      </w:r>
    </w:p>
    <w:p w:rsidR="004250D0" w:rsidRPr="004250D0" w:rsidRDefault="004250D0" w:rsidP="004250D0">
      <w:pPr>
        <w:spacing w:after="0" w:line="240" w:lineRule="auto"/>
        <w:ind w:firstLine="709"/>
        <w:jc w:val="both"/>
        <w:rPr>
          <w:rFonts w:ascii="Times New Roman" w:hAnsi="Times New Roman" w:cs="Times New Roman"/>
          <w:b/>
          <w:i/>
          <w:color w:val="000000"/>
          <w:sz w:val="24"/>
          <w:szCs w:val="24"/>
        </w:rPr>
      </w:pPr>
      <w:r w:rsidRPr="004250D0">
        <w:rPr>
          <w:rFonts w:ascii="Times New Roman" w:hAnsi="Times New Roman" w:cs="Times New Roman"/>
          <w:b/>
          <w:i/>
          <w:color w:val="000000"/>
          <w:sz w:val="24"/>
          <w:szCs w:val="24"/>
        </w:rPr>
        <w:t>Задание 7</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1. Определите формы адвокатских образований.</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2. Назовите органы, осуществляющие контроль, за деятельностью нотариата.</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3. Перечислите полномочия нотариусов.</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4. Назовите отличия принципов правосудия и принципов адвокатуры</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5. Каков порядок образования юридической консультации.</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lastRenderedPageBreak/>
        <w:t>6. Кто вправе привлечь адвоката и нотариуса к административной ответственности?</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7. Решите задачу: Адвокат Ромашкин Н.Н. получил сведения что в квалификационную комиссию адвокатской палаты поступила жалоба от его клиента, в которой то оценивает работу адвоката Ромашкина Н.Н. как ненадлежащее исполнение профессиональных обязанностей. Адвокат попытался узнать, на какой день назначено рассмотрение этой жалобы, на что от секретаря комиссии получил ответ, что согласно ФЗ «Об адвокатской деятельности и адвокатуре в РФ» рассмотрение этой жалобы будет осуществляться без его участия, его только уведомят в 7-ми дневный срок о принятом решении. </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Насколько правильны разъяснения секретаря квалификационной комиссии? </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Какова процедура рассмотрения таких жалоб?</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8. По делу о взыскании алиментов в качестве представителя истицы в суде принимал участие адвокат Носков. Иск был удовлетворен, однако адвокат от гонорара отказался, несмотря на настойчивые требования истицы получить его. Носков мотивировал отказ от гонорара тем, что по делам о взыскании алиментов юридическая помощь оказывается бесплатно. Прав ли адвокат в данном случае? Зависит ли сумма гонорара от исхода дела?</w:t>
      </w:r>
    </w:p>
    <w:p w:rsidR="00CE45AE" w:rsidRDefault="004250D0" w:rsidP="00CE45AE">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Как оплачивается труд адвокатов?</w:t>
      </w:r>
      <w:r w:rsidRPr="004250D0">
        <w:rPr>
          <w:rFonts w:ascii="Times New Roman" w:hAnsi="Times New Roman" w:cs="Times New Roman"/>
          <w:color w:val="000000"/>
          <w:sz w:val="24"/>
          <w:szCs w:val="24"/>
        </w:rPr>
        <w:cr/>
      </w:r>
    </w:p>
    <w:p w:rsidR="004250D0" w:rsidRPr="004250D0" w:rsidRDefault="004250D0" w:rsidP="00CE45AE">
      <w:pPr>
        <w:spacing w:after="0" w:line="240" w:lineRule="auto"/>
        <w:ind w:firstLine="709"/>
        <w:jc w:val="center"/>
        <w:rPr>
          <w:rFonts w:ascii="Times New Roman" w:hAnsi="Times New Roman" w:cs="Times New Roman"/>
          <w:b/>
          <w:kern w:val="28"/>
          <w:sz w:val="24"/>
          <w:szCs w:val="24"/>
        </w:rPr>
      </w:pPr>
      <w:r w:rsidRPr="004250D0">
        <w:rPr>
          <w:rFonts w:ascii="Times New Roman" w:hAnsi="Times New Roman" w:cs="Times New Roman"/>
          <w:b/>
          <w:kern w:val="28"/>
          <w:sz w:val="24"/>
          <w:szCs w:val="24"/>
        </w:rPr>
        <w:t>6.3.3. Тестовые материалы для проведения текущей аттестации по дисциплине</w:t>
      </w:r>
      <w:r w:rsidR="00DD5ED9" w:rsidRPr="004250D0">
        <w:rPr>
          <w:rFonts w:ascii="Times New Roman" w:hAnsi="Times New Roman" w:cs="Times New Roman"/>
          <w:b/>
          <w:kern w:val="28"/>
          <w:sz w:val="24"/>
          <w:szCs w:val="24"/>
        </w:rPr>
        <w:fldChar w:fldCharType="begin"/>
      </w:r>
      <w:r w:rsidRPr="004250D0">
        <w:rPr>
          <w:rFonts w:ascii="Times New Roman" w:hAnsi="Times New Roman" w:cs="Times New Roman"/>
          <w:sz w:val="24"/>
          <w:szCs w:val="24"/>
        </w:rPr>
        <w:instrText xml:space="preserve"> TC "</w:instrText>
      </w:r>
      <w:bookmarkStart w:id="43" w:name="_Toc497819103"/>
      <w:r w:rsidRPr="004250D0">
        <w:rPr>
          <w:rFonts w:ascii="Times New Roman" w:hAnsi="Times New Roman" w:cs="Times New Roman"/>
          <w:b/>
          <w:kern w:val="28"/>
          <w:sz w:val="24"/>
          <w:szCs w:val="24"/>
        </w:rPr>
        <w:instrText>6.3.3. Тестовые материалы для проведения промежуточной аттестации по дисциплине</w:instrText>
      </w:r>
      <w:bookmarkEnd w:id="43"/>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kern w:val="28"/>
          <w:sz w:val="24"/>
          <w:szCs w:val="24"/>
        </w:rPr>
        <w:fldChar w:fldCharType="end"/>
      </w:r>
    </w:p>
    <w:p w:rsidR="004250D0" w:rsidRPr="004250D0" w:rsidRDefault="004250D0" w:rsidP="004250D0">
      <w:pPr>
        <w:spacing w:after="0" w:line="240" w:lineRule="auto"/>
        <w:ind w:firstLine="709"/>
        <w:jc w:val="both"/>
        <w:rPr>
          <w:rFonts w:ascii="Times New Roman" w:hAnsi="Times New Roman" w:cs="Times New Roman"/>
          <w:i/>
          <w:kern w:val="28"/>
          <w:sz w:val="24"/>
          <w:szCs w:val="24"/>
          <w:u w:val="single"/>
        </w:rPr>
      </w:pPr>
    </w:p>
    <w:p w:rsidR="004250D0" w:rsidRPr="004250D0" w:rsidRDefault="004250D0" w:rsidP="004250D0">
      <w:pPr>
        <w:spacing w:after="0" w:line="240" w:lineRule="auto"/>
        <w:ind w:firstLine="709"/>
        <w:jc w:val="both"/>
        <w:rPr>
          <w:rFonts w:ascii="Times New Roman" w:hAnsi="Times New Roman" w:cs="Times New Roman"/>
          <w:sz w:val="24"/>
          <w:szCs w:val="24"/>
          <w:lang w:eastAsia="en-US"/>
        </w:rPr>
      </w:pPr>
      <w:r w:rsidRPr="004250D0">
        <w:rPr>
          <w:rFonts w:ascii="Times New Roman" w:hAnsi="Times New Roman" w:cs="Times New Roman"/>
          <w:sz w:val="24"/>
          <w:szCs w:val="24"/>
          <w:lang w:eastAsia="en-US"/>
        </w:rPr>
        <w:t>Время на выполнение – 40 мин.</w:t>
      </w:r>
    </w:p>
    <w:p w:rsidR="004250D0" w:rsidRPr="004250D0" w:rsidRDefault="004250D0" w:rsidP="004250D0">
      <w:pPr>
        <w:spacing w:after="0" w:line="240" w:lineRule="auto"/>
        <w:ind w:firstLine="709"/>
        <w:jc w:val="both"/>
        <w:rPr>
          <w:rFonts w:ascii="Times New Roman" w:hAnsi="Times New Roman" w:cs="Times New Roman"/>
          <w:sz w:val="24"/>
          <w:szCs w:val="24"/>
          <w:lang w:eastAsia="en-US"/>
        </w:rPr>
      </w:pP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 Какое понятие шире – правоохранительные органы или правоприменительные органы: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правоохранительные органы;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правоприменительные органы;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это равнозначные понятия;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это разные и несравнимые понятия.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 Решения Конституционного Суда РФ могут быть приняты в виде: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постановления, определения, приговора;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указания, постановления, определения;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постановления, заключения, определения;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рекомендации, постановления, заключения;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3. Приговоры лицам, совершившим уголовные преступления, выносят:</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арбитражные суды;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суды общей юрисдикции;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третейские суды;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военная прокуратура.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4. Судьей Верховного Суда РФ, может быть гражданин, достигший возраста: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25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30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35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40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5. Апелляционной инстанцией для судов первой инстанции – мировых судей, являются: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областные суды;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районные суды;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верховные суды республик;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Верховный суд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6. Основания для исключения адвоката из коллегии адвокатов: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заявление адвоката;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б) систематическое нарушение внутреннего трудового распорядка;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невозможность исполнять обязанности по состоянию здоровья;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недостаточная квалификация.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7. Какие арбитражные суды являются судами первой инстанции: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арбитражные суды субъектов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городские (областные) арбитражные суды;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 федеральные арбитражные суды округов.</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8. Какой суд разрешает дела о соответствии Конституции РФ не вступивших в силу международных договоров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Конституционный суд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Верховный суд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Всероссийский съезд судей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9. Срок предварительного изучения обращения в Конституционный суд РФ после регистрации этого обращения: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2 месяца;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1 месяц;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20 дней;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10 дней.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10. Когда решения Конституционного суда вступают в законную силу: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немедленно после вынесения;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через 10 дней;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через месяц;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через 2 месяца.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11. Коллегии по уголовным делам находятся в составе: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арбитражных судов;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судов общей юрисдикции;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конституционных судов;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третейских судов.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12. Судьей Конституционного Суда РФ может быть гражданин, достигший возраста: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25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30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 35 лет;</w:t>
      </w:r>
    </w:p>
    <w:p w:rsidR="004250D0" w:rsidRPr="004250D0" w:rsidRDefault="004250D0" w:rsidP="004250D0">
      <w:pPr>
        <w:spacing w:after="0" w:line="240" w:lineRule="auto"/>
        <w:ind w:firstLine="709"/>
        <w:jc w:val="both"/>
        <w:rPr>
          <w:rFonts w:ascii="Times New Roman" w:hAnsi="Times New Roman" w:cs="Times New Roman"/>
          <w:sz w:val="24"/>
          <w:szCs w:val="24"/>
          <w:lang w:eastAsia="ko-KR"/>
        </w:rPr>
      </w:pPr>
      <w:r w:rsidRPr="004250D0">
        <w:rPr>
          <w:rFonts w:ascii="Times New Roman" w:hAnsi="Times New Roman" w:cs="Times New Roman"/>
          <w:sz w:val="24"/>
          <w:szCs w:val="24"/>
        </w:rPr>
        <w:t>г) 40 лет.</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lang w:eastAsia="ko-KR"/>
        </w:rPr>
        <w:t xml:space="preserve">13. </w:t>
      </w:r>
      <w:r w:rsidRPr="004250D0">
        <w:rPr>
          <w:rFonts w:ascii="Times New Roman" w:hAnsi="Times New Roman" w:cs="Times New Roman"/>
          <w:sz w:val="24"/>
          <w:szCs w:val="24"/>
        </w:rPr>
        <w:t xml:space="preserve">К федеральным судам не относится: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Конституционный суд;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суды общей юрисдикции;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мировые судьи;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арбитражные суды.</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14. Судебное решение вступает в силу после рассмотрения дела: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по первой инстанции </w:t>
      </w:r>
      <w:r w:rsidRPr="004250D0">
        <w:rPr>
          <w:rFonts w:ascii="Times New Roman" w:hAnsi="Times New Roman" w:cs="Times New Roman"/>
          <w:color w:val="000000"/>
          <w:sz w:val="24"/>
          <w:szCs w:val="24"/>
          <w:shd w:val="clear" w:color="auto" w:fill="FFFFFF"/>
        </w:rPr>
        <w:t>с истечением срока, отведенного для подачи апелляционной жалобы</w:t>
      </w:r>
      <w:r w:rsidRPr="004250D0">
        <w:rPr>
          <w:rFonts w:ascii="Times New Roman" w:hAnsi="Times New Roman" w:cs="Times New Roman"/>
          <w:sz w:val="24"/>
          <w:szCs w:val="24"/>
        </w:rPr>
        <w:t>;</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апелляции;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надзора;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кассации.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15. Судьи районного суда в порядке ст. 125 УПК РФ рассматривают: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обращения губернаторов;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жалобы;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обоснованность приговора;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просьбы.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16. Определите в каком из вариантов верно указано полномочие Конституционного суда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и имело ли место нарушение прав гражданина при рассмотрении дела в суде;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и правильность применения материальных норм права при разбирательстве дела в суде;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w:t>
      </w:r>
    </w:p>
    <w:p w:rsidR="004250D0" w:rsidRPr="004250D0" w:rsidRDefault="004250D0" w:rsidP="004250D0">
      <w:pPr>
        <w:spacing w:after="0" w:line="240" w:lineRule="auto"/>
        <w:ind w:firstLine="709"/>
        <w:jc w:val="both"/>
        <w:rPr>
          <w:rFonts w:ascii="Times New Roman" w:hAnsi="Times New Roman" w:cs="Times New Roman"/>
          <w:sz w:val="24"/>
          <w:szCs w:val="24"/>
          <w:lang w:eastAsia="ko-KR"/>
        </w:rPr>
      </w:pPr>
      <w:r w:rsidRPr="004250D0">
        <w:rPr>
          <w:rFonts w:ascii="Times New Roman" w:hAnsi="Times New Roman" w:cs="Times New Roman"/>
          <w:sz w:val="24"/>
          <w:szCs w:val="24"/>
        </w:rPr>
        <w:t xml:space="preserve">г) по жалобам на нарушение конституционных прав и свобод граждан и по запросам судов проверяет конституционность закона, примененного по делу и не была ли нарушена процедура рассмотрения дела.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17. В пределах какой территории осуществляет свои функции мировой судья: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город;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судебный участок;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область;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субъект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18. Судам общей юрисдикции подведомственны споры, возникающие из гражданских правоотношений, между: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юридическими лицами;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индивидуальными предпринимателями;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физическими лицами;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гражданами и юридическими лицами, ИП, государственными и муниципальными органами и общественными организациями, а также между физическими лицами (ст. 22 ГПК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19. Максимальный срок полномочий мировых судей, установленный Федеральным законом «О мировых судьях»: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бессрочно;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не более, чем на 7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6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не более, чем на 5 лет.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20. Подсудность рассмотрения уголовных дел различными звеньями судов общей юрисдикции определяется: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УК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специальным законом о подсудности;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УПК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Законом РФ «О полиции».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21. Статус адвоката в РФ вправе приобрести лицо, которое должно иметь стаж работы по юридической специальности не менее: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шести месяцев;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одного года;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 двух лет;</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трех лет.</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22. Какой нормативный правовой акт регламентирует процессуальную деятельность следователей и дознавателей различных ведомств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а) Гражданский процессуальный кодекс;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Уголовно - процессуальный кодекс;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Арбитражный процессуальный кодекс;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Уголовный кодекс.</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23. Коллегия адвокатов – это: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государственный орган;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б) это некоммерческая организация, основанная на членстве и действу</w:t>
      </w:r>
      <w:r w:rsidRPr="004250D0">
        <w:rPr>
          <w:rFonts w:ascii="Times New Roman" w:hAnsi="Times New Roman" w:cs="Times New Roman"/>
          <w:sz w:val="24"/>
          <w:szCs w:val="24"/>
        </w:rPr>
        <w:softHyphen/>
        <w:t>ющая на основании устава, утверждаемого ее учредителями, а также заключенного ими учреди</w:t>
      </w:r>
      <w:r w:rsidRPr="004250D0">
        <w:rPr>
          <w:rFonts w:ascii="Times New Roman" w:hAnsi="Times New Roman" w:cs="Times New Roman"/>
          <w:sz w:val="24"/>
          <w:szCs w:val="24"/>
        </w:rPr>
        <w:softHyphen/>
        <w:t xml:space="preserve">тельного договора;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орган местного самоуправления;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территориальный орган общественного самоуправления.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24. Верховный Суд РФ может быть упразднен: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путем внесения поправок в Конституцию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Указом Президента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путем самороспуска;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вариантами а и в;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д) не может быть упразднен.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25. Кто назначает судей Верховного Суда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Совет Федерации Федерального Собрания РФ по представлению Президента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Государственная Дума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Президент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судейское сообщество.</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26. Одним из главных признаков органа, осуществляющего правоохранительную деятельность является: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действует в соответствии с Конституцией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осуществляет специфическую деятельность, направленную на защиту прав и свобод человека и гражданина;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наличие конституционного контроля за деятельностью данного органа;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наличие законодательного акта, регулирующего деятельность конкретного органа.</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27. Главной функцией Прокуратуры РФ является: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выявление и расследование преступлений;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надзор за деятельностью предприятий и учреждений;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прокурорский контроль и надзор;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юридическая помощь населению.</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28. К иным функциям органов Прокуратуры РФ относятся: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участие в рассмотрении дел судами;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координация деятельности правоохранительных органов по борьбе с преступностью;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 правотворческая деятельность;</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г) все вышеперечисленное.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29. Одной из задач Министерства юстиции РФ является: </w:t>
      </w:r>
    </w:p>
    <w:p w:rsidR="004250D0" w:rsidRPr="004250D0" w:rsidRDefault="004250D0" w:rsidP="004250D0">
      <w:pPr>
        <w:shd w:val="clear" w:color="auto" w:fill="FFFFFF"/>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а) разработка общей стратегии государственной политики в установленной сфере деятельности (сфере юстиции);</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противодействие коррупции;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 международное сотрудничество;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все вышеперечисленное.</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30. Органом, главной функцией которого является выявление и расследование преступлений является: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а) Следственный комитет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б) Прокуратура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в) Органы МВД РФ; </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г) ФСКН РФ;</w:t>
      </w:r>
    </w:p>
    <w:p w:rsidR="004250D0" w:rsidRPr="004250D0" w:rsidRDefault="004250D0" w:rsidP="004250D0">
      <w:pPr>
        <w:spacing w:after="0" w:line="240" w:lineRule="auto"/>
        <w:ind w:firstLine="709"/>
        <w:jc w:val="both"/>
        <w:rPr>
          <w:rFonts w:ascii="Times New Roman" w:hAnsi="Times New Roman" w:cs="Times New Roman"/>
          <w:i/>
          <w:sz w:val="24"/>
          <w:szCs w:val="24"/>
          <w:u w:val="single"/>
          <w:lang w:eastAsia="en-US"/>
        </w:rPr>
      </w:pPr>
      <w:r w:rsidRPr="004250D0">
        <w:rPr>
          <w:rFonts w:ascii="Times New Roman" w:hAnsi="Times New Roman" w:cs="Times New Roman"/>
          <w:sz w:val="24"/>
          <w:szCs w:val="24"/>
        </w:rPr>
        <w:t>д) все ответы правильные.</w:t>
      </w:r>
    </w:p>
    <w:p w:rsidR="004250D0" w:rsidRDefault="004250D0" w:rsidP="004250D0">
      <w:pPr>
        <w:widowControl w:val="0"/>
        <w:spacing w:after="0" w:line="240" w:lineRule="auto"/>
        <w:ind w:firstLine="709"/>
        <w:jc w:val="both"/>
        <w:rPr>
          <w:rFonts w:ascii="Times New Roman" w:hAnsi="Times New Roman" w:cs="Times New Roman"/>
          <w:sz w:val="24"/>
          <w:szCs w:val="24"/>
          <w:lang w:eastAsia="en-US"/>
        </w:rPr>
      </w:pPr>
    </w:p>
    <w:p w:rsidR="00CE45AE" w:rsidRPr="004250D0" w:rsidRDefault="00CE45AE" w:rsidP="004250D0">
      <w:pPr>
        <w:widowControl w:val="0"/>
        <w:spacing w:after="0" w:line="240" w:lineRule="auto"/>
        <w:ind w:firstLine="709"/>
        <w:jc w:val="both"/>
        <w:rPr>
          <w:rFonts w:ascii="Times New Roman" w:hAnsi="Times New Roman" w:cs="Times New Roman"/>
          <w:sz w:val="24"/>
          <w:szCs w:val="24"/>
          <w:lang w:eastAsia="en-US"/>
        </w:rPr>
      </w:pPr>
    </w:p>
    <w:p w:rsidR="004250D0" w:rsidRPr="004250D0" w:rsidRDefault="004250D0" w:rsidP="00D45E8A">
      <w:pPr>
        <w:widowControl w:val="0"/>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t>6.3.4. Тематика курсовых работ</w:t>
      </w:r>
      <w:r w:rsidR="00DD5ED9" w:rsidRPr="004250D0">
        <w:rPr>
          <w:rFonts w:ascii="Times New Roman" w:hAnsi="Times New Roman" w:cs="Times New Roman"/>
          <w:b/>
          <w:sz w:val="24"/>
          <w:szCs w:val="24"/>
        </w:rPr>
        <w:fldChar w:fldCharType="begin"/>
      </w:r>
      <w:r w:rsidRPr="004250D0">
        <w:rPr>
          <w:rFonts w:ascii="Times New Roman" w:hAnsi="Times New Roman" w:cs="Times New Roman"/>
          <w:sz w:val="24"/>
          <w:szCs w:val="24"/>
        </w:rPr>
        <w:instrText xml:space="preserve"> TC "</w:instrText>
      </w:r>
      <w:bookmarkStart w:id="44" w:name="_Toc497819104"/>
      <w:r w:rsidRPr="004250D0">
        <w:rPr>
          <w:rFonts w:ascii="Times New Roman" w:hAnsi="Times New Roman" w:cs="Times New Roman"/>
          <w:b/>
          <w:sz w:val="24"/>
          <w:szCs w:val="24"/>
        </w:rPr>
        <w:instrText>6.3.4. Тематика курсовых работ</w:instrText>
      </w:r>
      <w:bookmarkEnd w:id="44"/>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sz w:val="24"/>
          <w:szCs w:val="24"/>
        </w:rPr>
        <w:fldChar w:fldCharType="end"/>
      </w:r>
    </w:p>
    <w:p w:rsidR="004250D0" w:rsidRPr="004250D0" w:rsidRDefault="004250D0" w:rsidP="00D45E8A">
      <w:pPr>
        <w:widowControl w:val="0"/>
        <w:spacing w:after="0" w:line="240" w:lineRule="auto"/>
        <w:ind w:firstLine="709"/>
        <w:jc w:val="center"/>
        <w:rPr>
          <w:rFonts w:ascii="Times New Roman" w:hAnsi="Times New Roman" w:cs="Times New Roman"/>
          <w:color w:val="000000"/>
          <w:sz w:val="24"/>
          <w:szCs w:val="24"/>
        </w:rPr>
      </w:pPr>
      <w:r w:rsidRPr="004250D0">
        <w:rPr>
          <w:rFonts w:ascii="Times New Roman" w:hAnsi="Times New Roman" w:cs="Times New Roman"/>
          <w:color w:val="000000"/>
          <w:sz w:val="24"/>
          <w:szCs w:val="24"/>
        </w:rPr>
        <w:t>Не предусмотрено учебным планом</w:t>
      </w:r>
    </w:p>
    <w:p w:rsidR="004250D0" w:rsidRDefault="004250D0" w:rsidP="00D45E8A">
      <w:pPr>
        <w:widowControl w:val="0"/>
        <w:spacing w:after="0" w:line="240" w:lineRule="auto"/>
        <w:ind w:firstLine="709"/>
        <w:jc w:val="center"/>
        <w:rPr>
          <w:rFonts w:ascii="Times New Roman" w:hAnsi="Times New Roman" w:cs="Times New Roman"/>
          <w:color w:val="000000"/>
          <w:sz w:val="24"/>
          <w:szCs w:val="24"/>
        </w:rPr>
      </w:pPr>
    </w:p>
    <w:p w:rsidR="00CE45AE" w:rsidRPr="004250D0" w:rsidRDefault="00CE45AE" w:rsidP="00D45E8A">
      <w:pPr>
        <w:widowControl w:val="0"/>
        <w:spacing w:after="0" w:line="240" w:lineRule="auto"/>
        <w:ind w:firstLine="709"/>
        <w:jc w:val="center"/>
        <w:rPr>
          <w:rFonts w:ascii="Times New Roman" w:hAnsi="Times New Roman" w:cs="Times New Roman"/>
          <w:color w:val="000000"/>
          <w:sz w:val="24"/>
          <w:szCs w:val="24"/>
        </w:rPr>
      </w:pPr>
    </w:p>
    <w:p w:rsidR="004250D0" w:rsidRPr="004250D0" w:rsidRDefault="004250D0" w:rsidP="00D45E8A">
      <w:pPr>
        <w:widowControl w:val="0"/>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t>6.3.5. Тематика контрольных работ</w:t>
      </w:r>
      <w:r w:rsidR="00DD5ED9" w:rsidRPr="004250D0">
        <w:rPr>
          <w:rFonts w:ascii="Times New Roman" w:hAnsi="Times New Roman" w:cs="Times New Roman"/>
          <w:b/>
          <w:sz w:val="24"/>
          <w:szCs w:val="24"/>
        </w:rPr>
        <w:fldChar w:fldCharType="begin"/>
      </w:r>
      <w:r w:rsidRPr="004250D0">
        <w:rPr>
          <w:rFonts w:ascii="Times New Roman" w:hAnsi="Times New Roman" w:cs="Times New Roman"/>
          <w:sz w:val="24"/>
          <w:szCs w:val="24"/>
        </w:rPr>
        <w:instrText xml:space="preserve"> TC "</w:instrText>
      </w:r>
      <w:bookmarkStart w:id="45" w:name="_Toc497819105"/>
      <w:r w:rsidRPr="004250D0">
        <w:rPr>
          <w:rFonts w:ascii="Times New Roman" w:hAnsi="Times New Roman" w:cs="Times New Roman"/>
          <w:b/>
          <w:sz w:val="24"/>
          <w:szCs w:val="24"/>
        </w:rPr>
        <w:instrText>6.3.5. Тематика контрольных работ</w:instrText>
      </w:r>
      <w:bookmarkEnd w:id="45"/>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sz w:val="24"/>
          <w:szCs w:val="24"/>
        </w:rPr>
        <w:fldChar w:fldCharType="end"/>
      </w:r>
    </w:p>
    <w:p w:rsidR="004250D0" w:rsidRPr="00CE45AE" w:rsidRDefault="004250D0" w:rsidP="00CE45AE">
      <w:pPr>
        <w:widowControl w:val="0"/>
        <w:spacing w:after="0"/>
        <w:ind w:firstLine="709"/>
        <w:jc w:val="center"/>
        <w:rPr>
          <w:rFonts w:ascii="Times New Roman" w:hAnsi="Times New Roman" w:cs="Times New Roman"/>
          <w:color w:val="000000"/>
          <w:sz w:val="24"/>
          <w:szCs w:val="24"/>
        </w:rPr>
      </w:pPr>
    </w:p>
    <w:p w:rsidR="00CE45AE" w:rsidRPr="00CE45AE" w:rsidRDefault="00CE45AE" w:rsidP="00CE45AE">
      <w:pPr>
        <w:widowControl w:val="0"/>
        <w:spacing w:after="0"/>
        <w:ind w:firstLine="709"/>
        <w:jc w:val="center"/>
        <w:rPr>
          <w:rFonts w:ascii="Times New Roman" w:hAnsi="Times New Roman" w:cs="Times New Roman"/>
          <w:b/>
          <w:bCs/>
          <w:sz w:val="24"/>
          <w:szCs w:val="24"/>
        </w:rPr>
      </w:pPr>
      <w:r w:rsidRPr="00CE45AE">
        <w:rPr>
          <w:rFonts w:ascii="Times New Roman" w:hAnsi="Times New Roman" w:cs="Times New Roman"/>
          <w:b/>
          <w:bCs/>
          <w:sz w:val="24"/>
          <w:szCs w:val="24"/>
        </w:rPr>
        <w:t xml:space="preserve">Вариант № 1 - </w:t>
      </w:r>
      <w:r w:rsidRPr="00CE45AE">
        <w:rPr>
          <w:rFonts w:ascii="Times New Roman" w:hAnsi="Times New Roman" w:cs="Times New Roman"/>
          <w:b/>
          <w:bCs/>
          <w:iCs/>
          <w:color w:val="000000"/>
          <w:sz w:val="24"/>
          <w:szCs w:val="24"/>
          <w:bdr w:val="none" w:sz="0" w:space="0" w:color="auto" w:frame="1"/>
        </w:rPr>
        <w:t>А-В</w:t>
      </w:r>
    </w:p>
    <w:p w:rsidR="00CE45AE" w:rsidRPr="00CE45AE" w:rsidRDefault="00CE45AE" w:rsidP="00423976">
      <w:pPr>
        <w:widowControl w:val="0"/>
        <w:numPr>
          <w:ilvl w:val="0"/>
          <w:numId w:val="61"/>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z w:val="24"/>
          <w:szCs w:val="24"/>
          <w:shd w:val="clear" w:color="auto" w:fill="FFFFFF"/>
        </w:rPr>
        <w:t>Общая характеристика правоохранительных органов Российской Федерации. </w:t>
      </w:r>
    </w:p>
    <w:p w:rsidR="00CE45AE" w:rsidRPr="00CE45AE" w:rsidRDefault="00CE45AE" w:rsidP="00423976">
      <w:pPr>
        <w:widowControl w:val="0"/>
        <w:numPr>
          <w:ilvl w:val="0"/>
          <w:numId w:val="61"/>
        </w:numPr>
        <w:spacing w:after="0"/>
        <w:ind w:left="0" w:firstLine="709"/>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Ранее дважды судимый Федоров обвинялся в совершении грабежей и разбойных нападений. На предварительном следствии и при рассмотрении уголовного дела в суде защитник Федорова не принимал участие, поскольку тот отказался от его помощи.</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Нарушен ли в данном случае какой-либо принцип правосудия, если да, то какой именно и почему.</w:t>
      </w: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Вариант № 2 - </w:t>
      </w:r>
      <w:r w:rsidRPr="00CE45AE">
        <w:rPr>
          <w:rFonts w:ascii="Times New Roman" w:hAnsi="Times New Roman" w:cs="Times New Roman"/>
          <w:b/>
          <w:bCs/>
          <w:iCs/>
          <w:color w:val="000000"/>
          <w:sz w:val="24"/>
          <w:szCs w:val="24"/>
          <w:bdr w:val="none" w:sz="0" w:space="0" w:color="auto" w:frame="1"/>
        </w:rPr>
        <w:t>Г-Е</w:t>
      </w:r>
    </w:p>
    <w:p w:rsidR="00CE45AE" w:rsidRPr="00CE45AE" w:rsidRDefault="00CE45AE" w:rsidP="00423976">
      <w:pPr>
        <w:widowControl w:val="0"/>
        <w:numPr>
          <w:ilvl w:val="0"/>
          <w:numId w:val="62"/>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pacing w:val="-4"/>
          <w:sz w:val="24"/>
          <w:szCs w:val="24"/>
          <w:shd w:val="clear" w:color="auto" w:fill="FFFFFF"/>
        </w:rPr>
        <w:t>Общее понятие судебной системы Российской Федерации, ее единство. </w:t>
      </w:r>
    </w:p>
    <w:p w:rsidR="00CE45AE" w:rsidRPr="00CE45AE" w:rsidRDefault="00CE45AE" w:rsidP="00423976">
      <w:pPr>
        <w:widowControl w:val="0"/>
        <w:numPr>
          <w:ilvl w:val="0"/>
          <w:numId w:val="62"/>
        </w:numPr>
        <w:spacing w:after="0"/>
        <w:ind w:left="0" w:firstLine="709"/>
        <w:jc w:val="both"/>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Встретив своего приятеля Ветров, похвастался, что является сотрудником одного из правоохранительных органов, так как устроился на работу в частное детективное агентство. Однако приятель заметил, что правоохранительными являются только государственные органы, а частная детективная служба к таковым не относится, поэтому к правоохранительным органам никакого отношения не имеет.</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 Кто прав в данном споре? Аргументируйте свою позицию.</w:t>
      </w:r>
    </w:p>
    <w:p w:rsidR="00CE45AE" w:rsidRPr="00CE45AE" w:rsidRDefault="00CE45AE" w:rsidP="00CE45AE">
      <w:pPr>
        <w:widowControl w:val="0"/>
        <w:spacing w:after="0"/>
        <w:ind w:firstLine="709"/>
        <w:jc w:val="center"/>
        <w:rPr>
          <w:rFonts w:ascii="Times New Roman" w:hAnsi="Times New Roman" w:cs="Times New Roman"/>
          <w:b/>
          <w:bCs/>
          <w:sz w:val="24"/>
          <w:szCs w:val="24"/>
        </w:rPr>
      </w:pP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 Вариант № 3 - </w:t>
      </w:r>
      <w:r w:rsidRPr="00CE45AE">
        <w:rPr>
          <w:rFonts w:ascii="Times New Roman" w:hAnsi="Times New Roman" w:cs="Times New Roman"/>
          <w:b/>
          <w:bCs/>
          <w:iCs/>
          <w:color w:val="000000"/>
          <w:sz w:val="24"/>
          <w:szCs w:val="24"/>
          <w:bdr w:val="none" w:sz="0" w:space="0" w:color="auto" w:frame="1"/>
        </w:rPr>
        <w:t>Ж-И</w:t>
      </w:r>
    </w:p>
    <w:p w:rsidR="00CE45AE" w:rsidRPr="00CE45AE" w:rsidRDefault="00CE45AE" w:rsidP="00423976">
      <w:pPr>
        <w:widowControl w:val="0"/>
        <w:numPr>
          <w:ilvl w:val="0"/>
          <w:numId w:val="63"/>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pacing w:val="-2"/>
          <w:sz w:val="24"/>
          <w:szCs w:val="24"/>
          <w:shd w:val="clear" w:color="auto" w:fill="FFFFFF"/>
        </w:rPr>
        <w:t>Верховный Суд Российской Федерации – высший судебный орган судов общей юрисдикции. </w:t>
      </w:r>
    </w:p>
    <w:p w:rsidR="00CE45AE" w:rsidRPr="00CE45AE" w:rsidRDefault="00CE45AE" w:rsidP="00423976">
      <w:pPr>
        <w:widowControl w:val="0"/>
        <w:numPr>
          <w:ilvl w:val="0"/>
          <w:numId w:val="63"/>
        </w:numPr>
        <w:spacing w:after="0"/>
        <w:ind w:left="0" w:firstLine="709"/>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pacing w:after="0"/>
        <w:ind w:firstLine="709"/>
        <w:rPr>
          <w:rFonts w:ascii="Times New Roman" w:hAnsi="Times New Roman" w:cs="Times New Roman"/>
          <w:b/>
          <w:bCs/>
          <w:sz w:val="24"/>
          <w:szCs w:val="24"/>
        </w:rPr>
      </w:pPr>
      <w:r w:rsidRPr="00CE45AE">
        <w:rPr>
          <w:rFonts w:ascii="Times New Roman" w:hAnsi="Times New Roman" w:cs="Times New Roman"/>
          <w:sz w:val="24"/>
          <w:szCs w:val="24"/>
        </w:rPr>
        <w:t>Одним из районных судов Павлов осужден по ст.162 УК РФ. Кассационная инстанция оставила приговор без изменения. Назовите надзорные инстанции, в которых может быть пересмотрено дело Никонова. По чьей инициативе оно может быть пересмотрено в порядке надзора?</w:t>
      </w:r>
    </w:p>
    <w:p w:rsidR="00CE45AE" w:rsidRPr="00CE45AE" w:rsidRDefault="00CE45AE" w:rsidP="00CE45AE">
      <w:pPr>
        <w:widowControl w:val="0"/>
        <w:spacing w:after="0"/>
        <w:ind w:firstLine="709"/>
        <w:jc w:val="center"/>
        <w:rPr>
          <w:rFonts w:ascii="Times New Roman" w:hAnsi="Times New Roman" w:cs="Times New Roman"/>
          <w:b/>
          <w:bCs/>
          <w:sz w:val="24"/>
          <w:szCs w:val="24"/>
        </w:rPr>
      </w:pP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Вариант № 4 - </w:t>
      </w:r>
      <w:r w:rsidRPr="00CE45AE">
        <w:rPr>
          <w:rFonts w:ascii="Times New Roman" w:hAnsi="Times New Roman" w:cs="Times New Roman"/>
          <w:b/>
          <w:bCs/>
          <w:iCs/>
          <w:color w:val="000000"/>
          <w:sz w:val="24"/>
          <w:szCs w:val="24"/>
          <w:bdr w:val="none" w:sz="0" w:space="0" w:color="auto" w:frame="1"/>
        </w:rPr>
        <w:t>К-М</w:t>
      </w:r>
    </w:p>
    <w:p w:rsidR="00CE45AE" w:rsidRPr="00CE45AE" w:rsidRDefault="00CE45AE" w:rsidP="00423976">
      <w:pPr>
        <w:widowControl w:val="0"/>
        <w:numPr>
          <w:ilvl w:val="0"/>
          <w:numId w:val="64"/>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pacing w:val="-2"/>
          <w:sz w:val="24"/>
          <w:szCs w:val="24"/>
          <w:shd w:val="clear" w:color="auto" w:fill="FFFFFF"/>
        </w:rPr>
        <w:t>Районный суд – основное звено общегражданских судов общей юрисдикции. </w:t>
      </w:r>
    </w:p>
    <w:p w:rsidR="00CE45AE" w:rsidRPr="00CE45AE" w:rsidRDefault="00CE45AE" w:rsidP="00423976">
      <w:pPr>
        <w:widowControl w:val="0"/>
        <w:numPr>
          <w:ilvl w:val="0"/>
          <w:numId w:val="64"/>
        </w:numPr>
        <w:spacing w:after="0"/>
        <w:ind w:left="0" w:firstLine="709"/>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pacing w:after="0"/>
        <w:ind w:firstLine="709"/>
        <w:rPr>
          <w:rFonts w:ascii="Times New Roman" w:hAnsi="Times New Roman" w:cs="Times New Roman"/>
          <w:sz w:val="24"/>
          <w:szCs w:val="24"/>
        </w:rPr>
      </w:pPr>
      <w:r w:rsidRPr="00CE45AE">
        <w:rPr>
          <w:rFonts w:ascii="Times New Roman" w:hAnsi="Times New Roman" w:cs="Times New Roman"/>
          <w:sz w:val="24"/>
          <w:szCs w:val="24"/>
        </w:rPr>
        <w:t xml:space="preserve">Прокуратурой Краснодарского края была проведена проверка исполнения законов об образовании. В результате проверки выявлено:1) факты, когда дети пропускали занятия в течении длительного времени, утратили связь с ней, а органы образования никаких мер не </w:t>
      </w:r>
      <w:r w:rsidRPr="00CE45AE">
        <w:rPr>
          <w:rFonts w:ascii="Times New Roman" w:hAnsi="Times New Roman" w:cs="Times New Roman"/>
          <w:sz w:val="24"/>
          <w:szCs w:val="24"/>
        </w:rPr>
        <w:lastRenderedPageBreak/>
        <w:t xml:space="preserve">принимали; 2) в ряде школ работают лица, совершившие поступки несовместимые с педагогической деятельностью; 3) многие школы переполнены и работают в две, три смены. 4) в сельских школах выдача зарплаты учителям задерживается на 3-4 месяца и т.п. </w:t>
      </w:r>
    </w:p>
    <w:p w:rsidR="00CE45AE" w:rsidRPr="00CE45AE" w:rsidRDefault="00CE45AE" w:rsidP="00CE45AE">
      <w:pPr>
        <w:widowControl w:val="0"/>
        <w:spacing w:after="0"/>
        <w:ind w:firstLine="709"/>
        <w:rPr>
          <w:rFonts w:ascii="Times New Roman" w:hAnsi="Times New Roman" w:cs="Times New Roman"/>
          <w:sz w:val="24"/>
          <w:szCs w:val="24"/>
        </w:rPr>
      </w:pPr>
      <w:r w:rsidRPr="00CE45AE">
        <w:rPr>
          <w:rFonts w:ascii="Times New Roman" w:hAnsi="Times New Roman" w:cs="Times New Roman"/>
          <w:sz w:val="24"/>
          <w:szCs w:val="24"/>
        </w:rPr>
        <w:t>Как должен поступить прокурор?</w:t>
      </w:r>
    </w:p>
    <w:p w:rsidR="00CE45AE" w:rsidRPr="00CE45AE" w:rsidRDefault="00CE45AE" w:rsidP="00CE45AE">
      <w:pPr>
        <w:widowControl w:val="0"/>
        <w:spacing w:after="0"/>
        <w:ind w:firstLine="709"/>
        <w:jc w:val="center"/>
        <w:rPr>
          <w:rFonts w:ascii="Times New Roman" w:hAnsi="Times New Roman" w:cs="Times New Roman"/>
          <w:b/>
          <w:bCs/>
          <w:sz w:val="24"/>
          <w:szCs w:val="24"/>
        </w:rPr>
      </w:pP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Вариант № 5 - </w:t>
      </w:r>
      <w:r w:rsidRPr="00CE45AE">
        <w:rPr>
          <w:rFonts w:ascii="Times New Roman" w:hAnsi="Times New Roman" w:cs="Times New Roman"/>
          <w:b/>
          <w:bCs/>
          <w:iCs/>
          <w:color w:val="000000"/>
          <w:sz w:val="24"/>
          <w:szCs w:val="24"/>
          <w:bdr w:val="none" w:sz="0" w:space="0" w:color="auto" w:frame="1"/>
        </w:rPr>
        <w:t>Н-П</w:t>
      </w:r>
    </w:p>
    <w:p w:rsidR="00CE45AE" w:rsidRPr="00CE45AE" w:rsidRDefault="00CE45AE" w:rsidP="00423976">
      <w:pPr>
        <w:widowControl w:val="0"/>
        <w:numPr>
          <w:ilvl w:val="0"/>
          <w:numId w:val="67"/>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z w:val="24"/>
          <w:szCs w:val="24"/>
          <w:shd w:val="clear" w:color="auto" w:fill="FFFFFF"/>
        </w:rPr>
        <w:t>Органы Федеральной службы безопасности Российской Федерации, их основные задачи и принципы деятельности. </w:t>
      </w:r>
    </w:p>
    <w:p w:rsidR="00CE45AE" w:rsidRPr="00CE45AE" w:rsidRDefault="00CE45AE" w:rsidP="00423976">
      <w:pPr>
        <w:widowControl w:val="0"/>
        <w:numPr>
          <w:ilvl w:val="0"/>
          <w:numId w:val="67"/>
        </w:numPr>
        <w:spacing w:after="0"/>
        <w:ind w:left="0" w:firstLine="709"/>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К председателю районного суда обратилась 17-тилетняя Зуева с просьбой принять ее на работу на должность архивариуса. Председатель суда объяснил, что не может удовлетворить ее просьбу, так как ей нет еще 18 лет, и предложил работу секретаря судебного заседания.</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Обоснованно ли решение председателя? Охарактеризуйте аппарат районного суда. Кто формирует аппарат суда?</w:t>
      </w:r>
    </w:p>
    <w:p w:rsidR="00CE45AE" w:rsidRPr="00CE45AE" w:rsidRDefault="00CE45AE" w:rsidP="00CE45AE">
      <w:pPr>
        <w:widowControl w:val="0"/>
        <w:spacing w:after="0"/>
        <w:ind w:firstLine="709"/>
        <w:rPr>
          <w:rFonts w:ascii="Times New Roman" w:hAnsi="Times New Roman" w:cs="Times New Roman"/>
          <w:sz w:val="24"/>
          <w:szCs w:val="24"/>
        </w:rPr>
      </w:pP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Вариант № 6 - </w:t>
      </w:r>
      <w:r w:rsidRPr="00CE45AE">
        <w:rPr>
          <w:rFonts w:ascii="Times New Roman" w:hAnsi="Times New Roman" w:cs="Times New Roman"/>
          <w:b/>
          <w:bCs/>
          <w:iCs/>
          <w:color w:val="000000"/>
          <w:sz w:val="24"/>
          <w:szCs w:val="24"/>
          <w:bdr w:val="none" w:sz="0" w:space="0" w:color="auto" w:frame="1"/>
        </w:rPr>
        <w:t>Р-Т</w:t>
      </w:r>
    </w:p>
    <w:p w:rsidR="00CE45AE" w:rsidRPr="00CE45AE" w:rsidRDefault="00CE45AE" w:rsidP="00423976">
      <w:pPr>
        <w:widowControl w:val="0"/>
        <w:numPr>
          <w:ilvl w:val="0"/>
          <w:numId w:val="65"/>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pacing w:val="-2"/>
          <w:sz w:val="24"/>
          <w:szCs w:val="24"/>
          <w:shd w:val="clear" w:color="auto" w:fill="FFFFFF"/>
        </w:rPr>
        <w:t>Полиция как составная часть органов внутренних дел. Задачи полиции и принципы ее деятельности. </w:t>
      </w:r>
    </w:p>
    <w:p w:rsidR="00CE45AE" w:rsidRPr="00CE45AE" w:rsidRDefault="00CE45AE" w:rsidP="00423976">
      <w:pPr>
        <w:widowControl w:val="0"/>
        <w:numPr>
          <w:ilvl w:val="0"/>
          <w:numId w:val="65"/>
        </w:numPr>
        <w:spacing w:after="0"/>
        <w:ind w:left="0" w:firstLine="709"/>
        <w:jc w:val="both"/>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В районный суд обратился Никитин с просьбой привлечь к уголовной ответственности его жену за умышленное причинение легкого вреда здоровью (ст. 115 УК РФ). Судья принял заявление, возбудил уголовное дело, единолично рассмотрел его и вынес обвинительный приговор.</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Вправе ли судья возбуждать уголовные дела? Мог ли районный судья рассматривать данное дело? Определите состав суда по рассмотрению данного дела.</w:t>
      </w:r>
    </w:p>
    <w:p w:rsidR="00CE45AE" w:rsidRPr="00CE45AE" w:rsidRDefault="00CE45AE" w:rsidP="00CE45AE">
      <w:pPr>
        <w:widowControl w:val="0"/>
        <w:spacing w:after="0"/>
        <w:ind w:firstLine="709"/>
        <w:jc w:val="center"/>
        <w:rPr>
          <w:rFonts w:ascii="Times New Roman" w:hAnsi="Times New Roman" w:cs="Times New Roman"/>
          <w:b/>
          <w:bCs/>
          <w:sz w:val="24"/>
          <w:szCs w:val="24"/>
        </w:rPr>
      </w:pP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Вариант № 7 - </w:t>
      </w:r>
      <w:r w:rsidRPr="00CE45AE">
        <w:rPr>
          <w:rFonts w:ascii="Times New Roman" w:hAnsi="Times New Roman" w:cs="Times New Roman"/>
          <w:b/>
          <w:bCs/>
          <w:iCs/>
          <w:color w:val="000000"/>
          <w:sz w:val="24"/>
          <w:szCs w:val="24"/>
          <w:bdr w:val="none" w:sz="0" w:space="0" w:color="auto" w:frame="1"/>
        </w:rPr>
        <w:t>У-Х</w:t>
      </w:r>
    </w:p>
    <w:p w:rsidR="00CE45AE" w:rsidRPr="00CE45AE" w:rsidRDefault="00CE45AE" w:rsidP="00423976">
      <w:pPr>
        <w:widowControl w:val="0"/>
        <w:numPr>
          <w:ilvl w:val="0"/>
          <w:numId w:val="68"/>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z w:val="24"/>
          <w:szCs w:val="24"/>
          <w:shd w:val="clear" w:color="auto" w:fill="FFFFFF"/>
        </w:rPr>
        <w:t>Федеральная служба исполнения наказаний (ФСИН) Министерства юстиции Российской Федерации.</w:t>
      </w:r>
    </w:p>
    <w:p w:rsidR="00CE45AE" w:rsidRPr="00CE45AE" w:rsidRDefault="00CE45AE" w:rsidP="00423976">
      <w:pPr>
        <w:widowControl w:val="0"/>
        <w:numPr>
          <w:ilvl w:val="0"/>
          <w:numId w:val="68"/>
        </w:numPr>
        <w:spacing w:after="0"/>
        <w:ind w:left="0" w:firstLine="709"/>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pacing w:after="0"/>
        <w:ind w:firstLine="709"/>
        <w:rPr>
          <w:rFonts w:ascii="Times New Roman" w:hAnsi="Times New Roman" w:cs="Times New Roman"/>
          <w:color w:val="000000"/>
          <w:sz w:val="24"/>
          <w:szCs w:val="24"/>
          <w:shd w:val="clear" w:color="auto" w:fill="FFFFFF"/>
        </w:rPr>
      </w:pPr>
      <w:r w:rsidRPr="00CE45AE">
        <w:rPr>
          <w:rFonts w:ascii="Times New Roman" w:hAnsi="Times New Roman" w:cs="Times New Roman"/>
          <w:color w:val="000000"/>
          <w:sz w:val="24"/>
          <w:szCs w:val="24"/>
          <w:shd w:val="clear" w:color="auto" w:fill="FFFFFF"/>
        </w:rPr>
        <w:t xml:space="preserve">Во время судебного разбирательства по делу Суркова,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w:t>
      </w:r>
    </w:p>
    <w:p w:rsidR="00CE45AE" w:rsidRPr="00CE45AE" w:rsidRDefault="00CE45AE" w:rsidP="00CE45AE">
      <w:pPr>
        <w:widowControl w:val="0"/>
        <w:spacing w:after="0"/>
        <w:ind w:firstLine="709"/>
        <w:rPr>
          <w:rFonts w:ascii="Times New Roman" w:hAnsi="Times New Roman" w:cs="Times New Roman"/>
          <w:color w:val="000000"/>
          <w:sz w:val="24"/>
          <w:szCs w:val="24"/>
          <w:shd w:val="clear" w:color="auto" w:fill="FFFFFF"/>
        </w:rPr>
      </w:pPr>
      <w:r w:rsidRPr="00CE45AE">
        <w:rPr>
          <w:rFonts w:ascii="Times New Roman" w:hAnsi="Times New Roman" w:cs="Times New Roman"/>
          <w:color w:val="000000"/>
          <w:sz w:val="24"/>
          <w:szCs w:val="24"/>
          <w:shd w:val="clear" w:color="auto" w:fill="FFFFFF"/>
        </w:rPr>
        <w:t>Какое решение должно быть принято по заявленному ходатайству? В чем заключается гласность судебного разбирательства?</w:t>
      </w:r>
    </w:p>
    <w:p w:rsidR="00CE45AE" w:rsidRPr="00CE45AE" w:rsidRDefault="00CE45AE" w:rsidP="00CE45AE">
      <w:pPr>
        <w:widowControl w:val="0"/>
        <w:spacing w:after="0"/>
        <w:ind w:firstLine="709"/>
        <w:rPr>
          <w:rFonts w:ascii="Times New Roman" w:hAnsi="Times New Roman" w:cs="Times New Roman"/>
          <w:color w:val="000000"/>
          <w:sz w:val="24"/>
          <w:szCs w:val="24"/>
          <w:shd w:val="clear" w:color="auto" w:fill="FFFFFF"/>
        </w:rPr>
      </w:pP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Вариант № 8 - </w:t>
      </w:r>
      <w:r w:rsidRPr="00CE45AE">
        <w:rPr>
          <w:rFonts w:ascii="Times New Roman" w:hAnsi="Times New Roman" w:cs="Times New Roman"/>
          <w:b/>
          <w:bCs/>
          <w:iCs/>
          <w:color w:val="000000"/>
          <w:sz w:val="24"/>
          <w:szCs w:val="24"/>
          <w:bdr w:val="none" w:sz="0" w:space="0" w:color="auto" w:frame="1"/>
        </w:rPr>
        <w:t>Ц-Ч</w:t>
      </w:r>
    </w:p>
    <w:p w:rsidR="00CE45AE" w:rsidRPr="00CE45AE" w:rsidRDefault="00CE45AE" w:rsidP="00423976">
      <w:pPr>
        <w:widowControl w:val="0"/>
        <w:numPr>
          <w:ilvl w:val="0"/>
          <w:numId w:val="69"/>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pacing w:val="-4"/>
          <w:sz w:val="24"/>
          <w:szCs w:val="24"/>
          <w:shd w:val="clear" w:color="auto" w:fill="FFFFFF"/>
        </w:rPr>
        <w:t>Таможенные органы Российской Федерации, их система и задачи.</w:t>
      </w:r>
    </w:p>
    <w:p w:rsidR="00CE45AE" w:rsidRPr="00CE45AE" w:rsidRDefault="00CE45AE" w:rsidP="00423976">
      <w:pPr>
        <w:widowControl w:val="0"/>
        <w:numPr>
          <w:ilvl w:val="0"/>
          <w:numId w:val="69"/>
        </w:numPr>
        <w:spacing w:after="0"/>
        <w:ind w:left="0" w:firstLine="709"/>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 xml:space="preserve">СидоркиниМалютенков,совершившиевсоучастиипреступление, предусмотренное ч. 2 ст. 158 УК РФ, были привлечены в качестве обвиняемых. В отношении Сидоркина была избрана мера пресечения в виде заключения под стражу, Малютенков же был отпущен под </w:t>
      </w:r>
      <w:r w:rsidRPr="00CE45AE">
        <w:rPr>
          <w:rFonts w:ascii="Times New Roman" w:hAnsi="Times New Roman" w:cs="Times New Roman"/>
          <w:color w:val="000000"/>
          <w:sz w:val="24"/>
          <w:szCs w:val="24"/>
        </w:rPr>
        <w:lastRenderedPageBreak/>
        <w:t>подписку о невыезде и надлежащем поведении. Решение следователя о применении различных мер пресечения было основано на характеристике личности Сидоркина и Малютенкова. В отличие от Сидоркина, Малютенков раскаивался, хотя степень и роль каждого из них в совершении кражи была одинаковой. Адвокат Сидоркина подал жалобу, в которой указал на нарушение принципа равенства всех перед законом и судом, подчеркивая,что все граждане равны перед законодательством и судом независимо от каких бы то ни было признаков, в том числе и субъективных характеристик личности.</w:t>
      </w:r>
    </w:p>
    <w:p w:rsidR="00CE45AE" w:rsidRPr="00CE45AE" w:rsidRDefault="00CE45AE" w:rsidP="00CE45AE">
      <w:pPr>
        <w:widowControl w:val="0"/>
        <w:shd w:val="clear" w:color="auto" w:fill="FFFFFF"/>
        <w:spacing w:after="0"/>
        <w:ind w:firstLine="709"/>
        <w:rPr>
          <w:rFonts w:ascii="Times New Roman" w:hAnsi="Times New Roman" w:cs="Times New Roman"/>
          <w:b/>
          <w:bCs/>
          <w:sz w:val="24"/>
          <w:szCs w:val="24"/>
        </w:rPr>
      </w:pPr>
      <w:r w:rsidRPr="00CE45AE">
        <w:rPr>
          <w:rFonts w:ascii="Times New Roman" w:hAnsi="Times New Roman" w:cs="Times New Roman"/>
          <w:color w:val="000000"/>
          <w:sz w:val="24"/>
          <w:szCs w:val="24"/>
        </w:rPr>
        <w:t>Оцените доводы жалобы. В чем заключается принцип равенства всех перед законом и судом?</w:t>
      </w:r>
    </w:p>
    <w:p w:rsidR="00CE45AE" w:rsidRPr="00CE45AE" w:rsidRDefault="00CE45AE" w:rsidP="00CE45AE">
      <w:pPr>
        <w:widowControl w:val="0"/>
        <w:spacing w:after="0"/>
        <w:ind w:firstLine="709"/>
        <w:jc w:val="center"/>
        <w:rPr>
          <w:rFonts w:ascii="Times New Roman" w:hAnsi="Times New Roman" w:cs="Times New Roman"/>
          <w:b/>
          <w:bCs/>
          <w:iCs/>
          <w:color w:val="000000"/>
          <w:sz w:val="24"/>
          <w:szCs w:val="24"/>
          <w:bdr w:val="none" w:sz="0" w:space="0" w:color="auto" w:frame="1"/>
        </w:rPr>
      </w:pPr>
      <w:r w:rsidRPr="00CE45AE">
        <w:rPr>
          <w:rFonts w:ascii="Times New Roman" w:hAnsi="Times New Roman" w:cs="Times New Roman"/>
          <w:b/>
          <w:bCs/>
          <w:sz w:val="24"/>
          <w:szCs w:val="24"/>
        </w:rPr>
        <w:t xml:space="preserve">Вариант № 9 - </w:t>
      </w:r>
      <w:r w:rsidRPr="00CE45AE">
        <w:rPr>
          <w:rFonts w:ascii="Times New Roman" w:hAnsi="Times New Roman" w:cs="Times New Roman"/>
          <w:b/>
          <w:bCs/>
          <w:iCs/>
          <w:color w:val="000000"/>
          <w:sz w:val="24"/>
          <w:szCs w:val="24"/>
          <w:bdr w:val="none" w:sz="0" w:space="0" w:color="auto" w:frame="1"/>
        </w:rPr>
        <w:t>Ш-Щ</w:t>
      </w:r>
    </w:p>
    <w:p w:rsidR="00CE45AE" w:rsidRPr="00CE45AE" w:rsidRDefault="00CE45AE" w:rsidP="00423976">
      <w:pPr>
        <w:widowControl w:val="0"/>
        <w:numPr>
          <w:ilvl w:val="0"/>
          <w:numId w:val="66"/>
        </w:numPr>
        <w:spacing w:after="0"/>
        <w:ind w:left="0" w:firstLine="709"/>
        <w:rPr>
          <w:rFonts w:ascii="Times New Roman" w:hAnsi="Times New Roman" w:cs="Times New Roman"/>
          <w:sz w:val="24"/>
          <w:szCs w:val="24"/>
        </w:rPr>
      </w:pPr>
      <w:r w:rsidRPr="00CE45AE">
        <w:rPr>
          <w:rFonts w:ascii="Times New Roman" w:hAnsi="Times New Roman" w:cs="Times New Roman"/>
          <w:color w:val="000000"/>
          <w:sz w:val="24"/>
          <w:szCs w:val="24"/>
          <w:shd w:val="clear" w:color="auto" w:fill="FFFFFF"/>
        </w:rPr>
        <w:t>Адвокат, его правовой статус. Адвокатская тайна.</w:t>
      </w:r>
    </w:p>
    <w:p w:rsidR="00CE45AE" w:rsidRPr="00CE45AE" w:rsidRDefault="00CE45AE" w:rsidP="00423976">
      <w:pPr>
        <w:widowControl w:val="0"/>
        <w:numPr>
          <w:ilvl w:val="0"/>
          <w:numId w:val="66"/>
        </w:numPr>
        <w:spacing w:after="0"/>
        <w:ind w:left="0" w:firstLine="709"/>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Методист детского сада Костина была уволена с работы в связи с сокращением штата работников детского сада. Считая причиной своего увольнения месть со стороны заведующей за излишнюю принципиальность, Воронова решила обратится в суд с иском о восстановлении на работе.</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Определите подсудность данного гражданского дела?</w:t>
      </w:r>
    </w:p>
    <w:p w:rsidR="00CE45AE" w:rsidRPr="00CE45AE" w:rsidRDefault="00CE45AE" w:rsidP="00CE45AE">
      <w:pPr>
        <w:widowControl w:val="0"/>
        <w:spacing w:after="0"/>
        <w:ind w:firstLine="709"/>
        <w:jc w:val="center"/>
        <w:rPr>
          <w:rFonts w:ascii="Times New Roman" w:hAnsi="Times New Roman" w:cs="Times New Roman"/>
          <w:b/>
          <w:bCs/>
          <w:sz w:val="24"/>
          <w:szCs w:val="24"/>
        </w:rPr>
      </w:pPr>
    </w:p>
    <w:p w:rsidR="00CE45AE" w:rsidRPr="00CE45AE" w:rsidRDefault="00CE45AE" w:rsidP="00CE45AE">
      <w:pPr>
        <w:widowControl w:val="0"/>
        <w:spacing w:after="0"/>
        <w:ind w:firstLine="709"/>
        <w:jc w:val="center"/>
        <w:rPr>
          <w:rFonts w:ascii="Times New Roman" w:hAnsi="Times New Roman" w:cs="Times New Roman"/>
          <w:b/>
          <w:bCs/>
          <w:sz w:val="24"/>
          <w:szCs w:val="24"/>
        </w:rPr>
      </w:pPr>
      <w:r w:rsidRPr="00CE45AE">
        <w:rPr>
          <w:rFonts w:ascii="Times New Roman" w:hAnsi="Times New Roman" w:cs="Times New Roman"/>
          <w:b/>
          <w:bCs/>
          <w:sz w:val="24"/>
          <w:szCs w:val="24"/>
        </w:rPr>
        <w:t xml:space="preserve">Вариант № 10 - </w:t>
      </w:r>
      <w:r w:rsidRPr="00CE45AE">
        <w:rPr>
          <w:rFonts w:ascii="Times New Roman" w:hAnsi="Times New Roman" w:cs="Times New Roman"/>
          <w:b/>
          <w:bCs/>
          <w:iCs/>
          <w:color w:val="000000"/>
          <w:sz w:val="24"/>
          <w:szCs w:val="24"/>
          <w:bdr w:val="none" w:sz="0" w:space="0" w:color="auto" w:frame="1"/>
        </w:rPr>
        <w:t>Э-Я</w:t>
      </w:r>
    </w:p>
    <w:p w:rsidR="00CE45AE" w:rsidRPr="00CE45AE" w:rsidRDefault="00CE45AE" w:rsidP="00423976">
      <w:pPr>
        <w:widowControl w:val="0"/>
        <w:numPr>
          <w:ilvl w:val="0"/>
          <w:numId w:val="70"/>
        </w:numPr>
        <w:spacing w:after="0"/>
        <w:ind w:left="0" w:firstLine="709"/>
        <w:jc w:val="both"/>
        <w:rPr>
          <w:rFonts w:ascii="Times New Roman" w:hAnsi="Times New Roman" w:cs="Times New Roman"/>
          <w:sz w:val="24"/>
          <w:szCs w:val="24"/>
        </w:rPr>
      </w:pPr>
      <w:r w:rsidRPr="00CE45AE">
        <w:rPr>
          <w:rFonts w:ascii="Times New Roman" w:hAnsi="Times New Roman" w:cs="Times New Roman"/>
          <w:color w:val="000000"/>
          <w:spacing w:val="-4"/>
          <w:sz w:val="24"/>
          <w:szCs w:val="24"/>
          <w:shd w:val="clear" w:color="auto" w:fill="FFFFFF"/>
        </w:rPr>
        <w:t>Частная детективная и охранная деятельность и ее место в системе правоохранительной деятельности. </w:t>
      </w:r>
    </w:p>
    <w:p w:rsidR="00CE45AE" w:rsidRPr="00CE45AE" w:rsidRDefault="00CE45AE" w:rsidP="00423976">
      <w:pPr>
        <w:widowControl w:val="0"/>
        <w:numPr>
          <w:ilvl w:val="0"/>
          <w:numId w:val="70"/>
        </w:numPr>
        <w:spacing w:after="0"/>
        <w:ind w:left="0" w:firstLine="709"/>
        <w:jc w:val="both"/>
        <w:rPr>
          <w:rFonts w:ascii="Times New Roman" w:hAnsi="Times New Roman" w:cs="Times New Roman"/>
          <w:sz w:val="24"/>
          <w:szCs w:val="24"/>
        </w:rPr>
      </w:pPr>
      <w:r w:rsidRPr="00CE45AE">
        <w:rPr>
          <w:rFonts w:ascii="Times New Roman" w:hAnsi="Times New Roman" w:cs="Times New Roman"/>
          <w:sz w:val="24"/>
          <w:szCs w:val="24"/>
        </w:rPr>
        <w:t>Задача</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 xml:space="preserve">Супруги Мельниковы, имеющие двоих несовершеннолетних детей, решили расторгнуть свой брак. Супруги не могут договориться о разделе совместно нажитого имущества, т.к. муж считает, что супруга практически не работала, а лишь ухаживала за детьми и её доля должна быть минимальной. </w:t>
      </w:r>
    </w:p>
    <w:p w:rsidR="00CE45AE" w:rsidRPr="00CE45AE" w:rsidRDefault="00CE45AE" w:rsidP="00CE45AE">
      <w:pPr>
        <w:widowControl w:val="0"/>
        <w:shd w:val="clear" w:color="auto" w:fill="FFFFFF"/>
        <w:spacing w:after="0"/>
        <w:ind w:firstLine="709"/>
        <w:rPr>
          <w:rFonts w:ascii="Times New Roman" w:hAnsi="Times New Roman" w:cs="Times New Roman"/>
          <w:color w:val="000000"/>
          <w:sz w:val="24"/>
          <w:szCs w:val="24"/>
        </w:rPr>
      </w:pPr>
      <w:r w:rsidRPr="00CE45AE">
        <w:rPr>
          <w:rFonts w:ascii="Times New Roman" w:hAnsi="Times New Roman" w:cs="Times New Roman"/>
          <w:color w:val="000000"/>
          <w:sz w:val="24"/>
          <w:szCs w:val="24"/>
        </w:rPr>
        <w:t>Какой из правоохранительных органов может решить данную проблему и защитить законные права каждого из супругов?Дайте ответ на основе действующего законодательства.</w:t>
      </w:r>
    </w:p>
    <w:p w:rsidR="00CE45AE" w:rsidRPr="00CE45AE" w:rsidRDefault="00CE45AE" w:rsidP="00CE45AE">
      <w:pPr>
        <w:widowControl w:val="0"/>
        <w:spacing w:after="0"/>
        <w:ind w:firstLine="709"/>
        <w:jc w:val="center"/>
        <w:rPr>
          <w:rFonts w:ascii="Times New Roman" w:hAnsi="Times New Roman" w:cs="Times New Roman"/>
          <w:color w:val="000000"/>
          <w:sz w:val="24"/>
          <w:szCs w:val="24"/>
        </w:rPr>
      </w:pPr>
    </w:p>
    <w:p w:rsidR="004250D0" w:rsidRPr="00CE45AE" w:rsidRDefault="004250D0" w:rsidP="00CE45AE">
      <w:pPr>
        <w:widowControl w:val="0"/>
        <w:spacing w:after="0"/>
        <w:ind w:firstLine="709"/>
        <w:jc w:val="both"/>
        <w:rPr>
          <w:rFonts w:ascii="Times New Roman" w:hAnsi="Times New Roman" w:cs="Times New Roman"/>
          <w:sz w:val="24"/>
          <w:szCs w:val="24"/>
        </w:rPr>
      </w:pPr>
    </w:p>
    <w:p w:rsidR="00CE45AE" w:rsidRPr="00CE45AE" w:rsidRDefault="00CE45AE" w:rsidP="00CE45AE">
      <w:pPr>
        <w:widowControl w:val="0"/>
        <w:spacing w:after="0"/>
        <w:ind w:firstLine="709"/>
        <w:jc w:val="both"/>
        <w:rPr>
          <w:rFonts w:ascii="Times New Roman" w:hAnsi="Times New Roman" w:cs="Times New Roman"/>
          <w:sz w:val="24"/>
          <w:szCs w:val="24"/>
        </w:rPr>
      </w:pPr>
    </w:p>
    <w:p w:rsidR="004250D0" w:rsidRPr="004250D0" w:rsidRDefault="004250D0" w:rsidP="00D45E8A">
      <w:pPr>
        <w:widowControl w:val="0"/>
        <w:spacing w:after="0" w:line="240" w:lineRule="auto"/>
        <w:ind w:firstLine="709"/>
        <w:jc w:val="center"/>
        <w:rPr>
          <w:rFonts w:ascii="Times New Roman" w:hAnsi="Times New Roman" w:cs="Times New Roman"/>
          <w:b/>
          <w:i/>
          <w:sz w:val="24"/>
          <w:szCs w:val="24"/>
          <w:lang w:eastAsia="ko-KR"/>
        </w:rPr>
      </w:pPr>
      <w:r w:rsidRPr="004250D0">
        <w:rPr>
          <w:rFonts w:ascii="Times New Roman" w:hAnsi="Times New Roman" w:cs="Times New Roman"/>
          <w:b/>
          <w:i/>
          <w:sz w:val="24"/>
          <w:szCs w:val="24"/>
          <w:lang w:eastAsia="ko-KR"/>
        </w:rPr>
        <w:t>6.4. Дополнительные задания</w:t>
      </w:r>
      <w:r w:rsidR="00DD5ED9" w:rsidRPr="004250D0">
        <w:rPr>
          <w:rFonts w:ascii="Times New Roman" w:hAnsi="Times New Roman" w:cs="Times New Roman"/>
          <w:b/>
          <w:i/>
          <w:sz w:val="24"/>
          <w:szCs w:val="24"/>
          <w:lang w:eastAsia="ko-KR"/>
        </w:rPr>
        <w:fldChar w:fldCharType="begin"/>
      </w:r>
      <w:r w:rsidRPr="004250D0">
        <w:rPr>
          <w:rFonts w:ascii="Times New Roman" w:hAnsi="Times New Roman" w:cs="Times New Roman"/>
          <w:sz w:val="24"/>
          <w:szCs w:val="24"/>
        </w:rPr>
        <w:instrText xml:space="preserve"> TC "</w:instrText>
      </w:r>
      <w:bookmarkStart w:id="46" w:name="_Toc497819106"/>
      <w:r w:rsidRPr="004250D0">
        <w:rPr>
          <w:rFonts w:ascii="Times New Roman" w:hAnsi="Times New Roman" w:cs="Times New Roman"/>
          <w:b/>
          <w:i/>
          <w:sz w:val="24"/>
          <w:szCs w:val="24"/>
          <w:lang w:eastAsia="ko-KR"/>
        </w:rPr>
        <w:instrText>6.4. Дополнительные задания</w:instrText>
      </w:r>
      <w:bookmarkEnd w:id="46"/>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i/>
          <w:sz w:val="24"/>
          <w:szCs w:val="24"/>
          <w:lang w:eastAsia="ko-KR"/>
        </w:rPr>
        <w:fldChar w:fldCharType="end"/>
      </w:r>
    </w:p>
    <w:p w:rsidR="00CE45AE" w:rsidRDefault="00CE45AE" w:rsidP="00D45E8A">
      <w:pPr>
        <w:widowControl w:val="0"/>
        <w:spacing w:after="0" w:line="240" w:lineRule="auto"/>
        <w:ind w:firstLine="709"/>
        <w:jc w:val="center"/>
        <w:rPr>
          <w:rFonts w:ascii="Times New Roman" w:hAnsi="Times New Roman" w:cs="Times New Roman"/>
          <w:b/>
          <w:sz w:val="24"/>
          <w:szCs w:val="24"/>
          <w:lang w:eastAsia="ko-KR"/>
        </w:rPr>
      </w:pPr>
    </w:p>
    <w:p w:rsidR="00CE45AE" w:rsidRDefault="004250D0" w:rsidP="00D45E8A">
      <w:pPr>
        <w:widowControl w:val="0"/>
        <w:spacing w:after="0" w:line="240" w:lineRule="auto"/>
        <w:ind w:firstLine="709"/>
        <w:jc w:val="center"/>
        <w:rPr>
          <w:rFonts w:ascii="Times New Roman" w:hAnsi="Times New Roman" w:cs="Times New Roman"/>
          <w:b/>
          <w:sz w:val="24"/>
          <w:szCs w:val="24"/>
          <w:lang w:eastAsia="ko-KR"/>
        </w:rPr>
      </w:pPr>
      <w:r w:rsidRPr="004250D0">
        <w:rPr>
          <w:rFonts w:ascii="Times New Roman" w:hAnsi="Times New Roman" w:cs="Times New Roman"/>
          <w:b/>
          <w:sz w:val="24"/>
          <w:szCs w:val="24"/>
          <w:lang w:eastAsia="ko-KR"/>
        </w:rPr>
        <w:t>6.4.1. Темы рефератов</w:t>
      </w:r>
    </w:p>
    <w:p w:rsidR="004250D0" w:rsidRPr="004250D0" w:rsidRDefault="00DD5ED9" w:rsidP="00D45E8A">
      <w:pPr>
        <w:widowControl w:val="0"/>
        <w:spacing w:after="0" w:line="240" w:lineRule="auto"/>
        <w:ind w:firstLine="709"/>
        <w:jc w:val="center"/>
        <w:rPr>
          <w:rFonts w:ascii="Times New Roman" w:hAnsi="Times New Roman" w:cs="Times New Roman"/>
          <w:b/>
          <w:sz w:val="24"/>
          <w:szCs w:val="24"/>
          <w:lang w:eastAsia="ko-KR"/>
        </w:rPr>
      </w:pPr>
      <w:r w:rsidRPr="004250D0">
        <w:rPr>
          <w:rFonts w:ascii="Times New Roman" w:hAnsi="Times New Roman" w:cs="Times New Roman"/>
          <w:b/>
          <w:sz w:val="24"/>
          <w:szCs w:val="24"/>
          <w:lang w:eastAsia="ko-KR"/>
        </w:rPr>
        <w:fldChar w:fldCharType="begin"/>
      </w:r>
      <w:r w:rsidR="004250D0" w:rsidRPr="004250D0">
        <w:rPr>
          <w:rFonts w:ascii="Times New Roman" w:hAnsi="Times New Roman" w:cs="Times New Roman"/>
          <w:sz w:val="24"/>
          <w:szCs w:val="24"/>
        </w:rPr>
        <w:instrText xml:space="preserve"> TC "</w:instrText>
      </w:r>
      <w:bookmarkStart w:id="47" w:name="_Toc497819107"/>
      <w:r w:rsidR="004250D0" w:rsidRPr="004250D0">
        <w:rPr>
          <w:rFonts w:ascii="Times New Roman" w:hAnsi="Times New Roman" w:cs="Times New Roman"/>
          <w:b/>
          <w:sz w:val="24"/>
          <w:szCs w:val="24"/>
          <w:lang w:eastAsia="ko-KR"/>
        </w:rPr>
        <w:instrText>6.4.1. Темы рефератов</w:instrText>
      </w:r>
      <w:bookmarkEnd w:id="47"/>
      <w:r w:rsidR="004250D0" w:rsidRPr="004250D0">
        <w:rPr>
          <w:rFonts w:ascii="Times New Roman" w:hAnsi="Times New Roman" w:cs="Times New Roman"/>
          <w:sz w:val="24"/>
          <w:szCs w:val="24"/>
        </w:rPr>
        <w:instrText xml:space="preserve">" \f C \l "1" </w:instrText>
      </w:r>
      <w:r w:rsidRPr="004250D0">
        <w:rPr>
          <w:rFonts w:ascii="Times New Roman" w:hAnsi="Times New Roman" w:cs="Times New Roman"/>
          <w:b/>
          <w:sz w:val="24"/>
          <w:szCs w:val="24"/>
          <w:lang w:eastAsia="ko-KR"/>
        </w:rPr>
        <w:fldChar w:fldCharType="end"/>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Место и роль правоохранительных органов в системе органов государства.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Понятие, значение и отличительные признаки правосудия.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Содержание конституционных принципов правосудия: законности, осуществления правосудия только судом, обеспечения прав и свобод человека и гражданина при осуществлении правосудия.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Содержание конституционных принципов правосудия: презумпции невиновности, обеспечения подозреваемому и обвиняемому права на защиту, состязательности сторон.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Конституционный Суд РФ: порядок формирования, структура и компетенция.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Верховный Суд РФ: структура и компетенция.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lastRenderedPageBreak/>
        <w:t xml:space="preserve">Суды общей юрисдикции в субъектах Российской Федерации.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Мировой суд.</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Система органов прокуратуры.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Основные направления прокурорской деятельности.</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Органы, осуществляющие оперативно-розыскную деятельность в Российской Федерации.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Органы, должностные лица, осуществляющие дознание, и их компетенция.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Предварительное следствие как форма предварительного расследования.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Следственный комитет РФ.</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Министерство юстиции РФ.</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Организация адвокатской деятельности и адвокатуры.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Понятие и система органов нотариата.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Частная детективная и охранная деятельность в Российской Федерации: понятие и общая характеристика.</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Деятельность Уполномоченного по правам человека в Российской Федерации.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Правоохранительные и судебные органы Германии.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Правоохранительные и судебные органы США.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Правоохранительные и судебные органы Франции.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Основные правила совершения нотариальных действий. </w:t>
      </w:r>
    </w:p>
    <w:p w:rsidR="004250D0" w:rsidRPr="004250D0" w:rsidRDefault="004250D0" w:rsidP="00C80E0E">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Понятие подсудности и подследственности.</w:t>
      </w:r>
    </w:p>
    <w:p w:rsidR="00824E04" w:rsidRDefault="00824E04" w:rsidP="00824E04">
      <w:pPr>
        <w:spacing w:after="0" w:line="240" w:lineRule="auto"/>
        <w:ind w:firstLine="709"/>
        <w:jc w:val="center"/>
        <w:rPr>
          <w:rFonts w:ascii="Times New Roman" w:hAnsi="Times New Roman" w:cs="Times New Roman"/>
          <w:b/>
          <w:i/>
          <w:sz w:val="24"/>
          <w:szCs w:val="24"/>
        </w:rPr>
      </w:pPr>
    </w:p>
    <w:p w:rsidR="004250D0" w:rsidRPr="004250D0" w:rsidRDefault="004250D0" w:rsidP="00824E04">
      <w:pPr>
        <w:spacing w:after="0" w:line="240" w:lineRule="auto"/>
        <w:ind w:firstLine="709"/>
        <w:jc w:val="center"/>
        <w:rPr>
          <w:rFonts w:ascii="Times New Roman" w:hAnsi="Times New Roman" w:cs="Times New Roman"/>
          <w:b/>
          <w:i/>
          <w:sz w:val="24"/>
          <w:szCs w:val="24"/>
        </w:rPr>
      </w:pPr>
      <w:r w:rsidRPr="004250D0">
        <w:rPr>
          <w:rFonts w:ascii="Times New Roman" w:hAnsi="Times New Roman" w:cs="Times New Roman"/>
          <w:b/>
          <w:i/>
          <w:sz w:val="24"/>
          <w:szCs w:val="24"/>
        </w:rPr>
        <w:t>Методические рекомендации к написанию реферата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Cs/>
          <w:sz w:val="24"/>
          <w:szCs w:val="24"/>
        </w:rPr>
        <w:t xml:space="preserve">Реферат </w:t>
      </w:r>
      <w:r w:rsidRPr="004250D0">
        <w:rPr>
          <w:rFonts w:ascii="Times New Roman" w:hAnsi="Times New Roman" w:cs="Times New Roman"/>
          <w:sz w:val="24"/>
          <w:szCs w:val="24"/>
        </w:rPr>
        <w:t>– письменная работа объемом 10-18 печатных страниц, выполняемая студентом в течение определенного срока. Реферат представляет собой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Реферат отвечает на вопрос – что содержится в данной публикации (публикациях). Однако реферат – не механический пересказ работы, а изложение ее существа.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В реферате нужны развернутые аргументы, рассуждения, сравнения. Материал подается не столько в развитии, сколько в форме констатации или описания.</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может быть конкретизирована и выделена. </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Язык реферата он должен отличаться точностью, краткостью, ясностью и простотой.</w:t>
      </w:r>
    </w:p>
    <w:p w:rsidR="004250D0" w:rsidRPr="004250D0" w:rsidRDefault="004250D0" w:rsidP="004250D0">
      <w:pPr>
        <w:widowControl w:val="0"/>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bCs/>
          <w:sz w:val="24"/>
          <w:szCs w:val="24"/>
        </w:rPr>
        <w:t>Структура реферата:</w:t>
      </w:r>
    </w:p>
    <w:p w:rsidR="004250D0" w:rsidRPr="004250D0" w:rsidRDefault="004250D0" w:rsidP="00423976">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 xml:space="preserve">Титульный лист </w:t>
      </w:r>
    </w:p>
    <w:p w:rsidR="004250D0" w:rsidRPr="004250D0" w:rsidRDefault="004250D0" w:rsidP="00423976">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4250D0" w:rsidRPr="004250D0" w:rsidRDefault="004250D0" w:rsidP="00423976">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Введение, объем которого составляет 1,5-2 страницы.</w:t>
      </w:r>
    </w:p>
    <w:p w:rsidR="004250D0" w:rsidRPr="004250D0" w:rsidRDefault="004250D0" w:rsidP="00423976">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 xml:space="preserve">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w:t>
      </w:r>
      <w:r w:rsidRPr="004250D0">
        <w:rPr>
          <w:rFonts w:ascii="Times New Roman" w:hAnsi="Times New Roman" w:cs="Times New Roman"/>
          <w:sz w:val="24"/>
          <w:szCs w:val="24"/>
        </w:rPr>
        <w:lastRenderedPageBreak/>
        <w:t>неординарная мысль, идея, вывод, приводится какой-либо цифровой материал, следует обязательно сделать ссылку на издание из у кого вы взят данный материал.</w:t>
      </w:r>
    </w:p>
    <w:p w:rsidR="004250D0" w:rsidRPr="004250D0" w:rsidRDefault="004250D0" w:rsidP="00423976">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4250D0" w:rsidRPr="004250D0" w:rsidRDefault="004250D0" w:rsidP="00423976">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Приложение может включать графики, таблицы, расчеты.</w:t>
      </w:r>
    </w:p>
    <w:p w:rsidR="004250D0" w:rsidRPr="004250D0" w:rsidRDefault="004250D0" w:rsidP="00423976">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250D0">
        <w:rPr>
          <w:rFonts w:ascii="Times New Roman" w:hAnsi="Times New Roman" w:cs="Times New Roman"/>
          <w:sz w:val="24"/>
          <w:szCs w:val="24"/>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Текст реферата должен подчиняться определенным требованиям: он должен раскрывать тему, обладать связностью и цельностью.</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4250D0" w:rsidRPr="004250D0" w:rsidRDefault="004250D0" w:rsidP="004250D0">
      <w:pPr>
        <w:widowControl w:val="0"/>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sz w:val="24"/>
          <w:szCs w:val="24"/>
        </w:rPr>
        <w:t xml:space="preserve">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w:t>
      </w:r>
      <w:r w:rsidRPr="004250D0">
        <w:rPr>
          <w:rFonts w:ascii="Times New Roman" w:hAnsi="Times New Roman" w:cs="Times New Roman"/>
          <w:bCs/>
          <w:sz w:val="24"/>
          <w:szCs w:val="24"/>
        </w:rPr>
        <w:t>Требования, предъявляемые к оформлению реферата.</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Объем реферат колеблется от 10 до 18 машинописных страниц. Работа выполняется на одной стороне листа стандартного формата. По обеим сторонам листа оставляются поля размером 25 мм. слева и 15 мм. справа, рекомендуется шрифт </w:t>
      </w:r>
      <w:r w:rsidRPr="004250D0">
        <w:rPr>
          <w:rFonts w:ascii="Times New Roman" w:hAnsi="Times New Roman" w:cs="Times New Roman"/>
          <w:sz w:val="24"/>
          <w:szCs w:val="24"/>
          <w:lang w:val="en-US"/>
        </w:rPr>
        <w:t>Times</w:t>
      </w:r>
      <w:r w:rsidRPr="004250D0">
        <w:rPr>
          <w:rFonts w:ascii="Times New Roman" w:hAnsi="Times New Roman" w:cs="Times New Roman"/>
          <w:sz w:val="24"/>
          <w:szCs w:val="24"/>
        </w:rPr>
        <w:t xml:space="preserve"> 12-14 кегля, интервал – 1 - 1,5. Все листы реферата должны быть пронумерованы. Каждый вопрос в тексте должен иметь заголовок в точном соответствии с наименованием в оглавлении. </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rPr>
        <w:t>При написании и оформлении реферата следует избегать типичных ошибок, например, таких:</w:t>
      </w:r>
    </w:p>
    <w:p w:rsidR="004250D0" w:rsidRPr="004250D0" w:rsidRDefault="004250D0" w:rsidP="00423976">
      <w:pPr>
        <w:widowControl w:val="0"/>
        <w:numPr>
          <w:ilvl w:val="0"/>
          <w:numId w:val="49"/>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4250D0" w:rsidRPr="004250D0" w:rsidRDefault="004250D0" w:rsidP="00423976">
      <w:pPr>
        <w:widowControl w:val="0"/>
        <w:numPr>
          <w:ilvl w:val="0"/>
          <w:numId w:val="49"/>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 xml:space="preserve"> рассматриваемые проблемы в разделах, не раскрывают основных аспектов выбранной для реферата темы;</w:t>
      </w:r>
    </w:p>
    <w:p w:rsidR="004250D0" w:rsidRPr="004250D0" w:rsidRDefault="004250D0" w:rsidP="00423976">
      <w:pPr>
        <w:widowControl w:val="0"/>
        <w:numPr>
          <w:ilvl w:val="0"/>
          <w:numId w:val="49"/>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дословное переписывание книг, ста</w:t>
      </w:r>
      <w:r w:rsidR="00D45E8A">
        <w:rPr>
          <w:rFonts w:ascii="Times New Roman" w:hAnsi="Times New Roman" w:cs="Times New Roman"/>
          <w:sz w:val="24"/>
          <w:szCs w:val="24"/>
        </w:rPr>
        <w:t>тей, заимствования рефератов из И</w:t>
      </w:r>
      <w:r w:rsidRPr="004250D0">
        <w:rPr>
          <w:rFonts w:ascii="Times New Roman" w:hAnsi="Times New Roman" w:cs="Times New Roman"/>
          <w:sz w:val="24"/>
          <w:szCs w:val="24"/>
        </w:rPr>
        <w:t>нтернет и пр.</w:t>
      </w:r>
    </w:p>
    <w:p w:rsidR="004250D0" w:rsidRPr="004250D0" w:rsidRDefault="004250D0" w:rsidP="004250D0">
      <w:pPr>
        <w:widowControl w:val="0"/>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bCs/>
          <w:sz w:val="24"/>
          <w:szCs w:val="24"/>
        </w:rPr>
        <w:t>При проверке реферата преподавателем оцениваются:</w:t>
      </w:r>
    </w:p>
    <w:p w:rsidR="004250D0" w:rsidRPr="004250D0" w:rsidRDefault="004250D0" w:rsidP="00423976">
      <w:pPr>
        <w:widowControl w:val="0"/>
        <w:numPr>
          <w:ilvl w:val="0"/>
          <w:numId w:val="48"/>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4250D0" w:rsidRPr="004250D0" w:rsidRDefault="004250D0" w:rsidP="00423976">
      <w:pPr>
        <w:widowControl w:val="0"/>
        <w:numPr>
          <w:ilvl w:val="0"/>
          <w:numId w:val="48"/>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4250D0" w:rsidRPr="004250D0" w:rsidRDefault="004250D0" w:rsidP="00423976">
      <w:pPr>
        <w:widowControl w:val="0"/>
        <w:numPr>
          <w:ilvl w:val="0"/>
          <w:numId w:val="48"/>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4250D0" w:rsidRPr="004250D0" w:rsidRDefault="004250D0" w:rsidP="00423976">
      <w:pPr>
        <w:widowControl w:val="0"/>
        <w:numPr>
          <w:ilvl w:val="0"/>
          <w:numId w:val="48"/>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4250D0" w:rsidRPr="004250D0" w:rsidRDefault="004250D0" w:rsidP="00423976">
      <w:pPr>
        <w:widowControl w:val="0"/>
        <w:numPr>
          <w:ilvl w:val="0"/>
          <w:numId w:val="48"/>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4250D0">
        <w:rPr>
          <w:rFonts w:ascii="Times New Roman" w:hAnsi="Times New Roman" w:cs="Times New Roman"/>
          <w:sz w:val="24"/>
          <w:szCs w:val="24"/>
        </w:rPr>
        <w:t>Использование литературных источников.</w:t>
      </w:r>
    </w:p>
    <w:p w:rsidR="004250D0" w:rsidRPr="004250D0" w:rsidRDefault="004250D0" w:rsidP="00423976">
      <w:pPr>
        <w:widowControl w:val="0"/>
        <w:numPr>
          <w:ilvl w:val="0"/>
          <w:numId w:val="48"/>
        </w:numPr>
        <w:tabs>
          <w:tab w:val="num" w:pos="993"/>
        </w:tabs>
        <w:autoSpaceDE w:val="0"/>
        <w:autoSpaceDN w:val="0"/>
        <w:adjustRightInd w:val="0"/>
        <w:spacing w:after="0" w:line="240" w:lineRule="auto"/>
        <w:ind w:left="709" w:firstLine="709"/>
        <w:jc w:val="both"/>
        <w:rPr>
          <w:rFonts w:ascii="Times New Roman" w:hAnsi="Times New Roman" w:cs="Times New Roman"/>
          <w:sz w:val="24"/>
          <w:szCs w:val="24"/>
        </w:rPr>
      </w:pPr>
      <w:r w:rsidRPr="004250D0">
        <w:rPr>
          <w:rFonts w:ascii="Times New Roman" w:hAnsi="Times New Roman" w:cs="Times New Roman"/>
          <w:sz w:val="24"/>
          <w:szCs w:val="24"/>
        </w:rPr>
        <w:t>Культура письменного изложения материала.</w:t>
      </w:r>
    </w:p>
    <w:p w:rsidR="004250D0" w:rsidRPr="004250D0" w:rsidRDefault="004250D0" w:rsidP="00423976">
      <w:pPr>
        <w:widowControl w:val="0"/>
        <w:numPr>
          <w:ilvl w:val="0"/>
          <w:numId w:val="48"/>
        </w:numPr>
        <w:tabs>
          <w:tab w:val="num" w:pos="993"/>
        </w:tabs>
        <w:autoSpaceDE w:val="0"/>
        <w:autoSpaceDN w:val="0"/>
        <w:adjustRightInd w:val="0"/>
        <w:spacing w:after="0" w:line="240" w:lineRule="auto"/>
        <w:ind w:left="709" w:firstLine="709"/>
        <w:jc w:val="both"/>
        <w:rPr>
          <w:rFonts w:ascii="Times New Roman" w:hAnsi="Times New Roman" w:cs="Times New Roman"/>
          <w:sz w:val="24"/>
          <w:szCs w:val="24"/>
        </w:rPr>
      </w:pPr>
      <w:r w:rsidRPr="004250D0">
        <w:rPr>
          <w:rFonts w:ascii="Times New Roman" w:hAnsi="Times New Roman" w:cs="Times New Roman"/>
          <w:sz w:val="24"/>
          <w:szCs w:val="24"/>
        </w:rPr>
        <w:t>Культура оформления работы.</w:t>
      </w:r>
    </w:p>
    <w:p w:rsidR="004250D0" w:rsidRPr="004250D0" w:rsidRDefault="004250D0" w:rsidP="004250D0">
      <w:pPr>
        <w:tabs>
          <w:tab w:val="left" w:pos="1134"/>
        </w:tabs>
        <w:spacing w:after="0" w:line="240" w:lineRule="auto"/>
        <w:ind w:left="709" w:firstLine="709"/>
        <w:jc w:val="both"/>
        <w:rPr>
          <w:rFonts w:ascii="Times New Roman" w:hAnsi="Times New Roman" w:cs="Times New Roman"/>
          <w:sz w:val="24"/>
          <w:szCs w:val="24"/>
        </w:rPr>
      </w:pPr>
    </w:p>
    <w:p w:rsidR="004250D0" w:rsidRPr="004250D0" w:rsidRDefault="004250D0" w:rsidP="004250D0">
      <w:pPr>
        <w:widowControl w:val="0"/>
        <w:spacing w:after="0" w:line="240" w:lineRule="auto"/>
        <w:ind w:firstLine="709"/>
        <w:jc w:val="both"/>
        <w:rPr>
          <w:rFonts w:ascii="Times New Roman" w:hAnsi="Times New Roman" w:cs="Times New Roman"/>
          <w:b/>
          <w:bCs/>
          <w:iCs/>
          <w:sz w:val="24"/>
          <w:szCs w:val="24"/>
        </w:rPr>
      </w:pPr>
      <w:r w:rsidRPr="004250D0">
        <w:rPr>
          <w:rFonts w:ascii="Times New Roman" w:hAnsi="Times New Roman" w:cs="Times New Roman"/>
          <w:b/>
          <w:bCs/>
          <w:iCs/>
          <w:sz w:val="24"/>
          <w:szCs w:val="24"/>
        </w:rPr>
        <w:lastRenderedPageBreak/>
        <w:t>6.5.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DD5ED9" w:rsidRPr="004250D0">
        <w:rPr>
          <w:rFonts w:ascii="Times New Roman" w:hAnsi="Times New Roman" w:cs="Times New Roman"/>
          <w:b/>
          <w:bCs/>
          <w:iCs/>
          <w:sz w:val="24"/>
          <w:szCs w:val="24"/>
        </w:rPr>
        <w:fldChar w:fldCharType="begin"/>
      </w:r>
      <w:r w:rsidRPr="004250D0">
        <w:rPr>
          <w:rFonts w:ascii="Times New Roman" w:hAnsi="Times New Roman" w:cs="Times New Roman"/>
          <w:sz w:val="24"/>
          <w:szCs w:val="24"/>
        </w:rPr>
        <w:instrText xml:space="preserve"> TC "</w:instrText>
      </w:r>
      <w:bookmarkStart w:id="48" w:name="_Toc497819108"/>
      <w:r w:rsidRPr="004250D0">
        <w:rPr>
          <w:rFonts w:ascii="Times New Roman" w:hAnsi="Times New Roman" w:cs="Times New Roman"/>
          <w:b/>
          <w:bCs/>
          <w:iCs/>
          <w:sz w:val="24"/>
          <w:szCs w:val="24"/>
        </w:rPr>
        <w:instrText>6.5.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instrText>
      </w:r>
      <w:bookmarkEnd w:id="48"/>
      <w:r w:rsidRPr="004250D0">
        <w:rPr>
          <w:rFonts w:ascii="Times New Roman" w:hAnsi="Times New Roman" w:cs="Times New Roman"/>
          <w:sz w:val="24"/>
          <w:szCs w:val="24"/>
        </w:rPr>
        <w:instrText xml:space="preserve">" \f C \l "1" </w:instrText>
      </w:r>
      <w:r w:rsidR="00DD5ED9" w:rsidRPr="004250D0">
        <w:rPr>
          <w:rFonts w:ascii="Times New Roman" w:hAnsi="Times New Roman" w:cs="Times New Roman"/>
          <w:b/>
          <w:bCs/>
          <w:iCs/>
          <w:sz w:val="24"/>
          <w:szCs w:val="24"/>
        </w:rPr>
        <w:fldChar w:fldCharType="end"/>
      </w:r>
    </w:p>
    <w:p w:rsidR="004250D0" w:rsidRPr="004250D0" w:rsidRDefault="00DD5ED9" w:rsidP="004250D0">
      <w:pPr>
        <w:spacing w:after="0" w:line="240" w:lineRule="auto"/>
        <w:ind w:firstLine="709"/>
        <w:jc w:val="both"/>
        <w:rPr>
          <w:rFonts w:ascii="Times New Roman" w:hAnsi="Times New Roman" w:cs="Times New Roman"/>
          <w:b/>
          <w:sz w:val="24"/>
          <w:szCs w:val="24"/>
          <w:lang w:eastAsia="en-US"/>
        </w:rPr>
      </w:pPr>
      <w:r>
        <w:rPr>
          <w:rFonts w:ascii="Times New Roman" w:hAnsi="Times New Roman" w:cs="Times New Roman"/>
          <w:b/>
          <w:noProof/>
          <w:sz w:val="24"/>
          <w:szCs w:val="24"/>
        </w:rPr>
        <w:pict>
          <v:shape id="_x0000_s1026" type="#_x0000_t202" style="position:absolute;left:0;text-align:left;margin-left:254pt;margin-top:15.75pt;width:243pt;height:57.8pt;z-index:251660288" stroked="f">
            <v:textbox style="mso-next-textbox:#_x0000_s1026">
              <w:txbxContent>
                <w:p w:rsidR="007E166D" w:rsidRPr="00824E04" w:rsidRDefault="007E166D" w:rsidP="004250D0">
                  <w:pPr>
                    <w:jc w:val="center"/>
                    <w:rPr>
                      <w:rFonts w:ascii="Times New Roman" w:hAnsi="Times New Roman" w:cs="Times New Roman"/>
                      <w:b/>
                      <w:i/>
                      <w:sz w:val="24"/>
                      <w:u w:val="single"/>
                      <w:vertAlign w:val="superscript"/>
                    </w:rPr>
                  </w:pPr>
                  <w:r w:rsidRPr="00824E04">
                    <w:rPr>
                      <w:rFonts w:ascii="Times New Roman" w:hAnsi="Times New Roman" w:cs="Times New Roman"/>
                      <w:b/>
                      <w:i/>
                      <w:sz w:val="24"/>
                      <w:u w:val="single"/>
                    </w:rPr>
                    <w:t>40.03.01 Юриспруденция</w:t>
                  </w:r>
                </w:p>
                <w:p w:rsidR="007E166D" w:rsidRPr="00824E04" w:rsidRDefault="007E166D" w:rsidP="004250D0">
                  <w:pPr>
                    <w:jc w:val="center"/>
                    <w:rPr>
                      <w:rFonts w:ascii="Times New Roman" w:hAnsi="Times New Roman" w:cs="Times New Roman"/>
                      <w:b/>
                      <w:sz w:val="24"/>
                      <w:szCs w:val="24"/>
                    </w:rPr>
                  </w:pPr>
                  <w:r w:rsidRPr="00824E04">
                    <w:rPr>
                      <w:rFonts w:ascii="Times New Roman" w:hAnsi="Times New Roman" w:cs="Times New Roman"/>
                      <w:b/>
                      <w:sz w:val="24"/>
                      <w:szCs w:val="24"/>
                    </w:rPr>
                    <w:t>Кафедра____________________</w:t>
                  </w:r>
                </w:p>
                <w:p w:rsidR="007E166D" w:rsidRDefault="007E166D" w:rsidP="004250D0">
                  <w:pPr>
                    <w:jc w:val="center"/>
                    <w:rPr>
                      <w:sz w:val="24"/>
                      <w:szCs w:val="24"/>
                      <w:vertAlign w:val="superscript"/>
                    </w:rPr>
                  </w:pPr>
                  <w:r>
                    <w:rPr>
                      <w:sz w:val="24"/>
                      <w:szCs w:val="24"/>
                      <w:vertAlign w:val="superscript"/>
                    </w:rPr>
                    <w:t>___________________________________________</w:t>
                  </w:r>
                </w:p>
                <w:p w:rsidR="007E166D" w:rsidRPr="006B69C6" w:rsidRDefault="007E166D" w:rsidP="004250D0">
                  <w:pPr>
                    <w:jc w:val="center"/>
                  </w:pPr>
                  <w:r w:rsidRPr="00862ADC">
                    <w:rPr>
                      <w:sz w:val="24"/>
                      <w:szCs w:val="24"/>
                      <w:vertAlign w:val="superscript"/>
                    </w:rPr>
                    <w:t xml:space="preserve"> (</w:t>
                  </w:r>
                  <w:r>
                    <w:rPr>
                      <w:sz w:val="24"/>
                      <w:szCs w:val="24"/>
                      <w:vertAlign w:val="superscript"/>
                    </w:rPr>
                    <w:t>наименование кафедры)</w:t>
                  </w:r>
                </w:p>
                <w:p w:rsidR="007E166D" w:rsidRDefault="007E166D" w:rsidP="004250D0"/>
              </w:txbxContent>
            </v:textbox>
          </v:shape>
        </w:pict>
      </w:r>
    </w:p>
    <w:tbl>
      <w:tblPr>
        <w:tblW w:w="10272" w:type="dxa"/>
        <w:tblLook w:val="04A0"/>
      </w:tblPr>
      <w:tblGrid>
        <w:gridCol w:w="10272"/>
      </w:tblGrid>
      <w:tr w:rsidR="004250D0" w:rsidRPr="004250D0" w:rsidTr="009326F6">
        <w:trPr>
          <w:trHeight w:val="1145"/>
        </w:trPr>
        <w:tc>
          <w:tcPr>
            <w:tcW w:w="10272" w:type="dxa"/>
            <w:shd w:val="clear" w:color="auto" w:fill="auto"/>
          </w:tcPr>
          <w:p w:rsidR="004250D0" w:rsidRPr="004250D0" w:rsidRDefault="004250D0" w:rsidP="00824E04">
            <w:pPr>
              <w:spacing w:after="0" w:line="240" w:lineRule="auto"/>
              <w:ind w:right="5103" w:firstLine="709"/>
              <w:jc w:val="center"/>
              <w:rPr>
                <w:rFonts w:ascii="Times New Roman" w:hAnsi="Times New Roman" w:cs="Times New Roman"/>
                <w:b/>
                <w:sz w:val="24"/>
                <w:szCs w:val="24"/>
                <w:lang w:eastAsia="ko-KR"/>
              </w:rPr>
            </w:pPr>
            <w:r w:rsidRPr="004250D0">
              <w:rPr>
                <w:rFonts w:ascii="Times New Roman" w:hAnsi="Times New Roman" w:cs="Times New Roman"/>
                <w:sz w:val="24"/>
                <w:szCs w:val="24"/>
              </w:rPr>
              <w:br w:type="page"/>
            </w:r>
            <w:r w:rsidRPr="004250D0">
              <w:rPr>
                <w:rFonts w:ascii="Times New Roman" w:hAnsi="Times New Roman" w:cs="Times New Roman"/>
                <w:b/>
                <w:sz w:val="24"/>
                <w:szCs w:val="24"/>
                <w:lang w:eastAsia="ko-KR"/>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p>
          <w:p w:rsidR="004250D0" w:rsidRPr="004250D0" w:rsidRDefault="004250D0" w:rsidP="004250D0">
            <w:pPr>
              <w:tabs>
                <w:tab w:val="left" w:pos="0"/>
              </w:tabs>
              <w:spacing w:after="0" w:line="240" w:lineRule="auto"/>
              <w:ind w:firstLine="709"/>
              <w:jc w:val="both"/>
              <w:rPr>
                <w:rFonts w:ascii="Times New Roman" w:hAnsi="Times New Roman" w:cs="Times New Roman"/>
                <w:b/>
                <w:sz w:val="24"/>
                <w:szCs w:val="24"/>
                <w:lang w:eastAsia="en-US"/>
              </w:rPr>
            </w:pPr>
          </w:p>
          <w:p w:rsidR="004250D0" w:rsidRPr="004250D0" w:rsidRDefault="004250D0" w:rsidP="00D45E8A">
            <w:pPr>
              <w:tabs>
                <w:tab w:val="left" w:pos="500"/>
              </w:tabs>
              <w:spacing w:after="0" w:line="240" w:lineRule="auto"/>
              <w:ind w:right="-30" w:firstLine="709"/>
              <w:jc w:val="center"/>
              <w:rPr>
                <w:rFonts w:ascii="Times New Roman" w:hAnsi="Times New Roman" w:cs="Times New Roman"/>
                <w:sz w:val="24"/>
                <w:szCs w:val="24"/>
                <w:lang w:eastAsia="ko-KR"/>
              </w:rPr>
            </w:pPr>
            <w:r w:rsidRPr="004250D0">
              <w:rPr>
                <w:rFonts w:ascii="Times New Roman" w:hAnsi="Times New Roman" w:cs="Times New Roman"/>
                <w:sz w:val="24"/>
                <w:szCs w:val="24"/>
                <w:lang w:eastAsia="ko-KR"/>
              </w:rPr>
              <w:t>Дисциплина –</w:t>
            </w:r>
            <w:r w:rsidRPr="004250D0">
              <w:rPr>
                <w:rFonts w:ascii="Times New Roman" w:hAnsi="Times New Roman" w:cs="Times New Roman"/>
                <w:b/>
                <w:i/>
                <w:sz w:val="24"/>
                <w:szCs w:val="24"/>
                <w:lang w:eastAsia="ko-KR"/>
              </w:rPr>
              <w:t xml:space="preserve"> ПРАВООХРАНИТЕЛЬНЫЕ ОРГАНЫ</w:t>
            </w:r>
          </w:p>
          <w:p w:rsidR="004250D0" w:rsidRPr="004250D0" w:rsidRDefault="004250D0" w:rsidP="004250D0">
            <w:pPr>
              <w:tabs>
                <w:tab w:val="left" w:pos="0"/>
              </w:tabs>
              <w:spacing w:after="0" w:line="240" w:lineRule="auto"/>
              <w:ind w:firstLine="709"/>
              <w:jc w:val="both"/>
              <w:rPr>
                <w:rFonts w:ascii="Times New Roman" w:hAnsi="Times New Roman" w:cs="Times New Roman"/>
                <w:b/>
                <w:sz w:val="24"/>
                <w:szCs w:val="24"/>
                <w:lang w:eastAsia="en-US"/>
              </w:rPr>
            </w:pPr>
          </w:p>
        </w:tc>
      </w:tr>
      <w:tr w:rsidR="004250D0" w:rsidRPr="004250D0" w:rsidTr="009326F6">
        <w:trPr>
          <w:trHeight w:val="1145"/>
        </w:trPr>
        <w:tc>
          <w:tcPr>
            <w:tcW w:w="10272" w:type="dxa"/>
            <w:shd w:val="clear" w:color="auto" w:fill="auto"/>
          </w:tcPr>
          <w:p w:rsidR="004250D0" w:rsidRPr="004250D0" w:rsidRDefault="004250D0" w:rsidP="00D45E8A">
            <w:pPr>
              <w:spacing w:after="0" w:line="240" w:lineRule="auto"/>
              <w:ind w:firstLine="709"/>
              <w:jc w:val="center"/>
              <w:rPr>
                <w:rFonts w:ascii="Times New Roman" w:hAnsi="Times New Roman" w:cs="Times New Roman"/>
                <w:b/>
                <w:sz w:val="24"/>
                <w:szCs w:val="24"/>
              </w:rPr>
            </w:pPr>
            <w:r w:rsidRPr="004250D0">
              <w:rPr>
                <w:rFonts w:ascii="Times New Roman" w:hAnsi="Times New Roman" w:cs="Times New Roman"/>
                <w:b/>
                <w:sz w:val="24"/>
                <w:szCs w:val="24"/>
              </w:rPr>
              <w:t>БИЛЕТ № 1 К ЗАЧЕТУ</w:t>
            </w:r>
          </w:p>
          <w:p w:rsidR="004250D0" w:rsidRPr="004250D0" w:rsidRDefault="004250D0" w:rsidP="004250D0">
            <w:pPr>
              <w:spacing w:after="0" w:line="240" w:lineRule="auto"/>
              <w:ind w:firstLine="709"/>
              <w:jc w:val="both"/>
              <w:rPr>
                <w:rFonts w:ascii="Times New Roman" w:hAnsi="Times New Roman" w:cs="Times New Roman"/>
                <w:sz w:val="24"/>
                <w:szCs w:val="24"/>
              </w:rPr>
            </w:pPr>
          </w:p>
          <w:p w:rsidR="004250D0" w:rsidRPr="004250D0" w:rsidRDefault="004250D0" w:rsidP="004250D0">
            <w:pPr>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bCs/>
                <w:sz w:val="24"/>
                <w:szCs w:val="24"/>
              </w:rPr>
              <w:t>1. Задачи правоохранительных органов.</w:t>
            </w:r>
          </w:p>
          <w:p w:rsidR="004250D0" w:rsidRPr="004250D0" w:rsidRDefault="004250D0" w:rsidP="004250D0">
            <w:pPr>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bCs/>
                <w:sz w:val="24"/>
                <w:szCs w:val="24"/>
              </w:rPr>
              <w:t>2. Задача</w:t>
            </w:r>
          </w:p>
          <w:p w:rsidR="004250D0" w:rsidRPr="004250D0" w:rsidRDefault="004250D0" w:rsidP="004250D0">
            <w:pPr>
              <w:spacing w:after="0" w:line="240" w:lineRule="auto"/>
              <w:ind w:firstLine="709"/>
              <w:jc w:val="both"/>
              <w:rPr>
                <w:rFonts w:ascii="Times New Roman" w:hAnsi="Times New Roman" w:cs="Times New Roman"/>
                <w:color w:val="000000"/>
                <w:sz w:val="24"/>
                <w:szCs w:val="24"/>
              </w:rPr>
            </w:pPr>
            <w:r w:rsidRPr="004250D0">
              <w:rPr>
                <w:rFonts w:ascii="Times New Roman" w:hAnsi="Times New Roman" w:cs="Times New Roman"/>
                <w:color w:val="000000"/>
                <w:sz w:val="24"/>
                <w:szCs w:val="24"/>
              </w:rPr>
              <w:t xml:space="preserve">Ивушкин и Романов в нетрезвом состоянии совершили хулиганские действия в ресторане. При избрании меры наказания суд учел, что Ивушкин ранее дважды судим, на работе характеризуется отрицательно. Романов же характеризуется положительно, имеет на иждивении трех несовершеннолетних детей, ранее не судим, в содеянном раскаялся. Поэтому суд приговорил Ивушкина к трем годам лишения свободы, а Романова к одному году лишения свободы. </w:t>
            </w:r>
          </w:p>
          <w:p w:rsidR="004250D0" w:rsidRPr="004250D0" w:rsidRDefault="004250D0" w:rsidP="004250D0">
            <w:pPr>
              <w:spacing w:after="0" w:line="240" w:lineRule="auto"/>
              <w:ind w:firstLine="709"/>
              <w:jc w:val="both"/>
              <w:rPr>
                <w:rFonts w:ascii="Times New Roman" w:hAnsi="Times New Roman" w:cs="Times New Roman"/>
                <w:bCs/>
                <w:sz w:val="24"/>
                <w:szCs w:val="24"/>
              </w:rPr>
            </w:pPr>
            <w:r w:rsidRPr="004250D0">
              <w:rPr>
                <w:rFonts w:ascii="Times New Roman" w:hAnsi="Times New Roman" w:cs="Times New Roman"/>
                <w:color w:val="000000"/>
                <w:sz w:val="24"/>
                <w:szCs w:val="24"/>
              </w:rPr>
              <w:t>Не нарушен ли здесь принцип равенства граждан перед законом и судом?</w:t>
            </w:r>
          </w:p>
          <w:p w:rsidR="004250D0" w:rsidRPr="004250D0" w:rsidRDefault="004250D0" w:rsidP="004250D0">
            <w:pPr>
              <w:pStyle w:val="afb"/>
              <w:spacing w:before="0" w:after="0"/>
              <w:ind w:firstLine="709"/>
              <w:jc w:val="both"/>
              <w:rPr>
                <w:sz w:val="24"/>
                <w:szCs w:val="24"/>
              </w:rPr>
            </w:pPr>
          </w:p>
          <w:p w:rsidR="004250D0" w:rsidRPr="004250D0" w:rsidRDefault="004250D0" w:rsidP="004250D0">
            <w:pPr>
              <w:spacing w:after="0" w:line="240" w:lineRule="auto"/>
              <w:ind w:firstLine="709"/>
              <w:jc w:val="both"/>
              <w:rPr>
                <w:rFonts w:ascii="Times New Roman" w:hAnsi="Times New Roman" w:cs="Times New Roman"/>
                <w:sz w:val="24"/>
                <w:szCs w:val="24"/>
                <w:vertAlign w:val="superscript"/>
              </w:rPr>
            </w:pPr>
            <w:r w:rsidRPr="004250D0">
              <w:rPr>
                <w:rFonts w:ascii="Times New Roman" w:hAnsi="Times New Roman" w:cs="Times New Roman"/>
                <w:sz w:val="24"/>
                <w:szCs w:val="24"/>
              </w:rPr>
              <w:t>Заведующий кафедрой    ____________   /__________________</w:t>
            </w:r>
          </w:p>
          <w:p w:rsidR="004250D0" w:rsidRPr="004250D0" w:rsidRDefault="004250D0" w:rsidP="004250D0">
            <w:pPr>
              <w:spacing w:after="0" w:line="240" w:lineRule="auto"/>
              <w:ind w:firstLine="709"/>
              <w:jc w:val="both"/>
              <w:rPr>
                <w:rFonts w:ascii="Times New Roman" w:hAnsi="Times New Roman" w:cs="Times New Roman"/>
                <w:sz w:val="24"/>
                <w:szCs w:val="24"/>
              </w:rPr>
            </w:pPr>
            <w:r w:rsidRPr="004250D0">
              <w:rPr>
                <w:rFonts w:ascii="Times New Roman" w:hAnsi="Times New Roman" w:cs="Times New Roman"/>
                <w:sz w:val="24"/>
                <w:szCs w:val="24"/>
                <w:vertAlign w:val="superscript"/>
              </w:rPr>
              <w:t xml:space="preserve">                                                                       (подпись)   </w:t>
            </w:r>
          </w:p>
          <w:p w:rsidR="004250D0" w:rsidRPr="004250D0" w:rsidRDefault="004250D0" w:rsidP="00D45E8A">
            <w:pPr>
              <w:spacing w:after="0" w:line="240" w:lineRule="auto"/>
              <w:ind w:right="5103" w:firstLine="709"/>
              <w:jc w:val="both"/>
              <w:rPr>
                <w:rFonts w:ascii="Times New Roman" w:hAnsi="Times New Roman" w:cs="Times New Roman"/>
                <w:b/>
                <w:sz w:val="24"/>
                <w:szCs w:val="24"/>
                <w:lang w:eastAsia="en-US"/>
              </w:rPr>
            </w:pPr>
            <w:r w:rsidRPr="004250D0">
              <w:rPr>
                <w:rFonts w:ascii="Times New Roman" w:hAnsi="Times New Roman" w:cs="Times New Roman"/>
                <w:sz w:val="24"/>
                <w:szCs w:val="24"/>
              </w:rPr>
              <w:t xml:space="preserve">                  «____»_______________20    </w:t>
            </w:r>
            <w:r w:rsidR="00D45E8A">
              <w:rPr>
                <w:rFonts w:ascii="Times New Roman" w:hAnsi="Times New Roman" w:cs="Times New Roman"/>
                <w:sz w:val="24"/>
                <w:szCs w:val="24"/>
              </w:rPr>
              <w:t>г.</w:t>
            </w:r>
          </w:p>
        </w:tc>
      </w:tr>
    </w:tbl>
    <w:p w:rsidR="00964726" w:rsidRPr="004250D0" w:rsidRDefault="00964726" w:rsidP="00D45E8A">
      <w:pPr>
        <w:rPr>
          <w:rFonts w:ascii="Times New Roman" w:hAnsi="Times New Roman" w:cs="Times New Roman"/>
        </w:rPr>
      </w:pPr>
    </w:p>
    <w:sectPr w:rsidR="00964726" w:rsidRPr="004250D0" w:rsidSect="009326F6">
      <w:headerReference w:type="default" r:id="rId64"/>
      <w:footerReference w:type="default" r:id="rId65"/>
      <w:headerReference w:type="first" r:id="rId66"/>
      <w:footerReference w:type="first" r:id="rId67"/>
      <w:pgSz w:w="11906" w:h="16838" w:code="9"/>
      <w:pgMar w:top="1134" w:right="851" w:bottom="1134" w:left="1259"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960" w:rsidRDefault="009A2960">
      <w:pPr>
        <w:spacing w:after="0" w:line="240" w:lineRule="auto"/>
      </w:pPr>
      <w:r>
        <w:separator/>
      </w:r>
    </w:p>
  </w:endnote>
  <w:endnote w:type="continuationSeparator" w:id="1">
    <w:p w:rsidR="009A2960" w:rsidRDefault="009A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6D" w:rsidRDefault="007E166D" w:rsidP="009326F6">
    <w:pPr>
      <w:pStyle w:val="aa"/>
      <w:ind w:firstLine="0"/>
      <w:rPr>
        <w:sz w:val="20"/>
      </w:rPr>
    </w:pPr>
    <w:r>
      <w:rPr>
        <w:sz w:val="20"/>
      </w:rPr>
      <w:tab/>
    </w:r>
    <w:r>
      <w:rPr>
        <w:sz w:val="20"/>
      </w:rPr>
      <w:tab/>
    </w:r>
  </w:p>
  <w:p w:rsidR="007E166D" w:rsidRPr="00415BDD" w:rsidRDefault="007E166D" w:rsidP="009326F6">
    <w:pPr>
      <w:tabs>
        <w:tab w:val="center" w:pos="4677"/>
        <w:tab w:val="right" w:pos="9355"/>
      </w:tabs>
      <w:rPr>
        <w:sz w:val="20"/>
      </w:rPr>
    </w:pPr>
    <w:r w:rsidRPr="00415BDD">
      <w:rPr>
        <w:sz w:val="20"/>
      </w:rPr>
      <w:tab/>
    </w:r>
    <w:r w:rsidRPr="00415BDD">
      <w:rPr>
        <w:sz w:val="20"/>
      </w:rPr>
      <w:tab/>
      <w:t xml:space="preserve">Стр. </w:t>
    </w:r>
    <w:r w:rsidR="00DD5ED9" w:rsidRPr="00415BDD">
      <w:rPr>
        <w:sz w:val="20"/>
      </w:rPr>
      <w:fldChar w:fldCharType="begin"/>
    </w:r>
    <w:r w:rsidRPr="00415BDD">
      <w:rPr>
        <w:sz w:val="20"/>
      </w:rPr>
      <w:instrText xml:space="preserve"> PAGE </w:instrText>
    </w:r>
    <w:r w:rsidR="00DD5ED9" w:rsidRPr="00415BDD">
      <w:rPr>
        <w:sz w:val="20"/>
      </w:rPr>
      <w:fldChar w:fldCharType="separate"/>
    </w:r>
    <w:r w:rsidR="00C83D70">
      <w:rPr>
        <w:noProof/>
        <w:sz w:val="20"/>
      </w:rPr>
      <w:t>58</w:t>
    </w:r>
    <w:r w:rsidR="00DD5ED9" w:rsidRPr="00415BDD">
      <w:rPr>
        <w:sz w:val="20"/>
      </w:rPr>
      <w:fldChar w:fldCharType="end"/>
    </w:r>
    <w:r w:rsidRPr="00415BDD">
      <w:rPr>
        <w:sz w:val="20"/>
      </w:rPr>
      <w:t xml:space="preserve"> из </w:t>
    </w:r>
    <w:r w:rsidR="00DD5ED9" w:rsidRPr="00415BDD">
      <w:rPr>
        <w:sz w:val="20"/>
      </w:rPr>
      <w:fldChar w:fldCharType="begin"/>
    </w:r>
    <w:r w:rsidRPr="00415BDD">
      <w:rPr>
        <w:sz w:val="20"/>
      </w:rPr>
      <w:instrText xml:space="preserve"> NUMPAGES </w:instrText>
    </w:r>
    <w:r w:rsidR="00DD5ED9" w:rsidRPr="00415BDD">
      <w:rPr>
        <w:sz w:val="20"/>
      </w:rPr>
      <w:fldChar w:fldCharType="separate"/>
    </w:r>
    <w:r w:rsidR="00C83D70">
      <w:rPr>
        <w:noProof/>
        <w:sz w:val="20"/>
      </w:rPr>
      <w:t>75</w:t>
    </w:r>
    <w:r w:rsidR="00DD5ED9" w:rsidRPr="00415BDD">
      <w:rPr>
        <w:sz w:val="20"/>
      </w:rPr>
      <w:fldChar w:fldCharType="end"/>
    </w:r>
  </w:p>
  <w:p w:rsidR="007E166D" w:rsidRDefault="007E166D" w:rsidP="009326F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6D" w:rsidRPr="00415BDD" w:rsidRDefault="007E166D" w:rsidP="009326F6">
    <w:pPr>
      <w:tabs>
        <w:tab w:val="center" w:pos="4677"/>
        <w:tab w:val="right" w:pos="9355"/>
      </w:tabs>
      <w:rPr>
        <w:sz w:val="20"/>
      </w:rPr>
    </w:pPr>
    <w:r w:rsidRPr="00415BDD">
      <w:rPr>
        <w:sz w:val="20"/>
      </w:rPr>
      <w:tab/>
    </w:r>
    <w:r w:rsidRPr="00415BDD">
      <w:rPr>
        <w:sz w:val="20"/>
      </w:rPr>
      <w:tab/>
      <w:t xml:space="preserve">Стр. </w:t>
    </w:r>
    <w:r w:rsidR="00DD5ED9" w:rsidRPr="00415BDD">
      <w:rPr>
        <w:sz w:val="20"/>
      </w:rPr>
      <w:fldChar w:fldCharType="begin"/>
    </w:r>
    <w:r w:rsidRPr="00415BDD">
      <w:rPr>
        <w:sz w:val="20"/>
      </w:rPr>
      <w:instrText xml:space="preserve"> PAGE </w:instrText>
    </w:r>
    <w:r w:rsidR="00DD5ED9" w:rsidRPr="00415BDD">
      <w:rPr>
        <w:sz w:val="20"/>
      </w:rPr>
      <w:fldChar w:fldCharType="separate"/>
    </w:r>
    <w:r>
      <w:rPr>
        <w:noProof/>
        <w:sz w:val="20"/>
      </w:rPr>
      <w:t>1</w:t>
    </w:r>
    <w:r w:rsidR="00DD5ED9" w:rsidRPr="00415BDD">
      <w:rPr>
        <w:sz w:val="20"/>
      </w:rPr>
      <w:fldChar w:fldCharType="end"/>
    </w:r>
    <w:r w:rsidRPr="00415BDD">
      <w:rPr>
        <w:sz w:val="20"/>
      </w:rPr>
      <w:t xml:space="preserve"> из </w:t>
    </w:r>
    <w:r w:rsidR="00DD5ED9" w:rsidRPr="00415BDD">
      <w:rPr>
        <w:sz w:val="20"/>
      </w:rPr>
      <w:fldChar w:fldCharType="begin"/>
    </w:r>
    <w:r w:rsidRPr="00415BDD">
      <w:rPr>
        <w:sz w:val="20"/>
      </w:rPr>
      <w:instrText xml:space="preserve"> NUMPAGES </w:instrText>
    </w:r>
    <w:r w:rsidR="00DD5ED9" w:rsidRPr="00415BDD">
      <w:rPr>
        <w:sz w:val="20"/>
      </w:rPr>
      <w:fldChar w:fldCharType="separate"/>
    </w:r>
    <w:r w:rsidR="00C83D70">
      <w:rPr>
        <w:noProof/>
        <w:sz w:val="20"/>
      </w:rPr>
      <w:t>75</w:t>
    </w:r>
    <w:r w:rsidR="00DD5ED9" w:rsidRPr="00415BDD">
      <w:rPr>
        <w:sz w:val="20"/>
      </w:rPr>
      <w:fldChar w:fldCharType="end"/>
    </w:r>
  </w:p>
  <w:p w:rsidR="007E166D" w:rsidRDefault="007E16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960" w:rsidRDefault="009A2960">
      <w:pPr>
        <w:spacing w:after="0" w:line="240" w:lineRule="auto"/>
      </w:pPr>
      <w:r>
        <w:separator/>
      </w:r>
    </w:p>
  </w:footnote>
  <w:footnote w:type="continuationSeparator" w:id="1">
    <w:p w:rsidR="009A2960" w:rsidRDefault="009A2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7E166D" w:rsidRPr="00415BDD" w:rsidTr="009326F6">
      <w:trPr>
        <w:trHeight w:val="716"/>
      </w:trPr>
      <w:tc>
        <w:tcPr>
          <w:tcW w:w="6228" w:type="dxa"/>
          <w:tcBorders>
            <w:top w:val="nil"/>
            <w:left w:val="nil"/>
            <w:bottom w:val="dotted" w:sz="4" w:space="0" w:color="auto"/>
            <w:right w:val="nil"/>
          </w:tcBorders>
          <w:vAlign w:val="bottom"/>
          <w:hideMark/>
        </w:tcPr>
        <w:p w:rsidR="007E166D" w:rsidRPr="00415BDD" w:rsidRDefault="007E166D" w:rsidP="009326F6">
          <w:pPr>
            <w:tabs>
              <w:tab w:val="left" w:pos="708"/>
              <w:tab w:val="center" w:pos="4677"/>
              <w:tab w:val="right" w:pos="9355"/>
            </w:tabs>
            <w:spacing w:after="40"/>
            <w:rPr>
              <w:rFonts w:ascii="Verdana" w:hAnsi="Verdana"/>
              <w:sz w:val="18"/>
              <w:szCs w:val="18"/>
            </w:rPr>
          </w:pPr>
          <w:r w:rsidRPr="00415BDD">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7E166D" w:rsidRPr="00415BDD" w:rsidRDefault="007E166D" w:rsidP="009326F6">
          <w:pPr>
            <w:tabs>
              <w:tab w:val="right" w:pos="9355"/>
            </w:tabs>
            <w:spacing w:after="40"/>
            <w:jc w:val="center"/>
            <w:rPr>
              <w:rFonts w:ascii="Verdana" w:hAnsi="Verdana"/>
              <w:sz w:val="16"/>
              <w:szCs w:val="16"/>
            </w:rPr>
          </w:pPr>
          <w:r w:rsidRPr="00415BDD">
            <w:rPr>
              <w:rFonts w:ascii="Verdana" w:hAnsi="Verdana"/>
              <w:sz w:val="16"/>
              <w:szCs w:val="16"/>
            </w:rPr>
            <w:t xml:space="preserve">КубИСЭП (филиал) </w:t>
          </w:r>
        </w:p>
        <w:p w:rsidR="007E166D" w:rsidRPr="00415BDD" w:rsidRDefault="007E166D" w:rsidP="009326F6">
          <w:pPr>
            <w:tabs>
              <w:tab w:val="right" w:pos="9355"/>
            </w:tabs>
            <w:spacing w:after="40"/>
            <w:jc w:val="center"/>
            <w:rPr>
              <w:rFonts w:ascii="Verdana" w:hAnsi="Verdana"/>
              <w:sz w:val="16"/>
              <w:szCs w:val="16"/>
            </w:rPr>
          </w:pPr>
          <w:r w:rsidRPr="00415BDD">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7E166D" w:rsidRPr="00415BDD" w:rsidRDefault="007E166D" w:rsidP="009326F6">
          <w:pPr>
            <w:tabs>
              <w:tab w:val="center" w:pos="4677"/>
              <w:tab w:val="right" w:pos="9355"/>
            </w:tabs>
            <w:jc w:val="right"/>
          </w:pPr>
          <w:r w:rsidRPr="00415BDD">
            <w:t>2017</w:t>
          </w:r>
        </w:p>
      </w:tc>
    </w:tr>
  </w:tbl>
  <w:p w:rsidR="007E166D" w:rsidRDefault="007E166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7E166D" w:rsidRPr="00415BDD" w:rsidTr="009326F6">
      <w:trPr>
        <w:trHeight w:val="716"/>
      </w:trPr>
      <w:tc>
        <w:tcPr>
          <w:tcW w:w="6228" w:type="dxa"/>
          <w:tcBorders>
            <w:top w:val="nil"/>
            <w:left w:val="nil"/>
            <w:bottom w:val="dotted" w:sz="4" w:space="0" w:color="auto"/>
            <w:right w:val="nil"/>
          </w:tcBorders>
          <w:vAlign w:val="bottom"/>
          <w:hideMark/>
        </w:tcPr>
        <w:p w:rsidR="007E166D" w:rsidRPr="00415BDD" w:rsidRDefault="007E166D" w:rsidP="009326F6">
          <w:pPr>
            <w:tabs>
              <w:tab w:val="left" w:pos="708"/>
              <w:tab w:val="center" w:pos="4677"/>
              <w:tab w:val="right" w:pos="9355"/>
            </w:tabs>
            <w:spacing w:after="40"/>
            <w:rPr>
              <w:rFonts w:ascii="Verdana" w:hAnsi="Verdana"/>
              <w:sz w:val="18"/>
              <w:szCs w:val="18"/>
            </w:rPr>
          </w:pPr>
          <w:r w:rsidRPr="00415BDD">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7E166D" w:rsidRPr="00415BDD" w:rsidRDefault="007E166D" w:rsidP="009326F6">
          <w:pPr>
            <w:tabs>
              <w:tab w:val="right" w:pos="9355"/>
            </w:tabs>
            <w:spacing w:after="40"/>
            <w:jc w:val="center"/>
            <w:rPr>
              <w:rFonts w:ascii="Verdana" w:hAnsi="Verdana"/>
              <w:sz w:val="16"/>
              <w:szCs w:val="16"/>
            </w:rPr>
          </w:pPr>
          <w:r w:rsidRPr="00415BDD">
            <w:rPr>
              <w:rFonts w:ascii="Verdana" w:hAnsi="Verdana"/>
              <w:sz w:val="16"/>
              <w:szCs w:val="16"/>
            </w:rPr>
            <w:t xml:space="preserve">КубИСЭП (филиал) </w:t>
          </w:r>
        </w:p>
        <w:p w:rsidR="007E166D" w:rsidRPr="00415BDD" w:rsidRDefault="007E166D" w:rsidP="009326F6">
          <w:pPr>
            <w:tabs>
              <w:tab w:val="right" w:pos="9355"/>
            </w:tabs>
            <w:spacing w:after="40"/>
            <w:jc w:val="center"/>
            <w:rPr>
              <w:rFonts w:ascii="Verdana" w:hAnsi="Verdana"/>
              <w:sz w:val="16"/>
              <w:szCs w:val="16"/>
            </w:rPr>
          </w:pPr>
          <w:r w:rsidRPr="00415BDD">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7E166D" w:rsidRPr="00415BDD" w:rsidRDefault="007E166D" w:rsidP="009326F6">
          <w:pPr>
            <w:tabs>
              <w:tab w:val="center" w:pos="4677"/>
              <w:tab w:val="right" w:pos="9355"/>
            </w:tabs>
            <w:jc w:val="right"/>
          </w:pPr>
          <w:r w:rsidRPr="00415BDD">
            <w:t>2017</w:t>
          </w:r>
        </w:p>
      </w:tc>
    </w:tr>
  </w:tbl>
  <w:p w:rsidR="007E166D" w:rsidRDefault="007E166D">
    <w:pPr>
      <w:pStyle w:val="a8"/>
      <w:jc w:val="center"/>
    </w:pPr>
  </w:p>
  <w:p w:rsidR="007E166D" w:rsidRDefault="007E166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C1B"/>
    <w:multiLevelType w:val="hybridMultilevel"/>
    <w:tmpl w:val="8466B5A0"/>
    <w:lvl w:ilvl="0" w:tplc="4CB637CE">
      <w:start w:val="1"/>
      <w:numFmt w:val="bullet"/>
      <w:lvlText w:val=""/>
      <w:lvlJc w:val="left"/>
      <w:pPr>
        <w:ind w:left="2160" w:hanging="360"/>
      </w:pPr>
      <w:rPr>
        <w:rFonts w:ascii="Symbol" w:hAnsi="Symbol" w:hint="default"/>
        <w:b w:val="0"/>
        <w:sz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1193C66"/>
    <w:multiLevelType w:val="hybridMultilevel"/>
    <w:tmpl w:val="967ECF68"/>
    <w:lvl w:ilvl="0" w:tplc="0419000F">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2047DAD"/>
    <w:multiLevelType w:val="hybridMultilevel"/>
    <w:tmpl w:val="1B90B97C"/>
    <w:lvl w:ilvl="0" w:tplc="7B04AB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116BB2"/>
    <w:multiLevelType w:val="singleLevel"/>
    <w:tmpl w:val="C4A441DA"/>
    <w:lvl w:ilvl="0">
      <w:start w:val="1"/>
      <w:numFmt w:val="decimal"/>
      <w:lvlText w:val="%1)"/>
      <w:lvlJc w:val="left"/>
      <w:pPr>
        <w:tabs>
          <w:tab w:val="num" w:pos="927"/>
        </w:tabs>
        <w:ind w:left="927" w:hanging="360"/>
      </w:pPr>
      <w:rPr>
        <w:rFonts w:cs="Times New Roman" w:hint="default"/>
      </w:rPr>
    </w:lvl>
  </w:abstractNum>
  <w:abstractNum w:abstractNumId="4">
    <w:nsid w:val="02966262"/>
    <w:multiLevelType w:val="hybridMultilevel"/>
    <w:tmpl w:val="8E6C4562"/>
    <w:lvl w:ilvl="0" w:tplc="12D4AB34">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2D303FE"/>
    <w:multiLevelType w:val="hybridMultilevel"/>
    <w:tmpl w:val="AB402D1A"/>
    <w:lvl w:ilvl="0" w:tplc="AFF245CE">
      <w:start w:val="1"/>
      <w:numFmt w:val="decimal"/>
      <w:lvlText w:val="%1."/>
      <w:lvlJc w:val="left"/>
      <w:pPr>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F47928"/>
    <w:multiLevelType w:val="hybridMultilevel"/>
    <w:tmpl w:val="8A426DDE"/>
    <w:lvl w:ilvl="0" w:tplc="0419000F">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4D87760"/>
    <w:multiLevelType w:val="multilevel"/>
    <w:tmpl w:val="D55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152BD2"/>
    <w:multiLevelType w:val="hybridMultilevel"/>
    <w:tmpl w:val="CAEA1B3E"/>
    <w:lvl w:ilvl="0" w:tplc="7B04AB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F90029"/>
    <w:multiLevelType w:val="hybridMultilevel"/>
    <w:tmpl w:val="8E5E2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AE5734"/>
    <w:multiLevelType w:val="hybridMultilevel"/>
    <w:tmpl w:val="941C6952"/>
    <w:lvl w:ilvl="0" w:tplc="AFF245CE">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573E34"/>
    <w:multiLevelType w:val="hybridMultilevel"/>
    <w:tmpl w:val="28DE2526"/>
    <w:lvl w:ilvl="0" w:tplc="D8421370">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AB3AF5"/>
    <w:multiLevelType w:val="multilevel"/>
    <w:tmpl w:val="2A5ECC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B4748C"/>
    <w:multiLevelType w:val="hybridMultilevel"/>
    <w:tmpl w:val="05DE942A"/>
    <w:lvl w:ilvl="0" w:tplc="5E0661FA">
      <w:start w:val="1"/>
      <w:numFmt w:val="bullet"/>
      <w:lvlText w:val="‒"/>
      <w:lvlJc w:val="left"/>
      <w:pPr>
        <w:tabs>
          <w:tab w:val="num" w:pos="4134"/>
        </w:tabs>
        <w:ind w:left="413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C593009"/>
    <w:multiLevelType w:val="hybridMultilevel"/>
    <w:tmpl w:val="7AF6946C"/>
    <w:lvl w:ilvl="0" w:tplc="2932D63C">
      <w:start w:val="1"/>
      <w:numFmt w:val="decimal"/>
      <w:lvlText w:val="%1."/>
      <w:lvlJc w:val="left"/>
      <w:pPr>
        <w:tabs>
          <w:tab w:val="num" w:pos="920"/>
        </w:tabs>
        <w:ind w:left="9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E1E1FA9"/>
    <w:multiLevelType w:val="hybridMultilevel"/>
    <w:tmpl w:val="74EA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3F1764"/>
    <w:multiLevelType w:val="hybridMultilevel"/>
    <w:tmpl w:val="FEE8BB02"/>
    <w:lvl w:ilvl="0" w:tplc="577A77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350ED15E">
      <w:start w:val="1"/>
      <w:numFmt w:val="decimal"/>
      <w:lvlText w:val="%3."/>
      <w:lvlJc w:val="left"/>
      <w:pPr>
        <w:tabs>
          <w:tab w:val="num" w:pos="2160"/>
        </w:tabs>
        <w:ind w:left="2160" w:hanging="360"/>
      </w:pPr>
      <w:rPr>
        <w:b w:val="0"/>
      </w:rPr>
    </w:lvl>
    <w:lvl w:ilvl="3" w:tplc="E22EC3BE">
      <w:start w:val="1"/>
      <w:numFmt w:val="decimal"/>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BD797E"/>
    <w:multiLevelType w:val="hybridMultilevel"/>
    <w:tmpl w:val="4A3AF098"/>
    <w:lvl w:ilvl="0" w:tplc="4948B51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3D63BD"/>
    <w:multiLevelType w:val="hybridMultilevel"/>
    <w:tmpl w:val="430CB436"/>
    <w:lvl w:ilvl="0" w:tplc="350ED15E">
      <w:start w:val="1"/>
      <w:numFmt w:val="decimal"/>
      <w:lvlText w:val="%1."/>
      <w:lvlJc w:val="left"/>
      <w:pPr>
        <w:tabs>
          <w:tab w:val="num" w:pos="2160"/>
        </w:tabs>
        <w:ind w:left="21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873A2"/>
    <w:multiLevelType w:val="hybridMultilevel"/>
    <w:tmpl w:val="D5FCA6AA"/>
    <w:lvl w:ilvl="0" w:tplc="4948B51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98478F3"/>
    <w:multiLevelType w:val="hybridMultilevel"/>
    <w:tmpl w:val="8A38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155D29"/>
    <w:multiLevelType w:val="hybridMultilevel"/>
    <w:tmpl w:val="8F461AD8"/>
    <w:lvl w:ilvl="0" w:tplc="0419000F">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195DA9"/>
    <w:multiLevelType w:val="hybridMultilevel"/>
    <w:tmpl w:val="CE22A5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D8C139F"/>
    <w:multiLevelType w:val="hybridMultilevel"/>
    <w:tmpl w:val="7C0EAE8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C46981"/>
    <w:multiLevelType w:val="hybridMultilevel"/>
    <w:tmpl w:val="994EC070"/>
    <w:lvl w:ilvl="0" w:tplc="D5665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5231DF"/>
    <w:multiLevelType w:val="multilevel"/>
    <w:tmpl w:val="D4FEBA9A"/>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3"/>
      <w:numFmt w:val="decimal"/>
      <w:isLgl/>
      <w:lvlText w:val="%1.%2."/>
      <w:lvlJc w:val="left"/>
      <w:pPr>
        <w:ind w:left="1129" w:hanging="4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6">
    <w:nsid w:val="33C950DE"/>
    <w:multiLevelType w:val="hybridMultilevel"/>
    <w:tmpl w:val="7440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072733"/>
    <w:multiLevelType w:val="singleLevel"/>
    <w:tmpl w:val="715690F2"/>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28">
    <w:nsid w:val="37754B7F"/>
    <w:multiLevelType w:val="hybridMultilevel"/>
    <w:tmpl w:val="14100F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88A3D7D"/>
    <w:multiLevelType w:val="hybridMultilevel"/>
    <w:tmpl w:val="60867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9220AB6"/>
    <w:multiLevelType w:val="hybridMultilevel"/>
    <w:tmpl w:val="0EE25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6944F0"/>
    <w:multiLevelType w:val="hybridMultilevel"/>
    <w:tmpl w:val="8A6CCA04"/>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B95526"/>
    <w:multiLevelType w:val="singleLevel"/>
    <w:tmpl w:val="69348840"/>
    <w:lvl w:ilvl="0">
      <w:start w:val="1"/>
      <w:numFmt w:val="decimal"/>
      <w:lvlText w:val="%1."/>
      <w:lvlJc w:val="left"/>
      <w:pPr>
        <w:tabs>
          <w:tab w:val="num" w:pos="927"/>
        </w:tabs>
        <w:ind w:left="927" w:hanging="360"/>
      </w:pPr>
      <w:rPr>
        <w:rFonts w:cs="Times New Roman"/>
      </w:rPr>
    </w:lvl>
  </w:abstractNum>
  <w:abstractNum w:abstractNumId="33">
    <w:nsid w:val="3D871CC8"/>
    <w:multiLevelType w:val="hybridMultilevel"/>
    <w:tmpl w:val="D668142C"/>
    <w:lvl w:ilvl="0" w:tplc="58F4F29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5">
    <w:nsid w:val="40FB0F1A"/>
    <w:multiLevelType w:val="hybridMultilevel"/>
    <w:tmpl w:val="A56CD442"/>
    <w:lvl w:ilvl="0" w:tplc="0F02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1B634FD"/>
    <w:multiLevelType w:val="hybridMultilevel"/>
    <w:tmpl w:val="25325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2DA6505"/>
    <w:multiLevelType w:val="hybridMultilevel"/>
    <w:tmpl w:val="7690F208"/>
    <w:lvl w:ilvl="0" w:tplc="4948B51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4441438F"/>
    <w:multiLevelType w:val="hybridMultilevel"/>
    <w:tmpl w:val="B372BF58"/>
    <w:lvl w:ilvl="0" w:tplc="96CCB6D6">
      <w:start w:val="1"/>
      <w:numFmt w:val="decimal"/>
      <w:lvlText w:val="%1."/>
      <w:lvlJc w:val="left"/>
      <w:pPr>
        <w:ind w:left="277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644703B"/>
    <w:multiLevelType w:val="hybridMultilevel"/>
    <w:tmpl w:val="D34C9B42"/>
    <w:lvl w:ilvl="0" w:tplc="184EF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94624C"/>
    <w:multiLevelType w:val="hybridMultilevel"/>
    <w:tmpl w:val="E8E2C418"/>
    <w:lvl w:ilvl="0" w:tplc="F830E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AC65448"/>
    <w:multiLevelType w:val="multilevel"/>
    <w:tmpl w:val="DE5E7EA2"/>
    <w:lvl w:ilvl="0">
      <w:start w:val="1"/>
      <w:numFmt w:val="decimal"/>
      <w:lvlText w:val="%1."/>
      <w:lvlJc w:val="left"/>
      <w:pPr>
        <w:tabs>
          <w:tab w:val="num" w:pos="720"/>
        </w:tabs>
        <w:ind w:left="720" w:hanging="360"/>
      </w:pPr>
      <w:rPr>
        <w:b w:val="0"/>
        <w:i w:val="0"/>
      </w:r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C628FE"/>
    <w:multiLevelType w:val="hybridMultilevel"/>
    <w:tmpl w:val="829645CC"/>
    <w:lvl w:ilvl="0" w:tplc="710419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D574B7C"/>
    <w:multiLevelType w:val="hybridMultilevel"/>
    <w:tmpl w:val="6E203B2A"/>
    <w:lvl w:ilvl="0" w:tplc="87F09304">
      <w:start w:val="1"/>
      <w:numFmt w:val="decimal"/>
      <w:lvlText w:val="%1."/>
      <w:lvlJc w:val="left"/>
      <w:pPr>
        <w:tabs>
          <w:tab w:val="num" w:pos="920"/>
        </w:tabs>
        <w:ind w:left="9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3C43AD1"/>
    <w:multiLevelType w:val="hybridMultilevel"/>
    <w:tmpl w:val="B2D2D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7403A5"/>
    <w:multiLevelType w:val="multilevel"/>
    <w:tmpl w:val="D336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47">
    <w:nsid w:val="55CC38AB"/>
    <w:multiLevelType w:val="hybridMultilevel"/>
    <w:tmpl w:val="8E142B20"/>
    <w:lvl w:ilvl="0" w:tplc="AFF245CE">
      <w:start w:val="1"/>
      <w:numFmt w:val="decimal"/>
      <w:lvlText w:val="%1."/>
      <w:lvlJc w:val="left"/>
      <w:pPr>
        <w:ind w:left="200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872436A"/>
    <w:multiLevelType w:val="hybridMultilevel"/>
    <w:tmpl w:val="9050B0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8DF3DBE"/>
    <w:multiLevelType w:val="hybridMultilevel"/>
    <w:tmpl w:val="E22E7F60"/>
    <w:lvl w:ilvl="0" w:tplc="0419000F">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59D04889"/>
    <w:multiLevelType w:val="hybridMultilevel"/>
    <w:tmpl w:val="6DAE2EC0"/>
    <w:lvl w:ilvl="0" w:tplc="E0AE331C">
      <w:start w:val="1"/>
      <w:numFmt w:val="decimal"/>
      <w:lvlText w:val="%1."/>
      <w:lvlJc w:val="left"/>
      <w:pPr>
        <w:ind w:left="1495"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196"/>
        </w:tabs>
        <w:ind w:left="3196"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E1A5952"/>
    <w:multiLevelType w:val="hybridMultilevel"/>
    <w:tmpl w:val="CEDA2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B812DD"/>
    <w:multiLevelType w:val="hybridMultilevel"/>
    <w:tmpl w:val="C8469E48"/>
    <w:lvl w:ilvl="0" w:tplc="7B04A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1CB7FD8"/>
    <w:multiLevelType w:val="multilevel"/>
    <w:tmpl w:val="035E88B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61FB1777"/>
    <w:multiLevelType w:val="multilevel"/>
    <w:tmpl w:val="910E59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8E2A83"/>
    <w:multiLevelType w:val="hybridMultilevel"/>
    <w:tmpl w:val="F68844A8"/>
    <w:lvl w:ilvl="0" w:tplc="EEF02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3D76DB5"/>
    <w:multiLevelType w:val="singleLevel"/>
    <w:tmpl w:val="1046BB24"/>
    <w:lvl w:ilvl="0">
      <w:start w:val="1"/>
      <w:numFmt w:val="decimal"/>
      <w:lvlText w:val="%1)"/>
      <w:lvlJc w:val="left"/>
      <w:pPr>
        <w:tabs>
          <w:tab w:val="num" w:pos="927"/>
        </w:tabs>
        <w:ind w:left="927" w:hanging="360"/>
      </w:pPr>
      <w:rPr>
        <w:rFonts w:cs="Times New Roman" w:hint="default"/>
      </w:rPr>
    </w:lvl>
  </w:abstractNum>
  <w:abstractNum w:abstractNumId="58">
    <w:nsid w:val="64E86F4F"/>
    <w:multiLevelType w:val="hybridMultilevel"/>
    <w:tmpl w:val="64FA56E4"/>
    <w:lvl w:ilvl="0" w:tplc="FADA0230">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76C54C0"/>
    <w:multiLevelType w:val="hybridMultilevel"/>
    <w:tmpl w:val="1B969C74"/>
    <w:lvl w:ilvl="0" w:tplc="4948B5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D080FA5"/>
    <w:multiLevelType w:val="hybridMultilevel"/>
    <w:tmpl w:val="A2146D1E"/>
    <w:lvl w:ilvl="0" w:tplc="4948B5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D80102D"/>
    <w:multiLevelType w:val="hybridMultilevel"/>
    <w:tmpl w:val="28DE2526"/>
    <w:lvl w:ilvl="0" w:tplc="D8421370">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DA635BA"/>
    <w:multiLevelType w:val="hybridMultilevel"/>
    <w:tmpl w:val="A4CCA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E069B3"/>
    <w:multiLevelType w:val="multilevel"/>
    <w:tmpl w:val="DE5E7EA2"/>
    <w:lvl w:ilvl="0">
      <w:start w:val="1"/>
      <w:numFmt w:val="decimal"/>
      <w:lvlText w:val="%1."/>
      <w:lvlJc w:val="left"/>
      <w:pPr>
        <w:tabs>
          <w:tab w:val="num" w:pos="720"/>
        </w:tabs>
        <w:ind w:left="720" w:hanging="360"/>
      </w:pPr>
      <w:rPr>
        <w:b w:val="0"/>
        <w:i w:val="0"/>
      </w:r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7F4A4C"/>
    <w:multiLevelType w:val="hybridMultilevel"/>
    <w:tmpl w:val="5D587596"/>
    <w:lvl w:ilvl="0" w:tplc="A0BE0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5A048FA"/>
    <w:multiLevelType w:val="multilevel"/>
    <w:tmpl w:val="CB5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3B5E9D"/>
    <w:multiLevelType w:val="hybridMultilevel"/>
    <w:tmpl w:val="707CC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AF6646"/>
    <w:multiLevelType w:val="multilevel"/>
    <w:tmpl w:val="D336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4"/>
  </w:num>
  <w:num w:numId="3">
    <w:abstractNumId w:val="66"/>
  </w:num>
  <w:num w:numId="4">
    <w:abstractNumId w:val="23"/>
  </w:num>
  <w:num w:numId="5">
    <w:abstractNumId w:val="50"/>
  </w:num>
  <w:num w:numId="6">
    <w:abstractNumId w:val="16"/>
  </w:num>
  <w:num w:numId="7">
    <w:abstractNumId w:val="33"/>
  </w:num>
  <w:num w:numId="8">
    <w:abstractNumId w:val="24"/>
  </w:num>
  <w:num w:numId="9">
    <w:abstractNumId w:val="30"/>
  </w:num>
  <w:num w:numId="10">
    <w:abstractNumId w:val="62"/>
  </w:num>
  <w:num w:numId="11">
    <w:abstractNumId w:val="18"/>
  </w:num>
  <w:num w:numId="12">
    <w:abstractNumId w:val="4"/>
  </w:num>
  <w:num w:numId="13">
    <w:abstractNumId w:val="69"/>
  </w:num>
  <w:num w:numId="14">
    <w:abstractNumId w:val="45"/>
  </w:num>
  <w:num w:numId="15">
    <w:abstractNumId w:val="55"/>
  </w:num>
  <w:num w:numId="16">
    <w:abstractNumId w:val="61"/>
  </w:num>
  <w:num w:numId="17">
    <w:abstractNumId w:val="58"/>
  </w:num>
  <w:num w:numId="18">
    <w:abstractNumId w:val="48"/>
  </w:num>
  <w:num w:numId="19">
    <w:abstractNumId w:val="38"/>
  </w:num>
  <w:num w:numId="20">
    <w:abstractNumId w:val="10"/>
  </w:num>
  <w:num w:numId="21">
    <w:abstractNumId w:val="27"/>
  </w:num>
  <w:num w:numId="22">
    <w:abstractNumId w:val="9"/>
  </w:num>
  <w:num w:numId="23">
    <w:abstractNumId w:val="3"/>
  </w:num>
  <w:num w:numId="24">
    <w:abstractNumId w:val="57"/>
  </w:num>
  <w:num w:numId="25">
    <w:abstractNumId w:val="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6"/>
  </w:num>
  <w:num w:numId="30">
    <w:abstractNumId w:val="32"/>
    <w:lvlOverride w:ilvl="0">
      <w:startOverride w:val="1"/>
    </w:lvlOverride>
  </w:num>
  <w:num w:numId="31">
    <w:abstractNumId w:val="25"/>
    <w:lvlOverride w:ilvl="0">
      <w:startOverride w:val="1"/>
    </w:lvlOverride>
  </w:num>
  <w:num w:numId="32">
    <w:abstractNumId w:val="51"/>
  </w:num>
  <w:num w:numId="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
  </w:num>
  <w:num w:numId="36">
    <w:abstractNumId w:val="19"/>
  </w:num>
  <w:num w:numId="37">
    <w:abstractNumId w:val="37"/>
  </w:num>
  <w:num w:numId="38">
    <w:abstractNumId w:val="17"/>
  </w:num>
  <w:num w:numId="39">
    <w:abstractNumId w:val="63"/>
  </w:num>
  <w:num w:numId="40">
    <w:abstractNumId w:val="12"/>
  </w:num>
  <w:num w:numId="41">
    <w:abstractNumId w:val="41"/>
  </w:num>
  <w:num w:numId="42">
    <w:abstractNumId w:val="54"/>
  </w:num>
  <w:num w:numId="43">
    <w:abstractNumId w:val="31"/>
  </w:num>
  <w:num w:numId="44">
    <w:abstractNumId w:val="60"/>
  </w:num>
  <w:num w:numId="45">
    <w:abstractNumId w:val="53"/>
  </w:num>
  <w:num w:numId="46">
    <w:abstractNumId w:val="0"/>
  </w:num>
  <w:num w:numId="47">
    <w:abstractNumId w:val="59"/>
  </w:num>
  <w:num w:numId="48">
    <w:abstractNumId w:val="7"/>
  </w:num>
  <w:num w:numId="49">
    <w:abstractNumId w:val="67"/>
  </w:num>
  <w:num w:numId="50">
    <w:abstractNumId w:val="39"/>
  </w:num>
  <w:num w:numId="51">
    <w:abstractNumId w:val="29"/>
  </w:num>
  <w:num w:numId="52">
    <w:abstractNumId w:val="11"/>
  </w:num>
  <w:num w:numId="53">
    <w:abstractNumId w:val="36"/>
  </w:num>
  <w:num w:numId="54">
    <w:abstractNumId w:val="49"/>
  </w:num>
  <w:num w:numId="55">
    <w:abstractNumId w:val="6"/>
  </w:num>
  <w:num w:numId="56">
    <w:abstractNumId w:val="1"/>
  </w:num>
  <w:num w:numId="57">
    <w:abstractNumId w:val="22"/>
  </w:num>
  <w:num w:numId="58">
    <w:abstractNumId w:val="28"/>
  </w:num>
  <w:num w:numId="59">
    <w:abstractNumId w:val="21"/>
  </w:num>
  <w:num w:numId="60">
    <w:abstractNumId w:val="13"/>
  </w:num>
  <w:num w:numId="61">
    <w:abstractNumId w:val="52"/>
  </w:num>
  <w:num w:numId="62">
    <w:abstractNumId w:val="44"/>
  </w:num>
  <w:num w:numId="63">
    <w:abstractNumId w:val="68"/>
  </w:num>
  <w:num w:numId="64">
    <w:abstractNumId w:val="26"/>
  </w:num>
  <w:num w:numId="65">
    <w:abstractNumId w:val="20"/>
  </w:num>
  <w:num w:numId="66">
    <w:abstractNumId w:val="15"/>
  </w:num>
  <w:num w:numId="67">
    <w:abstractNumId w:val="40"/>
  </w:num>
  <w:num w:numId="68">
    <w:abstractNumId w:val="64"/>
  </w:num>
  <w:num w:numId="69">
    <w:abstractNumId w:val="35"/>
  </w:num>
  <w:num w:numId="70">
    <w:abstractNumId w:val="4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50D0"/>
    <w:rsid w:val="000F2555"/>
    <w:rsid w:val="00106989"/>
    <w:rsid w:val="00140E98"/>
    <w:rsid w:val="0018141D"/>
    <w:rsid w:val="002114DC"/>
    <w:rsid w:val="002A5C68"/>
    <w:rsid w:val="003004E2"/>
    <w:rsid w:val="003434E5"/>
    <w:rsid w:val="003456AF"/>
    <w:rsid w:val="00363686"/>
    <w:rsid w:val="00423976"/>
    <w:rsid w:val="004250D0"/>
    <w:rsid w:val="004539EF"/>
    <w:rsid w:val="00454394"/>
    <w:rsid w:val="00456B42"/>
    <w:rsid w:val="005E554A"/>
    <w:rsid w:val="005E6D0B"/>
    <w:rsid w:val="00604213"/>
    <w:rsid w:val="00617EAF"/>
    <w:rsid w:val="006478CF"/>
    <w:rsid w:val="00666956"/>
    <w:rsid w:val="006A1084"/>
    <w:rsid w:val="006C166E"/>
    <w:rsid w:val="006F64ED"/>
    <w:rsid w:val="00722562"/>
    <w:rsid w:val="007228CE"/>
    <w:rsid w:val="007E166D"/>
    <w:rsid w:val="007F24FF"/>
    <w:rsid w:val="00824E04"/>
    <w:rsid w:val="009326F6"/>
    <w:rsid w:val="00943123"/>
    <w:rsid w:val="00964726"/>
    <w:rsid w:val="009A0755"/>
    <w:rsid w:val="009A2960"/>
    <w:rsid w:val="009C328B"/>
    <w:rsid w:val="00A2630B"/>
    <w:rsid w:val="00AA2335"/>
    <w:rsid w:val="00B62F36"/>
    <w:rsid w:val="00B90F72"/>
    <w:rsid w:val="00BA642F"/>
    <w:rsid w:val="00BF4A0A"/>
    <w:rsid w:val="00C80E0E"/>
    <w:rsid w:val="00C83D70"/>
    <w:rsid w:val="00C91173"/>
    <w:rsid w:val="00CE45AE"/>
    <w:rsid w:val="00CE79F4"/>
    <w:rsid w:val="00D45E8A"/>
    <w:rsid w:val="00DA1A24"/>
    <w:rsid w:val="00DD5ED9"/>
    <w:rsid w:val="00EF1F3E"/>
    <w:rsid w:val="00EF7822"/>
    <w:rsid w:val="00FB4330"/>
    <w:rsid w:val="00FE1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A642F"/>
  </w:style>
  <w:style w:type="paragraph" w:styleId="10">
    <w:name w:val="heading 1"/>
    <w:basedOn w:val="a2"/>
    <w:next w:val="a2"/>
    <w:link w:val="11"/>
    <w:qFormat/>
    <w:rsid w:val="004250D0"/>
    <w:pPr>
      <w:keepNext/>
      <w:spacing w:before="240" w:after="60" w:line="240" w:lineRule="auto"/>
      <w:ind w:firstLine="720"/>
      <w:jc w:val="both"/>
      <w:outlineLvl w:val="0"/>
    </w:pPr>
    <w:rPr>
      <w:rFonts w:ascii="Cambria" w:eastAsia="Times New Roman" w:hAnsi="Cambria" w:cs="Times New Roman"/>
      <w:b/>
      <w:bCs/>
      <w:kern w:val="32"/>
      <w:sz w:val="32"/>
      <w:szCs w:val="32"/>
    </w:rPr>
  </w:style>
  <w:style w:type="paragraph" w:styleId="2">
    <w:name w:val="heading 2"/>
    <w:basedOn w:val="a2"/>
    <w:next w:val="a2"/>
    <w:link w:val="20"/>
    <w:qFormat/>
    <w:rsid w:val="004250D0"/>
    <w:pPr>
      <w:keepNext/>
      <w:spacing w:after="0" w:line="240" w:lineRule="auto"/>
      <w:jc w:val="center"/>
      <w:outlineLvl w:val="1"/>
    </w:pPr>
    <w:rPr>
      <w:rFonts w:ascii="TimesDL" w:eastAsia="Times New Roman" w:hAnsi="TimesDL" w:cs="Times New Roman"/>
      <w:b/>
      <w:sz w:val="20"/>
      <w:szCs w:val="20"/>
    </w:rPr>
  </w:style>
  <w:style w:type="paragraph" w:styleId="3">
    <w:name w:val="heading 3"/>
    <w:next w:val="a3"/>
    <w:link w:val="30"/>
    <w:autoRedefine/>
    <w:qFormat/>
    <w:rsid w:val="004250D0"/>
    <w:pPr>
      <w:keepNext/>
      <w:spacing w:before="60" w:after="0" w:line="240" w:lineRule="auto"/>
      <w:jc w:val="center"/>
      <w:outlineLvl w:val="2"/>
    </w:pPr>
    <w:rPr>
      <w:rFonts w:ascii="Times New Roman" w:eastAsia="Times New Roman" w:hAnsi="Times New Roman" w:cs="Times New Roman"/>
      <w:b/>
      <w:noProof/>
      <w:sz w:val="28"/>
      <w:szCs w:val="28"/>
      <w:lang w:val="en-US" w:eastAsia="en-US"/>
    </w:rPr>
  </w:style>
  <w:style w:type="paragraph" w:styleId="4">
    <w:name w:val="heading 4"/>
    <w:basedOn w:val="a2"/>
    <w:next w:val="a2"/>
    <w:link w:val="40"/>
    <w:qFormat/>
    <w:rsid w:val="004250D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4250D0"/>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2"/>
    <w:next w:val="a2"/>
    <w:link w:val="60"/>
    <w:qFormat/>
    <w:rsid w:val="004250D0"/>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4250D0"/>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2"/>
    <w:next w:val="a2"/>
    <w:link w:val="80"/>
    <w:qFormat/>
    <w:rsid w:val="004250D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2"/>
    <w:next w:val="a2"/>
    <w:link w:val="90"/>
    <w:qFormat/>
    <w:rsid w:val="004250D0"/>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4250D0"/>
    <w:rPr>
      <w:rFonts w:ascii="Cambria" w:eastAsia="Times New Roman" w:hAnsi="Cambria" w:cs="Times New Roman"/>
      <w:b/>
      <w:bCs/>
      <w:kern w:val="32"/>
      <w:sz w:val="32"/>
      <w:szCs w:val="32"/>
    </w:rPr>
  </w:style>
  <w:style w:type="character" w:customStyle="1" w:styleId="20">
    <w:name w:val="Заголовок 2 Знак"/>
    <w:basedOn w:val="a4"/>
    <w:link w:val="2"/>
    <w:rsid w:val="004250D0"/>
    <w:rPr>
      <w:rFonts w:ascii="TimesDL" w:eastAsia="Times New Roman" w:hAnsi="TimesDL" w:cs="Times New Roman"/>
      <w:b/>
      <w:sz w:val="20"/>
      <w:szCs w:val="20"/>
    </w:rPr>
  </w:style>
  <w:style w:type="character" w:customStyle="1" w:styleId="30">
    <w:name w:val="Заголовок 3 Знак"/>
    <w:basedOn w:val="a4"/>
    <w:link w:val="3"/>
    <w:rsid w:val="004250D0"/>
    <w:rPr>
      <w:rFonts w:ascii="Times New Roman" w:eastAsia="Times New Roman" w:hAnsi="Times New Roman" w:cs="Times New Roman"/>
      <w:b/>
      <w:noProof/>
      <w:sz w:val="28"/>
      <w:szCs w:val="28"/>
      <w:lang w:val="en-US" w:eastAsia="en-US"/>
    </w:rPr>
  </w:style>
  <w:style w:type="character" w:customStyle="1" w:styleId="40">
    <w:name w:val="Заголовок 4 Знак"/>
    <w:basedOn w:val="a4"/>
    <w:link w:val="4"/>
    <w:rsid w:val="004250D0"/>
    <w:rPr>
      <w:rFonts w:ascii="Times New Roman" w:eastAsia="Times New Roman" w:hAnsi="Times New Roman" w:cs="Times New Roman"/>
      <w:b/>
      <w:bCs/>
      <w:sz w:val="28"/>
      <w:szCs w:val="28"/>
    </w:rPr>
  </w:style>
  <w:style w:type="character" w:customStyle="1" w:styleId="50">
    <w:name w:val="Заголовок 5 Знак"/>
    <w:basedOn w:val="a4"/>
    <w:link w:val="5"/>
    <w:rsid w:val="004250D0"/>
    <w:rPr>
      <w:rFonts w:ascii="Arial" w:eastAsia="Times New Roman" w:hAnsi="Arial" w:cs="Times New Roman"/>
      <w:szCs w:val="20"/>
    </w:rPr>
  </w:style>
  <w:style w:type="character" w:customStyle="1" w:styleId="60">
    <w:name w:val="Заголовок 6 Знак"/>
    <w:basedOn w:val="a4"/>
    <w:link w:val="6"/>
    <w:rsid w:val="004250D0"/>
    <w:rPr>
      <w:rFonts w:ascii="Times New Roman" w:eastAsia="Times New Roman" w:hAnsi="Times New Roman" w:cs="Times New Roman"/>
      <w:b/>
      <w:bCs/>
    </w:rPr>
  </w:style>
  <w:style w:type="character" w:customStyle="1" w:styleId="70">
    <w:name w:val="Заголовок 7 Знак"/>
    <w:basedOn w:val="a4"/>
    <w:link w:val="7"/>
    <w:rsid w:val="004250D0"/>
    <w:rPr>
      <w:rFonts w:ascii="Arial" w:eastAsia="Times New Roman" w:hAnsi="Arial" w:cs="Times New Roman"/>
      <w:b/>
      <w:sz w:val="28"/>
      <w:szCs w:val="20"/>
    </w:rPr>
  </w:style>
  <w:style w:type="character" w:customStyle="1" w:styleId="80">
    <w:name w:val="Заголовок 8 Знак"/>
    <w:basedOn w:val="a4"/>
    <w:link w:val="8"/>
    <w:rsid w:val="004250D0"/>
    <w:rPr>
      <w:rFonts w:ascii="Times New Roman" w:eastAsia="Times New Roman" w:hAnsi="Times New Roman" w:cs="Times New Roman"/>
      <w:i/>
      <w:iCs/>
      <w:sz w:val="24"/>
      <w:szCs w:val="24"/>
    </w:rPr>
  </w:style>
  <w:style w:type="character" w:customStyle="1" w:styleId="90">
    <w:name w:val="Заголовок 9 Знак"/>
    <w:basedOn w:val="a4"/>
    <w:link w:val="9"/>
    <w:rsid w:val="004250D0"/>
    <w:rPr>
      <w:rFonts w:ascii="Arial" w:eastAsia="Times New Roman" w:hAnsi="Arial" w:cs="Times New Roman"/>
      <w:b/>
      <w:i/>
      <w:sz w:val="18"/>
      <w:szCs w:val="20"/>
    </w:rPr>
  </w:style>
  <w:style w:type="table" w:styleId="a7">
    <w:name w:val="Table Grid"/>
    <w:basedOn w:val="a5"/>
    <w:uiPriority w:val="59"/>
    <w:rsid w:val="004250D0"/>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4250D0"/>
    <w:pPr>
      <w:tabs>
        <w:tab w:val="center" w:pos="4677"/>
        <w:tab w:val="right" w:pos="9355"/>
      </w:tabs>
      <w:spacing w:after="0" w:line="240" w:lineRule="auto"/>
      <w:ind w:firstLine="720"/>
      <w:jc w:val="both"/>
    </w:pPr>
    <w:rPr>
      <w:rFonts w:ascii="Times New Roman" w:eastAsia="Times New Roman" w:hAnsi="Times New Roman" w:cs="Times New Roman"/>
      <w:sz w:val="28"/>
      <w:szCs w:val="20"/>
    </w:rPr>
  </w:style>
  <w:style w:type="character" w:customStyle="1" w:styleId="a9">
    <w:name w:val="Верхний колонтитул Знак"/>
    <w:basedOn w:val="a4"/>
    <w:link w:val="a8"/>
    <w:uiPriority w:val="99"/>
    <w:rsid w:val="004250D0"/>
    <w:rPr>
      <w:rFonts w:ascii="Times New Roman" w:eastAsia="Times New Roman" w:hAnsi="Times New Roman" w:cs="Times New Roman"/>
      <w:sz w:val="28"/>
      <w:szCs w:val="20"/>
    </w:rPr>
  </w:style>
  <w:style w:type="paragraph" w:styleId="aa">
    <w:name w:val="footer"/>
    <w:basedOn w:val="a2"/>
    <w:link w:val="ab"/>
    <w:rsid w:val="004250D0"/>
    <w:pPr>
      <w:tabs>
        <w:tab w:val="center" w:pos="4677"/>
        <w:tab w:val="right" w:pos="9355"/>
      </w:tabs>
      <w:spacing w:after="0" w:line="240" w:lineRule="auto"/>
      <w:ind w:firstLine="720"/>
      <w:jc w:val="both"/>
    </w:pPr>
    <w:rPr>
      <w:rFonts w:ascii="Times New Roman" w:eastAsia="Times New Roman" w:hAnsi="Times New Roman" w:cs="Times New Roman"/>
      <w:sz w:val="28"/>
      <w:szCs w:val="20"/>
    </w:rPr>
  </w:style>
  <w:style w:type="character" w:customStyle="1" w:styleId="ab">
    <w:name w:val="Нижний колонтитул Знак"/>
    <w:basedOn w:val="a4"/>
    <w:link w:val="aa"/>
    <w:rsid w:val="004250D0"/>
    <w:rPr>
      <w:rFonts w:ascii="Times New Roman" w:eastAsia="Times New Roman" w:hAnsi="Times New Roman" w:cs="Times New Roman"/>
      <w:sz w:val="28"/>
      <w:szCs w:val="20"/>
    </w:rPr>
  </w:style>
  <w:style w:type="character" w:styleId="ac">
    <w:name w:val="page number"/>
    <w:basedOn w:val="a4"/>
    <w:rsid w:val="004250D0"/>
  </w:style>
  <w:style w:type="paragraph" w:styleId="ad">
    <w:name w:val="Balloon Text"/>
    <w:basedOn w:val="a2"/>
    <w:link w:val="ae"/>
    <w:semiHidden/>
    <w:rsid w:val="004250D0"/>
    <w:pPr>
      <w:spacing w:after="0" w:line="240" w:lineRule="auto"/>
      <w:ind w:firstLine="720"/>
      <w:jc w:val="both"/>
    </w:pPr>
    <w:rPr>
      <w:rFonts w:ascii="Tahoma" w:eastAsia="Times New Roman" w:hAnsi="Tahoma" w:cs="Times New Roman"/>
      <w:sz w:val="16"/>
      <w:szCs w:val="16"/>
    </w:rPr>
  </w:style>
  <w:style w:type="character" w:customStyle="1" w:styleId="ae">
    <w:name w:val="Текст выноски Знак"/>
    <w:basedOn w:val="a4"/>
    <w:link w:val="ad"/>
    <w:semiHidden/>
    <w:rsid w:val="004250D0"/>
    <w:rPr>
      <w:rFonts w:ascii="Tahoma" w:eastAsia="Times New Roman" w:hAnsi="Tahoma" w:cs="Times New Roman"/>
      <w:sz w:val="16"/>
      <w:szCs w:val="16"/>
    </w:rPr>
  </w:style>
  <w:style w:type="character" w:styleId="af">
    <w:name w:val="Hyperlink"/>
    <w:uiPriority w:val="99"/>
    <w:rsid w:val="004250D0"/>
    <w:rPr>
      <w:color w:val="0000FF"/>
      <w:u w:val="single"/>
    </w:rPr>
  </w:style>
  <w:style w:type="paragraph" w:customStyle="1" w:styleId="Iauiue">
    <w:name w:val="Iau.iue"/>
    <w:basedOn w:val="a2"/>
    <w:next w:val="a2"/>
    <w:rsid w:val="004250D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nionooiii">
    <w:name w:val="Iniiaiie oaeno n ionooiii"/>
    <w:basedOn w:val="a2"/>
    <w:next w:val="a2"/>
    <w:rsid w:val="004250D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
    <w:name w:val="Iniiaiie oaeno"/>
    <w:basedOn w:val="a2"/>
    <w:next w:val="a2"/>
    <w:rsid w:val="004250D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425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OC Heading"/>
    <w:basedOn w:val="10"/>
    <w:next w:val="a2"/>
    <w:uiPriority w:val="39"/>
    <w:semiHidden/>
    <w:unhideWhenUsed/>
    <w:qFormat/>
    <w:rsid w:val="004250D0"/>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39"/>
    <w:rsid w:val="00D45E8A"/>
    <w:pPr>
      <w:tabs>
        <w:tab w:val="left" w:pos="1320"/>
        <w:tab w:val="right" w:leader="dot" w:pos="9781"/>
      </w:tabs>
      <w:spacing w:after="0" w:line="240" w:lineRule="auto"/>
      <w:ind w:firstLine="720"/>
      <w:jc w:val="both"/>
    </w:pPr>
    <w:rPr>
      <w:rFonts w:ascii="Times New Roman" w:eastAsia="Times New Roman" w:hAnsi="Times New Roman" w:cs="Times New Roman"/>
      <w:sz w:val="28"/>
      <w:szCs w:val="20"/>
    </w:rPr>
  </w:style>
  <w:style w:type="paragraph" w:styleId="21">
    <w:name w:val="toc 2"/>
    <w:basedOn w:val="a2"/>
    <w:next w:val="a2"/>
    <w:autoRedefine/>
    <w:uiPriority w:val="39"/>
    <w:rsid w:val="004250D0"/>
    <w:pPr>
      <w:tabs>
        <w:tab w:val="left" w:pos="567"/>
        <w:tab w:val="right" w:leader="dot" w:pos="9785"/>
      </w:tabs>
      <w:spacing w:after="0" w:line="240" w:lineRule="auto"/>
      <w:ind w:left="567" w:hanging="567"/>
      <w:jc w:val="both"/>
    </w:pPr>
    <w:rPr>
      <w:rFonts w:ascii="Times New Roman" w:eastAsia="Times New Roman" w:hAnsi="Times New Roman" w:cs="Times New Roman"/>
      <w:sz w:val="28"/>
      <w:szCs w:val="20"/>
    </w:rPr>
  </w:style>
  <w:style w:type="paragraph" w:styleId="af1">
    <w:name w:val="Normal Indent"/>
    <w:basedOn w:val="a2"/>
    <w:unhideWhenUsed/>
    <w:rsid w:val="004250D0"/>
    <w:pPr>
      <w:spacing w:after="0" w:line="360" w:lineRule="auto"/>
      <w:ind w:firstLine="567"/>
      <w:jc w:val="both"/>
    </w:pPr>
    <w:rPr>
      <w:rFonts w:ascii="Arial" w:eastAsia="Times New Roman" w:hAnsi="Arial" w:cs="Times New Roman"/>
      <w:sz w:val="24"/>
      <w:szCs w:val="24"/>
    </w:rPr>
  </w:style>
  <w:style w:type="paragraph" w:styleId="af2">
    <w:name w:val="Body Text Indent"/>
    <w:basedOn w:val="a2"/>
    <w:link w:val="af3"/>
    <w:rsid w:val="004250D0"/>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4"/>
    <w:link w:val="af2"/>
    <w:rsid w:val="004250D0"/>
    <w:rPr>
      <w:rFonts w:ascii="Times New Roman" w:eastAsia="Times New Roman" w:hAnsi="Times New Roman" w:cs="Times New Roman"/>
      <w:sz w:val="24"/>
      <w:szCs w:val="24"/>
    </w:rPr>
  </w:style>
  <w:style w:type="paragraph" w:styleId="22">
    <w:name w:val="Body Text Indent 2"/>
    <w:basedOn w:val="a2"/>
    <w:link w:val="23"/>
    <w:rsid w:val="004250D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4"/>
    <w:link w:val="22"/>
    <w:rsid w:val="004250D0"/>
    <w:rPr>
      <w:rFonts w:ascii="Times New Roman" w:eastAsia="Times New Roman" w:hAnsi="Times New Roman" w:cs="Times New Roman"/>
      <w:sz w:val="24"/>
      <w:szCs w:val="24"/>
    </w:rPr>
  </w:style>
  <w:style w:type="paragraph" w:styleId="31">
    <w:name w:val="Body Text Indent 3"/>
    <w:basedOn w:val="a2"/>
    <w:link w:val="32"/>
    <w:rsid w:val="004250D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4"/>
    <w:link w:val="31"/>
    <w:rsid w:val="004250D0"/>
    <w:rPr>
      <w:rFonts w:ascii="Times New Roman" w:eastAsia="Times New Roman" w:hAnsi="Times New Roman" w:cs="Times New Roman"/>
      <w:sz w:val="16"/>
      <w:szCs w:val="16"/>
    </w:rPr>
  </w:style>
  <w:style w:type="paragraph" w:styleId="af4">
    <w:name w:val="List Paragraph"/>
    <w:basedOn w:val="a2"/>
    <w:uiPriority w:val="34"/>
    <w:qFormat/>
    <w:rsid w:val="004250D0"/>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13">
    <w:name w:val="Стиль 1"/>
    <w:basedOn w:val="a2"/>
    <w:link w:val="14"/>
    <w:rsid w:val="004250D0"/>
    <w:pPr>
      <w:tabs>
        <w:tab w:val="num" w:pos="567"/>
      </w:tabs>
      <w:spacing w:before="180" w:after="0" w:line="288" w:lineRule="auto"/>
      <w:ind w:left="567" w:hanging="567"/>
      <w:jc w:val="both"/>
    </w:pPr>
    <w:rPr>
      <w:rFonts w:ascii="Times New Roman" w:eastAsia="Times New Roman" w:hAnsi="Times New Roman" w:cs="Times New Roman"/>
      <w:sz w:val="24"/>
      <w:szCs w:val="24"/>
      <w:lang w:val="en-GB" w:eastAsia="en-GB"/>
    </w:rPr>
  </w:style>
  <w:style w:type="paragraph" w:customStyle="1" w:styleId="24">
    <w:name w:val="Стиль2"/>
    <w:basedOn w:val="a2"/>
    <w:rsid w:val="004250D0"/>
    <w:pPr>
      <w:spacing w:before="120" w:after="0" w:line="288" w:lineRule="auto"/>
      <w:ind w:left="567"/>
      <w:jc w:val="both"/>
    </w:pPr>
    <w:rPr>
      <w:rFonts w:ascii="Times New Roman" w:eastAsia="Times New Roman" w:hAnsi="Times New Roman" w:cs="Times New Roman"/>
      <w:sz w:val="24"/>
      <w:szCs w:val="24"/>
      <w:lang w:eastAsia="en-GB"/>
    </w:rPr>
  </w:style>
  <w:style w:type="character" w:customStyle="1" w:styleId="14">
    <w:name w:val="Стиль 1 Знак"/>
    <w:link w:val="13"/>
    <w:rsid w:val="004250D0"/>
    <w:rPr>
      <w:rFonts w:ascii="Times New Roman" w:eastAsia="Times New Roman" w:hAnsi="Times New Roman" w:cs="Times New Roman"/>
      <w:sz w:val="24"/>
      <w:szCs w:val="24"/>
      <w:lang w:val="en-GB" w:eastAsia="en-GB"/>
    </w:rPr>
  </w:style>
  <w:style w:type="paragraph" w:customStyle="1" w:styleId="1">
    <w:name w:val="Заголовок_1"/>
    <w:basedOn w:val="a2"/>
    <w:rsid w:val="004250D0"/>
    <w:pPr>
      <w:numPr>
        <w:numId w:val="2"/>
      </w:numPr>
      <w:spacing w:before="360" w:after="0" w:line="288" w:lineRule="auto"/>
      <w:ind w:left="714" w:hanging="357"/>
      <w:jc w:val="both"/>
    </w:pPr>
    <w:rPr>
      <w:rFonts w:ascii="Times New Roman" w:eastAsia="Times New Roman" w:hAnsi="Times New Roman" w:cs="Times New Roman"/>
      <w:b/>
      <w:caps/>
      <w:sz w:val="24"/>
      <w:szCs w:val="24"/>
      <w:lang w:eastAsia="en-GB"/>
    </w:rPr>
  </w:style>
  <w:style w:type="paragraph" w:styleId="af5">
    <w:name w:val="footnote text"/>
    <w:basedOn w:val="a2"/>
    <w:link w:val="af6"/>
    <w:uiPriority w:val="99"/>
    <w:rsid w:val="004250D0"/>
    <w:pPr>
      <w:spacing w:after="0" w:line="240" w:lineRule="auto"/>
    </w:pPr>
    <w:rPr>
      <w:rFonts w:ascii="Times New Roman" w:eastAsia="Times New Roman" w:hAnsi="Times New Roman" w:cs="Times New Roman"/>
      <w:sz w:val="20"/>
      <w:szCs w:val="20"/>
      <w:lang w:val="en-GB" w:eastAsia="en-GB"/>
    </w:rPr>
  </w:style>
  <w:style w:type="character" w:customStyle="1" w:styleId="af6">
    <w:name w:val="Текст сноски Знак"/>
    <w:basedOn w:val="a4"/>
    <w:link w:val="af5"/>
    <w:uiPriority w:val="99"/>
    <w:rsid w:val="004250D0"/>
    <w:rPr>
      <w:rFonts w:ascii="Times New Roman" w:eastAsia="Times New Roman" w:hAnsi="Times New Roman" w:cs="Times New Roman"/>
      <w:sz w:val="20"/>
      <w:szCs w:val="20"/>
      <w:lang w:val="en-GB" w:eastAsia="en-GB"/>
    </w:rPr>
  </w:style>
  <w:style w:type="character" w:styleId="af7">
    <w:name w:val="footnote reference"/>
    <w:uiPriority w:val="99"/>
    <w:rsid w:val="004250D0"/>
    <w:rPr>
      <w:vertAlign w:val="superscript"/>
    </w:rPr>
  </w:style>
  <w:style w:type="paragraph" w:styleId="a1">
    <w:name w:val="Normal (Web)"/>
    <w:basedOn w:val="a2"/>
    <w:link w:val="af8"/>
    <w:uiPriority w:val="99"/>
    <w:rsid w:val="004250D0"/>
    <w:pPr>
      <w:numPr>
        <w:numId w:val="3"/>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писок с точками"/>
    <w:basedOn w:val="a2"/>
    <w:rsid w:val="004250D0"/>
    <w:pPr>
      <w:numPr>
        <w:numId w:val="1"/>
      </w:numPr>
      <w:tabs>
        <w:tab w:val="num" w:pos="756"/>
      </w:tabs>
      <w:spacing w:after="0" w:line="312" w:lineRule="auto"/>
      <w:ind w:left="756" w:firstLine="0"/>
      <w:jc w:val="both"/>
    </w:pPr>
    <w:rPr>
      <w:rFonts w:ascii="Times New Roman" w:eastAsia="Times New Roman" w:hAnsi="Times New Roman" w:cs="Times New Roman"/>
      <w:sz w:val="24"/>
      <w:szCs w:val="24"/>
    </w:rPr>
  </w:style>
  <w:style w:type="table" w:customStyle="1" w:styleId="15">
    <w:name w:val="Сетка таблицы1"/>
    <w:basedOn w:val="a5"/>
    <w:next w:val="a7"/>
    <w:uiPriority w:val="59"/>
    <w:rsid w:val="004250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5"/>
    <w:next w:val="a7"/>
    <w:uiPriority w:val="59"/>
    <w:rsid w:val="004250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7"/>
    <w:uiPriority w:val="59"/>
    <w:rsid w:val="004250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9"/>
    <w:uiPriority w:val="99"/>
    <w:unhideWhenUsed/>
    <w:rsid w:val="004250D0"/>
    <w:pPr>
      <w:spacing w:after="120" w:line="240" w:lineRule="auto"/>
      <w:ind w:firstLine="720"/>
      <w:jc w:val="both"/>
    </w:pPr>
    <w:rPr>
      <w:rFonts w:ascii="Times New Roman" w:eastAsia="Times New Roman" w:hAnsi="Times New Roman" w:cs="Times New Roman"/>
      <w:sz w:val="28"/>
      <w:szCs w:val="20"/>
    </w:rPr>
  </w:style>
  <w:style w:type="character" w:customStyle="1" w:styleId="af9">
    <w:name w:val="Основной текст Знак"/>
    <w:basedOn w:val="a4"/>
    <w:link w:val="a3"/>
    <w:uiPriority w:val="99"/>
    <w:rsid w:val="004250D0"/>
    <w:rPr>
      <w:rFonts w:ascii="Times New Roman" w:eastAsia="Times New Roman" w:hAnsi="Times New Roman" w:cs="Times New Roman"/>
      <w:sz w:val="28"/>
      <w:szCs w:val="20"/>
    </w:rPr>
  </w:style>
  <w:style w:type="paragraph" w:styleId="34">
    <w:name w:val="toc 3"/>
    <w:basedOn w:val="a2"/>
    <w:next w:val="a2"/>
    <w:autoRedefine/>
    <w:uiPriority w:val="39"/>
    <w:unhideWhenUsed/>
    <w:rsid w:val="004250D0"/>
    <w:pPr>
      <w:spacing w:after="0" w:line="240" w:lineRule="auto"/>
      <w:ind w:left="560" w:firstLine="720"/>
      <w:jc w:val="both"/>
    </w:pPr>
    <w:rPr>
      <w:rFonts w:ascii="Times New Roman" w:eastAsia="Times New Roman" w:hAnsi="Times New Roman" w:cs="Times New Roman"/>
      <w:sz w:val="28"/>
      <w:szCs w:val="20"/>
    </w:rPr>
  </w:style>
  <w:style w:type="paragraph" w:customStyle="1" w:styleId="afa">
    <w:name w:val="Для таблиц"/>
    <w:basedOn w:val="a2"/>
    <w:rsid w:val="004250D0"/>
    <w:pPr>
      <w:spacing w:after="0" w:line="240" w:lineRule="auto"/>
    </w:pPr>
    <w:rPr>
      <w:rFonts w:ascii="Times New Roman" w:eastAsia="Times New Roman" w:hAnsi="Times New Roman" w:cs="Times New Roman"/>
      <w:sz w:val="24"/>
      <w:szCs w:val="24"/>
    </w:rPr>
  </w:style>
  <w:style w:type="numbering" w:customStyle="1" w:styleId="16">
    <w:name w:val="Нет списка1"/>
    <w:next w:val="a6"/>
    <w:uiPriority w:val="99"/>
    <w:semiHidden/>
    <w:unhideWhenUsed/>
    <w:rsid w:val="004250D0"/>
  </w:style>
  <w:style w:type="paragraph" w:styleId="afb">
    <w:name w:val="Title"/>
    <w:basedOn w:val="a2"/>
    <w:next w:val="a2"/>
    <w:link w:val="afc"/>
    <w:qFormat/>
    <w:rsid w:val="004250D0"/>
    <w:pPr>
      <w:spacing w:before="120" w:after="120" w:line="240" w:lineRule="auto"/>
    </w:pPr>
    <w:rPr>
      <w:rFonts w:ascii="Times New Roman" w:eastAsia="Times New Roman" w:hAnsi="Times New Roman" w:cs="Times New Roman"/>
      <w:b/>
      <w:sz w:val="20"/>
      <w:szCs w:val="20"/>
      <w:lang w:eastAsia="en-US"/>
    </w:rPr>
  </w:style>
  <w:style w:type="character" w:customStyle="1" w:styleId="afc">
    <w:name w:val="Название Знак"/>
    <w:basedOn w:val="a4"/>
    <w:link w:val="afb"/>
    <w:rsid w:val="004250D0"/>
    <w:rPr>
      <w:rFonts w:ascii="Times New Roman" w:eastAsia="Times New Roman" w:hAnsi="Times New Roman" w:cs="Times New Roman"/>
      <w:b/>
      <w:sz w:val="20"/>
      <w:szCs w:val="20"/>
      <w:lang w:eastAsia="en-US"/>
    </w:rPr>
  </w:style>
  <w:style w:type="paragraph" w:styleId="26">
    <w:name w:val="Body Text 2"/>
    <w:basedOn w:val="a2"/>
    <w:link w:val="27"/>
    <w:rsid w:val="004250D0"/>
    <w:pPr>
      <w:spacing w:after="120" w:line="480" w:lineRule="auto"/>
    </w:pPr>
    <w:rPr>
      <w:rFonts w:ascii="Times New Roman" w:eastAsia="Times New Roman" w:hAnsi="Times New Roman" w:cs="Times New Roman"/>
      <w:sz w:val="20"/>
      <w:szCs w:val="20"/>
      <w:lang w:eastAsia="en-US"/>
    </w:rPr>
  </w:style>
  <w:style w:type="character" w:customStyle="1" w:styleId="27">
    <w:name w:val="Основной текст 2 Знак"/>
    <w:basedOn w:val="a4"/>
    <w:link w:val="26"/>
    <w:rsid w:val="004250D0"/>
    <w:rPr>
      <w:rFonts w:ascii="Times New Roman" w:eastAsia="Times New Roman" w:hAnsi="Times New Roman" w:cs="Times New Roman"/>
      <w:sz w:val="20"/>
      <w:szCs w:val="20"/>
      <w:lang w:eastAsia="en-US"/>
    </w:rPr>
  </w:style>
  <w:style w:type="paragraph" w:styleId="afd">
    <w:name w:val="Plain Text"/>
    <w:basedOn w:val="a2"/>
    <w:link w:val="afe"/>
    <w:uiPriority w:val="99"/>
    <w:rsid w:val="004250D0"/>
    <w:pPr>
      <w:spacing w:after="0" w:line="240" w:lineRule="auto"/>
    </w:pPr>
    <w:rPr>
      <w:rFonts w:ascii="Courier New" w:eastAsia="Times New Roman" w:hAnsi="Courier New" w:cs="Times New Roman"/>
      <w:sz w:val="20"/>
      <w:szCs w:val="20"/>
    </w:rPr>
  </w:style>
  <w:style w:type="character" w:customStyle="1" w:styleId="afe">
    <w:name w:val="Текст Знак"/>
    <w:basedOn w:val="a4"/>
    <w:link w:val="afd"/>
    <w:uiPriority w:val="99"/>
    <w:rsid w:val="004250D0"/>
    <w:rPr>
      <w:rFonts w:ascii="Courier New" w:eastAsia="Times New Roman" w:hAnsi="Courier New" w:cs="Times New Roman"/>
      <w:sz w:val="20"/>
      <w:szCs w:val="20"/>
    </w:rPr>
  </w:style>
  <w:style w:type="table" w:customStyle="1" w:styleId="41">
    <w:name w:val="Сетка таблицы4"/>
    <w:basedOn w:val="a5"/>
    <w:next w:val="a7"/>
    <w:rsid w:val="00425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rsid w:val="004250D0"/>
    <w:pPr>
      <w:ind w:left="720"/>
      <w:contextualSpacing/>
    </w:pPr>
    <w:rPr>
      <w:rFonts w:ascii="Calibri" w:eastAsia="Times New Roman" w:hAnsi="Calibri" w:cs="Times New Roman"/>
      <w:lang w:val="en-US" w:eastAsia="en-US"/>
    </w:rPr>
  </w:style>
  <w:style w:type="paragraph" w:customStyle="1" w:styleId="18">
    <w:name w:val="Обычный1"/>
    <w:rsid w:val="004250D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f">
    <w:name w:val="Знак"/>
    <w:basedOn w:val="a2"/>
    <w:rsid w:val="004250D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styleId="aff0">
    <w:name w:val="No Spacing"/>
    <w:uiPriority w:val="1"/>
    <w:qFormat/>
    <w:rsid w:val="004250D0"/>
    <w:pPr>
      <w:spacing w:after="0" w:line="240" w:lineRule="auto"/>
      <w:ind w:firstLine="720"/>
      <w:jc w:val="both"/>
    </w:pPr>
    <w:rPr>
      <w:rFonts w:ascii="Times New Roman" w:eastAsia="Times New Roman" w:hAnsi="Times New Roman" w:cs="Times New Roman"/>
      <w:sz w:val="28"/>
      <w:szCs w:val="20"/>
    </w:rPr>
  </w:style>
  <w:style w:type="character" w:customStyle="1" w:styleId="af8">
    <w:name w:val="Обычный (веб) Знак"/>
    <w:link w:val="a1"/>
    <w:uiPriority w:val="99"/>
    <w:locked/>
    <w:rsid w:val="004250D0"/>
    <w:rPr>
      <w:rFonts w:ascii="Times New Roman" w:eastAsia="Times New Roman" w:hAnsi="Times New Roman" w:cs="Times New Roman"/>
      <w:sz w:val="24"/>
      <w:szCs w:val="24"/>
    </w:rPr>
  </w:style>
  <w:style w:type="character" w:customStyle="1" w:styleId="apple-converted-space">
    <w:name w:val="apple-converted-space"/>
    <w:rsid w:val="004250D0"/>
  </w:style>
  <w:style w:type="paragraph" w:customStyle="1" w:styleId="psection">
    <w:name w:val="psection"/>
    <w:basedOn w:val="a2"/>
    <w:rsid w:val="004250D0"/>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4250D0"/>
    <w:rPr>
      <w:b/>
      <w:bCs/>
    </w:rPr>
  </w:style>
  <w:style w:type="character" w:customStyle="1" w:styleId="style3">
    <w:name w:val="style3"/>
    <w:rsid w:val="004250D0"/>
  </w:style>
  <w:style w:type="paragraph" w:customStyle="1" w:styleId="210">
    <w:name w:val="Основной текст с отступом 21"/>
    <w:basedOn w:val="a2"/>
    <w:uiPriority w:val="99"/>
    <w:rsid w:val="004250D0"/>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a0">
    <w:name w:val="Маркированный."/>
    <w:basedOn w:val="a2"/>
    <w:rsid w:val="004250D0"/>
    <w:pPr>
      <w:numPr>
        <w:numId w:val="32"/>
      </w:numPr>
      <w:spacing w:after="0" w:line="240" w:lineRule="auto"/>
    </w:pPr>
    <w:rPr>
      <w:rFonts w:ascii="Times New Roman" w:eastAsia="Calibri" w:hAnsi="Times New Roman" w:cs="Times New Roman"/>
      <w:sz w:val="24"/>
      <w:lang w:eastAsia="en-US"/>
    </w:rPr>
  </w:style>
  <w:style w:type="character" w:customStyle="1" w:styleId="fontstyle01">
    <w:name w:val="fontstyle01"/>
    <w:rsid w:val="004250D0"/>
    <w:rPr>
      <w:rFonts w:ascii="Times New Roman" w:hAnsi="Times New Roman" w:cs="Times New Roman" w:hint="default"/>
      <w:b w:val="0"/>
      <w:bCs w:val="0"/>
      <w:i w:val="0"/>
      <w:iCs w:val="0"/>
      <w:color w:val="000000"/>
      <w:sz w:val="24"/>
      <w:szCs w:val="24"/>
    </w:rPr>
  </w:style>
  <w:style w:type="table" w:customStyle="1" w:styleId="310">
    <w:name w:val="Сетка таблицы31"/>
    <w:basedOn w:val="a5"/>
    <w:next w:val="a7"/>
    <w:uiPriority w:val="39"/>
    <w:rsid w:val="004250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539" TargetMode="External"/><Relationship Id="rId18" Type="http://schemas.openxmlformats.org/officeDocument/2006/relationships/hyperlink" Target="http://www.iprbookshop.ru/52539" TargetMode="External"/><Relationship Id="rId26" Type="http://schemas.openxmlformats.org/officeDocument/2006/relationships/hyperlink" Target="http://www.iprbookshop.ru/6749" TargetMode="External"/><Relationship Id="rId39" Type="http://schemas.openxmlformats.org/officeDocument/2006/relationships/hyperlink" Target="http://www.iprbookshop.ru/52540" TargetMode="External"/><Relationship Id="rId21" Type="http://schemas.openxmlformats.org/officeDocument/2006/relationships/hyperlink" Target="http://www.iprbookshop.ru/6749" TargetMode="External"/><Relationship Id="rId34" Type="http://schemas.openxmlformats.org/officeDocument/2006/relationships/hyperlink" Target="http://www.iprbookshop.ru/52540" TargetMode="External"/><Relationship Id="rId42" Type="http://schemas.openxmlformats.org/officeDocument/2006/relationships/hyperlink" Target="http://www.iprbookshop.ru/8117" TargetMode="External"/><Relationship Id="rId47" Type="http://schemas.openxmlformats.org/officeDocument/2006/relationships/hyperlink" Target="http://www.iprbookshop.ru/8117" TargetMode="External"/><Relationship Id="rId50" Type="http://schemas.openxmlformats.org/officeDocument/2006/relationships/hyperlink" Target="http://www.iprbookshop.ru/1172" TargetMode="External"/><Relationship Id="rId55" Type="http://schemas.openxmlformats.org/officeDocument/2006/relationships/hyperlink" Target="http://www.iprbookshop.ru/1172" TargetMode="External"/><Relationship Id="rId63" Type="http://schemas.openxmlformats.org/officeDocument/2006/relationships/hyperlink" Target="http://kubisep.ru/"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prbookshop.ru/6749" TargetMode="External"/><Relationship Id="rId29" Type="http://schemas.openxmlformats.org/officeDocument/2006/relationships/hyperlink" Target="http://www.iprbookshop.ru/52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749" TargetMode="External"/><Relationship Id="rId24" Type="http://schemas.openxmlformats.org/officeDocument/2006/relationships/hyperlink" Target="http://www.iprbookshop.ru/52540" TargetMode="External"/><Relationship Id="rId32" Type="http://schemas.openxmlformats.org/officeDocument/2006/relationships/hyperlink" Target="http://www.iprbookshop.ru/8117" TargetMode="External"/><Relationship Id="rId37" Type="http://schemas.openxmlformats.org/officeDocument/2006/relationships/hyperlink" Target="http://www.iprbookshop.ru/8117" TargetMode="External"/><Relationship Id="rId40" Type="http://schemas.openxmlformats.org/officeDocument/2006/relationships/hyperlink" Target="http://www.iprbookshop.ru/1172" TargetMode="External"/><Relationship Id="rId45" Type="http://schemas.openxmlformats.org/officeDocument/2006/relationships/hyperlink" Target="http://www.iprbookshop.ru/1172" TargetMode="External"/><Relationship Id="rId53" Type="http://schemas.openxmlformats.org/officeDocument/2006/relationships/hyperlink" Target="http://www.iprbookshop.ru/52539" TargetMode="External"/><Relationship Id="rId58" Type="http://schemas.openxmlformats.org/officeDocument/2006/relationships/hyperlink" Target="http://www.iprbookshop.ru/52539"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prbookshop.ru/1172" TargetMode="External"/><Relationship Id="rId23" Type="http://schemas.openxmlformats.org/officeDocument/2006/relationships/hyperlink" Target="http://www.iprbookshop.ru/52539" TargetMode="External"/><Relationship Id="rId28" Type="http://schemas.openxmlformats.org/officeDocument/2006/relationships/hyperlink" Target="http://www.iprbookshop.ru/52539" TargetMode="External"/><Relationship Id="rId36" Type="http://schemas.openxmlformats.org/officeDocument/2006/relationships/hyperlink" Target="http://www.iprbookshop.ru/6749" TargetMode="External"/><Relationship Id="rId49" Type="http://schemas.openxmlformats.org/officeDocument/2006/relationships/hyperlink" Target="http://www.iprbookshop.ru/52540" TargetMode="External"/><Relationship Id="rId57" Type="http://schemas.openxmlformats.org/officeDocument/2006/relationships/hyperlink" Target="http://www.iprbookshop.ru/8117" TargetMode="External"/><Relationship Id="rId61" Type="http://schemas.openxmlformats.org/officeDocument/2006/relationships/hyperlink" Target="http://www.iprbookshop.ru/6749" TargetMode="External"/><Relationship Id="rId10" Type="http://schemas.openxmlformats.org/officeDocument/2006/relationships/hyperlink" Target="http://www.iprbookshop.ru/1172" TargetMode="External"/><Relationship Id="rId19" Type="http://schemas.openxmlformats.org/officeDocument/2006/relationships/hyperlink" Target="http://www.iprbookshop.ru/52540" TargetMode="External"/><Relationship Id="rId31" Type="http://schemas.openxmlformats.org/officeDocument/2006/relationships/hyperlink" Target="http://www.iprbookshop.ru/6749" TargetMode="External"/><Relationship Id="rId44" Type="http://schemas.openxmlformats.org/officeDocument/2006/relationships/hyperlink" Target="http://www.iprbookshop.ru/52540" TargetMode="External"/><Relationship Id="rId52" Type="http://schemas.openxmlformats.org/officeDocument/2006/relationships/hyperlink" Target="http://www.iprbookshop.ru/8117" TargetMode="External"/><Relationship Id="rId60" Type="http://schemas.openxmlformats.org/officeDocument/2006/relationships/hyperlink" Target="http://www.iprbookshop.ru/1172"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prbookshop.ru/52540" TargetMode="External"/><Relationship Id="rId14" Type="http://schemas.openxmlformats.org/officeDocument/2006/relationships/hyperlink" Target="http://www.iprbookshop.ru/52540" TargetMode="External"/><Relationship Id="rId22" Type="http://schemas.openxmlformats.org/officeDocument/2006/relationships/hyperlink" Target="http://www.iprbookshop.ru/8117" TargetMode="External"/><Relationship Id="rId27" Type="http://schemas.openxmlformats.org/officeDocument/2006/relationships/hyperlink" Target="http://www.iprbookshop.ru/8117" TargetMode="External"/><Relationship Id="rId30" Type="http://schemas.openxmlformats.org/officeDocument/2006/relationships/hyperlink" Target="http://www.iprbookshop.ru/1172" TargetMode="External"/><Relationship Id="rId35" Type="http://schemas.openxmlformats.org/officeDocument/2006/relationships/hyperlink" Target="http://www.iprbookshop.ru/1172" TargetMode="External"/><Relationship Id="rId43" Type="http://schemas.openxmlformats.org/officeDocument/2006/relationships/hyperlink" Target="http://www.iprbookshop.ru/52539" TargetMode="External"/><Relationship Id="rId48" Type="http://schemas.openxmlformats.org/officeDocument/2006/relationships/hyperlink" Target="http://www.iprbookshop.ru/52539" TargetMode="External"/><Relationship Id="rId56" Type="http://schemas.openxmlformats.org/officeDocument/2006/relationships/hyperlink" Target="http://www.iprbookshop.ru/674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www.iprbookshop.ru/52539" TargetMode="External"/><Relationship Id="rId51" Type="http://schemas.openxmlformats.org/officeDocument/2006/relationships/hyperlink" Target="http://www.iprbookshop.ru/6749" TargetMode="External"/><Relationship Id="rId3" Type="http://schemas.openxmlformats.org/officeDocument/2006/relationships/settings" Target="settings.xml"/><Relationship Id="rId12" Type="http://schemas.openxmlformats.org/officeDocument/2006/relationships/hyperlink" Target="http://www.iprbookshop.ru/8117" TargetMode="External"/><Relationship Id="rId17" Type="http://schemas.openxmlformats.org/officeDocument/2006/relationships/hyperlink" Target="http://www.iprbookshop.ru/8117" TargetMode="External"/><Relationship Id="rId25" Type="http://schemas.openxmlformats.org/officeDocument/2006/relationships/hyperlink" Target="http://www.iprbookshop.ru/1172" TargetMode="External"/><Relationship Id="rId33" Type="http://schemas.openxmlformats.org/officeDocument/2006/relationships/hyperlink" Target="http://www.iprbookshop.ru/52539" TargetMode="External"/><Relationship Id="rId38" Type="http://schemas.openxmlformats.org/officeDocument/2006/relationships/hyperlink" Target="http://www.iprbookshop.ru/52539" TargetMode="External"/><Relationship Id="rId46" Type="http://schemas.openxmlformats.org/officeDocument/2006/relationships/hyperlink" Target="http://www.iprbookshop.ru/6749" TargetMode="External"/><Relationship Id="rId59" Type="http://schemas.openxmlformats.org/officeDocument/2006/relationships/hyperlink" Target="http://www.iprbookshop.ru/52540" TargetMode="External"/><Relationship Id="rId67" Type="http://schemas.openxmlformats.org/officeDocument/2006/relationships/footer" Target="footer2.xml"/><Relationship Id="rId20" Type="http://schemas.openxmlformats.org/officeDocument/2006/relationships/hyperlink" Target="http://www.iprbookshop.ru/1172" TargetMode="External"/><Relationship Id="rId41" Type="http://schemas.openxmlformats.org/officeDocument/2006/relationships/hyperlink" Target="http://www.iprbookshop.ru/6749" TargetMode="External"/><Relationship Id="rId54" Type="http://schemas.openxmlformats.org/officeDocument/2006/relationships/hyperlink" Target="http://www.iprbookshop.ru/52540" TargetMode="External"/><Relationship Id="rId62" Type="http://schemas.openxmlformats.org/officeDocument/2006/relationships/hyperlink" Target="http://www.iprbookshop.ru/8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27589</Words>
  <Characters>157261</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КубИСЭП</dc:creator>
  <cp:keywords/>
  <dc:description/>
  <cp:lastModifiedBy>Пользователь Windows</cp:lastModifiedBy>
  <cp:revision>31</cp:revision>
  <cp:lastPrinted>2018-12-17T11:54:00Z</cp:lastPrinted>
  <dcterms:created xsi:type="dcterms:W3CDTF">2017-11-01T06:45:00Z</dcterms:created>
  <dcterms:modified xsi:type="dcterms:W3CDTF">2018-12-17T11:54:00Z</dcterms:modified>
</cp:coreProperties>
</file>