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343A2B" w:rsidRPr="00862316" w:rsidTr="00343A2B">
        <w:trPr>
          <w:trHeight w:val="1999"/>
        </w:trPr>
        <w:tc>
          <w:tcPr>
            <w:tcW w:w="10173" w:type="dxa"/>
          </w:tcPr>
          <w:p w:rsidR="00343A2B" w:rsidRPr="006B364E" w:rsidRDefault="00834B8C" w:rsidP="00343A2B">
            <w:pPr>
              <w:spacing w:before="120"/>
              <w:ind w:firstLine="0"/>
              <w:jc w:val="left"/>
              <w:rPr>
                <w:sz w:val="24"/>
                <w:szCs w:val="24"/>
              </w:rPr>
            </w:pPr>
            <w:r>
              <w:rPr>
                <w:noProof/>
                <w:sz w:val="24"/>
                <w:szCs w:val="24"/>
              </w:rPr>
              <w:pict>
                <v:shapetype id="_x0000_t202" coordsize="21600,21600" o:spt="202" path="m,l,21600r21600,l21600,xe">
                  <v:stroke joinstyle="miter"/>
                  <v:path gradientshapeok="t" o:connecttype="rect"/>
                </v:shapetype>
                <v:shape id="Text Box 37" o:spid="_x0000_s1026" type="#_x0000_t202" style="position:absolute;margin-left:0;margin-top:9.8pt;width:495.75pt;height:81pt;z-index:25159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" stroked="f">
                  <v:textbox>
                    <w:txbxContent>
                      <w:p w:rsidR="00D72A2A" w:rsidRPr="00335EF3" w:rsidRDefault="00D72A2A" w:rsidP="00D26986">
                        <w:pPr>
                          <w:ind w:firstLine="0"/>
                          <w:jc w:val="center"/>
                          <w:rPr>
                            <w:b/>
                            <w:sz w:val="32"/>
                            <w:szCs w:val="32"/>
                          </w:rPr>
                        </w:pPr>
                        <w:r w:rsidRPr="00335EF3">
                          <w:rPr>
                            <w:b/>
                            <w:sz w:val="32"/>
                            <w:szCs w:val="32"/>
                          </w:rPr>
                          <w:t>Кубанский институт социоэкономики и права</w:t>
                        </w:r>
                      </w:p>
                      <w:p w:rsidR="00D72A2A" w:rsidRPr="00335EF3" w:rsidRDefault="00D72A2A" w:rsidP="00D26986">
                        <w:pPr>
                          <w:ind w:firstLine="0"/>
                          <w:jc w:val="center"/>
                          <w:rPr>
                            <w:b/>
                            <w:sz w:val="32"/>
                            <w:szCs w:val="32"/>
                          </w:rPr>
                        </w:pPr>
                        <w:r w:rsidRPr="00335EF3">
                          <w:rPr>
                            <w:b/>
                            <w:sz w:val="32"/>
                            <w:szCs w:val="32"/>
                          </w:rPr>
                          <w:t xml:space="preserve">(филиал) Образовательного учреждения профсоюзов </w:t>
                        </w:r>
                      </w:p>
                      <w:p w:rsidR="00D72A2A" w:rsidRPr="00335EF3" w:rsidRDefault="00D72A2A" w:rsidP="00D26986">
                        <w:pPr>
                          <w:ind w:firstLine="0"/>
                          <w:jc w:val="center"/>
                          <w:rPr>
                            <w:b/>
                            <w:sz w:val="32"/>
                            <w:szCs w:val="32"/>
                          </w:rPr>
                        </w:pPr>
                        <w:r w:rsidRPr="00335EF3">
                          <w:rPr>
                            <w:b/>
                            <w:sz w:val="32"/>
                            <w:szCs w:val="32"/>
                          </w:rPr>
                          <w:t xml:space="preserve">высшего образования </w:t>
                        </w:r>
                      </w:p>
                      <w:p w:rsidR="00D72A2A" w:rsidRPr="00335EF3" w:rsidRDefault="00D72A2A" w:rsidP="00D26986">
                        <w:pPr>
                          <w:ind w:firstLine="0"/>
                          <w:jc w:val="center"/>
                          <w:rPr>
                            <w:b/>
                            <w:sz w:val="32"/>
                            <w:szCs w:val="32"/>
                          </w:rPr>
                        </w:pPr>
                        <w:r w:rsidRPr="00335EF3">
                          <w:rPr>
                            <w:b/>
                            <w:sz w:val="32"/>
                            <w:szCs w:val="32"/>
                          </w:rPr>
                          <w:t>«Академия труда и социальных отношений»</w:t>
                        </w:r>
                      </w:p>
                    </w:txbxContent>
                  </v:textbox>
                </v:shape>
              </w:pict>
            </w:r>
          </w:p>
        </w:tc>
      </w:tr>
      <w:tr w:rsidR="00343A2B" w:rsidRPr="00862316" w:rsidTr="00F15AF5">
        <w:trPr>
          <w:trHeight w:val="2595"/>
        </w:trPr>
        <w:tc>
          <w:tcPr>
            <w:tcW w:w="10173" w:type="dxa"/>
          </w:tcPr>
          <w:p w:rsidR="00343A2B" w:rsidRPr="00D26986" w:rsidRDefault="00834B8C" w:rsidP="00452B8A">
            <w:pPr>
              <w:spacing w:before="120"/>
              <w:ind w:firstLine="0"/>
              <w:jc w:val="center"/>
              <w:rPr>
                <w:noProof/>
                <w:sz w:val="24"/>
                <w:szCs w:val="24"/>
                <w:lang w:eastAsia="en-US"/>
              </w:rPr>
            </w:pPr>
            <w:r>
              <w:rPr>
                <w:noProof/>
                <w:sz w:val="24"/>
                <w:szCs w:val="24"/>
              </w:rPr>
              <w:pict>
                <v:shape id="Text Box 41" o:spid="_x0000_s1027" type="#_x0000_t202" style="position:absolute;left:0;text-align:left;margin-left:243pt;margin-top:.8pt;width:246.75pt;height:120.55pt;z-index:251597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" stroked="f">
                  <v:textbox>
                    <w:txbxContent>
                      <w:p w:rsidR="00D72A2A" w:rsidRDefault="00D72A2A" w:rsidP="00D94D14">
                        <w:pPr>
                          <w:ind w:firstLine="0"/>
                          <w:jc w:val="center"/>
                          <w:rPr>
                            <w:b/>
                            <w:szCs w:val="28"/>
                          </w:rPr>
                        </w:pPr>
                        <w:r>
                          <w:rPr>
                            <w:b/>
                            <w:szCs w:val="28"/>
                          </w:rPr>
                          <w:t>Утверждаю</w:t>
                        </w:r>
                      </w:p>
                      <w:p w:rsidR="00D72A2A" w:rsidRDefault="00D72A2A" w:rsidP="00D94D14">
                        <w:pPr>
                          <w:ind w:firstLine="0"/>
                          <w:rPr>
                            <w:b/>
                            <w:szCs w:val="28"/>
                          </w:rPr>
                        </w:pPr>
                        <w:r>
                          <w:rPr>
                            <w:b/>
                            <w:szCs w:val="28"/>
                          </w:rPr>
                          <w:t>Директор КубИСЭП (филиал)</w:t>
                        </w:r>
                      </w:p>
                      <w:p w:rsidR="00D72A2A" w:rsidRDefault="00D72A2A" w:rsidP="00D94D14">
                        <w:pPr>
                          <w:ind w:firstLine="0"/>
                          <w:rPr>
                            <w:b/>
                            <w:szCs w:val="28"/>
                          </w:rPr>
                        </w:pPr>
                        <w:r>
                          <w:rPr>
                            <w:b/>
                            <w:szCs w:val="28"/>
                          </w:rPr>
                          <w:t>ОУП ВО «АТиСО»</w:t>
                        </w:r>
                      </w:p>
                      <w:p w:rsidR="00D72A2A" w:rsidRDefault="00D72A2A" w:rsidP="00D94D14">
                        <w:pPr>
                          <w:ind w:firstLine="0"/>
                          <w:rPr>
                            <w:b/>
                            <w:szCs w:val="28"/>
                          </w:rPr>
                        </w:pPr>
                        <w:r>
                          <w:rPr>
                            <w:b/>
                            <w:szCs w:val="28"/>
                          </w:rPr>
                          <w:t>_______________В.В. Кулинченко</w:t>
                        </w:r>
                      </w:p>
                      <w:p w:rsidR="00D72A2A" w:rsidRDefault="00D72A2A" w:rsidP="00D94D14">
                        <w:pPr>
                          <w:ind w:firstLine="0"/>
                          <w:rPr>
                            <w:b/>
                            <w:szCs w:val="28"/>
                          </w:rPr>
                        </w:pPr>
                        <w:r>
                          <w:rPr>
                            <w:b/>
                            <w:szCs w:val="28"/>
                          </w:rPr>
                          <w:t>26 июня 2017 г.</w:t>
                        </w:r>
                      </w:p>
                      <w:p w:rsidR="00D72A2A" w:rsidRPr="00F15AF5" w:rsidRDefault="00D72A2A" w:rsidP="00452B8A">
                        <w:pPr>
                          <w:ind w:firstLine="0"/>
                          <w:rPr>
                            <w:b/>
                            <w:szCs w:val="28"/>
                          </w:rPr>
                        </w:pPr>
                      </w:p>
                    </w:txbxContent>
                  </v:textbox>
                </v:shape>
              </w:pict>
            </w:r>
            <w:r>
              <w:rPr>
                <w:noProof/>
                <w:sz w:val="24"/>
                <w:szCs w:val="24"/>
              </w:rPr>
              <w:pict>
                <v:shape id="Text Box 40" o:spid="_x0000_s1028" type="#_x0000_t202" style="position:absolute;left:0;text-align:left;margin-left:84.55pt;margin-top:.55pt;width:86.45pt;height:125.7pt;z-index:2515962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ggIAABY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" stroked="f">
                  <v:textbox style="mso-fit-shape-to-text:t">
                    <w:txbxContent>
                      <w:p w:rsidR="00D72A2A" w:rsidRDefault="00D72A2A" w:rsidP="00452B8A">
                        <w:pPr>
                          <w:ind w:firstLine="0"/>
                          <w:jc w:val="center"/>
                        </w:pPr>
                        <w:r>
                          <w:rPr>
                            <w:noProof/>
                            <w:sz w:val="24"/>
                            <w:szCs w:val="24"/>
                          </w:rPr>
                          <w:drawing>
                            <wp:inline distT="0" distB="0" distL="0" distR="0">
                              <wp:extent cx="914400" cy="1504950"/>
                              <wp:effectExtent l="0" t="0" r="0" b="0"/>
                              <wp:docPr id="1" name="Рисунок 3" descr="ПОСЛЕДНИЙ ВАРИАНТ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ЛЕДНИЙ ВАРИАНТ ЛОГОТИПА"/>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14400" cy="1504950"/>
                                      </a:xfrm>
                                      <a:prstGeom prst="rect">
                                        <a:avLst/>
                                      </a:prstGeom>
                                      <a:noFill/>
                                      <a:ln w="9525">
                                        <a:noFill/>
                                        <a:miter lim="800000"/>
                                        <a:headEnd/>
                                        <a:tailEnd/>
                                      </a:ln>
                                    </pic:spPr>
                                  </pic:pic>
                                </a:graphicData>
                              </a:graphic>
                            </wp:inline>
                          </w:drawing>
                        </w:r>
                      </w:p>
                    </w:txbxContent>
                  </v:textbox>
                </v:shape>
              </w:pict>
            </w:r>
          </w:p>
        </w:tc>
      </w:tr>
    </w:tbl>
    <w:p w:rsidR="00335EF3" w:rsidRDefault="00335EF3" w:rsidP="00E239AE">
      <w:pPr>
        <w:tabs>
          <w:tab w:val="center" w:pos="5089"/>
          <w:tab w:val="right" w:pos="9540"/>
        </w:tabs>
        <w:spacing w:after="360"/>
        <w:ind w:firstLine="0"/>
        <w:jc w:val="center"/>
        <w:rPr>
          <w:b/>
          <w:caps/>
          <w:szCs w:val="28"/>
        </w:rPr>
      </w:pPr>
    </w:p>
    <w:p w:rsidR="00015E0A" w:rsidRPr="00335EF3" w:rsidRDefault="00EB13AF" w:rsidP="00E239AE">
      <w:pPr>
        <w:tabs>
          <w:tab w:val="center" w:pos="5089"/>
          <w:tab w:val="right" w:pos="9540"/>
        </w:tabs>
        <w:spacing w:after="360"/>
        <w:ind w:firstLine="0"/>
        <w:jc w:val="center"/>
        <w:rPr>
          <w:b/>
          <w:caps/>
          <w:sz w:val="40"/>
          <w:szCs w:val="40"/>
        </w:rPr>
      </w:pPr>
      <w:r w:rsidRPr="00335EF3">
        <w:rPr>
          <w:b/>
          <w:caps/>
          <w:sz w:val="40"/>
          <w:szCs w:val="40"/>
        </w:rPr>
        <w:t xml:space="preserve">рабочая программа </w:t>
      </w:r>
      <w:r w:rsidR="00015E0A" w:rsidRPr="00335EF3">
        <w:rPr>
          <w:b/>
          <w:caps/>
          <w:sz w:val="40"/>
          <w:szCs w:val="40"/>
        </w:rPr>
        <w:t>ДИСЦИПЛИНЫ</w:t>
      </w:r>
      <w:r w:rsidRPr="00335EF3">
        <w:rPr>
          <w:b/>
          <w:caps/>
          <w:sz w:val="40"/>
          <w:szCs w:val="40"/>
        </w:rPr>
        <w:t xml:space="preserve"> (модуля)</w:t>
      </w:r>
    </w:p>
    <w:tbl>
      <w:tblPr>
        <w:tblW w:w="10008" w:type="dxa"/>
        <w:tblLayout w:type="fixed"/>
        <w:tblLook w:val="01E0"/>
      </w:tblPr>
      <w:tblGrid>
        <w:gridCol w:w="10008"/>
      </w:tblGrid>
      <w:tr w:rsidR="00015E0A" w:rsidRPr="00862316" w:rsidTr="00F15AF5">
        <w:trPr>
          <w:trHeight w:val="6969"/>
        </w:trPr>
        <w:tc>
          <w:tcPr>
            <w:tcW w:w="10008" w:type="dxa"/>
          </w:tcPr>
          <w:p w:rsidR="00015E0A" w:rsidRPr="008E34F0" w:rsidRDefault="005A2CCC" w:rsidP="00067DB5">
            <w:pPr>
              <w:ind w:left="57" w:right="57" w:firstLine="0"/>
              <w:jc w:val="center"/>
              <w:rPr>
                <w:b/>
                <w:color w:val="000000"/>
                <w:sz w:val="56"/>
                <w:szCs w:val="56"/>
              </w:rPr>
            </w:pPr>
            <w:r w:rsidRPr="008E34F0">
              <w:rPr>
                <w:b/>
                <w:color w:val="000000"/>
                <w:sz w:val="56"/>
                <w:szCs w:val="56"/>
              </w:rPr>
              <w:t>НАСЛЕДСТВЕННОЕ</w:t>
            </w:r>
            <w:r w:rsidR="00D5546D" w:rsidRPr="008E34F0">
              <w:rPr>
                <w:b/>
                <w:color w:val="000000"/>
                <w:sz w:val="56"/>
                <w:szCs w:val="56"/>
              </w:rPr>
              <w:t xml:space="preserve"> ПРАВО</w:t>
            </w:r>
          </w:p>
          <w:tbl>
            <w:tblPr>
              <w:tblW w:w="10005" w:type="dxa"/>
              <w:tblLayout w:type="fixed"/>
              <w:tblLook w:val="01E0"/>
            </w:tblPr>
            <w:tblGrid>
              <w:gridCol w:w="10005"/>
            </w:tblGrid>
            <w:tr w:rsidR="00D94D14" w:rsidTr="00D94D14">
              <w:trPr>
                <w:trHeight w:val="6969"/>
              </w:trPr>
              <w:tc>
                <w:tcPr>
                  <w:tcW w:w="10008" w:type="dxa"/>
                </w:tcPr>
                <w:p w:rsidR="00D94D14" w:rsidRDefault="00D94D14">
                  <w:pPr>
                    <w:pStyle w:val="10"/>
                    <w:spacing w:before="120" w:line="276" w:lineRule="auto"/>
                    <w:ind w:firstLine="0"/>
                    <w:rPr>
                      <w:rFonts w:ascii="Times New Roman" w:hAnsi="Times New Roman"/>
                      <w:b w:val="0"/>
                      <w:sz w:val="18"/>
                      <w:szCs w:val="26"/>
                      <w:lang w:eastAsia="en-US"/>
                    </w:rPr>
                  </w:pPr>
                </w:p>
                <w:p w:rsidR="00D94D14" w:rsidRDefault="00D94D14">
                  <w:pPr>
                    <w:tabs>
                      <w:tab w:val="left" w:pos="3495"/>
                    </w:tabs>
                    <w:spacing w:line="276" w:lineRule="auto"/>
                    <w:ind w:firstLine="0"/>
                    <w:jc w:val="center"/>
                    <w:rPr>
                      <w:szCs w:val="28"/>
                      <w:lang w:eastAsia="en-US"/>
                    </w:rPr>
                  </w:pPr>
                  <w:r>
                    <w:rPr>
                      <w:szCs w:val="28"/>
                      <w:lang w:eastAsia="en-US"/>
                    </w:rPr>
                    <w:t>Направление подготовки</w:t>
                  </w:r>
                </w:p>
                <w:p w:rsidR="00D94D14" w:rsidRDefault="00D94D14">
                  <w:pPr>
                    <w:tabs>
                      <w:tab w:val="left" w:pos="3495"/>
                    </w:tabs>
                    <w:spacing w:line="276" w:lineRule="auto"/>
                    <w:ind w:firstLine="0"/>
                    <w:jc w:val="center"/>
                    <w:rPr>
                      <w:b/>
                      <w:sz w:val="22"/>
                      <w:szCs w:val="28"/>
                      <w:lang w:eastAsia="en-US"/>
                    </w:rPr>
                  </w:pPr>
                  <w:r>
                    <w:rPr>
                      <w:b/>
                      <w:sz w:val="22"/>
                      <w:szCs w:val="28"/>
                      <w:lang w:eastAsia="en-US"/>
                    </w:rPr>
                    <w:t>40.03.01 Юриспруденция</w:t>
                  </w:r>
                </w:p>
                <w:p w:rsidR="00D94D14" w:rsidRDefault="00D94D14">
                  <w:pPr>
                    <w:tabs>
                      <w:tab w:val="left" w:pos="3495"/>
                    </w:tabs>
                    <w:spacing w:line="276" w:lineRule="auto"/>
                    <w:ind w:firstLine="0"/>
                    <w:jc w:val="center"/>
                    <w:rPr>
                      <w:i/>
                      <w:sz w:val="22"/>
                      <w:szCs w:val="24"/>
                      <w:lang w:eastAsia="en-US"/>
                    </w:rPr>
                  </w:pPr>
                </w:p>
                <w:p w:rsidR="00D94D14" w:rsidRDefault="00D94D14">
                  <w:pPr>
                    <w:tabs>
                      <w:tab w:val="left" w:pos="3495"/>
                    </w:tabs>
                    <w:spacing w:line="276" w:lineRule="auto"/>
                    <w:ind w:firstLine="0"/>
                    <w:jc w:val="center"/>
                    <w:rPr>
                      <w:sz w:val="22"/>
                      <w:szCs w:val="24"/>
                      <w:lang w:eastAsia="en-US"/>
                    </w:rPr>
                  </w:pPr>
                  <w:r>
                    <w:rPr>
                      <w:szCs w:val="28"/>
                      <w:lang w:eastAsia="en-US"/>
                    </w:rPr>
                    <w:t>Направленность/профиль подготовки</w:t>
                  </w:r>
                </w:p>
                <w:p w:rsidR="00D94D14" w:rsidRDefault="008E34F0">
                  <w:pPr>
                    <w:tabs>
                      <w:tab w:val="left" w:pos="3495"/>
                    </w:tabs>
                    <w:spacing w:line="276" w:lineRule="auto"/>
                    <w:ind w:firstLine="0"/>
                    <w:jc w:val="center"/>
                    <w:rPr>
                      <w:b/>
                      <w:sz w:val="22"/>
                      <w:szCs w:val="24"/>
                      <w:lang w:eastAsia="en-US"/>
                    </w:rPr>
                  </w:pPr>
                  <w:r>
                    <w:rPr>
                      <w:b/>
                      <w:sz w:val="22"/>
                      <w:szCs w:val="24"/>
                      <w:lang w:eastAsia="en-US"/>
                    </w:rPr>
                    <w:t>Юриспруденция</w:t>
                  </w:r>
                </w:p>
                <w:p w:rsidR="00D94D14" w:rsidRDefault="00D94D14">
                  <w:pPr>
                    <w:spacing w:line="276" w:lineRule="auto"/>
                    <w:ind w:firstLine="0"/>
                    <w:jc w:val="center"/>
                    <w:rPr>
                      <w:szCs w:val="22"/>
                      <w:lang w:eastAsia="en-US"/>
                    </w:rPr>
                  </w:pPr>
                </w:p>
                <w:p w:rsidR="00D94D14" w:rsidRDefault="00D94D14">
                  <w:pPr>
                    <w:tabs>
                      <w:tab w:val="left" w:pos="3495"/>
                    </w:tabs>
                    <w:spacing w:line="276" w:lineRule="auto"/>
                    <w:ind w:firstLine="0"/>
                    <w:jc w:val="center"/>
                    <w:rPr>
                      <w:szCs w:val="28"/>
                      <w:lang w:eastAsia="en-US"/>
                    </w:rPr>
                  </w:pPr>
                  <w:r>
                    <w:rPr>
                      <w:szCs w:val="28"/>
                      <w:lang w:eastAsia="en-US"/>
                    </w:rPr>
                    <w:t>Степень/квалификация</w:t>
                  </w:r>
                  <w:r w:rsidR="00CF0753">
                    <w:rPr>
                      <w:szCs w:val="28"/>
                      <w:lang w:eastAsia="en-US"/>
                    </w:rPr>
                    <w:t xml:space="preserve"> </w:t>
                  </w:r>
                  <w:r>
                    <w:rPr>
                      <w:szCs w:val="28"/>
                      <w:lang w:eastAsia="en-US"/>
                    </w:rPr>
                    <w:t>выпускника</w:t>
                  </w:r>
                </w:p>
                <w:p w:rsidR="00D94D14" w:rsidRDefault="00D94D14">
                  <w:pPr>
                    <w:tabs>
                      <w:tab w:val="left" w:pos="3495"/>
                    </w:tabs>
                    <w:spacing w:line="276" w:lineRule="auto"/>
                    <w:ind w:firstLine="0"/>
                    <w:jc w:val="center"/>
                    <w:rPr>
                      <w:b/>
                      <w:szCs w:val="28"/>
                      <w:lang w:eastAsia="en-US"/>
                    </w:rPr>
                  </w:pPr>
                  <w:r>
                    <w:rPr>
                      <w:b/>
                      <w:szCs w:val="28"/>
                      <w:lang w:eastAsia="en-US"/>
                    </w:rPr>
                    <w:t>бакалавр</w:t>
                  </w:r>
                </w:p>
                <w:p w:rsidR="00D94D14" w:rsidRDefault="00D94D14">
                  <w:pPr>
                    <w:tabs>
                      <w:tab w:val="left" w:pos="3495"/>
                    </w:tabs>
                    <w:spacing w:line="276" w:lineRule="auto"/>
                    <w:ind w:firstLine="0"/>
                    <w:jc w:val="center"/>
                    <w:rPr>
                      <w:b/>
                      <w:szCs w:val="28"/>
                      <w:lang w:eastAsia="en-US"/>
                    </w:rPr>
                  </w:pPr>
                </w:p>
                <w:p w:rsidR="00D94D14" w:rsidRDefault="00D94D14">
                  <w:pPr>
                    <w:tabs>
                      <w:tab w:val="left" w:pos="3495"/>
                    </w:tabs>
                    <w:spacing w:line="276" w:lineRule="auto"/>
                    <w:ind w:firstLine="0"/>
                    <w:jc w:val="center"/>
                    <w:rPr>
                      <w:szCs w:val="28"/>
                      <w:lang w:eastAsia="en-US"/>
                    </w:rPr>
                  </w:pPr>
                  <w:r>
                    <w:rPr>
                      <w:szCs w:val="28"/>
                      <w:lang w:eastAsia="en-US"/>
                    </w:rPr>
                    <w:t>Форма обучения</w:t>
                  </w:r>
                </w:p>
                <w:p w:rsidR="00D94D14" w:rsidRDefault="00D94D14">
                  <w:pPr>
                    <w:tabs>
                      <w:tab w:val="left" w:pos="3495"/>
                    </w:tabs>
                    <w:spacing w:line="276" w:lineRule="auto"/>
                    <w:ind w:firstLine="0"/>
                    <w:jc w:val="center"/>
                    <w:rPr>
                      <w:b/>
                      <w:szCs w:val="28"/>
                      <w:lang w:eastAsia="en-US"/>
                    </w:rPr>
                  </w:pPr>
                  <w:r>
                    <w:rPr>
                      <w:b/>
                      <w:szCs w:val="28"/>
                      <w:lang w:eastAsia="en-US"/>
                    </w:rPr>
                    <w:t>Очная, очно-заочная, заочная</w:t>
                  </w:r>
                </w:p>
                <w:p w:rsidR="00D94D14" w:rsidRDefault="00D94D14">
                  <w:pPr>
                    <w:tabs>
                      <w:tab w:val="left" w:pos="3495"/>
                    </w:tabs>
                    <w:spacing w:line="276" w:lineRule="auto"/>
                    <w:ind w:firstLine="0"/>
                    <w:jc w:val="center"/>
                    <w:rPr>
                      <w:b/>
                      <w:szCs w:val="28"/>
                      <w:lang w:eastAsia="en-US"/>
                    </w:rPr>
                  </w:pPr>
                </w:p>
                <w:p w:rsidR="00D94D14" w:rsidRDefault="00D94D14">
                  <w:pPr>
                    <w:tabs>
                      <w:tab w:val="left" w:pos="3495"/>
                    </w:tabs>
                    <w:spacing w:line="276" w:lineRule="auto"/>
                    <w:ind w:firstLine="0"/>
                    <w:jc w:val="center"/>
                    <w:rPr>
                      <w:szCs w:val="28"/>
                      <w:lang w:eastAsia="en-US"/>
                    </w:rPr>
                  </w:pPr>
                  <w:r>
                    <w:rPr>
                      <w:szCs w:val="28"/>
                      <w:lang w:eastAsia="en-US"/>
                    </w:rPr>
                    <w:t>ФГОС ВО</w:t>
                  </w:r>
                </w:p>
                <w:p w:rsidR="00D94D14" w:rsidRDefault="00D94D14">
                  <w:pPr>
                    <w:spacing w:line="276" w:lineRule="auto"/>
                    <w:jc w:val="center"/>
                    <w:rPr>
                      <w:b/>
                      <w:color w:val="000000"/>
                      <w:lang w:eastAsia="en-US"/>
                    </w:rPr>
                  </w:pPr>
                  <w:r>
                    <w:rPr>
                      <w:b/>
                      <w:color w:val="000000"/>
                      <w:szCs w:val="28"/>
                      <w:lang w:eastAsia="en-US"/>
                    </w:rPr>
                    <w:t>№ 1511 от 01 декабря 2016 г.</w:t>
                  </w:r>
                </w:p>
                <w:p w:rsidR="00D94D14" w:rsidRDefault="00D94D14">
                  <w:pPr>
                    <w:tabs>
                      <w:tab w:val="left" w:pos="0"/>
                    </w:tabs>
                    <w:spacing w:line="276" w:lineRule="auto"/>
                    <w:ind w:firstLine="0"/>
                    <w:jc w:val="center"/>
                    <w:rPr>
                      <w:b/>
                      <w:szCs w:val="28"/>
                      <w:lang w:eastAsia="en-US"/>
                    </w:rPr>
                  </w:pPr>
                </w:p>
                <w:p w:rsidR="00D94D14" w:rsidRDefault="00D94D14">
                  <w:pPr>
                    <w:tabs>
                      <w:tab w:val="left" w:pos="0"/>
                    </w:tabs>
                    <w:spacing w:line="276" w:lineRule="auto"/>
                    <w:ind w:firstLine="0"/>
                    <w:jc w:val="center"/>
                    <w:rPr>
                      <w:b/>
                      <w:szCs w:val="28"/>
                      <w:lang w:eastAsia="en-US"/>
                    </w:rPr>
                  </w:pPr>
                </w:p>
                <w:p w:rsidR="00D94D14" w:rsidRDefault="00D94D14">
                  <w:pPr>
                    <w:tabs>
                      <w:tab w:val="left" w:pos="0"/>
                    </w:tabs>
                    <w:spacing w:line="276" w:lineRule="auto"/>
                    <w:ind w:firstLine="0"/>
                    <w:jc w:val="center"/>
                    <w:rPr>
                      <w:rFonts w:ascii="Verdana" w:hAnsi="Verdana"/>
                      <w:b/>
                      <w:sz w:val="18"/>
                      <w:szCs w:val="18"/>
                      <w:lang w:eastAsia="en-US"/>
                    </w:rPr>
                  </w:pPr>
                  <w:r>
                    <w:rPr>
                      <w:b/>
                      <w:szCs w:val="28"/>
                      <w:lang w:eastAsia="en-US"/>
                    </w:rPr>
                    <w:t>Год набора - 2017</w:t>
                  </w:r>
                </w:p>
              </w:tc>
            </w:tr>
          </w:tbl>
          <w:p w:rsidR="00D44D8C" w:rsidRPr="00D44D8C" w:rsidRDefault="00D44D8C" w:rsidP="00D94D14">
            <w:pPr>
              <w:tabs>
                <w:tab w:val="left" w:pos="3495"/>
              </w:tabs>
              <w:ind w:firstLine="0"/>
              <w:rPr>
                <w:rFonts w:ascii="Verdana" w:hAnsi="Verdana"/>
                <w:b/>
                <w:sz w:val="18"/>
                <w:szCs w:val="18"/>
              </w:rPr>
            </w:pPr>
          </w:p>
        </w:tc>
      </w:tr>
    </w:tbl>
    <w:p w:rsidR="006A392F" w:rsidRDefault="006A392F" w:rsidP="00015E0A">
      <w:pPr>
        <w:ind w:firstLine="0"/>
        <w:rPr>
          <w:szCs w:val="28"/>
        </w:rPr>
      </w:pPr>
    </w:p>
    <w:p w:rsidR="00925DD2" w:rsidRDefault="00925DD2" w:rsidP="00015E0A">
      <w:pPr>
        <w:ind w:firstLine="0"/>
        <w:rPr>
          <w:szCs w:val="28"/>
        </w:rPr>
      </w:pPr>
    </w:p>
    <w:p w:rsidR="00D94D14" w:rsidRDefault="00D94D14" w:rsidP="00D94D14">
      <w:pPr>
        <w:spacing w:line="276" w:lineRule="auto"/>
        <w:rPr>
          <w:b/>
          <w:i/>
        </w:rPr>
      </w:pPr>
      <w:r>
        <w:rPr>
          <w:b/>
          <w:i/>
        </w:rPr>
        <w:t xml:space="preserve">Одобрено на заседании кафедры гражданского права и процесса </w:t>
      </w:r>
    </w:p>
    <w:p w:rsidR="00D94D14" w:rsidRDefault="00D94D14" w:rsidP="00D94D14">
      <w:pPr>
        <w:spacing w:line="276" w:lineRule="auto"/>
        <w:rPr>
          <w:b/>
          <w:i/>
        </w:rPr>
      </w:pPr>
      <w:r>
        <w:rPr>
          <w:b/>
          <w:i/>
        </w:rPr>
        <w:t>КубИСЭП (филиала) ОУП ВО «АТиСО»</w:t>
      </w:r>
    </w:p>
    <w:p w:rsidR="00D94D14" w:rsidRDefault="00D94D14" w:rsidP="00D94D14">
      <w:pPr>
        <w:spacing w:line="276" w:lineRule="auto"/>
        <w:rPr>
          <w:i/>
        </w:rPr>
      </w:pPr>
      <w:r>
        <w:rPr>
          <w:i/>
        </w:rPr>
        <w:t xml:space="preserve"> (протокол № 11 от 23 июня 2017 г.) </w:t>
      </w: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rPr>
          <w:b/>
          <w:i/>
        </w:rPr>
      </w:pPr>
      <w:r>
        <w:rPr>
          <w:b/>
          <w:i/>
        </w:rPr>
        <w:t xml:space="preserve">Рекомендовано на заседании учебно-методического совета </w:t>
      </w:r>
    </w:p>
    <w:p w:rsidR="00D94D14" w:rsidRDefault="00D94D14" w:rsidP="00D94D14">
      <w:pPr>
        <w:spacing w:line="276" w:lineRule="auto"/>
        <w:rPr>
          <w:b/>
          <w:i/>
        </w:rPr>
      </w:pPr>
      <w:r>
        <w:rPr>
          <w:b/>
          <w:i/>
        </w:rPr>
        <w:t>КубИСЭП (филиала) ОУП ВО «АТиСО»</w:t>
      </w:r>
    </w:p>
    <w:p w:rsidR="00D94D14" w:rsidRDefault="00D94D14" w:rsidP="00D94D14">
      <w:pPr>
        <w:spacing w:line="276" w:lineRule="auto"/>
        <w:rPr>
          <w:i/>
        </w:rPr>
      </w:pPr>
      <w:r>
        <w:rPr>
          <w:i/>
        </w:rPr>
        <w:t xml:space="preserve">(протокол № 4 от 26 июня 2017 г.) </w:t>
      </w: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rPr>
          <w:b/>
          <w:i/>
        </w:rPr>
      </w:pPr>
      <w:r>
        <w:rPr>
          <w:b/>
          <w:i/>
        </w:rPr>
        <w:t xml:space="preserve">Утверждено решением ученого совета </w:t>
      </w:r>
    </w:p>
    <w:p w:rsidR="00D94D14" w:rsidRDefault="00D94D14" w:rsidP="00D94D14">
      <w:pPr>
        <w:spacing w:line="276" w:lineRule="auto"/>
        <w:rPr>
          <w:b/>
          <w:i/>
        </w:rPr>
      </w:pPr>
      <w:r>
        <w:rPr>
          <w:b/>
          <w:i/>
        </w:rPr>
        <w:t>КубИСЭП (филиала) ОУП ВО «АТиСО»</w:t>
      </w:r>
    </w:p>
    <w:p w:rsidR="00D94D14" w:rsidRDefault="00D94D14" w:rsidP="00D94D14">
      <w:pPr>
        <w:spacing w:line="276" w:lineRule="auto"/>
        <w:rPr>
          <w:i/>
        </w:rPr>
      </w:pPr>
      <w:r>
        <w:rPr>
          <w:i/>
        </w:rPr>
        <w:t xml:space="preserve">(протокол № 11 от 26 июня 2017 г.) </w:t>
      </w: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pPr>
    </w:p>
    <w:p w:rsidR="00D94D14" w:rsidRDefault="00D94D14" w:rsidP="00D94D14">
      <w:pPr>
        <w:spacing w:line="276" w:lineRule="auto"/>
        <w:rPr>
          <w:b/>
          <w:i/>
          <w:u w:val="single"/>
        </w:rPr>
      </w:pPr>
      <w:r>
        <w:rPr>
          <w:b/>
          <w:i/>
          <w:u w:val="single"/>
        </w:rPr>
        <w:t>Согласовано:</w:t>
      </w:r>
    </w:p>
    <w:p w:rsidR="00D94D14" w:rsidRDefault="00D94D14" w:rsidP="00D94D14">
      <w:pPr>
        <w:spacing w:line="276" w:lineRule="auto"/>
        <w:rPr>
          <w:b/>
          <w:i/>
        </w:rPr>
      </w:pPr>
    </w:p>
    <w:p w:rsidR="00D94D14" w:rsidRDefault="00D94D14" w:rsidP="00D94D14">
      <w:pPr>
        <w:spacing w:line="276" w:lineRule="auto"/>
      </w:pPr>
    </w:p>
    <w:p w:rsidR="00D94D14" w:rsidRDefault="00D94D14" w:rsidP="00D94D14">
      <w:pPr>
        <w:spacing w:line="276" w:lineRule="auto"/>
        <w:rPr>
          <w:b/>
          <w:i/>
        </w:rPr>
      </w:pPr>
      <w:r>
        <w:rPr>
          <w:b/>
          <w:i/>
        </w:rPr>
        <w:t>Зам. директора по УиВРКубИСЭП</w:t>
      </w:r>
    </w:p>
    <w:p w:rsidR="00D94D14" w:rsidRDefault="00D94D14" w:rsidP="00D94D14">
      <w:pPr>
        <w:spacing w:line="276" w:lineRule="auto"/>
        <w:rPr>
          <w:b/>
          <w:i/>
        </w:rPr>
      </w:pPr>
      <w:r>
        <w:rPr>
          <w:b/>
          <w:i/>
        </w:rPr>
        <w:t xml:space="preserve">(филиал) ОУП ВО «АТиСО» </w:t>
      </w:r>
    </w:p>
    <w:p w:rsidR="00D94D14" w:rsidRDefault="00D94D14" w:rsidP="00D94D14">
      <w:pPr>
        <w:spacing w:line="276" w:lineRule="auto"/>
        <w:ind w:left="3969"/>
        <w:rPr>
          <w:i/>
        </w:rPr>
      </w:pPr>
      <w:r>
        <w:rPr>
          <w:i/>
        </w:rPr>
        <w:t xml:space="preserve">_______________________/И.Г. Жукова </w:t>
      </w:r>
    </w:p>
    <w:p w:rsidR="00D94D14" w:rsidRDefault="00D94D14" w:rsidP="00D94D14">
      <w:pPr>
        <w:spacing w:line="276" w:lineRule="auto"/>
        <w:rPr>
          <w:b/>
          <w:i/>
        </w:rPr>
      </w:pPr>
    </w:p>
    <w:p w:rsidR="00D94D14" w:rsidRDefault="00D94D14" w:rsidP="00D94D14">
      <w:pPr>
        <w:spacing w:line="276" w:lineRule="auto"/>
        <w:rPr>
          <w:b/>
          <w:i/>
        </w:rPr>
      </w:pPr>
    </w:p>
    <w:p w:rsidR="00D94D14" w:rsidRDefault="00D94D14" w:rsidP="00D94D14">
      <w:pPr>
        <w:spacing w:line="276" w:lineRule="auto"/>
        <w:rPr>
          <w:b/>
          <w:i/>
        </w:rPr>
      </w:pPr>
      <w:r>
        <w:rPr>
          <w:b/>
          <w:i/>
        </w:rPr>
        <w:t>Начальник УМО КубИСЭП</w:t>
      </w:r>
    </w:p>
    <w:p w:rsidR="00D94D14" w:rsidRDefault="00D94D14" w:rsidP="00D94D14">
      <w:pPr>
        <w:spacing w:line="276" w:lineRule="auto"/>
        <w:rPr>
          <w:b/>
          <w:i/>
        </w:rPr>
      </w:pPr>
      <w:r>
        <w:rPr>
          <w:b/>
          <w:i/>
        </w:rPr>
        <w:t xml:space="preserve">(филиал) ОУП ВО «АТиСО» </w:t>
      </w:r>
    </w:p>
    <w:p w:rsidR="00D94D14" w:rsidRDefault="00D94D14" w:rsidP="00D94D14">
      <w:pPr>
        <w:spacing w:line="276" w:lineRule="auto"/>
        <w:ind w:left="3969"/>
        <w:rPr>
          <w:i/>
        </w:rPr>
      </w:pPr>
      <w:r>
        <w:rPr>
          <w:i/>
        </w:rPr>
        <w:t xml:space="preserve">_______________________/Н.А. Шевчук </w:t>
      </w:r>
    </w:p>
    <w:p w:rsidR="00D94D14" w:rsidRDefault="00D94D14" w:rsidP="00D94D14">
      <w:pPr>
        <w:spacing w:line="276" w:lineRule="auto"/>
      </w:pPr>
    </w:p>
    <w:p w:rsidR="00D94D14" w:rsidRDefault="00D94D14" w:rsidP="00D94D14">
      <w:pPr>
        <w:spacing w:line="276" w:lineRule="auto"/>
        <w:rPr>
          <w:b/>
          <w:i/>
        </w:rPr>
      </w:pPr>
      <w:r>
        <w:rPr>
          <w:b/>
          <w:i/>
        </w:rPr>
        <w:t>Заведующая библиотекой КубИСЭП</w:t>
      </w:r>
    </w:p>
    <w:p w:rsidR="00D94D14" w:rsidRDefault="00D94D14" w:rsidP="00D94D14">
      <w:pPr>
        <w:spacing w:line="276" w:lineRule="auto"/>
        <w:rPr>
          <w:b/>
          <w:i/>
        </w:rPr>
      </w:pPr>
      <w:r>
        <w:rPr>
          <w:b/>
          <w:i/>
        </w:rPr>
        <w:t xml:space="preserve">(филиал) ОУП ВО «АТиСО» </w:t>
      </w:r>
    </w:p>
    <w:p w:rsidR="00D94D14" w:rsidRDefault="00D94D14" w:rsidP="00D94D14">
      <w:pPr>
        <w:spacing w:line="276" w:lineRule="auto"/>
        <w:ind w:left="3969"/>
        <w:rPr>
          <w:i/>
        </w:rPr>
      </w:pPr>
      <w:r>
        <w:rPr>
          <w:i/>
        </w:rPr>
        <w:t xml:space="preserve">_______________________/Н.Б. Гришко </w:t>
      </w:r>
    </w:p>
    <w:p w:rsidR="00D94D14" w:rsidRDefault="00D94D14" w:rsidP="00D94D14">
      <w:pPr>
        <w:spacing w:line="276" w:lineRule="auto"/>
        <w:ind w:firstLine="4536"/>
        <w:rPr>
          <w:i/>
          <w:szCs w:val="28"/>
        </w:rPr>
      </w:pPr>
    </w:p>
    <w:p w:rsidR="00D94D14" w:rsidRDefault="00D94D14" w:rsidP="00D94D14">
      <w:pPr>
        <w:spacing w:line="276" w:lineRule="auto"/>
        <w:jc w:val="center"/>
        <w:rPr>
          <w:b/>
          <w:color w:val="000000"/>
          <w:szCs w:val="28"/>
        </w:rPr>
      </w:pPr>
    </w:p>
    <w:p w:rsidR="00285087" w:rsidRDefault="00343A2B" w:rsidP="00285087">
      <w:pPr>
        <w:jc w:val="center"/>
        <w:rPr>
          <w:b/>
          <w:color w:val="000000"/>
          <w:szCs w:val="28"/>
        </w:rPr>
      </w:pPr>
      <w:r>
        <w:rPr>
          <w:b/>
          <w:color w:val="000000"/>
        </w:rPr>
        <w:br w:type="page"/>
      </w:r>
      <w:r w:rsidR="00285087">
        <w:rPr>
          <w:b/>
          <w:color w:val="000000"/>
          <w:szCs w:val="28"/>
        </w:rPr>
        <w:lastRenderedPageBreak/>
        <w:t>СОДЕРЖАНИЕ</w:t>
      </w:r>
    </w:p>
    <w:p w:rsidR="00285087" w:rsidRDefault="00285087" w:rsidP="00285087">
      <w:pPr>
        <w:jc w:val="center"/>
        <w:rPr>
          <w:b/>
          <w:color w:val="000000"/>
          <w:szCs w:val="28"/>
        </w:rPr>
      </w:pPr>
    </w:p>
    <w:tbl>
      <w:tblPr>
        <w:tblW w:w="10315" w:type="dxa"/>
        <w:tblLook w:val="04A0"/>
      </w:tblPr>
      <w:tblGrid>
        <w:gridCol w:w="675"/>
        <w:gridCol w:w="8931"/>
        <w:gridCol w:w="709"/>
      </w:tblGrid>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1</w:t>
            </w:r>
          </w:p>
        </w:tc>
        <w:tc>
          <w:tcPr>
            <w:tcW w:w="8931" w:type="dxa"/>
          </w:tcPr>
          <w:p w:rsidR="00285087" w:rsidRDefault="00FD1618" w:rsidP="00FD1618">
            <w:pPr>
              <w:ind w:firstLine="318"/>
              <w:rPr>
                <w:b/>
                <w:color w:val="000000"/>
                <w:sz w:val="24"/>
                <w:szCs w:val="24"/>
              </w:rPr>
            </w:pPr>
            <w:r>
              <w:rPr>
                <w:b/>
                <w:color w:val="000000"/>
                <w:sz w:val="24"/>
                <w:szCs w:val="24"/>
              </w:rPr>
              <w:t>Планируемые результаты обучения по дисциплине (модулю), соотнесенные с планируемыми результатами освоения образовательной программы</w:t>
            </w:r>
          </w:p>
          <w:p w:rsidR="00B208EB" w:rsidRPr="00285087" w:rsidRDefault="00B208EB" w:rsidP="00FD1618">
            <w:pPr>
              <w:ind w:firstLine="318"/>
              <w:rPr>
                <w:b/>
                <w:color w:val="000000"/>
                <w:sz w:val="24"/>
                <w:szCs w:val="24"/>
              </w:rPr>
            </w:pPr>
          </w:p>
        </w:tc>
        <w:tc>
          <w:tcPr>
            <w:tcW w:w="709" w:type="dxa"/>
          </w:tcPr>
          <w:p w:rsidR="00285087" w:rsidRPr="00285087" w:rsidRDefault="00F74855" w:rsidP="00285087">
            <w:pPr>
              <w:ind w:firstLine="33"/>
              <w:jc w:val="center"/>
              <w:rPr>
                <w:b/>
                <w:color w:val="000000"/>
                <w:sz w:val="24"/>
                <w:szCs w:val="24"/>
              </w:rPr>
            </w:pPr>
            <w:r>
              <w:rPr>
                <w:b/>
                <w:color w:val="000000"/>
                <w:sz w:val="24"/>
                <w:szCs w:val="24"/>
              </w:rPr>
              <w:t>5</w:t>
            </w:r>
          </w:p>
        </w:tc>
      </w:tr>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2</w:t>
            </w:r>
          </w:p>
        </w:tc>
        <w:tc>
          <w:tcPr>
            <w:tcW w:w="8931" w:type="dxa"/>
          </w:tcPr>
          <w:p w:rsidR="00285087" w:rsidRDefault="00285087" w:rsidP="00FD1618">
            <w:pPr>
              <w:ind w:firstLine="318"/>
              <w:rPr>
                <w:b/>
                <w:color w:val="000000"/>
                <w:sz w:val="24"/>
                <w:szCs w:val="24"/>
              </w:rPr>
            </w:pPr>
            <w:r w:rsidRPr="00285087">
              <w:rPr>
                <w:b/>
                <w:color w:val="000000"/>
                <w:sz w:val="24"/>
                <w:szCs w:val="24"/>
              </w:rPr>
              <w:t xml:space="preserve">Место дисциплины в структуре </w:t>
            </w:r>
            <w:r w:rsidR="004D4532">
              <w:rPr>
                <w:b/>
                <w:color w:val="000000"/>
                <w:sz w:val="24"/>
                <w:szCs w:val="24"/>
              </w:rPr>
              <w:t>ОПОП ВО</w:t>
            </w:r>
          </w:p>
          <w:p w:rsidR="00B208EB" w:rsidRPr="00285087" w:rsidRDefault="00B208EB" w:rsidP="00FD1618">
            <w:pPr>
              <w:ind w:firstLine="318"/>
              <w:rPr>
                <w:b/>
                <w:color w:val="000000"/>
                <w:sz w:val="24"/>
                <w:szCs w:val="24"/>
              </w:rPr>
            </w:pPr>
          </w:p>
        </w:tc>
        <w:tc>
          <w:tcPr>
            <w:tcW w:w="709" w:type="dxa"/>
          </w:tcPr>
          <w:p w:rsidR="00285087" w:rsidRPr="00285087" w:rsidRDefault="00F74855" w:rsidP="00285087">
            <w:pPr>
              <w:ind w:firstLine="33"/>
              <w:jc w:val="center"/>
              <w:rPr>
                <w:b/>
                <w:color w:val="000000"/>
                <w:sz w:val="24"/>
                <w:szCs w:val="24"/>
              </w:rPr>
            </w:pPr>
            <w:r>
              <w:rPr>
                <w:b/>
                <w:color w:val="000000"/>
                <w:sz w:val="24"/>
                <w:szCs w:val="24"/>
              </w:rPr>
              <w:t>6</w:t>
            </w:r>
          </w:p>
        </w:tc>
      </w:tr>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3</w:t>
            </w:r>
          </w:p>
        </w:tc>
        <w:tc>
          <w:tcPr>
            <w:tcW w:w="8931" w:type="dxa"/>
          </w:tcPr>
          <w:p w:rsidR="00285087" w:rsidRDefault="00FD1618" w:rsidP="00FD1618">
            <w:pPr>
              <w:ind w:firstLine="318"/>
              <w:rPr>
                <w:b/>
                <w:color w:val="000000"/>
                <w:sz w:val="24"/>
                <w:szCs w:val="24"/>
              </w:rPr>
            </w:pPr>
            <w:r>
              <w:rPr>
                <w:b/>
                <w:color w:val="000000"/>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вилам занятий) и на самостоятельную работу обучающихся</w:t>
            </w:r>
          </w:p>
          <w:p w:rsidR="00B208EB" w:rsidRPr="00285087" w:rsidRDefault="00B208EB" w:rsidP="00FD1618">
            <w:pPr>
              <w:ind w:firstLine="318"/>
              <w:rPr>
                <w:b/>
                <w:color w:val="000000"/>
                <w:sz w:val="24"/>
                <w:szCs w:val="24"/>
              </w:rPr>
            </w:pPr>
          </w:p>
        </w:tc>
        <w:tc>
          <w:tcPr>
            <w:tcW w:w="709" w:type="dxa"/>
          </w:tcPr>
          <w:p w:rsidR="00285087" w:rsidRPr="00285087" w:rsidRDefault="00F74855" w:rsidP="00285087">
            <w:pPr>
              <w:ind w:firstLine="33"/>
              <w:jc w:val="center"/>
              <w:rPr>
                <w:b/>
                <w:color w:val="000000"/>
                <w:sz w:val="24"/>
                <w:szCs w:val="24"/>
              </w:rPr>
            </w:pPr>
            <w:r>
              <w:rPr>
                <w:b/>
                <w:color w:val="000000"/>
                <w:sz w:val="24"/>
                <w:szCs w:val="24"/>
              </w:rPr>
              <w:t>7</w:t>
            </w:r>
          </w:p>
        </w:tc>
      </w:tr>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4</w:t>
            </w:r>
          </w:p>
        </w:tc>
        <w:tc>
          <w:tcPr>
            <w:tcW w:w="8931" w:type="dxa"/>
          </w:tcPr>
          <w:p w:rsidR="00285087" w:rsidRPr="00285087" w:rsidRDefault="00285087" w:rsidP="00FD1618">
            <w:pPr>
              <w:ind w:firstLine="318"/>
              <w:rPr>
                <w:b/>
                <w:color w:val="000000"/>
                <w:sz w:val="24"/>
                <w:szCs w:val="24"/>
              </w:rPr>
            </w:pPr>
            <w:r w:rsidRPr="00285087">
              <w:rPr>
                <w:b/>
                <w:color w:val="000000"/>
                <w:sz w:val="24"/>
                <w:szCs w:val="24"/>
              </w:rPr>
              <w:t>С</w:t>
            </w:r>
            <w:r w:rsidR="00FD1618">
              <w:rPr>
                <w:b/>
                <w:color w:val="000000"/>
                <w:sz w:val="24"/>
                <w:szCs w:val="24"/>
              </w:rPr>
              <w:t>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tc>
        <w:tc>
          <w:tcPr>
            <w:tcW w:w="709" w:type="dxa"/>
          </w:tcPr>
          <w:p w:rsidR="00285087" w:rsidRPr="00285087" w:rsidRDefault="00F74855" w:rsidP="00285087">
            <w:pPr>
              <w:ind w:firstLine="33"/>
              <w:jc w:val="center"/>
              <w:rPr>
                <w:b/>
                <w:color w:val="000000"/>
                <w:sz w:val="24"/>
                <w:szCs w:val="24"/>
              </w:rPr>
            </w:pPr>
            <w:r>
              <w:rPr>
                <w:b/>
                <w:color w:val="000000"/>
                <w:sz w:val="24"/>
                <w:szCs w:val="24"/>
              </w:rPr>
              <w:t>8</w:t>
            </w:r>
          </w:p>
        </w:tc>
      </w:tr>
      <w:tr w:rsidR="00FD1618" w:rsidRPr="00285087" w:rsidTr="0073329C">
        <w:tc>
          <w:tcPr>
            <w:tcW w:w="675" w:type="dxa"/>
          </w:tcPr>
          <w:p w:rsidR="00FD1618" w:rsidRPr="00285087" w:rsidRDefault="00FD1618" w:rsidP="0073329C">
            <w:pPr>
              <w:ind w:left="-993" w:right="-108"/>
              <w:jc w:val="center"/>
              <w:rPr>
                <w:color w:val="000000"/>
                <w:sz w:val="24"/>
                <w:szCs w:val="24"/>
              </w:rPr>
            </w:pPr>
            <w:r>
              <w:rPr>
                <w:color w:val="000000"/>
                <w:sz w:val="24"/>
                <w:szCs w:val="24"/>
              </w:rPr>
              <w:t>4</w:t>
            </w:r>
            <w:r w:rsidRPr="00285087">
              <w:rPr>
                <w:color w:val="000000"/>
                <w:sz w:val="24"/>
                <w:szCs w:val="24"/>
              </w:rPr>
              <w:t>.1</w:t>
            </w:r>
          </w:p>
        </w:tc>
        <w:tc>
          <w:tcPr>
            <w:tcW w:w="8931" w:type="dxa"/>
          </w:tcPr>
          <w:p w:rsidR="00FD1618" w:rsidRPr="00285087" w:rsidRDefault="00FD1618" w:rsidP="0073329C">
            <w:pPr>
              <w:ind w:firstLine="318"/>
              <w:rPr>
                <w:i/>
                <w:color w:val="000000"/>
                <w:sz w:val="24"/>
                <w:szCs w:val="24"/>
              </w:rPr>
            </w:pPr>
            <w:r>
              <w:rPr>
                <w:i/>
                <w:color w:val="000000"/>
                <w:sz w:val="24"/>
                <w:szCs w:val="24"/>
              </w:rPr>
              <w:t>Структура дисциплины</w:t>
            </w:r>
          </w:p>
        </w:tc>
        <w:tc>
          <w:tcPr>
            <w:tcW w:w="709" w:type="dxa"/>
          </w:tcPr>
          <w:p w:rsidR="00FD1618" w:rsidRPr="00285087" w:rsidRDefault="00F74855" w:rsidP="0073329C">
            <w:pPr>
              <w:ind w:firstLine="33"/>
              <w:jc w:val="center"/>
              <w:rPr>
                <w:b/>
                <w:color w:val="000000"/>
                <w:sz w:val="24"/>
                <w:szCs w:val="24"/>
              </w:rPr>
            </w:pPr>
            <w:r>
              <w:rPr>
                <w:b/>
                <w:color w:val="000000"/>
                <w:sz w:val="24"/>
                <w:szCs w:val="24"/>
              </w:rPr>
              <w:t>8</w:t>
            </w:r>
          </w:p>
        </w:tc>
      </w:tr>
      <w:tr w:rsidR="00FD1618" w:rsidRPr="00285087" w:rsidTr="0073329C">
        <w:tc>
          <w:tcPr>
            <w:tcW w:w="675" w:type="dxa"/>
          </w:tcPr>
          <w:p w:rsidR="00FD1618" w:rsidRDefault="00FD1618" w:rsidP="0073329C">
            <w:pPr>
              <w:ind w:left="-993" w:right="-108"/>
              <w:jc w:val="center"/>
              <w:rPr>
                <w:color w:val="000000"/>
                <w:sz w:val="24"/>
                <w:szCs w:val="24"/>
              </w:rPr>
            </w:pPr>
            <w:r>
              <w:rPr>
                <w:color w:val="000000"/>
                <w:sz w:val="24"/>
                <w:szCs w:val="24"/>
              </w:rPr>
              <w:t>4.2</w:t>
            </w:r>
          </w:p>
        </w:tc>
        <w:tc>
          <w:tcPr>
            <w:tcW w:w="8931" w:type="dxa"/>
          </w:tcPr>
          <w:p w:rsidR="00FD1618" w:rsidRDefault="00FD1618" w:rsidP="0073329C">
            <w:pPr>
              <w:ind w:firstLine="318"/>
              <w:rPr>
                <w:i/>
                <w:color w:val="000000"/>
                <w:sz w:val="24"/>
                <w:szCs w:val="24"/>
              </w:rPr>
            </w:pPr>
            <w:r>
              <w:rPr>
                <w:i/>
                <w:color w:val="000000"/>
                <w:sz w:val="24"/>
                <w:szCs w:val="24"/>
              </w:rPr>
              <w:t>Содержание дисциплины</w:t>
            </w:r>
          </w:p>
        </w:tc>
        <w:tc>
          <w:tcPr>
            <w:tcW w:w="709" w:type="dxa"/>
          </w:tcPr>
          <w:p w:rsidR="00FD1618" w:rsidRPr="00285087" w:rsidRDefault="00F74855" w:rsidP="0073329C">
            <w:pPr>
              <w:ind w:firstLine="33"/>
              <w:jc w:val="center"/>
              <w:rPr>
                <w:b/>
                <w:color w:val="000000"/>
                <w:sz w:val="24"/>
                <w:szCs w:val="24"/>
              </w:rPr>
            </w:pPr>
            <w:r>
              <w:rPr>
                <w:b/>
                <w:color w:val="000000"/>
                <w:sz w:val="24"/>
                <w:szCs w:val="24"/>
              </w:rPr>
              <w:t>1</w:t>
            </w:r>
            <w:r w:rsidR="00AC6615">
              <w:rPr>
                <w:b/>
                <w:color w:val="000000"/>
                <w:sz w:val="24"/>
                <w:szCs w:val="24"/>
              </w:rPr>
              <w:t>1</w:t>
            </w:r>
          </w:p>
        </w:tc>
      </w:tr>
      <w:tr w:rsidR="00FD1618" w:rsidRPr="00285087" w:rsidTr="0073329C">
        <w:tc>
          <w:tcPr>
            <w:tcW w:w="675" w:type="dxa"/>
          </w:tcPr>
          <w:p w:rsidR="00FD1618" w:rsidRDefault="00FD1618" w:rsidP="0073329C">
            <w:pPr>
              <w:ind w:left="-993" w:right="-108"/>
              <w:jc w:val="center"/>
              <w:rPr>
                <w:color w:val="000000"/>
                <w:sz w:val="24"/>
                <w:szCs w:val="24"/>
              </w:rPr>
            </w:pPr>
            <w:r>
              <w:rPr>
                <w:color w:val="000000"/>
                <w:sz w:val="24"/>
                <w:szCs w:val="24"/>
              </w:rPr>
              <w:t>4.3</w:t>
            </w:r>
          </w:p>
        </w:tc>
        <w:tc>
          <w:tcPr>
            <w:tcW w:w="8931" w:type="dxa"/>
          </w:tcPr>
          <w:p w:rsidR="00FD1618" w:rsidRDefault="00FD1618" w:rsidP="0073329C">
            <w:pPr>
              <w:ind w:firstLine="318"/>
              <w:rPr>
                <w:i/>
                <w:color w:val="000000"/>
                <w:sz w:val="24"/>
                <w:szCs w:val="24"/>
              </w:rPr>
            </w:pPr>
            <w:r>
              <w:rPr>
                <w:i/>
                <w:color w:val="000000"/>
                <w:sz w:val="24"/>
                <w:szCs w:val="24"/>
              </w:rPr>
              <w:t>План практических занятий</w:t>
            </w:r>
          </w:p>
        </w:tc>
        <w:tc>
          <w:tcPr>
            <w:tcW w:w="709" w:type="dxa"/>
          </w:tcPr>
          <w:p w:rsidR="00FD1618" w:rsidRDefault="00F74855" w:rsidP="0073329C">
            <w:pPr>
              <w:ind w:firstLine="33"/>
              <w:jc w:val="center"/>
              <w:rPr>
                <w:b/>
                <w:color w:val="000000"/>
                <w:sz w:val="24"/>
                <w:szCs w:val="24"/>
              </w:rPr>
            </w:pPr>
            <w:r>
              <w:rPr>
                <w:b/>
                <w:color w:val="000000"/>
                <w:sz w:val="24"/>
                <w:szCs w:val="24"/>
              </w:rPr>
              <w:t>1</w:t>
            </w:r>
            <w:r w:rsidR="00AC6615">
              <w:rPr>
                <w:b/>
                <w:color w:val="000000"/>
                <w:sz w:val="24"/>
                <w:szCs w:val="24"/>
              </w:rPr>
              <w:t>6</w:t>
            </w:r>
          </w:p>
        </w:tc>
      </w:tr>
      <w:tr w:rsidR="00FD1618" w:rsidRPr="00285087" w:rsidTr="0073329C">
        <w:tc>
          <w:tcPr>
            <w:tcW w:w="675" w:type="dxa"/>
          </w:tcPr>
          <w:p w:rsidR="00FD1618" w:rsidRDefault="00FD1618" w:rsidP="0073329C">
            <w:pPr>
              <w:ind w:left="-993" w:right="-108"/>
              <w:jc w:val="center"/>
              <w:rPr>
                <w:color w:val="000000"/>
                <w:sz w:val="24"/>
                <w:szCs w:val="24"/>
              </w:rPr>
            </w:pPr>
            <w:r>
              <w:rPr>
                <w:color w:val="000000"/>
                <w:sz w:val="24"/>
                <w:szCs w:val="24"/>
              </w:rPr>
              <w:t>4.4</w:t>
            </w:r>
          </w:p>
        </w:tc>
        <w:tc>
          <w:tcPr>
            <w:tcW w:w="8931" w:type="dxa"/>
          </w:tcPr>
          <w:p w:rsidR="00FD1618" w:rsidRDefault="00FD1618" w:rsidP="0073329C">
            <w:pPr>
              <w:ind w:firstLine="318"/>
              <w:rPr>
                <w:i/>
                <w:color w:val="000000"/>
                <w:sz w:val="24"/>
                <w:szCs w:val="24"/>
              </w:rPr>
            </w:pPr>
            <w:r>
              <w:rPr>
                <w:i/>
                <w:color w:val="000000"/>
                <w:sz w:val="24"/>
                <w:szCs w:val="24"/>
              </w:rPr>
              <w:t>Лабораторные занятия</w:t>
            </w:r>
          </w:p>
          <w:p w:rsidR="00B208EB" w:rsidRDefault="00B208EB" w:rsidP="0073329C">
            <w:pPr>
              <w:ind w:firstLine="318"/>
              <w:rPr>
                <w:i/>
                <w:color w:val="000000"/>
                <w:sz w:val="24"/>
                <w:szCs w:val="24"/>
              </w:rPr>
            </w:pPr>
          </w:p>
        </w:tc>
        <w:tc>
          <w:tcPr>
            <w:tcW w:w="709" w:type="dxa"/>
          </w:tcPr>
          <w:p w:rsidR="00FD1618" w:rsidRDefault="00AC6615" w:rsidP="0073329C">
            <w:pPr>
              <w:ind w:firstLine="33"/>
              <w:jc w:val="center"/>
              <w:rPr>
                <w:b/>
                <w:color w:val="000000"/>
                <w:sz w:val="24"/>
                <w:szCs w:val="24"/>
              </w:rPr>
            </w:pPr>
            <w:r>
              <w:rPr>
                <w:b/>
                <w:color w:val="000000"/>
                <w:sz w:val="24"/>
                <w:szCs w:val="24"/>
              </w:rPr>
              <w:t>32</w:t>
            </w:r>
          </w:p>
        </w:tc>
      </w:tr>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5</w:t>
            </w:r>
          </w:p>
        </w:tc>
        <w:tc>
          <w:tcPr>
            <w:tcW w:w="8931" w:type="dxa"/>
          </w:tcPr>
          <w:p w:rsidR="00285087" w:rsidRPr="00285087" w:rsidRDefault="00285087" w:rsidP="00FD1618">
            <w:pPr>
              <w:ind w:firstLine="318"/>
              <w:rPr>
                <w:b/>
                <w:color w:val="000000"/>
                <w:sz w:val="24"/>
                <w:szCs w:val="24"/>
              </w:rPr>
            </w:pPr>
            <w:r w:rsidRPr="00285087">
              <w:rPr>
                <w:b/>
                <w:color w:val="000000"/>
                <w:sz w:val="24"/>
                <w:szCs w:val="24"/>
              </w:rPr>
              <w:t>П</w:t>
            </w:r>
            <w:r w:rsidR="00FD1618">
              <w:rPr>
                <w:b/>
                <w:color w:val="000000"/>
                <w:sz w:val="24"/>
                <w:szCs w:val="24"/>
              </w:rPr>
              <w:t>еречень учебно-методического обеспечения для самостоятельной работы обучающихся по дисциплине (модулю)</w:t>
            </w:r>
          </w:p>
        </w:tc>
        <w:tc>
          <w:tcPr>
            <w:tcW w:w="709" w:type="dxa"/>
          </w:tcPr>
          <w:p w:rsidR="00285087" w:rsidRPr="00285087" w:rsidRDefault="00AC6615" w:rsidP="00285087">
            <w:pPr>
              <w:ind w:firstLine="33"/>
              <w:jc w:val="center"/>
              <w:rPr>
                <w:b/>
                <w:color w:val="000000"/>
                <w:sz w:val="24"/>
                <w:szCs w:val="24"/>
              </w:rPr>
            </w:pPr>
            <w:r>
              <w:rPr>
                <w:b/>
                <w:color w:val="000000"/>
                <w:sz w:val="24"/>
                <w:szCs w:val="24"/>
              </w:rPr>
              <w:t>32</w:t>
            </w:r>
          </w:p>
        </w:tc>
      </w:tr>
      <w:tr w:rsidR="00FD1618" w:rsidRPr="00285087" w:rsidTr="0073329C">
        <w:tc>
          <w:tcPr>
            <w:tcW w:w="675" w:type="dxa"/>
          </w:tcPr>
          <w:p w:rsidR="00FD1618" w:rsidRPr="00285087" w:rsidRDefault="00FD1618" w:rsidP="0073329C">
            <w:pPr>
              <w:ind w:left="-993" w:right="-108"/>
              <w:jc w:val="center"/>
              <w:rPr>
                <w:color w:val="000000"/>
                <w:sz w:val="24"/>
                <w:szCs w:val="24"/>
              </w:rPr>
            </w:pPr>
            <w:r>
              <w:rPr>
                <w:color w:val="000000"/>
                <w:sz w:val="24"/>
                <w:szCs w:val="24"/>
              </w:rPr>
              <w:t>5</w:t>
            </w:r>
            <w:r w:rsidRPr="00285087">
              <w:rPr>
                <w:color w:val="000000"/>
                <w:sz w:val="24"/>
                <w:szCs w:val="24"/>
              </w:rPr>
              <w:t>.1</w:t>
            </w:r>
          </w:p>
        </w:tc>
        <w:tc>
          <w:tcPr>
            <w:tcW w:w="8931" w:type="dxa"/>
          </w:tcPr>
          <w:p w:rsidR="00FD1618" w:rsidRPr="00285087" w:rsidRDefault="00FD1618" w:rsidP="00F74855">
            <w:pPr>
              <w:ind w:firstLine="318"/>
              <w:rPr>
                <w:i/>
                <w:color w:val="000000"/>
                <w:sz w:val="24"/>
                <w:szCs w:val="24"/>
              </w:rPr>
            </w:pPr>
            <w:r>
              <w:rPr>
                <w:i/>
                <w:color w:val="000000"/>
                <w:sz w:val="24"/>
                <w:szCs w:val="24"/>
              </w:rPr>
              <w:t xml:space="preserve">Перечень учебно-методического обеспечения для СМР </w:t>
            </w:r>
          </w:p>
        </w:tc>
        <w:tc>
          <w:tcPr>
            <w:tcW w:w="709" w:type="dxa"/>
          </w:tcPr>
          <w:p w:rsidR="00FD1618" w:rsidRPr="00285087" w:rsidRDefault="00AC6615" w:rsidP="0073329C">
            <w:pPr>
              <w:ind w:firstLine="33"/>
              <w:jc w:val="center"/>
              <w:rPr>
                <w:b/>
                <w:color w:val="000000"/>
                <w:sz w:val="24"/>
                <w:szCs w:val="24"/>
              </w:rPr>
            </w:pPr>
            <w:r>
              <w:rPr>
                <w:b/>
                <w:color w:val="000000"/>
                <w:sz w:val="24"/>
                <w:szCs w:val="24"/>
              </w:rPr>
              <w:t>32</w:t>
            </w:r>
          </w:p>
        </w:tc>
      </w:tr>
      <w:tr w:rsidR="00AC6615" w:rsidRPr="00285087" w:rsidTr="0073329C">
        <w:tc>
          <w:tcPr>
            <w:tcW w:w="675" w:type="dxa"/>
          </w:tcPr>
          <w:p w:rsidR="00AC6615" w:rsidRDefault="00AC6615" w:rsidP="0073329C">
            <w:pPr>
              <w:ind w:left="-993" w:right="-108"/>
              <w:jc w:val="center"/>
              <w:rPr>
                <w:color w:val="000000"/>
                <w:sz w:val="24"/>
                <w:szCs w:val="24"/>
              </w:rPr>
            </w:pPr>
          </w:p>
        </w:tc>
        <w:tc>
          <w:tcPr>
            <w:tcW w:w="8931" w:type="dxa"/>
          </w:tcPr>
          <w:p w:rsidR="00AC6615" w:rsidRDefault="00AC6615" w:rsidP="00F74855">
            <w:pPr>
              <w:ind w:firstLine="318"/>
              <w:rPr>
                <w:i/>
                <w:color w:val="000000"/>
                <w:sz w:val="24"/>
                <w:szCs w:val="24"/>
              </w:rPr>
            </w:pPr>
            <w:r>
              <w:rPr>
                <w:i/>
                <w:color w:val="000000"/>
                <w:sz w:val="24"/>
                <w:szCs w:val="24"/>
              </w:rPr>
              <w:t>Рекомендуемая литература</w:t>
            </w:r>
          </w:p>
        </w:tc>
        <w:tc>
          <w:tcPr>
            <w:tcW w:w="709" w:type="dxa"/>
          </w:tcPr>
          <w:p w:rsidR="00AC6615" w:rsidRDefault="00AC6615" w:rsidP="0073329C">
            <w:pPr>
              <w:ind w:firstLine="33"/>
              <w:jc w:val="center"/>
              <w:rPr>
                <w:b/>
                <w:color w:val="000000"/>
                <w:sz w:val="24"/>
                <w:szCs w:val="24"/>
              </w:rPr>
            </w:pPr>
          </w:p>
        </w:tc>
      </w:tr>
      <w:tr w:rsidR="00AC6615" w:rsidRPr="00285087" w:rsidTr="0073329C">
        <w:tc>
          <w:tcPr>
            <w:tcW w:w="675" w:type="dxa"/>
          </w:tcPr>
          <w:p w:rsidR="00AC6615" w:rsidRDefault="00AC6615" w:rsidP="0073329C">
            <w:pPr>
              <w:ind w:left="-993" w:right="-108"/>
              <w:jc w:val="center"/>
              <w:rPr>
                <w:color w:val="000000"/>
                <w:sz w:val="24"/>
                <w:szCs w:val="24"/>
              </w:rPr>
            </w:pPr>
          </w:p>
        </w:tc>
        <w:tc>
          <w:tcPr>
            <w:tcW w:w="8931" w:type="dxa"/>
          </w:tcPr>
          <w:p w:rsidR="00AC6615" w:rsidRDefault="00AC6615" w:rsidP="00F74855">
            <w:pPr>
              <w:ind w:firstLine="318"/>
              <w:rPr>
                <w:i/>
                <w:color w:val="000000"/>
                <w:sz w:val="24"/>
                <w:szCs w:val="24"/>
              </w:rPr>
            </w:pPr>
            <w:r>
              <w:rPr>
                <w:i/>
                <w:color w:val="000000"/>
                <w:sz w:val="24"/>
                <w:szCs w:val="24"/>
              </w:rPr>
              <w:t>Вопросы для самопроверки</w:t>
            </w:r>
          </w:p>
        </w:tc>
        <w:tc>
          <w:tcPr>
            <w:tcW w:w="709" w:type="dxa"/>
          </w:tcPr>
          <w:p w:rsidR="00AC6615" w:rsidRDefault="00AC6615" w:rsidP="0073329C">
            <w:pPr>
              <w:ind w:firstLine="33"/>
              <w:jc w:val="center"/>
              <w:rPr>
                <w:b/>
                <w:color w:val="000000"/>
                <w:sz w:val="24"/>
                <w:szCs w:val="24"/>
              </w:rPr>
            </w:pPr>
          </w:p>
        </w:tc>
      </w:tr>
      <w:tr w:rsidR="00AC6615" w:rsidRPr="00285087" w:rsidTr="0073329C">
        <w:tc>
          <w:tcPr>
            <w:tcW w:w="675" w:type="dxa"/>
          </w:tcPr>
          <w:p w:rsidR="00AC6615" w:rsidRDefault="00AC6615" w:rsidP="0073329C">
            <w:pPr>
              <w:ind w:left="-993" w:right="-108"/>
              <w:jc w:val="center"/>
              <w:rPr>
                <w:color w:val="000000"/>
                <w:sz w:val="24"/>
                <w:szCs w:val="24"/>
              </w:rPr>
            </w:pPr>
          </w:p>
        </w:tc>
        <w:tc>
          <w:tcPr>
            <w:tcW w:w="8931" w:type="dxa"/>
          </w:tcPr>
          <w:p w:rsidR="00AC6615" w:rsidRDefault="00AC6615" w:rsidP="00F74855">
            <w:pPr>
              <w:ind w:firstLine="318"/>
              <w:rPr>
                <w:i/>
                <w:color w:val="000000"/>
                <w:sz w:val="24"/>
                <w:szCs w:val="24"/>
              </w:rPr>
            </w:pPr>
            <w:r>
              <w:rPr>
                <w:i/>
                <w:color w:val="000000"/>
                <w:sz w:val="24"/>
                <w:szCs w:val="24"/>
              </w:rPr>
              <w:t>Задания для самостоятельной работы</w:t>
            </w:r>
          </w:p>
        </w:tc>
        <w:tc>
          <w:tcPr>
            <w:tcW w:w="709" w:type="dxa"/>
          </w:tcPr>
          <w:p w:rsidR="00AC6615" w:rsidRDefault="00AC6615" w:rsidP="0073329C">
            <w:pPr>
              <w:ind w:firstLine="33"/>
              <w:jc w:val="center"/>
              <w:rPr>
                <w:b/>
                <w:color w:val="000000"/>
                <w:sz w:val="24"/>
                <w:szCs w:val="24"/>
              </w:rPr>
            </w:pPr>
          </w:p>
        </w:tc>
      </w:tr>
      <w:tr w:rsidR="00FD1618" w:rsidRPr="00285087" w:rsidTr="0073329C">
        <w:tc>
          <w:tcPr>
            <w:tcW w:w="675" w:type="dxa"/>
          </w:tcPr>
          <w:p w:rsidR="00FD1618" w:rsidRDefault="00FD1618" w:rsidP="00F74855">
            <w:pPr>
              <w:ind w:left="-993" w:right="-108"/>
              <w:jc w:val="center"/>
              <w:rPr>
                <w:color w:val="000000"/>
                <w:sz w:val="24"/>
                <w:szCs w:val="24"/>
              </w:rPr>
            </w:pPr>
            <w:r>
              <w:rPr>
                <w:color w:val="000000"/>
                <w:sz w:val="24"/>
                <w:szCs w:val="24"/>
              </w:rPr>
              <w:t>5.</w:t>
            </w:r>
            <w:r w:rsidR="00F74855">
              <w:rPr>
                <w:color w:val="000000"/>
                <w:sz w:val="24"/>
                <w:szCs w:val="24"/>
              </w:rPr>
              <w:t>2</w:t>
            </w:r>
          </w:p>
        </w:tc>
        <w:tc>
          <w:tcPr>
            <w:tcW w:w="8931" w:type="dxa"/>
          </w:tcPr>
          <w:p w:rsidR="00FD1618" w:rsidRDefault="00F74855" w:rsidP="0073329C">
            <w:pPr>
              <w:ind w:firstLine="318"/>
              <w:rPr>
                <w:i/>
                <w:color w:val="000000"/>
                <w:sz w:val="24"/>
                <w:szCs w:val="24"/>
              </w:rPr>
            </w:pPr>
            <w:r>
              <w:rPr>
                <w:i/>
                <w:color w:val="000000"/>
                <w:sz w:val="24"/>
                <w:szCs w:val="24"/>
              </w:rPr>
              <w:t>О</w:t>
            </w:r>
            <w:r w:rsidR="00FD1618">
              <w:rPr>
                <w:i/>
                <w:color w:val="000000"/>
                <w:sz w:val="24"/>
                <w:szCs w:val="24"/>
              </w:rPr>
              <w:t>сновные термины и понятия</w:t>
            </w:r>
          </w:p>
          <w:p w:rsidR="00B208EB" w:rsidRDefault="00B208EB" w:rsidP="0073329C">
            <w:pPr>
              <w:ind w:firstLine="318"/>
              <w:rPr>
                <w:i/>
                <w:color w:val="000000"/>
                <w:sz w:val="24"/>
                <w:szCs w:val="24"/>
              </w:rPr>
            </w:pPr>
          </w:p>
        </w:tc>
        <w:tc>
          <w:tcPr>
            <w:tcW w:w="709" w:type="dxa"/>
          </w:tcPr>
          <w:p w:rsidR="00FD1618" w:rsidRDefault="00AC6615" w:rsidP="0073329C">
            <w:pPr>
              <w:ind w:firstLine="33"/>
              <w:jc w:val="center"/>
              <w:rPr>
                <w:b/>
                <w:color w:val="000000"/>
                <w:sz w:val="24"/>
                <w:szCs w:val="24"/>
              </w:rPr>
            </w:pPr>
            <w:r>
              <w:rPr>
                <w:b/>
                <w:color w:val="000000"/>
                <w:sz w:val="24"/>
                <w:szCs w:val="24"/>
              </w:rPr>
              <w:t>38</w:t>
            </w:r>
          </w:p>
        </w:tc>
      </w:tr>
      <w:tr w:rsidR="00285087" w:rsidRPr="00285087" w:rsidTr="00FD1618">
        <w:tc>
          <w:tcPr>
            <w:tcW w:w="675" w:type="dxa"/>
          </w:tcPr>
          <w:p w:rsidR="00285087" w:rsidRPr="00285087" w:rsidRDefault="00285087" w:rsidP="00285087">
            <w:pPr>
              <w:ind w:left="-993" w:right="-108"/>
              <w:jc w:val="center"/>
              <w:rPr>
                <w:b/>
                <w:color w:val="000000"/>
                <w:sz w:val="24"/>
                <w:szCs w:val="24"/>
              </w:rPr>
            </w:pPr>
            <w:r w:rsidRPr="00285087">
              <w:rPr>
                <w:b/>
                <w:color w:val="000000"/>
                <w:sz w:val="24"/>
                <w:szCs w:val="24"/>
              </w:rPr>
              <w:t>6</w:t>
            </w:r>
          </w:p>
        </w:tc>
        <w:tc>
          <w:tcPr>
            <w:tcW w:w="8931" w:type="dxa"/>
          </w:tcPr>
          <w:p w:rsidR="00285087" w:rsidRDefault="00FD1618" w:rsidP="00285087">
            <w:pPr>
              <w:ind w:firstLine="318"/>
              <w:rPr>
                <w:b/>
                <w:color w:val="000000"/>
                <w:sz w:val="24"/>
                <w:szCs w:val="24"/>
              </w:rPr>
            </w:pPr>
            <w:r>
              <w:rPr>
                <w:b/>
                <w:color w:val="000000"/>
                <w:sz w:val="24"/>
                <w:szCs w:val="24"/>
              </w:rPr>
              <w:t>Фонд оценочных средств для проведения промежуточной аттестации обучающихся по дисциплине (модулю)</w:t>
            </w:r>
          </w:p>
          <w:p w:rsidR="00B208EB" w:rsidRPr="00285087" w:rsidRDefault="00B208EB" w:rsidP="00285087">
            <w:pPr>
              <w:ind w:firstLine="318"/>
              <w:rPr>
                <w:b/>
                <w:color w:val="000000"/>
                <w:sz w:val="24"/>
                <w:szCs w:val="24"/>
              </w:rPr>
            </w:pPr>
          </w:p>
        </w:tc>
        <w:tc>
          <w:tcPr>
            <w:tcW w:w="709" w:type="dxa"/>
          </w:tcPr>
          <w:p w:rsidR="00285087" w:rsidRPr="00285087" w:rsidRDefault="00AC6615" w:rsidP="00285087">
            <w:pPr>
              <w:ind w:firstLine="33"/>
              <w:jc w:val="center"/>
              <w:rPr>
                <w:b/>
                <w:color w:val="000000"/>
                <w:sz w:val="24"/>
                <w:szCs w:val="24"/>
              </w:rPr>
            </w:pPr>
            <w:r>
              <w:rPr>
                <w:b/>
                <w:color w:val="000000"/>
                <w:sz w:val="24"/>
                <w:szCs w:val="24"/>
              </w:rPr>
              <w:t>42</w:t>
            </w:r>
          </w:p>
        </w:tc>
      </w:tr>
      <w:tr w:rsidR="00FD1618" w:rsidRPr="00285087" w:rsidTr="00FD1618">
        <w:tc>
          <w:tcPr>
            <w:tcW w:w="675" w:type="dxa"/>
          </w:tcPr>
          <w:p w:rsidR="00FD1618" w:rsidRPr="00285087" w:rsidRDefault="00FD1618" w:rsidP="00285087">
            <w:pPr>
              <w:ind w:left="-993" w:right="-108"/>
              <w:jc w:val="center"/>
              <w:rPr>
                <w:b/>
                <w:color w:val="000000"/>
                <w:sz w:val="24"/>
                <w:szCs w:val="24"/>
              </w:rPr>
            </w:pPr>
            <w:r>
              <w:rPr>
                <w:b/>
                <w:color w:val="000000"/>
                <w:sz w:val="24"/>
                <w:szCs w:val="24"/>
              </w:rPr>
              <w:t>7</w:t>
            </w:r>
          </w:p>
        </w:tc>
        <w:tc>
          <w:tcPr>
            <w:tcW w:w="8931" w:type="dxa"/>
          </w:tcPr>
          <w:p w:rsidR="00FD1618" w:rsidRDefault="00FD1618" w:rsidP="00285087">
            <w:pPr>
              <w:ind w:firstLine="318"/>
              <w:rPr>
                <w:b/>
                <w:color w:val="000000"/>
                <w:sz w:val="24"/>
                <w:szCs w:val="24"/>
              </w:rPr>
            </w:pPr>
            <w:r>
              <w:rPr>
                <w:b/>
                <w:color w:val="000000"/>
                <w:sz w:val="24"/>
                <w:szCs w:val="24"/>
              </w:rPr>
              <w:t>Основная и дополнительная литература, необходимая для освоения дисциплины (модуля)</w:t>
            </w:r>
          </w:p>
        </w:tc>
        <w:tc>
          <w:tcPr>
            <w:tcW w:w="709" w:type="dxa"/>
          </w:tcPr>
          <w:p w:rsidR="00FD1618" w:rsidRPr="00285087" w:rsidRDefault="00AC6615" w:rsidP="00285087">
            <w:pPr>
              <w:ind w:firstLine="33"/>
              <w:jc w:val="center"/>
              <w:rPr>
                <w:b/>
                <w:color w:val="000000"/>
                <w:sz w:val="24"/>
                <w:szCs w:val="24"/>
              </w:rPr>
            </w:pPr>
            <w:r>
              <w:rPr>
                <w:b/>
                <w:color w:val="000000"/>
                <w:sz w:val="24"/>
                <w:szCs w:val="24"/>
              </w:rPr>
              <w:t>43</w:t>
            </w:r>
          </w:p>
        </w:tc>
      </w:tr>
      <w:tr w:rsidR="00FD1618" w:rsidRPr="00285087" w:rsidTr="0073329C">
        <w:tc>
          <w:tcPr>
            <w:tcW w:w="675" w:type="dxa"/>
          </w:tcPr>
          <w:p w:rsidR="00FD1618" w:rsidRPr="00285087" w:rsidRDefault="00FD1618" w:rsidP="0073329C">
            <w:pPr>
              <w:ind w:left="-993" w:right="-108"/>
              <w:jc w:val="center"/>
              <w:rPr>
                <w:color w:val="000000"/>
                <w:sz w:val="24"/>
                <w:szCs w:val="24"/>
              </w:rPr>
            </w:pPr>
            <w:r w:rsidRPr="00285087">
              <w:rPr>
                <w:color w:val="000000"/>
                <w:sz w:val="24"/>
                <w:szCs w:val="24"/>
              </w:rPr>
              <w:t>7.1</w:t>
            </w:r>
          </w:p>
        </w:tc>
        <w:tc>
          <w:tcPr>
            <w:tcW w:w="8931" w:type="dxa"/>
          </w:tcPr>
          <w:p w:rsidR="00FD1618" w:rsidRPr="00285087" w:rsidRDefault="00FD1618" w:rsidP="0073329C">
            <w:pPr>
              <w:ind w:firstLine="318"/>
              <w:rPr>
                <w:i/>
                <w:color w:val="000000"/>
                <w:sz w:val="24"/>
                <w:szCs w:val="24"/>
              </w:rPr>
            </w:pPr>
            <w:r>
              <w:rPr>
                <w:i/>
                <w:color w:val="000000"/>
                <w:sz w:val="24"/>
                <w:szCs w:val="24"/>
              </w:rPr>
              <w:t>Основная литература</w:t>
            </w:r>
          </w:p>
        </w:tc>
        <w:tc>
          <w:tcPr>
            <w:tcW w:w="709" w:type="dxa"/>
          </w:tcPr>
          <w:p w:rsidR="00FD1618" w:rsidRPr="00285087" w:rsidRDefault="00AC6615" w:rsidP="0073329C">
            <w:pPr>
              <w:ind w:firstLine="33"/>
              <w:jc w:val="center"/>
              <w:rPr>
                <w:b/>
                <w:color w:val="000000"/>
                <w:sz w:val="24"/>
                <w:szCs w:val="24"/>
              </w:rPr>
            </w:pPr>
            <w:r>
              <w:rPr>
                <w:b/>
                <w:color w:val="000000"/>
                <w:sz w:val="24"/>
                <w:szCs w:val="24"/>
              </w:rPr>
              <w:t>43</w:t>
            </w:r>
          </w:p>
        </w:tc>
      </w:tr>
      <w:tr w:rsidR="00FD1618" w:rsidRPr="00285087" w:rsidTr="0073329C">
        <w:tc>
          <w:tcPr>
            <w:tcW w:w="675" w:type="dxa"/>
          </w:tcPr>
          <w:p w:rsidR="00FD1618" w:rsidRPr="00285087" w:rsidRDefault="00FD1618" w:rsidP="0073329C">
            <w:pPr>
              <w:ind w:left="-993" w:right="-108"/>
              <w:jc w:val="center"/>
              <w:rPr>
                <w:color w:val="000000"/>
                <w:sz w:val="24"/>
                <w:szCs w:val="24"/>
              </w:rPr>
            </w:pPr>
            <w:r>
              <w:rPr>
                <w:color w:val="000000"/>
                <w:sz w:val="24"/>
                <w:szCs w:val="24"/>
              </w:rPr>
              <w:t>7.2</w:t>
            </w:r>
          </w:p>
        </w:tc>
        <w:tc>
          <w:tcPr>
            <w:tcW w:w="8931" w:type="dxa"/>
          </w:tcPr>
          <w:p w:rsidR="00FD1618" w:rsidRDefault="00FD1618" w:rsidP="0073329C">
            <w:pPr>
              <w:ind w:firstLine="318"/>
              <w:rPr>
                <w:i/>
                <w:color w:val="000000"/>
                <w:sz w:val="24"/>
                <w:szCs w:val="24"/>
              </w:rPr>
            </w:pPr>
            <w:r>
              <w:rPr>
                <w:i/>
                <w:color w:val="000000"/>
                <w:sz w:val="24"/>
                <w:szCs w:val="24"/>
              </w:rPr>
              <w:t>Дополнительная литература</w:t>
            </w:r>
          </w:p>
        </w:tc>
        <w:tc>
          <w:tcPr>
            <w:tcW w:w="709" w:type="dxa"/>
          </w:tcPr>
          <w:p w:rsidR="00FD1618" w:rsidRPr="00285087" w:rsidRDefault="00AC6615" w:rsidP="0073329C">
            <w:pPr>
              <w:ind w:firstLine="33"/>
              <w:jc w:val="center"/>
              <w:rPr>
                <w:b/>
                <w:color w:val="000000"/>
                <w:sz w:val="24"/>
                <w:szCs w:val="24"/>
              </w:rPr>
            </w:pPr>
            <w:r>
              <w:rPr>
                <w:b/>
                <w:color w:val="000000"/>
                <w:sz w:val="24"/>
                <w:szCs w:val="24"/>
              </w:rPr>
              <w:t>43</w:t>
            </w:r>
          </w:p>
        </w:tc>
      </w:tr>
      <w:tr w:rsidR="00FD1618" w:rsidRPr="00285087" w:rsidTr="0073329C">
        <w:tc>
          <w:tcPr>
            <w:tcW w:w="675" w:type="dxa"/>
          </w:tcPr>
          <w:p w:rsidR="00FD1618" w:rsidRDefault="00FD1618" w:rsidP="0073329C">
            <w:pPr>
              <w:ind w:left="-993" w:right="-108"/>
              <w:jc w:val="center"/>
              <w:rPr>
                <w:color w:val="000000"/>
                <w:sz w:val="24"/>
                <w:szCs w:val="24"/>
              </w:rPr>
            </w:pPr>
            <w:r>
              <w:rPr>
                <w:color w:val="000000"/>
                <w:sz w:val="24"/>
                <w:szCs w:val="24"/>
              </w:rPr>
              <w:t>7.3</w:t>
            </w:r>
          </w:p>
        </w:tc>
        <w:tc>
          <w:tcPr>
            <w:tcW w:w="8931" w:type="dxa"/>
          </w:tcPr>
          <w:p w:rsidR="00FD1618" w:rsidRDefault="00FD1618" w:rsidP="0073329C">
            <w:pPr>
              <w:ind w:firstLine="318"/>
              <w:rPr>
                <w:i/>
                <w:color w:val="000000"/>
                <w:sz w:val="24"/>
                <w:szCs w:val="24"/>
              </w:rPr>
            </w:pPr>
            <w:r>
              <w:rPr>
                <w:i/>
                <w:color w:val="000000"/>
                <w:sz w:val="24"/>
                <w:szCs w:val="24"/>
              </w:rPr>
              <w:t>Нормативно-правовые акты, материалы судебной практики</w:t>
            </w:r>
          </w:p>
        </w:tc>
        <w:tc>
          <w:tcPr>
            <w:tcW w:w="709" w:type="dxa"/>
          </w:tcPr>
          <w:p w:rsidR="00FD1618" w:rsidRDefault="00AC6615" w:rsidP="0073329C">
            <w:pPr>
              <w:ind w:firstLine="33"/>
              <w:jc w:val="center"/>
              <w:rPr>
                <w:b/>
                <w:color w:val="000000"/>
                <w:sz w:val="24"/>
                <w:szCs w:val="24"/>
              </w:rPr>
            </w:pPr>
            <w:r>
              <w:rPr>
                <w:b/>
                <w:color w:val="000000"/>
                <w:sz w:val="24"/>
                <w:szCs w:val="24"/>
              </w:rPr>
              <w:t>44</w:t>
            </w:r>
          </w:p>
        </w:tc>
      </w:tr>
      <w:tr w:rsidR="00FD1618" w:rsidRPr="00285087" w:rsidTr="0073329C">
        <w:tc>
          <w:tcPr>
            <w:tcW w:w="675" w:type="dxa"/>
          </w:tcPr>
          <w:p w:rsidR="00FD1618" w:rsidRDefault="00FD1618" w:rsidP="0073329C">
            <w:pPr>
              <w:ind w:left="-993" w:right="-108"/>
              <w:jc w:val="center"/>
              <w:rPr>
                <w:color w:val="000000"/>
                <w:sz w:val="24"/>
                <w:szCs w:val="24"/>
              </w:rPr>
            </w:pPr>
            <w:r>
              <w:rPr>
                <w:color w:val="000000"/>
                <w:sz w:val="24"/>
                <w:szCs w:val="24"/>
              </w:rPr>
              <w:t>7.4</w:t>
            </w:r>
          </w:p>
        </w:tc>
        <w:tc>
          <w:tcPr>
            <w:tcW w:w="8931" w:type="dxa"/>
          </w:tcPr>
          <w:p w:rsidR="00FD1618" w:rsidRDefault="00FD1618" w:rsidP="0073329C">
            <w:pPr>
              <w:ind w:firstLine="318"/>
              <w:rPr>
                <w:i/>
                <w:color w:val="000000"/>
                <w:sz w:val="24"/>
                <w:szCs w:val="24"/>
              </w:rPr>
            </w:pPr>
            <w:r>
              <w:rPr>
                <w:i/>
                <w:color w:val="000000"/>
                <w:sz w:val="24"/>
                <w:szCs w:val="24"/>
              </w:rPr>
              <w:t>Периодические издания</w:t>
            </w:r>
          </w:p>
          <w:p w:rsidR="00B208EB" w:rsidRDefault="00B208EB" w:rsidP="0073329C">
            <w:pPr>
              <w:ind w:firstLine="318"/>
              <w:rPr>
                <w:i/>
                <w:color w:val="000000"/>
                <w:sz w:val="24"/>
                <w:szCs w:val="24"/>
              </w:rPr>
            </w:pPr>
          </w:p>
        </w:tc>
        <w:tc>
          <w:tcPr>
            <w:tcW w:w="709" w:type="dxa"/>
          </w:tcPr>
          <w:p w:rsidR="00FD1618" w:rsidRDefault="00AC6615" w:rsidP="0073329C">
            <w:pPr>
              <w:ind w:firstLine="33"/>
              <w:jc w:val="center"/>
              <w:rPr>
                <w:b/>
                <w:color w:val="000000"/>
                <w:sz w:val="24"/>
                <w:szCs w:val="24"/>
              </w:rPr>
            </w:pPr>
            <w:r>
              <w:rPr>
                <w:b/>
                <w:color w:val="000000"/>
                <w:sz w:val="24"/>
                <w:szCs w:val="24"/>
              </w:rPr>
              <w:t>45</w:t>
            </w:r>
          </w:p>
        </w:tc>
      </w:tr>
      <w:tr w:rsidR="00285087" w:rsidRPr="00285087" w:rsidTr="00FD1618">
        <w:tc>
          <w:tcPr>
            <w:tcW w:w="675" w:type="dxa"/>
          </w:tcPr>
          <w:p w:rsidR="00285087" w:rsidRPr="00285087" w:rsidRDefault="00FD1618" w:rsidP="00285087">
            <w:pPr>
              <w:ind w:left="-993" w:right="-108"/>
              <w:jc w:val="center"/>
              <w:rPr>
                <w:b/>
                <w:color w:val="000000"/>
                <w:sz w:val="24"/>
                <w:szCs w:val="24"/>
              </w:rPr>
            </w:pPr>
            <w:r>
              <w:rPr>
                <w:b/>
                <w:color w:val="000000"/>
                <w:sz w:val="24"/>
                <w:szCs w:val="24"/>
              </w:rPr>
              <w:t>8</w:t>
            </w:r>
          </w:p>
        </w:tc>
        <w:tc>
          <w:tcPr>
            <w:tcW w:w="8931" w:type="dxa"/>
          </w:tcPr>
          <w:p w:rsidR="00285087" w:rsidRDefault="00FD1618" w:rsidP="00285087">
            <w:pPr>
              <w:ind w:firstLine="318"/>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 (модуля)</w:t>
            </w:r>
          </w:p>
          <w:p w:rsidR="00B208EB" w:rsidRPr="00285087" w:rsidRDefault="00B208EB" w:rsidP="00285087">
            <w:pPr>
              <w:ind w:firstLine="318"/>
              <w:rPr>
                <w:b/>
                <w:color w:val="000000"/>
                <w:sz w:val="24"/>
                <w:szCs w:val="24"/>
              </w:rPr>
            </w:pPr>
          </w:p>
        </w:tc>
        <w:tc>
          <w:tcPr>
            <w:tcW w:w="709" w:type="dxa"/>
          </w:tcPr>
          <w:p w:rsidR="00285087" w:rsidRPr="00285087" w:rsidRDefault="00AC6615" w:rsidP="00285087">
            <w:pPr>
              <w:ind w:firstLine="33"/>
              <w:jc w:val="center"/>
              <w:rPr>
                <w:b/>
                <w:color w:val="000000"/>
                <w:sz w:val="24"/>
                <w:szCs w:val="24"/>
              </w:rPr>
            </w:pPr>
            <w:r>
              <w:rPr>
                <w:b/>
                <w:color w:val="000000"/>
                <w:sz w:val="24"/>
                <w:szCs w:val="24"/>
              </w:rPr>
              <w:t>46</w:t>
            </w:r>
          </w:p>
        </w:tc>
      </w:tr>
      <w:tr w:rsidR="00B208EB" w:rsidRPr="00285087" w:rsidTr="00FD1618">
        <w:tc>
          <w:tcPr>
            <w:tcW w:w="675" w:type="dxa"/>
          </w:tcPr>
          <w:p w:rsidR="00B208EB" w:rsidRDefault="00B208EB" w:rsidP="00285087">
            <w:pPr>
              <w:ind w:left="-993" w:right="-108"/>
              <w:jc w:val="center"/>
              <w:rPr>
                <w:b/>
                <w:color w:val="000000"/>
                <w:sz w:val="24"/>
                <w:szCs w:val="24"/>
              </w:rPr>
            </w:pPr>
            <w:r>
              <w:rPr>
                <w:b/>
                <w:color w:val="000000"/>
                <w:sz w:val="24"/>
                <w:szCs w:val="24"/>
              </w:rPr>
              <w:t>9</w:t>
            </w:r>
          </w:p>
        </w:tc>
        <w:tc>
          <w:tcPr>
            <w:tcW w:w="8931" w:type="dxa"/>
          </w:tcPr>
          <w:p w:rsidR="00B208EB" w:rsidRDefault="00B208EB" w:rsidP="00285087">
            <w:pPr>
              <w:ind w:firstLine="318"/>
              <w:rPr>
                <w:b/>
                <w:color w:val="000000"/>
                <w:sz w:val="24"/>
                <w:szCs w:val="24"/>
              </w:rPr>
            </w:pPr>
            <w:r>
              <w:rPr>
                <w:b/>
                <w:color w:val="000000"/>
                <w:sz w:val="24"/>
                <w:szCs w:val="24"/>
              </w:rPr>
              <w:t>Методические указания для обучающихся по освоению дисциплины (модуля)</w:t>
            </w:r>
          </w:p>
        </w:tc>
        <w:tc>
          <w:tcPr>
            <w:tcW w:w="709" w:type="dxa"/>
          </w:tcPr>
          <w:p w:rsidR="00B208EB" w:rsidRPr="00285087" w:rsidRDefault="00AC6615" w:rsidP="00285087">
            <w:pPr>
              <w:ind w:firstLine="33"/>
              <w:jc w:val="center"/>
              <w:rPr>
                <w:b/>
                <w:color w:val="000000"/>
                <w:sz w:val="24"/>
                <w:szCs w:val="24"/>
              </w:rPr>
            </w:pPr>
            <w:r>
              <w:rPr>
                <w:b/>
                <w:color w:val="000000"/>
                <w:sz w:val="24"/>
                <w:szCs w:val="24"/>
              </w:rPr>
              <w:t>46</w:t>
            </w:r>
          </w:p>
        </w:tc>
      </w:tr>
      <w:tr w:rsidR="00285087" w:rsidRPr="00285087" w:rsidTr="00FD1618">
        <w:tc>
          <w:tcPr>
            <w:tcW w:w="675" w:type="dxa"/>
          </w:tcPr>
          <w:p w:rsidR="00285087" w:rsidRPr="00285087" w:rsidRDefault="00B208EB" w:rsidP="00285087">
            <w:pPr>
              <w:ind w:left="-993" w:right="-108"/>
              <w:jc w:val="center"/>
              <w:rPr>
                <w:color w:val="000000"/>
                <w:sz w:val="24"/>
                <w:szCs w:val="24"/>
              </w:rPr>
            </w:pPr>
            <w:r>
              <w:rPr>
                <w:color w:val="000000"/>
                <w:sz w:val="24"/>
                <w:szCs w:val="24"/>
              </w:rPr>
              <w:t>9</w:t>
            </w:r>
            <w:r w:rsidR="00285087" w:rsidRPr="00285087">
              <w:rPr>
                <w:color w:val="000000"/>
                <w:sz w:val="24"/>
                <w:szCs w:val="24"/>
              </w:rPr>
              <w:t>.1</w:t>
            </w:r>
          </w:p>
        </w:tc>
        <w:tc>
          <w:tcPr>
            <w:tcW w:w="8931" w:type="dxa"/>
          </w:tcPr>
          <w:p w:rsidR="00285087" w:rsidRPr="00285087" w:rsidRDefault="00285087" w:rsidP="00285087">
            <w:pPr>
              <w:ind w:firstLine="318"/>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tcPr>
          <w:p w:rsidR="00285087" w:rsidRPr="00285087" w:rsidRDefault="00AC6615" w:rsidP="00285087">
            <w:pPr>
              <w:ind w:firstLine="33"/>
              <w:jc w:val="center"/>
              <w:rPr>
                <w:b/>
                <w:color w:val="000000"/>
                <w:sz w:val="24"/>
                <w:szCs w:val="24"/>
              </w:rPr>
            </w:pPr>
            <w:r>
              <w:rPr>
                <w:b/>
                <w:color w:val="000000"/>
                <w:sz w:val="24"/>
                <w:szCs w:val="24"/>
              </w:rPr>
              <w:t>46</w:t>
            </w:r>
          </w:p>
        </w:tc>
      </w:tr>
      <w:tr w:rsidR="00285087" w:rsidRPr="00285087" w:rsidTr="00FD1618">
        <w:tc>
          <w:tcPr>
            <w:tcW w:w="675" w:type="dxa"/>
          </w:tcPr>
          <w:p w:rsidR="00285087" w:rsidRPr="00285087" w:rsidRDefault="00B208EB" w:rsidP="00285087">
            <w:pPr>
              <w:ind w:left="-993" w:right="-108"/>
              <w:jc w:val="center"/>
              <w:rPr>
                <w:color w:val="000000"/>
                <w:sz w:val="24"/>
                <w:szCs w:val="24"/>
              </w:rPr>
            </w:pPr>
            <w:r>
              <w:rPr>
                <w:color w:val="000000"/>
                <w:sz w:val="24"/>
                <w:szCs w:val="24"/>
              </w:rPr>
              <w:t>9</w:t>
            </w:r>
            <w:r w:rsidR="00285087" w:rsidRPr="00285087">
              <w:rPr>
                <w:color w:val="000000"/>
                <w:sz w:val="24"/>
                <w:szCs w:val="24"/>
              </w:rPr>
              <w:t>.2</w:t>
            </w:r>
          </w:p>
        </w:tc>
        <w:tc>
          <w:tcPr>
            <w:tcW w:w="8931" w:type="dxa"/>
          </w:tcPr>
          <w:p w:rsidR="00285087" w:rsidRPr="00285087" w:rsidRDefault="00285087" w:rsidP="008E34F0">
            <w:pPr>
              <w:ind w:firstLine="318"/>
              <w:rPr>
                <w:i/>
                <w:color w:val="000000"/>
                <w:sz w:val="24"/>
                <w:szCs w:val="24"/>
              </w:rPr>
            </w:pPr>
            <w:r w:rsidRPr="00285087">
              <w:rPr>
                <w:i/>
                <w:color w:val="000000"/>
                <w:sz w:val="24"/>
                <w:szCs w:val="24"/>
              </w:rPr>
              <w:t>Методические указания по подготовке к практическим занятиям</w:t>
            </w:r>
          </w:p>
        </w:tc>
        <w:tc>
          <w:tcPr>
            <w:tcW w:w="709" w:type="dxa"/>
          </w:tcPr>
          <w:p w:rsidR="00285087" w:rsidRPr="00285087" w:rsidRDefault="00AC6615" w:rsidP="00285087">
            <w:pPr>
              <w:ind w:firstLine="33"/>
              <w:jc w:val="center"/>
              <w:rPr>
                <w:b/>
                <w:color w:val="000000"/>
                <w:sz w:val="24"/>
                <w:szCs w:val="24"/>
              </w:rPr>
            </w:pPr>
            <w:r>
              <w:rPr>
                <w:b/>
                <w:color w:val="000000"/>
                <w:sz w:val="24"/>
                <w:szCs w:val="24"/>
              </w:rPr>
              <w:t>49</w:t>
            </w:r>
          </w:p>
        </w:tc>
      </w:tr>
      <w:tr w:rsidR="00285087" w:rsidRPr="00285087" w:rsidTr="00FD1618">
        <w:tc>
          <w:tcPr>
            <w:tcW w:w="675" w:type="dxa"/>
          </w:tcPr>
          <w:p w:rsidR="00285087" w:rsidRPr="00285087" w:rsidRDefault="00B208EB" w:rsidP="00285087">
            <w:pPr>
              <w:ind w:left="-993" w:right="-108"/>
              <w:jc w:val="center"/>
              <w:rPr>
                <w:color w:val="000000"/>
                <w:sz w:val="24"/>
                <w:szCs w:val="24"/>
              </w:rPr>
            </w:pPr>
            <w:r>
              <w:rPr>
                <w:color w:val="000000"/>
                <w:sz w:val="24"/>
                <w:szCs w:val="24"/>
              </w:rPr>
              <w:t>9</w:t>
            </w:r>
            <w:r w:rsidR="00285087" w:rsidRPr="00285087">
              <w:rPr>
                <w:color w:val="000000"/>
                <w:sz w:val="24"/>
                <w:szCs w:val="24"/>
              </w:rPr>
              <w:t>.3</w:t>
            </w:r>
          </w:p>
        </w:tc>
        <w:tc>
          <w:tcPr>
            <w:tcW w:w="8931" w:type="dxa"/>
          </w:tcPr>
          <w:p w:rsidR="00285087" w:rsidRPr="00285087" w:rsidRDefault="00285087" w:rsidP="008E34F0">
            <w:pPr>
              <w:ind w:firstLine="318"/>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tcPr>
          <w:p w:rsidR="00285087" w:rsidRPr="00285087" w:rsidRDefault="00AC6615" w:rsidP="00285087">
            <w:pPr>
              <w:ind w:firstLine="33"/>
              <w:jc w:val="center"/>
              <w:rPr>
                <w:b/>
                <w:color w:val="000000"/>
                <w:sz w:val="24"/>
                <w:szCs w:val="24"/>
              </w:rPr>
            </w:pPr>
            <w:r>
              <w:rPr>
                <w:b/>
                <w:color w:val="000000"/>
                <w:sz w:val="24"/>
                <w:szCs w:val="24"/>
              </w:rPr>
              <w:t>51</w:t>
            </w:r>
          </w:p>
        </w:tc>
      </w:tr>
      <w:tr w:rsidR="00285087" w:rsidRPr="00285087" w:rsidTr="00FD1618">
        <w:tc>
          <w:tcPr>
            <w:tcW w:w="675" w:type="dxa"/>
          </w:tcPr>
          <w:p w:rsidR="00285087" w:rsidRPr="00285087" w:rsidRDefault="00B208EB" w:rsidP="00285087">
            <w:pPr>
              <w:ind w:left="-993" w:right="-108"/>
              <w:jc w:val="center"/>
              <w:rPr>
                <w:color w:val="000000"/>
                <w:sz w:val="24"/>
                <w:szCs w:val="24"/>
              </w:rPr>
            </w:pPr>
            <w:r>
              <w:rPr>
                <w:color w:val="000000"/>
                <w:sz w:val="24"/>
                <w:szCs w:val="24"/>
              </w:rPr>
              <w:t>9</w:t>
            </w:r>
            <w:r w:rsidR="00285087" w:rsidRPr="00285087">
              <w:rPr>
                <w:color w:val="000000"/>
                <w:sz w:val="24"/>
                <w:szCs w:val="24"/>
              </w:rPr>
              <w:t>.4</w:t>
            </w:r>
          </w:p>
        </w:tc>
        <w:tc>
          <w:tcPr>
            <w:tcW w:w="8931" w:type="dxa"/>
          </w:tcPr>
          <w:p w:rsidR="00285087" w:rsidRPr="00285087" w:rsidRDefault="00285087" w:rsidP="008E34F0">
            <w:pPr>
              <w:ind w:firstLine="318"/>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tcPr>
          <w:p w:rsidR="00285087" w:rsidRPr="00285087" w:rsidRDefault="00AC6615" w:rsidP="00285087">
            <w:pPr>
              <w:ind w:firstLine="33"/>
              <w:jc w:val="center"/>
              <w:rPr>
                <w:b/>
                <w:color w:val="000000"/>
                <w:sz w:val="24"/>
                <w:szCs w:val="24"/>
              </w:rPr>
            </w:pPr>
            <w:r>
              <w:rPr>
                <w:b/>
                <w:color w:val="000000"/>
                <w:sz w:val="24"/>
                <w:szCs w:val="24"/>
              </w:rPr>
              <w:t>51</w:t>
            </w:r>
          </w:p>
        </w:tc>
      </w:tr>
      <w:tr w:rsidR="00285087" w:rsidRPr="00285087" w:rsidTr="00FD1618">
        <w:tc>
          <w:tcPr>
            <w:tcW w:w="675" w:type="dxa"/>
          </w:tcPr>
          <w:p w:rsidR="00285087" w:rsidRPr="00285087" w:rsidRDefault="00B208EB" w:rsidP="00285087">
            <w:pPr>
              <w:ind w:left="-993" w:right="-108"/>
              <w:jc w:val="center"/>
              <w:rPr>
                <w:color w:val="000000"/>
                <w:sz w:val="24"/>
                <w:szCs w:val="24"/>
              </w:rPr>
            </w:pPr>
            <w:r>
              <w:rPr>
                <w:color w:val="000000"/>
                <w:sz w:val="24"/>
                <w:szCs w:val="24"/>
              </w:rPr>
              <w:t>9</w:t>
            </w:r>
            <w:r w:rsidR="00285087" w:rsidRPr="00285087">
              <w:rPr>
                <w:color w:val="000000"/>
                <w:sz w:val="24"/>
                <w:szCs w:val="24"/>
              </w:rPr>
              <w:t>.5</w:t>
            </w:r>
          </w:p>
        </w:tc>
        <w:tc>
          <w:tcPr>
            <w:tcW w:w="8931" w:type="dxa"/>
          </w:tcPr>
          <w:p w:rsidR="00285087" w:rsidRPr="00285087" w:rsidRDefault="00285087" w:rsidP="00B208EB">
            <w:pPr>
              <w:ind w:firstLine="318"/>
              <w:rPr>
                <w:i/>
                <w:color w:val="000000"/>
                <w:sz w:val="24"/>
                <w:szCs w:val="24"/>
              </w:rPr>
            </w:pPr>
            <w:r w:rsidRPr="00285087">
              <w:rPr>
                <w:i/>
                <w:color w:val="000000"/>
                <w:sz w:val="24"/>
                <w:szCs w:val="24"/>
              </w:rPr>
              <w:t>Методические указания по выполнению и оформлению курсовых работ</w:t>
            </w:r>
            <w:r w:rsidR="00B208EB">
              <w:rPr>
                <w:i/>
                <w:color w:val="000000"/>
                <w:sz w:val="24"/>
                <w:szCs w:val="24"/>
              </w:rPr>
              <w:t>/проектов</w:t>
            </w:r>
          </w:p>
        </w:tc>
        <w:tc>
          <w:tcPr>
            <w:tcW w:w="709" w:type="dxa"/>
          </w:tcPr>
          <w:p w:rsidR="008E34F0" w:rsidRPr="00285087" w:rsidRDefault="00AC6615" w:rsidP="008E34F0">
            <w:pPr>
              <w:ind w:firstLine="33"/>
              <w:jc w:val="center"/>
              <w:rPr>
                <w:b/>
                <w:color w:val="000000"/>
                <w:sz w:val="24"/>
                <w:szCs w:val="24"/>
              </w:rPr>
            </w:pPr>
            <w:r>
              <w:rPr>
                <w:b/>
                <w:color w:val="000000"/>
                <w:sz w:val="24"/>
                <w:szCs w:val="24"/>
              </w:rPr>
              <w:t>55</w:t>
            </w:r>
          </w:p>
        </w:tc>
      </w:tr>
      <w:tr w:rsidR="008E34F0" w:rsidRPr="00AC6615" w:rsidTr="00FD1618">
        <w:tc>
          <w:tcPr>
            <w:tcW w:w="675" w:type="dxa"/>
          </w:tcPr>
          <w:p w:rsidR="008E34F0" w:rsidRPr="00AC6615" w:rsidRDefault="008E34F0" w:rsidP="00285087">
            <w:pPr>
              <w:ind w:left="-993" w:right="-108"/>
              <w:jc w:val="center"/>
              <w:rPr>
                <w:sz w:val="24"/>
                <w:szCs w:val="24"/>
              </w:rPr>
            </w:pPr>
            <w:r w:rsidRPr="00AC6615">
              <w:rPr>
                <w:sz w:val="24"/>
                <w:szCs w:val="24"/>
              </w:rPr>
              <w:t>9.6</w:t>
            </w:r>
          </w:p>
        </w:tc>
        <w:tc>
          <w:tcPr>
            <w:tcW w:w="8931" w:type="dxa"/>
          </w:tcPr>
          <w:p w:rsidR="008E34F0" w:rsidRPr="00AC6615" w:rsidRDefault="008E34F0" w:rsidP="00B208EB">
            <w:pPr>
              <w:ind w:firstLine="318"/>
              <w:rPr>
                <w:i/>
                <w:sz w:val="24"/>
                <w:szCs w:val="24"/>
              </w:rPr>
            </w:pPr>
            <w:r w:rsidRPr="00AC6615">
              <w:rPr>
                <w:i/>
                <w:sz w:val="24"/>
                <w:szCs w:val="24"/>
              </w:rPr>
              <w:t>Методические</w:t>
            </w:r>
            <w:r w:rsidR="00AC6615">
              <w:rPr>
                <w:i/>
                <w:sz w:val="24"/>
                <w:szCs w:val="24"/>
              </w:rPr>
              <w:t xml:space="preserve"> указания по подготовке к зачету</w:t>
            </w:r>
          </w:p>
          <w:p w:rsidR="008E34F0" w:rsidRPr="00AC6615" w:rsidRDefault="008E34F0" w:rsidP="00B208EB">
            <w:pPr>
              <w:ind w:firstLine="318"/>
              <w:rPr>
                <w:i/>
                <w:sz w:val="24"/>
                <w:szCs w:val="24"/>
              </w:rPr>
            </w:pPr>
          </w:p>
        </w:tc>
        <w:tc>
          <w:tcPr>
            <w:tcW w:w="709" w:type="dxa"/>
          </w:tcPr>
          <w:p w:rsidR="008E34F0" w:rsidRPr="00AC6615" w:rsidRDefault="00AC6615" w:rsidP="008E34F0">
            <w:pPr>
              <w:ind w:firstLine="33"/>
              <w:jc w:val="center"/>
              <w:rPr>
                <w:b/>
                <w:sz w:val="24"/>
                <w:szCs w:val="24"/>
              </w:rPr>
            </w:pPr>
            <w:r>
              <w:rPr>
                <w:b/>
                <w:sz w:val="24"/>
                <w:szCs w:val="24"/>
              </w:rPr>
              <w:t>55</w:t>
            </w:r>
          </w:p>
        </w:tc>
      </w:tr>
      <w:tr w:rsidR="00285087" w:rsidRPr="00285087" w:rsidTr="00FD1618">
        <w:tc>
          <w:tcPr>
            <w:tcW w:w="675" w:type="dxa"/>
          </w:tcPr>
          <w:p w:rsidR="00285087" w:rsidRPr="00285087" w:rsidRDefault="00B208EB" w:rsidP="00285087">
            <w:pPr>
              <w:ind w:left="-993" w:right="-108"/>
              <w:jc w:val="center"/>
              <w:rPr>
                <w:b/>
                <w:color w:val="000000"/>
                <w:sz w:val="24"/>
                <w:szCs w:val="24"/>
              </w:rPr>
            </w:pPr>
            <w:r>
              <w:rPr>
                <w:b/>
                <w:color w:val="000000"/>
                <w:sz w:val="24"/>
                <w:szCs w:val="24"/>
              </w:rPr>
              <w:lastRenderedPageBreak/>
              <w:t>10</w:t>
            </w:r>
          </w:p>
        </w:tc>
        <w:tc>
          <w:tcPr>
            <w:tcW w:w="8931" w:type="dxa"/>
          </w:tcPr>
          <w:p w:rsidR="00285087" w:rsidRDefault="00B208EB" w:rsidP="00B208EB">
            <w:pPr>
              <w:ind w:firstLine="318"/>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B208EB" w:rsidRPr="00285087" w:rsidRDefault="00B208EB" w:rsidP="00B208EB">
            <w:pPr>
              <w:ind w:firstLine="318"/>
              <w:rPr>
                <w:b/>
                <w:color w:val="000000"/>
                <w:sz w:val="24"/>
                <w:szCs w:val="24"/>
              </w:rPr>
            </w:pPr>
          </w:p>
        </w:tc>
        <w:tc>
          <w:tcPr>
            <w:tcW w:w="709" w:type="dxa"/>
          </w:tcPr>
          <w:p w:rsidR="00285087" w:rsidRPr="00285087" w:rsidRDefault="00AC6615" w:rsidP="00285087">
            <w:pPr>
              <w:ind w:firstLine="33"/>
              <w:jc w:val="center"/>
              <w:rPr>
                <w:b/>
                <w:color w:val="000000"/>
                <w:sz w:val="24"/>
                <w:szCs w:val="24"/>
              </w:rPr>
            </w:pPr>
            <w:r>
              <w:rPr>
                <w:b/>
                <w:color w:val="000000"/>
                <w:sz w:val="24"/>
                <w:szCs w:val="24"/>
              </w:rPr>
              <w:t>56</w:t>
            </w:r>
          </w:p>
        </w:tc>
      </w:tr>
      <w:tr w:rsidR="00285087" w:rsidRPr="00285087" w:rsidTr="00FD1618">
        <w:tc>
          <w:tcPr>
            <w:tcW w:w="675" w:type="dxa"/>
          </w:tcPr>
          <w:p w:rsidR="00285087" w:rsidRPr="00285087" w:rsidRDefault="00B208EB" w:rsidP="00285087">
            <w:pPr>
              <w:ind w:left="-993" w:right="-108"/>
              <w:jc w:val="center"/>
              <w:rPr>
                <w:b/>
                <w:color w:val="000000"/>
                <w:sz w:val="24"/>
                <w:szCs w:val="24"/>
              </w:rPr>
            </w:pPr>
            <w:r>
              <w:rPr>
                <w:b/>
                <w:color w:val="000000"/>
                <w:sz w:val="24"/>
                <w:szCs w:val="24"/>
              </w:rPr>
              <w:t>11</w:t>
            </w:r>
          </w:p>
        </w:tc>
        <w:tc>
          <w:tcPr>
            <w:tcW w:w="8931" w:type="dxa"/>
          </w:tcPr>
          <w:p w:rsidR="00285087" w:rsidRDefault="00B208EB" w:rsidP="00285087">
            <w:pPr>
              <w:ind w:firstLine="318"/>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 (модулю)</w:t>
            </w:r>
          </w:p>
          <w:p w:rsidR="00B208EB" w:rsidRPr="00285087" w:rsidRDefault="00B208EB" w:rsidP="00285087">
            <w:pPr>
              <w:ind w:firstLine="318"/>
              <w:rPr>
                <w:b/>
                <w:color w:val="000000"/>
                <w:sz w:val="24"/>
                <w:szCs w:val="24"/>
              </w:rPr>
            </w:pPr>
          </w:p>
        </w:tc>
        <w:tc>
          <w:tcPr>
            <w:tcW w:w="709" w:type="dxa"/>
          </w:tcPr>
          <w:p w:rsidR="00285087" w:rsidRPr="00285087" w:rsidRDefault="00AC6615" w:rsidP="00285087">
            <w:pPr>
              <w:ind w:firstLine="33"/>
              <w:jc w:val="center"/>
              <w:rPr>
                <w:b/>
                <w:color w:val="000000"/>
                <w:sz w:val="24"/>
                <w:szCs w:val="24"/>
              </w:rPr>
            </w:pPr>
            <w:r>
              <w:rPr>
                <w:b/>
                <w:color w:val="000000"/>
                <w:sz w:val="24"/>
                <w:szCs w:val="24"/>
              </w:rPr>
              <w:t>57</w:t>
            </w:r>
          </w:p>
        </w:tc>
      </w:tr>
      <w:tr w:rsidR="00285087" w:rsidRPr="00285087" w:rsidTr="00FD1618">
        <w:tc>
          <w:tcPr>
            <w:tcW w:w="675" w:type="dxa"/>
          </w:tcPr>
          <w:p w:rsidR="00285087" w:rsidRPr="00285087" w:rsidRDefault="00B208EB" w:rsidP="00285087">
            <w:pPr>
              <w:ind w:left="-993" w:right="-108"/>
              <w:jc w:val="center"/>
              <w:rPr>
                <w:b/>
                <w:color w:val="000000"/>
                <w:sz w:val="24"/>
                <w:szCs w:val="24"/>
              </w:rPr>
            </w:pPr>
            <w:r>
              <w:rPr>
                <w:b/>
                <w:color w:val="000000"/>
                <w:sz w:val="24"/>
                <w:szCs w:val="24"/>
              </w:rPr>
              <w:t>12</w:t>
            </w:r>
          </w:p>
        </w:tc>
        <w:tc>
          <w:tcPr>
            <w:tcW w:w="8931" w:type="dxa"/>
          </w:tcPr>
          <w:p w:rsidR="00285087" w:rsidRDefault="00B208EB" w:rsidP="00285087">
            <w:pPr>
              <w:ind w:firstLine="318"/>
              <w:rPr>
                <w:b/>
                <w:color w:val="000000"/>
                <w:sz w:val="24"/>
                <w:szCs w:val="24"/>
              </w:rPr>
            </w:pPr>
            <w:r>
              <w:rPr>
                <w:b/>
                <w:color w:val="000000"/>
                <w:sz w:val="24"/>
                <w:szCs w:val="24"/>
              </w:rPr>
              <w:t>Образовательные технологии</w:t>
            </w:r>
          </w:p>
          <w:p w:rsidR="00B208EB" w:rsidRPr="00285087" w:rsidRDefault="00B208EB" w:rsidP="00285087">
            <w:pPr>
              <w:ind w:firstLine="318"/>
              <w:rPr>
                <w:b/>
                <w:color w:val="000000"/>
                <w:sz w:val="24"/>
                <w:szCs w:val="24"/>
              </w:rPr>
            </w:pPr>
          </w:p>
        </w:tc>
        <w:tc>
          <w:tcPr>
            <w:tcW w:w="709" w:type="dxa"/>
          </w:tcPr>
          <w:p w:rsidR="00285087" w:rsidRPr="00285087" w:rsidRDefault="00AC6615" w:rsidP="00285087">
            <w:pPr>
              <w:ind w:firstLine="33"/>
              <w:jc w:val="center"/>
              <w:rPr>
                <w:b/>
                <w:color w:val="000000"/>
                <w:sz w:val="24"/>
                <w:szCs w:val="24"/>
              </w:rPr>
            </w:pPr>
            <w:r>
              <w:rPr>
                <w:b/>
                <w:color w:val="000000"/>
                <w:sz w:val="24"/>
                <w:szCs w:val="24"/>
              </w:rPr>
              <w:t>58</w:t>
            </w:r>
          </w:p>
        </w:tc>
      </w:tr>
      <w:tr w:rsidR="00B208EB" w:rsidRPr="00285087" w:rsidTr="00FD1618">
        <w:tc>
          <w:tcPr>
            <w:tcW w:w="675" w:type="dxa"/>
          </w:tcPr>
          <w:p w:rsidR="00B208EB" w:rsidRDefault="00B208EB" w:rsidP="00285087">
            <w:pPr>
              <w:ind w:left="-993" w:right="-108"/>
              <w:jc w:val="center"/>
              <w:rPr>
                <w:b/>
                <w:color w:val="000000"/>
                <w:sz w:val="24"/>
                <w:szCs w:val="24"/>
              </w:rPr>
            </w:pPr>
          </w:p>
        </w:tc>
        <w:tc>
          <w:tcPr>
            <w:tcW w:w="8931" w:type="dxa"/>
          </w:tcPr>
          <w:p w:rsidR="00B208EB" w:rsidRDefault="00B208EB" w:rsidP="00285087">
            <w:pPr>
              <w:ind w:firstLine="318"/>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промежуточной аттестации обучающихся по дисциплине (модулю)</w:t>
            </w:r>
          </w:p>
          <w:p w:rsidR="008E34F0" w:rsidRDefault="008E34F0" w:rsidP="00285087">
            <w:pPr>
              <w:ind w:firstLine="318"/>
              <w:rPr>
                <w:b/>
                <w:color w:val="000000"/>
                <w:sz w:val="24"/>
                <w:szCs w:val="24"/>
              </w:rPr>
            </w:pPr>
          </w:p>
        </w:tc>
        <w:tc>
          <w:tcPr>
            <w:tcW w:w="709" w:type="dxa"/>
          </w:tcPr>
          <w:p w:rsidR="00B208EB" w:rsidRPr="00285087" w:rsidRDefault="00AC6615" w:rsidP="00285087">
            <w:pPr>
              <w:ind w:firstLine="33"/>
              <w:jc w:val="center"/>
              <w:rPr>
                <w:b/>
                <w:color w:val="000000"/>
                <w:sz w:val="24"/>
                <w:szCs w:val="24"/>
              </w:rPr>
            </w:pPr>
            <w:r>
              <w:rPr>
                <w:b/>
                <w:color w:val="000000"/>
                <w:sz w:val="24"/>
                <w:szCs w:val="24"/>
              </w:rPr>
              <w:t>59</w:t>
            </w:r>
          </w:p>
        </w:tc>
      </w:tr>
      <w:tr w:rsidR="00B208EB" w:rsidRPr="00F7001E" w:rsidTr="00FD1618">
        <w:tc>
          <w:tcPr>
            <w:tcW w:w="675" w:type="dxa"/>
          </w:tcPr>
          <w:p w:rsidR="00B208EB" w:rsidRPr="00F7001E" w:rsidRDefault="00B208EB" w:rsidP="00285087">
            <w:pPr>
              <w:ind w:left="-993" w:right="-108"/>
              <w:jc w:val="center"/>
              <w:rPr>
                <w:i/>
                <w:color w:val="000000"/>
                <w:sz w:val="24"/>
                <w:szCs w:val="24"/>
              </w:rPr>
            </w:pPr>
            <w:r w:rsidRPr="00F7001E">
              <w:rPr>
                <w:i/>
                <w:color w:val="000000"/>
                <w:sz w:val="24"/>
                <w:szCs w:val="24"/>
              </w:rPr>
              <w:t>6.1.</w:t>
            </w:r>
          </w:p>
        </w:tc>
        <w:tc>
          <w:tcPr>
            <w:tcW w:w="8931" w:type="dxa"/>
          </w:tcPr>
          <w:p w:rsidR="00F15AF5" w:rsidRPr="00F7001E" w:rsidRDefault="00B208EB" w:rsidP="008E34F0">
            <w:pPr>
              <w:ind w:firstLine="318"/>
              <w:rPr>
                <w:i/>
                <w:color w:val="000000"/>
                <w:sz w:val="24"/>
                <w:szCs w:val="24"/>
              </w:rPr>
            </w:pPr>
            <w:r w:rsidRPr="00F7001E">
              <w:rPr>
                <w:i/>
                <w:color w:val="000000"/>
                <w:sz w:val="24"/>
                <w:szCs w:val="24"/>
              </w:rPr>
              <w:t>П</w:t>
            </w:r>
            <w:r w:rsidR="00F7001E">
              <w:rPr>
                <w:i/>
                <w:color w:val="000000"/>
                <w:sz w:val="24"/>
                <w:szCs w:val="24"/>
              </w:rPr>
              <w:t>еречень компетенций с указанием этапов их формирования</w:t>
            </w:r>
          </w:p>
        </w:tc>
        <w:tc>
          <w:tcPr>
            <w:tcW w:w="709" w:type="dxa"/>
          </w:tcPr>
          <w:p w:rsidR="00B208EB" w:rsidRPr="00F7001E" w:rsidRDefault="00AC6615" w:rsidP="00285087">
            <w:pPr>
              <w:ind w:firstLine="33"/>
              <w:jc w:val="center"/>
              <w:rPr>
                <w:b/>
                <w:color w:val="000000"/>
                <w:sz w:val="24"/>
                <w:szCs w:val="24"/>
              </w:rPr>
            </w:pPr>
            <w:r>
              <w:rPr>
                <w:b/>
                <w:color w:val="000000"/>
                <w:sz w:val="24"/>
                <w:szCs w:val="24"/>
              </w:rPr>
              <w:t>59</w:t>
            </w:r>
          </w:p>
        </w:tc>
      </w:tr>
      <w:tr w:rsidR="00B208EB" w:rsidRPr="00F7001E" w:rsidTr="00FD1618">
        <w:tc>
          <w:tcPr>
            <w:tcW w:w="675" w:type="dxa"/>
          </w:tcPr>
          <w:p w:rsidR="00B208EB" w:rsidRPr="00F7001E" w:rsidRDefault="00B208EB" w:rsidP="00285087">
            <w:pPr>
              <w:ind w:left="-993" w:right="-108"/>
              <w:jc w:val="center"/>
              <w:rPr>
                <w:i/>
                <w:color w:val="000000"/>
                <w:sz w:val="24"/>
                <w:szCs w:val="24"/>
              </w:rPr>
            </w:pPr>
            <w:r w:rsidRPr="00F7001E">
              <w:rPr>
                <w:i/>
                <w:color w:val="000000"/>
                <w:sz w:val="24"/>
                <w:szCs w:val="24"/>
              </w:rPr>
              <w:t>6.2</w:t>
            </w:r>
          </w:p>
        </w:tc>
        <w:tc>
          <w:tcPr>
            <w:tcW w:w="8931" w:type="dxa"/>
          </w:tcPr>
          <w:p w:rsidR="00F15AF5" w:rsidRPr="00F7001E" w:rsidRDefault="00B208EB" w:rsidP="008E34F0">
            <w:pPr>
              <w:ind w:firstLine="318"/>
              <w:rPr>
                <w:i/>
                <w:color w:val="000000"/>
                <w:sz w:val="24"/>
                <w:szCs w:val="24"/>
              </w:rPr>
            </w:pPr>
            <w:r w:rsidRPr="00F7001E">
              <w:rPr>
                <w:i/>
                <w:color w:val="000000"/>
                <w:sz w:val="24"/>
                <w:szCs w:val="24"/>
              </w:rPr>
              <w:t>Описание показателей</w:t>
            </w:r>
            <w:r w:rsidR="00D12640" w:rsidRPr="00F7001E">
              <w:rPr>
                <w:i/>
                <w:color w:val="000000"/>
                <w:sz w:val="24"/>
                <w:szCs w:val="24"/>
              </w:rPr>
              <w:t>,</w:t>
            </w:r>
            <w:r w:rsidRPr="00F7001E">
              <w:rPr>
                <w:i/>
                <w:color w:val="000000"/>
                <w:sz w:val="24"/>
                <w:szCs w:val="24"/>
              </w:rPr>
              <w:t xml:space="preserve"> критериев оценивания компетенций</w:t>
            </w:r>
            <w:r w:rsidR="00D12640" w:rsidRPr="00F7001E">
              <w:rPr>
                <w:i/>
                <w:color w:val="000000"/>
                <w:sz w:val="24"/>
                <w:szCs w:val="24"/>
              </w:rPr>
              <w:t>, шкал оценивания</w:t>
            </w:r>
          </w:p>
        </w:tc>
        <w:tc>
          <w:tcPr>
            <w:tcW w:w="709" w:type="dxa"/>
          </w:tcPr>
          <w:p w:rsidR="00B208EB" w:rsidRPr="00F7001E" w:rsidRDefault="00AC6615" w:rsidP="00285087">
            <w:pPr>
              <w:ind w:firstLine="33"/>
              <w:jc w:val="center"/>
              <w:rPr>
                <w:b/>
                <w:color w:val="000000"/>
                <w:sz w:val="24"/>
                <w:szCs w:val="24"/>
              </w:rPr>
            </w:pPr>
            <w:r>
              <w:rPr>
                <w:b/>
                <w:color w:val="000000"/>
                <w:sz w:val="24"/>
                <w:szCs w:val="24"/>
              </w:rPr>
              <w:t>60</w:t>
            </w:r>
          </w:p>
        </w:tc>
      </w:tr>
      <w:tr w:rsidR="00F7001E" w:rsidRPr="00F7001E" w:rsidTr="00FD1618">
        <w:tc>
          <w:tcPr>
            <w:tcW w:w="675" w:type="dxa"/>
          </w:tcPr>
          <w:p w:rsidR="00F7001E" w:rsidRPr="00F7001E" w:rsidRDefault="00F7001E" w:rsidP="00285087">
            <w:pPr>
              <w:ind w:left="-993" w:right="-108"/>
              <w:jc w:val="center"/>
              <w:rPr>
                <w:i/>
                <w:color w:val="000000"/>
                <w:sz w:val="24"/>
                <w:szCs w:val="24"/>
              </w:rPr>
            </w:pPr>
            <w:r>
              <w:rPr>
                <w:i/>
                <w:color w:val="000000"/>
                <w:sz w:val="24"/>
                <w:szCs w:val="24"/>
              </w:rPr>
              <w:t>6.3</w:t>
            </w:r>
          </w:p>
        </w:tc>
        <w:tc>
          <w:tcPr>
            <w:tcW w:w="8931" w:type="dxa"/>
          </w:tcPr>
          <w:p w:rsidR="00F7001E" w:rsidRDefault="00F7001E" w:rsidP="00D12640">
            <w:pPr>
              <w:ind w:firstLine="318"/>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E34F0" w:rsidRPr="00F7001E" w:rsidRDefault="008E34F0" w:rsidP="00D12640">
            <w:pPr>
              <w:ind w:firstLine="318"/>
              <w:rPr>
                <w:i/>
                <w:color w:val="000000"/>
                <w:sz w:val="24"/>
                <w:szCs w:val="24"/>
              </w:rPr>
            </w:pPr>
          </w:p>
        </w:tc>
        <w:tc>
          <w:tcPr>
            <w:tcW w:w="709" w:type="dxa"/>
          </w:tcPr>
          <w:p w:rsidR="00F7001E" w:rsidRDefault="00AC6615" w:rsidP="00285087">
            <w:pPr>
              <w:ind w:firstLine="33"/>
              <w:jc w:val="center"/>
              <w:rPr>
                <w:b/>
                <w:color w:val="000000"/>
                <w:sz w:val="24"/>
                <w:szCs w:val="24"/>
              </w:rPr>
            </w:pPr>
            <w:r>
              <w:rPr>
                <w:b/>
                <w:color w:val="000000"/>
                <w:sz w:val="24"/>
                <w:szCs w:val="24"/>
              </w:rPr>
              <w:t>62</w:t>
            </w:r>
          </w:p>
        </w:tc>
      </w:tr>
      <w:tr w:rsidR="00F7001E" w:rsidRPr="00F7001E" w:rsidTr="00FD1618">
        <w:tc>
          <w:tcPr>
            <w:tcW w:w="675" w:type="dxa"/>
          </w:tcPr>
          <w:p w:rsidR="00F7001E" w:rsidRPr="00F7001E" w:rsidRDefault="00F7001E" w:rsidP="00285087">
            <w:pPr>
              <w:ind w:left="-993" w:right="-108"/>
              <w:jc w:val="center"/>
              <w:rPr>
                <w:color w:val="000000"/>
                <w:sz w:val="24"/>
                <w:szCs w:val="24"/>
              </w:rPr>
            </w:pPr>
            <w:r w:rsidRPr="00F7001E">
              <w:rPr>
                <w:color w:val="000000"/>
                <w:sz w:val="24"/>
                <w:szCs w:val="24"/>
              </w:rPr>
              <w:t>6.3.1</w:t>
            </w:r>
          </w:p>
        </w:tc>
        <w:tc>
          <w:tcPr>
            <w:tcW w:w="8931" w:type="dxa"/>
          </w:tcPr>
          <w:p w:rsidR="00F7001E" w:rsidRPr="00F7001E" w:rsidRDefault="00F15AF5" w:rsidP="008E34F0">
            <w:pPr>
              <w:ind w:firstLine="318"/>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tcPr>
          <w:p w:rsidR="00F7001E" w:rsidRDefault="00AC6615" w:rsidP="00285087">
            <w:pPr>
              <w:ind w:firstLine="33"/>
              <w:jc w:val="center"/>
              <w:rPr>
                <w:b/>
                <w:color w:val="000000"/>
                <w:sz w:val="24"/>
                <w:szCs w:val="24"/>
              </w:rPr>
            </w:pPr>
            <w:r>
              <w:rPr>
                <w:b/>
                <w:color w:val="000000"/>
                <w:sz w:val="24"/>
                <w:szCs w:val="24"/>
              </w:rPr>
              <w:t>62</w:t>
            </w:r>
          </w:p>
        </w:tc>
      </w:tr>
      <w:tr w:rsidR="00F15AF5" w:rsidRPr="00F7001E" w:rsidTr="00FD1618">
        <w:tc>
          <w:tcPr>
            <w:tcW w:w="675" w:type="dxa"/>
          </w:tcPr>
          <w:p w:rsidR="00F15AF5" w:rsidRPr="00F7001E" w:rsidRDefault="00F15AF5" w:rsidP="00285087">
            <w:pPr>
              <w:ind w:left="-993" w:right="-108"/>
              <w:jc w:val="center"/>
              <w:rPr>
                <w:color w:val="000000"/>
                <w:sz w:val="24"/>
                <w:szCs w:val="24"/>
              </w:rPr>
            </w:pPr>
            <w:r>
              <w:rPr>
                <w:color w:val="000000"/>
                <w:sz w:val="24"/>
                <w:szCs w:val="24"/>
              </w:rPr>
              <w:t>6.3.2</w:t>
            </w:r>
          </w:p>
        </w:tc>
        <w:tc>
          <w:tcPr>
            <w:tcW w:w="8931" w:type="dxa"/>
          </w:tcPr>
          <w:p w:rsidR="00F15AF5" w:rsidRDefault="00F15AF5" w:rsidP="00341EC7">
            <w:pPr>
              <w:ind w:firstLine="318"/>
              <w:rPr>
                <w:color w:val="000000"/>
                <w:sz w:val="24"/>
                <w:szCs w:val="24"/>
              </w:rPr>
            </w:pPr>
            <w:r>
              <w:rPr>
                <w:color w:val="000000"/>
                <w:sz w:val="24"/>
                <w:szCs w:val="24"/>
              </w:rPr>
              <w:t xml:space="preserve">Типовые практические задачи </w:t>
            </w:r>
            <w:bookmarkStart w:id="0" w:name="_GoBack"/>
            <w:bookmarkEnd w:id="0"/>
            <w:r w:rsidR="00AC6615">
              <w:rPr>
                <w:color w:val="000000"/>
                <w:sz w:val="24"/>
                <w:szCs w:val="24"/>
              </w:rPr>
              <w:t>для проведения текущей аттестации</w:t>
            </w:r>
          </w:p>
        </w:tc>
        <w:tc>
          <w:tcPr>
            <w:tcW w:w="709" w:type="dxa"/>
          </w:tcPr>
          <w:p w:rsidR="00F15AF5" w:rsidRDefault="00AC6615" w:rsidP="00285087">
            <w:pPr>
              <w:ind w:firstLine="33"/>
              <w:jc w:val="center"/>
              <w:rPr>
                <w:b/>
                <w:color w:val="000000"/>
                <w:sz w:val="24"/>
                <w:szCs w:val="24"/>
              </w:rPr>
            </w:pPr>
            <w:r>
              <w:rPr>
                <w:b/>
                <w:color w:val="000000"/>
                <w:sz w:val="24"/>
                <w:szCs w:val="24"/>
              </w:rPr>
              <w:t>65</w:t>
            </w:r>
          </w:p>
        </w:tc>
      </w:tr>
      <w:tr w:rsidR="00F15AF5" w:rsidRPr="00F7001E" w:rsidTr="00FD1618">
        <w:tc>
          <w:tcPr>
            <w:tcW w:w="675" w:type="dxa"/>
          </w:tcPr>
          <w:p w:rsidR="00F15AF5" w:rsidRDefault="00F15AF5" w:rsidP="00285087">
            <w:pPr>
              <w:ind w:left="-993" w:right="-108"/>
              <w:jc w:val="center"/>
              <w:rPr>
                <w:color w:val="000000"/>
                <w:sz w:val="24"/>
                <w:szCs w:val="24"/>
              </w:rPr>
            </w:pPr>
            <w:r>
              <w:rPr>
                <w:color w:val="000000"/>
                <w:sz w:val="24"/>
                <w:szCs w:val="24"/>
              </w:rPr>
              <w:t>6.3.3</w:t>
            </w:r>
          </w:p>
        </w:tc>
        <w:tc>
          <w:tcPr>
            <w:tcW w:w="8931" w:type="dxa"/>
          </w:tcPr>
          <w:p w:rsidR="00F15AF5" w:rsidRDefault="00F15AF5" w:rsidP="004D4532">
            <w:pPr>
              <w:ind w:firstLine="318"/>
              <w:rPr>
                <w:color w:val="000000"/>
                <w:sz w:val="24"/>
                <w:szCs w:val="24"/>
              </w:rPr>
            </w:pPr>
            <w:r>
              <w:rPr>
                <w:color w:val="000000"/>
                <w:sz w:val="24"/>
                <w:szCs w:val="24"/>
              </w:rPr>
              <w:t xml:space="preserve">Тестовые материалы для проведения </w:t>
            </w:r>
            <w:r w:rsidR="004D4532">
              <w:rPr>
                <w:color w:val="000000"/>
                <w:sz w:val="24"/>
                <w:szCs w:val="24"/>
              </w:rPr>
              <w:t>текущей</w:t>
            </w:r>
            <w:r>
              <w:rPr>
                <w:color w:val="000000"/>
                <w:sz w:val="24"/>
                <w:szCs w:val="24"/>
              </w:rPr>
              <w:t xml:space="preserve"> аттестации</w:t>
            </w:r>
          </w:p>
        </w:tc>
        <w:tc>
          <w:tcPr>
            <w:tcW w:w="709" w:type="dxa"/>
          </w:tcPr>
          <w:p w:rsidR="00F15AF5" w:rsidRDefault="00AC6615" w:rsidP="00285087">
            <w:pPr>
              <w:ind w:firstLine="33"/>
              <w:jc w:val="center"/>
              <w:rPr>
                <w:b/>
                <w:color w:val="000000"/>
                <w:sz w:val="24"/>
                <w:szCs w:val="24"/>
              </w:rPr>
            </w:pPr>
            <w:r>
              <w:rPr>
                <w:b/>
                <w:color w:val="000000"/>
                <w:sz w:val="24"/>
                <w:szCs w:val="24"/>
              </w:rPr>
              <w:t>69</w:t>
            </w:r>
          </w:p>
        </w:tc>
      </w:tr>
      <w:tr w:rsidR="00F15AF5" w:rsidRPr="00F7001E" w:rsidTr="00FD1618">
        <w:tc>
          <w:tcPr>
            <w:tcW w:w="675" w:type="dxa"/>
          </w:tcPr>
          <w:p w:rsidR="00F15AF5" w:rsidRDefault="00F15AF5" w:rsidP="00285087">
            <w:pPr>
              <w:ind w:left="-993" w:right="-108"/>
              <w:jc w:val="center"/>
              <w:rPr>
                <w:color w:val="000000"/>
                <w:sz w:val="24"/>
                <w:szCs w:val="24"/>
              </w:rPr>
            </w:pPr>
            <w:r>
              <w:rPr>
                <w:color w:val="000000"/>
                <w:sz w:val="24"/>
                <w:szCs w:val="24"/>
              </w:rPr>
              <w:t>6.3.4</w:t>
            </w:r>
          </w:p>
        </w:tc>
        <w:tc>
          <w:tcPr>
            <w:tcW w:w="8931" w:type="dxa"/>
          </w:tcPr>
          <w:p w:rsidR="00F15AF5" w:rsidRDefault="00F15AF5" w:rsidP="00D12640">
            <w:pPr>
              <w:ind w:firstLine="318"/>
              <w:rPr>
                <w:color w:val="000000"/>
                <w:sz w:val="24"/>
                <w:szCs w:val="24"/>
              </w:rPr>
            </w:pPr>
            <w:r>
              <w:rPr>
                <w:color w:val="000000"/>
                <w:sz w:val="24"/>
                <w:szCs w:val="24"/>
              </w:rPr>
              <w:t>Тематика курсовых работ/проектов</w:t>
            </w:r>
          </w:p>
        </w:tc>
        <w:tc>
          <w:tcPr>
            <w:tcW w:w="709" w:type="dxa"/>
          </w:tcPr>
          <w:p w:rsidR="00F15AF5" w:rsidRDefault="00AC6615" w:rsidP="00285087">
            <w:pPr>
              <w:ind w:firstLine="33"/>
              <w:jc w:val="center"/>
              <w:rPr>
                <w:b/>
                <w:color w:val="000000"/>
                <w:sz w:val="24"/>
                <w:szCs w:val="24"/>
              </w:rPr>
            </w:pPr>
            <w:r>
              <w:rPr>
                <w:b/>
                <w:color w:val="000000"/>
                <w:sz w:val="24"/>
                <w:szCs w:val="24"/>
              </w:rPr>
              <w:t>74</w:t>
            </w:r>
          </w:p>
        </w:tc>
      </w:tr>
      <w:tr w:rsidR="00F15AF5" w:rsidRPr="00F7001E" w:rsidTr="00FD1618">
        <w:tc>
          <w:tcPr>
            <w:tcW w:w="675" w:type="dxa"/>
          </w:tcPr>
          <w:p w:rsidR="00F15AF5" w:rsidRDefault="00F15AF5" w:rsidP="00285087">
            <w:pPr>
              <w:ind w:left="-993" w:right="-108"/>
              <w:jc w:val="center"/>
              <w:rPr>
                <w:color w:val="000000"/>
                <w:sz w:val="24"/>
                <w:szCs w:val="24"/>
              </w:rPr>
            </w:pPr>
            <w:r>
              <w:rPr>
                <w:color w:val="000000"/>
                <w:sz w:val="24"/>
                <w:szCs w:val="24"/>
              </w:rPr>
              <w:t>6.3.5</w:t>
            </w:r>
          </w:p>
          <w:p w:rsidR="00323001" w:rsidRDefault="00323001" w:rsidP="00285087">
            <w:pPr>
              <w:ind w:left="-993" w:right="-108"/>
              <w:jc w:val="center"/>
              <w:rPr>
                <w:color w:val="000000"/>
                <w:sz w:val="24"/>
                <w:szCs w:val="24"/>
              </w:rPr>
            </w:pPr>
            <w:r>
              <w:rPr>
                <w:color w:val="000000"/>
                <w:sz w:val="24"/>
                <w:szCs w:val="24"/>
              </w:rPr>
              <w:t>6.3.6</w:t>
            </w:r>
          </w:p>
        </w:tc>
        <w:tc>
          <w:tcPr>
            <w:tcW w:w="8931" w:type="dxa"/>
          </w:tcPr>
          <w:p w:rsidR="00323001" w:rsidRDefault="00F15AF5" w:rsidP="00323001">
            <w:pPr>
              <w:ind w:firstLine="318"/>
              <w:rPr>
                <w:color w:val="000000"/>
                <w:sz w:val="24"/>
                <w:szCs w:val="24"/>
              </w:rPr>
            </w:pPr>
            <w:r>
              <w:rPr>
                <w:color w:val="000000"/>
                <w:sz w:val="24"/>
                <w:szCs w:val="24"/>
              </w:rPr>
              <w:t>Тематика контрольных работ</w:t>
            </w:r>
          </w:p>
          <w:p w:rsidR="00F15AF5" w:rsidRDefault="00323001" w:rsidP="00323001">
            <w:pPr>
              <w:ind w:firstLine="318"/>
              <w:rPr>
                <w:color w:val="000000"/>
                <w:sz w:val="24"/>
                <w:szCs w:val="24"/>
              </w:rPr>
            </w:pPr>
            <w:r w:rsidRPr="00323001">
              <w:rPr>
                <w:color w:val="000000"/>
                <w:sz w:val="24"/>
                <w:szCs w:val="24"/>
              </w:rPr>
              <w:t>Учебная деловая игра</w:t>
            </w:r>
          </w:p>
        </w:tc>
        <w:tc>
          <w:tcPr>
            <w:tcW w:w="709" w:type="dxa"/>
          </w:tcPr>
          <w:p w:rsidR="00F15AF5" w:rsidRDefault="00AC6615" w:rsidP="00285087">
            <w:pPr>
              <w:ind w:firstLine="33"/>
              <w:jc w:val="center"/>
              <w:rPr>
                <w:b/>
                <w:color w:val="000000"/>
                <w:sz w:val="24"/>
                <w:szCs w:val="24"/>
              </w:rPr>
            </w:pPr>
            <w:r>
              <w:rPr>
                <w:b/>
                <w:color w:val="000000"/>
                <w:sz w:val="24"/>
                <w:szCs w:val="24"/>
              </w:rPr>
              <w:t>74</w:t>
            </w:r>
          </w:p>
          <w:p w:rsidR="00323001" w:rsidRDefault="00AC6615" w:rsidP="00285087">
            <w:pPr>
              <w:ind w:firstLine="33"/>
              <w:jc w:val="center"/>
              <w:rPr>
                <w:b/>
                <w:color w:val="000000"/>
                <w:sz w:val="24"/>
                <w:szCs w:val="24"/>
              </w:rPr>
            </w:pPr>
            <w:r>
              <w:rPr>
                <w:b/>
                <w:color w:val="000000"/>
                <w:sz w:val="24"/>
                <w:szCs w:val="24"/>
              </w:rPr>
              <w:t>76</w:t>
            </w:r>
          </w:p>
          <w:p w:rsidR="007D1375" w:rsidRDefault="007D1375" w:rsidP="00285087">
            <w:pPr>
              <w:ind w:firstLine="33"/>
              <w:jc w:val="center"/>
              <w:rPr>
                <w:b/>
                <w:color w:val="000000"/>
                <w:sz w:val="24"/>
                <w:szCs w:val="24"/>
              </w:rPr>
            </w:pPr>
          </w:p>
        </w:tc>
      </w:tr>
      <w:tr w:rsidR="00F15AF5" w:rsidRPr="00F7001E" w:rsidTr="00F15AF5">
        <w:tc>
          <w:tcPr>
            <w:tcW w:w="675" w:type="dxa"/>
          </w:tcPr>
          <w:p w:rsidR="00F15AF5" w:rsidRPr="00F15AF5" w:rsidRDefault="00F15AF5" w:rsidP="0073329C">
            <w:pPr>
              <w:ind w:left="-993" w:right="-108"/>
              <w:jc w:val="center"/>
              <w:rPr>
                <w:color w:val="000000"/>
                <w:sz w:val="24"/>
                <w:szCs w:val="24"/>
              </w:rPr>
            </w:pPr>
            <w:r w:rsidRPr="00F15AF5">
              <w:rPr>
                <w:color w:val="000000"/>
                <w:sz w:val="24"/>
                <w:szCs w:val="24"/>
              </w:rPr>
              <w:t>6.</w:t>
            </w:r>
            <w:r w:rsidR="00AC6615">
              <w:rPr>
                <w:color w:val="000000"/>
                <w:sz w:val="24"/>
                <w:szCs w:val="24"/>
              </w:rPr>
              <w:t>4</w:t>
            </w:r>
          </w:p>
        </w:tc>
        <w:tc>
          <w:tcPr>
            <w:tcW w:w="8931" w:type="dxa"/>
          </w:tcPr>
          <w:p w:rsidR="00F15AF5" w:rsidRPr="00F15AF5" w:rsidRDefault="00F15AF5" w:rsidP="0073329C">
            <w:pPr>
              <w:ind w:firstLine="318"/>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tcPr>
          <w:p w:rsidR="00F15AF5" w:rsidRDefault="00AC6615" w:rsidP="0073329C">
            <w:pPr>
              <w:ind w:firstLine="33"/>
              <w:jc w:val="center"/>
              <w:rPr>
                <w:b/>
                <w:color w:val="000000"/>
                <w:sz w:val="24"/>
                <w:szCs w:val="24"/>
              </w:rPr>
            </w:pPr>
            <w:r>
              <w:rPr>
                <w:b/>
                <w:color w:val="000000"/>
                <w:sz w:val="24"/>
                <w:szCs w:val="24"/>
              </w:rPr>
              <w:t>82</w:t>
            </w:r>
          </w:p>
        </w:tc>
      </w:tr>
    </w:tbl>
    <w:p w:rsidR="00343A2B" w:rsidRDefault="00343A2B" w:rsidP="00015E0A">
      <w:pPr>
        <w:pStyle w:val="af0"/>
        <w:jc w:val="center"/>
        <w:rPr>
          <w:sz w:val="16"/>
          <w:szCs w:val="16"/>
        </w:rPr>
      </w:pPr>
    </w:p>
    <w:p w:rsidR="00015E0A" w:rsidRPr="00862316" w:rsidRDefault="00015E0A" w:rsidP="00015E0A">
      <w:pPr>
        <w:ind w:left="1418" w:hanging="698"/>
      </w:pPr>
    </w:p>
    <w:p w:rsidR="00015E0A" w:rsidRPr="00D44D8C" w:rsidRDefault="00015E0A" w:rsidP="008E11E1">
      <w:pPr>
        <w:pStyle w:val="10"/>
        <w:tabs>
          <w:tab w:val="left" w:pos="142"/>
        </w:tabs>
        <w:ind w:left="1440" w:firstLine="0"/>
        <w:rPr>
          <w:rFonts w:ascii="Arial" w:hAnsi="Arial" w:cs="Arial"/>
          <w:i/>
          <w:sz w:val="2"/>
          <w:szCs w:val="2"/>
        </w:rPr>
      </w:pPr>
      <w:r w:rsidRPr="00862316">
        <w:rPr>
          <w:sz w:val="16"/>
          <w:szCs w:val="16"/>
        </w:rPr>
        <w:br w:type="page"/>
      </w:r>
    </w:p>
    <w:p w:rsidR="00015E0A" w:rsidRPr="007C5ED5" w:rsidRDefault="00CB6AB2" w:rsidP="007C5ED5">
      <w:pPr>
        <w:pStyle w:val="2"/>
        <w:numPr>
          <w:ilvl w:val="0"/>
          <w:numId w:val="8"/>
        </w:numPr>
        <w:spacing w:before="200" w:after="100" w:line="276" w:lineRule="auto"/>
        <w:ind w:left="0" w:firstLine="567"/>
        <w:rPr>
          <w:rFonts w:ascii="Times New Roman" w:hAnsi="Times New Roman"/>
          <w:sz w:val="28"/>
          <w:szCs w:val="28"/>
        </w:rPr>
      </w:pPr>
      <w:bookmarkStart w:id="1" w:name="_Toc433697893"/>
      <w:r w:rsidRPr="007C5ED5">
        <w:rPr>
          <w:rFonts w:ascii="Times New Roman" w:hAnsi="Times New Roman" w:hint="eastAsia"/>
          <w:sz w:val="28"/>
          <w:szCs w:val="28"/>
        </w:rPr>
        <w:lastRenderedPageBreak/>
        <w:t>ПЛАНИРУЕМ</w:t>
      </w:r>
      <w:r w:rsidR="00945AAB" w:rsidRPr="007C5ED5">
        <w:rPr>
          <w:rFonts w:ascii="Times New Roman" w:hAnsi="Times New Roman"/>
          <w:sz w:val="28"/>
          <w:szCs w:val="28"/>
        </w:rPr>
        <w:t>ЫЕ</w:t>
      </w:r>
      <w:r w:rsidR="007C5ED5" w:rsidRPr="007C5ED5">
        <w:rPr>
          <w:rFonts w:ascii="Times New Roman" w:hAnsi="Times New Roman"/>
          <w:sz w:val="28"/>
          <w:szCs w:val="28"/>
        </w:rPr>
        <w:t xml:space="preserve"> </w:t>
      </w:r>
      <w:r w:rsidRPr="007C5ED5">
        <w:rPr>
          <w:rFonts w:ascii="Times New Roman" w:hAnsi="Times New Roman" w:hint="eastAsia"/>
          <w:sz w:val="28"/>
          <w:szCs w:val="28"/>
        </w:rPr>
        <w:t>РЕЗУЛЬТАТ</w:t>
      </w:r>
      <w:r w:rsidR="00945AAB" w:rsidRPr="007C5ED5">
        <w:rPr>
          <w:rFonts w:ascii="Times New Roman" w:hAnsi="Times New Roman"/>
          <w:sz w:val="28"/>
          <w:szCs w:val="28"/>
        </w:rPr>
        <w:t>Ы</w:t>
      </w:r>
      <w:r w:rsidR="007C5ED5" w:rsidRPr="007C5ED5">
        <w:rPr>
          <w:rFonts w:ascii="Times New Roman" w:hAnsi="Times New Roman"/>
          <w:sz w:val="28"/>
          <w:szCs w:val="28"/>
        </w:rPr>
        <w:t xml:space="preserve"> </w:t>
      </w:r>
      <w:r w:rsidRPr="007C5ED5">
        <w:rPr>
          <w:rFonts w:ascii="Times New Roman" w:hAnsi="Times New Roman" w:hint="eastAsia"/>
          <w:sz w:val="28"/>
          <w:szCs w:val="28"/>
        </w:rPr>
        <w:t>ОБУЧЕНИЯ</w:t>
      </w:r>
      <w:r w:rsidR="007C5ED5" w:rsidRPr="007C5ED5">
        <w:rPr>
          <w:rFonts w:ascii="Times New Roman" w:hAnsi="Times New Roman"/>
          <w:sz w:val="28"/>
          <w:szCs w:val="28"/>
        </w:rPr>
        <w:t xml:space="preserve"> </w:t>
      </w:r>
      <w:r w:rsidRPr="007C5ED5">
        <w:rPr>
          <w:rFonts w:ascii="Times New Roman" w:hAnsi="Times New Roman" w:hint="eastAsia"/>
          <w:sz w:val="28"/>
          <w:szCs w:val="28"/>
        </w:rPr>
        <w:t>ПО</w:t>
      </w:r>
      <w:r w:rsidR="007C5ED5" w:rsidRPr="007C5ED5">
        <w:rPr>
          <w:rFonts w:ascii="Times New Roman" w:hAnsi="Times New Roman"/>
          <w:sz w:val="28"/>
          <w:szCs w:val="28"/>
        </w:rPr>
        <w:t xml:space="preserve"> </w:t>
      </w:r>
      <w:r w:rsidRPr="007C5ED5">
        <w:rPr>
          <w:rFonts w:ascii="Times New Roman" w:hAnsi="Times New Roman" w:hint="eastAsia"/>
          <w:sz w:val="28"/>
          <w:szCs w:val="28"/>
        </w:rPr>
        <w:t>ДИСЦИПЛИНЕ</w:t>
      </w:r>
      <w:r w:rsidRPr="007C5ED5">
        <w:rPr>
          <w:rFonts w:ascii="Times New Roman" w:hAnsi="Times New Roman"/>
          <w:sz w:val="28"/>
          <w:szCs w:val="28"/>
        </w:rPr>
        <w:t xml:space="preserve"> (</w:t>
      </w:r>
      <w:r w:rsidRPr="007C5ED5">
        <w:rPr>
          <w:rFonts w:ascii="Times New Roman" w:hAnsi="Times New Roman" w:hint="eastAsia"/>
          <w:sz w:val="28"/>
          <w:szCs w:val="28"/>
        </w:rPr>
        <w:t>МОДУЛЮ</w:t>
      </w:r>
      <w:r w:rsidRPr="007C5ED5">
        <w:rPr>
          <w:rFonts w:ascii="Times New Roman" w:hAnsi="Times New Roman"/>
          <w:sz w:val="28"/>
          <w:szCs w:val="28"/>
        </w:rPr>
        <w:t xml:space="preserve">), </w:t>
      </w:r>
      <w:r w:rsidRPr="007C5ED5">
        <w:rPr>
          <w:rFonts w:ascii="Times New Roman" w:hAnsi="Times New Roman" w:hint="eastAsia"/>
          <w:sz w:val="28"/>
          <w:szCs w:val="28"/>
        </w:rPr>
        <w:t>СООТНЕСЕНН</w:t>
      </w:r>
      <w:r w:rsidR="00962BDD" w:rsidRPr="007C5ED5">
        <w:rPr>
          <w:rFonts w:ascii="Times New Roman" w:hAnsi="Times New Roman"/>
          <w:sz w:val="28"/>
          <w:szCs w:val="28"/>
        </w:rPr>
        <w:t>ЫЕ</w:t>
      </w:r>
      <w:r w:rsidR="007C5ED5" w:rsidRPr="007C5ED5">
        <w:rPr>
          <w:rFonts w:ascii="Times New Roman" w:hAnsi="Times New Roman"/>
          <w:sz w:val="28"/>
          <w:szCs w:val="28"/>
        </w:rPr>
        <w:t xml:space="preserve"> </w:t>
      </w:r>
      <w:r w:rsidRPr="007C5ED5">
        <w:rPr>
          <w:rFonts w:ascii="Times New Roman" w:hAnsi="Times New Roman" w:hint="eastAsia"/>
          <w:sz w:val="28"/>
          <w:szCs w:val="28"/>
        </w:rPr>
        <w:t>С</w:t>
      </w:r>
      <w:r w:rsidR="007C5ED5" w:rsidRPr="007C5ED5">
        <w:rPr>
          <w:rFonts w:ascii="Times New Roman" w:hAnsi="Times New Roman"/>
          <w:sz w:val="28"/>
          <w:szCs w:val="28"/>
        </w:rPr>
        <w:t xml:space="preserve"> </w:t>
      </w:r>
      <w:r w:rsidRPr="007C5ED5">
        <w:rPr>
          <w:rFonts w:ascii="Times New Roman" w:hAnsi="Times New Roman" w:hint="eastAsia"/>
          <w:sz w:val="28"/>
          <w:szCs w:val="28"/>
        </w:rPr>
        <w:t>ПЛАНИРУЕМЫМИ</w:t>
      </w:r>
      <w:r w:rsidR="007C5ED5" w:rsidRPr="007C5ED5">
        <w:rPr>
          <w:rFonts w:ascii="Times New Roman" w:hAnsi="Times New Roman"/>
          <w:sz w:val="28"/>
          <w:szCs w:val="28"/>
        </w:rPr>
        <w:t xml:space="preserve"> </w:t>
      </w:r>
      <w:r w:rsidRPr="007C5ED5">
        <w:rPr>
          <w:rFonts w:ascii="Times New Roman" w:hAnsi="Times New Roman" w:hint="eastAsia"/>
          <w:sz w:val="28"/>
          <w:szCs w:val="28"/>
        </w:rPr>
        <w:t>РЕЗУЛЬТАТАМИ</w:t>
      </w:r>
      <w:r w:rsidR="007C5ED5" w:rsidRPr="007C5ED5">
        <w:rPr>
          <w:rFonts w:ascii="Times New Roman" w:hAnsi="Times New Roman"/>
          <w:sz w:val="28"/>
          <w:szCs w:val="28"/>
        </w:rPr>
        <w:t xml:space="preserve"> </w:t>
      </w:r>
      <w:r w:rsidRPr="007C5ED5">
        <w:rPr>
          <w:rFonts w:ascii="Times New Roman" w:hAnsi="Times New Roman" w:hint="eastAsia"/>
          <w:sz w:val="28"/>
          <w:szCs w:val="28"/>
        </w:rPr>
        <w:t>ОСВОЕНИЯ</w:t>
      </w:r>
      <w:r w:rsidR="007C5ED5" w:rsidRPr="007C5ED5">
        <w:rPr>
          <w:rFonts w:ascii="Times New Roman" w:hAnsi="Times New Roman"/>
          <w:sz w:val="28"/>
          <w:szCs w:val="28"/>
        </w:rPr>
        <w:t xml:space="preserve"> </w:t>
      </w:r>
      <w:r w:rsidRPr="007C5ED5">
        <w:rPr>
          <w:rFonts w:ascii="Times New Roman" w:hAnsi="Times New Roman" w:hint="eastAsia"/>
          <w:sz w:val="28"/>
          <w:szCs w:val="28"/>
        </w:rPr>
        <w:t>ОБРАЗОВАТЕЛЬНОЙ</w:t>
      </w:r>
      <w:r w:rsidR="007C5ED5" w:rsidRPr="007C5ED5">
        <w:rPr>
          <w:rFonts w:ascii="Times New Roman" w:hAnsi="Times New Roman"/>
          <w:sz w:val="28"/>
          <w:szCs w:val="28"/>
        </w:rPr>
        <w:t xml:space="preserve"> </w:t>
      </w:r>
      <w:r w:rsidRPr="007C5ED5">
        <w:rPr>
          <w:rFonts w:ascii="Times New Roman" w:hAnsi="Times New Roman" w:hint="eastAsia"/>
          <w:sz w:val="28"/>
          <w:szCs w:val="28"/>
        </w:rPr>
        <w:t>ПРОГРАММЫ</w:t>
      </w:r>
      <w:bookmarkEnd w:id="1"/>
    </w:p>
    <w:p w:rsidR="003C3869" w:rsidRPr="007C5ED5" w:rsidRDefault="00335EF3" w:rsidP="007C5ED5">
      <w:pPr>
        <w:spacing w:line="276" w:lineRule="auto"/>
        <w:ind w:firstLine="567"/>
        <w:rPr>
          <w:szCs w:val="28"/>
        </w:rPr>
      </w:pPr>
      <w:r w:rsidRPr="007C5ED5">
        <w:rPr>
          <w:b/>
          <w:i/>
          <w:color w:val="000000"/>
          <w:szCs w:val="28"/>
        </w:rPr>
        <w:t xml:space="preserve">Цель освоения </w:t>
      </w:r>
      <w:r w:rsidRPr="007C5ED5">
        <w:rPr>
          <w:b/>
          <w:i/>
          <w:color w:val="000000"/>
          <w:spacing w:val="-3"/>
          <w:szCs w:val="28"/>
        </w:rPr>
        <w:t>дисциплин</w:t>
      </w:r>
      <w:r w:rsidRPr="007C5ED5">
        <w:rPr>
          <w:b/>
          <w:i/>
          <w:color w:val="000000"/>
          <w:szCs w:val="28"/>
        </w:rPr>
        <w:t>ы</w:t>
      </w:r>
      <w:r w:rsidR="007C5ED5" w:rsidRPr="007C5ED5">
        <w:rPr>
          <w:b/>
          <w:i/>
          <w:color w:val="000000"/>
          <w:szCs w:val="28"/>
        </w:rPr>
        <w:t xml:space="preserve"> </w:t>
      </w:r>
      <w:r w:rsidR="00D94D14" w:rsidRPr="007C5ED5">
        <w:rPr>
          <w:color w:val="000000"/>
          <w:szCs w:val="28"/>
        </w:rPr>
        <w:t>«</w:t>
      </w:r>
      <w:r w:rsidR="0001557C" w:rsidRPr="007C5ED5">
        <w:rPr>
          <w:i/>
          <w:color w:val="000000"/>
          <w:szCs w:val="28"/>
        </w:rPr>
        <w:t>Наследственное</w:t>
      </w:r>
      <w:r w:rsidR="0095797D" w:rsidRPr="007C5ED5">
        <w:rPr>
          <w:i/>
          <w:color w:val="000000"/>
          <w:szCs w:val="28"/>
        </w:rPr>
        <w:t xml:space="preserve"> право</w:t>
      </w:r>
      <w:r w:rsidR="00D94D14" w:rsidRPr="007C5ED5">
        <w:rPr>
          <w:i/>
          <w:color w:val="000000"/>
          <w:szCs w:val="28"/>
        </w:rPr>
        <w:t>»</w:t>
      </w:r>
      <w:r w:rsidRPr="007C5ED5">
        <w:rPr>
          <w:color w:val="000000"/>
          <w:szCs w:val="28"/>
        </w:rPr>
        <w:t xml:space="preserve">- формирование у бакалавров компетенций в области </w:t>
      </w:r>
      <w:r w:rsidR="003C3869" w:rsidRPr="007C5ED5">
        <w:rPr>
          <w:szCs w:val="28"/>
        </w:rPr>
        <w:t>наследственного права и практическими  навыками применения  нормативных  правовых  актов, регулирующих наследственные правоотношения.</w:t>
      </w:r>
    </w:p>
    <w:p w:rsidR="008E11E1" w:rsidRPr="007C5ED5" w:rsidRDefault="00335EF3" w:rsidP="007C5ED5">
      <w:pPr>
        <w:spacing w:line="276" w:lineRule="auto"/>
        <w:ind w:firstLine="567"/>
        <w:rPr>
          <w:b/>
          <w:i/>
          <w:color w:val="000000"/>
          <w:szCs w:val="28"/>
        </w:rPr>
      </w:pPr>
      <w:r w:rsidRPr="007C5ED5">
        <w:rPr>
          <w:b/>
          <w:i/>
          <w:color w:val="000000"/>
          <w:szCs w:val="28"/>
        </w:rPr>
        <w:t xml:space="preserve">Задачи </w:t>
      </w:r>
      <w:r w:rsidRPr="007C5ED5">
        <w:rPr>
          <w:b/>
          <w:i/>
          <w:color w:val="000000"/>
          <w:spacing w:val="-3"/>
          <w:szCs w:val="28"/>
        </w:rPr>
        <w:t>дисциплин</w:t>
      </w:r>
      <w:r w:rsidRPr="007C5ED5">
        <w:rPr>
          <w:b/>
          <w:i/>
          <w:color w:val="000000"/>
          <w:szCs w:val="28"/>
        </w:rPr>
        <w:t>ы:</w:t>
      </w:r>
    </w:p>
    <w:p w:rsidR="00057A93" w:rsidRPr="007C5ED5" w:rsidRDefault="00057A93" w:rsidP="007C5ED5">
      <w:pPr>
        <w:spacing w:line="276" w:lineRule="auto"/>
        <w:ind w:firstLine="567"/>
        <w:rPr>
          <w:color w:val="000000"/>
          <w:szCs w:val="28"/>
        </w:rPr>
      </w:pPr>
      <w:r w:rsidRPr="007C5ED5">
        <w:rPr>
          <w:color w:val="000000"/>
          <w:szCs w:val="28"/>
        </w:rPr>
        <w:t xml:space="preserve">- </w:t>
      </w:r>
      <w:r w:rsidR="00A14645" w:rsidRPr="007C5ED5">
        <w:rPr>
          <w:color w:val="000000"/>
          <w:szCs w:val="28"/>
        </w:rPr>
        <w:t>получение знаний в области теоретических основ, сущности и содержания наследственного права, его основных принципов и институтов;</w:t>
      </w:r>
    </w:p>
    <w:p w:rsidR="00A14645" w:rsidRPr="007C5ED5" w:rsidRDefault="00A14645" w:rsidP="007C5ED5">
      <w:pPr>
        <w:spacing w:line="276" w:lineRule="auto"/>
        <w:ind w:firstLine="567"/>
        <w:rPr>
          <w:color w:val="000000"/>
          <w:szCs w:val="28"/>
        </w:rPr>
      </w:pPr>
      <w:r w:rsidRPr="007C5ED5">
        <w:rPr>
          <w:color w:val="000000"/>
          <w:szCs w:val="28"/>
        </w:rPr>
        <w:t>- приобретение умений и навыков, связанных с анализом конкретных наследственных казусов и ситуаций, а также принятием решений правового характера на основе действующего законодательства.</w:t>
      </w:r>
    </w:p>
    <w:p w:rsidR="00057A93" w:rsidRPr="007C5ED5" w:rsidRDefault="00057A93" w:rsidP="007C5ED5">
      <w:pPr>
        <w:spacing w:line="276" w:lineRule="auto"/>
        <w:ind w:firstLine="567"/>
        <w:rPr>
          <w:color w:val="000000"/>
          <w:szCs w:val="28"/>
        </w:rPr>
      </w:pPr>
      <w:r w:rsidRPr="007C5ED5">
        <w:rPr>
          <w:color w:val="000000"/>
          <w:szCs w:val="28"/>
        </w:rPr>
        <w:t xml:space="preserve">- </w:t>
      </w:r>
      <w:r w:rsidR="00B42B31" w:rsidRPr="007C5ED5">
        <w:rPr>
          <w:szCs w:val="28"/>
        </w:rPr>
        <w:t>выработка умения</w:t>
      </w:r>
      <w:r w:rsidRPr="007C5ED5">
        <w:rPr>
          <w:szCs w:val="28"/>
        </w:rPr>
        <w:t xml:space="preserve"> и навыков  </w:t>
      </w:r>
      <w:r w:rsidRPr="007C5ED5">
        <w:rPr>
          <w:color w:val="000000"/>
          <w:szCs w:val="28"/>
        </w:rPr>
        <w:t>оцени</w:t>
      </w:r>
      <w:r w:rsidR="00B42B31" w:rsidRPr="007C5ED5">
        <w:rPr>
          <w:color w:val="000000"/>
          <w:szCs w:val="28"/>
        </w:rPr>
        <w:t>ва</w:t>
      </w:r>
      <w:r w:rsidRPr="007C5ED5">
        <w:rPr>
          <w:color w:val="000000"/>
          <w:szCs w:val="28"/>
        </w:rPr>
        <w:t xml:space="preserve">ть соответствие норм, регулирующих наследственные отношения, требованиям законодательства и эффективность этих норм; </w:t>
      </w:r>
    </w:p>
    <w:p w:rsidR="00057A93" w:rsidRPr="007C5ED5" w:rsidRDefault="00057A93" w:rsidP="007C5ED5">
      <w:pPr>
        <w:spacing w:line="276" w:lineRule="auto"/>
        <w:ind w:firstLine="567"/>
        <w:rPr>
          <w:color w:val="000000"/>
          <w:szCs w:val="28"/>
        </w:rPr>
      </w:pPr>
      <w:r w:rsidRPr="007C5ED5">
        <w:rPr>
          <w:color w:val="000000"/>
          <w:szCs w:val="28"/>
        </w:rPr>
        <w:t xml:space="preserve">- </w:t>
      </w:r>
      <w:r w:rsidR="00B42B31" w:rsidRPr="007C5ED5">
        <w:rPr>
          <w:szCs w:val="28"/>
        </w:rPr>
        <w:t xml:space="preserve">выработка умения и навыков  </w:t>
      </w:r>
      <w:r w:rsidRPr="007C5ED5">
        <w:rPr>
          <w:color w:val="000000"/>
          <w:szCs w:val="28"/>
        </w:rPr>
        <w:t xml:space="preserve">применять нормы </w:t>
      </w:r>
      <w:r w:rsidR="00B42B31" w:rsidRPr="007C5ED5">
        <w:rPr>
          <w:color w:val="000000"/>
          <w:szCs w:val="28"/>
        </w:rPr>
        <w:t xml:space="preserve">законодательства </w:t>
      </w:r>
      <w:r w:rsidRPr="007C5ED5">
        <w:rPr>
          <w:color w:val="000000"/>
          <w:szCs w:val="28"/>
        </w:rPr>
        <w:t xml:space="preserve">при разрешении споров, возникающих в области наследственных отношений; </w:t>
      </w:r>
    </w:p>
    <w:p w:rsidR="009F0A73" w:rsidRPr="007C5ED5" w:rsidRDefault="00A14645" w:rsidP="007C5ED5">
      <w:pPr>
        <w:spacing w:line="276" w:lineRule="auto"/>
        <w:ind w:firstLine="567"/>
        <w:rPr>
          <w:color w:val="000000"/>
          <w:szCs w:val="28"/>
        </w:rPr>
      </w:pPr>
      <w:r w:rsidRPr="007C5ED5">
        <w:rPr>
          <w:color w:val="000000"/>
          <w:szCs w:val="28"/>
        </w:rPr>
        <w:t xml:space="preserve">- приобретение </w:t>
      </w:r>
      <w:r w:rsidR="00057A93" w:rsidRPr="007C5ED5">
        <w:rPr>
          <w:color w:val="000000"/>
          <w:szCs w:val="28"/>
        </w:rPr>
        <w:t>умение</w:t>
      </w:r>
      <w:r w:rsidRPr="007C5ED5">
        <w:rPr>
          <w:szCs w:val="28"/>
        </w:rPr>
        <w:t xml:space="preserve"> и навыков  </w:t>
      </w:r>
      <w:r w:rsidR="00057A93" w:rsidRPr="007C5ED5">
        <w:rPr>
          <w:color w:val="000000"/>
          <w:szCs w:val="28"/>
        </w:rPr>
        <w:t>составлять проекты завещаний и других юридических документов, относящихся к наследованию, и давать экспертные заключения по поводу таких проектов.</w:t>
      </w:r>
    </w:p>
    <w:p w:rsidR="00335EF3" w:rsidRPr="007C5ED5" w:rsidRDefault="00335EF3" w:rsidP="007C5ED5">
      <w:pPr>
        <w:pStyle w:val="af3"/>
        <w:tabs>
          <w:tab w:val="left" w:pos="284"/>
        </w:tabs>
        <w:spacing w:line="276" w:lineRule="auto"/>
        <w:ind w:left="0" w:firstLine="567"/>
        <w:jc w:val="center"/>
        <w:rPr>
          <w:i/>
          <w:szCs w:val="28"/>
        </w:rPr>
      </w:pPr>
      <w:r w:rsidRPr="007C5ED5">
        <w:rPr>
          <w:i/>
          <w:szCs w:val="28"/>
        </w:rPr>
        <w:t xml:space="preserve">Освоение дисциплины направлено на формирование у студентов </w:t>
      </w:r>
    </w:p>
    <w:p w:rsidR="00335EF3" w:rsidRPr="007C5ED5" w:rsidRDefault="00335EF3" w:rsidP="007C5ED5">
      <w:pPr>
        <w:pStyle w:val="af3"/>
        <w:tabs>
          <w:tab w:val="left" w:pos="284"/>
        </w:tabs>
        <w:spacing w:line="276" w:lineRule="auto"/>
        <w:ind w:left="0" w:firstLine="567"/>
        <w:jc w:val="center"/>
        <w:rPr>
          <w:i/>
          <w:szCs w:val="28"/>
        </w:rPr>
      </w:pPr>
      <w:r w:rsidRPr="007C5ED5">
        <w:rPr>
          <w:i/>
          <w:szCs w:val="28"/>
        </w:rPr>
        <w:t>следующих компетенций:</w:t>
      </w:r>
    </w:p>
    <w:p w:rsidR="00417C3B" w:rsidRPr="007C5ED5" w:rsidRDefault="00417C3B" w:rsidP="007C5ED5">
      <w:pPr>
        <w:pStyle w:val="a0"/>
        <w:keepNext/>
        <w:widowControl w:val="0"/>
        <w:numPr>
          <w:ilvl w:val="0"/>
          <w:numId w:val="0"/>
        </w:numPr>
        <w:tabs>
          <w:tab w:val="left" w:pos="851"/>
        </w:tabs>
        <w:spacing w:before="0" w:beforeAutospacing="0" w:after="0" w:afterAutospacing="0" w:line="276" w:lineRule="auto"/>
        <w:ind w:left="360" w:firstLine="567"/>
        <w:contextualSpacing/>
        <w:jc w:val="center"/>
        <w:rPr>
          <w:b/>
          <w:bCs/>
          <w:i/>
          <w:sz w:val="28"/>
          <w:szCs w:val="28"/>
        </w:rPr>
      </w:pPr>
      <w:r w:rsidRPr="007C5ED5">
        <w:rPr>
          <w:b/>
          <w:bCs/>
          <w:i/>
          <w:sz w:val="28"/>
          <w:szCs w:val="28"/>
        </w:rPr>
        <w:t>Общепрофессиональных:</w:t>
      </w:r>
    </w:p>
    <w:p w:rsidR="00417C3B" w:rsidRPr="007C5ED5" w:rsidRDefault="00417C3B" w:rsidP="007C5ED5">
      <w:pPr>
        <w:pStyle w:val="a0"/>
        <w:keepNext/>
        <w:widowControl w:val="0"/>
        <w:numPr>
          <w:ilvl w:val="0"/>
          <w:numId w:val="0"/>
        </w:numPr>
        <w:tabs>
          <w:tab w:val="left" w:pos="851"/>
        </w:tabs>
        <w:spacing w:before="0" w:beforeAutospacing="0" w:after="0" w:afterAutospacing="0" w:line="276" w:lineRule="auto"/>
        <w:ind w:firstLine="567"/>
        <w:contextualSpacing/>
        <w:jc w:val="both"/>
        <w:rPr>
          <w:bCs/>
          <w:sz w:val="28"/>
          <w:szCs w:val="28"/>
        </w:rPr>
      </w:pPr>
      <w:r w:rsidRPr="007C5ED5">
        <w:rPr>
          <w:bCs/>
          <w:sz w:val="28"/>
          <w:szCs w:val="28"/>
        </w:rPr>
        <w:t>ОПК-1 -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417C3B" w:rsidRPr="007C5ED5" w:rsidRDefault="00417C3B" w:rsidP="007C5ED5">
      <w:pPr>
        <w:pStyle w:val="a0"/>
        <w:keepNext/>
        <w:widowControl w:val="0"/>
        <w:numPr>
          <w:ilvl w:val="0"/>
          <w:numId w:val="0"/>
        </w:numPr>
        <w:tabs>
          <w:tab w:val="left" w:pos="851"/>
        </w:tabs>
        <w:spacing w:before="0" w:beforeAutospacing="0" w:after="0" w:afterAutospacing="0" w:line="276" w:lineRule="auto"/>
        <w:ind w:firstLine="567"/>
        <w:contextualSpacing/>
        <w:jc w:val="center"/>
        <w:rPr>
          <w:b/>
          <w:bCs/>
          <w:i/>
          <w:sz w:val="28"/>
          <w:szCs w:val="28"/>
        </w:rPr>
      </w:pPr>
      <w:r w:rsidRPr="007C5ED5">
        <w:rPr>
          <w:b/>
          <w:bCs/>
          <w:i/>
          <w:sz w:val="28"/>
          <w:szCs w:val="28"/>
        </w:rPr>
        <w:t>Профессиональных:</w:t>
      </w:r>
    </w:p>
    <w:p w:rsidR="00417C3B" w:rsidRPr="007C5ED5" w:rsidRDefault="00417C3B" w:rsidP="007C5ED5">
      <w:pPr>
        <w:pStyle w:val="a0"/>
        <w:keepNext/>
        <w:numPr>
          <w:ilvl w:val="0"/>
          <w:numId w:val="0"/>
        </w:numPr>
        <w:tabs>
          <w:tab w:val="left" w:pos="284"/>
        </w:tabs>
        <w:spacing w:before="0" w:beforeAutospacing="0" w:after="0" w:afterAutospacing="0" w:line="276" w:lineRule="auto"/>
        <w:ind w:firstLine="567"/>
        <w:contextualSpacing/>
        <w:jc w:val="both"/>
        <w:rPr>
          <w:bCs/>
          <w:sz w:val="28"/>
          <w:szCs w:val="28"/>
        </w:rPr>
      </w:pPr>
      <w:r w:rsidRPr="007C5ED5">
        <w:rPr>
          <w:bCs/>
          <w:sz w:val="28"/>
          <w:szCs w:val="28"/>
        </w:rPr>
        <w:t>ПК - 7 - владением навыками подготовки юридических документов;</w:t>
      </w:r>
    </w:p>
    <w:p w:rsidR="00417C3B" w:rsidRPr="007C5ED5" w:rsidRDefault="00417C3B" w:rsidP="007C5ED5">
      <w:pPr>
        <w:spacing w:line="276" w:lineRule="auto"/>
        <w:ind w:firstLine="567"/>
        <w:rPr>
          <w:szCs w:val="28"/>
        </w:rPr>
      </w:pPr>
      <w:r w:rsidRPr="007C5ED5">
        <w:rPr>
          <w:szCs w:val="28"/>
        </w:rPr>
        <w:t>ПК-8 - готовностью к выполнению должностных обязанностей по обеспечению законности и правопорядка, безопасности личности, общества, государства.</w:t>
      </w:r>
    </w:p>
    <w:p w:rsidR="00417C3B" w:rsidRPr="007C5ED5" w:rsidRDefault="00417C3B" w:rsidP="007C5ED5">
      <w:pPr>
        <w:spacing w:line="276" w:lineRule="auto"/>
        <w:ind w:left="1080" w:firstLine="567"/>
        <w:jc w:val="center"/>
        <w:rPr>
          <w:i/>
          <w:szCs w:val="28"/>
        </w:rPr>
      </w:pPr>
      <w:r w:rsidRPr="007C5ED5">
        <w:rPr>
          <w:i/>
          <w:szCs w:val="28"/>
        </w:rPr>
        <w:t xml:space="preserve">В результате освоения компетенции  </w:t>
      </w:r>
      <w:r w:rsidRPr="007C5ED5">
        <w:rPr>
          <w:b/>
          <w:i/>
          <w:szCs w:val="28"/>
        </w:rPr>
        <w:t>ОПК-1</w:t>
      </w:r>
      <w:r w:rsidRPr="007C5ED5">
        <w:rPr>
          <w:i/>
          <w:szCs w:val="28"/>
        </w:rPr>
        <w:t xml:space="preserve">  студент должен:</w:t>
      </w:r>
    </w:p>
    <w:p w:rsidR="00417C3B" w:rsidRPr="007C5ED5" w:rsidRDefault="00417C3B" w:rsidP="007C5ED5">
      <w:pPr>
        <w:tabs>
          <w:tab w:val="left" w:pos="0"/>
          <w:tab w:val="right" w:leader="underscore" w:pos="8505"/>
        </w:tabs>
        <w:spacing w:line="276" w:lineRule="auto"/>
        <w:ind w:firstLine="567"/>
        <w:rPr>
          <w:szCs w:val="28"/>
        </w:rPr>
      </w:pPr>
      <w:r w:rsidRPr="007C5ED5">
        <w:rPr>
          <w:b/>
          <w:szCs w:val="28"/>
        </w:rPr>
        <w:t xml:space="preserve">Знать: </w:t>
      </w:r>
      <w:r w:rsidRPr="007C5ED5">
        <w:rPr>
          <w:szCs w:val="28"/>
        </w:rPr>
        <w:t xml:space="preserve">основные положения наследственного права, сущность и содержание основных понятий, категорий, институтов, правовых статусов субъектов, правоотношений, завещания  и договоров. </w:t>
      </w:r>
    </w:p>
    <w:p w:rsidR="00417C3B" w:rsidRPr="007C5ED5" w:rsidRDefault="00417C3B" w:rsidP="007C5ED5">
      <w:pPr>
        <w:widowControl w:val="0"/>
        <w:spacing w:line="276" w:lineRule="auto"/>
        <w:ind w:firstLine="567"/>
        <w:rPr>
          <w:color w:val="000000"/>
          <w:szCs w:val="28"/>
        </w:rPr>
      </w:pPr>
      <w:r w:rsidRPr="007C5ED5">
        <w:rPr>
          <w:b/>
          <w:szCs w:val="28"/>
        </w:rPr>
        <w:lastRenderedPageBreak/>
        <w:t>Уметь:</w:t>
      </w:r>
      <w:r w:rsidR="00CF0753">
        <w:rPr>
          <w:b/>
          <w:szCs w:val="28"/>
        </w:rPr>
        <w:t xml:space="preserve"> </w:t>
      </w:r>
      <w:r w:rsidRPr="007C5ED5">
        <w:rPr>
          <w:color w:val="000000"/>
          <w:szCs w:val="28"/>
        </w:rPr>
        <w:t xml:space="preserve">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w:t>
      </w:r>
    </w:p>
    <w:p w:rsidR="00417C3B" w:rsidRPr="007C5ED5" w:rsidRDefault="00417C3B" w:rsidP="007C5ED5">
      <w:pPr>
        <w:widowControl w:val="0"/>
        <w:spacing w:line="276" w:lineRule="auto"/>
        <w:ind w:firstLine="567"/>
        <w:rPr>
          <w:szCs w:val="28"/>
        </w:rPr>
      </w:pPr>
      <w:r w:rsidRPr="007C5ED5">
        <w:rPr>
          <w:b/>
          <w:szCs w:val="28"/>
        </w:rPr>
        <w:t xml:space="preserve">Владеть: </w:t>
      </w:r>
      <w:r w:rsidRPr="007C5ED5">
        <w:rPr>
          <w:szCs w:val="28"/>
        </w:rPr>
        <w:t xml:space="preserve">юридической терминологией, навыками работы с правовыми актами. </w:t>
      </w:r>
    </w:p>
    <w:p w:rsidR="00417C3B" w:rsidRPr="007C5ED5" w:rsidRDefault="00417C3B" w:rsidP="007C5ED5">
      <w:pPr>
        <w:tabs>
          <w:tab w:val="left" w:pos="0"/>
        </w:tabs>
        <w:spacing w:line="276" w:lineRule="auto"/>
        <w:ind w:firstLine="567"/>
        <w:jc w:val="center"/>
        <w:rPr>
          <w:i/>
          <w:szCs w:val="28"/>
        </w:rPr>
      </w:pPr>
      <w:r w:rsidRPr="007C5ED5">
        <w:rPr>
          <w:i/>
          <w:szCs w:val="28"/>
        </w:rPr>
        <w:t xml:space="preserve">В результате освоения компетенции </w:t>
      </w:r>
      <w:r w:rsidRPr="007C5ED5">
        <w:rPr>
          <w:b/>
          <w:i/>
          <w:szCs w:val="28"/>
        </w:rPr>
        <w:t>ПК-7</w:t>
      </w:r>
      <w:r w:rsidRPr="007C5ED5">
        <w:rPr>
          <w:i/>
          <w:szCs w:val="28"/>
        </w:rPr>
        <w:t xml:space="preserve"> студент должен:</w:t>
      </w:r>
    </w:p>
    <w:p w:rsidR="00417C3B" w:rsidRPr="007C5ED5" w:rsidRDefault="00417C3B" w:rsidP="007C5ED5">
      <w:pPr>
        <w:pStyle w:val="a0"/>
        <w:keepNext/>
        <w:numPr>
          <w:ilvl w:val="0"/>
          <w:numId w:val="0"/>
        </w:numPr>
        <w:spacing w:before="0" w:beforeAutospacing="0" w:after="0" w:afterAutospacing="0" w:line="276" w:lineRule="auto"/>
        <w:ind w:firstLine="567"/>
        <w:contextualSpacing/>
        <w:jc w:val="both"/>
        <w:rPr>
          <w:sz w:val="28"/>
          <w:szCs w:val="28"/>
        </w:rPr>
      </w:pPr>
      <w:r w:rsidRPr="007C5ED5">
        <w:rPr>
          <w:b/>
          <w:bCs/>
          <w:sz w:val="28"/>
          <w:szCs w:val="28"/>
        </w:rPr>
        <w:t xml:space="preserve">Знать: </w:t>
      </w:r>
      <w:r w:rsidRPr="007C5ED5">
        <w:rPr>
          <w:bCs/>
          <w:sz w:val="28"/>
          <w:szCs w:val="28"/>
        </w:rPr>
        <w:t>основные термины в сфере действия наследственного  права.</w:t>
      </w:r>
    </w:p>
    <w:p w:rsidR="00417C3B" w:rsidRPr="007C5ED5" w:rsidRDefault="00417C3B" w:rsidP="007C5ED5">
      <w:pPr>
        <w:pStyle w:val="a0"/>
        <w:keepNext/>
        <w:numPr>
          <w:ilvl w:val="0"/>
          <w:numId w:val="0"/>
        </w:numPr>
        <w:spacing w:before="0" w:beforeAutospacing="0" w:after="0" w:afterAutospacing="0" w:line="276" w:lineRule="auto"/>
        <w:ind w:firstLine="567"/>
        <w:contextualSpacing/>
        <w:jc w:val="both"/>
        <w:rPr>
          <w:bCs/>
          <w:sz w:val="28"/>
          <w:szCs w:val="28"/>
        </w:rPr>
      </w:pPr>
      <w:r w:rsidRPr="007C5ED5">
        <w:rPr>
          <w:b/>
          <w:bCs/>
          <w:sz w:val="28"/>
          <w:szCs w:val="28"/>
        </w:rPr>
        <w:t xml:space="preserve">Уметь: </w:t>
      </w:r>
      <w:r w:rsidRPr="007C5ED5">
        <w:rPr>
          <w:bCs/>
          <w:sz w:val="28"/>
          <w:szCs w:val="28"/>
        </w:rPr>
        <w:t>составлять документы, опосредующие наследственные правоотношения, вносить в них изменения и дополнения.</w:t>
      </w:r>
    </w:p>
    <w:p w:rsidR="00417C3B" w:rsidRPr="007C5ED5" w:rsidRDefault="00417C3B" w:rsidP="007C5ED5">
      <w:pPr>
        <w:spacing w:line="276" w:lineRule="auto"/>
        <w:ind w:firstLine="567"/>
        <w:rPr>
          <w:szCs w:val="28"/>
        </w:rPr>
      </w:pPr>
      <w:r w:rsidRPr="007C5ED5">
        <w:rPr>
          <w:b/>
          <w:szCs w:val="28"/>
        </w:rPr>
        <w:t xml:space="preserve">Владеть: </w:t>
      </w:r>
      <w:r w:rsidRPr="007C5ED5">
        <w:rPr>
          <w:szCs w:val="28"/>
        </w:rPr>
        <w:t xml:space="preserve">юридической терминологией; навыками работы с законами и правовыми актами; навыками </w:t>
      </w:r>
      <w:r w:rsidRPr="007C5ED5">
        <w:rPr>
          <w:rFonts w:eastAsia="HiddenHorzOCR"/>
          <w:szCs w:val="28"/>
        </w:rPr>
        <w:t>правильного и полного отражения результатов профессиональной деятельности в юридической и иной документации приоформления наследства</w:t>
      </w:r>
      <w:r w:rsidRPr="007C5ED5">
        <w:rPr>
          <w:szCs w:val="28"/>
        </w:rPr>
        <w:t>.</w:t>
      </w:r>
    </w:p>
    <w:p w:rsidR="00417C3B" w:rsidRPr="007C5ED5" w:rsidRDefault="00417C3B" w:rsidP="007C5ED5">
      <w:pPr>
        <w:tabs>
          <w:tab w:val="left" w:pos="1646"/>
        </w:tabs>
        <w:autoSpaceDE w:val="0"/>
        <w:autoSpaceDN w:val="0"/>
        <w:adjustRightInd w:val="0"/>
        <w:spacing w:line="276" w:lineRule="auto"/>
        <w:ind w:firstLine="567"/>
        <w:jc w:val="center"/>
        <w:rPr>
          <w:i/>
          <w:szCs w:val="28"/>
        </w:rPr>
      </w:pPr>
    </w:p>
    <w:p w:rsidR="00417C3B" w:rsidRPr="007C5ED5" w:rsidRDefault="00417C3B" w:rsidP="007C5ED5">
      <w:pPr>
        <w:tabs>
          <w:tab w:val="left" w:pos="1646"/>
        </w:tabs>
        <w:autoSpaceDE w:val="0"/>
        <w:autoSpaceDN w:val="0"/>
        <w:adjustRightInd w:val="0"/>
        <w:spacing w:line="276" w:lineRule="auto"/>
        <w:ind w:firstLine="567"/>
        <w:jc w:val="center"/>
        <w:rPr>
          <w:i/>
          <w:szCs w:val="28"/>
        </w:rPr>
      </w:pPr>
      <w:r w:rsidRPr="007C5ED5">
        <w:rPr>
          <w:i/>
          <w:szCs w:val="28"/>
        </w:rPr>
        <w:t xml:space="preserve">В результате освоения компетенции  </w:t>
      </w:r>
      <w:r w:rsidRPr="007C5ED5">
        <w:rPr>
          <w:b/>
          <w:i/>
          <w:szCs w:val="28"/>
        </w:rPr>
        <w:t>ПК-8</w:t>
      </w:r>
      <w:r w:rsidRPr="007C5ED5">
        <w:rPr>
          <w:i/>
          <w:szCs w:val="28"/>
        </w:rPr>
        <w:t xml:space="preserve">  студент должен:</w:t>
      </w:r>
    </w:p>
    <w:p w:rsidR="00417C3B" w:rsidRPr="007C5ED5" w:rsidRDefault="00417C3B" w:rsidP="007C5ED5">
      <w:pPr>
        <w:tabs>
          <w:tab w:val="left" w:pos="567"/>
          <w:tab w:val="right" w:leader="underscore" w:pos="8505"/>
        </w:tabs>
        <w:spacing w:line="276" w:lineRule="auto"/>
        <w:ind w:firstLine="567"/>
        <w:rPr>
          <w:szCs w:val="28"/>
        </w:rPr>
      </w:pPr>
      <w:r w:rsidRPr="007C5ED5">
        <w:rPr>
          <w:b/>
          <w:szCs w:val="28"/>
        </w:rPr>
        <w:t>Знать:</w:t>
      </w:r>
      <w:r w:rsidRPr="007C5ED5">
        <w:rPr>
          <w:szCs w:val="28"/>
        </w:rPr>
        <w:t xml:space="preserve"> основные принципы и правила выполнению должностных обязанностей по обеспечению законности и правопорядка, безопасности личности, общества, государства.</w:t>
      </w:r>
    </w:p>
    <w:p w:rsidR="00417C3B" w:rsidRPr="007C5ED5" w:rsidRDefault="00417C3B" w:rsidP="007C5ED5">
      <w:pPr>
        <w:tabs>
          <w:tab w:val="left" w:pos="567"/>
          <w:tab w:val="right" w:leader="underscore" w:pos="8505"/>
        </w:tabs>
        <w:spacing w:line="276" w:lineRule="auto"/>
        <w:ind w:firstLine="567"/>
        <w:rPr>
          <w:szCs w:val="28"/>
        </w:rPr>
      </w:pPr>
      <w:r w:rsidRPr="007C5ED5">
        <w:rPr>
          <w:b/>
          <w:szCs w:val="28"/>
        </w:rPr>
        <w:t>Уметь:</w:t>
      </w:r>
      <w:r w:rsidRPr="007C5ED5">
        <w:rPr>
          <w:szCs w:val="28"/>
        </w:rPr>
        <w:t xml:space="preserve"> использовать основные принципы и правила выполнения должностных обязанностей по обеспечению законности и правопорядка, безопасности личности, общества, государства.</w:t>
      </w:r>
    </w:p>
    <w:p w:rsidR="00417C3B" w:rsidRPr="007C5ED5" w:rsidRDefault="00417C3B" w:rsidP="007C5ED5">
      <w:pPr>
        <w:tabs>
          <w:tab w:val="left" w:pos="567"/>
          <w:tab w:val="right" w:leader="underscore" w:pos="8505"/>
        </w:tabs>
        <w:spacing w:line="276" w:lineRule="auto"/>
        <w:ind w:firstLine="567"/>
        <w:rPr>
          <w:szCs w:val="28"/>
        </w:rPr>
      </w:pPr>
      <w:r w:rsidRPr="007C5ED5">
        <w:rPr>
          <w:b/>
          <w:szCs w:val="28"/>
        </w:rPr>
        <w:t xml:space="preserve">Владеть: </w:t>
      </w:r>
      <w:r w:rsidRPr="007C5ED5">
        <w:rPr>
          <w:szCs w:val="28"/>
        </w:rPr>
        <w:t>навыками выполнения должностных обязанностей по обеспечению законности и правопорядка, безопасности личности, общества, государства.</w:t>
      </w:r>
    </w:p>
    <w:p w:rsidR="00417C3B" w:rsidRPr="007C5ED5" w:rsidRDefault="00417C3B" w:rsidP="007C5ED5">
      <w:pPr>
        <w:autoSpaceDE w:val="0"/>
        <w:autoSpaceDN w:val="0"/>
        <w:adjustRightInd w:val="0"/>
        <w:spacing w:line="276" w:lineRule="auto"/>
        <w:ind w:firstLine="567"/>
        <w:rPr>
          <w:szCs w:val="28"/>
        </w:rPr>
      </w:pPr>
    </w:p>
    <w:p w:rsidR="00335EF3" w:rsidRPr="007C5ED5" w:rsidRDefault="00335EF3" w:rsidP="007C5ED5">
      <w:pPr>
        <w:widowControl w:val="0"/>
        <w:numPr>
          <w:ilvl w:val="0"/>
          <w:numId w:val="8"/>
        </w:numPr>
        <w:autoSpaceDE w:val="0"/>
        <w:autoSpaceDN w:val="0"/>
        <w:adjustRightInd w:val="0"/>
        <w:spacing w:line="276" w:lineRule="auto"/>
        <w:ind w:left="0" w:firstLine="567"/>
        <w:jc w:val="center"/>
        <w:rPr>
          <w:b/>
          <w:color w:val="000000"/>
          <w:szCs w:val="28"/>
        </w:rPr>
      </w:pPr>
      <w:r w:rsidRPr="007C5ED5">
        <w:rPr>
          <w:b/>
          <w:color w:val="000000"/>
          <w:szCs w:val="28"/>
        </w:rPr>
        <w:t xml:space="preserve">МЕСТО ДИСЦИПЛИНЫ В СТРУКТУРЕ </w:t>
      </w:r>
      <w:r w:rsidR="00D94D14" w:rsidRPr="007C5ED5">
        <w:rPr>
          <w:b/>
          <w:color w:val="000000"/>
          <w:szCs w:val="28"/>
        </w:rPr>
        <w:t>ОПОП</w:t>
      </w:r>
      <w:r w:rsidRPr="007C5ED5">
        <w:rPr>
          <w:b/>
          <w:color w:val="000000"/>
          <w:szCs w:val="28"/>
        </w:rPr>
        <w:t>ВО</w:t>
      </w:r>
    </w:p>
    <w:p w:rsidR="00335EF3" w:rsidRPr="007C5ED5" w:rsidRDefault="00335EF3" w:rsidP="007C5ED5">
      <w:pPr>
        <w:spacing w:line="276" w:lineRule="auto"/>
        <w:ind w:firstLine="567"/>
        <w:rPr>
          <w:color w:val="000000"/>
          <w:szCs w:val="28"/>
        </w:rPr>
      </w:pPr>
      <w:r w:rsidRPr="007C5ED5">
        <w:rPr>
          <w:color w:val="000000"/>
          <w:szCs w:val="28"/>
        </w:rPr>
        <w:t xml:space="preserve">В соответствии с ФГОС ВО, учебным планом дисциплина </w:t>
      </w:r>
      <w:r w:rsidR="002E297C" w:rsidRPr="007C5ED5">
        <w:rPr>
          <w:color w:val="000000"/>
          <w:szCs w:val="28"/>
        </w:rPr>
        <w:t>«Наследственное право»</w:t>
      </w:r>
      <w:r w:rsidRPr="007C5ED5">
        <w:rPr>
          <w:color w:val="000000"/>
          <w:szCs w:val="28"/>
        </w:rPr>
        <w:t xml:space="preserve"> относится к дисциплинам</w:t>
      </w:r>
      <w:r w:rsidR="0000471B" w:rsidRPr="007C5ED5">
        <w:rPr>
          <w:color w:val="000000"/>
          <w:szCs w:val="28"/>
        </w:rPr>
        <w:t xml:space="preserve"> </w:t>
      </w:r>
      <w:r w:rsidR="00CF0753">
        <w:rPr>
          <w:color w:val="000000"/>
          <w:szCs w:val="28"/>
        </w:rPr>
        <w:t>вариативной</w:t>
      </w:r>
      <w:r w:rsidR="007C5ED5">
        <w:rPr>
          <w:color w:val="000000"/>
          <w:szCs w:val="28"/>
        </w:rPr>
        <w:t xml:space="preserve"> части блока Б1</w:t>
      </w:r>
      <w:r w:rsidR="002E297C" w:rsidRPr="007C5ED5">
        <w:rPr>
          <w:color w:val="000000"/>
          <w:szCs w:val="28"/>
        </w:rPr>
        <w:t xml:space="preserve"> </w:t>
      </w:r>
      <w:r w:rsidR="00EB2AE5" w:rsidRPr="007C5ED5">
        <w:rPr>
          <w:color w:val="000000"/>
          <w:szCs w:val="28"/>
        </w:rPr>
        <w:t>О</w:t>
      </w:r>
      <w:r w:rsidR="00D94D14" w:rsidRPr="007C5ED5">
        <w:rPr>
          <w:color w:val="000000"/>
          <w:szCs w:val="28"/>
        </w:rPr>
        <w:t>П</w:t>
      </w:r>
      <w:r w:rsidR="00EB2AE5" w:rsidRPr="007C5ED5">
        <w:rPr>
          <w:color w:val="000000"/>
          <w:szCs w:val="28"/>
        </w:rPr>
        <w:t xml:space="preserve">ОП ВО направления подготовки </w:t>
      </w:r>
      <w:r w:rsidR="0000471B" w:rsidRPr="007C5ED5">
        <w:rPr>
          <w:color w:val="000000"/>
          <w:szCs w:val="28"/>
        </w:rPr>
        <w:t>40.03.01 Юриспруденция</w:t>
      </w:r>
      <w:r w:rsidRPr="007C5ED5">
        <w:rPr>
          <w:color w:val="000000"/>
          <w:szCs w:val="28"/>
        </w:rPr>
        <w:t>.</w:t>
      </w:r>
    </w:p>
    <w:p w:rsidR="00F00138" w:rsidRPr="007C5ED5" w:rsidRDefault="00F00138" w:rsidP="007C5ED5">
      <w:pPr>
        <w:spacing w:line="276" w:lineRule="auto"/>
        <w:ind w:firstLine="567"/>
        <w:rPr>
          <w:color w:val="000000"/>
          <w:szCs w:val="28"/>
        </w:rPr>
      </w:pPr>
      <w:r w:rsidRPr="007C5ED5">
        <w:rPr>
          <w:color w:val="000000"/>
          <w:szCs w:val="28"/>
        </w:rPr>
        <w:t>Преподавание дисциплины «Наследственное право»  основано на знаниях, полученных студентами в результате освоения таких дисциплин, как «Теория государства и права», «Правоохранительные органы», «Конституционное право»,«Гражданское право», «Гражданский процесс», «Уголовное право», «Жилищное право», «Семейное право», «Земельное право»</w:t>
      </w:r>
      <w:r w:rsidR="00A136A6" w:rsidRPr="007C5ED5">
        <w:rPr>
          <w:color w:val="000000"/>
          <w:szCs w:val="28"/>
        </w:rPr>
        <w:t>,«Римское право»</w:t>
      </w:r>
      <w:r w:rsidRPr="007C5ED5">
        <w:rPr>
          <w:color w:val="000000"/>
          <w:szCs w:val="28"/>
        </w:rPr>
        <w:t xml:space="preserve"> и некоторых других.</w:t>
      </w:r>
    </w:p>
    <w:p w:rsidR="00F00138" w:rsidRPr="007C5ED5" w:rsidRDefault="00F00138" w:rsidP="007C5ED5">
      <w:pPr>
        <w:spacing w:line="276" w:lineRule="auto"/>
        <w:ind w:firstLine="567"/>
        <w:rPr>
          <w:color w:val="000000"/>
          <w:szCs w:val="28"/>
        </w:rPr>
      </w:pPr>
      <w:r w:rsidRPr="007C5ED5">
        <w:rPr>
          <w:color w:val="000000"/>
          <w:szCs w:val="28"/>
        </w:rPr>
        <w:t xml:space="preserve">При освоении данной дисциплины необходимо владеть: 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w:t>
      </w:r>
      <w:r w:rsidRPr="007C5ED5">
        <w:rPr>
          <w:color w:val="000000"/>
          <w:szCs w:val="28"/>
        </w:rPr>
        <w:lastRenderedPageBreak/>
        <w:t>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7C5ED5" w:rsidRDefault="007C5ED5" w:rsidP="007C5ED5">
      <w:pPr>
        <w:ind w:firstLine="567"/>
        <w:rPr>
          <w:i/>
          <w:color w:val="000000"/>
          <w:szCs w:val="28"/>
        </w:rPr>
      </w:pPr>
      <w:r w:rsidRPr="001E64C0">
        <w:rPr>
          <w:i/>
          <w:color w:val="000000"/>
          <w:szCs w:val="28"/>
        </w:rPr>
        <w:t>Перечень дисциплин, знание которых необходимо для изучения данной дисциплины:</w:t>
      </w:r>
    </w:p>
    <w:p w:rsidR="007C5ED5" w:rsidRPr="00C10D45" w:rsidRDefault="007C5ED5" w:rsidP="007C5ED5">
      <w:pPr>
        <w:numPr>
          <w:ilvl w:val="0"/>
          <w:numId w:val="39"/>
        </w:numPr>
        <w:ind w:left="0" w:firstLine="567"/>
        <w:jc w:val="left"/>
        <w:rPr>
          <w:color w:val="000000"/>
          <w:szCs w:val="28"/>
        </w:rPr>
      </w:pPr>
      <w:r w:rsidRPr="002C5BEF">
        <w:rPr>
          <w:rFonts w:cs="Arial"/>
          <w:szCs w:val="28"/>
        </w:rPr>
        <w:t>Теория государства и права</w:t>
      </w:r>
      <w:r>
        <w:rPr>
          <w:rFonts w:cs="Arial"/>
          <w:szCs w:val="28"/>
        </w:rPr>
        <w:t>;</w:t>
      </w:r>
    </w:p>
    <w:p w:rsidR="007C5ED5" w:rsidRPr="00361AA1" w:rsidRDefault="00A92E32" w:rsidP="007C5ED5">
      <w:pPr>
        <w:numPr>
          <w:ilvl w:val="0"/>
          <w:numId w:val="39"/>
        </w:numPr>
        <w:ind w:left="0" w:firstLine="567"/>
        <w:jc w:val="left"/>
        <w:rPr>
          <w:color w:val="000000"/>
          <w:szCs w:val="28"/>
        </w:rPr>
      </w:pPr>
      <w:r>
        <w:rPr>
          <w:rFonts w:cs="Arial"/>
          <w:szCs w:val="28"/>
        </w:rPr>
        <w:t>Гражданское право</w:t>
      </w:r>
      <w:r w:rsidR="007C5ED5">
        <w:rPr>
          <w:rFonts w:cs="Arial"/>
          <w:szCs w:val="28"/>
        </w:rPr>
        <w:t>.</w:t>
      </w:r>
    </w:p>
    <w:p w:rsidR="007C5ED5" w:rsidRPr="008D3D71" w:rsidRDefault="007C5ED5" w:rsidP="007C5ED5">
      <w:pPr>
        <w:ind w:firstLine="567"/>
        <w:rPr>
          <w:i/>
          <w:color w:val="000000"/>
          <w:szCs w:val="28"/>
        </w:rPr>
      </w:pPr>
      <w:r w:rsidRPr="008D3D71">
        <w:rPr>
          <w:i/>
          <w:color w:val="000000"/>
          <w:szCs w:val="28"/>
        </w:rPr>
        <w:t>Перечень дисциплин, для изучения которых необходимы знания данной дисциплины:</w:t>
      </w:r>
    </w:p>
    <w:p w:rsidR="007C5ED5" w:rsidRPr="00A92E32" w:rsidRDefault="00A92E32" w:rsidP="007C5ED5">
      <w:pPr>
        <w:numPr>
          <w:ilvl w:val="1"/>
          <w:numId w:val="40"/>
        </w:numPr>
        <w:ind w:left="0" w:firstLine="567"/>
        <w:jc w:val="left"/>
        <w:rPr>
          <w:i/>
          <w:color w:val="000000"/>
          <w:szCs w:val="28"/>
        </w:rPr>
      </w:pPr>
      <w:r>
        <w:rPr>
          <w:rFonts w:cs="Arial"/>
          <w:szCs w:val="28"/>
        </w:rPr>
        <w:t>Гражданское право</w:t>
      </w:r>
      <w:r w:rsidR="007C5ED5">
        <w:rPr>
          <w:rFonts w:cs="Arial"/>
          <w:szCs w:val="28"/>
        </w:rPr>
        <w:t>;</w:t>
      </w:r>
    </w:p>
    <w:p w:rsidR="00A92E32" w:rsidRPr="00A92E32" w:rsidRDefault="00A92E32" w:rsidP="007C5ED5">
      <w:pPr>
        <w:numPr>
          <w:ilvl w:val="1"/>
          <w:numId w:val="40"/>
        </w:numPr>
        <w:ind w:left="0" w:firstLine="567"/>
        <w:jc w:val="left"/>
        <w:rPr>
          <w:i/>
          <w:color w:val="000000"/>
          <w:szCs w:val="28"/>
        </w:rPr>
      </w:pPr>
      <w:r>
        <w:rPr>
          <w:rFonts w:cs="Arial"/>
          <w:szCs w:val="28"/>
        </w:rPr>
        <w:t>Гражданский процесс;</w:t>
      </w:r>
    </w:p>
    <w:p w:rsidR="00A92E32" w:rsidRPr="00361AA1" w:rsidRDefault="00A92E32" w:rsidP="007C5ED5">
      <w:pPr>
        <w:numPr>
          <w:ilvl w:val="1"/>
          <w:numId w:val="40"/>
        </w:numPr>
        <w:ind w:left="0" w:firstLine="567"/>
        <w:jc w:val="left"/>
        <w:rPr>
          <w:i/>
          <w:color w:val="000000"/>
          <w:szCs w:val="28"/>
        </w:rPr>
      </w:pPr>
      <w:r>
        <w:rPr>
          <w:rFonts w:cs="Arial"/>
          <w:szCs w:val="28"/>
        </w:rPr>
        <w:t>Семейное право.</w:t>
      </w:r>
    </w:p>
    <w:p w:rsidR="00A136A6" w:rsidRPr="007C5ED5" w:rsidRDefault="00A136A6" w:rsidP="007C5ED5">
      <w:pPr>
        <w:spacing w:line="276" w:lineRule="auto"/>
        <w:ind w:firstLine="567"/>
        <w:rPr>
          <w:szCs w:val="28"/>
        </w:rPr>
      </w:pPr>
      <w:r w:rsidRPr="007C5ED5">
        <w:rPr>
          <w:szCs w:val="28"/>
        </w:rPr>
        <w:t xml:space="preserve">Знания, полученные при изучении дисциплины «Наследственное право», могут быть использованы </w:t>
      </w:r>
      <w:r w:rsidRPr="007C5ED5">
        <w:rPr>
          <w:rFonts w:eastAsia="TimesNewRoman"/>
          <w:szCs w:val="28"/>
        </w:rPr>
        <w:t>в самостоятельной исследовательской и практической работе студентов.</w:t>
      </w:r>
    </w:p>
    <w:p w:rsidR="00EB2AE5" w:rsidRPr="007C5ED5" w:rsidRDefault="00EB2AE5" w:rsidP="007C5ED5">
      <w:pPr>
        <w:spacing w:line="276" w:lineRule="auto"/>
        <w:ind w:firstLine="567"/>
        <w:rPr>
          <w:color w:val="FF0000"/>
          <w:szCs w:val="28"/>
        </w:rPr>
      </w:pPr>
    </w:p>
    <w:p w:rsidR="009640FA" w:rsidRPr="007C5ED5" w:rsidRDefault="00A1280B" w:rsidP="007C5ED5">
      <w:pPr>
        <w:pStyle w:val="2"/>
        <w:numPr>
          <w:ilvl w:val="0"/>
          <w:numId w:val="8"/>
        </w:numPr>
        <w:spacing w:before="200" w:after="100" w:line="276" w:lineRule="auto"/>
        <w:ind w:left="714" w:firstLine="567"/>
        <w:rPr>
          <w:rFonts w:ascii="Times New Roman" w:hAnsi="Times New Roman"/>
          <w:sz w:val="28"/>
          <w:szCs w:val="28"/>
        </w:rPr>
      </w:pPr>
      <w:bookmarkStart w:id="2" w:name="_Toc433697897"/>
      <w:r w:rsidRPr="007C5ED5">
        <w:rPr>
          <w:rFonts w:ascii="Times New Roman" w:hAnsi="Times New Roman"/>
          <w:sz w:val="28"/>
          <w:szCs w:val="28"/>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1"/>
        <w:gridCol w:w="1417"/>
        <w:gridCol w:w="1417"/>
        <w:gridCol w:w="1418"/>
        <w:gridCol w:w="1417"/>
      </w:tblGrid>
      <w:tr w:rsidR="00261F79" w:rsidTr="001E2B57">
        <w:tc>
          <w:tcPr>
            <w:tcW w:w="45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61F79" w:rsidRDefault="00261F79" w:rsidP="001E2B57">
            <w:pPr>
              <w:spacing w:line="276" w:lineRule="auto"/>
              <w:ind w:firstLine="0"/>
              <w:jc w:val="center"/>
              <w:rPr>
                <w:b/>
                <w:sz w:val="24"/>
                <w:lang w:eastAsia="en-US"/>
              </w:rPr>
            </w:pPr>
            <w:r>
              <w:rPr>
                <w:b/>
                <w:sz w:val="24"/>
                <w:lang w:eastAsia="en-US"/>
              </w:rPr>
              <w:t>Объем дисциплины</w:t>
            </w:r>
          </w:p>
        </w:tc>
        <w:tc>
          <w:tcPr>
            <w:tcW w:w="5669" w:type="dxa"/>
            <w:gridSpan w:val="4"/>
            <w:tcBorders>
              <w:top w:val="single" w:sz="4" w:space="0" w:color="auto"/>
              <w:left w:val="single" w:sz="4" w:space="0" w:color="auto"/>
              <w:bottom w:val="single" w:sz="4" w:space="0" w:color="auto"/>
              <w:right w:val="single" w:sz="4" w:space="0" w:color="auto"/>
            </w:tcBorders>
            <w:shd w:val="clear" w:color="auto" w:fill="F2F2F2"/>
          </w:tcPr>
          <w:p w:rsidR="00261F79" w:rsidRDefault="00261F79" w:rsidP="00A92E32">
            <w:pPr>
              <w:spacing w:line="276" w:lineRule="auto"/>
              <w:ind w:firstLine="0"/>
              <w:jc w:val="center"/>
              <w:rPr>
                <w:b/>
                <w:sz w:val="24"/>
                <w:lang w:eastAsia="en-US"/>
              </w:rPr>
            </w:pPr>
            <w:r>
              <w:rPr>
                <w:b/>
                <w:sz w:val="24"/>
                <w:lang w:eastAsia="en-US"/>
              </w:rPr>
              <w:t>Всего часов</w:t>
            </w:r>
          </w:p>
        </w:tc>
      </w:tr>
      <w:tr w:rsidR="00261F79" w:rsidTr="00A92E32">
        <w:tc>
          <w:tcPr>
            <w:tcW w:w="4501" w:type="dxa"/>
            <w:vMerge/>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ind w:firstLine="0"/>
              <w:jc w:val="left"/>
              <w:rPr>
                <w:b/>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1F79" w:rsidRDefault="00261F79" w:rsidP="001E2B57">
            <w:pPr>
              <w:spacing w:line="252" w:lineRule="auto"/>
              <w:ind w:firstLine="0"/>
              <w:jc w:val="center"/>
              <w:rPr>
                <w:b/>
                <w:sz w:val="24"/>
                <w:szCs w:val="24"/>
                <w:lang w:eastAsia="en-US"/>
              </w:rPr>
            </w:pPr>
            <w:r>
              <w:rPr>
                <w:b/>
                <w:sz w:val="24"/>
                <w:szCs w:val="24"/>
                <w:lang w:eastAsia="en-US"/>
              </w:rPr>
              <w:t>Для ОФО</w:t>
            </w:r>
          </w:p>
          <w:p w:rsidR="00261F79" w:rsidRDefault="00261F79" w:rsidP="001E2B57">
            <w:pPr>
              <w:spacing w:line="252" w:lineRule="auto"/>
              <w:ind w:firstLine="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1F79" w:rsidRDefault="00261F79" w:rsidP="001E2B57">
            <w:pPr>
              <w:spacing w:line="252" w:lineRule="auto"/>
              <w:ind w:firstLine="0"/>
              <w:jc w:val="center"/>
              <w:rPr>
                <w:b/>
                <w:sz w:val="24"/>
                <w:szCs w:val="24"/>
                <w:lang w:eastAsia="en-US"/>
              </w:rPr>
            </w:pPr>
            <w:r>
              <w:rPr>
                <w:b/>
                <w:sz w:val="24"/>
                <w:szCs w:val="24"/>
                <w:lang w:eastAsia="en-US"/>
              </w:rPr>
              <w:t>Для ОЗФО</w:t>
            </w:r>
          </w:p>
          <w:p w:rsidR="00261F79" w:rsidRDefault="00261F79" w:rsidP="001E2B57">
            <w:pPr>
              <w:spacing w:line="252" w:lineRule="auto"/>
              <w:ind w:firstLine="0"/>
              <w:jc w:val="center"/>
              <w:rPr>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61F79" w:rsidRDefault="00261F79" w:rsidP="001E2B57">
            <w:pPr>
              <w:spacing w:line="252" w:lineRule="auto"/>
              <w:ind w:firstLine="0"/>
              <w:jc w:val="center"/>
              <w:rPr>
                <w:b/>
                <w:sz w:val="24"/>
                <w:szCs w:val="24"/>
                <w:lang w:eastAsia="en-US"/>
              </w:rPr>
            </w:pPr>
            <w:r>
              <w:rPr>
                <w:b/>
                <w:sz w:val="24"/>
                <w:szCs w:val="24"/>
                <w:lang w:eastAsia="en-US"/>
              </w:rPr>
              <w:t>Для ЗФО</w:t>
            </w:r>
          </w:p>
          <w:p w:rsidR="00261F79" w:rsidRDefault="00261F79" w:rsidP="00CF0753">
            <w:pPr>
              <w:spacing w:line="252" w:lineRule="auto"/>
              <w:ind w:firstLine="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261F79" w:rsidRDefault="00261F79" w:rsidP="001E2B57">
            <w:pPr>
              <w:spacing w:line="252" w:lineRule="auto"/>
              <w:ind w:firstLine="0"/>
              <w:jc w:val="center"/>
              <w:rPr>
                <w:b/>
                <w:sz w:val="24"/>
                <w:szCs w:val="24"/>
                <w:lang w:eastAsia="en-US"/>
              </w:rPr>
            </w:pPr>
            <w:r>
              <w:rPr>
                <w:b/>
                <w:sz w:val="24"/>
                <w:szCs w:val="24"/>
                <w:lang w:eastAsia="en-US"/>
              </w:rPr>
              <w:t>Для ЗФО</w:t>
            </w:r>
          </w:p>
          <w:p w:rsidR="00261F79" w:rsidRDefault="00261F79" w:rsidP="001E2B57">
            <w:pPr>
              <w:spacing w:line="252" w:lineRule="auto"/>
              <w:ind w:firstLine="0"/>
              <w:jc w:val="center"/>
              <w:rPr>
                <w:b/>
                <w:sz w:val="24"/>
                <w:szCs w:val="24"/>
                <w:lang w:eastAsia="en-US"/>
              </w:rPr>
            </w:pPr>
            <w:r>
              <w:rPr>
                <w:b/>
                <w:sz w:val="24"/>
                <w:szCs w:val="24"/>
                <w:lang w:eastAsia="en-US"/>
              </w:rPr>
              <w:t>(ускор. обучение)</w:t>
            </w:r>
          </w:p>
          <w:p w:rsidR="00261F79" w:rsidRDefault="00261F79" w:rsidP="00A92E32">
            <w:pPr>
              <w:spacing w:line="252" w:lineRule="auto"/>
              <w:ind w:firstLine="0"/>
              <w:jc w:val="center"/>
              <w:rPr>
                <w:b/>
                <w:sz w:val="24"/>
                <w:szCs w:val="24"/>
                <w:lang w:eastAsia="en-US"/>
              </w:rPr>
            </w:pP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left"/>
              <w:rPr>
                <w:b/>
                <w:i/>
                <w:sz w:val="26"/>
                <w:szCs w:val="26"/>
                <w:lang w:eastAsia="en-US"/>
              </w:rPr>
            </w:pPr>
            <w:r>
              <w:rPr>
                <w:b/>
                <w:i/>
                <w:sz w:val="26"/>
                <w:szCs w:val="26"/>
                <w:lang w:eastAsia="en-US"/>
              </w:rPr>
              <w:t>Общая трудоемкость дисциплины (зачетных един/часов)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4/144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4/144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4/144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4/144</w:t>
            </w:r>
          </w:p>
        </w:tc>
      </w:tr>
      <w:tr w:rsidR="00261F79" w:rsidTr="001E2B57">
        <w:tc>
          <w:tcPr>
            <w:tcW w:w="10170" w:type="dxa"/>
            <w:gridSpan w:val="5"/>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b/>
                <w:i/>
                <w:sz w:val="26"/>
                <w:szCs w:val="26"/>
                <w:lang w:eastAsia="en-US"/>
              </w:rPr>
            </w:pPr>
            <w:r>
              <w:rPr>
                <w:b/>
                <w:i/>
                <w:sz w:val="26"/>
                <w:szCs w:val="26"/>
                <w:lang w:eastAsia="en-US"/>
              </w:rPr>
              <w:t>Контактная работа обучающихся с преподавателем (по видам учебных занятий) (всего)</w:t>
            </w: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left"/>
              <w:rPr>
                <w:sz w:val="26"/>
                <w:szCs w:val="26"/>
                <w:lang w:eastAsia="en-US"/>
              </w:rPr>
            </w:pPr>
            <w:r>
              <w:rPr>
                <w:sz w:val="26"/>
                <w:szCs w:val="26"/>
                <w:lang w:eastAsia="en-US"/>
              </w:rPr>
              <w:t>Аудиторная работа (всего)</w:t>
            </w:r>
          </w:p>
        </w:tc>
        <w:tc>
          <w:tcPr>
            <w:tcW w:w="1417"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16</w:t>
            </w: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left"/>
              <w:rPr>
                <w:sz w:val="26"/>
                <w:szCs w:val="26"/>
                <w:lang w:eastAsia="en-US"/>
              </w:rPr>
            </w:pPr>
            <w:r>
              <w:rPr>
                <w:sz w:val="26"/>
                <w:szCs w:val="26"/>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426"/>
              <w:jc w:val="left"/>
              <w:rPr>
                <w:i/>
                <w:sz w:val="26"/>
                <w:szCs w:val="26"/>
                <w:lang w:eastAsia="en-US"/>
              </w:rPr>
            </w:pPr>
            <w:r>
              <w:rPr>
                <w:i/>
                <w:sz w:val="26"/>
                <w:szCs w:val="26"/>
                <w:lang w:eastAsia="en-US"/>
              </w:rPr>
              <w:t>Лекции</w:t>
            </w:r>
          </w:p>
        </w:tc>
        <w:tc>
          <w:tcPr>
            <w:tcW w:w="1417"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8</w:t>
            </w: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426"/>
              <w:jc w:val="left"/>
              <w:rPr>
                <w:i/>
                <w:sz w:val="26"/>
                <w:szCs w:val="26"/>
                <w:lang w:eastAsia="en-US"/>
              </w:rPr>
            </w:pPr>
            <w:r>
              <w:rPr>
                <w:i/>
                <w:sz w:val="26"/>
                <w:szCs w:val="26"/>
                <w:lang w:eastAsia="en-US"/>
              </w:rPr>
              <w:t>Семинары, практические занятия</w:t>
            </w:r>
          </w:p>
        </w:tc>
        <w:tc>
          <w:tcPr>
            <w:tcW w:w="1417"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8</w:t>
            </w:r>
          </w:p>
        </w:tc>
      </w:tr>
      <w:tr w:rsidR="00261F79" w:rsidTr="001E2B57">
        <w:tc>
          <w:tcPr>
            <w:tcW w:w="4501"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426"/>
              <w:jc w:val="left"/>
              <w:rPr>
                <w:i/>
                <w:sz w:val="26"/>
                <w:szCs w:val="26"/>
                <w:lang w:eastAsia="en-US"/>
              </w:rPr>
            </w:pPr>
            <w:r>
              <w:rPr>
                <w:i/>
                <w:sz w:val="26"/>
                <w:szCs w:val="26"/>
                <w:lang w:eastAsia="en-US"/>
              </w:rPr>
              <w:t>Лабораторные работы</w:t>
            </w:r>
          </w:p>
        </w:tc>
        <w:tc>
          <w:tcPr>
            <w:tcW w:w="1417" w:type="dxa"/>
            <w:tcBorders>
              <w:top w:val="single" w:sz="4" w:space="0" w:color="auto"/>
              <w:left w:val="single" w:sz="4" w:space="0" w:color="auto"/>
              <w:bottom w:val="single" w:sz="4" w:space="0" w:color="auto"/>
              <w:right w:val="single" w:sz="4" w:space="0" w:color="auto"/>
            </w:tcBorders>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w:t>
            </w:r>
          </w:p>
        </w:tc>
      </w:tr>
      <w:tr w:rsidR="00261F79" w:rsidTr="001E2B57">
        <w:tc>
          <w:tcPr>
            <w:tcW w:w="4501" w:type="dxa"/>
            <w:tcBorders>
              <w:top w:val="single" w:sz="4" w:space="0" w:color="auto"/>
              <w:left w:val="single" w:sz="4" w:space="0" w:color="auto"/>
              <w:bottom w:val="single" w:sz="4" w:space="0" w:color="auto"/>
              <w:right w:val="single" w:sz="4" w:space="0" w:color="auto"/>
            </w:tcBorders>
          </w:tcPr>
          <w:p w:rsidR="00261F79" w:rsidRDefault="00261F79" w:rsidP="00A92E32">
            <w:pPr>
              <w:spacing w:line="276" w:lineRule="auto"/>
              <w:ind w:firstLine="0"/>
              <w:jc w:val="center"/>
              <w:rPr>
                <w:b/>
                <w:i/>
                <w:sz w:val="26"/>
                <w:szCs w:val="26"/>
                <w:lang w:eastAsia="en-US"/>
              </w:rPr>
            </w:pPr>
            <w:r>
              <w:rPr>
                <w:b/>
                <w:i/>
                <w:sz w:val="26"/>
                <w:szCs w:val="26"/>
                <w:lang w:eastAsia="en-US"/>
              </w:rPr>
              <w:t>Самостоятельная работа обучающегося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261F79">
            <w:pPr>
              <w:tabs>
                <w:tab w:val="left" w:pos="708"/>
              </w:tabs>
              <w:spacing w:line="276" w:lineRule="auto"/>
              <w:ind w:firstLine="0"/>
              <w:jc w:val="center"/>
              <w:rPr>
                <w:i/>
                <w:sz w:val="26"/>
                <w:szCs w:val="26"/>
                <w:lang w:eastAsia="en-US"/>
              </w:rPr>
            </w:pPr>
            <w:r>
              <w:rPr>
                <w:i/>
                <w:sz w:val="26"/>
                <w:szCs w:val="26"/>
                <w:lang w:eastAsia="en-US"/>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1E2B57">
            <w:pPr>
              <w:tabs>
                <w:tab w:val="left" w:pos="708"/>
              </w:tabs>
              <w:spacing w:line="276" w:lineRule="auto"/>
              <w:ind w:firstLine="0"/>
              <w:jc w:val="center"/>
              <w:rPr>
                <w:i/>
                <w:sz w:val="26"/>
                <w:szCs w:val="26"/>
                <w:lang w:eastAsia="en-US"/>
              </w:rPr>
            </w:pPr>
            <w:r>
              <w:rPr>
                <w:i/>
                <w:sz w:val="26"/>
                <w:szCs w:val="26"/>
                <w:lang w:eastAsia="en-US"/>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261F79">
            <w:pPr>
              <w:tabs>
                <w:tab w:val="left" w:pos="708"/>
              </w:tabs>
              <w:spacing w:line="276" w:lineRule="auto"/>
              <w:ind w:firstLine="0"/>
              <w:jc w:val="center"/>
              <w:rPr>
                <w:i/>
                <w:sz w:val="26"/>
                <w:szCs w:val="26"/>
                <w:lang w:eastAsia="en-US"/>
              </w:rPr>
            </w:pPr>
            <w:r>
              <w:rPr>
                <w:i/>
                <w:sz w:val="26"/>
                <w:szCs w:val="26"/>
                <w:lang w:eastAsia="en-US"/>
              </w:rPr>
              <w:t>124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F79" w:rsidRDefault="00261F79" w:rsidP="00261F79">
            <w:pPr>
              <w:tabs>
                <w:tab w:val="left" w:pos="708"/>
              </w:tabs>
              <w:spacing w:line="276" w:lineRule="auto"/>
              <w:ind w:firstLine="0"/>
              <w:jc w:val="center"/>
              <w:rPr>
                <w:i/>
                <w:sz w:val="26"/>
                <w:szCs w:val="26"/>
                <w:lang w:eastAsia="en-US"/>
              </w:rPr>
            </w:pPr>
            <w:r>
              <w:rPr>
                <w:i/>
                <w:sz w:val="26"/>
                <w:szCs w:val="26"/>
                <w:lang w:eastAsia="en-US"/>
              </w:rPr>
              <w:t>124</w:t>
            </w:r>
          </w:p>
        </w:tc>
      </w:tr>
      <w:tr w:rsidR="00261F79" w:rsidTr="00261F79">
        <w:tc>
          <w:tcPr>
            <w:tcW w:w="4501" w:type="dxa"/>
            <w:tcBorders>
              <w:top w:val="single" w:sz="4" w:space="0" w:color="auto"/>
              <w:left w:val="single" w:sz="4" w:space="0" w:color="auto"/>
              <w:bottom w:val="single" w:sz="4" w:space="0" w:color="auto"/>
              <w:right w:val="single" w:sz="4" w:space="0" w:color="auto"/>
            </w:tcBorders>
            <w:vAlign w:val="center"/>
          </w:tcPr>
          <w:p w:rsidR="00261F79" w:rsidRDefault="00261F79" w:rsidP="00A92E32">
            <w:pPr>
              <w:spacing w:line="276" w:lineRule="auto"/>
              <w:ind w:firstLine="0"/>
              <w:jc w:val="center"/>
              <w:rPr>
                <w:b/>
                <w:i/>
                <w:sz w:val="26"/>
                <w:szCs w:val="26"/>
                <w:lang w:eastAsia="en-US"/>
              </w:rPr>
            </w:pPr>
            <w:r>
              <w:rPr>
                <w:b/>
                <w:i/>
                <w:sz w:val="26"/>
                <w:szCs w:val="26"/>
                <w:lang w:eastAsia="en-US"/>
              </w:rPr>
              <w:t>Вид промежуточной аттестации (зачет, зачет с оценкой, экзамен)</w:t>
            </w:r>
          </w:p>
        </w:tc>
        <w:tc>
          <w:tcPr>
            <w:tcW w:w="1417" w:type="dxa"/>
            <w:tcBorders>
              <w:top w:val="single" w:sz="4" w:space="0" w:color="auto"/>
              <w:left w:val="single" w:sz="4" w:space="0" w:color="auto"/>
              <w:bottom w:val="single" w:sz="4" w:space="0" w:color="auto"/>
              <w:right w:val="single" w:sz="4" w:space="0" w:color="auto"/>
            </w:tcBorders>
            <w:vAlign w:val="center"/>
          </w:tcPr>
          <w:p w:rsidR="00261F79" w:rsidRPr="00261F79" w:rsidRDefault="00261F79" w:rsidP="001E2B57">
            <w:pPr>
              <w:tabs>
                <w:tab w:val="left" w:pos="708"/>
              </w:tabs>
              <w:spacing w:line="276" w:lineRule="auto"/>
              <w:ind w:firstLine="0"/>
              <w:jc w:val="center"/>
              <w:rPr>
                <w:i/>
                <w:sz w:val="26"/>
                <w:szCs w:val="26"/>
                <w:lang w:eastAsia="en-US"/>
              </w:rPr>
            </w:pPr>
            <w:r w:rsidRPr="00261F79">
              <w:rPr>
                <w:i/>
                <w:sz w:val="24"/>
                <w:szCs w:val="24"/>
              </w:rPr>
              <w:t>Зачет</w:t>
            </w:r>
          </w:p>
        </w:tc>
        <w:tc>
          <w:tcPr>
            <w:tcW w:w="1417" w:type="dxa"/>
            <w:tcBorders>
              <w:top w:val="single" w:sz="4" w:space="0" w:color="auto"/>
              <w:left w:val="single" w:sz="4" w:space="0" w:color="auto"/>
              <w:bottom w:val="single" w:sz="4" w:space="0" w:color="auto"/>
              <w:right w:val="single" w:sz="4" w:space="0" w:color="auto"/>
            </w:tcBorders>
            <w:vAlign w:val="center"/>
          </w:tcPr>
          <w:p w:rsidR="00261F79" w:rsidRPr="00261F79" w:rsidRDefault="00261F79" w:rsidP="001E2B57">
            <w:pPr>
              <w:tabs>
                <w:tab w:val="left" w:pos="708"/>
              </w:tabs>
              <w:spacing w:line="276" w:lineRule="auto"/>
              <w:ind w:firstLine="0"/>
              <w:jc w:val="center"/>
              <w:rPr>
                <w:i/>
                <w:sz w:val="26"/>
                <w:szCs w:val="26"/>
                <w:lang w:eastAsia="en-US"/>
              </w:rPr>
            </w:pPr>
            <w:r w:rsidRPr="00261F79">
              <w:rPr>
                <w:i/>
                <w:sz w:val="24"/>
                <w:szCs w:val="24"/>
              </w:rPr>
              <w:t>Зачет</w:t>
            </w:r>
          </w:p>
        </w:tc>
        <w:tc>
          <w:tcPr>
            <w:tcW w:w="1418" w:type="dxa"/>
            <w:tcBorders>
              <w:top w:val="single" w:sz="4" w:space="0" w:color="auto"/>
              <w:left w:val="single" w:sz="4" w:space="0" w:color="auto"/>
              <w:bottom w:val="single" w:sz="4" w:space="0" w:color="auto"/>
              <w:right w:val="single" w:sz="4" w:space="0" w:color="auto"/>
            </w:tcBorders>
            <w:vAlign w:val="center"/>
          </w:tcPr>
          <w:p w:rsidR="00261F79" w:rsidRPr="00261F79" w:rsidRDefault="00261F79" w:rsidP="001E2B57">
            <w:pPr>
              <w:tabs>
                <w:tab w:val="left" w:pos="708"/>
              </w:tabs>
              <w:spacing w:line="276" w:lineRule="auto"/>
              <w:ind w:firstLine="0"/>
              <w:jc w:val="center"/>
              <w:rPr>
                <w:i/>
                <w:sz w:val="26"/>
                <w:szCs w:val="26"/>
                <w:lang w:eastAsia="en-US"/>
              </w:rPr>
            </w:pPr>
            <w:r w:rsidRPr="00261F79">
              <w:rPr>
                <w:i/>
                <w:sz w:val="24"/>
                <w:szCs w:val="24"/>
              </w:rPr>
              <w:t>Зачет</w:t>
            </w:r>
          </w:p>
        </w:tc>
        <w:tc>
          <w:tcPr>
            <w:tcW w:w="1417" w:type="dxa"/>
            <w:tcBorders>
              <w:top w:val="single" w:sz="4" w:space="0" w:color="auto"/>
              <w:left w:val="single" w:sz="4" w:space="0" w:color="auto"/>
              <w:bottom w:val="single" w:sz="4" w:space="0" w:color="auto"/>
              <w:right w:val="single" w:sz="4" w:space="0" w:color="auto"/>
            </w:tcBorders>
            <w:vAlign w:val="center"/>
          </w:tcPr>
          <w:p w:rsidR="00261F79" w:rsidRPr="00261F79" w:rsidRDefault="00261F79" w:rsidP="001E2B57">
            <w:pPr>
              <w:tabs>
                <w:tab w:val="left" w:pos="708"/>
              </w:tabs>
              <w:spacing w:line="276" w:lineRule="auto"/>
              <w:ind w:firstLine="0"/>
              <w:jc w:val="center"/>
              <w:rPr>
                <w:i/>
                <w:sz w:val="26"/>
                <w:szCs w:val="26"/>
                <w:lang w:eastAsia="en-US"/>
              </w:rPr>
            </w:pPr>
            <w:r w:rsidRPr="00261F79">
              <w:rPr>
                <w:i/>
                <w:sz w:val="24"/>
                <w:szCs w:val="24"/>
              </w:rPr>
              <w:t>Зачет</w:t>
            </w:r>
          </w:p>
        </w:tc>
      </w:tr>
    </w:tbl>
    <w:p w:rsidR="00662555" w:rsidRPr="00A92E32" w:rsidRDefault="00E24812" w:rsidP="00377A9B">
      <w:pPr>
        <w:pStyle w:val="2"/>
        <w:numPr>
          <w:ilvl w:val="0"/>
          <w:numId w:val="8"/>
        </w:numPr>
        <w:spacing w:before="200" w:after="100"/>
        <w:ind w:left="714" w:hanging="357"/>
        <w:rPr>
          <w:rFonts w:ascii="Times New Roman" w:hAnsi="Times New Roman"/>
          <w:sz w:val="28"/>
          <w:szCs w:val="28"/>
        </w:rPr>
      </w:pPr>
      <w:bookmarkStart w:id="3" w:name="_Toc433697898"/>
      <w:r w:rsidRPr="00A92E32">
        <w:rPr>
          <w:rFonts w:ascii="Times New Roman" w:hAnsi="Times New Roman"/>
          <w:sz w:val="28"/>
          <w:szCs w:val="28"/>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bookmarkEnd w:id="3"/>
    </w:p>
    <w:p w:rsidR="00B53510" w:rsidRPr="00A92E32" w:rsidRDefault="00B53510" w:rsidP="00B53510">
      <w:pPr>
        <w:rPr>
          <w:szCs w:val="28"/>
        </w:rPr>
      </w:pPr>
    </w:p>
    <w:p w:rsidR="00B53510" w:rsidRPr="00A92E32" w:rsidRDefault="00B53510" w:rsidP="00B53510">
      <w:pPr>
        <w:ind w:firstLine="284"/>
        <w:jc w:val="center"/>
        <w:rPr>
          <w:b/>
          <w:szCs w:val="28"/>
        </w:rPr>
      </w:pPr>
      <w:r w:rsidRPr="00A92E32">
        <w:rPr>
          <w:b/>
          <w:szCs w:val="28"/>
        </w:rPr>
        <w:t>4.1. СТРУКТУРА ДИСЦИПЛИНЫ</w:t>
      </w:r>
    </w:p>
    <w:p w:rsidR="00B53510" w:rsidRPr="00A92E32" w:rsidRDefault="00B53510" w:rsidP="00B53510">
      <w:pPr>
        <w:ind w:firstLine="284"/>
        <w:jc w:val="center"/>
        <w:rPr>
          <w:b/>
          <w:i/>
          <w:szCs w:val="28"/>
        </w:rPr>
      </w:pPr>
    </w:p>
    <w:p w:rsidR="00B53510" w:rsidRPr="00A92E32" w:rsidRDefault="00B53510" w:rsidP="00B53510">
      <w:pPr>
        <w:ind w:firstLine="284"/>
        <w:jc w:val="center"/>
        <w:rPr>
          <w:b/>
          <w:i/>
          <w:szCs w:val="28"/>
        </w:rPr>
      </w:pPr>
      <w:r w:rsidRPr="00A92E32">
        <w:rPr>
          <w:b/>
          <w:i/>
          <w:szCs w:val="28"/>
        </w:rPr>
        <w:t>Общая трудоемкость дисциплины:</w:t>
      </w:r>
    </w:p>
    <w:p w:rsidR="00B53510" w:rsidRPr="00A92E32" w:rsidRDefault="00A92E32" w:rsidP="00BD18C7">
      <w:pPr>
        <w:rPr>
          <w:i/>
          <w:szCs w:val="28"/>
        </w:rPr>
      </w:pPr>
      <w:r>
        <w:rPr>
          <w:i/>
          <w:szCs w:val="28"/>
        </w:rPr>
        <w:t>144</w:t>
      </w:r>
      <w:r w:rsidR="00B53510" w:rsidRPr="00A92E32">
        <w:rPr>
          <w:i/>
          <w:szCs w:val="28"/>
        </w:rPr>
        <w:t xml:space="preserve"> </w:t>
      </w:r>
      <w:r>
        <w:rPr>
          <w:i/>
          <w:szCs w:val="28"/>
        </w:rPr>
        <w:tab/>
      </w:r>
      <w:r w:rsidR="00B53510" w:rsidRPr="00A92E32">
        <w:rPr>
          <w:i/>
          <w:szCs w:val="28"/>
        </w:rPr>
        <w:tab/>
        <w:t>- час</w:t>
      </w:r>
      <w:r>
        <w:rPr>
          <w:i/>
          <w:szCs w:val="28"/>
        </w:rPr>
        <w:t>а</w:t>
      </w:r>
      <w:r w:rsidR="00B53510" w:rsidRPr="00A92E32">
        <w:rPr>
          <w:i/>
          <w:szCs w:val="28"/>
        </w:rPr>
        <w:t xml:space="preserve"> (</w:t>
      </w:r>
      <w:r w:rsidR="00CA6CA6" w:rsidRPr="00A92E32">
        <w:rPr>
          <w:i/>
          <w:szCs w:val="28"/>
        </w:rPr>
        <w:t>о</w:t>
      </w:r>
      <w:r w:rsidR="00B53510" w:rsidRPr="00A92E32">
        <w:rPr>
          <w:i/>
          <w:szCs w:val="28"/>
        </w:rPr>
        <w:t>чная форма</w:t>
      </w:r>
      <w:r w:rsidR="009314A3">
        <w:rPr>
          <w:i/>
          <w:szCs w:val="28"/>
        </w:rPr>
        <w:t xml:space="preserve"> обучения</w:t>
      </w:r>
      <w:r w:rsidR="00B53510" w:rsidRPr="00A92E32">
        <w:rPr>
          <w:i/>
          <w:szCs w:val="28"/>
        </w:rPr>
        <w:t>)</w:t>
      </w:r>
    </w:p>
    <w:p w:rsidR="00B53510" w:rsidRPr="00A92E32" w:rsidRDefault="009314A3" w:rsidP="00BD18C7">
      <w:pPr>
        <w:rPr>
          <w:i/>
          <w:szCs w:val="28"/>
        </w:rPr>
      </w:pPr>
      <w:r>
        <w:rPr>
          <w:i/>
          <w:szCs w:val="28"/>
        </w:rPr>
        <w:t xml:space="preserve">4 </w:t>
      </w:r>
      <w:r w:rsidR="00B53510" w:rsidRPr="00A92E32">
        <w:rPr>
          <w:i/>
          <w:szCs w:val="28"/>
        </w:rPr>
        <w:tab/>
      </w:r>
      <w:r>
        <w:rPr>
          <w:i/>
          <w:szCs w:val="28"/>
        </w:rPr>
        <w:tab/>
      </w:r>
      <w:r w:rsidR="00B53510" w:rsidRPr="00A92E32">
        <w:rPr>
          <w:i/>
          <w:szCs w:val="28"/>
        </w:rPr>
        <w:t>- зачетных единиц</w:t>
      </w:r>
      <w:r>
        <w:rPr>
          <w:i/>
          <w:szCs w:val="28"/>
        </w:rPr>
        <w:t>ы</w:t>
      </w:r>
    </w:p>
    <w:p w:rsidR="00B53510" w:rsidRPr="00A92E32" w:rsidRDefault="009314A3" w:rsidP="00BD18C7">
      <w:pPr>
        <w:rPr>
          <w:i/>
          <w:szCs w:val="28"/>
        </w:rPr>
      </w:pPr>
      <w:r>
        <w:rPr>
          <w:i/>
          <w:szCs w:val="28"/>
        </w:rPr>
        <w:t>зачет</w:t>
      </w:r>
      <w:r w:rsidR="00B53510" w:rsidRPr="00A92E32">
        <w:rPr>
          <w:i/>
          <w:szCs w:val="28"/>
        </w:rPr>
        <w:t xml:space="preserve"> </w:t>
      </w:r>
      <w:r w:rsidR="00B53510" w:rsidRPr="00A92E32">
        <w:rPr>
          <w:i/>
          <w:szCs w:val="28"/>
        </w:rPr>
        <w:tab/>
      </w:r>
      <w:r>
        <w:rPr>
          <w:i/>
          <w:szCs w:val="28"/>
        </w:rPr>
        <w:t xml:space="preserve">- форма промежуточной </w:t>
      </w:r>
      <w:r w:rsidR="00B53510" w:rsidRPr="00A92E32">
        <w:rPr>
          <w:i/>
          <w:szCs w:val="28"/>
        </w:rPr>
        <w:t>аттестации</w:t>
      </w:r>
    </w:p>
    <w:p w:rsidR="003066C0" w:rsidRPr="00A92E32" w:rsidRDefault="003066C0" w:rsidP="00BD18C7">
      <w:pPr>
        <w:rPr>
          <w: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709"/>
        <w:gridCol w:w="567"/>
        <w:gridCol w:w="425"/>
        <w:gridCol w:w="567"/>
        <w:gridCol w:w="425"/>
        <w:gridCol w:w="567"/>
        <w:gridCol w:w="630"/>
        <w:gridCol w:w="630"/>
        <w:gridCol w:w="1008"/>
      </w:tblGrid>
      <w:tr w:rsidR="00261F79" w:rsidRPr="00261F79" w:rsidTr="00261F79">
        <w:tc>
          <w:tcPr>
            <w:tcW w:w="675" w:type="dxa"/>
            <w:vMerge w:val="restart"/>
            <w:shd w:val="clear" w:color="auto" w:fill="F2F2F2"/>
          </w:tcPr>
          <w:p w:rsidR="00C334C1" w:rsidRPr="00261F79" w:rsidRDefault="00C334C1" w:rsidP="00BC6B4C">
            <w:pPr>
              <w:jc w:val="left"/>
              <w:rPr>
                <w:b/>
                <w:sz w:val="20"/>
              </w:rPr>
            </w:pPr>
            <w:r w:rsidRPr="00261F79">
              <w:rPr>
                <w:b/>
                <w:sz w:val="20"/>
              </w:rPr>
              <w:t>№№</w:t>
            </w:r>
          </w:p>
          <w:p w:rsidR="00C334C1" w:rsidRPr="00261F79" w:rsidRDefault="00C334C1" w:rsidP="00BC6B4C">
            <w:pPr>
              <w:jc w:val="right"/>
              <w:rPr>
                <w:b/>
                <w:sz w:val="20"/>
              </w:rPr>
            </w:pPr>
            <w:r w:rsidRPr="00261F79">
              <w:rPr>
                <w:b/>
                <w:sz w:val="20"/>
              </w:rPr>
              <w:t>п</w:t>
            </w:r>
          </w:p>
          <w:p w:rsidR="00C334C1" w:rsidRPr="00261F79" w:rsidRDefault="00C334C1" w:rsidP="00BC6B4C">
            <w:pPr>
              <w:jc w:val="left"/>
              <w:rPr>
                <w:b/>
                <w:sz w:val="22"/>
                <w:szCs w:val="22"/>
              </w:rPr>
            </w:pPr>
            <w:r w:rsidRPr="00261F79">
              <w:rPr>
                <w:b/>
                <w:sz w:val="20"/>
              </w:rPr>
              <w:t>п</w:t>
            </w:r>
          </w:p>
        </w:tc>
        <w:tc>
          <w:tcPr>
            <w:tcW w:w="4111" w:type="dxa"/>
            <w:vMerge w:val="restart"/>
            <w:shd w:val="clear" w:color="auto" w:fill="F2F2F2"/>
          </w:tcPr>
          <w:p w:rsidR="00C334C1" w:rsidRPr="00261F79" w:rsidRDefault="00C334C1" w:rsidP="00BC6B4C">
            <w:pPr>
              <w:ind w:firstLine="34"/>
              <w:jc w:val="center"/>
              <w:rPr>
                <w:b/>
                <w:sz w:val="22"/>
                <w:szCs w:val="22"/>
              </w:rPr>
            </w:pPr>
          </w:p>
          <w:p w:rsidR="00C334C1" w:rsidRPr="00261F79" w:rsidRDefault="00C334C1" w:rsidP="00BC6B4C">
            <w:pPr>
              <w:ind w:firstLine="34"/>
              <w:jc w:val="center"/>
              <w:rPr>
                <w:b/>
                <w:sz w:val="22"/>
                <w:szCs w:val="22"/>
              </w:rPr>
            </w:pPr>
            <w:r w:rsidRPr="00261F79">
              <w:rPr>
                <w:b/>
                <w:sz w:val="22"/>
                <w:szCs w:val="22"/>
              </w:rPr>
              <w:t xml:space="preserve">Наименование </w:t>
            </w:r>
          </w:p>
          <w:p w:rsidR="00C334C1" w:rsidRPr="00261F79" w:rsidRDefault="00C334C1" w:rsidP="00BC6B4C">
            <w:pPr>
              <w:ind w:firstLine="0"/>
              <w:jc w:val="center"/>
              <w:rPr>
                <w:b/>
                <w:sz w:val="22"/>
                <w:szCs w:val="22"/>
              </w:rPr>
            </w:pPr>
            <w:r w:rsidRPr="00261F79">
              <w:rPr>
                <w:b/>
                <w:sz w:val="22"/>
                <w:szCs w:val="22"/>
              </w:rPr>
              <w:t>разделов</w:t>
            </w:r>
          </w:p>
        </w:tc>
        <w:tc>
          <w:tcPr>
            <w:tcW w:w="3890" w:type="dxa"/>
            <w:gridSpan w:val="7"/>
            <w:shd w:val="clear" w:color="auto" w:fill="F2F2F2"/>
          </w:tcPr>
          <w:p w:rsidR="00C334C1" w:rsidRPr="00261F79" w:rsidRDefault="00C334C1" w:rsidP="00BC6B4C">
            <w:pPr>
              <w:jc w:val="center"/>
              <w:rPr>
                <w:b/>
              </w:rPr>
            </w:pPr>
            <w:r w:rsidRPr="00261F79">
              <w:rPr>
                <w:b/>
              </w:rPr>
              <w:t>Аудиторный фонд</w:t>
            </w:r>
          </w:p>
          <w:p w:rsidR="00C334C1" w:rsidRPr="00261F79" w:rsidRDefault="00C334C1" w:rsidP="00BC6B4C">
            <w:pPr>
              <w:ind w:left="113" w:right="113"/>
              <w:jc w:val="center"/>
              <w:rPr>
                <w:b/>
                <w:sz w:val="22"/>
                <w:szCs w:val="22"/>
              </w:rPr>
            </w:pPr>
            <w:r w:rsidRPr="00261F79">
              <w:rPr>
                <w:b/>
                <w:sz w:val="22"/>
                <w:szCs w:val="22"/>
              </w:rPr>
              <w:t>(в час.)</w:t>
            </w:r>
          </w:p>
          <w:p w:rsidR="00C334C1" w:rsidRPr="00261F79" w:rsidRDefault="00C334C1" w:rsidP="00BC6B4C">
            <w:pPr>
              <w:ind w:left="113" w:right="113"/>
              <w:jc w:val="center"/>
              <w:rPr>
                <w:b/>
              </w:rPr>
            </w:pPr>
          </w:p>
        </w:tc>
        <w:tc>
          <w:tcPr>
            <w:tcW w:w="630" w:type="dxa"/>
            <w:vMerge w:val="restart"/>
            <w:shd w:val="clear" w:color="auto" w:fill="F2F2F2"/>
            <w:textDirection w:val="btLr"/>
          </w:tcPr>
          <w:p w:rsidR="00C334C1" w:rsidRPr="00261F79" w:rsidRDefault="00C334C1" w:rsidP="00261F79">
            <w:pPr>
              <w:ind w:left="-596" w:right="113"/>
              <w:jc w:val="center"/>
              <w:rPr>
                <w:b/>
                <w:sz w:val="20"/>
              </w:rPr>
            </w:pPr>
            <w:r w:rsidRPr="00261F79">
              <w:rPr>
                <w:b/>
                <w:sz w:val="20"/>
              </w:rPr>
              <w:t>Сам.раб. (час)</w:t>
            </w:r>
          </w:p>
        </w:tc>
        <w:tc>
          <w:tcPr>
            <w:tcW w:w="1008" w:type="dxa"/>
            <w:vMerge w:val="restart"/>
            <w:shd w:val="clear" w:color="auto" w:fill="F2F2F2"/>
            <w:textDirection w:val="btLr"/>
          </w:tcPr>
          <w:p w:rsidR="00C334C1" w:rsidRPr="00261F79" w:rsidRDefault="00CF0753" w:rsidP="00261F79">
            <w:pPr>
              <w:ind w:left="-596" w:right="113"/>
              <w:jc w:val="center"/>
              <w:rPr>
                <w:b/>
                <w:sz w:val="20"/>
              </w:rPr>
            </w:pPr>
            <w:r>
              <w:rPr>
                <w:b/>
                <w:sz w:val="20"/>
              </w:rPr>
              <w:t>Компе</w:t>
            </w:r>
            <w:r w:rsidR="00C334C1" w:rsidRPr="00261F79">
              <w:rPr>
                <w:b/>
                <w:sz w:val="20"/>
              </w:rPr>
              <w:t>тенции</w:t>
            </w:r>
          </w:p>
        </w:tc>
      </w:tr>
      <w:tr w:rsidR="00261F79" w:rsidRPr="00261F79" w:rsidTr="00261F79">
        <w:trPr>
          <w:trHeight w:val="552"/>
        </w:trPr>
        <w:tc>
          <w:tcPr>
            <w:tcW w:w="675" w:type="dxa"/>
            <w:vMerge/>
            <w:tcBorders>
              <w:bottom w:val="single" w:sz="4" w:space="0" w:color="auto"/>
            </w:tcBorders>
            <w:shd w:val="clear" w:color="auto" w:fill="F2F2F2"/>
          </w:tcPr>
          <w:p w:rsidR="00C334C1" w:rsidRPr="00261F79" w:rsidRDefault="00C334C1" w:rsidP="00BC6B4C">
            <w:pPr>
              <w:jc w:val="center"/>
              <w:rPr>
                <w:b/>
                <w:sz w:val="22"/>
                <w:szCs w:val="22"/>
              </w:rPr>
            </w:pPr>
          </w:p>
        </w:tc>
        <w:tc>
          <w:tcPr>
            <w:tcW w:w="4111" w:type="dxa"/>
            <w:vMerge/>
            <w:tcBorders>
              <w:bottom w:val="single" w:sz="4" w:space="0" w:color="auto"/>
            </w:tcBorders>
            <w:shd w:val="clear" w:color="auto" w:fill="F2F2F2"/>
          </w:tcPr>
          <w:p w:rsidR="00C334C1" w:rsidRPr="00261F79" w:rsidRDefault="00C334C1" w:rsidP="00BC6B4C">
            <w:pPr>
              <w:jc w:val="center"/>
              <w:rPr>
                <w:b/>
                <w:sz w:val="22"/>
                <w:szCs w:val="22"/>
              </w:rPr>
            </w:pPr>
          </w:p>
        </w:tc>
        <w:tc>
          <w:tcPr>
            <w:tcW w:w="709" w:type="dxa"/>
            <w:tcBorders>
              <w:bottom w:val="single" w:sz="4" w:space="0" w:color="auto"/>
            </w:tcBorders>
            <w:shd w:val="clear" w:color="auto" w:fill="F2F2F2"/>
          </w:tcPr>
          <w:p w:rsidR="00C334C1" w:rsidRPr="00261F79" w:rsidRDefault="00C334C1" w:rsidP="00BC6B4C">
            <w:pPr>
              <w:ind w:left="-250" w:right="-108" w:firstLine="0"/>
              <w:jc w:val="right"/>
              <w:rPr>
                <w:b/>
                <w:sz w:val="14"/>
                <w:szCs w:val="14"/>
              </w:rPr>
            </w:pPr>
            <w:r w:rsidRPr="00261F79">
              <w:rPr>
                <w:b/>
                <w:sz w:val="14"/>
                <w:szCs w:val="14"/>
              </w:rPr>
              <w:t>Всего</w:t>
            </w:r>
          </w:p>
        </w:tc>
        <w:tc>
          <w:tcPr>
            <w:tcW w:w="567" w:type="dxa"/>
            <w:tcBorders>
              <w:bottom w:val="single" w:sz="4" w:space="0" w:color="auto"/>
            </w:tcBorders>
            <w:shd w:val="clear" w:color="auto" w:fill="F2F2F2"/>
          </w:tcPr>
          <w:p w:rsidR="00C334C1" w:rsidRPr="00261F79" w:rsidRDefault="00C334C1" w:rsidP="00BC6B4C">
            <w:pPr>
              <w:ind w:left="-391" w:right="34" w:firstLine="0"/>
              <w:jc w:val="right"/>
              <w:rPr>
                <w:b/>
                <w:sz w:val="14"/>
                <w:szCs w:val="14"/>
              </w:rPr>
            </w:pPr>
            <w:r w:rsidRPr="00261F79">
              <w:rPr>
                <w:b/>
                <w:sz w:val="14"/>
                <w:szCs w:val="14"/>
              </w:rPr>
              <w:t>В том числе в интер.</w:t>
            </w:r>
          </w:p>
          <w:p w:rsidR="00C334C1" w:rsidRPr="00261F79" w:rsidRDefault="00C334C1" w:rsidP="00BC6B4C">
            <w:pPr>
              <w:ind w:left="-391" w:right="34" w:firstLine="0"/>
              <w:jc w:val="right"/>
              <w:rPr>
                <w:b/>
                <w:sz w:val="14"/>
                <w:szCs w:val="14"/>
              </w:rPr>
            </w:pPr>
            <w:r w:rsidRPr="00261F79">
              <w:rPr>
                <w:b/>
                <w:sz w:val="14"/>
                <w:szCs w:val="14"/>
              </w:rPr>
              <w:t>форме</w:t>
            </w:r>
          </w:p>
        </w:tc>
        <w:tc>
          <w:tcPr>
            <w:tcW w:w="425" w:type="dxa"/>
            <w:tcBorders>
              <w:bottom w:val="single" w:sz="4" w:space="0" w:color="auto"/>
            </w:tcBorders>
            <w:shd w:val="clear" w:color="auto" w:fill="F2F2F2"/>
          </w:tcPr>
          <w:p w:rsidR="00C334C1" w:rsidRPr="00261F79" w:rsidRDefault="00C334C1" w:rsidP="00BC6B4C">
            <w:pPr>
              <w:ind w:left="-675" w:right="-108" w:firstLine="0"/>
              <w:jc w:val="right"/>
              <w:rPr>
                <w:b/>
                <w:sz w:val="14"/>
                <w:szCs w:val="14"/>
              </w:rPr>
            </w:pPr>
            <w:r w:rsidRPr="00261F79">
              <w:rPr>
                <w:b/>
                <w:sz w:val="14"/>
                <w:szCs w:val="14"/>
              </w:rPr>
              <w:t>Лекц</w:t>
            </w:r>
          </w:p>
        </w:tc>
        <w:tc>
          <w:tcPr>
            <w:tcW w:w="567" w:type="dxa"/>
            <w:tcBorders>
              <w:bottom w:val="single" w:sz="4" w:space="0" w:color="auto"/>
            </w:tcBorders>
            <w:shd w:val="clear" w:color="auto" w:fill="F2F2F2"/>
          </w:tcPr>
          <w:p w:rsidR="00C334C1" w:rsidRPr="00261F79" w:rsidRDefault="00C334C1" w:rsidP="00BC6B4C">
            <w:pPr>
              <w:ind w:left="-391" w:right="34" w:firstLine="0"/>
              <w:jc w:val="right"/>
              <w:rPr>
                <w:b/>
                <w:sz w:val="14"/>
                <w:szCs w:val="14"/>
              </w:rPr>
            </w:pPr>
            <w:r w:rsidRPr="00261F79">
              <w:rPr>
                <w:b/>
                <w:sz w:val="14"/>
                <w:szCs w:val="14"/>
              </w:rPr>
              <w:t>Лек в интер.</w:t>
            </w:r>
          </w:p>
          <w:p w:rsidR="00C334C1" w:rsidRPr="00261F79" w:rsidRDefault="00C334C1" w:rsidP="00BC6B4C">
            <w:pPr>
              <w:ind w:left="-391" w:right="-108" w:firstLine="0"/>
              <w:jc w:val="right"/>
              <w:rPr>
                <w:b/>
                <w:sz w:val="14"/>
                <w:szCs w:val="14"/>
              </w:rPr>
            </w:pPr>
            <w:r w:rsidRPr="00261F79">
              <w:rPr>
                <w:b/>
                <w:sz w:val="14"/>
                <w:szCs w:val="14"/>
              </w:rPr>
              <w:t>форме</w:t>
            </w:r>
          </w:p>
          <w:p w:rsidR="00C334C1" w:rsidRPr="00261F79" w:rsidRDefault="00C334C1" w:rsidP="00BC6B4C">
            <w:pPr>
              <w:ind w:left="-391" w:right="34" w:firstLine="0"/>
              <w:jc w:val="right"/>
              <w:rPr>
                <w:b/>
                <w:sz w:val="14"/>
                <w:szCs w:val="14"/>
              </w:rPr>
            </w:pPr>
          </w:p>
        </w:tc>
        <w:tc>
          <w:tcPr>
            <w:tcW w:w="425" w:type="dxa"/>
            <w:tcBorders>
              <w:bottom w:val="single" w:sz="4" w:space="0" w:color="auto"/>
            </w:tcBorders>
            <w:shd w:val="clear" w:color="auto" w:fill="F2F2F2"/>
          </w:tcPr>
          <w:p w:rsidR="00C334C1" w:rsidRPr="00261F79" w:rsidRDefault="00C334C1" w:rsidP="00BC6B4C">
            <w:pPr>
              <w:ind w:left="-391" w:right="34" w:firstLine="0"/>
              <w:jc w:val="right"/>
              <w:rPr>
                <w:b/>
                <w:sz w:val="14"/>
                <w:szCs w:val="14"/>
              </w:rPr>
            </w:pPr>
            <w:r w:rsidRPr="00261F79">
              <w:rPr>
                <w:b/>
                <w:sz w:val="14"/>
                <w:szCs w:val="14"/>
              </w:rPr>
              <w:t>Лаб</w:t>
            </w:r>
          </w:p>
        </w:tc>
        <w:tc>
          <w:tcPr>
            <w:tcW w:w="567" w:type="dxa"/>
            <w:tcBorders>
              <w:bottom w:val="single" w:sz="4" w:space="0" w:color="auto"/>
            </w:tcBorders>
            <w:shd w:val="clear" w:color="auto" w:fill="F2F2F2"/>
          </w:tcPr>
          <w:p w:rsidR="00C334C1" w:rsidRPr="00261F79" w:rsidRDefault="00C334C1" w:rsidP="00BC6B4C">
            <w:pPr>
              <w:ind w:left="-391" w:right="34" w:firstLine="0"/>
              <w:jc w:val="right"/>
              <w:rPr>
                <w:b/>
                <w:sz w:val="14"/>
                <w:szCs w:val="14"/>
              </w:rPr>
            </w:pPr>
            <w:r w:rsidRPr="00261F79">
              <w:rPr>
                <w:b/>
                <w:sz w:val="14"/>
                <w:szCs w:val="14"/>
              </w:rPr>
              <w:t>Практ</w:t>
            </w:r>
          </w:p>
        </w:tc>
        <w:tc>
          <w:tcPr>
            <w:tcW w:w="630" w:type="dxa"/>
            <w:tcBorders>
              <w:bottom w:val="single" w:sz="4" w:space="0" w:color="auto"/>
            </w:tcBorders>
            <w:shd w:val="clear" w:color="auto" w:fill="F2F2F2"/>
          </w:tcPr>
          <w:p w:rsidR="00C334C1" w:rsidRPr="00261F79" w:rsidRDefault="00C334C1" w:rsidP="00BC6B4C">
            <w:pPr>
              <w:ind w:left="-391" w:right="34" w:firstLine="0"/>
              <w:jc w:val="right"/>
              <w:rPr>
                <w:b/>
                <w:sz w:val="14"/>
                <w:szCs w:val="14"/>
              </w:rPr>
            </w:pPr>
            <w:r w:rsidRPr="00261F79">
              <w:rPr>
                <w:b/>
                <w:sz w:val="14"/>
                <w:szCs w:val="14"/>
              </w:rPr>
              <w:t>Практв интер.</w:t>
            </w:r>
          </w:p>
          <w:p w:rsidR="00C334C1" w:rsidRPr="00261F79" w:rsidRDefault="00C334C1" w:rsidP="00BC6B4C">
            <w:pPr>
              <w:ind w:left="-391" w:right="34" w:firstLine="0"/>
              <w:jc w:val="right"/>
              <w:rPr>
                <w:b/>
                <w:sz w:val="14"/>
                <w:szCs w:val="14"/>
              </w:rPr>
            </w:pPr>
            <w:r w:rsidRPr="00261F79">
              <w:rPr>
                <w:b/>
                <w:sz w:val="14"/>
                <w:szCs w:val="14"/>
              </w:rPr>
              <w:t>форме</w:t>
            </w:r>
          </w:p>
        </w:tc>
        <w:tc>
          <w:tcPr>
            <w:tcW w:w="630" w:type="dxa"/>
            <w:vMerge/>
            <w:tcBorders>
              <w:bottom w:val="single" w:sz="4" w:space="0" w:color="auto"/>
            </w:tcBorders>
            <w:shd w:val="clear" w:color="auto" w:fill="F2F2F2"/>
          </w:tcPr>
          <w:p w:rsidR="00C334C1" w:rsidRPr="00261F79" w:rsidRDefault="00C334C1" w:rsidP="00BC6B4C">
            <w:pPr>
              <w:jc w:val="center"/>
              <w:rPr>
                <w:b/>
              </w:rPr>
            </w:pPr>
          </w:p>
        </w:tc>
        <w:tc>
          <w:tcPr>
            <w:tcW w:w="1008" w:type="dxa"/>
            <w:vMerge/>
            <w:tcBorders>
              <w:bottom w:val="single" w:sz="4" w:space="0" w:color="auto"/>
            </w:tcBorders>
            <w:shd w:val="clear" w:color="auto" w:fill="F2F2F2"/>
          </w:tcPr>
          <w:p w:rsidR="00C334C1" w:rsidRPr="00261F79" w:rsidRDefault="00C334C1" w:rsidP="00BC6B4C">
            <w:pPr>
              <w:jc w:val="center"/>
              <w:rPr>
                <w:b/>
              </w:rPr>
            </w:pPr>
          </w:p>
        </w:tc>
      </w:tr>
      <w:tr w:rsidR="00CA6CA6" w:rsidRPr="00261F79" w:rsidTr="00CA6CA6">
        <w:tc>
          <w:tcPr>
            <w:tcW w:w="675" w:type="dxa"/>
            <w:shd w:val="clear" w:color="auto" w:fill="auto"/>
          </w:tcPr>
          <w:p w:rsidR="00CA6CA6" w:rsidRPr="00261F79" w:rsidRDefault="00CA6CA6" w:rsidP="00BC6B4C">
            <w:pPr>
              <w:jc w:val="center"/>
              <w:rPr>
                <w:b/>
                <w:i/>
                <w:sz w:val="18"/>
                <w:szCs w:val="18"/>
              </w:rPr>
            </w:pPr>
            <w:r w:rsidRPr="00261F79">
              <w:rPr>
                <w:b/>
                <w:i/>
                <w:sz w:val="18"/>
                <w:szCs w:val="18"/>
              </w:rPr>
              <w:t>1</w:t>
            </w:r>
          </w:p>
        </w:tc>
        <w:tc>
          <w:tcPr>
            <w:tcW w:w="8631" w:type="dxa"/>
            <w:gridSpan w:val="9"/>
            <w:shd w:val="clear" w:color="auto" w:fill="auto"/>
          </w:tcPr>
          <w:p w:rsidR="00CA6CA6" w:rsidRPr="00CA6CA6" w:rsidRDefault="00CA6CA6" w:rsidP="00BC6B4C">
            <w:pPr>
              <w:jc w:val="center"/>
              <w:rPr>
                <w:sz w:val="22"/>
                <w:szCs w:val="22"/>
              </w:rPr>
            </w:pPr>
            <w:r w:rsidRPr="00CA6CA6">
              <w:rPr>
                <w:b/>
                <w:sz w:val="22"/>
                <w:szCs w:val="22"/>
              </w:rPr>
              <w:t>РАЗДЕЛ 1. Наследственное право: характеристика основных определяющих понятий</w:t>
            </w:r>
          </w:p>
        </w:tc>
        <w:tc>
          <w:tcPr>
            <w:tcW w:w="1008" w:type="dxa"/>
            <w:vMerge w:val="restart"/>
          </w:tcPr>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Default="00CA6CA6" w:rsidP="00CA6CA6">
            <w:pPr>
              <w:ind w:right="-108" w:firstLine="0"/>
              <w:jc w:val="center"/>
              <w:rPr>
                <w:sz w:val="22"/>
                <w:szCs w:val="22"/>
              </w:rPr>
            </w:pPr>
          </w:p>
          <w:p w:rsidR="00CA6CA6" w:rsidRPr="00261F79" w:rsidRDefault="00CA6CA6" w:rsidP="00CA6CA6">
            <w:pPr>
              <w:ind w:right="-108" w:firstLine="0"/>
              <w:jc w:val="center"/>
              <w:rPr>
                <w:sz w:val="22"/>
                <w:szCs w:val="22"/>
              </w:rPr>
            </w:pPr>
            <w:r w:rsidRPr="00261F79">
              <w:rPr>
                <w:sz w:val="22"/>
                <w:szCs w:val="22"/>
              </w:rPr>
              <w:t>ОПК 1;</w:t>
            </w:r>
          </w:p>
          <w:p w:rsidR="00CA6CA6" w:rsidRPr="00261F79" w:rsidRDefault="00CA6CA6" w:rsidP="00CA6CA6">
            <w:pPr>
              <w:ind w:firstLine="0"/>
              <w:jc w:val="center"/>
              <w:rPr>
                <w:sz w:val="22"/>
                <w:szCs w:val="22"/>
              </w:rPr>
            </w:pPr>
            <w:r w:rsidRPr="00261F79">
              <w:rPr>
                <w:sz w:val="22"/>
                <w:szCs w:val="22"/>
              </w:rPr>
              <w:t>ПК 7,8</w:t>
            </w:r>
            <w:r>
              <w:rPr>
                <w:sz w:val="22"/>
                <w:szCs w:val="22"/>
              </w:rPr>
              <w:t>.</w:t>
            </w:r>
          </w:p>
        </w:tc>
      </w:tr>
      <w:tr w:rsidR="007730CD" w:rsidRPr="00261F79" w:rsidTr="009314A3">
        <w:trPr>
          <w:trHeight w:val="659"/>
        </w:trPr>
        <w:tc>
          <w:tcPr>
            <w:tcW w:w="675" w:type="dxa"/>
            <w:shd w:val="clear" w:color="auto" w:fill="auto"/>
          </w:tcPr>
          <w:p w:rsidR="007730CD" w:rsidRPr="00261F79" w:rsidRDefault="007730CD" w:rsidP="00BC6B4C">
            <w:pPr>
              <w:jc w:val="center"/>
              <w:rPr>
                <w:b/>
                <w:i/>
                <w:sz w:val="18"/>
                <w:szCs w:val="18"/>
              </w:rPr>
            </w:pPr>
            <w:r w:rsidRPr="00261F79">
              <w:rPr>
                <w:sz w:val="22"/>
                <w:szCs w:val="22"/>
              </w:rPr>
              <w:t>11.1</w:t>
            </w:r>
          </w:p>
        </w:tc>
        <w:tc>
          <w:tcPr>
            <w:tcW w:w="4111" w:type="dxa"/>
            <w:shd w:val="clear" w:color="auto" w:fill="auto"/>
          </w:tcPr>
          <w:p w:rsidR="007730CD" w:rsidRPr="00261F79" w:rsidRDefault="007730CD" w:rsidP="00BC6B4C">
            <w:pPr>
              <w:ind w:firstLine="0"/>
              <w:jc w:val="left"/>
              <w:rPr>
                <w:b/>
                <w:i/>
                <w:sz w:val="22"/>
                <w:szCs w:val="22"/>
              </w:rPr>
            </w:pPr>
            <w:r w:rsidRPr="00261F79">
              <w:rPr>
                <w:sz w:val="22"/>
                <w:szCs w:val="22"/>
              </w:rPr>
              <w:t>Тема 1. Общие положения о наследовании</w:t>
            </w:r>
          </w:p>
        </w:tc>
        <w:tc>
          <w:tcPr>
            <w:tcW w:w="709" w:type="dxa"/>
            <w:shd w:val="clear" w:color="auto" w:fill="auto"/>
          </w:tcPr>
          <w:p w:rsidR="007730CD" w:rsidRPr="00261F79" w:rsidRDefault="007730CD" w:rsidP="009314A3">
            <w:pPr>
              <w:ind w:left="-723" w:right="-108" w:firstLine="615"/>
              <w:jc w:val="center"/>
              <w:rPr>
                <w:sz w:val="22"/>
                <w:szCs w:val="22"/>
              </w:rPr>
            </w:pPr>
            <w:r>
              <w:rPr>
                <w:sz w:val="22"/>
                <w:szCs w:val="22"/>
              </w:rPr>
              <w:t>4</w:t>
            </w:r>
          </w:p>
        </w:tc>
        <w:tc>
          <w:tcPr>
            <w:tcW w:w="567" w:type="dxa"/>
          </w:tcPr>
          <w:p w:rsidR="007730CD" w:rsidRPr="00261F79" w:rsidRDefault="009314A3" w:rsidP="009314A3">
            <w:pPr>
              <w:ind w:left="-723" w:right="-108" w:firstLine="615"/>
              <w:jc w:val="center"/>
              <w:rPr>
                <w:sz w:val="22"/>
                <w:szCs w:val="22"/>
              </w:rPr>
            </w:pPr>
            <w:r>
              <w:rPr>
                <w:sz w:val="22"/>
                <w:szCs w:val="22"/>
              </w:rPr>
              <w:t>-</w:t>
            </w:r>
          </w:p>
        </w:tc>
        <w:tc>
          <w:tcPr>
            <w:tcW w:w="425" w:type="dxa"/>
            <w:shd w:val="clear" w:color="auto" w:fill="auto"/>
          </w:tcPr>
          <w:p w:rsidR="007730CD" w:rsidRDefault="007730CD" w:rsidP="009314A3">
            <w:pPr>
              <w:ind w:left="-723" w:right="-108" w:firstLine="615"/>
              <w:jc w:val="center"/>
              <w:rPr>
                <w:sz w:val="22"/>
                <w:szCs w:val="22"/>
              </w:rPr>
            </w:pPr>
            <w:r>
              <w:rPr>
                <w:sz w:val="22"/>
                <w:szCs w:val="22"/>
              </w:rPr>
              <w:t>2</w:t>
            </w:r>
          </w:p>
        </w:tc>
        <w:tc>
          <w:tcPr>
            <w:tcW w:w="567" w:type="dxa"/>
            <w:shd w:val="clear" w:color="auto" w:fill="auto"/>
          </w:tcPr>
          <w:p w:rsidR="007730CD" w:rsidRPr="00261F79" w:rsidRDefault="009314A3" w:rsidP="009314A3">
            <w:pPr>
              <w:ind w:right="-108" w:firstLine="0"/>
              <w:jc w:val="center"/>
              <w:rPr>
                <w:sz w:val="22"/>
                <w:szCs w:val="22"/>
              </w:rPr>
            </w:pPr>
            <w:r>
              <w:rPr>
                <w:sz w:val="22"/>
                <w:szCs w:val="22"/>
              </w:rPr>
              <w:t>-</w:t>
            </w:r>
          </w:p>
        </w:tc>
        <w:tc>
          <w:tcPr>
            <w:tcW w:w="425" w:type="dxa"/>
            <w:shd w:val="clear" w:color="auto" w:fill="auto"/>
          </w:tcPr>
          <w:p w:rsidR="007730CD" w:rsidRPr="00261F79" w:rsidRDefault="009314A3" w:rsidP="009314A3">
            <w:pPr>
              <w:ind w:left="-723" w:right="-108" w:firstLine="615"/>
              <w:jc w:val="center"/>
              <w:rPr>
                <w:sz w:val="22"/>
                <w:szCs w:val="22"/>
              </w:rPr>
            </w:pPr>
            <w:r>
              <w:rPr>
                <w:sz w:val="22"/>
                <w:szCs w:val="22"/>
              </w:rPr>
              <w:t>-</w:t>
            </w:r>
          </w:p>
        </w:tc>
        <w:tc>
          <w:tcPr>
            <w:tcW w:w="567" w:type="dxa"/>
            <w:shd w:val="clear" w:color="auto" w:fill="auto"/>
          </w:tcPr>
          <w:p w:rsidR="007730CD" w:rsidRPr="00261F79" w:rsidRDefault="007730CD" w:rsidP="009314A3">
            <w:pPr>
              <w:ind w:firstLine="0"/>
              <w:jc w:val="center"/>
              <w:rPr>
                <w:sz w:val="22"/>
                <w:szCs w:val="22"/>
              </w:rPr>
            </w:pPr>
            <w:r>
              <w:rPr>
                <w:sz w:val="22"/>
                <w:szCs w:val="22"/>
              </w:rPr>
              <w:t>2</w:t>
            </w:r>
          </w:p>
        </w:tc>
        <w:tc>
          <w:tcPr>
            <w:tcW w:w="630" w:type="dxa"/>
          </w:tcPr>
          <w:p w:rsidR="007730CD" w:rsidRPr="00261F79" w:rsidRDefault="009314A3" w:rsidP="009314A3">
            <w:pPr>
              <w:ind w:firstLine="0"/>
              <w:jc w:val="center"/>
              <w:rPr>
                <w:sz w:val="22"/>
                <w:szCs w:val="22"/>
              </w:rPr>
            </w:pPr>
            <w:r>
              <w:rPr>
                <w:sz w:val="22"/>
                <w:szCs w:val="22"/>
              </w:rPr>
              <w:t>-</w:t>
            </w:r>
          </w:p>
        </w:tc>
        <w:tc>
          <w:tcPr>
            <w:tcW w:w="630" w:type="dxa"/>
            <w:shd w:val="clear" w:color="auto" w:fill="auto"/>
          </w:tcPr>
          <w:p w:rsidR="007730CD" w:rsidRPr="00261F79" w:rsidRDefault="007730CD" w:rsidP="00CA6CA6">
            <w:pPr>
              <w:ind w:firstLine="0"/>
              <w:rPr>
                <w:sz w:val="22"/>
                <w:szCs w:val="22"/>
              </w:rPr>
            </w:pPr>
            <w:r w:rsidRPr="00261F79">
              <w:rPr>
                <w:sz w:val="22"/>
                <w:szCs w:val="22"/>
              </w:rPr>
              <w:t>1</w:t>
            </w:r>
            <w:r>
              <w:rPr>
                <w:sz w:val="22"/>
                <w:szCs w:val="22"/>
              </w:rPr>
              <w:t>0</w:t>
            </w:r>
          </w:p>
        </w:tc>
        <w:tc>
          <w:tcPr>
            <w:tcW w:w="1008" w:type="dxa"/>
            <w:vMerge/>
          </w:tcPr>
          <w:p w:rsidR="007730CD" w:rsidRPr="00261F79" w:rsidRDefault="007730CD" w:rsidP="00261F79">
            <w:pPr>
              <w:ind w:firstLine="0"/>
              <w:rPr>
                <w:sz w:val="22"/>
                <w:szCs w:val="22"/>
              </w:rPr>
            </w:pPr>
          </w:p>
        </w:tc>
      </w:tr>
      <w:tr w:rsidR="007730CD" w:rsidRPr="00261F79" w:rsidTr="00261F79">
        <w:tc>
          <w:tcPr>
            <w:tcW w:w="675" w:type="dxa"/>
            <w:shd w:val="clear" w:color="auto" w:fill="auto"/>
          </w:tcPr>
          <w:p w:rsidR="007730CD" w:rsidRPr="00261F79" w:rsidRDefault="007730CD" w:rsidP="00BC6B4C">
            <w:pPr>
              <w:jc w:val="center"/>
              <w:rPr>
                <w:sz w:val="22"/>
                <w:szCs w:val="22"/>
              </w:rPr>
            </w:pPr>
            <w:r w:rsidRPr="00261F79">
              <w:rPr>
                <w:sz w:val="22"/>
                <w:szCs w:val="22"/>
              </w:rPr>
              <w:t>11.2</w:t>
            </w:r>
          </w:p>
        </w:tc>
        <w:tc>
          <w:tcPr>
            <w:tcW w:w="4111" w:type="dxa"/>
            <w:shd w:val="clear" w:color="auto" w:fill="auto"/>
          </w:tcPr>
          <w:p w:rsidR="007730CD" w:rsidRPr="00261F79" w:rsidRDefault="007730CD" w:rsidP="00BC6B4C">
            <w:pPr>
              <w:ind w:firstLine="0"/>
              <w:jc w:val="left"/>
              <w:rPr>
                <w:sz w:val="22"/>
                <w:szCs w:val="22"/>
              </w:rPr>
            </w:pPr>
            <w:r w:rsidRPr="00261F79">
              <w:rPr>
                <w:sz w:val="22"/>
                <w:szCs w:val="22"/>
              </w:rPr>
              <w:t>Тема 2. Наследование по завещанию</w:t>
            </w:r>
          </w:p>
        </w:tc>
        <w:tc>
          <w:tcPr>
            <w:tcW w:w="709" w:type="dxa"/>
            <w:shd w:val="clear" w:color="auto" w:fill="auto"/>
          </w:tcPr>
          <w:p w:rsidR="007730CD" w:rsidRPr="00261F79" w:rsidRDefault="007730CD" w:rsidP="009314A3">
            <w:pPr>
              <w:ind w:left="-723" w:right="-108" w:firstLine="615"/>
              <w:jc w:val="center"/>
              <w:rPr>
                <w:sz w:val="22"/>
                <w:szCs w:val="22"/>
              </w:rPr>
            </w:pPr>
            <w:r>
              <w:rPr>
                <w:sz w:val="22"/>
                <w:szCs w:val="22"/>
              </w:rPr>
              <w:t>8</w:t>
            </w:r>
          </w:p>
        </w:tc>
        <w:tc>
          <w:tcPr>
            <w:tcW w:w="567" w:type="dxa"/>
          </w:tcPr>
          <w:p w:rsidR="007730CD" w:rsidRPr="00261F79" w:rsidRDefault="00DE5915" w:rsidP="009314A3">
            <w:pPr>
              <w:ind w:left="-723" w:right="-108" w:firstLine="615"/>
              <w:jc w:val="center"/>
              <w:rPr>
                <w:sz w:val="22"/>
                <w:szCs w:val="22"/>
              </w:rPr>
            </w:pPr>
            <w:r>
              <w:rPr>
                <w:sz w:val="22"/>
                <w:szCs w:val="22"/>
              </w:rPr>
              <w:t>2</w:t>
            </w:r>
          </w:p>
        </w:tc>
        <w:tc>
          <w:tcPr>
            <w:tcW w:w="425" w:type="dxa"/>
            <w:shd w:val="clear" w:color="auto" w:fill="auto"/>
          </w:tcPr>
          <w:p w:rsidR="007730CD" w:rsidRDefault="007730CD" w:rsidP="009314A3">
            <w:pPr>
              <w:ind w:left="-723" w:right="-108" w:firstLine="615"/>
              <w:jc w:val="center"/>
              <w:rPr>
                <w:sz w:val="22"/>
                <w:szCs w:val="22"/>
              </w:rPr>
            </w:pPr>
            <w:r>
              <w:rPr>
                <w:sz w:val="22"/>
                <w:szCs w:val="22"/>
              </w:rPr>
              <w:t>4</w:t>
            </w:r>
          </w:p>
        </w:tc>
        <w:tc>
          <w:tcPr>
            <w:tcW w:w="567" w:type="dxa"/>
            <w:shd w:val="clear" w:color="auto" w:fill="auto"/>
          </w:tcPr>
          <w:p w:rsidR="007730CD" w:rsidRPr="00261F79" w:rsidRDefault="009314A3" w:rsidP="009314A3">
            <w:pPr>
              <w:ind w:left="-723" w:right="-108" w:firstLine="615"/>
              <w:jc w:val="center"/>
              <w:rPr>
                <w:sz w:val="22"/>
                <w:szCs w:val="22"/>
              </w:rPr>
            </w:pPr>
            <w:r>
              <w:rPr>
                <w:sz w:val="22"/>
                <w:szCs w:val="22"/>
              </w:rPr>
              <w:t>-</w:t>
            </w:r>
          </w:p>
        </w:tc>
        <w:tc>
          <w:tcPr>
            <w:tcW w:w="425" w:type="dxa"/>
            <w:shd w:val="clear" w:color="auto" w:fill="auto"/>
          </w:tcPr>
          <w:p w:rsidR="007730CD" w:rsidRPr="00261F79" w:rsidRDefault="009314A3" w:rsidP="009314A3">
            <w:pPr>
              <w:ind w:left="-723" w:right="-108" w:firstLine="615"/>
              <w:jc w:val="center"/>
              <w:rPr>
                <w:sz w:val="22"/>
                <w:szCs w:val="22"/>
              </w:rPr>
            </w:pPr>
            <w:r>
              <w:rPr>
                <w:sz w:val="22"/>
                <w:szCs w:val="22"/>
              </w:rPr>
              <w:t>-</w:t>
            </w:r>
          </w:p>
        </w:tc>
        <w:tc>
          <w:tcPr>
            <w:tcW w:w="567" w:type="dxa"/>
            <w:shd w:val="clear" w:color="auto" w:fill="auto"/>
          </w:tcPr>
          <w:p w:rsidR="007730CD" w:rsidRPr="00261F79" w:rsidRDefault="007730CD" w:rsidP="009314A3">
            <w:pPr>
              <w:ind w:left="-723" w:right="-108" w:firstLine="615"/>
              <w:jc w:val="center"/>
              <w:rPr>
                <w:sz w:val="22"/>
                <w:szCs w:val="22"/>
              </w:rPr>
            </w:pPr>
            <w:r>
              <w:rPr>
                <w:sz w:val="22"/>
                <w:szCs w:val="22"/>
              </w:rPr>
              <w:t>4</w:t>
            </w:r>
          </w:p>
        </w:tc>
        <w:tc>
          <w:tcPr>
            <w:tcW w:w="630" w:type="dxa"/>
          </w:tcPr>
          <w:p w:rsidR="007730CD" w:rsidRPr="00261F79" w:rsidRDefault="00DE5915" w:rsidP="009314A3">
            <w:pPr>
              <w:ind w:left="-723" w:right="-108" w:firstLine="615"/>
              <w:jc w:val="center"/>
              <w:rPr>
                <w:sz w:val="22"/>
                <w:szCs w:val="22"/>
              </w:rPr>
            </w:pPr>
            <w:r>
              <w:rPr>
                <w:sz w:val="22"/>
                <w:szCs w:val="22"/>
              </w:rPr>
              <w:t>2</w:t>
            </w:r>
          </w:p>
        </w:tc>
        <w:tc>
          <w:tcPr>
            <w:tcW w:w="630" w:type="dxa"/>
            <w:shd w:val="clear" w:color="auto" w:fill="auto"/>
          </w:tcPr>
          <w:p w:rsidR="007730CD" w:rsidRPr="00261F79" w:rsidRDefault="007730CD" w:rsidP="00BC6B4C">
            <w:pPr>
              <w:ind w:left="-723" w:right="-108" w:firstLine="615"/>
              <w:jc w:val="center"/>
              <w:rPr>
                <w:sz w:val="22"/>
                <w:szCs w:val="22"/>
              </w:rPr>
            </w:pPr>
            <w:r w:rsidRPr="00261F79">
              <w:rPr>
                <w:sz w:val="22"/>
                <w:szCs w:val="22"/>
              </w:rPr>
              <w:t>11</w:t>
            </w:r>
          </w:p>
        </w:tc>
        <w:tc>
          <w:tcPr>
            <w:tcW w:w="1008" w:type="dxa"/>
            <w:vMerge/>
          </w:tcPr>
          <w:p w:rsidR="007730CD" w:rsidRPr="00261F79" w:rsidRDefault="007730CD" w:rsidP="00BC6B4C">
            <w:pPr>
              <w:ind w:left="-723" w:right="-108" w:firstLine="615"/>
              <w:rPr>
                <w:sz w:val="22"/>
                <w:szCs w:val="22"/>
              </w:rPr>
            </w:pPr>
          </w:p>
        </w:tc>
      </w:tr>
      <w:tr w:rsidR="007730CD" w:rsidRPr="00261F79" w:rsidTr="00261F79">
        <w:tc>
          <w:tcPr>
            <w:tcW w:w="675" w:type="dxa"/>
            <w:shd w:val="clear" w:color="auto" w:fill="auto"/>
          </w:tcPr>
          <w:p w:rsidR="007730CD" w:rsidRPr="00261F79" w:rsidRDefault="007730CD" w:rsidP="00BC6B4C">
            <w:pPr>
              <w:jc w:val="center"/>
              <w:rPr>
                <w:sz w:val="22"/>
                <w:szCs w:val="22"/>
              </w:rPr>
            </w:pPr>
            <w:r w:rsidRPr="00261F79">
              <w:rPr>
                <w:sz w:val="22"/>
                <w:szCs w:val="22"/>
              </w:rPr>
              <w:t>11.3</w:t>
            </w:r>
          </w:p>
        </w:tc>
        <w:tc>
          <w:tcPr>
            <w:tcW w:w="4111" w:type="dxa"/>
            <w:shd w:val="clear" w:color="auto" w:fill="auto"/>
          </w:tcPr>
          <w:p w:rsidR="007730CD" w:rsidRPr="00261F79" w:rsidRDefault="007730CD" w:rsidP="00BC6B4C">
            <w:pPr>
              <w:ind w:firstLine="0"/>
              <w:jc w:val="left"/>
              <w:rPr>
                <w:sz w:val="22"/>
                <w:szCs w:val="22"/>
              </w:rPr>
            </w:pPr>
            <w:r w:rsidRPr="00261F79">
              <w:rPr>
                <w:sz w:val="22"/>
                <w:szCs w:val="22"/>
              </w:rPr>
              <w:t>Тема 3. Наследование по закону</w:t>
            </w:r>
          </w:p>
        </w:tc>
        <w:tc>
          <w:tcPr>
            <w:tcW w:w="709" w:type="dxa"/>
            <w:shd w:val="clear" w:color="auto" w:fill="auto"/>
          </w:tcPr>
          <w:p w:rsidR="007730CD" w:rsidRPr="00261F79" w:rsidRDefault="007730CD" w:rsidP="009314A3">
            <w:pPr>
              <w:ind w:left="-723" w:right="-108" w:firstLine="615"/>
              <w:jc w:val="center"/>
              <w:rPr>
                <w:sz w:val="22"/>
                <w:szCs w:val="22"/>
              </w:rPr>
            </w:pPr>
            <w:r>
              <w:rPr>
                <w:sz w:val="22"/>
                <w:szCs w:val="22"/>
              </w:rPr>
              <w:t>8</w:t>
            </w:r>
          </w:p>
        </w:tc>
        <w:tc>
          <w:tcPr>
            <w:tcW w:w="567" w:type="dxa"/>
          </w:tcPr>
          <w:p w:rsidR="007730CD" w:rsidRPr="00261F79" w:rsidRDefault="007730CD" w:rsidP="009314A3">
            <w:pPr>
              <w:ind w:left="-723" w:right="-108" w:firstLine="615"/>
              <w:jc w:val="center"/>
              <w:rPr>
                <w:sz w:val="22"/>
                <w:szCs w:val="22"/>
              </w:rPr>
            </w:pPr>
            <w:r>
              <w:rPr>
                <w:sz w:val="22"/>
                <w:szCs w:val="22"/>
              </w:rPr>
              <w:t>4</w:t>
            </w:r>
          </w:p>
        </w:tc>
        <w:tc>
          <w:tcPr>
            <w:tcW w:w="425" w:type="dxa"/>
            <w:shd w:val="clear" w:color="auto" w:fill="auto"/>
          </w:tcPr>
          <w:p w:rsidR="007730CD" w:rsidRDefault="007730CD" w:rsidP="009314A3">
            <w:pPr>
              <w:ind w:left="-723" w:right="-108" w:firstLine="615"/>
              <w:jc w:val="center"/>
              <w:rPr>
                <w:sz w:val="22"/>
                <w:szCs w:val="22"/>
              </w:rPr>
            </w:pPr>
            <w:r>
              <w:rPr>
                <w:sz w:val="22"/>
                <w:szCs w:val="22"/>
              </w:rPr>
              <w:t>4</w:t>
            </w:r>
          </w:p>
        </w:tc>
        <w:tc>
          <w:tcPr>
            <w:tcW w:w="567" w:type="dxa"/>
            <w:shd w:val="clear" w:color="auto" w:fill="auto"/>
          </w:tcPr>
          <w:p w:rsidR="007730CD" w:rsidRPr="00261F79" w:rsidRDefault="009314A3" w:rsidP="009314A3">
            <w:pPr>
              <w:ind w:left="-723" w:right="-108" w:firstLine="615"/>
              <w:jc w:val="center"/>
              <w:rPr>
                <w:sz w:val="22"/>
                <w:szCs w:val="22"/>
              </w:rPr>
            </w:pPr>
            <w:r>
              <w:rPr>
                <w:sz w:val="22"/>
                <w:szCs w:val="22"/>
              </w:rPr>
              <w:t>-</w:t>
            </w:r>
          </w:p>
        </w:tc>
        <w:tc>
          <w:tcPr>
            <w:tcW w:w="425" w:type="dxa"/>
            <w:shd w:val="clear" w:color="auto" w:fill="auto"/>
          </w:tcPr>
          <w:p w:rsidR="007730CD" w:rsidRPr="00261F79" w:rsidRDefault="009314A3" w:rsidP="009314A3">
            <w:pPr>
              <w:ind w:left="-723" w:right="-108" w:firstLine="615"/>
              <w:jc w:val="center"/>
              <w:rPr>
                <w:sz w:val="22"/>
                <w:szCs w:val="22"/>
              </w:rPr>
            </w:pPr>
            <w:r>
              <w:rPr>
                <w:sz w:val="22"/>
                <w:szCs w:val="22"/>
              </w:rPr>
              <w:t>-</w:t>
            </w:r>
          </w:p>
        </w:tc>
        <w:tc>
          <w:tcPr>
            <w:tcW w:w="567" w:type="dxa"/>
            <w:shd w:val="clear" w:color="auto" w:fill="auto"/>
          </w:tcPr>
          <w:p w:rsidR="007730CD" w:rsidRPr="00261F79" w:rsidRDefault="007730CD" w:rsidP="009314A3">
            <w:pPr>
              <w:ind w:left="-723" w:right="-108" w:firstLine="615"/>
              <w:jc w:val="center"/>
              <w:rPr>
                <w:sz w:val="22"/>
                <w:szCs w:val="22"/>
              </w:rPr>
            </w:pPr>
            <w:r>
              <w:rPr>
                <w:sz w:val="22"/>
                <w:szCs w:val="22"/>
              </w:rPr>
              <w:t>4</w:t>
            </w:r>
          </w:p>
        </w:tc>
        <w:tc>
          <w:tcPr>
            <w:tcW w:w="630" w:type="dxa"/>
          </w:tcPr>
          <w:p w:rsidR="007730CD" w:rsidRPr="00261F79" w:rsidRDefault="007730CD" w:rsidP="009314A3">
            <w:pPr>
              <w:ind w:left="-723" w:right="-108" w:firstLine="615"/>
              <w:jc w:val="center"/>
              <w:rPr>
                <w:sz w:val="22"/>
                <w:szCs w:val="22"/>
              </w:rPr>
            </w:pPr>
            <w:r>
              <w:rPr>
                <w:sz w:val="22"/>
                <w:szCs w:val="22"/>
              </w:rPr>
              <w:t>4</w:t>
            </w:r>
          </w:p>
        </w:tc>
        <w:tc>
          <w:tcPr>
            <w:tcW w:w="630" w:type="dxa"/>
            <w:shd w:val="clear" w:color="auto" w:fill="auto"/>
          </w:tcPr>
          <w:p w:rsidR="007730CD" w:rsidRPr="00261F79" w:rsidRDefault="007730CD" w:rsidP="00BC6B4C">
            <w:pPr>
              <w:ind w:left="-723" w:right="-108" w:firstLine="615"/>
              <w:jc w:val="center"/>
              <w:rPr>
                <w:sz w:val="22"/>
                <w:szCs w:val="22"/>
              </w:rPr>
            </w:pPr>
            <w:r w:rsidRPr="00261F79">
              <w:rPr>
                <w:sz w:val="22"/>
                <w:szCs w:val="22"/>
              </w:rPr>
              <w:t>11</w:t>
            </w:r>
          </w:p>
        </w:tc>
        <w:tc>
          <w:tcPr>
            <w:tcW w:w="1008" w:type="dxa"/>
            <w:vMerge/>
          </w:tcPr>
          <w:p w:rsidR="007730CD" w:rsidRPr="00261F79" w:rsidRDefault="007730CD" w:rsidP="00BC6B4C">
            <w:pPr>
              <w:ind w:left="-723" w:right="-108" w:firstLine="615"/>
              <w:rPr>
                <w:sz w:val="22"/>
                <w:szCs w:val="22"/>
              </w:rPr>
            </w:pPr>
          </w:p>
        </w:tc>
      </w:tr>
      <w:tr w:rsidR="00CA6CA6" w:rsidRPr="00261F79" w:rsidTr="001E2B57">
        <w:tc>
          <w:tcPr>
            <w:tcW w:w="675" w:type="dxa"/>
            <w:shd w:val="clear" w:color="auto" w:fill="auto"/>
          </w:tcPr>
          <w:p w:rsidR="00CA6CA6" w:rsidRPr="00261F79" w:rsidRDefault="00CA6CA6" w:rsidP="00BC6B4C">
            <w:pPr>
              <w:jc w:val="center"/>
              <w:rPr>
                <w:b/>
                <w:sz w:val="22"/>
                <w:szCs w:val="22"/>
              </w:rPr>
            </w:pPr>
            <w:r w:rsidRPr="00261F79">
              <w:rPr>
                <w:b/>
                <w:sz w:val="22"/>
                <w:szCs w:val="22"/>
              </w:rPr>
              <w:t>2</w:t>
            </w:r>
          </w:p>
        </w:tc>
        <w:tc>
          <w:tcPr>
            <w:tcW w:w="8631" w:type="dxa"/>
            <w:gridSpan w:val="9"/>
            <w:shd w:val="clear" w:color="auto" w:fill="auto"/>
          </w:tcPr>
          <w:p w:rsidR="00CA6CA6" w:rsidRPr="00261F79" w:rsidRDefault="00CA6CA6" w:rsidP="00BC6B4C">
            <w:pPr>
              <w:ind w:left="-723" w:right="-108" w:firstLine="615"/>
              <w:jc w:val="center"/>
              <w:rPr>
                <w:sz w:val="22"/>
                <w:szCs w:val="22"/>
              </w:rPr>
            </w:pPr>
            <w:r w:rsidRPr="00261F79">
              <w:rPr>
                <w:b/>
                <w:sz w:val="22"/>
                <w:szCs w:val="22"/>
              </w:rPr>
              <w:t>РАЗДЕЛ 2. Принятие наследства. Ответственность наследников по долгам наследодателя</w:t>
            </w:r>
          </w:p>
        </w:tc>
        <w:tc>
          <w:tcPr>
            <w:tcW w:w="1008" w:type="dxa"/>
            <w:vMerge/>
          </w:tcPr>
          <w:p w:rsidR="00CA6CA6" w:rsidRPr="00261F79" w:rsidRDefault="00CA6CA6" w:rsidP="00BC6B4C">
            <w:pPr>
              <w:ind w:left="-723" w:right="-108" w:firstLine="615"/>
              <w:jc w:val="center"/>
              <w:rPr>
                <w:sz w:val="22"/>
                <w:szCs w:val="22"/>
              </w:rPr>
            </w:pPr>
          </w:p>
        </w:tc>
      </w:tr>
      <w:tr w:rsidR="00261F79" w:rsidRPr="00261F79" w:rsidTr="00261F79">
        <w:tc>
          <w:tcPr>
            <w:tcW w:w="675" w:type="dxa"/>
            <w:shd w:val="clear" w:color="auto" w:fill="auto"/>
          </w:tcPr>
          <w:p w:rsidR="00261F79" w:rsidRPr="00261F79" w:rsidRDefault="00261F79" w:rsidP="00BC6B4C">
            <w:pPr>
              <w:rPr>
                <w:sz w:val="22"/>
                <w:szCs w:val="22"/>
              </w:rPr>
            </w:pPr>
            <w:r w:rsidRPr="00261F79">
              <w:rPr>
                <w:sz w:val="22"/>
                <w:szCs w:val="22"/>
              </w:rPr>
              <w:t>22.1</w:t>
            </w:r>
          </w:p>
        </w:tc>
        <w:tc>
          <w:tcPr>
            <w:tcW w:w="4111" w:type="dxa"/>
            <w:shd w:val="clear" w:color="auto" w:fill="auto"/>
          </w:tcPr>
          <w:p w:rsidR="00261F79" w:rsidRPr="00261F79" w:rsidRDefault="00261F79" w:rsidP="00BC6B4C">
            <w:pPr>
              <w:ind w:firstLine="0"/>
              <w:rPr>
                <w:sz w:val="22"/>
                <w:szCs w:val="22"/>
              </w:rPr>
            </w:pPr>
            <w:r w:rsidRPr="00261F79">
              <w:rPr>
                <w:sz w:val="22"/>
                <w:szCs w:val="22"/>
              </w:rPr>
              <w:t>Тема 1. Приобретение наследства</w:t>
            </w:r>
          </w:p>
        </w:tc>
        <w:tc>
          <w:tcPr>
            <w:tcW w:w="709" w:type="dxa"/>
            <w:shd w:val="clear" w:color="auto" w:fill="auto"/>
          </w:tcPr>
          <w:p w:rsidR="00261F79" w:rsidRPr="00261F79" w:rsidRDefault="007730CD" w:rsidP="00BC6B4C">
            <w:pPr>
              <w:ind w:left="-723" w:right="-108" w:firstLine="615"/>
              <w:jc w:val="center"/>
              <w:rPr>
                <w:sz w:val="22"/>
                <w:szCs w:val="22"/>
              </w:rPr>
            </w:pPr>
            <w:r>
              <w:rPr>
                <w:sz w:val="22"/>
                <w:szCs w:val="22"/>
              </w:rPr>
              <w:t>6</w:t>
            </w:r>
          </w:p>
        </w:tc>
        <w:tc>
          <w:tcPr>
            <w:tcW w:w="567" w:type="dxa"/>
          </w:tcPr>
          <w:p w:rsidR="00261F79" w:rsidRPr="00261F79" w:rsidRDefault="00DE5915" w:rsidP="00BC6B4C">
            <w:pPr>
              <w:ind w:left="-723" w:right="-108" w:firstLine="615"/>
              <w:jc w:val="center"/>
              <w:rPr>
                <w:sz w:val="22"/>
                <w:szCs w:val="22"/>
              </w:rPr>
            </w:pPr>
            <w:r>
              <w:rPr>
                <w:sz w:val="22"/>
                <w:szCs w:val="22"/>
              </w:rPr>
              <w:t>4</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CA6CA6" w:rsidP="00BC6B4C">
            <w:pPr>
              <w:ind w:left="-723" w:right="-108" w:firstLine="615"/>
              <w:jc w:val="center"/>
              <w:rPr>
                <w:sz w:val="22"/>
                <w:szCs w:val="22"/>
              </w:rPr>
            </w:pPr>
            <w:r>
              <w:rPr>
                <w:sz w:val="22"/>
                <w:szCs w:val="22"/>
              </w:rPr>
              <w:t>4</w:t>
            </w:r>
          </w:p>
        </w:tc>
        <w:tc>
          <w:tcPr>
            <w:tcW w:w="630" w:type="dxa"/>
          </w:tcPr>
          <w:p w:rsidR="00261F79" w:rsidRPr="00261F79" w:rsidRDefault="00DE5915" w:rsidP="00BC6B4C">
            <w:pPr>
              <w:ind w:left="-723" w:right="-108" w:firstLine="615"/>
              <w:jc w:val="center"/>
              <w:rPr>
                <w:sz w:val="22"/>
                <w:szCs w:val="22"/>
              </w:rPr>
            </w:pPr>
            <w:r>
              <w:rPr>
                <w:sz w:val="22"/>
                <w:szCs w:val="22"/>
              </w:rPr>
              <w:t>4</w:t>
            </w:r>
          </w:p>
        </w:tc>
        <w:tc>
          <w:tcPr>
            <w:tcW w:w="630" w:type="dxa"/>
            <w:shd w:val="clear" w:color="auto" w:fill="auto"/>
          </w:tcPr>
          <w:p w:rsidR="00261F79" w:rsidRPr="00261F79" w:rsidRDefault="00261F79" w:rsidP="00BC6B4C">
            <w:pPr>
              <w:ind w:left="-723" w:right="-108" w:firstLine="615"/>
              <w:jc w:val="center"/>
              <w:rPr>
                <w:sz w:val="22"/>
                <w:szCs w:val="22"/>
              </w:rPr>
            </w:pPr>
            <w:r w:rsidRPr="00261F79">
              <w:rPr>
                <w:sz w:val="22"/>
                <w:szCs w:val="22"/>
              </w:rPr>
              <w:t>11</w:t>
            </w:r>
          </w:p>
        </w:tc>
        <w:tc>
          <w:tcPr>
            <w:tcW w:w="1008" w:type="dxa"/>
            <w:vMerge/>
          </w:tcPr>
          <w:p w:rsidR="00261F79" w:rsidRPr="00261F79" w:rsidRDefault="00261F79" w:rsidP="00BC6B4C">
            <w:pPr>
              <w:ind w:left="-723" w:right="-108" w:firstLine="615"/>
              <w:rPr>
                <w:sz w:val="22"/>
                <w:szCs w:val="22"/>
              </w:rPr>
            </w:pPr>
          </w:p>
        </w:tc>
      </w:tr>
      <w:tr w:rsidR="00261F79" w:rsidRPr="00261F79" w:rsidTr="00261F79">
        <w:tc>
          <w:tcPr>
            <w:tcW w:w="675" w:type="dxa"/>
            <w:shd w:val="clear" w:color="auto" w:fill="auto"/>
          </w:tcPr>
          <w:p w:rsidR="00261F79" w:rsidRPr="00261F79" w:rsidRDefault="00261F79" w:rsidP="00BC6B4C">
            <w:pPr>
              <w:jc w:val="center"/>
              <w:rPr>
                <w:sz w:val="22"/>
                <w:szCs w:val="22"/>
              </w:rPr>
            </w:pPr>
          </w:p>
          <w:p w:rsidR="00261F79" w:rsidRPr="00261F79" w:rsidRDefault="00261F79" w:rsidP="00BC6B4C">
            <w:pPr>
              <w:rPr>
                <w:sz w:val="22"/>
                <w:szCs w:val="22"/>
              </w:rPr>
            </w:pPr>
            <w:r w:rsidRPr="00261F79">
              <w:rPr>
                <w:sz w:val="22"/>
                <w:szCs w:val="22"/>
              </w:rPr>
              <w:t>22.2</w:t>
            </w:r>
          </w:p>
        </w:tc>
        <w:tc>
          <w:tcPr>
            <w:tcW w:w="4111" w:type="dxa"/>
            <w:shd w:val="clear" w:color="auto" w:fill="auto"/>
          </w:tcPr>
          <w:p w:rsidR="00261F79" w:rsidRPr="00261F79" w:rsidRDefault="00261F79" w:rsidP="00BC6B4C">
            <w:pPr>
              <w:ind w:firstLine="0"/>
              <w:jc w:val="left"/>
              <w:rPr>
                <w:sz w:val="22"/>
                <w:szCs w:val="22"/>
              </w:rPr>
            </w:pPr>
            <w:r w:rsidRPr="00261F79">
              <w:rPr>
                <w:sz w:val="22"/>
                <w:szCs w:val="22"/>
              </w:rPr>
              <w:t>Тема 2. Охрана наследственного имущества и управление им</w:t>
            </w:r>
          </w:p>
        </w:tc>
        <w:tc>
          <w:tcPr>
            <w:tcW w:w="709" w:type="dxa"/>
            <w:shd w:val="clear" w:color="auto" w:fill="auto"/>
          </w:tcPr>
          <w:p w:rsidR="00261F79" w:rsidRPr="00261F79" w:rsidRDefault="00261F79" w:rsidP="00BC6B4C">
            <w:pPr>
              <w:ind w:left="-723" w:right="-108" w:firstLine="615"/>
              <w:jc w:val="center"/>
              <w:rPr>
                <w:sz w:val="22"/>
                <w:szCs w:val="22"/>
              </w:rPr>
            </w:pPr>
            <w:r w:rsidRPr="00261F79">
              <w:rPr>
                <w:sz w:val="22"/>
                <w:szCs w:val="22"/>
              </w:rPr>
              <w:t>2</w:t>
            </w:r>
          </w:p>
        </w:tc>
        <w:tc>
          <w:tcPr>
            <w:tcW w:w="567" w:type="dxa"/>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630" w:type="dxa"/>
          </w:tcPr>
          <w:p w:rsidR="00261F79" w:rsidRPr="00261F79" w:rsidRDefault="009314A3" w:rsidP="00BC6B4C">
            <w:pPr>
              <w:ind w:left="-723" w:right="-108" w:firstLine="615"/>
              <w:jc w:val="center"/>
              <w:rPr>
                <w:sz w:val="22"/>
                <w:szCs w:val="22"/>
              </w:rPr>
            </w:pPr>
            <w:r>
              <w:rPr>
                <w:sz w:val="22"/>
                <w:szCs w:val="22"/>
              </w:rPr>
              <w:t>-</w:t>
            </w:r>
          </w:p>
        </w:tc>
        <w:tc>
          <w:tcPr>
            <w:tcW w:w="630" w:type="dxa"/>
            <w:shd w:val="clear" w:color="auto" w:fill="auto"/>
          </w:tcPr>
          <w:p w:rsidR="00261F79" w:rsidRPr="00261F79" w:rsidRDefault="00261F79" w:rsidP="00BC6B4C">
            <w:pPr>
              <w:ind w:left="-723" w:right="-108" w:firstLine="615"/>
              <w:jc w:val="center"/>
              <w:rPr>
                <w:sz w:val="22"/>
                <w:szCs w:val="22"/>
              </w:rPr>
            </w:pPr>
            <w:r w:rsidRPr="00261F79">
              <w:rPr>
                <w:sz w:val="22"/>
                <w:szCs w:val="22"/>
              </w:rPr>
              <w:t>11</w:t>
            </w:r>
          </w:p>
        </w:tc>
        <w:tc>
          <w:tcPr>
            <w:tcW w:w="1008" w:type="dxa"/>
            <w:vMerge/>
          </w:tcPr>
          <w:p w:rsidR="00261F79" w:rsidRPr="00261F79" w:rsidRDefault="00261F79" w:rsidP="00BC6B4C">
            <w:pPr>
              <w:ind w:left="-723" w:right="-108" w:firstLine="615"/>
              <w:rPr>
                <w:sz w:val="22"/>
                <w:szCs w:val="22"/>
              </w:rPr>
            </w:pPr>
          </w:p>
        </w:tc>
      </w:tr>
      <w:tr w:rsidR="00261F79" w:rsidRPr="00261F79" w:rsidTr="00261F79">
        <w:trPr>
          <w:trHeight w:val="509"/>
        </w:trPr>
        <w:tc>
          <w:tcPr>
            <w:tcW w:w="675" w:type="dxa"/>
            <w:shd w:val="clear" w:color="auto" w:fill="auto"/>
          </w:tcPr>
          <w:p w:rsidR="00261F79" w:rsidRPr="00261F79" w:rsidRDefault="00261F79" w:rsidP="00BC6B4C">
            <w:pPr>
              <w:jc w:val="center"/>
              <w:rPr>
                <w:sz w:val="22"/>
                <w:szCs w:val="22"/>
              </w:rPr>
            </w:pPr>
          </w:p>
          <w:p w:rsidR="00261F79" w:rsidRPr="00261F79" w:rsidRDefault="00261F79" w:rsidP="00BC6B4C">
            <w:pPr>
              <w:rPr>
                <w:sz w:val="22"/>
                <w:szCs w:val="22"/>
              </w:rPr>
            </w:pPr>
            <w:r w:rsidRPr="00261F79">
              <w:rPr>
                <w:sz w:val="22"/>
                <w:szCs w:val="22"/>
              </w:rPr>
              <w:t>22.3</w:t>
            </w:r>
          </w:p>
        </w:tc>
        <w:tc>
          <w:tcPr>
            <w:tcW w:w="4111" w:type="dxa"/>
            <w:shd w:val="clear" w:color="auto" w:fill="auto"/>
          </w:tcPr>
          <w:p w:rsidR="00261F79" w:rsidRPr="00261F79" w:rsidRDefault="00261F79" w:rsidP="00BC6B4C">
            <w:pPr>
              <w:ind w:firstLine="0"/>
              <w:jc w:val="left"/>
              <w:rPr>
                <w:sz w:val="22"/>
                <w:szCs w:val="22"/>
              </w:rPr>
            </w:pPr>
            <w:r w:rsidRPr="00261F79">
              <w:rPr>
                <w:sz w:val="22"/>
                <w:szCs w:val="22"/>
              </w:rPr>
              <w:t>Тема 3. Ответственность наследников по долгам наследодателя</w:t>
            </w:r>
          </w:p>
        </w:tc>
        <w:tc>
          <w:tcPr>
            <w:tcW w:w="709" w:type="dxa"/>
            <w:shd w:val="clear" w:color="auto" w:fill="auto"/>
          </w:tcPr>
          <w:p w:rsidR="00261F79" w:rsidRPr="00261F79" w:rsidRDefault="00261F79" w:rsidP="00BC6B4C">
            <w:pPr>
              <w:ind w:left="-723" w:right="-108" w:firstLine="615"/>
              <w:jc w:val="center"/>
              <w:rPr>
                <w:sz w:val="22"/>
                <w:szCs w:val="22"/>
              </w:rPr>
            </w:pPr>
            <w:r w:rsidRPr="00261F79">
              <w:rPr>
                <w:sz w:val="22"/>
                <w:szCs w:val="22"/>
              </w:rPr>
              <w:t>2</w:t>
            </w:r>
          </w:p>
        </w:tc>
        <w:tc>
          <w:tcPr>
            <w:tcW w:w="567" w:type="dxa"/>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630" w:type="dxa"/>
          </w:tcPr>
          <w:p w:rsidR="00261F79" w:rsidRPr="00261F79" w:rsidRDefault="009314A3" w:rsidP="00BC6B4C">
            <w:pPr>
              <w:ind w:left="-723" w:right="-108" w:firstLine="615"/>
              <w:jc w:val="center"/>
              <w:rPr>
                <w:sz w:val="22"/>
                <w:szCs w:val="22"/>
              </w:rPr>
            </w:pPr>
            <w:r>
              <w:rPr>
                <w:sz w:val="22"/>
                <w:szCs w:val="22"/>
              </w:rPr>
              <w:t>-</w:t>
            </w:r>
          </w:p>
        </w:tc>
        <w:tc>
          <w:tcPr>
            <w:tcW w:w="630" w:type="dxa"/>
            <w:shd w:val="clear" w:color="auto" w:fill="auto"/>
          </w:tcPr>
          <w:p w:rsidR="00261F79" w:rsidRPr="00261F79" w:rsidRDefault="00261F79" w:rsidP="00BC6B4C">
            <w:pPr>
              <w:ind w:left="-723" w:right="-108" w:firstLine="615"/>
              <w:jc w:val="center"/>
              <w:rPr>
                <w:sz w:val="22"/>
                <w:szCs w:val="22"/>
              </w:rPr>
            </w:pPr>
            <w:r w:rsidRPr="00261F79">
              <w:rPr>
                <w:sz w:val="22"/>
                <w:szCs w:val="22"/>
              </w:rPr>
              <w:t>11</w:t>
            </w:r>
          </w:p>
        </w:tc>
        <w:tc>
          <w:tcPr>
            <w:tcW w:w="1008" w:type="dxa"/>
            <w:vMerge/>
          </w:tcPr>
          <w:p w:rsidR="00261F79" w:rsidRPr="00261F79" w:rsidRDefault="00261F79" w:rsidP="00BC6B4C">
            <w:pPr>
              <w:ind w:left="-723" w:right="-108" w:firstLine="615"/>
              <w:rPr>
                <w:sz w:val="22"/>
                <w:szCs w:val="22"/>
              </w:rPr>
            </w:pPr>
          </w:p>
        </w:tc>
      </w:tr>
      <w:tr w:rsidR="00CA6CA6" w:rsidRPr="00261F79" w:rsidTr="001E2B57">
        <w:trPr>
          <w:trHeight w:val="509"/>
        </w:trPr>
        <w:tc>
          <w:tcPr>
            <w:tcW w:w="675" w:type="dxa"/>
            <w:shd w:val="clear" w:color="auto" w:fill="auto"/>
          </w:tcPr>
          <w:p w:rsidR="00CA6CA6" w:rsidRPr="00261F79" w:rsidRDefault="00CA6CA6" w:rsidP="00BC6B4C">
            <w:pPr>
              <w:jc w:val="center"/>
              <w:rPr>
                <w:sz w:val="22"/>
                <w:szCs w:val="22"/>
              </w:rPr>
            </w:pPr>
            <w:r w:rsidRPr="00261F79">
              <w:rPr>
                <w:sz w:val="22"/>
                <w:szCs w:val="22"/>
              </w:rPr>
              <w:t>3</w:t>
            </w:r>
          </w:p>
        </w:tc>
        <w:tc>
          <w:tcPr>
            <w:tcW w:w="8631" w:type="dxa"/>
            <w:gridSpan w:val="9"/>
            <w:shd w:val="clear" w:color="auto" w:fill="auto"/>
          </w:tcPr>
          <w:p w:rsidR="00B72569" w:rsidRDefault="00CA6CA6" w:rsidP="00BC6B4C">
            <w:pPr>
              <w:ind w:left="-723" w:right="-108" w:firstLine="615"/>
              <w:jc w:val="center"/>
              <w:rPr>
                <w:b/>
                <w:sz w:val="22"/>
                <w:szCs w:val="22"/>
              </w:rPr>
            </w:pPr>
            <w:r w:rsidRPr="00261F79">
              <w:rPr>
                <w:b/>
                <w:sz w:val="22"/>
                <w:szCs w:val="22"/>
              </w:rPr>
              <w:t xml:space="preserve">РАЗДЕЛ 3. Раздел наследства и отдельные особенности наследования </w:t>
            </w:r>
          </w:p>
          <w:p w:rsidR="00CA6CA6" w:rsidRDefault="00CA6CA6" w:rsidP="00BC6B4C">
            <w:pPr>
              <w:ind w:left="-723" w:right="-108" w:firstLine="615"/>
              <w:jc w:val="center"/>
              <w:rPr>
                <w:b/>
                <w:sz w:val="22"/>
                <w:szCs w:val="22"/>
              </w:rPr>
            </w:pPr>
            <w:r w:rsidRPr="00261F79">
              <w:rPr>
                <w:b/>
                <w:sz w:val="22"/>
                <w:szCs w:val="22"/>
              </w:rPr>
              <w:t>(в отношении различных видов имущества, имущественных прав и при наличии иностранного элемента)</w:t>
            </w:r>
          </w:p>
          <w:p w:rsidR="009314A3" w:rsidRPr="00261F79" w:rsidRDefault="009314A3" w:rsidP="00BC6B4C">
            <w:pPr>
              <w:ind w:left="-723" w:right="-108" w:firstLine="615"/>
              <w:jc w:val="center"/>
              <w:rPr>
                <w:sz w:val="22"/>
                <w:szCs w:val="22"/>
              </w:rPr>
            </w:pPr>
          </w:p>
        </w:tc>
        <w:tc>
          <w:tcPr>
            <w:tcW w:w="1008" w:type="dxa"/>
            <w:vMerge/>
          </w:tcPr>
          <w:p w:rsidR="00CA6CA6" w:rsidRPr="00261F79" w:rsidRDefault="00CA6CA6" w:rsidP="00BC6B4C">
            <w:pPr>
              <w:ind w:left="-723" w:right="-108" w:firstLine="615"/>
              <w:rPr>
                <w:sz w:val="22"/>
                <w:szCs w:val="22"/>
              </w:rPr>
            </w:pPr>
          </w:p>
        </w:tc>
      </w:tr>
      <w:tr w:rsidR="00261F79" w:rsidRPr="00261F79" w:rsidTr="00261F79">
        <w:trPr>
          <w:trHeight w:val="509"/>
        </w:trPr>
        <w:tc>
          <w:tcPr>
            <w:tcW w:w="675" w:type="dxa"/>
            <w:shd w:val="clear" w:color="auto" w:fill="auto"/>
          </w:tcPr>
          <w:p w:rsidR="00261F79" w:rsidRPr="00261F79" w:rsidRDefault="00261F79" w:rsidP="00BC6B4C">
            <w:pPr>
              <w:jc w:val="center"/>
              <w:rPr>
                <w:sz w:val="22"/>
                <w:szCs w:val="22"/>
              </w:rPr>
            </w:pPr>
            <w:r w:rsidRPr="00261F79">
              <w:rPr>
                <w:sz w:val="22"/>
                <w:szCs w:val="22"/>
              </w:rPr>
              <w:t>33.1</w:t>
            </w:r>
          </w:p>
        </w:tc>
        <w:tc>
          <w:tcPr>
            <w:tcW w:w="4111" w:type="dxa"/>
            <w:shd w:val="clear" w:color="auto" w:fill="auto"/>
          </w:tcPr>
          <w:p w:rsidR="00261F79" w:rsidRPr="00261F79" w:rsidRDefault="00261F79" w:rsidP="00BC6B4C">
            <w:pPr>
              <w:ind w:firstLine="0"/>
              <w:jc w:val="left"/>
              <w:rPr>
                <w:sz w:val="22"/>
                <w:szCs w:val="22"/>
              </w:rPr>
            </w:pPr>
            <w:r w:rsidRPr="00261F79">
              <w:rPr>
                <w:sz w:val="22"/>
                <w:szCs w:val="22"/>
              </w:rPr>
              <w:t>Тема 1.Оформление наследственных прав</w:t>
            </w:r>
          </w:p>
        </w:tc>
        <w:tc>
          <w:tcPr>
            <w:tcW w:w="709" w:type="dxa"/>
            <w:shd w:val="clear" w:color="auto" w:fill="auto"/>
          </w:tcPr>
          <w:p w:rsidR="00261F79" w:rsidRPr="00261F79" w:rsidRDefault="007730CD" w:rsidP="00BC6B4C">
            <w:pPr>
              <w:ind w:left="-723" w:right="-108" w:firstLine="615"/>
              <w:jc w:val="center"/>
              <w:rPr>
                <w:sz w:val="22"/>
                <w:szCs w:val="22"/>
              </w:rPr>
            </w:pPr>
            <w:r>
              <w:rPr>
                <w:sz w:val="22"/>
                <w:szCs w:val="22"/>
              </w:rPr>
              <w:t>6</w:t>
            </w:r>
          </w:p>
        </w:tc>
        <w:tc>
          <w:tcPr>
            <w:tcW w:w="567" w:type="dxa"/>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CA6CA6" w:rsidP="00BC6B4C">
            <w:pPr>
              <w:ind w:left="-723" w:right="-108" w:firstLine="615"/>
              <w:jc w:val="center"/>
              <w:rPr>
                <w:sz w:val="22"/>
                <w:szCs w:val="22"/>
              </w:rPr>
            </w:pPr>
            <w:r>
              <w:rPr>
                <w:sz w:val="22"/>
                <w:szCs w:val="22"/>
              </w:rPr>
              <w:t>4</w:t>
            </w:r>
          </w:p>
        </w:tc>
        <w:tc>
          <w:tcPr>
            <w:tcW w:w="630" w:type="dxa"/>
          </w:tcPr>
          <w:p w:rsidR="00261F79" w:rsidRPr="00261F79" w:rsidRDefault="009314A3" w:rsidP="00BC6B4C">
            <w:pPr>
              <w:ind w:left="-723" w:right="-108" w:firstLine="615"/>
              <w:jc w:val="center"/>
              <w:rPr>
                <w:sz w:val="22"/>
                <w:szCs w:val="22"/>
              </w:rPr>
            </w:pPr>
            <w:r>
              <w:rPr>
                <w:sz w:val="22"/>
                <w:szCs w:val="22"/>
              </w:rPr>
              <w:t>-</w:t>
            </w:r>
          </w:p>
        </w:tc>
        <w:tc>
          <w:tcPr>
            <w:tcW w:w="630" w:type="dxa"/>
            <w:shd w:val="clear" w:color="auto" w:fill="auto"/>
          </w:tcPr>
          <w:p w:rsidR="00261F79" w:rsidRPr="00261F79" w:rsidRDefault="00261F79" w:rsidP="00BC6B4C">
            <w:pPr>
              <w:ind w:left="-723" w:right="-108" w:firstLine="615"/>
              <w:jc w:val="center"/>
              <w:rPr>
                <w:sz w:val="22"/>
                <w:szCs w:val="22"/>
              </w:rPr>
            </w:pPr>
            <w:r w:rsidRPr="00261F79">
              <w:rPr>
                <w:sz w:val="22"/>
                <w:szCs w:val="22"/>
              </w:rPr>
              <w:t>11</w:t>
            </w:r>
          </w:p>
        </w:tc>
        <w:tc>
          <w:tcPr>
            <w:tcW w:w="1008" w:type="dxa"/>
            <w:vMerge/>
          </w:tcPr>
          <w:p w:rsidR="00261F79" w:rsidRPr="00261F79" w:rsidRDefault="00261F79" w:rsidP="00BC6B4C">
            <w:pPr>
              <w:ind w:left="-723" w:right="-108" w:firstLine="615"/>
              <w:rPr>
                <w:sz w:val="22"/>
                <w:szCs w:val="22"/>
              </w:rPr>
            </w:pPr>
          </w:p>
        </w:tc>
      </w:tr>
      <w:tr w:rsidR="00261F79" w:rsidRPr="00261F79" w:rsidTr="00261F79">
        <w:trPr>
          <w:trHeight w:val="509"/>
        </w:trPr>
        <w:tc>
          <w:tcPr>
            <w:tcW w:w="675" w:type="dxa"/>
            <w:shd w:val="clear" w:color="auto" w:fill="auto"/>
          </w:tcPr>
          <w:p w:rsidR="00261F79" w:rsidRPr="00261F79" w:rsidRDefault="00261F79" w:rsidP="00BC6B4C">
            <w:pPr>
              <w:jc w:val="center"/>
              <w:rPr>
                <w:sz w:val="22"/>
                <w:szCs w:val="22"/>
              </w:rPr>
            </w:pPr>
            <w:r w:rsidRPr="00261F79">
              <w:rPr>
                <w:sz w:val="22"/>
                <w:szCs w:val="22"/>
              </w:rPr>
              <w:t>33.2</w:t>
            </w:r>
          </w:p>
        </w:tc>
        <w:tc>
          <w:tcPr>
            <w:tcW w:w="4111" w:type="dxa"/>
            <w:shd w:val="clear" w:color="auto" w:fill="auto"/>
          </w:tcPr>
          <w:p w:rsidR="00261F79" w:rsidRPr="00261F79" w:rsidRDefault="00261F79" w:rsidP="002A4443">
            <w:pPr>
              <w:ind w:firstLine="0"/>
              <w:jc w:val="left"/>
              <w:rPr>
                <w:sz w:val="22"/>
                <w:szCs w:val="22"/>
              </w:rPr>
            </w:pPr>
            <w:r w:rsidRPr="00261F79">
              <w:rPr>
                <w:sz w:val="22"/>
                <w:szCs w:val="22"/>
              </w:rPr>
              <w:t xml:space="preserve">Тема 2.Раздел наследства </w:t>
            </w:r>
          </w:p>
        </w:tc>
        <w:tc>
          <w:tcPr>
            <w:tcW w:w="709" w:type="dxa"/>
            <w:shd w:val="clear" w:color="auto" w:fill="auto"/>
          </w:tcPr>
          <w:p w:rsidR="00261F79" w:rsidRPr="00261F79" w:rsidRDefault="007730CD" w:rsidP="00BC6B4C">
            <w:pPr>
              <w:ind w:left="-723" w:right="-108" w:firstLine="615"/>
              <w:jc w:val="center"/>
              <w:rPr>
                <w:sz w:val="22"/>
                <w:szCs w:val="22"/>
              </w:rPr>
            </w:pPr>
            <w:r>
              <w:rPr>
                <w:sz w:val="22"/>
                <w:szCs w:val="22"/>
              </w:rPr>
              <w:t>6</w:t>
            </w:r>
          </w:p>
        </w:tc>
        <w:tc>
          <w:tcPr>
            <w:tcW w:w="567" w:type="dxa"/>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CA6CA6" w:rsidP="00BC6B4C">
            <w:pPr>
              <w:ind w:left="-723" w:right="-108" w:firstLine="615"/>
              <w:jc w:val="center"/>
              <w:rPr>
                <w:sz w:val="22"/>
                <w:szCs w:val="22"/>
              </w:rPr>
            </w:pPr>
            <w:r>
              <w:rPr>
                <w:sz w:val="22"/>
                <w:szCs w:val="22"/>
              </w:rPr>
              <w:t>4</w:t>
            </w:r>
          </w:p>
        </w:tc>
        <w:tc>
          <w:tcPr>
            <w:tcW w:w="630" w:type="dxa"/>
          </w:tcPr>
          <w:p w:rsidR="00261F79" w:rsidRPr="00261F79" w:rsidRDefault="009314A3" w:rsidP="00BC6B4C">
            <w:pPr>
              <w:ind w:left="-723" w:right="-108" w:firstLine="615"/>
              <w:jc w:val="center"/>
              <w:rPr>
                <w:sz w:val="22"/>
                <w:szCs w:val="22"/>
              </w:rPr>
            </w:pPr>
            <w:r>
              <w:rPr>
                <w:sz w:val="22"/>
                <w:szCs w:val="22"/>
              </w:rPr>
              <w:t>-</w:t>
            </w:r>
          </w:p>
        </w:tc>
        <w:tc>
          <w:tcPr>
            <w:tcW w:w="630" w:type="dxa"/>
            <w:shd w:val="clear" w:color="auto" w:fill="auto"/>
          </w:tcPr>
          <w:p w:rsidR="00261F79" w:rsidRPr="00261F79" w:rsidRDefault="00261F79" w:rsidP="00CA6CA6">
            <w:pPr>
              <w:ind w:left="-723" w:right="-108" w:firstLine="615"/>
              <w:jc w:val="center"/>
              <w:rPr>
                <w:sz w:val="22"/>
                <w:szCs w:val="22"/>
              </w:rPr>
            </w:pPr>
            <w:r w:rsidRPr="00261F79">
              <w:rPr>
                <w:sz w:val="22"/>
                <w:szCs w:val="22"/>
              </w:rPr>
              <w:t>1</w:t>
            </w:r>
            <w:r w:rsidR="00CA6CA6">
              <w:rPr>
                <w:sz w:val="22"/>
                <w:szCs w:val="22"/>
              </w:rPr>
              <w:t>0</w:t>
            </w:r>
          </w:p>
        </w:tc>
        <w:tc>
          <w:tcPr>
            <w:tcW w:w="1008" w:type="dxa"/>
            <w:vMerge/>
          </w:tcPr>
          <w:p w:rsidR="00261F79" w:rsidRPr="00261F79" w:rsidRDefault="00261F79" w:rsidP="00BC6B4C">
            <w:pPr>
              <w:ind w:left="-723" w:right="-108" w:firstLine="615"/>
              <w:rPr>
                <w:sz w:val="22"/>
                <w:szCs w:val="22"/>
              </w:rPr>
            </w:pPr>
          </w:p>
        </w:tc>
      </w:tr>
      <w:tr w:rsidR="00261F79" w:rsidRPr="00261F79" w:rsidTr="00261F79">
        <w:trPr>
          <w:trHeight w:val="509"/>
        </w:trPr>
        <w:tc>
          <w:tcPr>
            <w:tcW w:w="675" w:type="dxa"/>
            <w:shd w:val="clear" w:color="auto" w:fill="auto"/>
          </w:tcPr>
          <w:p w:rsidR="00261F79" w:rsidRPr="00261F79" w:rsidRDefault="00261F79" w:rsidP="00BC6B4C">
            <w:pPr>
              <w:jc w:val="center"/>
              <w:rPr>
                <w:sz w:val="22"/>
                <w:szCs w:val="22"/>
              </w:rPr>
            </w:pPr>
            <w:r w:rsidRPr="00261F79">
              <w:rPr>
                <w:sz w:val="22"/>
                <w:szCs w:val="22"/>
              </w:rPr>
              <w:t>33.3</w:t>
            </w:r>
          </w:p>
        </w:tc>
        <w:tc>
          <w:tcPr>
            <w:tcW w:w="4111" w:type="dxa"/>
            <w:shd w:val="clear" w:color="auto" w:fill="auto"/>
          </w:tcPr>
          <w:p w:rsidR="00261F79" w:rsidRPr="00261F79" w:rsidRDefault="00261F79" w:rsidP="00BC6B4C">
            <w:pPr>
              <w:ind w:firstLine="0"/>
              <w:jc w:val="left"/>
              <w:rPr>
                <w:sz w:val="22"/>
                <w:szCs w:val="22"/>
              </w:rPr>
            </w:pPr>
            <w:r w:rsidRPr="00261F79">
              <w:rPr>
                <w:sz w:val="22"/>
                <w:szCs w:val="22"/>
              </w:rPr>
              <w:t>Тема 3.Наследование различных видов имущества</w:t>
            </w:r>
          </w:p>
        </w:tc>
        <w:tc>
          <w:tcPr>
            <w:tcW w:w="709" w:type="dxa"/>
            <w:shd w:val="clear" w:color="auto" w:fill="auto"/>
          </w:tcPr>
          <w:p w:rsidR="00261F79" w:rsidRPr="00261F79" w:rsidRDefault="007730CD" w:rsidP="00BC6B4C">
            <w:pPr>
              <w:ind w:left="-723" w:right="-108" w:firstLine="615"/>
              <w:jc w:val="center"/>
              <w:rPr>
                <w:sz w:val="22"/>
                <w:szCs w:val="22"/>
              </w:rPr>
            </w:pPr>
            <w:r>
              <w:rPr>
                <w:sz w:val="22"/>
                <w:szCs w:val="22"/>
              </w:rPr>
              <w:t>6</w:t>
            </w:r>
          </w:p>
        </w:tc>
        <w:tc>
          <w:tcPr>
            <w:tcW w:w="567" w:type="dxa"/>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7730CD" w:rsidP="00BC6B4C">
            <w:pPr>
              <w:ind w:left="-723" w:right="-108" w:firstLine="615"/>
              <w:jc w:val="center"/>
              <w:rPr>
                <w:sz w:val="22"/>
                <w:szCs w:val="22"/>
              </w:rPr>
            </w:pPr>
            <w:r>
              <w:rPr>
                <w:sz w:val="22"/>
                <w:szCs w:val="22"/>
              </w:rPr>
              <w:t>2</w:t>
            </w:r>
          </w:p>
        </w:tc>
        <w:tc>
          <w:tcPr>
            <w:tcW w:w="567"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425" w:type="dxa"/>
            <w:shd w:val="clear" w:color="auto" w:fill="auto"/>
          </w:tcPr>
          <w:p w:rsidR="00261F79" w:rsidRPr="00261F79" w:rsidRDefault="009314A3" w:rsidP="00BC6B4C">
            <w:pPr>
              <w:ind w:left="-723" w:right="-108" w:firstLine="615"/>
              <w:jc w:val="center"/>
              <w:rPr>
                <w:sz w:val="22"/>
                <w:szCs w:val="22"/>
              </w:rPr>
            </w:pPr>
            <w:r>
              <w:rPr>
                <w:sz w:val="22"/>
                <w:szCs w:val="22"/>
              </w:rPr>
              <w:t>-</w:t>
            </w:r>
          </w:p>
        </w:tc>
        <w:tc>
          <w:tcPr>
            <w:tcW w:w="567" w:type="dxa"/>
            <w:shd w:val="clear" w:color="auto" w:fill="auto"/>
          </w:tcPr>
          <w:p w:rsidR="00261F79" w:rsidRPr="00261F79" w:rsidRDefault="00CA6CA6" w:rsidP="00BC6B4C">
            <w:pPr>
              <w:ind w:left="-723" w:right="-108" w:firstLine="615"/>
              <w:jc w:val="center"/>
              <w:rPr>
                <w:sz w:val="22"/>
                <w:szCs w:val="22"/>
              </w:rPr>
            </w:pPr>
            <w:r>
              <w:rPr>
                <w:sz w:val="22"/>
                <w:szCs w:val="22"/>
              </w:rPr>
              <w:t>4</w:t>
            </w:r>
          </w:p>
        </w:tc>
        <w:tc>
          <w:tcPr>
            <w:tcW w:w="630" w:type="dxa"/>
          </w:tcPr>
          <w:p w:rsidR="00261F79" w:rsidRPr="00261F79" w:rsidRDefault="009314A3" w:rsidP="00BC6B4C">
            <w:pPr>
              <w:ind w:left="-723" w:right="-108" w:firstLine="615"/>
              <w:jc w:val="center"/>
              <w:rPr>
                <w:sz w:val="22"/>
                <w:szCs w:val="22"/>
              </w:rPr>
            </w:pPr>
            <w:r>
              <w:rPr>
                <w:sz w:val="22"/>
                <w:szCs w:val="22"/>
              </w:rPr>
              <w:t>-</w:t>
            </w:r>
          </w:p>
        </w:tc>
        <w:tc>
          <w:tcPr>
            <w:tcW w:w="630" w:type="dxa"/>
            <w:shd w:val="clear" w:color="auto" w:fill="auto"/>
          </w:tcPr>
          <w:p w:rsidR="00261F79" w:rsidRPr="00261F79" w:rsidRDefault="00261F79" w:rsidP="00CA6CA6">
            <w:pPr>
              <w:ind w:left="-723" w:right="-108" w:firstLine="615"/>
              <w:jc w:val="center"/>
              <w:rPr>
                <w:sz w:val="22"/>
                <w:szCs w:val="22"/>
              </w:rPr>
            </w:pPr>
            <w:r w:rsidRPr="00261F79">
              <w:rPr>
                <w:sz w:val="22"/>
                <w:szCs w:val="22"/>
              </w:rPr>
              <w:t>1</w:t>
            </w:r>
            <w:r w:rsidR="00CA6CA6">
              <w:rPr>
                <w:sz w:val="22"/>
                <w:szCs w:val="22"/>
              </w:rPr>
              <w:t>0</w:t>
            </w:r>
          </w:p>
        </w:tc>
        <w:tc>
          <w:tcPr>
            <w:tcW w:w="1008" w:type="dxa"/>
            <w:vMerge/>
          </w:tcPr>
          <w:p w:rsidR="00261F79" w:rsidRPr="00261F79" w:rsidRDefault="00261F79" w:rsidP="00BC6B4C">
            <w:pPr>
              <w:ind w:left="-723" w:right="-108" w:firstLine="615"/>
              <w:rPr>
                <w:sz w:val="22"/>
                <w:szCs w:val="22"/>
              </w:rPr>
            </w:pPr>
          </w:p>
        </w:tc>
      </w:tr>
      <w:tr w:rsidR="00261F79" w:rsidRPr="00261F79" w:rsidTr="00CA6CA6">
        <w:tc>
          <w:tcPr>
            <w:tcW w:w="4786" w:type="dxa"/>
            <w:gridSpan w:val="2"/>
            <w:shd w:val="clear" w:color="auto" w:fill="F2F2F2"/>
          </w:tcPr>
          <w:p w:rsidR="00C334C1" w:rsidRPr="00261F79" w:rsidRDefault="00C334C1" w:rsidP="00CA6CA6">
            <w:pPr>
              <w:jc w:val="center"/>
              <w:rPr>
                <w:b/>
                <w:sz w:val="24"/>
                <w:szCs w:val="24"/>
              </w:rPr>
            </w:pPr>
            <w:r w:rsidRPr="00261F79">
              <w:rPr>
                <w:b/>
                <w:sz w:val="24"/>
                <w:szCs w:val="24"/>
              </w:rPr>
              <w:t>ИТОГО</w:t>
            </w:r>
          </w:p>
          <w:p w:rsidR="00C334C1" w:rsidRPr="00261F79" w:rsidRDefault="00C334C1" w:rsidP="00CA6CA6">
            <w:pPr>
              <w:jc w:val="center"/>
              <w:rPr>
                <w:b/>
                <w:sz w:val="24"/>
                <w:szCs w:val="24"/>
              </w:rPr>
            </w:pPr>
          </w:p>
        </w:tc>
        <w:tc>
          <w:tcPr>
            <w:tcW w:w="709"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48</w:t>
            </w:r>
          </w:p>
        </w:tc>
        <w:tc>
          <w:tcPr>
            <w:tcW w:w="567"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10</w:t>
            </w:r>
          </w:p>
        </w:tc>
        <w:tc>
          <w:tcPr>
            <w:tcW w:w="425"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2</w:t>
            </w:r>
            <w:r w:rsidR="00C334C1" w:rsidRPr="007730CD">
              <w:rPr>
                <w:b/>
                <w:sz w:val="24"/>
                <w:szCs w:val="24"/>
              </w:rPr>
              <w:t>2</w:t>
            </w:r>
          </w:p>
        </w:tc>
        <w:tc>
          <w:tcPr>
            <w:tcW w:w="567" w:type="dxa"/>
            <w:shd w:val="clear" w:color="auto" w:fill="F2F2F2"/>
          </w:tcPr>
          <w:p w:rsidR="00C334C1" w:rsidRPr="007730CD" w:rsidRDefault="009314A3" w:rsidP="00CA6CA6">
            <w:pPr>
              <w:ind w:left="-723" w:right="-108" w:firstLine="615"/>
              <w:jc w:val="center"/>
              <w:rPr>
                <w:b/>
                <w:sz w:val="24"/>
                <w:szCs w:val="24"/>
              </w:rPr>
            </w:pPr>
            <w:r>
              <w:rPr>
                <w:b/>
                <w:sz w:val="24"/>
                <w:szCs w:val="24"/>
              </w:rPr>
              <w:t>-</w:t>
            </w:r>
          </w:p>
        </w:tc>
        <w:tc>
          <w:tcPr>
            <w:tcW w:w="425" w:type="dxa"/>
            <w:shd w:val="clear" w:color="auto" w:fill="F2F2F2"/>
          </w:tcPr>
          <w:p w:rsidR="00C334C1" w:rsidRPr="007730CD" w:rsidRDefault="009314A3" w:rsidP="00CA6CA6">
            <w:pPr>
              <w:ind w:left="-723" w:right="-108" w:firstLine="615"/>
              <w:jc w:val="center"/>
              <w:rPr>
                <w:b/>
                <w:sz w:val="24"/>
                <w:szCs w:val="24"/>
              </w:rPr>
            </w:pPr>
            <w:r>
              <w:rPr>
                <w:b/>
                <w:sz w:val="24"/>
                <w:szCs w:val="24"/>
              </w:rPr>
              <w:t>-</w:t>
            </w:r>
          </w:p>
        </w:tc>
        <w:tc>
          <w:tcPr>
            <w:tcW w:w="567"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2</w:t>
            </w:r>
            <w:r w:rsidR="00C334C1" w:rsidRPr="007730CD">
              <w:rPr>
                <w:b/>
                <w:sz w:val="24"/>
                <w:szCs w:val="24"/>
              </w:rPr>
              <w:t>6</w:t>
            </w:r>
          </w:p>
        </w:tc>
        <w:tc>
          <w:tcPr>
            <w:tcW w:w="630"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10</w:t>
            </w:r>
          </w:p>
        </w:tc>
        <w:tc>
          <w:tcPr>
            <w:tcW w:w="630" w:type="dxa"/>
            <w:shd w:val="clear" w:color="auto" w:fill="F2F2F2"/>
          </w:tcPr>
          <w:p w:rsidR="00C334C1" w:rsidRPr="007730CD" w:rsidRDefault="00CA6CA6" w:rsidP="00CA6CA6">
            <w:pPr>
              <w:ind w:left="-723" w:right="-108" w:firstLine="615"/>
              <w:jc w:val="center"/>
              <w:rPr>
                <w:b/>
                <w:sz w:val="24"/>
                <w:szCs w:val="24"/>
              </w:rPr>
            </w:pPr>
            <w:r w:rsidRPr="007730CD">
              <w:rPr>
                <w:b/>
                <w:sz w:val="24"/>
                <w:szCs w:val="24"/>
              </w:rPr>
              <w:t>96</w:t>
            </w:r>
          </w:p>
        </w:tc>
        <w:tc>
          <w:tcPr>
            <w:tcW w:w="1008" w:type="dxa"/>
            <w:shd w:val="clear" w:color="auto" w:fill="F2F2F2"/>
          </w:tcPr>
          <w:p w:rsidR="00C334C1" w:rsidRPr="00261F79" w:rsidRDefault="00C334C1" w:rsidP="00CA6CA6">
            <w:pPr>
              <w:ind w:left="-92" w:right="-108" w:firstLine="812"/>
              <w:jc w:val="center"/>
              <w:rPr>
                <w:b/>
                <w:sz w:val="24"/>
                <w:szCs w:val="24"/>
              </w:rPr>
            </w:pPr>
          </w:p>
        </w:tc>
      </w:tr>
    </w:tbl>
    <w:p w:rsidR="003066C0" w:rsidRDefault="003066C0" w:rsidP="00B53510">
      <w:pPr>
        <w:ind w:firstLine="284"/>
        <w:rPr>
          <w:b/>
          <w:i/>
          <w:szCs w:val="28"/>
        </w:rPr>
      </w:pPr>
    </w:p>
    <w:p w:rsidR="007730CD" w:rsidRDefault="007730CD" w:rsidP="00B53510">
      <w:pPr>
        <w:ind w:firstLine="284"/>
        <w:rPr>
          <w:b/>
          <w:i/>
          <w:szCs w:val="28"/>
        </w:rPr>
      </w:pPr>
    </w:p>
    <w:p w:rsidR="00B72569" w:rsidRPr="00A92E32" w:rsidRDefault="00B72569" w:rsidP="00B72569">
      <w:pPr>
        <w:ind w:firstLine="284"/>
        <w:jc w:val="center"/>
        <w:rPr>
          <w:b/>
          <w:i/>
          <w:szCs w:val="28"/>
        </w:rPr>
      </w:pPr>
      <w:r w:rsidRPr="00A92E32">
        <w:rPr>
          <w:b/>
          <w:i/>
          <w:szCs w:val="28"/>
        </w:rPr>
        <w:lastRenderedPageBreak/>
        <w:t>Общая трудоемкость дисциплины:</w:t>
      </w:r>
    </w:p>
    <w:p w:rsidR="00B72569" w:rsidRPr="00A92E32" w:rsidRDefault="00B72569" w:rsidP="00B72569">
      <w:pPr>
        <w:rPr>
          <w:i/>
          <w:szCs w:val="28"/>
        </w:rPr>
      </w:pPr>
      <w:r>
        <w:rPr>
          <w:i/>
          <w:szCs w:val="28"/>
        </w:rPr>
        <w:t>144</w:t>
      </w:r>
      <w:r w:rsidRPr="00A92E32">
        <w:rPr>
          <w:i/>
          <w:szCs w:val="28"/>
        </w:rPr>
        <w:t xml:space="preserve"> </w:t>
      </w:r>
      <w:r>
        <w:rPr>
          <w:i/>
          <w:szCs w:val="28"/>
        </w:rPr>
        <w:tab/>
      </w:r>
      <w:r w:rsidRPr="00A92E32">
        <w:rPr>
          <w:i/>
          <w:szCs w:val="28"/>
        </w:rPr>
        <w:tab/>
        <w:t>- час</w:t>
      </w:r>
      <w:r>
        <w:rPr>
          <w:i/>
          <w:szCs w:val="28"/>
        </w:rPr>
        <w:t>а</w:t>
      </w:r>
      <w:r w:rsidRPr="00A92E32">
        <w:rPr>
          <w:i/>
          <w:szCs w:val="28"/>
        </w:rPr>
        <w:t xml:space="preserve"> (очн</w:t>
      </w:r>
      <w:r>
        <w:rPr>
          <w:i/>
          <w:szCs w:val="28"/>
        </w:rPr>
        <w:t>о-заочная</w:t>
      </w:r>
      <w:r w:rsidRPr="00A92E32">
        <w:rPr>
          <w:i/>
          <w:szCs w:val="28"/>
        </w:rPr>
        <w:t xml:space="preserve"> форма</w:t>
      </w:r>
      <w:r>
        <w:rPr>
          <w:i/>
          <w:szCs w:val="28"/>
        </w:rPr>
        <w:t xml:space="preserve"> обучения</w:t>
      </w:r>
      <w:r w:rsidRPr="00A92E32">
        <w:rPr>
          <w:i/>
          <w:szCs w:val="28"/>
        </w:rPr>
        <w:t>)</w:t>
      </w:r>
    </w:p>
    <w:p w:rsidR="00B72569" w:rsidRPr="00A92E32" w:rsidRDefault="00B72569" w:rsidP="00B72569">
      <w:pPr>
        <w:rPr>
          <w:i/>
          <w:szCs w:val="28"/>
        </w:rPr>
      </w:pPr>
      <w:r>
        <w:rPr>
          <w:i/>
          <w:szCs w:val="28"/>
        </w:rPr>
        <w:t xml:space="preserve">4 </w:t>
      </w:r>
      <w:r w:rsidRPr="00A92E32">
        <w:rPr>
          <w:i/>
          <w:szCs w:val="28"/>
        </w:rPr>
        <w:tab/>
      </w:r>
      <w:r>
        <w:rPr>
          <w:i/>
          <w:szCs w:val="28"/>
        </w:rPr>
        <w:tab/>
      </w:r>
      <w:r w:rsidRPr="00A92E32">
        <w:rPr>
          <w:i/>
          <w:szCs w:val="28"/>
        </w:rPr>
        <w:t>- зачетных единиц</w:t>
      </w:r>
      <w:r>
        <w:rPr>
          <w:i/>
          <w:szCs w:val="28"/>
        </w:rPr>
        <w:t>ы</w:t>
      </w:r>
    </w:p>
    <w:p w:rsidR="00B72569" w:rsidRPr="00A92E32" w:rsidRDefault="00B72569" w:rsidP="00B72569">
      <w:pPr>
        <w:rPr>
          <w:i/>
          <w:szCs w:val="28"/>
        </w:rPr>
      </w:pPr>
      <w:r>
        <w:rPr>
          <w:i/>
          <w:szCs w:val="28"/>
        </w:rPr>
        <w:t>зачет</w:t>
      </w:r>
      <w:r w:rsidRPr="00A92E32">
        <w:rPr>
          <w:i/>
          <w:szCs w:val="28"/>
        </w:rPr>
        <w:t xml:space="preserve"> </w:t>
      </w:r>
      <w:r w:rsidRPr="00A92E32">
        <w:rPr>
          <w:i/>
          <w:szCs w:val="28"/>
        </w:rPr>
        <w:tab/>
      </w:r>
      <w:r>
        <w:rPr>
          <w:i/>
          <w:szCs w:val="28"/>
        </w:rPr>
        <w:t xml:space="preserve">- форма промежуточной </w:t>
      </w:r>
      <w:r w:rsidRPr="00A92E32">
        <w:rPr>
          <w:i/>
          <w:szCs w:val="28"/>
        </w:rPr>
        <w:t>аттестации</w:t>
      </w:r>
    </w:p>
    <w:p w:rsidR="00273BC3" w:rsidRPr="00261F79" w:rsidRDefault="00273BC3" w:rsidP="00E1694D">
      <w:pPr>
        <w:rPr>
          <w:i/>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114"/>
        <w:gridCol w:w="710"/>
        <w:gridCol w:w="567"/>
        <w:gridCol w:w="425"/>
        <w:gridCol w:w="567"/>
        <w:gridCol w:w="425"/>
        <w:gridCol w:w="567"/>
        <w:gridCol w:w="630"/>
        <w:gridCol w:w="630"/>
        <w:gridCol w:w="1009"/>
      </w:tblGrid>
      <w:tr w:rsidR="007730CD" w:rsidTr="007730CD">
        <w:tc>
          <w:tcPr>
            <w:tcW w:w="6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jc w:val="left"/>
              <w:rPr>
                <w:b/>
                <w:sz w:val="20"/>
              </w:rPr>
            </w:pPr>
            <w:r>
              <w:rPr>
                <w:b/>
                <w:sz w:val="20"/>
              </w:rPr>
              <w:t>№№</w:t>
            </w:r>
          </w:p>
          <w:p w:rsidR="007730CD" w:rsidRDefault="007730CD">
            <w:pPr>
              <w:jc w:val="right"/>
              <w:rPr>
                <w:b/>
                <w:sz w:val="20"/>
              </w:rPr>
            </w:pPr>
            <w:r>
              <w:rPr>
                <w:b/>
                <w:sz w:val="20"/>
              </w:rPr>
              <w:t>п</w:t>
            </w:r>
          </w:p>
          <w:p w:rsidR="007730CD" w:rsidRDefault="007730CD">
            <w:pPr>
              <w:jc w:val="left"/>
              <w:rPr>
                <w:b/>
                <w:sz w:val="22"/>
                <w:szCs w:val="22"/>
              </w:rPr>
            </w:pPr>
            <w:r>
              <w:rPr>
                <w:b/>
                <w:sz w:val="20"/>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cPr>
          <w:p w:rsidR="007730CD" w:rsidRDefault="007730CD">
            <w:pPr>
              <w:ind w:firstLine="34"/>
              <w:jc w:val="center"/>
              <w:rPr>
                <w:b/>
                <w:sz w:val="22"/>
                <w:szCs w:val="22"/>
              </w:rPr>
            </w:pPr>
          </w:p>
          <w:p w:rsidR="007730CD" w:rsidRDefault="007730CD">
            <w:pPr>
              <w:ind w:firstLine="34"/>
              <w:jc w:val="center"/>
              <w:rPr>
                <w:b/>
                <w:sz w:val="22"/>
                <w:szCs w:val="22"/>
              </w:rPr>
            </w:pPr>
            <w:r>
              <w:rPr>
                <w:b/>
                <w:sz w:val="22"/>
                <w:szCs w:val="22"/>
              </w:rPr>
              <w:t xml:space="preserve">Наименование </w:t>
            </w:r>
          </w:p>
          <w:p w:rsidR="007730CD" w:rsidRDefault="007730CD">
            <w:pPr>
              <w:ind w:firstLine="0"/>
              <w:jc w:val="center"/>
              <w:rPr>
                <w:b/>
                <w:sz w:val="22"/>
                <w:szCs w:val="22"/>
              </w:rPr>
            </w:pPr>
            <w:r>
              <w:rPr>
                <w:b/>
                <w:sz w:val="22"/>
                <w:szCs w:val="22"/>
              </w:rPr>
              <w:t>разделов</w:t>
            </w:r>
          </w:p>
        </w:tc>
        <w:tc>
          <w:tcPr>
            <w:tcW w:w="3890" w:type="dxa"/>
            <w:gridSpan w:val="7"/>
            <w:tcBorders>
              <w:top w:val="single" w:sz="4" w:space="0" w:color="auto"/>
              <w:left w:val="single" w:sz="4" w:space="0" w:color="auto"/>
              <w:bottom w:val="single" w:sz="4" w:space="0" w:color="auto"/>
              <w:right w:val="single" w:sz="4" w:space="0" w:color="auto"/>
            </w:tcBorders>
            <w:shd w:val="clear" w:color="auto" w:fill="F2F2F2"/>
          </w:tcPr>
          <w:p w:rsidR="007730CD" w:rsidRDefault="007730CD">
            <w:pPr>
              <w:jc w:val="center"/>
              <w:rPr>
                <w:b/>
              </w:rPr>
            </w:pPr>
            <w:r>
              <w:rPr>
                <w:b/>
              </w:rPr>
              <w:t>Аудиторный фонд</w:t>
            </w:r>
          </w:p>
          <w:p w:rsidR="007730CD" w:rsidRDefault="007730CD">
            <w:pPr>
              <w:ind w:left="113" w:right="113"/>
              <w:jc w:val="center"/>
              <w:rPr>
                <w:b/>
                <w:sz w:val="22"/>
                <w:szCs w:val="22"/>
              </w:rPr>
            </w:pPr>
            <w:r>
              <w:rPr>
                <w:b/>
                <w:sz w:val="22"/>
                <w:szCs w:val="22"/>
              </w:rPr>
              <w:t>(в час.)</w:t>
            </w:r>
          </w:p>
          <w:p w:rsidR="007730CD" w:rsidRDefault="007730CD">
            <w:pPr>
              <w:ind w:left="113" w:right="113"/>
              <w:jc w:val="center"/>
              <w:rPr>
                <w:b/>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730CD" w:rsidRDefault="007730CD">
            <w:pPr>
              <w:ind w:left="-596" w:right="113"/>
              <w:jc w:val="center"/>
              <w:rPr>
                <w:b/>
                <w:sz w:val="20"/>
              </w:rPr>
            </w:pPr>
            <w:r>
              <w:rPr>
                <w:b/>
                <w:sz w:val="20"/>
              </w:rPr>
              <w:t>Сам.раб. (час)</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7730CD" w:rsidRDefault="007730CD">
            <w:pPr>
              <w:ind w:left="-596" w:right="113"/>
              <w:jc w:val="center"/>
              <w:rPr>
                <w:b/>
                <w:sz w:val="20"/>
              </w:rPr>
            </w:pPr>
            <w:r>
              <w:rPr>
                <w:b/>
                <w:sz w:val="20"/>
              </w:rPr>
              <w:t>Компе-тенции</w:t>
            </w:r>
          </w:p>
        </w:tc>
      </w:tr>
      <w:tr w:rsidR="007730CD" w:rsidTr="007730CD">
        <w:trPr>
          <w:trHeight w:val="552"/>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b/>
                <w:sz w:val="22"/>
                <w:szCs w:val="22"/>
              </w:rPr>
            </w:pPr>
          </w:p>
        </w:tc>
        <w:tc>
          <w:tcPr>
            <w:tcW w:w="8631"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250" w:right="-108" w:firstLine="0"/>
              <w:jc w:val="right"/>
              <w:rPr>
                <w:b/>
                <w:sz w:val="14"/>
                <w:szCs w:val="14"/>
              </w:rPr>
            </w:pPr>
            <w:r>
              <w:rPr>
                <w:b/>
                <w:sz w:val="14"/>
                <w:szCs w:val="1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391" w:right="34" w:firstLine="0"/>
              <w:jc w:val="right"/>
              <w:rPr>
                <w:b/>
                <w:sz w:val="14"/>
                <w:szCs w:val="14"/>
              </w:rPr>
            </w:pPr>
            <w:r>
              <w:rPr>
                <w:b/>
                <w:sz w:val="14"/>
                <w:szCs w:val="14"/>
              </w:rPr>
              <w:t>В том числе в интер.</w:t>
            </w:r>
          </w:p>
          <w:p w:rsidR="007730CD" w:rsidRDefault="007730CD">
            <w:pPr>
              <w:ind w:left="-391" w:right="34" w:firstLine="0"/>
              <w:jc w:val="right"/>
              <w:rPr>
                <w:b/>
                <w:sz w:val="14"/>
                <w:szCs w:val="14"/>
              </w:rPr>
            </w:pPr>
            <w:r>
              <w:rPr>
                <w:b/>
                <w:sz w:val="14"/>
                <w:szCs w:val="14"/>
              </w:rPr>
              <w:t>форме</w:t>
            </w:r>
          </w:p>
          <w:p w:rsidR="00B72569" w:rsidRDefault="00B72569">
            <w:pPr>
              <w:ind w:left="-391" w:right="34" w:firstLine="0"/>
              <w:jc w:val="right"/>
              <w:rPr>
                <w:b/>
                <w:sz w:val="14"/>
                <w:szCs w:val="14"/>
              </w:rPr>
            </w:pPr>
          </w:p>
          <w:p w:rsidR="00B72569" w:rsidRDefault="00B72569">
            <w:pPr>
              <w:ind w:left="-391" w:right="34" w:firstLine="0"/>
              <w:jc w:val="right"/>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675" w:right="-108"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7730CD" w:rsidRDefault="007730CD">
            <w:pPr>
              <w:ind w:left="-391" w:right="34" w:firstLine="0"/>
              <w:jc w:val="right"/>
              <w:rPr>
                <w:b/>
                <w:sz w:val="14"/>
                <w:szCs w:val="14"/>
              </w:rPr>
            </w:pPr>
            <w:r>
              <w:rPr>
                <w:b/>
                <w:sz w:val="14"/>
                <w:szCs w:val="14"/>
              </w:rPr>
              <w:t>Лек в интер.</w:t>
            </w:r>
          </w:p>
          <w:p w:rsidR="007730CD" w:rsidRDefault="007730CD">
            <w:pPr>
              <w:ind w:left="-391" w:right="-108" w:firstLine="0"/>
              <w:jc w:val="right"/>
              <w:rPr>
                <w:b/>
                <w:sz w:val="14"/>
                <w:szCs w:val="14"/>
              </w:rPr>
            </w:pPr>
            <w:r>
              <w:rPr>
                <w:b/>
                <w:sz w:val="14"/>
                <w:szCs w:val="14"/>
              </w:rPr>
              <w:t>форме</w:t>
            </w:r>
          </w:p>
          <w:p w:rsidR="007730CD" w:rsidRDefault="007730CD">
            <w:pPr>
              <w:ind w:left="-391" w:right="34" w:firstLine="0"/>
              <w:jc w:val="right"/>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391" w:right="34" w:firstLine="0"/>
              <w:jc w:val="right"/>
              <w:rPr>
                <w:b/>
                <w:sz w:val="14"/>
                <w:szCs w:val="14"/>
              </w:rPr>
            </w:pPr>
            <w:r>
              <w:rPr>
                <w:b/>
                <w:sz w:val="14"/>
                <w:szCs w:val="14"/>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391" w:right="34" w:firstLine="0"/>
              <w:jc w:val="right"/>
              <w:rPr>
                <w:b/>
                <w:sz w:val="14"/>
                <w:szCs w:val="14"/>
              </w:rPr>
            </w:pPr>
            <w:r>
              <w:rPr>
                <w:b/>
                <w:sz w:val="14"/>
                <w:szCs w:val="14"/>
              </w:rPr>
              <w:t>Практ</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391" w:right="34" w:firstLine="0"/>
              <w:jc w:val="right"/>
              <w:rPr>
                <w:b/>
                <w:sz w:val="14"/>
                <w:szCs w:val="14"/>
              </w:rPr>
            </w:pPr>
            <w:r>
              <w:rPr>
                <w:b/>
                <w:sz w:val="14"/>
                <w:szCs w:val="14"/>
              </w:rPr>
              <w:t>Практв интер.</w:t>
            </w:r>
          </w:p>
          <w:p w:rsidR="007730CD" w:rsidRDefault="007730CD">
            <w:pPr>
              <w:ind w:left="-391" w:right="34" w:firstLine="0"/>
              <w:jc w:val="right"/>
              <w:rPr>
                <w:b/>
                <w:sz w:val="14"/>
                <w:szCs w:val="14"/>
              </w:rPr>
            </w:pPr>
            <w:r>
              <w:rPr>
                <w:b/>
                <w:sz w:val="14"/>
                <w:szCs w:val="14"/>
              </w:rPr>
              <w:t>форме</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b/>
                <w:sz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b/>
                <w:sz w:val="20"/>
              </w:rPr>
            </w:pPr>
          </w:p>
        </w:tc>
      </w:tr>
      <w:tr w:rsidR="007730CD" w:rsidTr="007730CD">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b/>
                <w:i/>
                <w:sz w:val="18"/>
                <w:szCs w:val="18"/>
              </w:rPr>
            </w:pPr>
            <w:r>
              <w:rPr>
                <w:b/>
                <w:i/>
                <w:sz w:val="18"/>
                <w:szCs w:val="18"/>
              </w:rPr>
              <w:t>1</w:t>
            </w:r>
          </w:p>
        </w:tc>
        <w:tc>
          <w:tcPr>
            <w:tcW w:w="8631" w:type="dxa"/>
            <w:gridSpan w:val="9"/>
            <w:tcBorders>
              <w:top w:val="single" w:sz="4" w:space="0" w:color="auto"/>
              <w:left w:val="single" w:sz="4" w:space="0" w:color="auto"/>
              <w:bottom w:val="single" w:sz="4" w:space="0" w:color="auto"/>
              <w:right w:val="single" w:sz="4" w:space="0" w:color="auto"/>
            </w:tcBorders>
            <w:hideMark/>
          </w:tcPr>
          <w:p w:rsidR="007730CD" w:rsidRDefault="007730CD">
            <w:pPr>
              <w:jc w:val="center"/>
              <w:rPr>
                <w:b/>
                <w:sz w:val="22"/>
                <w:szCs w:val="22"/>
              </w:rPr>
            </w:pPr>
            <w:r>
              <w:rPr>
                <w:b/>
                <w:sz w:val="22"/>
                <w:szCs w:val="22"/>
              </w:rPr>
              <w:t>РАЗДЕЛ 1. Наследственное право: характеристика основных определяющих понятий</w:t>
            </w:r>
          </w:p>
          <w:p w:rsidR="00B72569" w:rsidRDefault="00B72569">
            <w:pPr>
              <w:jc w:val="center"/>
              <w:rPr>
                <w:sz w:val="22"/>
                <w:szCs w:val="22"/>
              </w:rPr>
            </w:pPr>
          </w:p>
        </w:tc>
        <w:tc>
          <w:tcPr>
            <w:tcW w:w="1008" w:type="dxa"/>
            <w:vMerge w:val="restart"/>
            <w:tcBorders>
              <w:top w:val="single" w:sz="4" w:space="0" w:color="auto"/>
              <w:left w:val="single" w:sz="4" w:space="0" w:color="auto"/>
              <w:bottom w:val="single" w:sz="4" w:space="0" w:color="auto"/>
              <w:right w:val="single" w:sz="4" w:space="0" w:color="auto"/>
            </w:tcBorders>
          </w:tcPr>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p>
          <w:p w:rsidR="007730CD" w:rsidRDefault="007730CD">
            <w:pPr>
              <w:ind w:right="-108" w:firstLine="0"/>
              <w:jc w:val="center"/>
              <w:rPr>
                <w:sz w:val="22"/>
                <w:szCs w:val="22"/>
              </w:rPr>
            </w:pPr>
            <w:r>
              <w:rPr>
                <w:sz w:val="22"/>
                <w:szCs w:val="22"/>
              </w:rPr>
              <w:t>ОПК 1;</w:t>
            </w:r>
          </w:p>
          <w:p w:rsidR="007730CD" w:rsidRDefault="007730CD">
            <w:pPr>
              <w:ind w:firstLine="0"/>
              <w:jc w:val="center"/>
              <w:rPr>
                <w:sz w:val="22"/>
                <w:szCs w:val="22"/>
              </w:rPr>
            </w:pPr>
            <w:r>
              <w:rPr>
                <w:sz w:val="22"/>
                <w:szCs w:val="22"/>
              </w:rPr>
              <w:t>ПК 7,8.</w:t>
            </w:r>
          </w:p>
        </w:tc>
      </w:tr>
      <w:tr w:rsidR="007730CD" w:rsidTr="007730CD">
        <w:trPr>
          <w:trHeight w:val="1081"/>
        </w:trPr>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b/>
                <w:i/>
                <w:sz w:val="18"/>
                <w:szCs w:val="18"/>
              </w:rPr>
            </w:pPr>
            <w:r>
              <w:rPr>
                <w:sz w:val="22"/>
                <w:szCs w:val="22"/>
              </w:rPr>
              <w:t>11.1</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b/>
                <w:i/>
                <w:sz w:val="22"/>
                <w:szCs w:val="22"/>
              </w:rPr>
            </w:pPr>
            <w:r>
              <w:rPr>
                <w:sz w:val="22"/>
                <w:szCs w:val="22"/>
              </w:rPr>
              <w:t>Тема 1. Общие положения о наследовании</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rsidP="00B72569">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3B575A" w:rsidP="00B72569">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rsidP="00B72569">
            <w:pPr>
              <w:ind w:right="-108"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rsidP="00B72569">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3B575A" w:rsidP="00B72569">
            <w:pPr>
              <w:ind w:firstLine="0"/>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3B575A" w:rsidP="00B72569">
            <w:pPr>
              <w:ind w:firstLine="0"/>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firstLine="0"/>
              <w:jc w:val="center"/>
              <w:rPr>
                <w:sz w:val="22"/>
                <w:szCs w:val="22"/>
              </w:rPr>
            </w:pPr>
            <w:r>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11.2</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2. Наследование по завещанию</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rsidP="00B72569">
            <w:pPr>
              <w:ind w:left="-723" w:right="-108" w:firstLine="615"/>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rsidP="00B72569">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rsidP="00B72569">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11.3</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3. Наследование по закону</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rsidP="00B72569">
            <w:pPr>
              <w:ind w:left="-723" w:right="-108" w:firstLine="615"/>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rsidP="00B72569">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rsidP="00B72569">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rsidP="00B72569">
            <w:pPr>
              <w:ind w:left="-723" w:right="-108" w:firstLine="615"/>
              <w:jc w:val="center"/>
              <w:rPr>
                <w:sz w:val="22"/>
                <w:szCs w:val="22"/>
              </w:rPr>
            </w:pPr>
            <w:r>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b/>
                <w:sz w:val="22"/>
                <w:szCs w:val="22"/>
              </w:rPr>
            </w:pPr>
            <w:r>
              <w:rPr>
                <w:b/>
                <w:sz w:val="22"/>
                <w:szCs w:val="22"/>
              </w:rPr>
              <w:t>2</w:t>
            </w:r>
          </w:p>
        </w:tc>
        <w:tc>
          <w:tcPr>
            <w:tcW w:w="8631" w:type="dxa"/>
            <w:gridSpan w:val="9"/>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b/>
                <w:sz w:val="22"/>
                <w:szCs w:val="22"/>
              </w:rPr>
            </w:pPr>
            <w:r>
              <w:rPr>
                <w:b/>
                <w:sz w:val="22"/>
                <w:szCs w:val="22"/>
              </w:rPr>
              <w:t>РАЗДЕЛ 2. Принятие наследства. Ответственность наследников по долгам наследодателя</w:t>
            </w:r>
          </w:p>
          <w:p w:rsidR="00B72569" w:rsidRDefault="00B72569">
            <w:pPr>
              <w:ind w:left="-723" w:right="-108" w:firstLine="615"/>
              <w:jc w:val="center"/>
              <w:rPr>
                <w:sz w:val="22"/>
                <w:szCs w:val="22"/>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rPr>
                <w:sz w:val="22"/>
                <w:szCs w:val="22"/>
              </w:rPr>
            </w:pPr>
            <w:r>
              <w:rPr>
                <w:sz w:val="22"/>
                <w:szCs w:val="22"/>
              </w:rPr>
              <w:t>22.1</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rPr>
                <w:sz w:val="22"/>
                <w:szCs w:val="22"/>
              </w:rPr>
            </w:pPr>
            <w:r>
              <w:rPr>
                <w:sz w:val="22"/>
                <w:szCs w:val="22"/>
              </w:rPr>
              <w:t>Тема 1. Приобретение наследства</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pPr>
              <w:ind w:left="-723" w:right="-108" w:firstLine="615"/>
              <w:jc w:val="center"/>
              <w:rPr>
                <w:sz w:val="22"/>
                <w:szCs w:val="22"/>
              </w:rP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DE5915">
            <w:pPr>
              <w:ind w:left="-723" w:right="-108" w:firstLine="615"/>
              <w:jc w:val="center"/>
              <w:rPr>
                <w:sz w:val="22"/>
                <w:szCs w:val="22"/>
              </w:rP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DE5915">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675" w:type="dxa"/>
            <w:tcBorders>
              <w:top w:val="single" w:sz="4" w:space="0" w:color="auto"/>
              <w:left w:val="single" w:sz="4" w:space="0" w:color="auto"/>
              <w:bottom w:val="single" w:sz="4" w:space="0" w:color="auto"/>
              <w:right w:val="single" w:sz="4" w:space="0" w:color="auto"/>
            </w:tcBorders>
          </w:tcPr>
          <w:p w:rsidR="007730CD" w:rsidRDefault="007730CD">
            <w:pPr>
              <w:jc w:val="center"/>
              <w:rPr>
                <w:sz w:val="22"/>
                <w:szCs w:val="22"/>
              </w:rPr>
            </w:pPr>
          </w:p>
          <w:p w:rsidR="007730CD" w:rsidRDefault="007730CD">
            <w:pPr>
              <w:rPr>
                <w:sz w:val="22"/>
                <w:szCs w:val="22"/>
              </w:rPr>
            </w:pPr>
            <w:r>
              <w:rPr>
                <w:sz w:val="22"/>
                <w:szCs w:val="22"/>
              </w:rPr>
              <w:t>22.2</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2. Охрана наследственного имущества и управление им</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7730CD" w:rsidRDefault="007730CD">
            <w:pPr>
              <w:ind w:left="-723" w:right="-108" w:firstLine="615"/>
              <w:jc w:val="center"/>
              <w:rPr>
                <w:sz w:val="22"/>
                <w:szCs w:val="22"/>
              </w:rPr>
            </w:pPr>
            <w:r>
              <w:rPr>
                <w:sz w:val="22"/>
                <w:szCs w:val="22"/>
              </w:rPr>
              <w:t>1</w:t>
            </w:r>
          </w:p>
        </w:tc>
        <w:tc>
          <w:tcPr>
            <w:tcW w:w="630"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rPr>
          <w:trHeight w:val="509"/>
        </w:trPr>
        <w:tc>
          <w:tcPr>
            <w:tcW w:w="675" w:type="dxa"/>
            <w:tcBorders>
              <w:top w:val="single" w:sz="4" w:space="0" w:color="auto"/>
              <w:left w:val="single" w:sz="4" w:space="0" w:color="auto"/>
              <w:bottom w:val="single" w:sz="4" w:space="0" w:color="auto"/>
              <w:right w:val="single" w:sz="4" w:space="0" w:color="auto"/>
            </w:tcBorders>
          </w:tcPr>
          <w:p w:rsidR="007730CD" w:rsidRDefault="007730CD">
            <w:pPr>
              <w:jc w:val="center"/>
              <w:rPr>
                <w:sz w:val="22"/>
                <w:szCs w:val="22"/>
              </w:rPr>
            </w:pPr>
          </w:p>
          <w:p w:rsidR="007730CD" w:rsidRDefault="007730CD">
            <w:pPr>
              <w:rPr>
                <w:sz w:val="22"/>
                <w:szCs w:val="22"/>
              </w:rPr>
            </w:pPr>
            <w:r>
              <w:rPr>
                <w:sz w:val="22"/>
                <w:szCs w:val="22"/>
              </w:rPr>
              <w:t>22.3</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3. Ответственность наследников по долгам наследодателя</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7730CD" w:rsidRDefault="007730CD">
            <w:pPr>
              <w:ind w:left="-723" w:right="-108" w:firstLine="615"/>
              <w:jc w:val="center"/>
              <w:rPr>
                <w:sz w:val="22"/>
                <w:szCs w:val="22"/>
              </w:rPr>
            </w:pPr>
            <w:r>
              <w:rPr>
                <w:sz w:val="22"/>
                <w:szCs w:val="22"/>
              </w:rPr>
              <w:t>1</w:t>
            </w:r>
          </w:p>
        </w:tc>
        <w:tc>
          <w:tcPr>
            <w:tcW w:w="630"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11</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rPr>
          <w:trHeight w:val="509"/>
        </w:trPr>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3</w:t>
            </w:r>
          </w:p>
        </w:tc>
        <w:tc>
          <w:tcPr>
            <w:tcW w:w="8631" w:type="dxa"/>
            <w:gridSpan w:val="9"/>
            <w:tcBorders>
              <w:top w:val="single" w:sz="4" w:space="0" w:color="auto"/>
              <w:left w:val="single" w:sz="4" w:space="0" w:color="auto"/>
              <w:bottom w:val="single" w:sz="4" w:space="0" w:color="auto"/>
              <w:right w:val="single" w:sz="4" w:space="0" w:color="auto"/>
            </w:tcBorders>
            <w:hideMark/>
          </w:tcPr>
          <w:p w:rsidR="00B72569" w:rsidRDefault="007730CD">
            <w:pPr>
              <w:ind w:left="-723" w:right="-108" w:firstLine="615"/>
              <w:jc w:val="center"/>
              <w:rPr>
                <w:b/>
                <w:sz w:val="22"/>
                <w:szCs w:val="22"/>
              </w:rPr>
            </w:pPr>
            <w:r>
              <w:rPr>
                <w:b/>
                <w:sz w:val="22"/>
                <w:szCs w:val="22"/>
              </w:rPr>
              <w:t xml:space="preserve">РАЗДЕЛ 3. Раздел наследства и отдельные особенности наследования </w:t>
            </w:r>
          </w:p>
          <w:p w:rsidR="007730CD" w:rsidRDefault="007730CD">
            <w:pPr>
              <w:ind w:left="-723" w:right="-108" w:firstLine="615"/>
              <w:jc w:val="center"/>
              <w:rPr>
                <w:b/>
                <w:sz w:val="22"/>
                <w:szCs w:val="22"/>
              </w:rPr>
            </w:pPr>
            <w:r>
              <w:rPr>
                <w:b/>
                <w:sz w:val="22"/>
                <w:szCs w:val="22"/>
              </w:rPr>
              <w:t>(в отношении различных видов имущества, имущественных прав и при наличии иностранного элемента)</w:t>
            </w:r>
          </w:p>
          <w:p w:rsidR="00B72569" w:rsidRDefault="00B72569">
            <w:pPr>
              <w:ind w:left="-723" w:right="-108" w:firstLine="615"/>
              <w:jc w:val="center"/>
              <w:rPr>
                <w:sz w:val="22"/>
                <w:szCs w:val="22"/>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rPr>
          <w:trHeight w:val="509"/>
        </w:trPr>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33.1</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1.Оформление наследственных прав</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pPr>
              <w:ind w:left="-723" w:right="-108" w:firstLine="615"/>
              <w:jc w:val="center"/>
              <w:rPr>
                <w:sz w:val="22"/>
                <w:szCs w:val="22"/>
              </w:rPr>
            </w:pPr>
            <w:r>
              <w:rPr>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3B575A">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21</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rPr>
          <w:trHeight w:val="509"/>
        </w:trPr>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33.2</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rsidP="002A4443">
            <w:pPr>
              <w:ind w:firstLine="0"/>
              <w:jc w:val="left"/>
              <w:rPr>
                <w:sz w:val="22"/>
                <w:szCs w:val="22"/>
              </w:rPr>
            </w:pPr>
            <w:r>
              <w:rPr>
                <w:sz w:val="22"/>
                <w:szCs w:val="22"/>
              </w:rPr>
              <w:t xml:space="preserve">Тема 2.Раздел наследства </w:t>
            </w: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pPr>
              <w:ind w:left="-723" w:right="-108" w:firstLine="615"/>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3B575A">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rPr>
          <w:trHeight w:val="509"/>
        </w:trPr>
        <w:tc>
          <w:tcPr>
            <w:tcW w:w="675" w:type="dxa"/>
            <w:tcBorders>
              <w:top w:val="single" w:sz="4" w:space="0" w:color="auto"/>
              <w:left w:val="single" w:sz="4" w:space="0" w:color="auto"/>
              <w:bottom w:val="single" w:sz="4" w:space="0" w:color="auto"/>
              <w:right w:val="single" w:sz="4" w:space="0" w:color="auto"/>
            </w:tcBorders>
            <w:hideMark/>
          </w:tcPr>
          <w:p w:rsidR="007730CD" w:rsidRDefault="007730CD">
            <w:pPr>
              <w:jc w:val="center"/>
              <w:rPr>
                <w:sz w:val="22"/>
                <w:szCs w:val="22"/>
              </w:rPr>
            </w:pPr>
            <w:r>
              <w:rPr>
                <w:sz w:val="22"/>
                <w:szCs w:val="22"/>
              </w:rPr>
              <w:t>33.3</w:t>
            </w:r>
          </w:p>
        </w:tc>
        <w:tc>
          <w:tcPr>
            <w:tcW w:w="4111" w:type="dxa"/>
            <w:tcBorders>
              <w:top w:val="single" w:sz="4" w:space="0" w:color="auto"/>
              <w:left w:val="single" w:sz="4" w:space="0" w:color="auto"/>
              <w:bottom w:val="single" w:sz="4" w:space="0" w:color="auto"/>
              <w:right w:val="single" w:sz="4" w:space="0" w:color="auto"/>
            </w:tcBorders>
            <w:hideMark/>
          </w:tcPr>
          <w:p w:rsidR="007730CD" w:rsidRDefault="007730CD">
            <w:pPr>
              <w:ind w:firstLine="0"/>
              <w:jc w:val="left"/>
              <w:rPr>
                <w:sz w:val="22"/>
                <w:szCs w:val="22"/>
              </w:rPr>
            </w:pPr>
            <w:r>
              <w:rPr>
                <w:sz w:val="22"/>
                <w:szCs w:val="22"/>
              </w:rPr>
              <w:t>Тема 3.Наследование различных видов имущества</w:t>
            </w:r>
          </w:p>
          <w:p w:rsidR="00B72569" w:rsidRDefault="00B72569">
            <w:pPr>
              <w:ind w:firstLine="0"/>
              <w:jc w:val="left"/>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730CD" w:rsidRDefault="002A4443">
            <w:pPr>
              <w:ind w:left="-723" w:right="-108" w:firstLine="615"/>
              <w:jc w:val="center"/>
              <w:rPr>
                <w:sz w:val="22"/>
                <w:szCs w:val="22"/>
              </w:rPr>
            </w:pPr>
            <w:r>
              <w:rPr>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w:t>
            </w:r>
          </w:p>
        </w:tc>
        <w:tc>
          <w:tcPr>
            <w:tcW w:w="630" w:type="dxa"/>
            <w:tcBorders>
              <w:top w:val="single" w:sz="4" w:space="0" w:color="auto"/>
              <w:left w:val="single" w:sz="4" w:space="0" w:color="auto"/>
              <w:bottom w:val="single" w:sz="4" w:space="0" w:color="auto"/>
              <w:right w:val="single" w:sz="4" w:space="0" w:color="auto"/>
            </w:tcBorders>
          </w:tcPr>
          <w:p w:rsidR="007730CD" w:rsidRDefault="003B575A">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7730CD" w:rsidRDefault="007730CD">
            <w:pPr>
              <w:ind w:left="-723" w:right="-108" w:firstLine="615"/>
              <w:jc w:val="center"/>
              <w:rPr>
                <w:sz w:val="22"/>
                <w:szCs w:val="22"/>
              </w:rPr>
            </w:pPr>
            <w:r>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730CD" w:rsidRDefault="007730CD">
            <w:pPr>
              <w:ind w:firstLine="0"/>
              <w:jc w:val="left"/>
              <w:rPr>
                <w:sz w:val="22"/>
                <w:szCs w:val="22"/>
              </w:rPr>
            </w:pPr>
          </w:p>
        </w:tc>
      </w:tr>
      <w:tr w:rsidR="007730CD" w:rsidTr="007730CD">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7730CD" w:rsidRDefault="007730CD">
            <w:pPr>
              <w:jc w:val="center"/>
              <w:rPr>
                <w:b/>
                <w:sz w:val="24"/>
                <w:szCs w:val="24"/>
              </w:rPr>
            </w:pPr>
            <w:r>
              <w:rPr>
                <w:b/>
                <w:sz w:val="24"/>
                <w:szCs w:val="24"/>
              </w:rPr>
              <w:t>ИТОГО</w:t>
            </w:r>
          </w:p>
          <w:p w:rsidR="007730CD" w:rsidRDefault="007730CD">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3B575A">
            <w:pPr>
              <w:ind w:left="-723" w:right="-108" w:firstLine="615"/>
              <w:jc w:val="center"/>
              <w:rPr>
                <w:b/>
                <w:sz w:val="24"/>
                <w:szCs w:val="24"/>
              </w:rPr>
            </w:pPr>
            <w:r>
              <w:rPr>
                <w:b/>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7730CD" w:rsidRDefault="003B575A">
            <w:pPr>
              <w:ind w:left="-723" w:right="-108" w:firstLine="615"/>
              <w:jc w:val="center"/>
              <w:rPr>
                <w:b/>
                <w:sz w:val="24"/>
                <w:szCs w:val="24"/>
              </w:rPr>
            </w:pP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12</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6</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7730CD" w:rsidRDefault="007730CD">
            <w:pPr>
              <w:ind w:left="-723" w:right="-108" w:firstLine="615"/>
              <w:jc w:val="center"/>
              <w:rPr>
                <w:b/>
                <w:sz w:val="24"/>
                <w:szCs w:val="24"/>
              </w:rPr>
            </w:pPr>
            <w:r>
              <w:rPr>
                <w:b/>
                <w:sz w:val="24"/>
                <w:szCs w:val="24"/>
              </w:rPr>
              <w:t>122</w:t>
            </w:r>
          </w:p>
        </w:tc>
        <w:tc>
          <w:tcPr>
            <w:tcW w:w="1008" w:type="dxa"/>
            <w:tcBorders>
              <w:top w:val="single" w:sz="4" w:space="0" w:color="auto"/>
              <w:left w:val="single" w:sz="4" w:space="0" w:color="auto"/>
              <w:bottom w:val="single" w:sz="4" w:space="0" w:color="auto"/>
              <w:right w:val="single" w:sz="4" w:space="0" w:color="auto"/>
            </w:tcBorders>
            <w:shd w:val="clear" w:color="auto" w:fill="F2F2F2"/>
          </w:tcPr>
          <w:p w:rsidR="007730CD" w:rsidRDefault="007730CD">
            <w:pPr>
              <w:ind w:left="-92" w:right="-108" w:firstLine="812"/>
              <w:jc w:val="center"/>
              <w:rPr>
                <w:b/>
                <w:sz w:val="24"/>
                <w:szCs w:val="24"/>
              </w:rPr>
            </w:pPr>
          </w:p>
        </w:tc>
      </w:tr>
    </w:tbl>
    <w:p w:rsidR="007730CD" w:rsidRDefault="007730CD" w:rsidP="007730CD">
      <w:pPr>
        <w:ind w:firstLine="284"/>
        <w:rPr>
          <w:b/>
          <w:i/>
          <w:szCs w:val="28"/>
        </w:rPr>
      </w:pPr>
    </w:p>
    <w:p w:rsidR="00FB7B3B" w:rsidRPr="00261F79" w:rsidRDefault="00FB7B3B" w:rsidP="00E1694D">
      <w:pPr>
        <w:rPr>
          <w:i/>
          <w:szCs w:val="28"/>
        </w:rPr>
      </w:pPr>
    </w:p>
    <w:p w:rsidR="003066C0" w:rsidRDefault="003066C0" w:rsidP="00E1694D">
      <w:pPr>
        <w:rPr>
          <w:i/>
          <w:szCs w:val="28"/>
        </w:rPr>
      </w:pPr>
    </w:p>
    <w:p w:rsidR="00CA6CA6" w:rsidRDefault="00CA6CA6" w:rsidP="00E1694D">
      <w:pPr>
        <w:rPr>
          <w:i/>
          <w:szCs w:val="28"/>
        </w:rPr>
      </w:pPr>
    </w:p>
    <w:p w:rsidR="00CA6CA6" w:rsidRDefault="00CA6CA6" w:rsidP="00E1694D">
      <w:pPr>
        <w:rPr>
          <w:i/>
          <w:szCs w:val="28"/>
        </w:rPr>
      </w:pPr>
    </w:p>
    <w:p w:rsidR="00406AB7" w:rsidRPr="00A92E32" w:rsidRDefault="00406AB7" w:rsidP="00406AB7">
      <w:pPr>
        <w:ind w:firstLine="284"/>
        <w:jc w:val="center"/>
        <w:rPr>
          <w:b/>
          <w:i/>
          <w:szCs w:val="28"/>
        </w:rPr>
      </w:pPr>
      <w:r w:rsidRPr="00A92E32">
        <w:rPr>
          <w:b/>
          <w:i/>
          <w:szCs w:val="28"/>
        </w:rPr>
        <w:lastRenderedPageBreak/>
        <w:t>Общая трудоемкость дисциплины:</w:t>
      </w:r>
    </w:p>
    <w:p w:rsidR="00406AB7" w:rsidRPr="00A92E32" w:rsidRDefault="00406AB7" w:rsidP="00406AB7">
      <w:pPr>
        <w:rPr>
          <w:i/>
          <w:szCs w:val="28"/>
        </w:rPr>
      </w:pPr>
      <w:r>
        <w:rPr>
          <w:i/>
          <w:szCs w:val="28"/>
        </w:rPr>
        <w:t>144</w:t>
      </w:r>
      <w:r w:rsidRPr="00A92E32">
        <w:rPr>
          <w:i/>
          <w:szCs w:val="28"/>
        </w:rPr>
        <w:t xml:space="preserve"> </w:t>
      </w:r>
      <w:r>
        <w:rPr>
          <w:i/>
          <w:szCs w:val="28"/>
        </w:rPr>
        <w:tab/>
      </w:r>
      <w:r>
        <w:rPr>
          <w:i/>
          <w:szCs w:val="28"/>
        </w:rPr>
        <w:tab/>
      </w:r>
      <w:r>
        <w:rPr>
          <w:i/>
          <w:szCs w:val="28"/>
        </w:rPr>
        <w:tab/>
      </w:r>
      <w:r w:rsidRPr="00A92E32">
        <w:rPr>
          <w:i/>
          <w:szCs w:val="28"/>
        </w:rPr>
        <w:t>- час</w:t>
      </w:r>
      <w:r>
        <w:rPr>
          <w:i/>
          <w:szCs w:val="28"/>
        </w:rPr>
        <w:t>а</w:t>
      </w:r>
      <w:r w:rsidRPr="00A92E32">
        <w:rPr>
          <w:i/>
          <w:szCs w:val="28"/>
        </w:rPr>
        <w:t xml:space="preserve"> (</w:t>
      </w:r>
      <w:r>
        <w:rPr>
          <w:i/>
          <w:szCs w:val="28"/>
        </w:rPr>
        <w:t>заочная</w:t>
      </w:r>
      <w:r w:rsidRPr="00A92E32">
        <w:rPr>
          <w:i/>
          <w:szCs w:val="28"/>
        </w:rPr>
        <w:t xml:space="preserve"> форма</w:t>
      </w:r>
      <w:r>
        <w:rPr>
          <w:i/>
          <w:szCs w:val="28"/>
        </w:rPr>
        <w:t xml:space="preserve"> обучения, заочная (ускоренно)</w:t>
      </w:r>
      <w:r w:rsidRPr="00A92E32">
        <w:rPr>
          <w:i/>
          <w:szCs w:val="28"/>
        </w:rPr>
        <w:t>)</w:t>
      </w:r>
    </w:p>
    <w:p w:rsidR="00406AB7" w:rsidRDefault="00406AB7" w:rsidP="00406AB7">
      <w:pPr>
        <w:rPr>
          <w:i/>
          <w:szCs w:val="28"/>
        </w:rPr>
      </w:pPr>
      <w:r>
        <w:rPr>
          <w:i/>
          <w:szCs w:val="28"/>
        </w:rPr>
        <w:t xml:space="preserve">4 </w:t>
      </w:r>
      <w:r w:rsidRPr="00A92E32">
        <w:rPr>
          <w:i/>
          <w:szCs w:val="28"/>
        </w:rPr>
        <w:tab/>
      </w:r>
      <w:r>
        <w:rPr>
          <w:i/>
          <w:szCs w:val="28"/>
        </w:rPr>
        <w:tab/>
      </w:r>
      <w:r>
        <w:rPr>
          <w:i/>
          <w:szCs w:val="28"/>
        </w:rPr>
        <w:tab/>
      </w:r>
      <w:r w:rsidRPr="00A92E32">
        <w:rPr>
          <w:i/>
          <w:szCs w:val="28"/>
        </w:rPr>
        <w:t>- зачетных единиц</w:t>
      </w:r>
      <w:r>
        <w:rPr>
          <w:i/>
          <w:szCs w:val="28"/>
        </w:rPr>
        <w:t>ы</w:t>
      </w:r>
    </w:p>
    <w:p w:rsidR="00406AB7" w:rsidRPr="00A92E32" w:rsidRDefault="00406AB7" w:rsidP="00406AB7">
      <w:pPr>
        <w:rPr>
          <w:i/>
          <w:szCs w:val="28"/>
        </w:rPr>
      </w:pPr>
      <w:r>
        <w:rPr>
          <w:i/>
          <w:szCs w:val="28"/>
        </w:rPr>
        <w:t xml:space="preserve">контрольная работа </w:t>
      </w:r>
      <w:r>
        <w:rPr>
          <w:i/>
          <w:szCs w:val="28"/>
        </w:rPr>
        <w:tab/>
        <w:t>для заочной формы обучения (ускоренно)</w:t>
      </w:r>
    </w:p>
    <w:p w:rsidR="00406AB7" w:rsidRPr="00A92E32" w:rsidRDefault="00406AB7" w:rsidP="00406AB7">
      <w:pPr>
        <w:rPr>
          <w:i/>
          <w:szCs w:val="28"/>
        </w:rPr>
      </w:pPr>
      <w:r>
        <w:rPr>
          <w:i/>
          <w:szCs w:val="28"/>
        </w:rPr>
        <w:t>зачет</w:t>
      </w:r>
      <w:r w:rsidRPr="00A92E32">
        <w:rPr>
          <w:i/>
          <w:szCs w:val="28"/>
        </w:rPr>
        <w:t xml:space="preserve"> </w:t>
      </w:r>
      <w:r>
        <w:rPr>
          <w:i/>
          <w:szCs w:val="28"/>
        </w:rPr>
        <w:tab/>
      </w:r>
      <w:r w:rsidRPr="00A92E32">
        <w:rPr>
          <w:i/>
          <w:szCs w:val="28"/>
        </w:rPr>
        <w:tab/>
      </w:r>
      <w:r>
        <w:rPr>
          <w:i/>
          <w:szCs w:val="28"/>
        </w:rPr>
        <w:t xml:space="preserve">- форма промежуточной </w:t>
      </w:r>
      <w:r w:rsidRPr="00A92E32">
        <w:rPr>
          <w:i/>
          <w:szCs w:val="28"/>
        </w:rPr>
        <w:t>аттестации</w:t>
      </w:r>
    </w:p>
    <w:p w:rsidR="004019E4" w:rsidRPr="00261F79" w:rsidRDefault="004019E4" w:rsidP="00813386">
      <w:pPr>
        <w:rPr>
          <w:i/>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114"/>
        <w:gridCol w:w="710"/>
        <w:gridCol w:w="567"/>
        <w:gridCol w:w="425"/>
        <w:gridCol w:w="567"/>
        <w:gridCol w:w="425"/>
        <w:gridCol w:w="567"/>
        <w:gridCol w:w="630"/>
        <w:gridCol w:w="630"/>
        <w:gridCol w:w="1009"/>
      </w:tblGrid>
      <w:tr w:rsidR="002A4443" w:rsidTr="002A4443">
        <w:tc>
          <w:tcPr>
            <w:tcW w:w="67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jc w:val="left"/>
              <w:rPr>
                <w:b/>
                <w:sz w:val="20"/>
              </w:rPr>
            </w:pPr>
            <w:r>
              <w:rPr>
                <w:b/>
                <w:sz w:val="20"/>
              </w:rPr>
              <w:t>№№</w:t>
            </w:r>
          </w:p>
          <w:p w:rsidR="002A4443" w:rsidRDefault="002A4443">
            <w:pPr>
              <w:jc w:val="right"/>
              <w:rPr>
                <w:b/>
                <w:sz w:val="20"/>
              </w:rPr>
            </w:pPr>
            <w:r>
              <w:rPr>
                <w:b/>
                <w:sz w:val="20"/>
              </w:rPr>
              <w:t>п</w:t>
            </w:r>
          </w:p>
          <w:p w:rsidR="002A4443" w:rsidRDefault="002A4443">
            <w:pPr>
              <w:jc w:val="left"/>
              <w:rPr>
                <w:b/>
                <w:sz w:val="22"/>
                <w:szCs w:val="22"/>
              </w:rPr>
            </w:pPr>
            <w:r>
              <w:rPr>
                <w:b/>
                <w:sz w:val="20"/>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2F2F2"/>
          </w:tcPr>
          <w:p w:rsidR="002A4443" w:rsidRDefault="002A4443">
            <w:pPr>
              <w:ind w:firstLine="34"/>
              <w:jc w:val="center"/>
              <w:rPr>
                <w:b/>
                <w:sz w:val="22"/>
                <w:szCs w:val="22"/>
              </w:rPr>
            </w:pPr>
          </w:p>
          <w:p w:rsidR="002A4443" w:rsidRDefault="002A4443">
            <w:pPr>
              <w:ind w:firstLine="34"/>
              <w:jc w:val="center"/>
              <w:rPr>
                <w:b/>
                <w:sz w:val="22"/>
                <w:szCs w:val="22"/>
              </w:rPr>
            </w:pPr>
            <w:r>
              <w:rPr>
                <w:b/>
                <w:sz w:val="22"/>
                <w:szCs w:val="22"/>
              </w:rPr>
              <w:t xml:space="preserve">Наименование </w:t>
            </w:r>
          </w:p>
          <w:p w:rsidR="002A4443" w:rsidRDefault="002A4443">
            <w:pPr>
              <w:ind w:firstLine="0"/>
              <w:jc w:val="center"/>
              <w:rPr>
                <w:b/>
                <w:sz w:val="22"/>
                <w:szCs w:val="22"/>
              </w:rPr>
            </w:pPr>
            <w:r>
              <w:rPr>
                <w:b/>
                <w:sz w:val="22"/>
                <w:szCs w:val="22"/>
              </w:rPr>
              <w:t>разделов</w:t>
            </w:r>
          </w:p>
        </w:tc>
        <w:tc>
          <w:tcPr>
            <w:tcW w:w="3890" w:type="dxa"/>
            <w:gridSpan w:val="7"/>
            <w:tcBorders>
              <w:top w:val="single" w:sz="4" w:space="0" w:color="auto"/>
              <w:left w:val="single" w:sz="4" w:space="0" w:color="auto"/>
              <w:bottom w:val="single" w:sz="4" w:space="0" w:color="auto"/>
              <w:right w:val="single" w:sz="4" w:space="0" w:color="auto"/>
            </w:tcBorders>
            <w:shd w:val="clear" w:color="auto" w:fill="F2F2F2"/>
          </w:tcPr>
          <w:p w:rsidR="002A4443" w:rsidRDefault="002A4443">
            <w:pPr>
              <w:jc w:val="center"/>
              <w:rPr>
                <w:b/>
              </w:rPr>
            </w:pPr>
            <w:r>
              <w:rPr>
                <w:b/>
              </w:rPr>
              <w:t>Аудиторный фонд</w:t>
            </w:r>
          </w:p>
          <w:p w:rsidR="002A4443" w:rsidRDefault="002A4443">
            <w:pPr>
              <w:ind w:left="113" w:right="113"/>
              <w:jc w:val="center"/>
              <w:rPr>
                <w:b/>
                <w:sz w:val="22"/>
                <w:szCs w:val="22"/>
              </w:rPr>
            </w:pPr>
            <w:r>
              <w:rPr>
                <w:b/>
                <w:sz w:val="22"/>
                <w:szCs w:val="22"/>
              </w:rPr>
              <w:t>(в час.)</w:t>
            </w:r>
          </w:p>
          <w:p w:rsidR="002A4443" w:rsidRDefault="002A4443">
            <w:pPr>
              <w:ind w:left="113" w:right="113"/>
              <w:jc w:val="center"/>
              <w:rPr>
                <w:b/>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A4443" w:rsidRDefault="002A4443">
            <w:pPr>
              <w:ind w:left="-596" w:right="113"/>
              <w:jc w:val="center"/>
              <w:rPr>
                <w:b/>
                <w:sz w:val="20"/>
              </w:rPr>
            </w:pPr>
            <w:r>
              <w:rPr>
                <w:b/>
                <w:sz w:val="20"/>
              </w:rPr>
              <w:t>Сам.раб. (час)</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hideMark/>
          </w:tcPr>
          <w:p w:rsidR="002A4443" w:rsidRDefault="002A4443">
            <w:pPr>
              <w:ind w:left="-596" w:right="113"/>
              <w:jc w:val="center"/>
              <w:rPr>
                <w:b/>
                <w:sz w:val="20"/>
              </w:rPr>
            </w:pPr>
            <w:r>
              <w:rPr>
                <w:b/>
                <w:sz w:val="20"/>
              </w:rPr>
              <w:t>Компе-тенции</w:t>
            </w:r>
          </w:p>
        </w:tc>
      </w:tr>
      <w:tr w:rsidR="002A4443" w:rsidTr="002A4443">
        <w:trPr>
          <w:trHeight w:val="552"/>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b/>
                <w:sz w:val="22"/>
                <w:szCs w:val="22"/>
              </w:rPr>
            </w:pPr>
          </w:p>
        </w:tc>
        <w:tc>
          <w:tcPr>
            <w:tcW w:w="8631"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250" w:right="-108" w:firstLine="0"/>
              <w:jc w:val="right"/>
              <w:rPr>
                <w:b/>
                <w:sz w:val="14"/>
                <w:szCs w:val="14"/>
              </w:rPr>
            </w:pPr>
            <w:r>
              <w:rPr>
                <w:b/>
                <w:sz w:val="14"/>
                <w:szCs w:val="14"/>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391" w:right="34" w:firstLine="0"/>
              <w:jc w:val="right"/>
              <w:rPr>
                <w:b/>
                <w:sz w:val="14"/>
                <w:szCs w:val="14"/>
              </w:rPr>
            </w:pPr>
            <w:r>
              <w:rPr>
                <w:b/>
                <w:sz w:val="14"/>
                <w:szCs w:val="14"/>
              </w:rPr>
              <w:t>В том числе в интер.</w:t>
            </w:r>
          </w:p>
          <w:p w:rsidR="002A4443" w:rsidRDefault="002A4443">
            <w:pPr>
              <w:ind w:left="-391" w:right="34" w:firstLine="0"/>
              <w:jc w:val="right"/>
              <w:rPr>
                <w:b/>
                <w:sz w:val="14"/>
                <w:szCs w:val="14"/>
              </w:rPr>
            </w:pPr>
            <w:r>
              <w:rPr>
                <w:b/>
                <w:sz w:val="14"/>
                <w:szCs w:val="14"/>
              </w:rPr>
              <w:t>форме</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675" w:right="-108" w:firstLine="0"/>
              <w:jc w:val="right"/>
              <w:rPr>
                <w:b/>
                <w:sz w:val="14"/>
                <w:szCs w:val="14"/>
              </w:rPr>
            </w:pPr>
            <w:r>
              <w:rPr>
                <w:b/>
                <w:sz w:val="14"/>
                <w:szCs w:val="14"/>
              </w:rPr>
              <w:t>Лекц</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2A4443" w:rsidRDefault="002A4443">
            <w:pPr>
              <w:ind w:left="-391" w:right="34" w:firstLine="0"/>
              <w:jc w:val="right"/>
              <w:rPr>
                <w:b/>
                <w:sz w:val="14"/>
                <w:szCs w:val="14"/>
              </w:rPr>
            </w:pPr>
            <w:r>
              <w:rPr>
                <w:b/>
                <w:sz w:val="14"/>
                <w:szCs w:val="14"/>
              </w:rPr>
              <w:t>Лек в интер.</w:t>
            </w:r>
          </w:p>
          <w:p w:rsidR="002A4443" w:rsidRDefault="002A4443">
            <w:pPr>
              <w:ind w:left="-391" w:right="-108" w:firstLine="0"/>
              <w:jc w:val="right"/>
              <w:rPr>
                <w:b/>
                <w:sz w:val="14"/>
                <w:szCs w:val="14"/>
              </w:rPr>
            </w:pPr>
            <w:r>
              <w:rPr>
                <w:b/>
                <w:sz w:val="14"/>
                <w:szCs w:val="14"/>
              </w:rPr>
              <w:t>форме</w:t>
            </w:r>
          </w:p>
          <w:p w:rsidR="002A4443" w:rsidRDefault="002A4443">
            <w:pPr>
              <w:ind w:left="-391" w:right="34" w:firstLine="0"/>
              <w:jc w:val="right"/>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391" w:right="34" w:firstLine="0"/>
              <w:jc w:val="right"/>
              <w:rPr>
                <w:b/>
                <w:sz w:val="14"/>
                <w:szCs w:val="14"/>
              </w:rPr>
            </w:pPr>
            <w:r>
              <w:rPr>
                <w:b/>
                <w:sz w:val="14"/>
                <w:szCs w:val="14"/>
              </w:rPr>
              <w:t>Лаб</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391" w:right="34" w:firstLine="0"/>
              <w:jc w:val="right"/>
              <w:rPr>
                <w:b/>
                <w:sz w:val="14"/>
                <w:szCs w:val="14"/>
              </w:rPr>
            </w:pPr>
            <w:r>
              <w:rPr>
                <w:b/>
                <w:sz w:val="14"/>
                <w:szCs w:val="14"/>
              </w:rPr>
              <w:t>Практ</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2A4443" w:rsidRDefault="002A4443">
            <w:pPr>
              <w:ind w:left="-391" w:right="34" w:firstLine="0"/>
              <w:jc w:val="right"/>
              <w:rPr>
                <w:b/>
                <w:sz w:val="14"/>
                <w:szCs w:val="14"/>
              </w:rPr>
            </w:pPr>
            <w:r>
              <w:rPr>
                <w:b/>
                <w:sz w:val="14"/>
                <w:szCs w:val="14"/>
              </w:rPr>
              <w:t>Практв интер.</w:t>
            </w:r>
          </w:p>
          <w:p w:rsidR="002A4443" w:rsidRDefault="002A4443">
            <w:pPr>
              <w:ind w:left="-391" w:right="34" w:firstLine="0"/>
              <w:jc w:val="right"/>
              <w:rPr>
                <w:b/>
                <w:sz w:val="14"/>
                <w:szCs w:val="14"/>
              </w:rPr>
            </w:pPr>
            <w:r>
              <w:rPr>
                <w:b/>
                <w:sz w:val="14"/>
                <w:szCs w:val="14"/>
              </w:rPr>
              <w:t>форме</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b/>
                <w:sz w:val="20"/>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b/>
                <w:sz w:val="20"/>
              </w:rPr>
            </w:pPr>
          </w:p>
        </w:tc>
      </w:tr>
      <w:tr w:rsidR="002A4443" w:rsidTr="002A4443">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b/>
                <w:i/>
                <w:sz w:val="18"/>
                <w:szCs w:val="18"/>
              </w:rPr>
            </w:pPr>
            <w:r>
              <w:rPr>
                <w:b/>
                <w:i/>
                <w:sz w:val="18"/>
                <w:szCs w:val="18"/>
              </w:rPr>
              <w:t>1</w:t>
            </w:r>
          </w:p>
        </w:tc>
        <w:tc>
          <w:tcPr>
            <w:tcW w:w="8631" w:type="dxa"/>
            <w:gridSpan w:val="9"/>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b/>
                <w:sz w:val="22"/>
                <w:szCs w:val="22"/>
              </w:rPr>
              <w:t>РАЗДЕЛ 1. Наследственное право: характеристика основных определяющих понятий</w:t>
            </w:r>
          </w:p>
        </w:tc>
        <w:tc>
          <w:tcPr>
            <w:tcW w:w="1008" w:type="dxa"/>
            <w:vMerge w:val="restart"/>
            <w:tcBorders>
              <w:top w:val="single" w:sz="4" w:space="0" w:color="auto"/>
              <w:left w:val="single" w:sz="4" w:space="0" w:color="auto"/>
              <w:bottom w:val="single" w:sz="4" w:space="0" w:color="auto"/>
              <w:right w:val="single" w:sz="4" w:space="0" w:color="auto"/>
            </w:tcBorders>
          </w:tcPr>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p>
          <w:p w:rsidR="002A4443" w:rsidRDefault="002A4443">
            <w:pPr>
              <w:ind w:right="-108" w:firstLine="0"/>
              <w:jc w:val="center"/>
              <w:rPr>
                <w:sz w:val="22"/>
                <w:szCs w:val="22"/>
              </w:rPr>
            </w:pPr>
            <w:r>
              <w:rPr>
                <w:sz w:val="22"/>
                <w:szCs w:val="22"/>
              </w:rPr>
              <w:t>ОПК 1;</w:t>
            </w:r>
          </w:p>
          <w:p w:rsidR="002A4443" w:rsidRDefault="002A4443">
            <w:pPr>
              <w:ind w:firstLine="0"/>
              <w:jc w:val="center"/>
              <w:rPr>
                <w:sz w:val="22"/>
                <w:szCs w:val="22"/>
              </w:rPr>
            </w:pPr>
            <w:r>
              <w:rPr>
                <w:sz w:val="22"/>
                <w:szCs w:val="22"/>
              </w:rPr>
              <w:t>ПК 7,8.</w:t>
            </w:r>
          </w:p>
        </w:tc>
      </w:tr>
      <w:tr w:rsidR="002A4443" w:rsidTr="002A4443">
        <w:trPr>
          <w:trHeight w:val="1081"/>
        </w:trPr>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b/>
                <w:i/>
                <w:sz w:val="18"/>
                <w:szCs w:val="18"/>
              </w:rPr>
            </w:pPr>
            <w:r>
              <w:rPr>
                <w:sz w:val="22"/>
                <w:szCs w:val="22"/>
              </w:rPr>
              <w:t>11.1</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b/>
                <w:i/>
                <w:sz w:val="22"/>
                <w:szCs w:val="22"/>
              </w:rPr>
            </w:pPr>
            <w:r>
              <w:rPr>
                <w:sz w:val="22"/>
                <w:szCs w:val="22"/>
              </w:rPr>
              <w:t>Тема 1. Общие положения о наследовании</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firstLine="0"/>
              <w:jc w:val="center"/>
              <w:rPr>
                <w:rFonts w:eastAsia="Calibri"/>
                <w:sz w:val="20"/>
              </w:rPr>
            </w:pPr>
            <w:r>
              <w:rPr>
                <w:rFonts w:eastAsia="Calibri"/>
                <w:sz w:val="20"/>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right="-108" w:firstLine="0"/>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firstLine="0"/>
              <w:jc w:val="center"/>
              <w:rPr>
                <w:rFonts w:eastAsia="Calibri"/>
                <w:sz w:val="20"/>
              </w:rPr>
            </w:pPr>
            <w:r>
              <w:rPr>
                <w:rFonts w:eastAsia="Calibri"/>
                <w:sz w:val="20"/>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firstLine="0"/>
              <w:jc w:val="center"/>
              <w:rPr>
                <w:rFonts w:eastAsia="Calibri"/>
                <w:sz w:val="20"/>
              </w:rPr>
            </w:pPr>
            <w:r>
              <w:rPr>
                <w:rFonts w:eastAsia="Calibri"/>
                <w:sz w:val="20"/>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firstLine="0"/>
              <w:jc w:val="center"/>
              <w:rPr>
                <w:sz w:val="22"/>
                <w:szCs w:val="22"/>
              </w:rPr>
            </w:pPr>
            <w:r w:rsidRPr="00D81486">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11.2</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2. Наследование по завещанию</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E5915" w:rsidP="00D81486">
            <w:pPr>
              <w:ind w:left="-723" w:right="-108" w:firstLine="615"/>
              <w:jc w:val="center"/>
              <w:rPr>
                <w:sz w:val="22"/>
                <w:szCs w:val="22"/>
              </w:rPr>
            </w:pPr>
            <w:r w:rsidRPr="00D81486">
              <w:rPr>
                <w:sz w:val="22"/>
                <w:szCs w:val="22"/>
              </w:rPr>
              <w:t>1</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11.3</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3. Наследование по закону</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b/>
                <w:sz w:val="22"/>
                <w:szCs w:val="22"/>
              </w:rPr>
            </w:pPr>
            <w:r>
              <w:rPr>
                <w:b/>
                <w:sz w:val="22"/>
                <w:szCs w:val="22"/>
              </w:rPr>
              <w:t>2</w:t>
            </w:r>
          </w:p>
        </w:tc>
        <w:tc>
          <w:tcPr>
            <w:tcW w:w="8631" w:type="dxa"/>
            <w:gridSpan w:val="9"/>
            <w:tcBorders>
              <w:top w:val="single" w:sz="4" w:space="0" w:color="auto"/>
              <w:left w:val="single" w:sz="4" w:space="0" w:color="auto"/>
              <w:bottom w:val="single" w:sz="4" w:space="0" w:color="auto"/>
              <w:right w:val="single" w:sz="4" w:space="0" w:color="auto"/>
            </w:tcBorders>
            <w:hideMark/>
          </w:tcPr>
          <w:p w:rsidR="002A4443" w:rsidRDefault="002A4443">
            <w:pPr>
              <w:ind w:left="-723" w:right="-108" w:firstLine="615"/>
              <w:jc w:val="center"/>
              <w:rPr>
                <w:sz w:val="22"/>
                <w:szCs w:val="22"/>
              </w:rPr>
            </w:pPr>
            <w:r>
              <w:rPr>
                <w:b/>
                <w:sz w:val="22"/>
                <w:szCs w:val="22"/>
              </w:rPr>
              <w:t>РАЗДЕЛ 2. Принятие наследства. Ответственность наследников по долгам наследодателя</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DE5915">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rPr>
                <w:sz w:val="22"/>
                <w:szCs w:val="22"/>
              </w:rPr>
            </w:pPr>
            <w:r>
              <w:rPr>
                <w:sz w:val="22"/>
                <w:szCs w:val="22"/>
              </w:rPr>
              <w:t>22.1</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rPr>
                <w:sz w:val="22"/>
                <w:szCs w:val="22"/>
              </w:rPr>
            </w:pPr>
            <w:r>
              <w:rPr>
                <w:sz w:val="22"/>
                <w:szCs w:val="22"/>
              </w:rPr>
              <w:t>Тема 1. Приобретение наследства</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DE5915" w:rsidP="00D81486">
            <w:pPr>
              <w:ind w:left="-723" w:right="-108" w:firstLine="615"/>
              <w:jc w:val="center"/>
              <w:rPr>
                <w:sz w:val="24"/>
                <w:szCs w:val="24"/>
              </w:rPr>
            </w:pPr>
            <w:r w:rsidRPr="00D81486">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E5915" w:rsidP="00D81486">
            <w:pPr>
              <w:ind w:firstLine="0"/>
              <w:jc w:val="center"/>
              <w:rPr>
                <w:rFonts w:eastAsia="Calibri"/>
                <w:sz w:val="24"/>
                <w:szCs w:val="24"/>
              </w:rPr>
            </w:pPr>
            <w:r w:rsidRPr="00D81486">
              <w:rPr>
                <w:rFonts w:eastAsia="Calibri"/>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4"/>
                <w:szCs w:val="24"/>
              </w:rPr>
            </w:pPr>
            <w:r w:rsidRPr="00D81486">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4"/>
                <w:szCs w:val="24"/>
              </w:rPr>
            </w:pPr>
            <w:r>
              <w:rPr>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E5915" w:rsidP="00D81486">
            <w:pPr>
              <w:ind w:left="-723" w:right="-108" w:firstLine="615"/>
              <w:jc w:val="center"/>
              <w:rPr>
                <w:sz w:val="24"/>
                <w:szCs w:val="24"/>
              </w:rPr>
            </w:pPr>
            <w:r w:rsidRPr="00D81486">
              <w:rPr>
                <w:sz w:val="24"/>
                <w:szCs w:val="24"/>
              </w:rPr>
              <w:t>2</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DE5915" w:rsidP="00D81486">
            <w:pPr>
              <w:ind w:firstLine="0"/>
              <w:jc w:val="center"/>
              <w:rPr>
                <w:rFonts w:eastAsia="Calibri"/>
                <w:sz w:val="24"/>
                <w:szCs w:val="24"/>
              </w:rPr>
            </w:pPr>
            <w:r w:rsidRPr="00D81486">
              <w:rPr>
                <w:rFonts w:eastAsia="Calibri"/>
                <w:sz w:val="24"/>
                <w:szCs w:val="24"/>
              </w:rPr>
              <w:t>2</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4"/>
                <w:szCs w:val="24"/>
              </w:rPr>
            </w:pPr>
            <w:r w:rsidRPr="00D81486">
              <w:rPr>
                <w:sz w:val="24"/>
                <w:szCs w:val="24"/>
              </w:rPr>
              <w:t>20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c>
          <w:tcPr>
            <w:tcW w:w="675" w:type="dxa"/>
            <w:tcBorders>
              <w:top w:val="single" w:sz="4" w:space="0" w:color="auto"/>
              <w:left w:val="single" w:sz="4" w:space="0" w:color="auto"/>
              <w:bottom w:val="single" w:sz="4" w:space="0" w:color="auto"/>
              <w:right w:val="single" w:sz="4" w:space="0" w:color="auto"/>
            </w:tcBorders>
          </w:tcPr>
          <w:p w:rsidR="002A4443" w:rsidRDefault="002A4443">
            <w:pPr>
              <w:jc w:val="center"/>
              <w:rPr>
                <w:sz w:val="22"/>
                <w:szCs w:val="22"/>
              </w:rPr>
            </w:pPr>
          </w:p>
          <w:p w:rsidR="002A4443" w:rsidRDefault="002A4443">
            <w:pPr>
              <w:rPr>
                <w:sz w:val="22"/>
                <w:szCs w:val="22"/>
              </w:rPr>
            </w:pPr>
            <w:r>
              <w:rPr>
                <w:sz w:val="22"/>
                <w:szCs w:val="22"/>
              </w:rPr>
              <w:t>22.2</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2. Охрана наследственного имущества и управление им</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0,5</w:t>
            </w:r>
          </w:p>
        </w:tc>
        <w:tc>
          <w:tcPr>
            <w:tcW w:w="630"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rPr>
          <w:trHeight w:val="509"/>
        </w:trPr>
        <w:tc>
          <w:tcPr>
            <w:tcW w:w="675" w:type="dxa"/>
            <w:tcBorders>
              <w:top w:val="single" w:sz="4" w:space="0" w:color="auto"/>
              <w:left w:val="single" w:sz="4" w:space="0" w:color="auto"/>
              <w:bottom w:val="single" w:sz="4" w:space="0" w:color="auto"/>
              <w:right w:val="single" w:sz="4" w:space="0" w:color="auto"/>
            </w:tcBorders>
          </w:tcPr>
          <w:p w:rsidR="002A4443" w:rsidRDefault="002A4443">
            <w:pPr>
              <w:jc w:val="center"/>
              <w:rPr>
                <w:sz w:val="22"/>
                <w:szCs w:val="22"/>
              </w:rPr>
            </w:pPr>
          </w:p>
          <w:p w:rsidR="002A4443" w:rsidRDefault="002A4443">
            <w:pPr>
              <w:rPr>
                <w:sz w:val="22"/>
                <w:szCs w:val="22"/>
              </w:rPr>
            </w:pPr>
            <w:r>
              <w:rPr>
                <w:sz w:val="22"/>
                <w:szCs w:val="22"/>
              </w:rPr>
              <w:t>22.3</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3. Ответственность наследников по долгам наследодателя</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1,5</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0,5</w:t>
            </w:r>
          </w:p>
        </w:tc>
        <w:tc>
          <w:tcPr>
            <w:tcW w:w="630"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13</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rPr>
          <w:trHeight w:val="509"/>
        </w:trPr>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3</w:t>
            </w:r>
          </w:p>
        </w:tc>
        <w:tc>
          <w:tcPr>
            <w:tcW w:w="8631" w:type="dxa"/>
            <w:gridSpan w:val="9"/>
            <w:tcBorders>
              <w:top w:val="single" w:sz="4" w:space="0" w:color="auto"/>
              <w:left w:val="single" w:sz="4" w:space="0" w:color="auto"/>
              <w:bottom w:val="single" w:sz="4" w:space="0" w:color="auto"/>
              <w:right w:val="single" w:sz="4" w:space="0" w:color="auto"/>
            </w:tcBorders>
            <w:hideMark/>
          </w:tcPr>
          <w:p w:rsidR="00D81486" w:rsidRDefault="002A4443">
            <w:pPr>
              <w:ind w:left="-723" w:right="-108" w:firstLine="615"/>
              <w:jc w:val="center"/>
              <w:rPr>
                <w:b/>
                <w:sz w:val="22"/>
                <w:szCs w:val="22"/>
              </w:rPr>
            </w:pPr>
            <w:r>
              <w:rPr>
                <w:b/>
                <w:sz w:val="22"/>
                <w:szCs w:val="22"/>
              </w:rPr>
              <w:t xml:space="preserve">РАЗДЕЛ 3. Раздел наследства и отдельные особенности наследования </w:t>
            </w:r>
          </w:p>
          <w:p w:rsidR="002A4443" w:rsidRDefault="002A4443">
            <w:pPr>
              <w:ind w:left="-723" w:right="-108" w:firstLine="615"/>
              <w:jc w:val="center"/>
              <w:rPr>
                <w:sz w:val="22"/>
                <w:szCs w:val="22"/>
              </w:rPr>
            </w:pPr>
            <w:r>
              <w:rPr>
                <w:b/>
                <w:sz w:val="22"/>
                <w:szCs w:val="22"/>
              </w:rPr>
              <w:t>(в отношении различных видов имущества, имущественных прав и при наличии иностранного элемента)</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rPr>
          <w:trHeight w:val="509"/>
        </w:trPr>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33.1</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1.Оформление наследственных прав</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21</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rPr>
          <w:trHeight w:val="509"/>
        </w:trPr>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33.2</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rsidP="002A4443">
            <w:pPr>
              <w:ind w:firstLine="0"/>
              <w:jc w:val="left"/>
              <w:rPr>
                <w:sz w:val="22"/>
                <w:szCs w:val="22"/>
              </w:rPr>
            </w:pPr>
            <w:r>
              <w:rPr>
                <w:sz w:val="22"/>
                <w:szCs w:val="22"/>
              </w:rPr>
              <w:t xml:space="preserve">Тема 2.Раздел наследства </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firstLine="0"/>
              <w:jc w:val="center"/>
              <w:rPr>
                <w:rFonts w:eastAsia="Calibri"/>
                <w:sz w:val="20"/>
              </w:rPr>
            </w:pPr>
            <w:r>
              <w:rPr>
                <w:rFonts w:eastAsia="Calibri"/>
                <w:sz w:val="20"/>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0,5</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firstLine="0"/>
              <w:jc w:val="center"/>
              <w:rPr>
                <w:rFonts w:eastAsia="Calibri"/>
                <w:sz w:val="20"/>
              </w:rPr>
            </w:pPr>
            <w:r>
              <w:rPr>
                <w:rFonts w:eastAsia="Calibri"/>
                <w:sz w:val="20"/>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rPr>
          <w:trHeight w:val="509"/>
        </w:trPr>
        <w:tc>
          <w:tcPr>
            <w:tcW w:w="675" w:type="dxa"/>
            <w:tcBorders>
              <w:top w:val="single" w:sz="4" w:space="0" w:color="auto"/>
              <w:left w:val="single" w:sz="4" w:space="0" w:color="auto"/>
              <w:bottom w:val="single" w:sz="4" w:space="0" w:color="auto"/>
              <w:right w:val="single" w:sz="4" w:space="0" w:color="auto"/>
            </w:tcBorders>
            <w:hideMark/>
          </w:tcPr>
          <w:p w:rsidR="002A4443" w:rsidRDefault="002A4443">
            <w:pPr>
              <w:jc w:val="center"/>
              <w:rPr>
                <w:sz w:val="22"/>
                <w:szCs w:val="22"/>
              </w:rPr>
            </w:pPr>
            <w:r>
              <w:rPr>
                <w:sz w:val="22"/>
                <w:szCs w:val="22"/>
              </w:rPr>
              <w:t>33.3</w:t>
            </w:r>
          </w:p>
        </w:tc>
        <w:tc>
          <w:tcPr>
            <w:tcW w:w="4111" w:type="dxa"/>
            <w:tcBorders>
              <w:top w:val="single" w:sz="4" w:space="0" w:color="auto"/>
              <w:left w:val="single" w:sz="4" w:space="0" w:color="auto"/>
              <w:bottom w:val="single" w:sz="4" w:space="0" w:color="auto"/>
              <w:right w:val="single" w:sz="4" w:space="0" w:color="auto"/>
            </w:tcBorders>
            <w:hideMark/>
          </w:tcPr>
          <w:p w:rsidR="002A4443" w:rsidRDefault="002A4443">
            <w:pPr>
              <w:ind w:firstLine="0"/>
              <w:jc w:val="left"/>
              <w:rPr>
                <w:sz w:val="22"/>
                <w:szCs w:val="22"/>
              </w:rPr>
            </w:pPr>
            <w:r>
              <w:rPr>
                <w:sz w:val="22"/>
                <w:szCs w:val="22"/>
              </w:rPr>
              <w:t>Тема 3.Наследование различных видов имущества</w:t>
            </w:r>
          </w:p>
        </w:tc>
        <w:tc>
          <w:tcPr>
            <w:tcW w:w="709"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0,5</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0,5</w:t>
            </w:r>
          </w:p>
        </w:tc>
        <w:tc>
          <w:tcPr>
            <w:tcW w:w="630" w:type="dxa"/>
            <w:tcBorders>
              <w:top w:val="single" w:sz="4" w:space="0" w:color="auto"/>
              <w:left w:val="single" w:sz="4" w:space="0" w:color="auto"/>
              <w:bottom w:val="single" w:sz="4" w:space="0" w:color="auto"/>
              <w:right w:val="single" w:sz="4" w:space="0" w:color="auto"/>
            </w:tcBorders>
          </w:tcPr>
          <w:p w:rsidR="002A4443" w:rsidRPr="00D81486" w:rsidRDefault="00D81486" w:rsidP="00D81486">
            <w:pPr>
              <w:ind w:left="-723" w:right="-108" w:firstLine="615"/>
              <w:jc w:val="center"/>
              <w:rPr>
                <w:sz w:val="22"/>
                <w:szCs w:val="22"/>
              </w:rPr>
            </w:pPr>
            <w:r>
              <w:rPr>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rsidR="002A4443" w:rsidRPr="00D81486" w:rsidRDefault="002A4443" w:rsidP="00D81486">
            <w:pPr>
              <w:ind w:left="-723" w:right="-108" w:firstLine="615"/>
              <w:jc w:val="center"/>
              <w:rPr>
                <w:sz w:val="22"/>
                <w:szCs w:val="22"/>
              </w:rPr>
            </w:pPr>
            <w:r w:rsidRPr="00D81486">
              <w:rPr>
                <w:sz w:val="22"/>
                <w:szCs w:val="22"/>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2A4443" w:rsidRDefault="002A4443">
            <w:pPr>
              <w:ind w:firstLine="0"/>
              <w:jc w:val="left"/>
              <w:rPr>
                <w:sz w:val="22"/>
                <w:szCs w:val="22"/>
              </w:rPr>
            </w:pPr>
          </w:p>
        </w:tc>
      </w:tr>
      <w:tr w:rsidR="002A4443" w:rsidTr="002A4443">
        <w:tc>
          <w:tcPr>
            <w:tcW w:w="4786" w:type="dxa"/>
            <w:gridSpan w:val="2"/>
            <w:tcBorders>
              <w:top w:val="single" w:sz="4" w:space="0" w:color="auto"/>
              <w:left w:val="single" w:sz="4" w:space="0" w:color="auto"/>
              <w:bottom w:val="single" w:sz="4" w:space="0" w:color="auto"/>
              <w:right w:val="single" w:sz="4" w:space="0" w:color="auto"/>
            </w:tcBorders>
            <w:shd w:val="clear" w:color="auto" w:fill="F2F2F2"/>
          </w:tcPr>
          <w:p w:rsidR="002A4443" w:rsidRDefault="002A4443">
            <w:pPr>
              <w:jc w:val="center"/>
              <w:rPr>
                <w:b/>
                <w:sz w:val="24"/>
                <w:szCs w:val="24"/>
              </w:rPr>
            </w:pPr>
            <w:r>
              <w:rPr>
                <w:b/>
                <w:sz w:val="24"/>
                <w:szCs w:val="24"/>
              </w:rPr>
              <w:t>ИТОГО</w:t>
            </w:r>
          </w:p>
          <w:p w:rsidR="002A4443" w:rsidRDefault="002A4443">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16</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2F2F2"/>
          </w:tcPr>
          <w:p w:rsidR="002A4443" w:rsidRPr="00D81486" w:rsidRDefault="002A4443" w:rsidP="00D81486">
            <w:pPr>
              <w:ind w:left="-723" w:right="-108" w:firstLine="615"/>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8</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4</w:t>
            </w:r>
          </w:p>
        </w:tc>
        <w:tc>
          <w:tcPr>
            <w:tcW w:w="630" w:type="dxa"/>
            <w:tcBorders>
              <w:top w:val="single" w:sz="4" w:space="0" w:color="auto"/>
              <w:left w:val="single" w:sz="4" w:space="0" w:color="auto"/>
              <w:bottom w:val="single" w:sz="4" w:space="0" w:color="auto"/>
              <w:right w:val="single" w:sz="4" w:space="0" w:color="auto"/>
            </w:tcBorders>
            <w:shd w:val="clear" w:color="auto" w:fill="F2F2F2"/>
            <w:hideMark/>
          </w:tcPr>
          <w:p w:rsidR="002A4443" w:rsidRPr="00D81486" w:rsidRDefault="002A4443" w:rsidP="00D81486">
            <w:pPr>
              <w:ind w:left="-723" w:right="-108" w:firstLine="615"/>
              <w:jc w:val="center"/>
              <w:rPr>
                <w:b/>
                <w:sz w:val="24"/>
                <w:szCs w:val="24"/>
              </w:rPr>
            </w:pPr>
            <w:r w:rsidRPr="00D81486">
              <w:rPr>
                <w:b/>
                <w:sz w:val="24"/>
                <w:szCs w:val="24"/>
              </w:rPr>
              <w:t>124</w:t>
            </w:r>
          </w:p>
        </w:tc>
        <w:tc>
          <w:tcPr>
            <w:tcW w:w="1008" w:type="dxa"/>
            <w:tcBorders>
              <w:top w:val="single" w:sz="4" w:space="0" w:color="auto"/>
              <w:left w:val="single" w:sz="4" w:space="0" w:color="auto"/>
              <w:bottom w:val="single" w:sz="4" w:space="0" w:color="auto"/>
              <w:right w:val="single" w:sz="4" w:space="0" w:color="auto"/>
            </w:tcBorders>
            <w:shd w:val="clear" w:color="auto" w:fill="F2F2F2"/>
          </w:tcPr>
          <w:p w:rsidR="002A4443" w:rsidRDefault="002A4443">
            <w:pPr>
              <w:ind w:left="-92" w:right="-108" w:firstLine="812"/>
              <w:jc w:val="center"/>
              <w:rPr>
                <w:b/>
                <w:sz w:val="24"/>
                <w:szCs w:val="24"/>
              </w:rPr>
            </w:pPr>
          </w:p>
        </w:tc>
      </w:tr>
    </w:tbl>
    <w:p w:rsidR="009C5A2C" w:rsidRPr="00261F79" w:rsidRDefault="009C5A2C" w:rsidP="00813386">
      <w:pPr>
        <w:rPr>
          <w:i/>
          <w:sz w:val="24"/>
          <w:szCs w:val="24"/>
        </w:rPr>
      </w:pPr>
    </w:p>
    <w:p w:rsidR="009C5A2C" w:rsidRPr="00261F79" w:rsidRDefault="009C5A2C" w:rsidP="00813386">
      <w:pPr>
        <w:rPr>
          <w:i/>
          <w:sz w:val="24"/>
          <w:szCs w:val="24"/>
        </w:rPr>
      </w:pPr>
    </w:p>
    <w:p w:rsidR="009C5A2C" w:rsidRPr="00261F79" w:rsidRDefault="009C5A2C" w:rsidP="00813386">
      <w:pPr>
        <w:rPr>
          <w:i/>
          <w:sz w:val="24"/>
          <w:szCs w:val="24"/>
        </w:rPr>
      </w:pPr>
    </w:p>
    <w:p w:rsidR="00FB7B3B" w:rsidRPr="00261F79" w:rsidRDefault="00FB7B3B" w:rsidP="00813386">
      <w:pPr>
        <w:rPr>
          <w:i/>
          <w:sz w:val="24"/>
          <w:szCs w:val="24"/>
        </w:rPr>
      </w:pPr>
    </w:p>
    <w:p w:rsidR="00B617FF" w:rsidRPr="00261F79" w:rsidRDefault="00B617FF" w:rsidP="00813386">
      <w:pPr>
        <w:rPr>
          <w:i/>
          <w:sz w:val="24"/>
          <w:szCs w:val="24"/>
        </w:rPr>
      </w:pPr>
    </w:p>
    <w:p w:rsidR="00B617FF" w:rsidRPr="00261F79" w:rsidRDefault="00B617FF" w:rsidP="00813386">
      <w:pPr>
        <w:rPr>
          <w:i/>
          <w:sz w:val="24"/>
          <w:szCs w:val="24"/>
        </w:rPr>
      </w:pPr>
    </w:p>
    <w:p w:rsidR="00B617FF" w:rsidRPr="00261F79" w:rsidRDefault="00B617FF" w:rsidP="00813386">
      <w:pPr>
        <w:rPr>
          <w:i/>
          <w:sz w:val="24"/>
          <w:szCs w:val="24"/>
        </w:rPr>
      </w:pPr>
    </w:p>
    <w:p w:rsidR="00B617FF" w:rsidRPr="00261F79" w:rsidRDefault="00B617FF" w:rsidP="00813386">
      <w:pPr>
        <w:rPr>
          <w:i/>
          <w:sz w:val="24"/>
          <w:szCs w:val="24"/>
        </w:rPr>
      </w:pPr>
    </w:p>
    <w:p w:rsidR="00B617FF" w:rsidRPr="00D94D14" w:rsidRDefault="00B617FF" w:rsidP="00813386">
      <w:pPr>
        <w:rPr>
          <w:i/>
          <w:color w:val="FF0000"/>
          <w:sz w:val="24"/>
          <w:szCs w:val="24"/>
        </w:rPr>
      </w:pPr>
    </w:p>
    <w:p w:rsidR="00B53510" w:rsidRPr="00D81486" w:rsidRDefault="006126E6" w:rsidP="00D81486">
      <w:pPr>
        <w:spacing w:line="276" w:lineRule="auto"/>
        <w:ind w:firstLine="567"/>
        <w:jc w:val="center"/>
        <w:rPr>
          <w:b/>
          <w:color w:val="000000"/>
          <w:szCs w:val="28"/>
        </w:rPr>
      </w:pPr>
      <w:r w:rsidRPr="00D81486">
        <w:rPr>
          <w:b/>
          <w:color w:val="000000"/>
          <w:szCs w:val="28"/>
        </w:rPr>
        <w:lastRenderedPageBreak/>
        <w:t>4.2.</w:t>
      </w:r>
      <w:r w:rsidR="00B53510" w:rsidRPr="00D81486">
        <w:rPr>
          <w:b/>
          <w:color w:val="000000"/>
          <w:szCs w:val="28"/>
        </w:rPr>
        <w:t>СОДЕРЖАНИЕ ДИСЦИПЛИНЫ</w:t>
      </w:r>
    </w:p>
    <w:p w:rsidR="00C658A8" w:rsidRPr="00D81486" w:rsidRDefault="00C658A8" w:rsidP="00D81486">
      <w:pPr>
        <w:spacing w:line="276" w:lineRule="auto"/>
        <w:ind w:firstLine="567"/>
        <w:jc w:val="center"/>
        <w:rPr>
          <w:b/>
          <w:color w:val="000000"/>
          <w:szCs w:val="28"/>
        </w:rPr>
      </w:pPr>
    </w:p>
    <w:p w:rsidR="00932311" w:rsidRPr="00D81486" w:rsidRDefault="00C658A8" w:rsidP="00D81486">
      <w:pPr>
        <w:autoSpaceDE w:val="0"/>
        <w:autoSpaceDN w:val="0"/>
        <w:adjustRightInd w:val="0"/>
        <w:spacing w:line="276" w:lineRule="auto"/>
        <w:ind w:firstLine="567"/>
        <w:jc w:val="center"/>
        <w:rPr>
          <w:rFonts w:eastAsia="Calibri"/>
          <w:b/>
          <w:bCs/>
          <w:color w:val="000000"/>
          <w:szCs w:val="28"/>
          <w:lang w:eastAsia="en-US"/>
        </w:rPr>
      </w:pPr>
      <w:r w:rsidRPr="00D81486">
        <w:rPr>
          <w:rFonts w:eastAsia="Calibri"/>
          <w:b/>
          <w:bCs/>
          <w:color w:val="000000"/>
          <w:szCs w:val="28"/>
          <w:lang w:eastAsia="en-US"/>
        </w:rPr>
        <w:t>Раздел</w:t>
      </w:r>
      <w:r w:rsidR="00932311" w:rsidRPr="00D81486">
        <w:rPr>
          <w:rFonts w:eastAsia="Calibri"/>
          <w:b/>
          <w:bCs/>
          <w:color w:val="000000"/>
          <w:szCs w:val="28"/>
          <w:lang w:eastAsia="en-US"/>
        </w:rPr>
        <w:t xml:space="preserve"> 1. </w:t>
      </w:r>
      <w:r w:rsidR="009C6A32" w:rsidRPr="00D81486">
        <w:rPr>
          <w:rFonts w:eastAsia="Calibri"/>
          <w:b/>
          <w:bCs/>
          <w:color w:val="000000"/>
          <w:szCs w:val="28"/>
          <w:lang w:eastAsia="en-US"/>
        </w:rPr>
        <w:t>Наследственное право: характеристика основных определяющих понятий</w:t>
      </w:r>
      <w:r w:rsidR="00932311" w:rsidRPr="00D81486">
        <w:rPr>
          <w:rFonts w:eastAsia="Calibri"/>
          <w:b/>
          <w:bCs/>
          <w:color w:val="000000"/>
          <w:szCs w:val="28"/>
          <w:lang w:eastAsia="en-US"/>
        </w:rPr>
        <w:t>.</w:t>
      </w:r>
    </w:p>
    <w:p w:rsidR="002A3389" w:rsidRPr="00D81486" w:rsidRDefault="00932311" w:rsidP="00D81486">
      <w:pPr>
        <w:autoSpaceDE w:val="0"/>
        <w:autoSpaceDN w:val="0"/>
        <w:adjustRightInd w:val="0"/>
        <w:spacing w:line="276" w:lineRule="auto"/>
        <w:ind w:firstLine="567"/>
        <w:rPr>
          <w:szCs w:val="28"/>
        </w:rPr>
      </w:pPr>
      <w:r w:rsidRPr="00D81486">
        <w:rPr>
          <w:rFonts w:eastAsia="Calibri"/>
          <w:b/>
          <w:bCs/>
          <w:color w:val="000000"/>
          <w:szCs w:val="28"/>
          <w:lang w:eastAsia="en-US"/>
        </w:rPr>
        <w:t xml:space="preserve">Тема 1. </w:t>
      </w:r>
      <w:r w:rsidR="009C6A32" w:rsidRPr="00D81486">
        <w:rPr>
          <w:rFonts w:eastAsia="Calibri"/>
          <w:b/>
          <w:bCs/>
          <w:color w:val="000000"/>
          <w:szCs w:val="28"/>
          <w:lang w:eastAsia="en-US"/>
        </w:rPr>
        <w:t>Общие положения о наследовании</w:t>
      </w:r>
      <w:r w:rsidRPr="00D81486">
        <w:rPr>
          <w:rFonts w:eastAsia="Calibri"/>
          <w:b/>
          <w:bCs/>
          <w:color w:val="000000"/>
          <w:szCs w:val="28"/>
          <w:lang w:eastAsia="en-US"/>
        </w:rPr>
        <w:t>.</w:t>
      </w:r>
    </w:p>
    <w:p w:rsidR="002A3389" w:rsidRPr="00D81486" w:rsidRDefault="002A3389" w:rsidP="00D81486">
      <w:pPr>
        <w:spacing w:line="276" w:lineRule="auto"/>
        <w:ind w:firstLine="567"/>
        <w:rPr>
          <w:szCs w:val="28"/>
        </w:rPr>
      </w:pPr>
      <w:r w:rsidRPr="00D81486">
        <w:rPr>
          <w:szCs w:val="28"/>
        </w:rPr>
        <w:t xml:space="preserve">Понятие и особенности наследования. Понятие «наследственное право» в объективном смысле. </w:t>
      </w:r>
    </w:p>
    <w:p w:rsidR="002A3389" w:rsidRPr="00D81486" w:rsidRDefault="002A3389" w:rsidP="00D81486">
      <w:pPr>
        <w:spacing w:line="276" w:lineRule="auto"/>
        <w:ind w:firstLine="567"/>
        <w:rPr>
          <w:szCs w:val="28"/>
        </w:rPr>
      </w:pPr>
      <w:r w:rsidRPr="00D81486">
        <w:rPr>
          <w:szCs w:val="28"/>
        </w:rPr>
        <w:t xml:space="preserve">Предмет наследственного права, его принципы и метод, значение. </w:t>
      </w:r>
    </w:p>
    <w:p w:rsidR="002A3389" w:rsidRPr="00D81486" w:rsidRDefault="002A3389" w:rsidP="00D81486">
      <w:pPr>
        <w:spacing w:line="276" w:lineRule="auto"/>
        <w:ind w:firstLine="567"/>
        <w:rPr>
          <w:szCs w:val="28"/>
        </w:rPr>
      </w:pPr>
      <w:r w:rsidRPr="00D81486">
        <w:rPr>
          <w:szCs w:val="28"/>
        </w:rPr>
        <w:t xml:space="preserve">Понятие и значение наследственного права в субъективном смысле. </w:t>
      </w:r>
    </w:p>
    <w:p w:rsidR="002A3389" w:rsidRPr="00D81486" w:rsidRDefault="002A3389" w:rsidP="00D81486">
      <w:pPr>
        <w:spacing w:line="276" w:lineRule="auto"/>
        <w:ind w:firstLine="567"/>
        <w:rPr>
          <w:szCs w:val="28"/>
        </w:rPr>
      </w:pPr>
      <w:r w:rsidRPr="00D81486">
        <w:rPr>
          <w:szCs w:val="28"/>
        </w:rPr>
        <w:t>Субъекты наследственного правоотношения. Объекты наследственного правоотношения. Содержание прав и обязанностей участников наследственного правоотношения до и после открытия наследства, а также после приобретения наследства.</w:t>
      </w:r>
    </w:p>
    <w:p w:rsidR="002A3389" w:rsidRPr="00D81486" w:rsidRDefault="002A3389" w:rsidP="00D81486">
      <w:pPr>
        <w:spacing w:line="276" w:lineRule="auto"/>
        <w:ind w:firstLine="567"/>
        <w:rPr>
          <w:szCs w:val="28"/>
        </w:rPr>
      </w:pPr>
      <w:r w:rsidRPr="00D81486">
        <w:rPr>
          <w:szCs w:val="28"/>
        </w:rPr>
        <w:t xml:space="preserve">Основания возникновения, изменения и прекращения наследственного правоотношения. </w:t>
      </w:r>
    </w:p>
    <w:p w:rsidR="002A3389" w:rsidRPr="00D81486" w:rsidRDefault="002A3389" w:rsidP="00D81486">
      <w:pPr>
        <w:spacing w:line="276" w:lineRule="auto"/>
        <w:ind w:firstLine="567"/>
        <w:rPr>
          <w:szCs w:val="28"/>
        </w:rPr>
      </w:pPr>
      <w:r w:rsidRPr="00D81486">
        <w:rPr>
          <w:szCs w:val="28"/>
        </w:rPr>
        <w:t>История возникновения и развития наследственного права.</w:t>
      </w:r>
    </w:p>
    <w:p w:rsidR="002A3389" w:rsidRPr="00D81486" w:rsidRDefault="002A3389" w:rsidP="00D81486">
      <w:pPr>
        <w:spacing w:line="276" w:lineRule="auto"/>
        <w:ind w:firstLine="567"/>
        <w:rPr>
          <w:i/>
          <w:szCs w:val="28"/>
        </w:rPr>
      </w:pPr>
      <w:r w:rsidRPr="00D81486">
        <w:rPr>
          <w:i/>
          <w:szCs w:val="28"/>
        </w:rPr>
        <w:t xml:space="preserve">Источники наследственного права. </w:t>
      </w:r>
    </w:p>
    <w:p w:rsidR="002A3389" w:rsidRPr="00D81486" w:rsidRDefault="00E01576" w:rsidP="00D81486">
      <w:pPr>
        <w:spacing w:line="276" w:lineRule="auto"/>
        <w:ind w:firstLine="567"/>
        <w:rPr>
          <w:szCs w:val="28"/>
        </w:rPr>
      </w:pPr>
      <w:r w:rsidRPr="00D81486">
        <w:rPr>
          <w:szCs w:val="28"/>
        </w:rPr>
        <w:t xml:space="preserve">Понятие источника наследственного права и система источников наследственного права. Характеристика основных источников наследственного права. </w:t>
      </w:r>
      <w:r w:rsidR="002A3389" w:rsidRPr="00D81486">
        <w:rPr>
          <w:szCs w:val="28"/>
        </w:rPr>
        <w:t>Роль принципов и норм международного права и международных договоров в регулировании наследования в Российской Федерации.</w:t>
      </w:r>
    </w:p>
    <w:p w:rsidR="00177123" w:rsidRPr="00D81486" w:rsidRDefault="002A3389" w:rsidP="00D81486">
      <w:pPr>
        <w:spacing w:line="276" w:lineRule="auto"/>
        <w:ind w:firstLine="567"/>
        <w:rPr>
          <w:i/>
          <w:szCs w:val="28"/>
        </w:rPr>
      </w:pPr>
      <w:r w:rsidRPr="00D81486">
        <w:rPr>
          <w:i/>
          <w:szCs w:val="28"/>
        </w:rPr>
        <w:t>Правомочия субъектов наследственного права</w:t>
      </w:r>
      <w:r w:rsidR="00177123" w:rsidRPr="00D81486">
        <w:rPr>
          <w:i/>
          <w:szCs w:val="28"/>
        </w:rPr>
        <w:t>.</w:t>
      </w:r>
    </w:p>
    <w:p w:rsidR="00177123" w:rsidRPr="00D81486" w:rsidRDefault="002A3389" w:rsidP="00D81486">
      <w:pPr>
        <w:spacing w:line="276" w:lineRule="auto"/>
        <w:ind w:firstLine="567"/>
        <w:rPr>
          <w:szCs w:val="28"/>
        </w:rPr>
      </w:pPr>
      <w:r w:rsidRPr="00D81486">
        <w:rPr>
          <w:szCs w:val="28"/>
        </w:rPr>
        <w:t xml:space="preserve">Правомочия наследодателя и наследников. Правомочия субъектов, причастных к оформлению и осуществлению наследственных прав: нотариусов, должностных лиц органов местного самоуправления и консульских учреждений Российской Федерации, управомоченных законом совершать действия, связанные с оформлением наследственных прав. </w:t>
      </w:r>
    </w:p>
    <w:p w:rsidR="00177123" w:rsidRPr="00D81486" w:rsidRDefault="002A3389" w:rsidP="00D81486">
      <w:pPr>
        <w:spacing w:line="276" w:lineRule="auto"/>
        <w:ind w:firstLine="567"/>
        <w:rPr>
          <w:szCs w:val="28"/>
        </w:rPr>
      </w:pPr>
      <w:r w:rsidRPr="00D81486">
        <w:rPr>
          <w:szCs w:val="28"/>
        </w:rPr>
        <w:t>Правомочия лиц, способствующих возникновению и осуществлению наследственных прав: свидетеля составления завещания, представителя наследника, исполнителя завещания, отказополучателя, кредиторов наследодателя, лиц, понесших расходы в связи со смертью наследодателя.</w:t>
      </w:r>
    </w:p>
    <w:p w:rsidR="00177123" w:rsidRPr="00D81486" w:rsidRDefault="002A3389" w:rsidP="00D81486">
      <w:pPr>
        <w:spacing w:line="276" w:lineRule="auto"/>
        <w:ind w:firstLine="567"/>
        <w:rPr>
          <w:szCs w:val="28"/>
        </w:rPr>
      </w:pPr>
      <w:r w:rsidRPr="00D81486">
        <w:rPr>
          <w:szCs w:val="28"/>
        </w:rPr>
        <w:t xml:space="preserve">Правомочия субъектов, охраняющих наследство: доверительного управляющего, душеприказчика и др. Обязанности кредитного учреждения, в котором находится вклад наследодателя, по отношению к его наследникам. </w:t>
      </w:r>
    </w:p>
    <w:p w:rsidR="00177123" w:rsidRPr="00D81486" w:rsidRDefault="002A3389" w:rsidP="00D81486">
      <w:pPr>
        <w:spacing w:line="276" w:lineRule="auto"/>
        <w:ind w:firstLine="567"/>
        <w:rPr>
          <w:i/>
          <w:szCs w:val="28"/>
        </w:rPr>
      </w:pPr>
      <w:r w:rsidRPr="00D81486">
        <w:rPr>
          <w:i/>
          <w:szCs w:val="28"/>
        </w:rPr>
        <w:t>Открытие наследства и призвание к наследству</w:t>
      </w:r>
      <w:r w:rsidR="00177123" w:rsidRPr="00D81486">
        <w:rPr>
          <w:i/>
          <w:szCs w:val="28"/>
        </w:rPr>
        <w:t>.</w:t>
      </w:r>
    </w:p>
    <w:p w:rsidR="00177123" w:rsidRPr="00D81486" w:rsidRDefault="002A3389" w:rsidP="00D81486">
      <w:pPr>
        <w:spacing w:line="276" w:lineRule="auto"/>
        <w:ind w:firstLine="567"/>
        <w:rPr>
          <w:szCs w:val="28"/>
        </w:rPr>
      </w:pPr>
      <w:r w:rsidRPr="00D81486">
        <w:rPr>
          <w:szCs w:val="28"/>
        </w:rPr>
        <w:t xml:space="preserve">Понятие «открытие наследства». Основания открытия наследства. Установление времени открытия наследства. Установление момента смерти гражданина. Документы, подтверждающие факт и день смерти гражданина. </w:t>
      </w:r>
    </w:p>
    <w:p w:rsidR="00177123" w:rsidRPr="00D81486" w:rsidRDefault="002A3389" w:rsidP="00D81486">
      <w:pPr>
        <w:spacing w:line="276" w:lineRule="auto"/>
        <w:ind w:firstLine="567"/>
        <w:rPr>
          <w:szCs w:val="28"/>
        </w:rPr>
      </w:pPr>
      <w:r w:rsidRPr="00D81486">
        <w:rPr>
          <w:szCs w:val="28"/>
        </w:rPr>
        <w:lastRenderedPageBreak/>
        <w:t xml:space="preserve">Место открытия наследства. Значение времени и места открытия наследства. </w:t>
      </w:r>
    </w:p>
    <w:p w:rsidR="00177123" w:rsidRPr="00D81486" w:rsidRDefault="002A3389" w:rsidP="00D81486">
      <w:pPr>
        <w:spacing w:line="276" w:lineRule="auto"/>
        <w:ind w:firstLine="567"/>
        <w:rPr>
          <w:szCs w:val="28"/>
        </w:rPr>
      </w:pPr>
      <w:r w:rsidRPr="00D81486">
        <w:rPr>
          <w:szCs w:val="28"/>
        </w:rPr>
        <w:t xml:space="preserve">Понятие «лежачее наследство». </w:t>
      </w:r>
    </w:p>
    <w:p w:rsidR="00177123" w:rsidRPr="00D81486" w:rsidRDefault="002A3389" w:rsidP="00D81486">
      <w:pPr>
        <w:spacing w:line="276" w:lineRule="auto"/>
        <w:ind w:firstLine="567"/>
        <w:rPr>
          <w:szCs w:val="28"/>
        </w:rPr>
      </w:pPr>
      <w:r w:rsidRPr="00D81486">
        <w:rPr>
          <w:szCs w:val="28"/>
        </w:rPr>
        <w:t xml:space="preserve">Понятие «призвание к наследованию». Основания призвания к наследованию субъектов гражданского права. Лица, призываемые в порядке «наследственной трансмиссии». Призвание к наследованию наследника, подназначенного в завещании. Призвание к наследованию по праву представления и по завещательному отказу. </w:t>
      </w:r>
    </w:p>
    <w:p w:rsidR="00177123" w:rsidRPr="00D81486" w:rsidRDefault="002A3389" w:rsidP="00D81486">
      <w:pPr>
        <w:spacing w:line="276" w:lineRule="auto"/>
        <w:ind w:firstLine="567"/>
        <w:rPr>
          <w:szCs w:val="28"/>
        </w:rPr>
      </w:pPr>
      <w:r w:rsidRPr="00D81486">
        <w:rPr>
          <w:szCs w:val="28"/>
        </w:rPr>
        <w:t>Особенность положения нотариуса в период призвания к наследству. Лица, которые могут призываться к наследованию, и лица, которые не могут призываться к наследованию.</w:t>
      </w:r>
    </w:p>
    <w:p w:rsidR="00932311" w:rsidRPr="00D81486" w:rsidRDefault="00932311"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2. </w:t>
      </w:r>
      <w:r w:rsidR="009C6A32" w:rsidRPr="00D81486">
        <w:rPr>
          <w:rFonts w:eastAsia="Calibri"/>
          <w:b/>
          <w:bCs/>
          <w:color w:val="000000"/>
          <w:szCs w:val="28"/>
          <w:lang w:eastAsia="en-US"/>
        </w:rPr>
        <w:t>Наследование по завещанию</w:t>
      </w:r>
      <w:r w:rsidRPr="00D81486">
        <w:rPr>
          <w:rFonts w:eastAsia="Calibri"/>
          <w:b/>
          <w:bCs/>
          <w:color w:val="000000"/>
          <w:szCs w:val="28"/>
          <w:lang w:eastAsia="en-US"/>
        </w:rPr>
        <w:t>.</w:t>
      </w:r>
    </w:p>
    <w:p w:rsidR="009B6244" w:rsidRPr="00D81486" w:rsidRDefault="009B6244" w:rsidP="00D81486">
      <w:pPr>
        <w:spacing w:line="276" w:lineRule="auto"/>
        <w:ind w:firstLine="567"/>
        <w:rPr>
          <w:szCs w:val="28"/>
        </w:rPr>
      </w:pPr>
      <w:r w:rsidRPr="00D81486">
        <w:rPr>
          <w:szCs w:val="28"/>
        </w:rPr>
        <w:t>Понятие завещания, его гражданско-правовая природа. Свобода завещания. Обязательная доля в наследстве. Тайна завещания. Требования, предъявляемые к завещателю.</w:t>
      </w:r>
    </w:p>
    <w:p w:rsidR="009B6244" w:rsidRPr="00D81486" w:rsidRDefault="009B6244" w:rsidP="00D81486">
      <w:pPr>
        <w:spacing w:line="276" w:lineRule="auto"/>
        <w:ind w:firstLine="567"/>
        <w:rPr>
          <w:szCs w:val="28"/>
        </w:rPr>
      </w:pPr>
      <w:r w:rsidRPr="00D81486">
        <w:rPr>
          <w:szCs w:val="28"/>
        </w:rPr>
        <w:t xml:space="preserve">Форма и порядок совершения завещания. Требования, предъявляемые к нотариально удостоверенному завещанию. Правила удостоверения завещаний лиц, страдающих теми или иными физическими недостатками или не владеющих языком, на котором составлено завещание. Рукоприкладчик и требования, предъявляемые к нему. Завещания, приравненные к нотариально удостоверенным завещаниям. Закрытое завещание. Завещание, совершенное в чрезвычайных обстоятельствах. Утрата силы завещания, совершенного в чрезвычайных обстоятельствах. </w:t>
      </w:r>
    </w:p>
    <w:p w:rsidR="009B6244" w:rsidRPr="00D81486" w:rsidRDefault="009B6244" w:rsidP="00D81486">
      <w:pPr>
        <w:spacing w:line="276" w:lineRule="auto"/>
        <w:ind w:firstLine="567"/>
        <w:rPr>
          <w:szCs w:val="28"/>
        </w:rPr>
      </w:pPr>
      <w:r w:rsidRPr="00D81486">
        <w:rPr>
          <w:szCs w:val="28"/>
        </w:rPr>
        <w:t>Назначение и подназначение наследника в завещании. Завещательное распоряжение правами на денежные средства в банках. Условия, соблюдение которых необходимо при составлении, подписании и удостоверении завещательного распоряжения. Завещательный отказ. Исполнение завещательного отказа. Завещательное возложение. Переход к другим наследникам обязанности исполнить завещательный отказ или завещательное возложение.</w:t>
      </w:r>
    </w:p>
    <w:p w:rsidR="009B6244" w:rsidRPr="00D81486" w:rsidRDefault="009B6244" w:rsidP="00D81486">
      <w:pPr>
        <w:spacing w:line="276" w:lineRule="auto"/>
        <w:ind w:firstLine="567"/>
        <w:rPr>
          <w:szCs w:val="28"/>
        </w:rPr>
      </w:pPr>
      <w:r w:rsidRPr="00D81486">
        <w:rPr>
          <w:szCs w:val="28"/>
        </w:rPr>
        <w:t xml:space="preserve">Отмена и изменение завещания. Недействительность завещания. Толкование завещания. Исполнение завещания. Исполнитель завещания, его полномочия. Возмещение расходов, связанных с исполнением завещания. </w:t>
      </w:r>
    </w:p>
    <w:p w:rsidR="00932311" w:rsidRPr="00D81486" w:rsidRDefault="00932311"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3. </w:t>
      </w:r>
      <w:r w:rsidR="009C6A32" w:rsidRPr="00D81486">
        <w:rPr>
          <w:rFonts w:eastAsia="Calibri"/>
          <w:b/>
          <w:bCs/>
          <w:color w:val="000000"/>
          <w:szCs w:val="28"/>
          <w:lang w:eastAsia="en-US"/>
        </w:rPr>
        <w:t>Наследование по закону</w:t>
      </w:r>
      <w:r w:rsidRPr="00D81486">
        <w:rPr>
          <w:rFonts w:eastAsia="Calibri"/>
          <w:b/>
          <w:bCs/>
          <w:color w:val="000000"/>
          <w:szCs w:val="28"/>
          <w:lang w:eastAsia="en-US"/>
        </w:rPr>
        <w:t>.</w:t>
      </w:r>
    </w:p>
    <w:p w:rsidR="00177123" w:rsidRPr="00D81486" w:rsidRDefault="009B6244" w:rsidP="00D81486">
      <w:pPr>
        <w:spacing w:line="276" w:lineRule="auto"/>
        <w:ind w:firstLine="567"/>
        <w:rPr>
          <w:szCs w:val="28"/>
        </w:rPr>
      </w:pPr>
      <w:r w:rsidRPr="00D81486">
        <w:rPr>
          <w:szCs w:val="28"/>
        </w:rPr>
        <w:t xml:space="preserve">Понятие наследования по закону. Общие положения наследования по закону. </w:t>
      </w:r>
    </w:p>
    <w:p w:rsidR="00177123" w:rsidRPr="00D81486" w:rsidRDefault="009B6244" w:rsidP="00D81486">
      <w:pPr>
        <w:spacing w:line="276" w:lineRule="auto"/>
        <w:ind w:firstLine="567"/>
        <w:rPr>
          <w:szCs w:val="28"/>
        </w:rPr>
      </w:pPr>
      <w:r w:rsidRPr="00D81486">
        <w:rPr>
          <w:szCs w:val="28"/>
        </w:rPr>
        <w:t xml:space="preserve">Понятие родства. Степень родства. Понятие свойства. </w:t>
      </w:r>
    </w:p>
    <w:p w:rsidR="00177123" w:rsidRPr="00D81486" w:rsidRDefault="009B6244" w:rsidP="00D81486">
      <w:pPr>
        <w:spacing w:line="276" w:lineRule="auto"/>
        <w:ind w:firstLine="567"/>
        <w:rPr>
          <w:szCs w:val="28"/>
        </w:rPr>
      </w:pPr>
      <w:r w:rsidRPr="00D81486">
        <w:rPr>
          <w:szCs w:val="28"/>
        </w:rPr>
        <w:lastRenderedPageBreak/>
        <w:t xml:space="preserve">Число очередей наследников по закону. Состав наследников, призываемых в каждой очереди. Наследование по праву представления. </w:t>
      </w:r>
    </w:p>
    <w:p w:rsidR="00177123" w:rsidRPr="00D81486" w:rsidRDefault="009B6244" w:rsidP="00D81486">
      <w:pPr>
        <w:spacing w:line="276" w:lineRule="auto"/>
        <w:ind w:firstLine="567"/>
        <w:rPr>
          <w:szCs w:val="28"/>
        </w:rPr>
      </w:pPr>
      <w:r w:rsidRPr="00D81486">
        <w:rPr>
          <w:szCs w:val="28"/>
        </w:rPr>
        <w:t>Правила наследования усыновленными лицами и усыновителями.</w:t>
      </w:r>
    </w:p>
    <w:p w:rsidR="00177123" w:rsidRPr="00D81486" w:rsidRDefault="009B6244" w:rsidP="00D81486">
      <w:pPr>
        <w:spacing w:line="276" w:lineRule="auto"/>
        <w:ind w:firstLine="567"/>
        <w:rPr>
          <w:szCs w:val="28"/>
        </w:rPr>
      </w:pPr>
      <w:r w:rsidRPr="00D81486">
        <w:rPr>
          <w:szCs w:val="28"/>
        </w:rPr>
        <w:t xml:space="preserve">Наследование нетрудоспособными иждивенцами наследодателя. Понятие нетрудоспособности. Понятие иждивенчества. Доказательства, подтверждающие нетрудоспособность иждивенца наследодателя. Порядок призвания нетрудоспособных иждивенцев наследодателя к наследованию. </w:t>
      </w:r>
    </w:p>
    <w:p w:rsidR="00177123" w:rsidRPr="00D81486" w:rsidRDefault="009B6244" w:rsidP="00D81486">
      <w:pPr>
        <w:spacing w:line="276" w:lineRule="auto"/>
        <w:ind w:firstLine="567"/>
        <w:rPr>
          <w:szCs w:val="28"/>
        </w:rPr>
      </w:pPr>
      <w:r w:rsidRPr="00D81486">
        <w:rPr>
          <w:szCs w:val="28"/>
        </w:rPr>
        <w:t xml:space="preserve">Право на обязательную долю в наследстве. </w:t>
      </w:r>
    </w:p>
    <w:p w:rsidR="00177123" w:rsidRPr="00D81486" w:rsidRDefault="009B6244" w:rsidP="00D81486">
      <w:pPr>
        <w:spacing w:line="276" w:lineRule="auto"/>
        <w:ind w:firstLine="567"/>
        <w:rPr>
          <w:szCs w:val="28"/>
        </w:rPr>
      </w:pPr>
      <w:r w:rsidRPr="00D81486">
        <w:rPr>
          <w:szCs w:val="28"/>
        </w:rPr>
        <w:t xml:space="preserve">Право супруга при наследовании. </w:t>
      </w:r>
    </w:p>
    <w:p w:rsidR="009B6244" w:rsidRPr="00D81486" w:rsidRDefault="009B6244" w:rsidP="00D81486">
      <w:pPr>
        <w:spacing w:line="276" w:lineRule="auto"/>
        <w:ind w:firstLine="567"/>
        <w:rPr>
          <w:szCs w:val="28"/>
        </w:rPr>
      </w:pPr>
      <w:r w:rsidRPr="00D81486">
        <w:rPr>
          <w:szCs w:val="28"/>
        </w:rPr>
        <w:t xml:space="preserve">Понятие выморочного имущества. Наследование выморочного имущества. </w:t>
      </w:r>
    </w:p>
    <w:p w:rsidR="009B6244" w:rsidRPr="00D81486" w:rsidRDefault="009B6244" w:rsidP="00D81486">
      <w:pPr>
        <w:spacing w:line="276" w:lineRule="auto"/>
        <w:ind w:firstLine="567"/>
        <w:rPr>
          <w:szCs w:val="28"/>
        </w:rPr>
      </w:pPr>
      <w:r w:rsidRPr="00D81486">
        <w:rPr>
          <w:szCs w:val="28"/>
        </w:rPr>
        <w:t>Правила доказывания гражданами своего субъективного права на наследование по закону. Доказательства, используемые гражданами при этом. Обязанности нотариуса при оформлении наследственных прав лиц, наследующих по закону.</w:t>
      </w:r>
    </w:p>
    <w:p w:rsidR="009B6244" w:rsidRPr="00D81486" w:rsidRDefault="009B6244" w:rsidP="00D81486">
      <w:pPr>
        <w:spacing w:line="276" w:lineRule="auto"/>
        <w:ind w:firstLine="567"/>
        <w:rPr>
          <w:b/>
          <w:color w:val="000000"/>
          <w:szCs w:val="28"/>
        </w:rPr>
      </w:pPr>
    </w:p>
    <w:p w:rsidR="004621D9" w:rsidRPr="00D81486" w:rsidRDefault="004621D9" w:rsidP="00D81486">
      <w:pPr>
        <w:autoSpaceDE w:val="0"/>
        <w:autoSpaceDN w:val="0"/>
        <w:adjustRightInd w:val="0"/>
        <w:spacing w:line="276" w:lineRule="auto"/>
        <w:ind w:firstLine="567"/>
        <w:jc w:val="center"/>
        <w:rPr>
          <w:rFonts w:eastAsia="Calibri"/>
          <w:b/>
          <w:bCs/>
          <w:color w:val="000000"/>
          <w:szCs w:val="28"/>
          <w:lang w:eastAsia="en-US"/>
        </w:rPr>
      </w:pPr>
      <w:r w:rsidRPr="00D81486">
        <w:rPr>
          <w:rFonts w:eastAsia="Calibri"/>
          <w:b/>
          <w:bCs/>
          <w:color w:val="000000"/>
          <w:szCs w:val="28"/>
          <w:lang w:eastAsia="en-US"/>
        </w:rPr>
        <w:t xml:space="preserve">Раздел 2. </w:t>
      </w:r>
      <w:r w:rsidR="009C6A32" w:rsidRPr="00D81486">
        <w:rPr>
          <w:rFonts w:eastAsia="Calibri"/>
          <w:b/>
          <w:bCs/>
          <w:color w:val="000000"/>
          <w:szCs w:val="28"/>
          <w:lang w:eastAsia="en-US"/>
        </w:rPr>
        <w:t>Принятие наследства. Ответственность наследников по долгам наследодателя</w:t>
      </w:r>
      <w:r w:rsidRPr="00D81486">
        <w:rPr>
          <w:rFonts w:eastAsia="Calibri"/>
          <w:b/>
          <w:bCs/>
          <w:color w:val="000000"/>
          <w:szCs w:val="28"/>
          <w:lang w:eastAsia="en-US"/>
        </w:rPr>
        <w:t>.</w:t>
      </w:r>
    </w:p>
    <w:p w:rsidR="009C6A32" w:rsidRPr="00D81486" w:rsidRDefault="004621D9"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1. </w:t>
      </w:r>
      <w:r w:rsidR="009C6A32" w:rsidRPr="00D81486">
        <w:rPr>
          <w:rFonts w:eastAsia="Calibri"/>
          <w:b/>
          <w:bCs/>
          <w:color w:val="000000"/>
          <w:szCs w:val="28"/>
          <w:lang w:eastAsia="en-US"/>
        </w:rPr>
        <w:t xml:space="preserve">Приобретение наследства. </w:t>
      </w:r>
    </w:p>
    <w:p w:rsidR="009B6244" w:rsidRPr="00D81486" w:rsidRDefault="009B6244" w:rsidP="00D81486">
      <w:pPr>
        <w:spacing w:line="276" w:lineRule="auto"/>
        <w:ind w:firstLine="567"/>
        <w:rPr>
          <w:szCs w:val="28"/>
        </w:rPr>
      </w:pPr>
      <w:r w:rsidRPr="00D81486">
        <w:rPr>
          <w:szCs w:val="28"/>
        </w:rPr>
        <w:t>Принятие наследства. Способы принятия наследства. Срок принятия наследства. Последствия пропуска срока принятия наследства. Принятие наследства по истечении установленного срока. Переход права на принятие наследства (наследственная трансмиссия).</w:t>
      </w:r>
    </w:p>
    <w:p w:rsidR="009B6244" w:rsidRPr="00D81486" w:rsidRDefault="009B6244" w:rsidP="00D81486">
      <w:pPr>
        <w:spacing w:line="276" w:lineRule="auto"/>
        <w:ind w:firstLine="567"/>
        <w:rPr>
          <w:szCs w:val="28"/>
        </w:rPr>
      </w:pPr>
      <w:r w:rsidRPr="00D81486">
        <w:rPr>
          <w:szCs w:val="28"/>
        </w:rPr>
        <w:t xml:space="preserve">Право отказа от наследства. Срок отказа от наследства. Отказ от наследства в пользу других лиц и отказ от части наследства. Способы отказа от наследства. Отказ от наследства через представителя. Право отказа от получения завещательного отказа. Приращение наследственных долей. </w:t>
      </w:r>
    </w:p>
    <w:p w:rsidR="009B6244" w:rsidRPr="00D81486" w:rsidRDefault="009B6244" w:rsidP="00D81486">
      <w:pPr>
        <w:spacing w:line="276" w:lineRule="auto"/>
        <w:ind w:firstLine="567"/>
        <w:rPr>
          <w:szCs w:val="28"/>
        </w:rPr>
      </w:pPr>
      <w:r w:rsidRPr="00D81486">
        <w:rPr>
          <w:szCs w:val="28"/>
        </w:rPr>
        <w:t xml:space="preserve">Свидетельство о праве на наследство. Выдача свидетельства о праве на наследство. Место выдачи свидетельства о праве на наследство. Доказательства права наследников на получение свидетельства о праве на наследство. Срок для получения наследниками свидетельства о праве на наследство. Содержание свидетельства о праве на наследство. </w:t>
      </w:r>
    </w:p>
    <w:p w:rsidR="009B6244" w:rsidRPr="00D81486" w:rsidRDefault="009B6244" w:rsidP="00D81486">
      <w:pPr>
        <w:spacing w:line="276" w:lineRule="auto"/>
        <w:ind w:firstLine="567"/>
        <w:rPr>
          <w:szCs w:val="28"/>
        </w:rPr>
      </w:pPr>
      <w:r w:rsidRPr="00D81486">
        <w:rPr>
          <w:szCs w:val="28"/>
        </w:rPr>
        <w:t xml:space="preserve">Общая собственность наследников. Раздел наследства. Соглашение о разделе наследства. Охрана интересов ребенка при разделе наследства. Охрана законных интересов несовершеннолетних, недееспособных и ограниченно дееспособных граждан при разделе наследства. Преимущественное право на неделимую вещь при разделе наследства. Преимущественное право на предметы обычной домашней обстановки и обихода при разделе наследства. Компенсация </w:t>
      </w:r>
      <w:r w:rsidRPr="00D81486">
        <w:rPr>
          <w:szCs w:val="28"/>
        </w:rPr>
        <w:lastRenderedPageBreak/>
        <w:t xml:space="preserve">несоразмерности получаемого наследственного имущества с наследственной долей. </w:t>
      </w:r>
    </w:p>
    <w:p w:rsidR="004621D9" w:rsidRPr="00D81486" w:rsidRDefault="004621D9"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2. </w:t>
      </w:r>
      <w:r w:rsidR="009C6A32" w:rsidRPr="00D81486">
        <w:rPr>
          <w:rFonts w:eastAsia="Calibri"/>
          <w:b/>
          <w:bCs/>
          <w:color w:val="000000"/>
          <w:szCs w:val="28"/>
          <w:lang w:eastAsia="en-US"/>
        </w:rPr>
        <w:t>Охрана наследственного имущества и управление им</w:t>
      </w:r>
      <w:r w:rsidRPr="00D81486">
        <w:rPr>
          <w:rFonts w:eastAsia="Calibri"/>
          <w:b/>
          <w:bCs/>
          <w:color w:val="000000"/>
          <w:szCs w:val="28"/>
          <w:lang w:eastAsia="en-US"/>
        </w:rPr>
        <w:t>.</w:t>
      </w:r>
    </w:p>
    <w:p w:rsidR="009B6244" w:rsidRPr="00D81486" w:rsidRDefault="009B6244" w:rsidP="00D81486">
      <w:pPr>
        <w:spacing w:line="276" w:lineRule="auto"/>
        <w:ind w:firstLine="567"/>
        <w:rPr>
          <w:szCs w:val="28"/>
        </w:rPr>
      </w:pPr>
      <w:r w:rsidRPr="00D81486">
        <w:rPr>
          <w:szCs w:val="28"/>
        </w:rPr>
        <w:t xml:space="preserve">Понятие «охрана наследственного имущества». Круг лиц, в интересах которых осуществляется охрана наследственного имущества. Основания для принятия мер к охране наследственного имущества. Субъекты, осуществляющие организацию охраны наследственного имущества. Обязанности лиц, ответственных за организацию охраны наследства. Срок охраны наследственного имущества. Меры, принимаемые для охраны наследственного имущества. </w:t>
      </w:r>
    </w:p>
    <w:p w:rsidR="009B6244" w:rsidRPr="00D81486" w:rsidRDefault="009B6244" w:rsidP="00D81486">
      <w:pPr>
        <w:spacing w:line="276" w:lineRule="auto"/>
        <w:ind w:firstLine="567"/>
        <w:rPr>
          <w:szCs w:val="28"/>
        </w:rPr>
      </w:pPr>
      <w:r w:rsidRPr="00D81486">
        <w:rPr>
          <w:szCs w:val="28"/>
        </w:rPr>
        <w:t>Организация описи наследственного имущества. Лица, участвующие в составлении описи. Порядок составления акта описи наследственного имущества, его содержание и форма. Особенности производства описи наследственного имущества. Особенности хранения отдельных категорий вещей в составе наследственного имущества.</w:t>
      </w:r>
    </w:p>
    <w:p w:rsidR="009B6244" w:rsidRPr="00D81486" w:rsidRDefault="009B6244" w:rsidP="00D81486">
      <w:pPr>
        <w:spacing w:line="276" w:lineRule="auto"/>
        <w:ind w:firstLine="567"/>
        <w:rPr>
          <w:szCs w:val="28"/>
        </w:rPr>
      </w:pPr>
      <w:r w:rsidRPr="00D81486">
        <w:rPr>
          <w:szCs w:val="28"/>
        </w:rPr>
        <w:t>Доверительное управление наследственным имуществом.</w:t>
      </w:r>
    </w:p>
    <w:p w:rsidR="009B6244" w:rsidRPr="00D81486" w:rsidRDefault="009B6244" w:rsidP="00D81486">
      <w:pPr>
        <w:spacing w:line="276" w:lineRule="auto"/>
        <w:ind w:firstLine="567"/>
        <w:rPr>
          <w:szCs w:val="28"/>
        </w:rPr>
      </w:pPr>
      <w:r w:rsidRPr="00D81486">
        <w:rPr>
          <w:szCs w:val="28"/>
        </w:rPr>
        <w:t>Возмещение расходов, вызванных смертью наследодателя, и расходов на охрану наследства и управление им.</w:t>
      </w:r>
    </w:p>
    <w:p w:rsidR="004621D9" w:rsidRPr="00D81486" w:rsidRDefault="004621D9"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3. </w:t>
      </w:r>
      <w:r w:rsidR="009C6A32" w:rsidRPr="00D81486">
        <w:rPr>
          <w:rFonts w:eastAsia="Calibri"/>
          <w:b/>
          <w:bCs/>
          <w:color w:val="000000"/>
          <w:szCs w:val="28"/>
          <w:lang w:eastAsia="en-US"/>
        </w:rPr>
        <w:t>Ответственность наследников по долгам наследодателя</w:t>
      </w:r>
      <w:r w:rsidRPr="00D81486">
        <w:rPr>
          <w:rFonts w:eastAsia="Calibri"/>
          <w:b/>
          <w:bCs/>
          <w:color w:val="000000"/>
          <w:szCs w:val="28"/>
          <w:lang w:eastAsia="en-US"/>
        </w:rPr>
        <w:t>.</w:t>
      </w:r>
    </w:p>
    <w:p w:rsidR="009C6A32" w:rsidRPr="00D81486" w:rsidRDefault="009B6244" w:rsidP="00D81486">
      <w:pPr>
        <w:autoSpaceDE w:val="0"/>
        <w:autoSpaceDN w:val="0"/>
        <w:adjustRightInd w:val="0"/>
        <w:spacing w:line="276" w:lineRule="auto"/>
        <w:ind w:firstLine="567"/>
        <w:rPr>
          <w:szCs w:val="28"/>
        </w:rPr>
      </w:pPr>
      <w:r w:rsidRPr="00D81486">
        <w:rPr>
          <w:szCs w:val="28"/>
        </w:rPr>
        <w:t>Основания наступления ответственности по долгам наследодателя. Солидарная ответственность наследников по долгам наследодателя. Ответственность наследника, принявшего наследство в порядке наследственной трансмиссии, по долгам наследодателя. Срок, в пределах которого кредиторы наследодателя вправе предъявить свои требования к принявшим наследство наследникам. Порядок исполнения обязательств по долгам наследодателя. Нотариальные действия по обеспечению исполнения долговых обязательств наследодателя.</w:t>
      </w:r>
    </w:p>
    <w:p w:rsidR="002762AD" w:rsidRPr="00D81486" w:rsidRDefault="002762AD" w:rsidP="00D81486">
      <w:pPr>
        <w:autoSpaceDE w:val="0"/>
        <w:autoSpaceDN w:val="0"/>
        <w:adjustRightInd w:val="0"/>
        <w:spacing w:line="276" w:lineRule="auto"/>
        <w:ind w:firstLine="567"/>
        <w:rPr>
          <w:rFonts w:eastAsia="Calibri"/>
          <w:b/>
          <w:bCs/>
          <w:color w:val="000000"/>
          <w:szCs w:val="28"/>
          <w:lang w:eastAsia="en-US"/>
        </w:rPr>
      </w:pPr>
    </w:p>
    <w:p w:rsidR="009C6A32" w:rsidRPr="00D81486" w:rsidRDefault="009C6A32" w:rsidP="00D81486">
      <w:pPr>
        <w:autoSpaceDE w:val="0"/>
        <w:autoSpaceDN w:val="0"/>
        <w:adjustRightInd w:val="0"/>
        <w:spacing w:line="276" w:lineRule="auto"/>
        <w:ind w:firstLine="567"/>
        <w:jc w:val="center"/>
        <w:rPr>
          <w:rFonts w:eastAsia="Calibri"/>
          <w:b/>
          <w:bCs/>
          <w:color w:val="000000"/>
          <w:szCs w:val="28"/>
          <w:lang w:eastAsia="en-US"/>
        </w:rPr>
      </w:pPr>
      <w:r w:rsidRPr="00D81486">
        <w:rPr>
          <w:rFonts w:eastAsia="Calibri"/>
          <w:b/>
          <w:bCs/>
          <w:color w:val="000000"/>
          <w:szCs w:val="28"/>
          <w:lang w:eastAsia="en-US"/>
        </w:rPr>
        <w:t>Раздел 3. 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EB0FC7" w:rsidRPr="00D81486" w:rsidRDefault="00EB0FC7" w:rsidP="00D81486">
      <w:pPr>
        <w:spacing w:line="276" w:lineRule="auto"/>
        <w:ind w:firstLine="567"/>
        <w:rPr>
          <w:szCs w:val="28"/>
        </w:rPr>
      </w:pPr>
      <w:r w:rsidRPr="00D81486">
        <w:rPr>
          <w:rFonts w:eastAsia="Calibri"/>
          <w:b/>
          <w:bCs/>
          <w:color w:val="000000"/>
          <w:szCs w:val="28"/>
          <w:lang w:eastAsia="en-US"/>
        </w:rPr>
        <w:t xml:space="preserve">Тема 1. </w:t>
      </w:r>
      <w:r w:rsidRPr="00D81486">
        <w:rPr>
          <w:b/>
          <w:bCs/>
          <w:szCs w:val="28"/>
        </w:rPr>
        <w:t>Оформление наследственных прав.</w:t>
      </w:r>
    </w:p>
    <w:p w:rsidR="00EB0FC7" w:rsidRPr="00D81486" w:rsidRDefault="00EB0FC7" w:rsidP="00D81486">
      <w:pPr>
        <w:spacing w:line="276" w:lineRule="auto"/>
        <w:ind w:firstLine="567"/>
        <w:rPr>
          <w:szCs w:val="28"/>
        </w:rPr>
      </w:pPr>
      <w:r w:rsidRPr="00D81486">
        <w:rPr>
          <w:szCs w:val="28"/>
        </w:rPr>
        <w:t xml:space="preserve">Понятие, виды, содержание правообразующего документа - свидетельства о праве на наследство. Порядок и срок получения свидетельства о праве на наследство. Условия его выдачи. Действия наследника при получении от нотариуса отказа в выдаче свидетельства о праве на наследство. Особенности получения свидетельства о праве на наследство представителем наследника. </w:t>
      </w:r>
      <w:r w:rsidRPr="00D81486">
        <w:rPr>
          <w:szCs w:val="28"/>
        </w:rPr>
        <w:lastRenderedPageBreak/>
        <w:t>Содержание, форма и место выдачи свидетельства о праве на наследство. Субъекты, управомоченные выдавать свидетельства о праве на наследство.</w:t>
      </w:r>
    </w:p>
    <w:p w:rsidR="00EB0FC7" w:rsidRPr="00D81486" w:rsidRDefault="00EB0FC7" w:rsidP="00D81486">
      <w:pPr>
        <w:spacing w:line="276" w:lineRule="auto"/>
        <w:ind w:firstLine="567"/>
        <w:rPr>
          <w:szCs w:val="28"/>
        </w:rPr>
      </w:pPr>
      <w:r w:rsidRPr="00D81486">
        <w:rPr>
          <w:szCs w:val="28"/>
        </w:rPr>
        <w:t xml:space="preserve">Доказательства относимости гражданина к кругу наследников конкретного наследодателя. Доказательства наличия наследственного имущества и принадлежности его конкретному наследодателю. </w:t>
      </w:r>
    </w:p>
    <w:p w:rsidR="00EB0FC7" w:rsidRPr="00D81486" w:rsidRDefault="00EB0FC7" w:rsidP="00D81486">
      <w:pPr>
        <w:spacing w:line="276" w:lineRule="auto"/>
        <w:ind w:firstLine="567"/>
        <w:rPr>
          <w:szCs w:val="28"/>
        </w:rPr>
      </w:pPr>
      <w:r w:rsidRPr="00D81486">
        <w:rPr>
          <w:szCs w:val="28"/>
        </w:rPr>
        <w:t>Субъекты, которым может быть выдано свидетельство о праве на наследство. Особенности выдачи свидетельства о праве на наследство пережившему супругу. Количество свидетельств о праве на наследство, выдаваемых по одному наследственному делу. Действия нотариуса после выдачи свидетельства о праве на наследство наследникам. Юридические последствия, возникающие у наследника, принявшего наследство фактическими действиями, в случае неполучения им свидетельства о праве на наследство.</w:t>
      </w:r>
    </w:p>
    <w:p w:rsidR="00EB0FC7" w:rsidRPr="00D81486" w:rsidRDefault="00EB0FC7" w:rsidP="00D81486">
      <w:pPr>
        <w:spacing w:line="276" w:lineRule="auto"/>
        <w:ind w:firstLine="567"/>
        <w:rPr>
          <w:szCs w:val="28"/>
        </w:rPr>
      </w:pPr>
      <w:r w:rsidRPr="00D81486">
        <w:rPr>
          <w:szCs w:val="28"/>
        </w:rPr>
        <w:t>Уплата государственной пошлины за выдачу свидетельства о праве на наследство.</w:t>
      </w:r>
    </w:p>
    <w:p w:rsidR="009C6A32" w:rsidRPr="00D81486" w:rsidRDefault="009C6A32"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 xml:space="preserve">Тема </w:t>
      </w:r>
      <w:r w:rsidR="00EB0FC7" w:rsidRPr="00D81486">
        <w:rPr>
          <w:rFonts w:eastAsia="Calibri"/>
          <w:b/>
          <w:bCs/>
          <w:color w:val="000000"/>
          <w:szCs w:val="28"/>
          <w:lang w:eastAsia="en-US"/>
        </w:rPr>
        <w:t>2</w:t>
      </w:r>
      <w:r w:rsidRPr="00D81486">
        <w:rPr>
          <w:rFonts w:eastAsia="Calibri"/>
          <w:b/>
          <w:bCs/>
          <w:color w:val="000000"/>
          <w:szCs w:val="28"/>
          <w:lang w:eastAsia="en-US"/>
        </w:rPr>
        <w:t xml:space="preserve">. Раздел наследства. </w:t>
      </w:r>
    </w:p>
    <w:p w:rsidR="009B6244" w:rsidRPr="00D81486" w:rsidRDefault="009B6244" w:rsidP="00D81486">
      <w:pPr>
        <w:spacing w:line="276" w:lineRule="auto"/>
        <w:ind w:firstLine="567"/>
        <w:rPr>
          <w:szCs w:val="28"/>
        </w:rPr>
      </w:pPr>
      <w:r w:rsidRPr="00D81486">
        <w:rPr>
          <w:szCs w:val="28"/>
        </w:rPr>
        <w:t>Основания раздела наследства при наследовании по закону и по завещанию. Правила и порядок раздела наследственного имущества. Соглашение о разделе наследства: предмет, условия, форма, правила составления.</w:t>
      </w:r>
    </w:p>
    <w:p w:rsidR="009B6244" w:rsidRPr="00D81486" w:rsidRDefault="009B6244" w:rsidP="00D81486">
      <w:pPr>
        <w:spacing w:line="276" w:lineRule="auto"/>
        <w:ind w:firstLine="567"/>
        <w:rPr>
          <w:szCs w:val="28"/>
        </w:rPr>
      </w:pPr>
      <w:r w:rsidRPr="00D81486">
        <w:rPr>
          <w:szCs w:val="28"/>
        </w:rPr>
        <w:t xml:space="preserve">Запреты и ограничения на осуществление раздела наследственного имущества. Преимущественные права при разделе наследства: понятие и особенности реализации. Срок осуществления преимущественного права. Компенсация несоразмерности получаемого наследственного имущества с наследственной долей. Виды преимущественных прав при разделе наследства. </w:t>
      </w:r>
    </w:p>
    <w:p w:rsidR="009C6A32" w:rsidRPr="00D81486" w:rsidRDefault="00EB0FC7" w:rsidP="00D81486">
      <w:pPr>
        <w:autoSpaceDE w:val="0"/>
        <w:autoSpaceDN w:val="0"/>
        <w:adjustRightInd w:val="0"/>
        <w:spacing w:line="276" w:lineRule="auto"/>
        <w:ind w:firstLine="567"/>
        <w:rPr>
          <w:rFonts w:eastAsia="Calibri"/>
          <w:b/>
          <w:bCs/>
          <w:color w:val="000000"/>
          <w:szCs w:val="28"/>
          <w:lang w:eastAsia="en-US"/>
        </w:rPr>
      </w:pPr>
      <w:r w:rsidRPr="00D81486">
        <w:rPr>
          <w:rFonts w:eastAsia="Calibri"/>
          <w:b/>
          <w:bCs/>
          <w:color w:val="000000"/>
          <w:szCs w:val="28"/>
          <w:lang w:eastAsia="en-US"/>
        </w:rPr>
        <w:t>Тема 3</w:t>
      </w:r>
      <w:r w:rsidR="009C6A32" w:rsidRPr="00D81486">
        <w:rPr>
          <w:rFonts w:eastAsia="Calibri"/>
          <w:b/>
          <w:bCs/>
          <w:color w:val="000000"/>
          <w:szCs w:val="28"/>
          <w:lang w:eastAsia="en-US"/>
        </w:rPr>
        <w:t>. Наследование различных видов имущества.</w:t>
      </w:r>
    </w:p>
    <w:p w:rsidR="00257A6F" w:rsidRPr="00D81486" w:rsidRDefault="009B6244"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Виды имущества, имеющие особенности наследования. Права наследодателя такого имущества. </w:t>
      </w:r>
    </w:p>
    <w:p w:rsidR="00257A6F" w:rsidRPr="00D81486" w:rsidRDefault="009B6244"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Особенности наследования: </w:t>
      </w:r>
    </w:p>
    <w:p w:rsidR="00257A6F" w:rsidRPr="00D81486" w:rsidRDefault="00257A6F"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1) прав, связанных с участием в хозяйственных товариществах и обществах, производственных кооперативах; </w:t>
      </w:r>
    </w:p>
    <w:p w:rsidR="00257A6F" w:rsidRPr="00D81486" w:rsidRDefault="00257A6F"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2) прав, связанных с участием в потребительском кооперативе; </w:t>
      </w:r>
    </w:p>
    <w:p w:rsidR="00257A6F" w:rsidRPr="00D81486" w:rsidRDefault="00257A6F"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3) предприятия; </w:t>
      </w:r>
    </w:p>
    <w:p w:rsidR="00257A6F" w:rsidRPr="00D81486" w:rsidRDefault="00257A6F" w:rsidP="00D81486">
      <w:pPr>
        <w:pStyle w:val="a0"/>
        <w:numPr>
          <w:ilvl w:val="0"/>
          <w:numId w:val="0"/>
        </w:numPr>
        <w:spacing w:before="0" w:beforeAutospacing="0" w:after="0" w:afterAutospacing="0" w:line="276" w:lineRule="auto"/>
        <w:ind w:firstLine="567"/>
        <w:jc w:val="both"/>
        <w:rPr>
          <w:sz w:val="28"/>
          <w:szCs w:val="28"/>
        </w:rPr>
      </w:pPr>
      <w:r w:rsidRPr="00D81486">
        <w:rPr>
          <w:sz w:val="28"/>
          <w:szCs w:val="28"/>
        </w:rPr>
        <w:t xml:space="preserve">4) имущества члена крестьянского (фермерского) хозяйства; </w:t>
      </w:r>
    </w:p>
    <w:p w:rsidR="00257A6F" w:rsidRPr="00D81486" w:rsidRDefault="00257A6F" w:rsidP="00D81486">
      <w:pPr>
        <w:spacing w:line="276" w:lineRule="auto"/>
        <w:ind w:firstLine="567"/>
        <w:rPr>
          <w:szCs w:val="28"/>
        </w:rPr>
      </w:pPr>
      <w:r w:rsidRPr="00D81486">
        <w:rPr>
          <w:szCs w:val="28"/>
        </w:rPr>
        <w:t xml:space="preserve">5) вещей, ограничено оборотоспособных; </w:t>
      </w:r>
    </w:p>
    <w:p w:rsidR="00257A6F" w:rsidRPr="00D81486" w:rsidRDefault="00257A6F" w:rsidP="00D81486">
      <w:pPr>
        <w:spacing w:line="276" w:lineRule="auto"/>
        <w:ind w:firstLine="567"/>
        <w:rPr>
          <w:szCs w:val="28"/>
        </w:rPr>
      </w:pPr>
      <w:r w:rsidRPr="00D81486">
        <w:rPr>
          <w:szCs w:val="28"/>
        </w:rPr>
        <w:t xml:space="preserve">6) земельных участков; </w:t>
      </w:r>
    </w:p>
    <w:p w:rsidR="00257A6F" w:rsidRPr="00D81486" w:rsidRDefault="00257A6F" w:rsidP="00D81486">
      <w:pPr>
        <w:spacing w:line="276" w:lineRule="auto"/>
        <w:ind w:firstLine="567"/>
        <w:rPr>
          <w:szCs w:val="28"/>
        </w:rPr>
      </w:pPr>
      <w:r w:rsidRPr="00D81486">
        <w:rPr>
          <w:szCs w:val="28"/>
        </w:rPr>
        <w:t xml:space="preserve">7) невыплаченных сумм, предоставленных гражданину в качестве средств к существованию; </w:t>
      </w:r>
    </w:p>
    <w:p w:rsidR="00257A6F" w:rsidRPr="00D81486" w:rsidRDefault="00257A6F" w:rsidP="00D81486">
      <w:pPr>
        <w:spacing w:line="276" w:lineRule="auto"/>
        <w:ind w:firstLine="567"/>
        <w:rPr>
          <w:szCs w:val="28"/>
        </w:rPr>
      </w:pPr>
      <w:r w:rsidRPr="00D81486">
        <w:rPr>
          <w:szCs w:val="28"/>
        </w:rPr>
        <w:t xml:space="preserve">8) имущества, предоставленного наследодателю государством или муниципальным образованием на льготных условиях; </w:t>
      </w:r>
    </w:p>
    <w:p w:rsidR="00257A6F" w:rsidRPr="00D81486" w:rsidRDefault="00257A6F" w:rsidP="00D81486">
      <w:pPr>
        <w:spacing w:line="276" w:lineRule="auto"/>
        <w:ind w:firstLine="567"/>
        <w:rPr>
          <w:szCs w:val="28"/>
        </w:rPr>
      </w:pPr>
      <w:r w:rsidRPr="00D81486">
        <w:rPr>
          <w:szCs w:val="28"/>
        </w:rPr>
        <w:lastRenderedPageBreak/>
        <w:t>9) государственных наград, почетных и памятных знаков.</w:t>
      </w:r>
    </w:p>
    <w:p w:rsidR="00FE5238" w:rsidRPr="00D81486" w:rsidRDefault="00FE5238" w:rsidP="00D81486">
      <w:pPr>
        <w:autoSpaceDE w:val="0"/>
        <w:autoSpaceDN w:val="0"/>
        <w:adjustRightInd w:val="0"/>
        <w:spacing w:line="276" w:lineRule="auto"/>
        <w:ind w:firstLine="567"/>
        <w:rPr>
          <w:rFonts w:eastAsia="Calibri"/>
          <w:color w:val="000000"/>
          <w:szCs w:val="28"/>
          <w:lang w:eastAsia="en-US"/>
        </w:rPr>
      </w:pPr>
    </w:p>
    <w:p w:rsidR="00B53510" w:rsidRPr="00D81486" w:rsidRDefault="00B53510" w:rsidP="00D81486">
      <w:pPr>
        <w:spacing w:line="276" w:lineRule="auto"/>
        <w:ind w:firstLine="567"/>
        <w:rPr>
          <w:szCs w:val="28"/>
        </w:rPr>
      </w:pPr>
    </w:p>
    <w:p w:rsidR="00501E04" w:rsidRPr="003579D9" w:rsidRDefault="00501E04" w:rsidP="003579D9">
      <w:pPr>
        <w:spacing w:line="276" w:lineRule="auto"/>
        <w:ind w:firstLine="567"/>
        <w:jc w:val="center"/>
        <w:rPr>
          <w:b/>
          <w:color w:val="000000"/>
          <w:szCs w:val="28"/>
        </w:rPr>
      </w:pPr>
      <w:r w:rsidRPr="003579D9">
        <w:rPr>
          <w:b/>
          <w:color w:val="000000"/>
          <w:szCs w:val="28"/>
        </w:rPr>
        <w:t>4.3. ПЛАН ПРАКТИЧЕСКИХ ЗАНЯТИЙ</w:t>
      </w:r>
    </w:p>
    <w:p w:rsidR="00501E04" w:rsidRPr="003579D9" w:rsidRDefault="00501E04" w:rsidP="003579D9">
      <w:pPr>
        <w:spacing w:line="276" w:lineRule="auto"/>
        <w:ind w:firstLine="567"/>
        <w:jc w:val="center"/>
        <w:rPr>
          <w:b/>
          <w:color w:val="000000"/>
          <w:szCs w:val="28"/>
        </w:rPr>
      </w:pPr>
    </w:p>
    <w:p w:rsidR="00E01576" w:rsidRPr="003579D9" w:rsidRDefault="00501E04" w:rsidP="003579D9">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t xml:space="preserve">ПРАКТИЧЕСКОЕ ЗАНЯТИЕ № </w:t>
      </w:r>
      <w:r w:rsidR="004621D9" w:rsidRPr="003579D9">
        <w:rPr>
          <w:b/>
          <w:i/>
          <w:color w:val="000000"/>
          <w:szCs w:val="28"/>
        </w:rPr>
        <w:t>1</w:t>
      </w:r>
      <w:r w:rsidRPr="003579D9">
        <w:rPr>
          <w:b/>
          <w:i/>
          <w:color w:val="000000"/>
          <w:szCs w:val="28"/>
        </w:rPr>
        <w:t xml:space="preserve"> К РАЗДЕЛУ </w:t>
      </w:r>
      <w:r w:rsidR="004621D9" w:rsidRPr="003579D9">
        <w:rPr>
          <w:b/>
          <w:i/>
          <w:color w:val="000000"/>
          <w:szCs w:val="28"/>
        </w:rPr>
        <w:t>1.</w:t>
      </w:r>
      <w:r w:rsidR="00D81486" w:rsidRPr="003579D9">
        <w:rPr>
          <w:b/>
          <w:i/>
          <w:color w:val="000000"/>
          <w:szCs w:val="28"/>
        </w:rPr>
        <w:t xml:space="preserve"> </w:t>
      </w:r>
      <w:r w:rsidR="00E01576" w:rsidRPr="003579D9">
        <w:rPr>
          <w:rFonts w:eastAsia="Calibri"/>
          <w:b/>
          <w:bCs/>
          <w:i/>
          <w:color w:val="000000"/>
          <w:szCs w:val="28"/>
          <w:lang w:eastAsia="en-US"/>
        </w:rPr>
        <w:t>Наследственное право: характеристика основных определяющих понятий</w:t>
      </w:r>
    </w:p>
    <w:p w:rsidR="00E01576" w:rsidRPr="003579D9" w:rsidRDefault="00E01576"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Тема</w:t>
      </w:r>
      <w:r w:rsidR="00FE5238" w:rsidRPr="003579D9">
        <w:rPr>
          <w:rFonts w:eastAsia="Calibri"/>
          <w:b/>
          <w:bCs/>
          <w:color w:val="000000"/>
          <w:szCs w:val="28"/>
          <w:lang w:eastAsia="en-US"/>
        </w:rPr>
        <w:t>:</w:t>
      </w:r>
      <w:r w:rsidRPr="003579D9">
        <w:rPr>
          <w:rFonts w:eastAsia="Calibri"/>
          <w:b/>
          <w:bCs/>
          <w:color w:val="000000"/>
          <w:szCs w:val="28"/>
          <w:lang w:eastAsia="en-US"/>
        </w:rPr>
        <w:t xml:space="preserve"> Общие положения о наследовании</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семинарского тематического типа</w:t>
      </w:r>
    </w:p>
    <w:p w:rsidR="00DE5915" w:rsidRPr="003579D9" w:rsidRDefault="00DE5915"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w:t>
      </w:r>
    </w:p>
    <w:p w:rsidR="00E01576" w:rsidRPr="003579D9" w:rsidRDefault="00E01576" w:rsidP="003579D9">
      <w:pPr>
        <w:spacing w:line="276" w:lineRule="auto"/>
        <w:ind w:firstLine="567"/>
        <w:rPr>
          <w:szCs w:val="28"/>
        </w:rPr>
      </w:pPr>
      <w:r w:rsidRPr="003579D9">
        <w:rPr>
          <w:szCs w:val="28"/>
        </w:rPr>
        <w:t xml:space="preserve">Понятие и особенности наследования. Понятие «наследственное право» в объективном смысле. </w:t>
      </w:r>
    </w:p>
    <w:p w:rsidR="00E01576" w:rsidRPr="003579D9" w:rsidRDefault="00E01576" w:rsidP="003579D9">
      <w:pPr>
        <w:spacing w:line="276" w:lineRule="auto"/>
        <w:ind w:firstLine="567"/>
        <w:rPr>
          <w:szCs w:val="28"/>
        </w:rPr>
      </w:pPr>
      <w:r w:rsidRPr="003579D9">
        <w:rPr>
          <w:szCs w:val="28"/>
        </w:rPr>
        <w:t xml:space="preserve">Предмет наследственного права, его принципы и метод, значение. </w:t>
      </w:r>
    </w:p>
    <w:p w:rsidR="00E01576" w:rsidRPr="003579D9" w:rsidRDefault="00E01576" w:rsidP="003579D9">
      <w:pPr>
        <w:spacing w:line="276" w:lineRule="auto"/>
        <w:ind w:firstLine="567"/>
        <w:rPr>
          <w:szCs w:val="28"/>
        </w:rPr>
      </w:pPr>
      <w:r w:rsidRPr="003579D9">
        <w:rPr>
          <w:szCs w:val="28"/>
        </w:rPr>
        <w:t xml:space="preserve">Понятие и значение наследственного права в субъективном смысле. </w:t>
      </w:r>
    </w:p>
    <w:p w:rsidR="00E01576" w:rsidRPr="003579D9" w:rsidRDefault="00E01576" w:rsidP="003579D9">
      <w:pPr>
        <w:spacing w:line="276" w:lineRule="auto"/>
        <w:ind w:firstLine="567"/>
        <w:rPr>
          <w:szCs w:val="28"/>
        </w:rPr>
      </w:pPr>
      <w:r w:rsidRPr="003579D9">
        <w:rPr>
          <w:szCs w:val="28"/>
        </w:rPr>
        <w:t>Субъекты и объекты наследственного правоотношения. Содержание прав и обязанностей участников наследственного правоотношения до и после открытия наследства, а также после приобретения наследства.</w:t>
      </w:r>
    </w:p>
    <w:p w:rsidR="00E01576" w:rsidRPr="003579D9" w:rsidRDefault="00E01576" w:rsidP="003579D9">
      <w:pPr>
        <w:spacing w:line="276" w:lineRule="auto"/>
        <w:ind w:firstLine="567"/>
        <w:rPr>
          <w:szCs w:val="28"/>
        </w:rPr>
      </w:pPr>
      <w:r w:rsidRPr="003579D9">
        <w:rPr>
          <w:szCs w:val="28"/>
        </w:rPr>
        <w:t>Основания возникновения, изменения и прекращения наследственного правоотношения. История возникновения и развития наследственного права.</w:t>
      </w:r>
    </w:p>
    <w:p w:rsidR="00E01576" w:rsidRPr="003579D9" w:rsidRDefault="00E01576" w:rsidP="003579D9">
      <w:pPr>
        <w:spacing w:line="276" w:lineRule="auto"/>
        <w:ind w:firstLine="567"/>
        <w:rPr>
          <w:szCs w:val="28"/>
        </w:rPr>
      </w:pPr>
      <w:r w:rsidRPr="003579D9">
        <w:rPr>
          <w:szCs w:val="28"/>
        </w:rPr>
        <w:t>Понятие источника наследственного права и система источников наследственного права. Характеристика основных источников наследственного права. Роль принципов и норм международного права и международных договоров в регулировании наследования в Российской Федерации.</w:t>
      </w:r>
    </w:p>
    <w:p w:rsidR="00E01576" w:rsidRPr="003579D9" w:rsidRDefault="00E01576" w:rsidP="003579D9">
      <w:pPr>
        <w:spacing w:line="276" w:lineRule="auto"/>
        <w:ind w:firstLine="567"/>
        <w:rPr>
          <w:i/>
          <w:szCs w:val="28"/>
        </w:rPr>
      </w:pPr>
      <w:r w:rsidRPr="003579D9">
        <w:rPr>
          <w:i/>
          <w:szCs w:val="28"/>
        </w:rPr>
        <w:t>Правомочия субъектов наследственного права.</w:t>
      </w:r>
    </w:p>
    <w:p w:rsidR="00E01576" w:rsidRPr="003579D9" w:rsidRDefault="00E01576" w:rsidP="003579D9">
      <w:pPr>
        <w:spacing w:line="276" w:lineRule="auto"/>
        <w:ind w:firstLine="567"/>
        <w:rPr>
          <w:szCs w:val="28"/>
        </w:rPr>
      </w:pPr>
      <w:r w:rsidRPr="003579D9">
        <w:rPr>
          <w:szCs w:val="28"/>
        </w:rPr>
        <w:t xml:space="preserve">Правомочия наследодателя и наследников. Правомочия субъектов, причастных к оформлению и осуществлению наследственных прав: нотариусов, должностных лиц органов местного самоуправления и консульских учреждений Российской Федерации, управомоченных законом совершать действия, связанные с оформлением наследственных прав. </w:t>
      </w:r>
    </w:p>
    <w:p w:rsidR="00E01576" w:rsidRPr="003579D9" w:rsidRDefault="00E01576" w:rsidP="003579D9">
      <w:pPr>
        <w:spacing w:line="276" w:lineRule="auto"/>
        <w:ind w:firstLine="567"/>
        <w:rPr>
          <w:szCs w:val="28"/>
        </w:rPr>
      </w:pPr>
      <w:r w:rsidRPr="003579D9">
        <w:rPr>
          <w:szCs w:val="28"/>
        </w:rPr>
        <w:t>Правомочия лиц, способствующих возникновению и осуществлению наследственных прав: свидетеля составления завещания, представителя наследника, исполнителя завещания, отказополучателя, кредиторов наследодателя, лиц, понесших расходы в связи со смертью наследодателя.</w:t>
      </w:r>
    </w:p>
    <w:p w:rsidR="00E01576" w:rsidRPr="003579D9" w:rsidRDefault="00E01576" w:rsidP="003579D9">
      <w:pPr>
        <w:spacing w:line="276" w:lineRule="auto"/>
        <w:ind w:firstLine="567"/>
        <w:rPr>
          <w:szCs w:val="28"/>
        </w:rPr>
      </w:pPr>
      <w:r w:rsidRPr="003579D9">
        <w:rPr>
          <w:szCs w:val="28"/>
        </w:rPr>
        <w:t xml:space="preserve">Правомочия субъектов, охраняющих наследство: доверительного управляющего, душеприказчика и др. Обязанности кредитного учреждения, в котором находится вклад наследодателя, по отношению к его наследникам. </w:t>
      </w:r>
    </w:p>
    <w:p w:rsidR="00E01576" w:rsidRPr="003579D9" w:rsidRDefault="00E01576" w:rsidP="003579D9">
      <w:pPr>
        <w:spacing w:line="276" w:lineRule="auto"/>
        <w:ind w:firstLine="567"/>
        <w:rPr>
          <w:i/>
          <w:szCs w:val="28"/>
        </w:rPr>
      </w:pPr>
      <w:r w:rsidRPr="003579D9">
        <w:rPr>
          <w:i/>
          <w:szCs w:val="28"/>
        </w:rPr>
        <w:t>Открытие наследства и призвание к наследству.</w:t>
      </w:r>
    </w:p>
    <w:p w:rsidR="00E01576" w:rsidRPr="003579D9" w:rsidRDefault="00E01576" w:rsidP="003579D9">
      <w:pPr>
        <w:spacing w:line="276" w:lineRule="auto"/>
        <w:ind w:firstLine="567"/>
        <w:rPr>
          <w:szCs w:val="28"/>
        </w:rPr>
      </w:pPr>
      <w:r w:rsidRPr="003579D9">
        <w:rPr>
          <w:szCs w:val="28"/>
        </w:rPr>
        <w:lastRenderedPageBreak/>
        <w:t xml:space="preserve">Понятие «открытие наследства». Основания открытия наследства. Установление времени открытия наследства. Установление момента смерти гражданина. Документы, подтверждающие факт и день смерти гражданина. </w:t>
      </w:r>
    </w:p>
    <w:p w:rsidR="00E01576" w:rsidRPr="003579D9" w:rsidRDefault="00E01576" w:rsidP="003579D9">
      <w:pPr>
        <w:spacing w:line="276" w:lineRule="auto"/>
        <w:ind w:firstLine="567"/>
        <w:rPr>
          <w:szCs w:val="28"/>
        </w:rPr>
      </w:pPr>
      <w:r w:rsidRPr="003579D9">
        <w:rPr>
          <w:szCs w:val="28"/>
        </w:rPr>
        <w:t xml:space="preserve">Место открытия наследства. Значение времени и места открытия наследства. </w:t>
      </w:r>
    </w:p>
    <w:p w:rsidR="00E01576" w:rsidRPr="003579D9" w:rsidRDefault="00E01576" w:rsidP="003579D9">
      <w:pPr>
        <w:spacing w:line="276" w:lineRule="auto"/>
        <w:ind w:firstLine="567"/>
        <w:rPr>
          <w:szCs w:val="28"/>
        </w:rPr>
      </w:pPr>
      <w:r w:rsidRPr="003579D9">
        <w:rPr>
          <w:szCs w:val="28"/>
        </w:rPr>
        <w:t xml:space="preserve">Понятие «лежачее наследство». </w:t>
      </w:r>
    </w:p>
    <w:p w:rsidR="00E01576" w:rsidRPr="003579D9" w:rsidRDefault="00E01576" w:rsidP="003579D9">
      <w:pPr>
        <w:spacing w:line="276" w:lineRule="auto"/>
        <w:ind w:firstLine="567"/>
        <w:rPr>
          <w:szCs w:val="28"/>
        </w:rPr>
      </w:pPr>
      <w:r w:rsidRPr="003579D9">
        <w:rPr>
          <w:szCs w:val="28"/>
        </w:rPr>
        <w:t xml:space="preserve">Понятие «призвание к наследованию». Основания призвания к наследованию субъектов гражданского права. Лица, призываемые в порядке «наследственной трансмиссии». Призвание к наследованию наследника, подназначенного в завещании. Призвание к наследованию по праву представления и по завещательному отказу. </w:t>
      </w:r>
    </w:p>
    <w:p w:rsidR="00E01576" w:rsidRPr="003579D9" w:rsidRDefault="00E01576" w:rsidP="003579D9">
      <w:pPr>
        <w:spacing w:line="276" w:lineRule="auto"/>
        <w:ind w:firstLine="567"/>
        <w:rPr>
          <w:szCs w:val="28"/>
        </w:rPr>
      </w:pPr>
      <w:r w:rsidRPr="003579D9">
        <w:rPr>
          <w:szCs w:val="28"/>
        </w:rPr>
        <w:t>Особенность положения нотариуса в период призвания к наследству. Лица, которые могут призываться к наследованию, и лица, которые не могут призываться к наследованию.</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9"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10"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11"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12"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CF5C02" w:rsidRDefault="001E2B57" w:rsidP="003579D9">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Pr="003579D9" w:rsidRDefault="001E2B57" w:rsidP="003579D9">
      <w:pPr>
        <w:spacing w:line="276" w:lineRule="auto"/>
        <w:ind w:firstLine="567"/>
        <w:rPr>
          <w:szCs w:val="28"/>
          <w:shd w:val="clear" w:color="auto" w:fill="FFFFFF"/>
        </w:rPr>
      </w:pPr>
      <w:r w:rsidRPr="003579D9">
        <w:rPr>
          <w:b/>
          <w:szCs w:val="28"/>
          <w:shd w:val="clear" w:color="auto" w:fill="FFFFFF"/>
        </w:rPr>
        <w:lastRenderedPageBreak/>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13"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1E2B57" w:rsidRPr="003579D9" w:rsidRDefault="001E2B57" w:rsidP="003579D9">
      <w:pPr>
        <w:autoSpaceDE w:val="0"/>
        <w:autoSpaceDN w:val="0"/>
        <w:adjustRightInd w:val="0"/>
        <w:spacing w:line="276" w:lineRule="auto"/>
        <w:ind w:firstLine="567"/>
        <w:rPr>
          <w:szCs w:val="28"/>
          <w:shd w:val="clear" w:color="auto" w:fill="FFFFFF"/>
        </w:rPr>
      </w:pPr>
    </w:p>
    <w:p w:rsidR="00D81486" w:rsidRPr="003579D9" w:rsidRDefault="00D81486" w:rsidP="003579D9">
      <w:pPr>
        <w:autoSpaceDE w:val="0"/>
        <w:autoSpaceDN w:val="0"/>
        <w:adjustRightInd w:val="0"/>
        <w:spacing w:line="276" w:lineRule="auto"/>
        <w:ind w:firstLine="567"/>
        <w:rPr>
          <w:szCs w:val="28"/>
          <w:shd w:val="clear" w:color="auto" w:fill="FFFFFF"/>
        </w:rPr>
      </w:pPr>
    </w:p>
    <w:p w:rsidR="00FE5238" w:rsidRPr="003579D9" w:rsidRDefault="00FE5238" w:rsidP="003579D9">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t>ПРАКТИЧЕСКОЕ ЗАНЯТИЕ № 2 К РАЗДЕЛУ 1.</w:t>
      </w:r>
      <w:r w:rsidRPr="003579D9">
        <w:rPr>
          <w:rFonts w:eastAsia="Calibri"/>
          <w:b/>
          <w:bCs/>
          <w:i/>
          <w:color w:val="000000"/>
          <w:szCs w:val="28"/>
          <w:lang w:eastAsia="en-US"/>
        </w:rPr>
        <w:t>Наследственное право: характеристика основных определяющих понятий.</w:t>
      </w:r>
    </w:p>
    <w:p w:rsidR="00E01576" w:rsidRPr="003579D9" w:rsidRDefault="00E01576"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Тема</w:t>
      </w:r>
      <w:r w:rsidR="00FE5238" w:rsidRPr="003579D9">
        <w:rPr>
          <w:rFonts w:eastAsia="Calibri"/>
          <w:b/>
          <w:bCs/>
          <w:color w:val="000000"/>
          <w:szCs w:val="28"/>
          <w:lang w:eastAsia="en-US"/>
        </w:rPr>
        <w:t>:</w:t>
      </w:r>
      <w:r w:rsidRPr="003579D9">
        <w:rPr>
          <w:rFonts w:eastAsia="Calibri"/>
          <w:b/>
          <w:bCs/>
          <w:color w:val="000000"/>
          <w:szCs w:val="28"/>
          <w:lang w:eastAsia="en-US"/>
        </w:rPr>
        <w:t xml:space="preserve"> Наследование по завещанию</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проводится в интерактивной форме (в форме круглого стола)</w:t>
      </w: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 в ходе проведения круглого стола:</w:t>
      </w:r>
    </w:p>
    <w:p w:rsidR="00E01576" w:rsidRPr="003579D9" w:rsidRDefault="00E01576" w:rsidP="003579D9">
      <w:pPr>
        <w:spacing w:line="276" w:lineRule="auto"/>
        <w:ind w:firstLine="567"/>
        <w:rPr>
          <w:szCs w:val="28"/>
        </w:rPr>
      </w:pPr>
      <w:r w:rsidRPr="003579D9">
        <w:rPr>
          <w:szCs w:val="28"/>
        </w:rPr>
        <w:t>Понятие завещания, его гражданско-правовая природа. Свобода завещания. Обязательная доля в наследстве. Тайна завещания. Требования, предъявляемые к завещателю.</w:t>
      </w:r>
    </w:p>
    <w:p w:rsidR="00E01576" w:rsidRPr="003579D9" w:rsidRDefault="00E01576" w:rsidP="003579D9">
      <w:pPr>
        <w:spacing w:line="276" w:lineRule="auto"/>
        <w:ind w:firstLine="567"/>
        <w:rPr>
          <w:szCs w:val="28"/>
        </w:rPr>
      </w:pPr>
      <w:r w:rsidRPr="003579D9">
        <w:rPr>
          <w:szCs w:val="28"/>
        </w:rPr>
        <w:t xml:space="preserve">Форма и порядок совершения завещания. Требования, предъявляемые к нотариально удостоверенному завещанию. Правила удостоверения завещаний лиц, страдающих теми или иными физическими недостатками или не владеющих языком, на котором составлено завещание. Рукоприкладчик и требования, предъявляемые к нему. Завещания, приравненные к нотариально удостоверенным завещаниям. Закрытое завещание. Завещание, совершенное в чрезвычайных обстоятельствах. Утрата силы завещания, совершенного в чрезвычайных обстоятельствах. </w:t>
      </w:r>
    </w:p>
    <w:p w:rsidR="00E01576" w:rsidRPr="003579D9" w:rsidRDefault="00E01576" w:rsidP="003579D9">
      <w:pPr>
        <w:spacing w:line="276" w:lineRule="auto"/>
        <w:ind w:firstLine="567"/>
        <w:rPr>
          <w:szCs w:val="28"/>
        </w:rPr>
      </w:pPr>
      <w:r w:rsidRPr="003579D9">
        <w:rPr>
          <w:szCs w:val="28"/>
        </w:rPr>
        <w:t>Назначение и подназначение наследника в завещании. Завещательное распоряжение правами на денежные средства в банках. Условия, соблюдение которых необходимо при составлении, подписании и удостоверении завещательного распоряжения. Завещательный отказ. Исполнение завещательного отказа. Завещательное возложение. Переход к другим наследникам обязанности исполнить завещательный отказ или завещательное возложение.</w:t>
      </w:r>
    </w:p>
    <w:p w:rsidR="00E01576" w:rsidRPr="003579D9" w:rsidRDefault="00E01576" w:rsidP="003579D9">
      <w:pPr>
        <w:spacing w:line="276" w:lineRule="auto"/>
        <w:ind w:firstLine="567"/>
        <w:rPr>
          <w:szCs w:val="28"/>
        </w:rPr>
      </w:pPr>
      <w:r w:rsidRPr="003579D9">
        <w:rPr>
          <w:szCs w:val="28"/>
        </w:rPr>
        <w:t xml:space="preserve">Отмена и изменение завещания. Недействительность завещания. Толкование завещания. Исполнение завещания. Исполнитель завещания, его полномочия. Возмещение расходов, связанных с исполнением завещания. </w:t>
      </w:r>
    </w:p>
    <w:p w:rsidR="003579D9" w:rsidRDefault="003579D9" w:rsidP="003579D9">
      <w:pPr>
        <w:spacing w:line="276" w:lineRule="auto"/>
        <w:ind w:firstLine="567"/>
        <w:jc w:val="center"/>
        <w:rPr>
          <w:b/>
          <w:i/>
          <w:color w:val="000000"/>
          <w:szCs w:val="28"/>
        </w:rPr>
      </w:pPr>
    </w:p>
    <w:p w:rsidR="003579D9" w:rsidRDefault="003579D9" w:rsidP="003579D9">
      <w:pPr>
        <w:spacing w:line="276" w:lineRule="auto"/>
        <w:ind w:firstLine="567"/>
        <w:jc w:val="center"/>
        <w:rPr>
          <w:b/>
          <w:i/>
          <w:color w:val="000000"/>
          <w:szCs w:val="28"/>
        </w:rPr>
      </w:pPr>
    </w:p>
    <w:p w:rsidR="003579D9" w:rsidRDefault="003579D9" w:rsidP="003579D9">
      <w:pPr>
        <w:spacing w:line="276" w:lineRule="auto"/>
        <w:ind w:firstLine="567"/>
        <w:jc w:val="center"/>
        <w:rPr>
          <w:b/>
          <w:i/>
          <w:color w:val="000000"/>
          <w:szCs w:val="28"/>
        </w:rPr>
      </w:pPr>
    </w:p>
    <w:p w:rsidR="003579D9" w:rsidRPr="003579D9" w:rsidRDefault="003579D9" w:rsidP="003579D9">
      <w:pPr>
        <w:spacing w:line="276" w:lineRule="auto"/>
        <w:ind w:firstLine="567"/>
        <w:jc w:val="center"/>
        <w:rPr>
          <w:b/>
          <w:i/>
          <w:color w:val="000000"/>
          <w:szCs w:val="28"/>
        </w:rPr>
      </w:pPr>
      <w:r>
        <w:rPr>
          <w:b/>
          <w:i/>
          <w:color w:val="000000"/>
          <w:szCs w:val="28"/>
        </w:rPr>
        <w:lastRenderedPageBreak/>
        <w:t>Задачи</w:t>
      </w:r>
    </w:p>
    <w:p w:rsidR="003579D9" w:rsidRPr="003579D9" w:rsidRDefault="003579D9" w:rsidP="003579D9">
      <w:pPr>
        <w:shd w:val="clear" w:color="auto" w:fill="FFFFFF"/>
        <w:spacing w:line="276" w:lineRule="auto"/>
        <w:ind w:firstLine="567"/>
        <w:rPr>
          <w:color w:val="000000"/>
          <w:szCs w:val="28"/>
        </w:rPr>
      </w:pPr>
      <w:r w:rsidRPr="003579D9">
        <w:rPr>
          <w:b/>
          <w:bCs/>
          <w:color w:val="000000"/>
          <w:szCs w:val="28"/>
        </w:rPr>
        <w:t>З</w:t>
      </w:r>
      <w:r>
        <w:rPr>
          <w:b/>
          <w:bCs/>
          <w:color w:val="000000"/>
          <w:szCs w:val="28"/>
        </w:rPr>
        <w:t>адача 1</w:t>
      </w:r>
      <w:r w:rsidRPr="003579D9">
        <w:rPr>
          <w:b/>
          <w:bCs/>
          <w:color w:val="000000"/>
          <w:szCs w:val="28"/>
        </w:rPr>
        <w:t>.</w:t>
      </w:r>
    </w:p>
    <w:p w:rsidR="003579D9" w:rsidRPr="003579D9" w:rsidRDefault="003579D9" w:rsidP="003579D9">
      <w:pPr>
        <w:shd w:val="clear" w:color="auto" w:fill="FFFFFF"/>
        <w:spacing w:line="276" w:lineRule="auto"/>
        <w:ind w:firstLine="567"/>
        <w:rPr>
          <w:color w:val="000000"/>
          <w:szCs w:val="28"/>
        </w:rPr>
      </w:pPr>
      <w:r w:rsidRPr="003579D9">
        <w:rPr>
          <w:color w:val="000000"/>
          <w:szCs w:val="28"/>
        </w:rPr>
        <w:t>Гражданин Ильин оставил завещание следующего содержания «Все мое имущество, какое ко дню моей смерти окажется принадлежащим, в чем бы оно не выражалось и где бы оно не находилось, в том числе целый жилой дом, находящийся в деревне Калашниково под № 16 Клинского района Московской области, я завещаю: Николаю и Ольге в равных долях каждому».</w:t>
      </w:r>
    </w:p>
    <w:p w:rsidR="003579D9" w:rsidRPr="003579D9" w:rsidRDefault="003579D9" w:rsidP="003579D9">
      <w:pPr>
        <w:shd w:val="clear" w:color="auto" w:fill="FFFFFF"/>
        <w:spacing w:line="276" w:lineRule="auto"/>
        <w:ind w:firstLine="567"/>
        <w:rPr>
          <w:color w:val="000000"/>
          <w:szCs w:val="28"/>
        </w:rPr>
      </w:pPr>
      <w:r w:rsidRPr="003579D9">
        <w:rPr>
          <w:color w:val="000000"/>
          <w:szCs w:val="28"/>
        </w:rPr>
        <w:t>У Ильина остался еще сын Иван, но из-за сложных личных отношений между отцом и сыном, Ильин не упомянул его в завещании.</w:t>
      </w:r>
    </w:p>
    <w:p w:rsidR="003579D9" w:rsidRPr="003579D9" w:rsidRDefault="003579D9" w:rsidP="003579D9">
      <w:pPr>
        <w:shd w:val="clear" w:color="auto" w:fill="FFFFFF"/>
        <w:spacing w:line="276" w:lineRule="auto"/>
        <w:ind w:firstLine="567"/>
        <w:rPr>
          <w:color w:val="000000"/>
          <w:szCs w:val="28"/>
        </w:rPr>
      </w:pPr>
      <w:r w:rsidRPr="003579D9">
        <w:rPr>
          <w:color w:val="000000"/>
          <w:szCs w:val="28"/>
        </w:rPr>
        <w:t>Ильин умирает. Наследники обращаются к нотариусу для оформления своих наследственных прав. В беседе с наследниками нотариус узнает следующее:</w:t>
      </w:r>
    </w:p>
    <w:p w:rsidR="003579D9" w:rsidRPr="003579D9" w:rsidRDefault="003579D9" w:rsidP="003579D9">
      <w:pPr>
        <w:shd w:val="clear" w:color="auto" w:fill="FFFFFF"/>
        <w:spacing w:line="276" w:lineRule="auto"/>
        <w:ind w:firstLine="567"/>
        <w:rPr>
          <w:color w:val="000000"/>
          <w:szCs w:val="28"/>
        </w:rPr>
      </w:pPr>
      <w:r w:rsidRPr="003579D9">
        <w:rPr>
          <w:color w:val="000000"/>
          <w:szCs w:val="28"/>
        </w:rPr>
        <w:t>Николай умер ранее завещателя.</w:t>
      </w:r>
    </w:p>
    <w:p w:rsidR="003579D9" w:rsidRPr="003579D9" w:rsidRDefault="003579D9" w:rsidP="003579D9">
      <w:pPr>
        <w:shd w:val="clear" w:color="auto" w:fill="FFFFFF"/>
        <w:spacing w:line="276" w:lineRule="auto"/>
        <w:ind w:firstLine="567"/>
        <w:rPr>
          <w:color w:val="000000"/>
          <w:szCs w:val="28"/>
        </w:rPr>
      </w:pPr>
      <w:r w:rsidRPr="003579D9">
        <w:rPr>
          <w:color w:val="000000"/>
          <w:szCs w:val="28"/>
        </w:rPr>
        <w:t>Ольга умерла через 1 месяц после смерти завещателя, так и не обратившись к нотариусу для подачи заявления о принятии наследства.</w:t>
      </w:r>
    </w:p>
    <w:p w:rsidR="003579D9" w:rsidRPr="00CF5C02" w:rsidRDefault="003579D9" w:rsidP="00CF5C02">
      <w:pPr>
        <w:shd w:val="clear" w:color="auto" w:fill="FFFFFF"/>
        <w:spacing w:line="276" w:lineRule="auto"/>
        <w:ind w:firstLine="567"/>
        <w:rPr>
          <w:color w:val="000000"/>
          <w:szCs w:val="28"/>
        </w:rPr>
      </w:pPr>
      <w:r w:rsidRPr="00CF5C02">
        <w:rPr>
          <w:i/>
          <w:iCs/>
          <w:color w:val="000000"/>
          <w:szCs w:val="28"/>
        </w:rPr>
        <w:t>Как нотариус должен решить данное дело?</w:t>
      </w:r>
    </w:p>
    <w:p w:rsidR="00CF5C02" w:rsidRPr="003579D9" w:rsidRDefault="00CF5C02" w:rsidP="00CF5C02">
      <w:pPr>
        <w:shd w:val="clear" w:color="auto" w:fill="FFFFFF"/>
        <w:spacing w:line="276" w:lineRule="auto"/>
        <w:ind w:firstLine="567"/>
        <w:rPr>
          <w:color w:val="000000"/>
          <w:szCs w:val="28"/>
        </w:rPr>
      </w:pPr>
      <w:r w:rsidRPr="003579D9">
        <w:rPr>
          <w:b/>
          <w:bCs/>
          <w:color w:val="000000"/>
          <w:szCs w:val="28"/>
        </w:rPr>
        <w:t>З</w:t>
      </w:r>
      <w:r>
        <w:rPr>
          <w:b/>
          <w:bCs/>
          <w:color w:val="000000"/>
          <w:szCs w:val="28"/>
        </w:rPr>
        <w:t>адача 2</w:t>
      </w:r>
      <w:r w:rsidRPr="003579D9">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Гражданин Сахаров узнал, что является единственным наследником по завещанию после смерти своей тетки. Тетка умерла 8 месяцев назад.</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Сахаров имел долги по ипотеке и банк, выдавший ипотечный кредит, за долги мог лишить должника имущества. Обрадовавшись возможности быстро решить свои финансовые проблемы, Сахаров попросил нотариуса выдать ему наследство. Нотариус отказал ему, мотивировав свой отказ тем, что прошло уже 8 месяцев со смерти завещательницы и уже истекли сроки принятия наследства.  </w:t>
      </w:r>
    </w:p>
    <w:p w:rsidR="00CF5C02" w:rsidRPr="00CF5C02" w:rsidRDefault="00CF5C02" w:rsidP="00CF5C02">
      <w:pPr>
        <w:shd w:val="clear" w:color="auto" w:fill="FFFFFF"/>
        <w:spacing w:line="276" w:lineRule="auto"/>
        <w:ind w:firstLine="567"/>
        <w:rPr>
          <w:color w:val="000000"/>
          <w:szCs w:val="28"/>
        </w:rPr>
      </w:pPr>
      <w:r w:rsidRPr="00CF5C02">
        <w:rPr>
          <w:i/>
          <w:iCs/>
          <w:color w:val="000000"/>
          <w:szCs w:val="28"/>
        </w:rPr>
        <w:t>Прав ли нотариус? Возможно ли восстановить сроки принятия наследства?</w:t>
      </w:r>
    </w:p>
    <w:p w:rsidR="00CF5C02" w:rsidRPr="003579D9" w:rsidRDefault="00CF5C02" w:rsidP="00CF5C02">
      <w:pPr>
        <w:shd w:val="clear" w:color="auto" w:fill="FFFFFF"/>
        <w:spacing w:line="276" w:lineRule="auto"/>
        <w:ind w:firstLine="567"/>
        <w:rPr>
          <w:color w:val="000000"/>
          <w:szCs w:val="28"/>
        </w:rPr>
      </w:pPr>
      <w:r w:rsidRPr="003579D9">
        <w:rPr>
          <w:b/>
          <w:bCs/>
          <w:color w:val="000000"/>
          <w:szCs w:val="28"/>
        </w:rPr>
        <w:t>З</w:t>
      </w:r>
      <w:r>
        <w:rPr>
          <w:b/>
          <w:bCs/>
          <w:color w:val="000000"/>
          <w:szCs w:val="28"/>
        </w:rPr>
        <w:t>адача 3</w:t>
      </w:r>
      <w:r w:rsidRPr="003579D9">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Умер гр. Шпаков. После его смерти осталось следующее имущество: жилой дом, земельный участок, автомобиль, гараж и приватизированная квартира. Завещания он не составил.</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Наследники, претендующие на наследство: жена, сыновья Петр и Иван. Наследники обратились к нотариусу с просьбой оформить наследство следующим образом:</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Приватизированную квартиру - жене.</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Автомобиль и гараж - на сына умершего, Петра.</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Жилой дом и земельный участок - на сына умершего, Ивана.</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Нотариус отказался в оформлении наследства таким образом.</w:t>
      </w:r>
    </w:p>
    <w:p w:rsidR="00CF5C02" w:rsidRPr="00CF5C02" w:rsidRDefault="00CF5C02" w:rsidP="00CF5C02">
      <w:pPr>
        <w:shd w:val="clear" w:color="auto" w:fill="FFFFFF"/>
        <w:spacing w:line="276" w:lineRule="auto"/>
        <w:ind w:firstLine="567"/>
        <w:rPr>
          <w:color w:val="000000"/>
          <w:szCs w:val="28"/>
        </w:rPr>
      </w:pPr>
      <w:r w:rsidRPr="00CF5C02">
        <w:rPr>
          <w:i/>
          <w:iCs/>
          <w:color w:val="000000"/>
          <w:szCs w:val="28"/>
        </w:rPr>
        <w:t>Правильно ли поступил нотариус?</w:t>
      </w:r>
    </w:p>
    <w:p w:rsidR="00CF5C02" w:rsidRPr="00CF5C02" w:rsidRDefault="00CF5C02" w:rsidP="00CF5C02">
      <w:pPr>
        <w:spacing w:line="276" w:lineRule="auto"/>
        <w:ind w:firstLine="567"/>
        <w:rPr>
          <w:b/>
          <w:i/>
          <w:color w:val="000000"/>
          <w:szCs w:val="28"/>
        </w:rPr>
      </w:pPr>
    </w:p>
    <w:p w:rsidR="00CF5C02" w:rsidRPr="003579D9" w:rsidRDefault="00CF5C02" w:rsidP="00CF5C02">
      <w:pPr>
        <w:shd w:val="clear" w:color="auto" w:fill="FFFFFF"/>
        <w:spacing w:line="276" w:lineRule="auto"/>
        <w:ind w:firstLine="567"/>
        <w:rPr>
          <w:color w:val="000000"/>
          <w:szCs w:val="28"/>
        </w:rPr>
      </w:pPr>
      <w:r w:rsidRPr="003579D9">
        <w:rPr>
          <w:b/>
          <w:bCs/>
          <w:color w:val="000000"/>
          <w:szCs w:val="28"/>
        </w:rPr>
        <w:lastRenderedPageBreak/>
        <w:t>З</w:t>
      </w:r>
      <w:r>
        <w:rPr>
          <w:b/>
          <w:bCs/>
          <w:color w:val="000000"/>
          <w:szCs w:val="28"/>
        </w:rPr>
        <w:t>адача 4</w:t>
      </w:r>
      <w:r w:rsidRPr="003579D9">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Мать нотариуса Андреева решила составить завещание. Она проживала по месту нахождения нотариальной конторы, в которой работал Андреев. Нотариус согласился оформить завещание своей матери, добавив, что так можно еще сэкономить и на оплате услуг нотариуса.</w:t>
      </w:r>
    </w:p>
    <w:p w:rsidR="00CF5C02" w:rsidRPr="00CF5C02" w:rsidRDefault="00CF5C02" w:rsidP="00CF5C02">
      <w:pPr>
        <w:shd w:val="clear" w:color="auto" w:fill="FFFFFF"/>
        <w:spacing w:line="276" w:lineRule="auto"/>
        <w:ind w:firstLine="567"/>
        <w:rPr>
          <w:color w:val="000000"/>
          <w:szCs w:val="28"/>
        </w:rPr>
      </w:pPr>
      <w:r w:rsidRPr="00CF5C02">
        <w:rPr>
          <w:i/>
          <w:iCs/>
          <w:color w:val="000000"/>
          <w:szCs w:val="28"/>
        </w:rPr>
        <w:t>Правильно ли поступил нотариус?</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14"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15"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16"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17"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CF5C02" w:rsidRDefault="001E2B57" w:rsidP="00CF5C02">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Pr="003579D9" w:rsidRDefault="001E2B57" w:rsidP="00CF5C02">
      <w:pPr>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18"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FE5238" w:rsidRPr="003579D9" w:rsidRDefault="00FE5238" w:rsidP="003579D9">
      <w:pPr>
        <w:spacing w:line="276" w:lineRule="auto"/>
        <w:ind w:firstLine="567"/>
        <w:rPr>
          <w:szCs w:val="28"/>
        </w:rPr>
      </w:pPr>
    </w:p>
    <w:p w:rsidR="00FE5238" w:rsidRPr="003579D9" w:rsidRDefault="00FE5238" w:rsidP="00CF5C02">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lastRenderedPageBreak/>
        <w:t>ПРАКТИЧЕСКОЕ ЗАНЯТИЕ № 3 К РАЗДЕЛУ 1.</w:t>
      </w:r>
      <w:r w:rsidRPr="003579D9">
        <w:rPr>
          <w:rFonts w:eastAsia="Calibri"/>
          <w:b/>
          <w:bCs/>
          <w:i/>
          <w:color w:val="000000"/>
          <w:szCs w:val="28"/>
          <w:lang w:eastAsia="en-US"/>
        </w:rPr>
        <w:t>Наследственное право: характеристика основных определяющих понятий.</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проводится в интерактивной форме (в форме групповой дискуссии)</w:t>
      </w:r>
    </w:p>
    <w:p w:rsidR="00E01576" w:rsidRPr="003579D9" w:rsidRDefault="00E01576"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Тема</w:t>
      </w:r>
      <w:r w:rsidR="00FE5238" w:rsidRPr="003579D9">
        <w:rPr>
          <w:rFonts w:eastAsia="Calibri"/>
          <w:b/>
          <w:bCs/>
          <w:color w:val="000000"/>
          <w:szCs w:val="28"/>
          <w:lang w:eastAsia="en-US"/>
        </w:rPr>
        <w:t>:</w:t>
      </w:r>
      <w:r w:rsidRPr="003579D9">
        <w:rPr>
          <w:rFonts w:eastAsia="Calibri"/>
          <w:b/>
          <w:bCs/>
          <w:color w:val="000000"/>
          <w:szCs w:val="28"/>
          <w:lang w:eastAsia="en-US"/>
        </w:rPr>
        <w:t xml:space="preserve"> Наследование по закону</w:t>
      </w: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 в ходе дискуссии:</w:t>
      </w:r>
    </w:p>
    <w:p w:rsidR="00E01576" w:rsidRPr="003579D9" w:rsidRDefault="00E01576" w:rsidP="003579D9">
      <w:pPr>
        <w:spacing w:line="276" w:lineRule="auto"/>
        <w:ind w:firstLine="567"/>
        <w:rPr>
          <w:szCs w:val="28"/>
        </w:rPr>
      </w:pPr>
      <w:r w:rsidRPr="003579D9">
        <w:rPr>
          <w:szCs w:val="28"/>
        </w:rPr>
        <w:t xml:space="preserve">Понятие наследования по закону. Общие положения наследования по закону. </w:t>
      </w:r>
    </w:p>
    <w:p w:rsidR="00E01576" w:rsidRPr="003579D9" w:rsidRDefault="00E01576" w:rsidP="003579D9">
      <w:pPr>
        <w:spacing w:line="276" w:lineRule="auto"/>
        <w:ind w:firstLine="567"/>
        <w:rPr>
          <w:szCs w:val="28"/>
        </w:rPr>
      </w:pPr>
      <w:r w:rsidRPr="003579D9">
        <w:rPr>
          <w:szCs w:val="28"/>
        </w:rPr>
        <w:t xml:space="preserve">Понятие родства. Степень родства. Понятие свойства. </w:t>
      </w:r>
    </w:p>
    <w:p w:rsidR="00E01576" w:rsidRPr="003579D9" w:rsidRDefault="00E01576" w:rsidP="003579D9">
      <w:pPr>
        <w:spacing w:line="276" w:lineRule="auto"/>
        <w:ind w:firstLine="567"/>
        <w:rPr>
          <w:szCs w:val="28"/>
        </w:rPr>
      </w:pPr>
      <w:r w:rsidRPr="003579D9">
        <w:rPr>
          <w:szCs w:val="28"/>
        </w:rPr>
        <w:t xml:space="preserve">Число очередей наследников по закону. Состав наследников, призываемых в каждой очереди. Наследование по праву представления. </w:t>
      </w:r>
    </w:p>
    <w:p w:rsidR="00E01576" w:rsidRPr="003579D9" w:rsidRDefault="00E01576" w:rsidP="003579D9">
      <w:pPr>
        <w:spacing w:line="276" w:lineRule="auto"/>
        <w:ind w:firstLine="567"/>
        <w:rPr>
          <w:szCs w:val="28"/>
        </w:rPr>
      </w:pPr>
      <w:r w:rsidRPr="003579D9">
        <w:rPr>
          <w:szCs w:val="28"/>
        </w:rPr>
        <w:t>Правила наследования усыновленными лицами и усыновителями.</w:t>
      </w:r>
    </w:p>
    <w:p w:rsidR="00E01576" w:rsidRPr="003579D9" w:rsidRDefault="00E01576" w:rsidP="003579D9">
      <w:pPr>
        <w:spacing w:line="276" w:lineRule="auto"/>
        <w:ind w:firstLine="567"/>
        <w:rPr>
          <w:szCs w:val="28"/>
        </w:rPr>
      </w:pPr>
      <w:r w:rsidRPr="003579D9">
        <w:rPr>
          <w:szCs w:val="28"/>
        </w:rPr>
        <w:t xml:space="preserve">Наследование нетрудоспособными иждивенцами наследодателя. Понятие нетрудоспособности. Понятие иждивенчества. Доказательства, подтверждающие нетрудоспособность иждивенца наследодателя. Порядок призвания нетрудоспособных иждивенцев наследодателя к наследованию. </w:t>
      </w:r>
    </w:p>
    <w:p w:rsidR="00E01576" w:rsidRPr="003579D9" w:rsidRDefault="00E01576" w:rsidP="003579D9">
      <w:pPr>
        <w:spacing w:line="276" w:lineRule="auto"/>
        <w:ind w:firstLine="567"/>
        <w:rPr>
          <w:szCs w:val="28"/>
        </w:rPr>
      </w:pPr>
      <w:r w:rsidRPr="003579D9">
        <w:rPr>
          <w:szCs w:val="28"/>
        </w:rPr>
        <w:t xml:space="preserve">Право на обязательную долю в наследстве. </w:t>
      </w:r>
    </w:p>
    <w:p w:rsidR="00E01576" w:rsidRPr="003579D9" w:rsidRDefault="00E01576" w:rsidP="003579D9">
      <w:pPr>
        <w:spacing w:line="276" w:lineRule="auto"/>
        <w:ind w:firstLine="567"/>
        <w:rPr>
          <w:szCs w:val="28"/>
        </w:rPr>
      </w:pPr>
      <w:r w:rsidRPr="003579D9">
        <w:rPr>
          <w:szCs w:val="28"/>
        </w:rPr>
        <w:t xml:space="preserve">Право супруга при наследовании. </w:t>
      </w:r>
    </w:p>
    <w:p w:rsidR="00E01576" w:rsidRPr="003579D9" w:rsidRDefault="00E01576" w:rsidP="003579D9">
      <w:pPr>
        <w:spacing w:line="276" w:lineRule="auto"/>
        <w:ind w:firstLine="567"/>
        <w:rPr>
          <w:szCs w:val="28"/>
        </w:rPr>
      </w:pPr>
      <w:r w:rsidRPr="003579D9">
        <w:rPr>
          <w:szCs w:val="28"/>
        </w:rPr>
        <w:t xml:space="preserve">Понятие выморочного имущества. Наследование выморочного имущества. </w:t>
      </w:r>
    </w:p>
    <w:p w:rsidR="00E01576" w:rsidRDefault="00E01576" w:rsidP="003579D9">
      <w:pPr>
        <w:spacing w:line="276" w:lineRule="auto"/>
        <w:ind w:firstLine="567"/>
        <w:rPr>
          <w:szCs w:val="28"/>
        </w:rPr>
      </w:pPr>
      <w:r w:rsidRPr="003579D9">
        <w:rPr>
          <w:szCs w:val="28"/>
        </w:rPr>
        <w:t>Правила доказывания гражданами своего субъективного права на наследование по закону. Доказательства, используемые гражданами при этом. Обязанности нотариуса при оформлении наследственных прав лиц, наследующих по закону.</w:t>
      </w:r>
    </w:p>
    <w:p w:rsidR="00CF5C02" w:rsidRDefault="00CF5C02" w:rsidP="00CF5C02">
      <w:pPr>
        <w:spacing w:line="276" w:lineRule="auto"/>
        <w:ind w:firstLine="567"/>
        <w:jc w:val="center"/>
        <w:rPr>
          <w:b/>
          <w:szCs w:val="28"/>
        </w:rPr>
      </w:pPr>
      <w:r>
        <w:rPr>
          <w:b/>
          <w:szCs w:val="28"/>
        </w:rPr>
        <w:t>Задачи</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Задача № 1.</w:t>
      </w:r>
    </w:p>
    <w:p w:rsidR="00CF5C02" w:rsidRPr="00CF5C02" w:rsidRDefault="00CF5C02" w:rsidP="00CF5C02">
      <w:pPr>
        <w:shd w:val="clear" w:color="auto" w:fill="FFFFFF"/>
        <w:spacing w:line="276" w:lineRule="auto"/>
        <w:ind w:firstLine="567"/>
        <w:rPr>
          <w:color w:val="000000"/>
          <w:szCs w:val="28"/>
        </w:rPr>
      </w:pPr>
      <w:r>
        <w:rPr>
          <w:color w:val="000000"/>
          <w:szCs w:val="28"/>
        </w:rPr>
        <w:t>У</w:t>
      </w:r>
      <w:r w:rsidRPr="00CF5C02">
        <w:rPr>
          <w:color w:val="000000"/>
          <w:szCs w:val="28"/>
        </w:rPr>
        <w:t xml:space="preserve"> девушки отец осу</w:t>
      </w:r>
      <w:r>
        <w:rPr>
          <w:color w:val="000000"/>
          <w:szCs w:val="28"/>
        </w:rPr>
        <w:t>жден за убийство своей матери. Е</w:t>
      </w:r>
      <w:r w:rsidRPr="00CF5C02">
        <w:rPr>
          <w:color w:val="000000"/>
          <w:szCs w:val="28"/>
        </w:rPr>
        <w:t>го признали виновным. приговор пришел в силу. после гибели бабушки осталась 2</w:t>
      </w:r>
      <w:r>
        <w:rPr>
          <w:color w:val="000000"/>
          <w:szCs w:val="28"/>
        </w:rPr>
        <w:t>-</w:t>
      </w:r>
      <w:r w:rsidRPr="00CF5C02">
        <w:rPr>
          <w:color w:val="000000"/>
          <w:szCs w:val="28"/>
        </w:rPr>
        <w:t>х комнатная приватизированная квартира. нотариус пояснил, что девушка не имеет права на квартиру, так как отец потерял право на наследство, а сама она не наследница. других наследников нет.</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Кому перейдет квартира?</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Задача № 2.</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Муж и жена Арбузовы Александр и Ирина в совместном браке нажили общее имущество, состоящее из а/м стоимостью 170т.р., дачи стоимостью 130 т.р., 3-комнатной квартиры стоимостью 1млн 200 т.р. и денежного вклада в банке 400т.р. у жены от предыдущего брака есть дочь Катя 13 лет. кроме того, у Арбузовых есть совместные дети - сын Игорь 10лет и дочь Света 8 лет. В квартире Арбузовых с 04.01.20</w:t>
      </w:r>
      <w:r>
        <w:rPr>
          <w:color w:val="000000"/>
          <w:szCs w:val="28"/>
        </w:rPr>
        <w:t>1</w:t>
      </w:r>
      <w:r w:rsidRPr="00CF5C02">
        <w:rPr>
          <w:color w:val="000000"/>
          <w:szCs w:val="28"/>
        </w:rPr>
        <w:t xml:space="preserve">4г. проживал их общий знакомый инвалид </w:t>
      </w:r>
      <w:r w:rsidRPr="00CF5C02">
        <w:rPr>
          <w:color w:val="000000"/>
          <w:szCs w:val="28"/>
        </w:rPr>
        <w:lastRenderedPageBreak/>
        <w:t>1группы Илюшин Д. Кроме того, Арбузов Александр в течение последних 5 лет регулярно помогал своей матери 52-х лет, лишенной в отношении него родительских прав, и не восстановленной в них. 10.11.20</w:t>
      </w:r>
      <w:r>
        <w:rPr>
          <w:color w:val="000000"/>
          <w:szCs w:val="28"/>
        </w:rPr>
        <w:t>1</w:t>
      </w:r>
      <w:r w:rsidRPr="00CF5C02">
        <w:rPr>
          <w:color w:val="000000"/>
          <w:szCs w:val="28"/>
        </w:rPr>
        <w:t>4г. возвращаясь вечером домой супруги попали в аварию и оба погибли 11.11.20</w:t>
      </w:r>
      <w:r>
        <w:rPr>
          <w:color w:val="000000"/>
          <w:szCs w:val="28"/>
        </w:rPr>
        <w:t>1</w:t>
      </w:r>
      <w:r w:rsidRPr="00CF5C02">
        <w:rPr>
          <w:color w:val="000000"/>
          <w:szCs w:val="28"/>
        </w:rPr>
        <w:t>4г.</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Каким должен быть в этом случае порядок наследования? Кто будет призван к наследству умерших супругов? Будет ли мать Арбузова иметь право на получение наследства? Будет ли Илюшин Д. иметь право на наследство?</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Задача № 3.</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В результате катастрофы скончался муж, через девять часов жена. Родственников у них не было, кроме дочери жены от первого брака.</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Имеет ли эта дочь право на имущество отчима? Достанется ли этой дочери квартира, в которой проживали супруги, приватизированная ее матерью с согласия мужа?</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Задача № 4.</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Гражданин Иванов Семен Семенович проживал в своем доме в п. Кедровый со своим внуком Петровым. Гр. Иванов умер 01.12.20</w:t>
      </w:r>
      <w:r>
        <w:rPr>
          <w:color w:val="000000"/>
          <w:szCs w:val="28"/>
        </w:rPr>
        <w:t>15</w:t>
      </w:r>
      <w:r w:rsidRPr="00CF5C02">
        <w:rPr>
          <w:color w:val="000000"/>
          <w:szCs w:val="28"/>
        </w:rPr>
        <w:t>г., после чего его внук стал содержать его дом. Оплачивал коммунальные услуги, платил за аренду земельного участка, делал текущий ремонт за свой счет. Через год Петров решил уехать из поселка и решил продать дом. Он нашел покупателей и они вместе с Петровым обратились в регистрационную палату за оформлением договора. Однако им отказали в регистрации договора, сославшись на то, что дом не принадлежит Петрову. В конце 20</w:t>
      </w:r>
      <w:r>
        <w:rPr>
          <w:color w:val="000000"/>
          <w:szCs w:val="28"/>
        </w:rPr>
        <w:t>16</w:t>
      </w:r>
      <w:r w:rsidRPr="00CF5C02">
        <w:rPr>
          <w:color w:val="000000"/>
          <w:szCs w:val="28"/>
        </w:rPr>
        <w:t xml:space="preserve"> года данный дом на основании свидетельства о праве на наследство был переоформлен на имя Иванова Петра Семеновича (брата Семена Семеновича).</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Кто должен являться наследником дома, почему? Решите задачу.</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Задача № 5.</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Гр. Иванов проживал с супругой и с дочерью. Других родственников у них не было. 03.11. 20</w:t>
      </w:r>
      <w:r>
        <w:rPr>
          <w:color w:val="000000"/>
          <w:szCs w:val="28"/>
        </w:rPr>
        <w:t>16</w:t>
      </w:r>
      <w:r w:rsidRPr="00CF5C02">
        <w:rPr>
          <w:color w:val="000000"/>
          <w:szCs w:val="28"/>
        </w:rPr>
        <w:t>г. Гр. Иванов и его супруга попали в автомобильную аварию, после чего умерли в больнице 04</w:t>
      </w:r>
      <w:r>
        <w:rPr>
          <w:color w:val="000000"/>
          <w:szCs w:val="28"/>
        </w:rPr>
        <w:t>.</w:t>
      </w:r>
      <w:r w:rsidRPr="00CF5C02">
        <w:rPr>
          <w:color w:val="000000"/>
          <w:szCs w:val="28"/>
        </w:rPr>
        <w:t>11.20</w:t>
      </w:r>
      <w:r>
        <w:rPr>
          <w:color w:val="000000"/>
          <w:szCs w:val="28"/>
        </w:rPr>
        <w:t xml:space="preserve">16 </w:t>
      </w:r>
      <w:r w:rsidRPr="00CF5C02">
        <w:rPr>
          <w:color w:val="000000"/>
          <w:szCs w:val="28"/>
        </w:rPr>
        <w:t>г. Дочь попросила нотариуса выдать ей свидетельство о праве на наследство, не дожидаясь окончания 6 месяцев, поскольку она хочет уехать из города как можно быстрее. Нотариус отказал в выдачи свидетельства.</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Правомерен ли отказ нотариуса?</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 xml:space="preserve">Задача № </w:t>
      </w:r>
      <w:r>
        <w:rPr>
          <w:b/>
          <w:bCs/>
          <w:color w:val="000000"/>
          <w:szCs w:val="28"/>
        </w:rPr>
        <w:t>6</w:t>
      </w:r>
      <w:r w:rsidRPr="00CF5C02">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 xml:space="preserve">В районный суд с иском о восстановлении срока для принятия наследства обратилась Новожилова. В исковом заявлении она указала, что 18 марта умерла ее мать. Истица несколько месяцев находилась в тайге в геологической экспедиции и не смогла принять наследство в установленный срок, который </w:t>
      </w:r>
      <w:r w:rsidRPr="00CF5C02">
        <w:rPr>
          <w:color w:val="000000"/>
          <w:szCs w:val="28"/>
        </w:rPr>
        <w:lastRenderedPageBreak/>
        <w:t>истек 18 сентября. Районный суд принял решение, согласно которому Новожилова могла обратиться к нотариусу для оформления наследственных прав до 20 декабря.</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Правомерно ли решение суда?</w:t>
      </w:r>
    </w:p>
    <w:p w:rsidR="00CF5C02" w:rsidRPr="00CF5C02" w:rsidRDefault="00CF5C02" w:rsidP="00CF5C02">
      <w:pPr>
        <w:shd w:val="clear" w:color="auto" w:fill="FFFFFF"/>
        <w:spacing w:line="276" w:lineRule="auto"/>
        <w:ind w:firstLine="567"/>
        <w:rPr>
          <w:color w:val="000000"/>
          <w:szCs w:val="28"/>
        </w:rPr>
      </w:pPr>
      <w:r>
        <w:rPr>
          <w:b/>
          <w:bCs/>
          <w:color w:val="000000"/>
          <w:szCs w:val="28"/>
        </w:rPr>
        <w:t>Задача № 7</w:t>
      </w:r>
      <w:r w:rsidRPr="00CF5C02">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Районный суд восстановил срок для принятия наследства.</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Правомерно ли решение суда?</w:t>
      </w:r>
    </w:p>
    <w:p w:rsidR="00CF5C02" w:rsidRPr="00CF5C02" w:rsidRDefault="00CF5C02" w:rsidP="00CF5C02">
      <w:pPr>
        <w:shd w:val="clear" w:color="auto" w:fill="FFFFFF"/>
        <w:spacing w:line="276" w:lineRule="auto"/>
        <w:ind w:firstLine="567"/>
        <w:rPr>
          <w:color w:val="000000"/>
          <w:szCs w:val="28"/>
        </w:rPr>
      </w:pPr>
      <w:r w:rsidRPr="00CF5C02">
        <w:rPr>
          <w:b/>
          <w:bCs/>
          <w:color w:val="000000"/>
          <w:szCs w:val="28"/>
        </w:rPr>
        <w:t xml:space="preserve">Задача № </w:t>
      </w:r>
      <w:r>
        <w:rPr>
          <w:b/>
          <w:bCs/>
          <w:color w:val="000000"/>
          <w:szCs w:val="28"/>
        </w:rPr>
        <w:t>8</w:t>
      </w:r>
      <w:r w:rsidRPr="00CF5C02">
        <w:rPr>
          <w:b/>
          <w:bCs/>
          <w:color w:val="000000"/>
          <w:szCs w:val="28"/>
        </w:rPr>
        <w:t>.</w:t>
      </w:r>
    </w:p>
    <w:p w:rsidR="00CF5C02" w:rsidRPr="00CF5C02" w:rsidRDefault="00CF5C02" w:rsidP="00CF5C02">
      <w:pPr>
        <w:shd w:val="clear" w:color="auto" w:fill="FFFFFF"/>
        <w:spacing w:line="276" w:lineRule="auto"/>
        <w:ind w:firstLine="567"/>
        <w:rPr>
          <w:color w:val="000000"/>
          <w:szCs w:val="28"/>
        </w:rPr>
      </w:pPr>
      <w:r w:rsidRPr="00CF5C02">
        <w:rPr>
          <w:color w:val="000000"/>
          <w:szCs w:val="28"/>
        </w:rPr>
        <w:t>И.А. Панов, находившейся на излечении в больнице, обратился к дежурному врачу с просьбой заверить завещание следующего содержания: - Квартира передавалась дочери - Обязанности по кредитному договору, заключённому с АКБ «Звенигород», передавались сыну, проживающего в доме, купленному на полученные по данному кредитному договору средства; - Всё имущество, включая денежные средства, которые будут получены после заверения завещания, передаётся супруге. Дежурный врач, взяв завещание отказался его удостоверить, сославшись на не соответствие его текста закону.</w:t>
      </w:r>
    </w:p>
    <w:p w:rsidR="00CF5C02" w:rsidRPr="00CF5C02" w:rsidRDefault="00CF5C02" w:rsidP="00CF5C02">
      <w:pPr>
        <w:shd w:val="clear" w:color="auto" w:fill="FFFFFF"/>
        <w:spacing w:line="276" w:lineRule="auto"/>
        <w:ind w:firstLine="567"/>
        <w:rPr>
          <w:i/>
          <w:color w:val="000000"/>
          <w:szCs w:val="28"/>
        </w:rPr>
      </w:pPr>
      <w:r w:rsidRPr="00CF5C02">
        <w:rPr>
          <w:bCs/>
          <w:i/>
          <w:color w:val="000000"/>
          <w:szCs w:val="28"/>
        </w:rPr>
        <w:t>Дайте правовую оценку данной ситуации.</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19"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20"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21"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lastRenderedPageBreak/>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22"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CF5C02" w:rsidRDefault="001E2B57" w:rsidP="003579D9">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Pr="003579D9" w:rsidRDefault="001E2B57" w:rsidP="003579D9">
      <w:pPr>
        <w:autoSpaceDE w:val="0"/>
        <w:autoSpaceDN w:val="0"/>
        <w:adjustRightInd w:val="0"/>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23"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365F41" w:rsidRPr="003579D9" w:rsidRDefault="00365F41" w:rsidP="003579D9">
      <w:pPr>
        <w:autoSpaceDE w:val="0"/>
        <w:autoSpaceDN w:val="0"/>
        <w:adjustRightInd w:val="0"/>
        <w:spacing w:line="276" w:lineRule="auto"/>
        <w:ind w:firstLine="567"/>
        <w:rPr>
          <w:b/>
          <w:i/>
          <w:color w:val="000000"/>
          <w:szCs w:val="28"/>
        </w:rPr>
      </w:pPr>
    </w:p>
    <w:p w:rsidR="00365F41" w:rsidRPr="003579D9" w:rsidRDefault="00365F41" w:rsidP="00CF5C02">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t>ПРАКТИЧЕСКОЕ ЗАНЯТИЕ № 1  К РАЗДЕЛУ 2.</w:t>
      </w:r>
      <w:r w:rsidRPr="003579D9">
        <w:rPr>
          <w:rFonts w:eastAsia="Calibri"/>
          <w:b/>
          <w:bCs/>
          <w:i/>
          <w:color w:val="000000"/>
          <w:szCs w:val="28"/>
          <w:lang w:eastAsia="en-US"/>
        </w:rPr>
        <w:t xml:space="preserve"> Принятие наследства. Ответственность наследников по долгам наследодателя.</w:t>
      </w:r>
    </w:p>
    <w:p w:rsidR="00E01576" w:rsidRPr="003579D9" w:rsidRDefault="00E01576"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Тема</w:t>
      </w:r>
      <w:r w:rsidR="00FE5238" w:rsidRPr="003579D9">
        <w:rPr>
          <w:rFonts w:eastAsia="Calibri"/>
          <w:b/>
          <w:bCs/>
          <w:color w:val="000000"/>
          <w:szCs w:val="28"/>
          <w:lang w:eastAsia="en-US"/>
        </w:rPr>
        <w:t>:</w:t>
      </w:r>
      <w:r w:rsidRPr="003579D9">
        <w:rPr>
          <w:rFonts w:eastAsia="Calibri"/>
          <w:b/>
          <w:bCs/>
          <w:color w:val="000000"/>
          <w:szCs w:val="28"/>
          <w:lang w:eastAsia="en-US"/>
        </w:rPr>
        <w:t xml:space="preserve"> Приобретение наследства</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проводится в интерактивной форме (в форме ролевой деловой игры)</w:t>
      </w: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Сценарий игры изложен в п. 6.3.6 РПД</w:t>
      </w: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 и уяснения  в ходе проведения ролевой игры:</w:t>
      </w:r>
    </w:p>
    <w:p w:rsidR="00E01576" w:rsidRPr="003579D9" w:rsidRDefault="00E01576" w:rsidP="003579D9">
      <w:pPr>
        <w:spacing w:line="276" w:lineRule="auto"/>
        <w:ind w:firstLine="567"/>
        <w:rPr>
          <w:szCs w:val="28"/>
        </w:rPr>
      </w:pPr>
      <w:r w:rsidRPr="003579D9">
        <w:rPr>
          <w:szCs w:val="28"/>
        </w:rPr>
        <w:t>Принятие наследства. Способы принятия наследства. Срок принятия наследства. Последствия пропуска срока принятия наследства. Принятие наследства по истечении установленного срока. Переход права на принятие наследства (наследственная трансмиссия).</w:t>
      </w:r>
    </w:p>
    <w:p w:rsidR="00E01576" w:rsidRPr="003579D9" w:rsidRDefault="00E01576" w:rsidP="003579D9">
      <w:pPr>
        <w:spacing w:line="276" w:lineRule="auto"/>
        <w:ind w:firstLine="567"/>
        <w:rPr>
          <w:szCs w:val="28"/>
        </w:rPr>
      </w:pPr>
      <w:r w:rsidRPr="003579D9">
        <w:rPr>
          <w:szCs w:val="28"/>
        </w:rPr>
        <w:t xml:space="preserve">Право отказа от наследства. Срок отказа от наследства. Отказ от наследства в пользу других лиц и отказ от части наследства. Способы отказа от наследства. Отказ от наследства через представителя. Право отказа от получения завещательного отказа. Приращение наследственных долей. </w:t>
      </w:r>
    </w:p>
    <w:p w:rsidR="00E01576" w:rsidRPr="003579D9" w:rsidRDefault="00E01576" w:rsidP="003579D9">
      <w:pPr>
        <w:spacing w:line="276" w:lineRule="auto"/>
        <w:ind w:firstLine="567"/>
        <w:rPr>
          <w:szCs w:val="28"/>
        </w:rPr>
      </w:pPr>
      <w:r w:rsidRPr="003579D9">
        <w:rPr>
          <w:szCs w:val="28"/>
        </w:rPr>
        <w:t xml:space="preserve">Свидетельство о праве на наследство. Выдача свидетельства о праве на наследство. Место выдачи свидетельства о праве на наследство. Доказательства права наследников на получение свидетельства о праве на наследство. Срок для получения наследниками свидетельства о праве на наследство. Содержание свидетельства о праве на наследство. </w:t>
      </w:r>
    </w:p>
    <w:p w:rsidR="00E01576" w:rsidRPr="003579D9" w:rsidRDefault="00E01576" w:rsidP="003579D9">
      <w:pPr>
        <w:spacing w:line="276" w:lineRule="auto"/>
        <w:ind w:firstLine="567"/>
        <w:rPr>
          <w:szCs w:val="28"/>
        </w:rPr>
      </w:pPr>
      <w:r w:rsidRPr="003579D9">
        <w:rPr>
          <w:szCs w:val="28"/>
        </w:rPr>
        <w:t xml:space="preserve">Общая собственность наследников. Раздел наследства. Соглашение о разделе наследства. Охрана интересов ребенка при разделе наследства. Охрана законных интересов несовершеннолетних, недееспособных и ограниченно дееспособных граждан при разделе наследства. Преимущественное право на </w:t>
      </w:r>
      <w:r w:rsidRPr="003579D9">
        <w:rPr>
          <w:szCs w:val="28"/>
        </w:rPr>
        <w:lastRenderedPageBreak/>
        <w:t xml:space="preserve">неделимую вещь при разделе наследства. Преимущественное право на предметы обычной домашней обстановки и обихода при разделе наследства. Компенсация несоразмерности получаемого наследственного имущества с наследственной долей. </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24"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25"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26"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27"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CF5C02" w:rsidRDefault="001E2B57" w:rsidP="00CF5C02">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Pr="003579D9" w:rsidRDefault="001E2B57" w:rsidP="00CF5C02">
      <w:pPr>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28"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E01576" w:rsidRDefault="00E01576" w:rsidP="003579D9">
      <w:pPr>
        <w:autoSpaceDE w:val="0"/>
        <w:autoSpaceDN w:val="0"/>
        <w:adjustRightInd w:val="0"/>
        <w:spacing w:line="276" w:lineRule="auto"/>
        <w:ind w:firstLine="567"/>
        <w:rPr>
          <w:rFonts w:eastAsia="Calibri"/>
          <w:color w:val="000000"/>
          <w:szCs w:val="28"/>
          <w:lang w:eastAsia="en-US"/>
        </w:rPr>
      </w:pPr>
    </w:p>
    <w:p w:rsidR="00CF5C02" w:rsidRPr="003579D9" w:rsidRDefault="00CF5C02" w:rsidP="003579D9">
      <w:pPr>
        <w:autoSpaceDE w:val="0"/>
        <w:autoSpaceDN w:val="0"/>
        <w:adjustRightInd w:val="0"/>
        <w:spacing w:line="276" w:lineRule="auto"/>
        <w:ind w:firstLine="567"/>
        <w:rPr>
          <w:rFonts w:eastAsia="Calibri"/>
          <w:color w:val="000000"/>
          <w:szCs w:val="28"/>
          <w:lang w:eastAsia="en-US"/>
        </w:rPr>
      </w:pPr>
    </w:p>
    <w:p w:rsidR="00E01576" w:rsidRPr="003579D9" w:rsidRDefault="00365F41" w:rsidP="00CF5C02">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lastRenderedPageBreak/>
        <w:t>ПРАКТ</w:t>
      </w:r>
      <w:r w:rsidR="00FE5238" w:rsidRPr="003579D9">
        <w:rPr>
          <w:b/>
          <w:i/>
          <w:color w:val="000000"/>
          <w:szCs w:val="28"/>
        </w:rPr>
        <w:t>ИЧЕСКОЕ ЗАНЯТИЕ № 1  К РАЗДЕЛУ 3</w:t>
      </w:r>
      <w:r w:rsidRPr="003579D9">
        <w:rPr>
          <w:b/>
          <w:i/>
          <w:color w:val="000000"/>
          <w:szCs w:val="28"/>
        </w:rPr>
        <w:t>.</w:t>
      </w:r>
      <w:r w:rsidR="00E01576" w:rsidRPr="003579D9">
        <w:rPr>
          <w:rFonts w:eastAsia="Calibri"/>
          <w:b/>
          <w:bCs/>
          <w:i/>
          <w:color w:val="000000"/>
          <w:szCs w:val="28"/>
          <w:lang w:eastAsia="en-US"/>
        </w:rPr>
        <w:t>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6D5DEF" w:rsidRPr="003579D9" w:rsidRDefault="00E01576" w:rsidP="003579D9">
      <w:pPr>
        <w:tabs>
          <w:tab w:val="left" w:pos="993"/>
        </w:tabs>
        <w:spacing w:line="276" w:lineRule="auto"/>
        <w:ind w:firstLine="567"/>
        <w:jc w:val="center"/>
        <w:rPr>
          <w:b/>
          <w:bCs/>
          <w:szCs w:val="28"/>
        </w:rPr>
      </w:pPr>
      <w:r w:rsidRPr="003579D9">
        <w:rPr>
          <w:rFonts w:eastAsia="Calibri"/>
          <w:b/>
          <w:bCs/>
          <w:color w:val="000000"/>
          <w:szCs w:val="28"/>
          <w:lang w:eastAsia="en-US"/>
        </w:rPr>
        <w:t>Тема</w:t>
      </w:r>
      <w:r w:rsidR="00FE5238" w:rsidRPr="003579D9">
        <w:rPr>
          <w:rFonts w:eastAsia="Calibri"/>
          <w:b/>
          <w:bCs/>
          <w:color w:val="000000"/>
          <w:szCs w:val="28"/>
          <w:lang w:eastAsia="en-US"/>
        </w:rPr>
        <w:t>:</w:t>
      </w:r>
      <w:r w:rsidR="00CF5C02">
        <w:rPr>
          <w:rFonts w:eastAsia="Calibri"/>
          <w:b/>
          <w:bCs/>
          <w:color w:val="000000"/>
          <w:szCs w:val="28"/>
          <w:lang w:eastAsia="en-US"/>
        </w:rPr>
        <w:t xml:space="preserve"> </w:t>
      </w:r>
      <w:r w:rsidRPr="003579D9">
        <w:rPr>
          <w:b/>
          <w:bCs/>
          <w:szCs w:val="28"/>
        </w:rPr>
        <w:t>Оформление наследственных прав</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семинарского тематического типа</w:t>
      </w:r>
    </w:p>
    <w:p w:rsidR="00E01576" w:rsidRPr="003579D9" w:rsidRDefault="00E01576" w:rsidP="003579D9">
      <w:pPr>
        <w:spacing w:line="276" w:lineRule="auto"/>
        <w:ind w:firstLine="567"/>
        <w:jc w:val="center"/>
        <w:rPr>
          <w:szCs w:val="28"/>
        </w:rPr>
      </w:pP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w:t>
      </w:r>
    </w:p>
    <w:p w:rsidR="00E01576" w:rsidRPr="003579D9" w:rsidRDefault="00E01576" w:rsidP="003579D9">
      <w:pPr>
        <w:spacing w:line="276" w:lineRule="auto"/>
        <w:ind w:firstLine="567"/>
        <w:rPr>
          <w:szCs w:val="28"/>
        </w:rPr>
      </w:pPr>
      <w:r w:rsidRPr="003579D9">
        <w:rPr>
          <w:szCs w:val="28"/>
        </w:rPr>
        <w:t>Понятие, виды, содержание правообразующего документа - свидетельства о праве на наследство. Порядок и срок получения свидетельства о праве на наследство. Условия его выдачи. Действия наследника при получении от нотариуса отказа в выдаче свидетельства о праве на наследство. Особенности получения свидетельства о праве на наследство представителем наследника. Содержание, форма и место выдачи свидетельства о праве на наследство. Субъекты, управомоченные выдавать свидетельства о праве на наследство.</w:t>
      </w:r>
    </w:p>
    <w:p w:rsidR="00E01576" w:rsidRPr="003579D9" w:rsidRDefault="00E01576" w:rsidP="003579D9">
      <w:pPr>
        <w:spacing w:line="276" w:lineRule="auto"/>
        <w:ind w:firstLine="567"/>
        <w:rPr>
          <w:szCs w:val="28"/>
        </w:rPr>
      </w:pPr>
      <w:r w:rsidRPr="003579D9">
        <w:rPr>
          <w:szCs w:val="28"/>
        </w:rPr>
        <w:t xml:space="preserve">Доказательства относимости гражданина к кругу наследников конкретного наследодателя. Доказательства наличия наследственного имущества и принадлежности его конкретному наследодателю. </w:t>
      </w:r>
    </w:p>
    <w:p w:rsidR="00E01576" w:rsidRPr="003579D9" w:rsidRDefault="00E01576" w:rsidP="003579D9">
      <w:pPr>
        <w:spacing w:line="276" w:lineRule="auto"/>
        <w:ind w:firstLine="567"/>
        <w:rPr>
          <w:szCs w:val="28"/>
        </w:rPr>
      </w:pPr>
      <w:r w:rsidRPr="003579D9">
        <w:rPr>
          <w:szCs w:val="28"/>
        </w:rPr>
        <w:t>Субъекты, которым может быть выдано свидетельство о праве на наследство. Особенности выдачи свидетельства о праве на наследство пережившему супругу. Количество свидетельств о праве на наследство, выдаваемых по одному наследственному делу. Действия нотариуса после выдачи свидетельства о праве на наследство наследникам. Юридические последствия, возникающие у наследника, принявшего наследство фактическими действиями, в случае неполучения им свидетельства о праве на наследство.</w:t>
      </w:r>
    </w:p>
    <w:p w:rsidR="00E01576" w:rsidRPr="003579D9" w:rsidRDefault="00E01576" w:rsidP="003579D9">
      <w:pPr>
        <w:spacing w:line="276" w:lineRule="auto"/>
        <w:ind w:firstLine="567"/>
        <w:rPr>
          <w:szCs w:val="28"/>
        </w:rPr>
      </w:pPr>
      <w:r w:rsidRPr="003579D9">
        <w:rPr>
          <w:szCs w:val="28"/>
        </w:rPr>
        <w:t>Уплата государственной пошлины за выдачу свидетельства о праве на наследство.</w:t>
      </w:r>
    </w:p>
    <w:p w:rsidR="007C58D7" w:rsidRDefault="00CF5C02" w:rsidP="00CF5C02">
      <w:pPr>
        <w:spacing w:line="276" w:lineRule="auto"/>
        <w:ind w:firstLine="567"/>
        <w:jc w:val="center"/>
        <w:rPr>
          <w:b/>
          <w:szCs w:val="28"/>
        </w:rPr>
      </w:pPr>
      <w:r>
        <w:rPr>
          <w:b/>
          <w:szCs w:val="28"/>
        </w:rPr>
        <w:t>Задачи</w:t>
      </w:r>
    </w:p>
    <w:p w:rsidR="00CF5C02" w:rsidRPr="00CF5C02" w:rsidRDefault="00CF5C02" w:rsidP="00CF5C02">
      <w:pPr>
        <w:spacing w:line="276" w:lineRule="auto"/>
        <w:ind w:firstLine="567"/>
        <w:rPr>
          <w:color w:val="000000"/>
          <w:szCs w:val="28"/>
        </w:rPr>
      </w:pPr>
      <w:r>
        <w:rPr>
          <w:b/>
          <w:bCs/>
          <w:color w:val="000000"/>
          <w:szCs w:val="28"/>
        </w:rPr>
        <w:t>Задача 1</w:t>
      </w:r>
      <w:r w:rsidRPr="00CF5C02">
        <w:rPr>
          <w:b/>
          <w:bCs/>
          <w:color w:val="000000"/>
          <w:szCs w:val="28"/>
        </w:rPr>
        <w:t>. </w:t>
      </w:r>
      <w:r w:rsidRPr="00CF5C02">
        <w:rPr>
          <w:color w:val="000000"/>
          <w:szCs w:val="28"/>
        </w:rPr>
        <w:t>В целях сохранности наследственного имущества, оставшегося после смерти профессора Кириллова, нотариус составил опись, в которую включил:</w:t>
      </w:r>
    </w:p>
    <w:p w:rsidR="00CF5C02" w:rsidRPr="00CF5C02" w:rsidRDefault="00CF5C02" w:rsidP="00CF5C02">
      <w:pPr>
        <w:spacing w:line="276" w:lineRule="auto"/>
        <w:ind w:firstLine="567"/>
        <w:rPr>
          <w:color w:val="000000"/>
          <w:szCs w:val="28"/>
        </w:rPr>
      </w:pPr>
      <w:r w:rsidRPr="00CF5C02">
        <w:rPr>
          <w:color w:val="000000"/>
          <w:szCs w:val="28"/>
        </w:rPr>
        <w:t>- библиотеку специальной литературы по химии;</w:t>
      </w:r>
    </w:p>
    <w:p w:rsidR="00CF5C02" w:rsidRPr="00CF5C02" w:rsidRDefault="00CF5C02" w:rsidP="00CF5C02">
      <w:pPr>
        <w:spacing w:line="276" w:lineRule="auto"/>
        <w:ind w:firstLine="567"/>
        <w:rPr>
          <w:color w:val="000000"/>
          <w:szCs w:val="28"/>
        </w:rPr>
      </w:pPr>
      <w:r w:rsidRPr="00CF5C02">
        <w:rPr>
          <w:color w:val="000000"/>
          <w:szCs w:val="28"/>
        </w:rPr>
        <w:t>- полное издание Большой советской энциклопедии;</w:t>
      </w:r>
    </w:p>
    <w:p w:rsidR="00CF5C02" w:rsidRPr="00CF5C02" w:rsidRDefault="00CF5C02" w:rsidP="00CF5C02">
      <w:pPr>
        <w:spacing w:line="276" w:lineRule="auto"/>
        <w:ind w:firstLine="567"/>
        <w:rPr>
          <w:color w:val="000000"/>
          <w:szCs w:val="28"/>
        </w:rPr>
      </w:pPr>
      <w:r w:rsidRPr="00CF5C02">
        <w:rPr>
          <w:color w:val="000000"/>
          <w:szCs w:val="28"/>
        </w:rPr>
        <w:t>- изготовленный по заказу кабинетный мебельный гарнитур;</w:t>
      </w:r>
    </w:p>
    <w:p w:rsidR="00CF5C02" w:rsidRPr="00CF5C02" w:rsidRDefault="00CF5C02" w:rsidP="00CF5C02">
      <w:pPr>
        <w:spacing w:line="276" w:lineRule="auto"/>
        <w:ind w:firstLine="567"/>
        <w:rPr>
          <w:color w:val="000000"/>
          <w:szCs w:val="28"/>
        </w:rPr>
      </w:pPr>
      <w:r w:rsidRPr="00CF5C02">
        <w:rPr>
          <w:color w:val="000000"/>
          <w:szCs w:val="28"/>
        </w:rPr>
        <w:t>- холодильник;</w:t>
      </w:r>
    </w:p>
    <w:p w:rsidR="00CF5C02" w:rsidRPr="00CF5C02" w:rsidRDefault="00CF5C02" w:rsidP="00CF5C02">
      <w:pPr>
        <w:spacing w:line="276" w:lineRule="auto"/>
        <w:ind w:firstLine="567"/>
        <w:rPr>
          <w:color w:val="000000"/>
          <w:szCs w:val="28"/>
        </w:rPr>
      </w:pPr>
      <w:r w:rsidRPr="00CF5C02">
        <w:rPr>
          <w:color w:val="000000"/>
          <w:szCs w:val="28"/>
        </w:rPr>
        <w:t>- 14 штативов для пробирок;</w:t>
      </w:r>
    </w:p>
    <w:p w:rsidR="00CF5C02" w:rsidRPr="00CF5C02" w:rsidRDefault="00CF5C02" w:rsidP="00CF5C02">
      <w:pPr>
        <w:spacing w:line="276" w:lineRule="auto"/>
        <w:ind w:firstLine="567"/>
        <w:rPr>
          <w:color w:val="000000"/>
          <w:szCs w:val="28"/>
        </w:rPr>
      </w:pPr>
      <w:r w:rsidRPr="00CF5C02">
        <w:rPr>
          <w:color w:val="000000"/>
          <w:szCs w:val="28"/>
        </w:rPr>
        <w:t>- электронный микроскоп;</w:t>
      </w:r>
    </w:p>
    <w:p w:rsidR="00CF5C02" w:rsidRPr="00CF5C02" w:rsidRDefault="00CF5C02" w:rsidP="00CF5C02">
      <w:pPr>
        <w:spacing w:line="276" w:lineRule="auto"/>
        <w:ind w:firstLine="567"/>
        <w:rPr>
          <w:color w:val="000000"/>
          <w:szCs w:val="28"/>
        </w:rPr>
      </w:pPr>
      <w:r w:rsidRPr="00CF5C02">
        <w:rPr>
          <w:color w:val="000000"/>
          <w:szCs w:val="28"/>
        </w:rPr>
        <w:t>- 50 стеклянных колб разного размера и 85 пробирок;</w:t>
      </w:r>
    </w:p>
    <w:p w:rsidR="00CF5C02" w:rsidRPr="00CF5C02" w:rsidRDefault="00CF5C02" w:rsidP="00CF5C02">
      <w:pPr>
        <w:spacing w:line="276" w:lineRule="auto"/>
        <w:ind w:firstLine="567"/>
        <w:rPr>
          <w:color w:val="000000"/>
          <w:szCs w:val="28"/>
        </w:rPr>
      </w:pPr>
      <w:r w:rsidRPr="00CF5C02">
        <w:rPr>
          <w:color w:val="000000"/>
          <w:szCs w:val="28"/>
        </w:rPr>
        <w:t>- две подлинные картины Рериха;</w:t>
      </w:r>
    </w:p>
    <w:p w:rsidR="00CF5C02" w:rsidRPr="00CF5C02" w:rsidRDefault="00CF5C02" w:rsidP="00CF5C02">
      <w:pPr>
        <w:spacing w:line="276" w:lineRule="auto"/>
        <w:ind w:firstLine="567"/>
        <w:rPr>
          <w:color w:val="000000"/>
          <w:szCs w:val="28"/>
        </w:rPr>
      </w:pPr>
      <w:r w:rsidRPr="00CF5C02">
        <w:rPr>
          <w:color w:val="000000"/>
          <w:szCs w:val="28"/>
        </w:rPr>
        <w:lastRenderedPageBreak/>
        <w:t>- DVD-проигрыватель и 30 CD-дисков;</w:t>
      </w:r>
    </w:p>
    <w:p w:rsidR="00CF5C02" w:rsidRPr="00CF5C02" w:rsidRDefault="00CF5C02" w:rsidP="00CF5C02">
      <w:pPr>
        <w:spacing w:line="276" w:lineRule="auto"/>
        <w:ind w:firstLine="567"/>
        <w:rPr>
          <w:color w:val="000000"/>
          <w:szCs w:val="28"/>
        </w:rPr>
      </w:pPr>
      <w:r w:rsidRPr="00CF5C02">
        <w:rPr>
          <w:color w:val="000000"/>
          <w:szCs w:val="28"/>
        </w:rPr>
        <w:t>- автомобиль ВАЗ-2107, зарегистрированный в ГИБДД под № Р 555 КН.</w:t>
      </w:r>
    </w:p>
    <w:p w:rsidR="00CF5C02" w:rsidRPr="00CF5C02" w:rsidRDefault="00CF5C02" w:rsidP="00CF5C02">
      <w:pPr>
        <w:spacing w:line="276" w:lineRule="auto"/>
        <w:ind w:firstLine="567"/>
        <w:rPr>
          <w:color w:val="000000"/>
          <w:szCs w:val="28"/>
        </w:rPr>
      </w:pPr>
      <w:r w:rsidRPr="00CF5C02">
        <w:rPr>
          <w:color w:val="000000"/>
          <w:szCs w:val="28"/>
        </w:rPr>
        <w:t>Классифицируйте названные вещи.</w:t>
      </w:r>
    </w:p>
    <w:p w:rsidR="00CF5C02" w:rsidRPr="00CF5C02" w:rsidRDefault="002B420C" w:rsidP="00CF5C02">
      <w:pPr>
        <w:spacing w:line="276" w:lineRule="auto"/>
        <w:ind w:firstLine="567"/>
        <w:rPr>
          <w:color w:val="000000"/>
          <w:szCs w:val="28"/>
        </w:rPr>
      </w:pPr>
      <w:r>
        <w:rPr>
          <w:b/>
          <w:bCs/>
          <w:color w:val="000000"/>
          <w:szCs w:val="28"/>
        </w:rPr>
        <w:t xml:space="preserve">Задача </w:t>
      </w:r>
      <w:r w:rsidR="00CF5C02" w:rsidRPr="00CF5C02">
        <w:rPr>
          <w:b/>
          <w:bCs/>
          <w:color w:val="000000"/>
          <w:szCs w:val="28"/>
        </w:rPr>
        <w:t>2. </w:t>
      </w:r>
      <w:r w:rsidR="00CF5C02" w:rsidRPr="00CF5C02">
        <w:rPr>
          <w:color w:val="000000"/>
          <w:szCs w:val="28"/>
        </w:rPr>
        <w:t>Гражданин Иванов продал принадлежащий ему на праве собственности жилой дом гражданину Ковалеву. После вселения в дом Ковалев обнаружил, что из кладовой исчезли запасные оконные рамы, а из кухни - газовая плита с двумя баллонами для газа. Оказалось, что эти вещи увез Иванов. В ответ на требование Ковалева возвратить увезенные вещи Иванов сообщил, что в договоре купли-продажи дома ничего не говорится о продаже вместе с домом данных вещей и что он собирается продать их другим покупателям.</w:t>
      </w:r>
    </w:p>
    <w:p w:rsidR="00CF5C02" w:rsidRPr="00CF5C02" w:rsidRDefault="00CF5C02" w:rsidP="00CF5C02">
      <w:pPr>
        <w:spacing w:line="276" w:lineRule="auto"/>
        <w:ind w:firstLine="567"/>
        <w:rPr>
          <w:color w:val="000000"/>
          <w:szCs w:val="28"/>
        </w:rPr>
      </w:pPr>
      <w:r w:rsidRPr="00CF5C02">
        <w:rPr>
          <w:color w:val="000000"/>
          <w:szCs w:val="28"/>
        </w:rPr>
        <w:t>Что такое главная вещь и принадлежность? Подлежит ли удовлетворению требование Ковалева?</w:t>
      </w:r>
    </w:p>
    <w:p w:rsidR="00CF5C02" w:rsidRPr="00CF5C02" w:rsidRDefault="002B420C" w:rsidP="00CF5C02">
      <w:pPr>
        <w:spacing w:line="276" w:lineRule="auto"/>
        <w:ind w:firstLine="567"/>
        <w:rPr>
          <w:color w:val="000000"/>
          <w:szCs w:val="28"/>
        </w:rPr>
      </w:pPr>
      <w:r>
        <w:rPr>
          <w:b/>
          <w:bCs/>
          <w:color w:val="000000"/>
          <w:szCs w:val="28"/>
        </w:rPr>
        <w:t xml:space="preserve">Задача </w:t>
      </w:r>
      <w:r w:rsidR="00CF5C02" w:rsidRPr="00CF5C02">
        <w:rPr>
          <w:b/>
          <w:bCs/>
          <w:color w:val="000000"/>
          <w:szCs w:val="28"/>
        </w:rPr>
        <w:t>3. </w:t>
      </w:r>
      <w:r w:rsidR="00CF5C02" w:rsidRPr="00CF5C02">
        <w:rPr>
          <w:color w:val="000000"/>
          <w:szCs w:val="28"/>
        </w:rPr>
        <w:t>ЗАО «ЭКО-СИНТЕЗ» по договору купли-продажи приобрело здание и использовало его под офис. Через месяц после государственной регистрации права собственности общества в здании произошла авария трубопровода подачи холодной воды, и оно было отключено от водоснабжения. ЗАО «ЭКО-СИНТЕЗ» предъявило претензию бывшему собственнику здания и МУП «Водоканал» о необходимости проведения ремонта трубопровода и возмещения причиненных убытков, ссылаясь на то, что в договоре купли-продажи здания отсутствовали условия о передаче трубопровода, а значит, трубопровод подачи холодной воды не передавался ЗАО «ЭКО-СИНТЕЗ» вместе со зданием.</w:t>
      </w:r>
    </w:p>
    <w:p w:rsidR="00CF5C02" w:rsidRPr="00CF5C02" w:rsidRDefault="00CF5C02" w:rsidP="00CF5C02">
      <w:pPr>
        <w:spacing w:line="276" w:lineRule="auto"/>
        <w:ind w:firstLine="567"/>
        <w:rPr>
          <w:color w:val="000000"/>
          <w:szCs w:val="28"/>
        </w:rPr>
      </w:pPr>
      <w:r w:rsidRPr="00CF5C02">
        <w:rPr>
          <w:color w:val="000000"/>
          <w:szCs w:val="28"/>
        </w:rPr>
        <w:t>Правомерны ли требования ЗАО «ЭКО-СИНТЕЗ»? Подготовьте мотивированный ответ на претензию.</w:t>
      </w:r>
    </w:p>
    <w:p w:rsidR="00CF5C02" w:rsidRPr="00CF5C02" w:rsidRDefault="002B420C" w:rsidP="00CF5C02">
      <w:pPr>
        <w:spacing w:line="276" w:lineRule="auto"/>
        <w:ind w:firstLine="567"/>
        <w:rPr>
          <w:color w:val="000000"/>
          <w:szCs w:val="28"/>
        </w:rPr>
      </w:pPr>
      <w:r>
        <w:rPr>
          <w:b/>
          <w:bCs/>
          <w:color w:val="000000"/>
          <w:szCs w:val="28"/>
        </w:rPr>
        <w:t xml:space="preserve">Задача </w:t>
      </w:r>
      <w:r w:rsidR="00CF5C02" w:rsidRPr="00CF5C02">
        <w:rPr>
          <w:b/>
          <w:bCs/>
          <w:color w:val="000000"/>
          <w:szCs w:val="28"/>
        </w:rPr>
        <w:t>4.</w:t>
      </w:r>
      <w:r>
        <w:rPr>
          <w:b/>
          <w:bCs/>
          <w:color w:val="000000"/>
          <w:szCs w:val="28"/>
        </w:rPr>
        <w:t xml:space="preserve"> </w:t>
      </w:r>
      <w:r w:rsidR="00CF5C02" w:rsidRPr="00CF5C02">
        <w:rPr>
          <w:color w:val="000000"/>
          <w:szCs w:val="28"/>
        </w:rPr>
        <w:t>ООО «Факел» обратилось в Управление Федеральной регистрационной службы с заявлением о государственной регистрации права собственности на земельный участок, расположенный в Сосновом бору, занимаемый базой отдыха. Отказывая в государственной регистрации права собственности на земельный участок, Управление Федеральной регистрационной службы основывалось на принятие Собранием представителей Суздальского района постановления об ограничении в распоряжении земельным участком в связи с отнесением его к землям особо охраняемых природных территорий. Однако данным постановлением не было определено, к какой категории особо охраняемых природных территории отнесены земельные участки, расположенные на территории Соснового бора, а также какие именно ограничения в обороте земельными участками установлены. Другие документы, свидетельствующие об ограничении оборотоспособности земельного участка, отсутствовали.</w:t>
      </w:r>
    </w:p>
    <w:p w:rsidR="00CF5C02" w:rsidRPr="00CF5C02" w:rsidRDefault="00CF5C02" w:rsidP="00CF5C02">
      <w:pPr>
        <w:spacing w:line="276" w:lineRule="auto"/>
        <w:ind w:firstLine="567"/>
        <w:rPr>
          <w:color w:val="000000"/>
          <w:szCs w:val="28"/>
        </w:rPr>
      </w:pPr>
      <w:r w:rsidRPr="00CF5C02">
        <w:rPr>
          <w:color w:val="000000"/>
          <w:szCs w:val="28"/>
        </w:rPr>
        <w:lastRenderedPageBreak/>
        <w:t>Правомерен ли отказ Управления Федеральной регистрационной службы?</w:t>
      </w:r>
    </w:p>
    <w:p w:rsidR="00CF5C02" w:rsidRPr="00CF5C02" w:rsidRDefault="002B420C" w:rsidP="00CF5C02">
      <w:pPr>
        <w:spacing w:line="276" w:lineRule="auto"/>
        <w:ind w:firstLine="567"/>
        <w:rPr>
          <w:color w:val="000000"/>
          <w:szCs w:val="28"/>
        </w:rPr>
      </w:pPr>
      <w:r>
        <w:rPr>
          <w:b/>
          <w:bCs/>
          <w:color w:val="000000"/>
          <w:szCs w:val="28"/>
        </w:rPr>
        <w:t xml:space="preserve">Задача </w:t>
      </w:r>
      <w:r w:rsidR="00CF5C02" w:rsidRPr="00CF5C02">
        <w:rPr>
          <w:b/>
          <w:bCs/>
          <w:color w:val="000000"/>
          <w:szCs w:val="28"/>
        </w:rPr>
        <w:t>5. </w:t>
      </w:r>
      <w:r w:rsidR="00CF5C02" w:rsidRPr="00CF5C02">
        <w:rPr>
          <w:color w:val="000000"/>
          <w:szCs w:val="28"/>
        </w:rPr>
        <w:t>Предприятие «Ивановская трикотажная фабрика» в 1969 г. построило детский пионерский лагерь «Дубравушка», состоящий из 20 зданий, из которых 10 являются корпусами для проживания, 1 - столовой, 1 - кухней, 4 здания - образуют спортивный комплекс, 2 здания - используются для организации просмотра кинофильмов и театральных выступлений, 1 здание – занимает администрации, 1 - подстанция. При оформлении сделки приватизации ошибочно в договоре не указали столовую и подстанцию, однако, «Ивановская трикотажная фабрика» продолжала и после приватизации пользоваться всеми зданиями детского пионерского лагеря.</w:t>
      </w:r>
    </w:p>
    <w:p w:rsidR="00CF5C02" w:rsidRPr="00CF5C02" w:rsidRDefault="00CF5C02" w:rsidP="00CF5C02">
      <w:pPr>
        <w:spacing w:line="276" w:lineRule="auto"/>
        <w:ind w:firstLine="567"/>
        <w:rPr>
          <w:color w:val="000000"/>
          <w:szCs w:val="28"/>
        </w:rPr>
      </w:pPr>
      <w:r w:rsidRPr="00CF5C02">
        <w:rPr>
          <w:color w:val="000000"/>
          <w:szCs w:val="28"/>
        </w:rPr>
        <w:t>Правомерно ли «Ивановская трикотажная фабрика» пользуется детским пионерским лагерем? Какое решение должен принять суд?</w:t>
      </w:r>
    </w:p>
    <w:p w:rsidR="00CF5C02" w:rsidRPr="00CF5C02" w:rsidRDefault="002B420C" w:rsidP="00CF5C02">
      <w:pPr>
        <w:spacing w:line="276" w:lineRule="auto"/>
        <w:ind w:firstLine="567"/>
        <w:rPr>
          <w:color w:val="000000"/>
          <w:szCs w:val="28"/>
        </w:rPr>
      </w:pPr>
      <w:r>
        <w:rPr>
          <w:b/>
          <w:bCs/>
          <w:color w:val="000000"/>
          <w:szCs w:val="28"/>
        </w:rPr>
        <w:t>Задача 6</w:t>
      </w:r>
      <w:r w:rsidR="00CF5C02" w:rsidRPr="00CF5C02">
        <w:rPr>
          <w:b/>
          <w:bCs/>
          <w:color w:val="000000"/>
          <w:szCs w:val="28"/>
        </w:rPr>
        <w:t>. </w:t>
      </w:r>
      <w:r w:rsidR="00CF5C02" w:rsidRPr="00CF5C02">
        <w:rPr>
          <w:color w:val="000000"/>
          <w:szCs w:val="28"/>
        </w:rPr>
        <w:t>ООО «</w:t>
      </w:r>
      <w:r>
        <w:rPr>
          <w:color w:val="000000"/>
          <w:szCs w:val="28"/>
        </w:rPr>
        <w:t>Сила</w:t>
      </w:r>
      <w:r w:rsidR="00CF5C02" w:rsidRPr="00CF5C02">
        <w:rPr>
          <w:color w:val="000000"/>
          <w:szCs w:val="28"/>
        </w:rPr>
        <w:t>-С» за свой счет и своими силами произвело асфальтовое покрытие на земельном участке, отведённом для автостоянки и занимаемом на основании договора аренды. Отделением ФГУП «Ростехинвентаризация» указанное асфальтовое покрытие было учтено как сооружение.</w:t>
      </w:r>
    </w:p>
    <w:p w:rsidR="00CF5C02" w:rsidRPr="00CF5C02" w:rsidRDefault="00CF5C02" w:rsidP="00CF5C02">
      <w:pPr>
        <w:spacing w:line="276" w:lineRule="auto"/>
        <w:ind w:firstLine="567"/>
        <w:rPr>
          <w:color w:val="000000"/>
          <w:szCs w:val="28"/>
        </w:rPr>
      </w:pPr>
      <w:r w:rsidRPr="00CF5C02">
        <w:rPr>
          <w:color w:val="000000"/>
          <w:szCs w:val="28"/>
        </w:rPr>
        <w:t>Относится ли асфальтовое покрытие к недвижимому имуществу? Подлежит ли государственной регистрации право собственности на него?</w:t>
      </w:r>
    </w:p>
    <w:p w:rsidR="00CF5C02" w:rsidRPr="00CF5C02" w:rsidRDefault="002B420C" w:rsidP="00CF5C02">
      <w:pPr>
        <w:spacing w:line="276" w:lineRule="auto"/>
        <w:ind w:firstLine="567"/>
        <w:rPr>
          <w:color w:val="000000"/>
          <w:szCs w:val="28"/>
        </w:rPr>
      </w:pPr>
      <w:r>
        <w:rPr>
          <w:b/>
          <w:bCs/>
          <w:color w:val="000000"/>
          <w:szCs w:val="28"/>
        </w:rPr>
        <w:t>Задача 7</w:t>
      </w:r>
      <w:r w:rsidR="00CF5C02" w:rsidRPr="00CF5C02">
        <w:rPr>
          <w:b/>
          <w:bCs/>
          <w:color w:val="000000"/>
          <w:szCs w:val="28"/>
        </w:rPr>
        <w:t>. </w:t>
      </w:r>
      <w:r w:rsidR="00CF5C02" w:rsidRPr="00CF5C02">
        <w:rPr>
          <w:color w:val="000000"/>
          <w:szCs w:val="28"/>
        </w:rPr>
        <w:t>Определите, какие из перечисленных действий являются работой или услугой:</w:t>
      </w:r>
    </w:p>
    <w:p w:rsidR="00CF5C02" w:rsidRPr="00CF5C02" w:rsidRDefault="00CF5C02" w:rsidP="00CF5C02">
      <w:pPr>
        <w:spacing w:line="276" w:lineRule="auto"/>
        <w:ind w:firstLine="567"/>
        <w:rPr>
          <w:color w:val="000000"/>
          <w:szCs w:val="28"/>
        </w:rPr>
      </w:pPr>
      <w:r w:rsidRPr="00CF5C02">
        <w:rPr>
          <w:color w:val="000000"/>
          <w:szCs w:val="28"/>
        </w:rPr>
        <w:t>- срочное изготовление ключей за плату;</w:t>
      </w:r>
    </w:p>
    <w:p w:rsidR="00CF5C02" w:rsidRPr="00CF5C02" w:rsidRDefault="00CF5C02" w:rsidP="00CF5C02">
      <w:pPr>
        <w:spacing w:line="276" w:lineRule="auto"/>
        <w:ind w:firstLine="567"/>
        <w:rPr>
          <w:color w:val="000000"/>
          <w:szCs w:val="28"/>
        </w:rPr>
      </w:pPr>
      <w:r w:rsidRPr="00CF5C02">
        <w:rPr>
          <w:color w:val="000000"/>
          <w:szCs w:val="28"/>
        </w:rPr>
        <w:t>- заключение представителем договора мены ценных бумаг от имени и в интересах представляемого на основании договора поручения и доверенности;</w:t>
      </w:r>
    </w:p>
    <w:p w:rsidR="00CF5C02" w:rsidRPr="00CF5C02" w:rsidRDefault="00CF5C02" w:rsidP="00CF5C02">
      <w:pPr>
        <w:spacing w:line="276" w:lineRule="auto"/>
        <w:ind w:firstLine="567"/>
        <w:rPr>
          <w:color w:val="000000"/>
          <w:szCs w:val="28"/>
        </w:rPr>
      </w:pPr>
      <w:r w:rsidRPr="00CF5C02">
        <w:rPr>
          <w:color w:val="000000"/>
          <w:szCs w:val="28"/>
        </w:rPr>
        <w:t>- действия по передаче телевизора во исполнение договора купли-продажи;</w:t>
      </w:r>
    </w:p>
    <w:p w:rsidR="00CF5C02" w:rsidRPr="00CF5C02" w:rsidRDefault="00CF5C02" w:rsidP="00CF5C02">
      <w:pPr>
        <w:spacing w:line="276" w:lineRule="auto"/>
        <w:ind w:firstLine="567"/>
        <w:rPr>
          <w:color w:val="000000"/>
          <w:szCs w:val="28"/>
        </w:rPr>
      </w:pPr>
      <w:r w:rsidRPr="00CF5C02">
        <w:rPr>
          <w:color w:val="000000"/>
          <w:szCs w:val="28"/>
        </w:rPr>
        <w:t>- платное консультирование юристом гражданина по вопросу об оформлении прав на наследственное имущество;</w:t>
      </w:r>
    </w:p>
    <w:p w:rsidR="00CF5C02" w:rsidRPr="00CF5C02" w:rsidRDefault="00CF5C02" w:rsidP="00CF5C02">
      <w:pPr>
        <w:spacing w:line="276" w:lineRule="auto"/>
        <w:ind w:firstLine="567"/>
        <w:rPr>
          <w:color w:val="000000"/>
          <w:szCs w:val="28"/>
        </w:rPr>
      </w:pPr>
      <w:r w:rsidRPr="00CF5C02">
        <w:rPr>
          <w:color w:val="000000"/>
          <w:szCs w:val="28"/>
        </w:rPr>
        <w:t>- изготовление печати вновь учрежденной организации за плату;</w:t>
      </w:r>
    </w:p>
    <w:p w:rsidR="00CF5C02" w:rsidRPr="00CF5C02" w:rsidRDefault="00CF5C02" w:rsidP="00CF5C02">
      <w:pPr>
        <w:spacing w:line="276" w:lineRule="auto"/>
        <w:ind w:firstLine="567"/>
        <w:rPr>
          <w:color w:val="000000"/>
          <w:szCs w:val="28"/>
        </w:rPr>
      </w:pPr>
      <w:r w:rsidRPr="00CF5C02">
        <w:rPr>
          <w:color w:val="000000"/>
          <w:szCs w:val="28"/>
        </w:rPr>
        <w:t>- стрижка волос в парикмахерской;</w:t>
      </w:r>
    </w:p>
    <w:p w:rsidR="00CF5C02" w:rsidRPr="00CF5C02" w:rsidRDefault="00CF5C02" w:rsidP="00CF5C02">
      <w:pPr>
        <w:spacing w:line="276" w:lineRule="auto"/>
        <w:ind w:firstLine="567"/>
        <w:rPr>
          <w:color w:val="000000"/>
          <w:szCs w:val="28"/>
        </w:rPr>
      </w:pPr>
      <w:r w:rsidRPr="00CF5C02">
        <w:rPr>
          <w:color w:val="000000"/>
          <w:szCs w:val="28"/>
        </w:rPr>
        <w:t>- платный медицинский осмотр с выдачей справки для получения водительских прав;</w:t>
      </w:r>
    </w:p>
    <w:p w:rsidR="00CF5C02" w:rsidRPr="00CF5C02" w:rsidRDefault="00CF5C02" w:rsidP="00CF5C02">
      <w:pPr>
        <w:spacing w:line="276" w:lineRule="auto"/>
        <w:ind w:firstLine="567"/>
        <w:rPr>
          <w:color w:val="000000"/>
          <w:szCs w:val="28"/>
        </w:rPr>
      </w:pPr>
      <w:r w:rsidRPr="00CF5C02">
        <w:rPr>
          <w:color w:val="000000"/>
          <w:szCs w:val="28"/>
        </w:rPr>
        <w:t>- осуществление аудиторской проверки с составлением аудиторского заключения.</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Кузбагаров[и др.].- Электрон.текстовые данные.- М.: </w:t>
      </w:r>
      <w:r w:rsidRPr="003579D9">
        <w:rPr>
          <w:szCs w:val="28"/>
          <w:shd w:val="clear" w:color="auto" w:fill="FFFFFF"/>
        </w:rPr>
        <w:lastRenderedPageBreak/>
        <w:t xml:space="preserve">ЮНИТИ-ДАНА, 2015.- 287 c.- Режим доступа: </w:t>
      </w:r>
      <w:hyperlink r:id="rId29"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30"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31"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32"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2B420C" w:rsidRDefault="001E2B57" w:rsidP="002B420C">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Pr="003579D9" w:rsidRDefault="001E2B57" w:rsidP="002B420C">
      <w:pPr>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33"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1E2B57" w:rsidRPr="003579D9" w:rsidRDefault="001E2B57" w:rsidP="003579D9">
      <w:pPr>
        <w:autoSpaceDE w:val="0"/>
        <w:autoSpaceDN w:val="0"/>
        <w:adjustRightInd w:val="0"/>
        <w:spacing w:line="276" w:lineRule="auto"/>
        <w:ind w:firstLine="567"/>
        <w:rPr>
          <w:b/>
          <w:i/>
          <w:color w:val="000000"/>
          <w:szCs w:val="28"/>
        </w:rPr>
      </w:pPr>
    </w:p>
    <w:p w:rsidR="00FE5238" w:rsidRPr="003579D9" w:rsidRDefault="00FE5238" w:rsidP="002B420C">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t>ПРАКТИЧЕСКОЕ ЗАНЯТИЕ № 2  К РАЗДЕЛУ 3.</w:t>
      </w:r>
      <w:r w:rsidRPr="003579D9">
        <w:rPr>
          <w:rFonts w:eastAsia="Calibri"/>
          <w:b/>
          <w:bCs/>
          <w:i/>
          <w:color w:val="000000"/>
          <w:szCs w:val="28"/>
          <w:lang w:eastAsia="en-US"/>
        </w:rPr>
        <w:t xml:space="preserve"> 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E01576" w:rsidRPr="003579D9" w:rsidRDefault="00E01576"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Т</w:t>
      </w:r>
      <w:r w:rsidR="00FE5238" w:rsidRPr="003579D9">
        <w:rPr>
          <w:rFonts w:eastAsia="Calibri"/>
          <w:b/>
          <w:bCs/>
          <w:color w:val="000000"/>
          <w:szCs w:val="28"/>
          <w:lang w:eastAsia="en-US"/>
        </w:rPr>
        <w:t>ема:</w:t>
      </w:r>
      <w:r w:rsidRPr="003579D9">
        <w:rPr>
          <w:rFonts w:eastAsia="Calibri"/>
          <w:b/>
          <w:bCs/>
          <w:color w:val="000000"/>
          <w:szCs w:val="28"/>
          <w:lang w:eastAsia="en-US"/>
        </w:rPr>
        <w:t xml:space="preserve"> Раздел наследства</w:t>
      </w:r>
    </w:p>
    <w:p w:rsidR="006D5DEF" w:rsidRPr="003579D9" w:rsidRDefault="006D5DEF" w:rsidP="003579D9">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семинарского тематического типа</w:t>
      </w:r>
    </w:p>
    <w:p w:rsidR="006D5DEF" w:rsidRPr="003579D9" w:rsidRDefault="006D5DEF" w:rsidP="003579D9">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w:t>
      </w:r>
    </w:p>
    <w:p w:rsidR="00E01576" w:rsidRPr="003579D9" w:rsidRDefault="00E01576" w:rsidP="003579D9">
      <w:pPr>
        <w:spacing w:line="276" w:lineRule="auto"/>
        <w:ind w:firstLine="567"/>
        <w:rPr>
          <w:szCs w:val="28"/>
        </w:rPr>
      </w:pPr>
      <w:r w:rsidRPr="003579D9">
        <w:rPr>
          <w:szCs w:val="28"/>
        </w:rPr>
        <w:t>Основания раздела наследства при наследовании по закону и по завещанию. Правила и порядок раздела наследственного имущества. Соглашение о разделе наследства: предмет, условия, форма, правила составления.</w:t>
      </w:r>
    </w:p>
    <w:p w:rsidR="00E01576" w:rsidRPr="003579D9" w:rsidRDefault="00E01576" w:rsidP="003579D9">
      <w:pPr>
        <w:spacing w:line="276" w:lineRule="auto"/>
        <w:ind w:firstLine="567"/>
        <w:rPr>
          <w:szCs w:val="28"/>
        </w:rPr>
      </w:pPr>
      <w:r w:rsidRPr="003579D9">
        <w:rPr>
          <w:szCs w:val="28"/>
        </w:rPr>
        <w:t xml:space="preserve">Запреты и ограничения на осуществление раздела наследственного имущества. Преимущественные права при разделе наследства: понятие и особенности реализации. Срок осуществления преимущественного права. </w:t>
      </w:r>
      <w:r w:rsidRPr="003579D9">
        <w:rPr>
          <w:szCs w:val="28"/>
        </w:rPr>
        <w:lastRenderedPageBreak/>
        <w:t xml:space="preserve">Компенсация несоразмерности получаемого наследственного имущества с наследственной долей. Виды преимущественных прав при разделе наследства. </w:t>
      </w:r>
    </w:p>
    <w:p w:rsidR="001E2B57" w:rsidRPr="003579D9" w:rsidRDefault="001E2B57" w:rsidP="003579D9">
      <w:pPr>
        <w:spacing w:line="276" w:lineRule="auto"/>
        <w:ind w:firstLine="567"/>
        <w:jc w:val="center"/>
        <w:rPr>
          <w:b/>
          <w:i/>
          <w:color w:val="000000"/>
          <w:szCs w:val="28"/>
        </w:rPr>
      </w:pPr>
      <w:r w:rsidRPr="003579D9">
        <w:rPr>
          <w:b/>
          <w:i/>
          <w:color w:val="000000"/>
          <w:szCs w:val="28"/>
        </w:rPr>
        <w:t>Рекомендуемая литература</w:t>
      </w:r>
    </w:p>
    <w:p w:rsidR="001E2B57" w:rsidRPr="003579D9" w:rsidRDefault="001E2B57" w:rsidP="003579D9">
      <w:pPr>
        <w:shd w:val="clear" w:color="auto" w:fill="FFFFFF"/>
        <w:spacing w:line="276" w:lineRule="auto"/>
        <w:ind w:firstLine="567"/>
        <w:jc w:val="center"/>
        <w:rPr>
          <w:b/>
          <w:color w:val="000000"/>
          <w:szCs w:val="28"/>
        </w:rPr>
      </w:pPr>
      <w:r w:rsidRPr="003579D9">
        <w:rPr>
          <w:b/>
          <w:color w:val="000000"/>
          <w:szCs w:val="28"/>
        </w:rPr>
        <w:t>Основная:</w:t>
      </w:r>
    </w:p>
    <w:p w:rsidR="001E2B57" w:rsidRPr="003579D9" w:rsidRDefault="001E2B57" w:rsidP="003579D9">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34"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35"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1E2B57" w:rsidRPr="003579D9" w:rsidRDefault="001E2B57" w:rsidP="003579D9">
      <w:pPr>
        <w:spacing w:line="276" w:lineRule="auto"/>
        <w:ind w:firstLine="567"/>
        <w:jc w:val="center"/>
        <w:rPr>
          <w:b/>
          <w:szCs w:val="28"/>
        </w:rPr>
      </w:pPr>
      <w:r w:rsidRPr="003579D9">
        <w:rPr>
          <w:b/>
          <w:szCs w:val="28"/>
        </w:rPr>
        <w:t>Дополнительная:</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36"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1E2B57" w:rsidRPr="003579D9" w:rsidRDefault="001E2B57" w:rsidP="003579D9">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37"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2B420C" w:rsidRDefault="001E2B57" w:rsidP="003579D9">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1E2B57" w:rsidRDefault="001E2B57" w:rsidP="003579D9">
      <w:pPr>
        <w:autoSpaceDE w:val="0"/>
        <w:autoSpaceDN w:val="0"/>
        <w:adjustRightInd w:val="0"/>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38"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2B420C" w:rsidRDefault="002B420C" w:rsidP="003579D9">
      <w:pPr>
        <w:autoSpaceDE w:val="0"/>
        <w:autoSpaceDN w:val="0"/>
        <w:adjustRightInd w:val="0"/>
        <w:spacing w:line="276" w:lineRule="auto"/>
        <w:ind w:firstLine="567"/>
        <w:rPr>
          <w:szCs w:val="28"/>
          <w:shd w:val="clear" w:color="auto" w:fill="FFFFFF"/>
        </w:rPr>
      </w:pPr>
    </w:p>
    <w:p w:rsidR="002B420C" w:rsidRDefault="002B420C" w:rsidP="003579D9">
      <w:pPr>
        <w:autoSpaceDE w:val="0"/>
        <w:autoSpaceDN w:val="0"/>
        <w:adjustRightInd w:val="0"/>
        <w:spacing w:line="276" w:lineRule="auto"/>
        <w:ind w:firstLine="567"/>
        <w:rPr>
          <w:szCs w:val="28"/>
          <w:shd w:val="clear" w:color="auto" w:fill="FFFFFF"/>
        </w:rPr>
      </w:pPr>
    </w:p>
    <w:p w:rsidR="002B420C" w:rsidRDefault="002B420C" w:rsidP="003579D9">
      <w:pPr>
        <w:autoSpaceDE w:val="0"/>
        <w:autoSpaceDN w:val="0"/>
        <w:adjustRightInd w:val="0"/>
        <w:spacing w:line="276" w:lineRule="auto"/>
        <w:ind w:firstLine="567"/>
        <w:rPr>
          <w:szCs w:val="28"/>
          <w:shd w:val="clear" w:color="auto" w:fill="FFFFFF"/>
        </w:rPr>
      </w:pPr>
    </w:p>
    <w:p w:rsidR="002B420C" w:rsidRDefault="002B420C" w:rsidP="003579D9">
      <w:pPr>
        <w:autoSpaceDE w:val="0"/>
        <w:autoSpaceDN w:val="0"/>
        <w:adjustRightInd w:val="0"/>
        <w:spacing w:line="276" w:lineRule="auto"/>
        <w:ind w:firstLine="567"/>
        <w:rPr>
          <w:szCs w:val="28"/>
          <w:shd w:val="clear" w:color="auto" w:fill="FFFFFF"/>
        </w:rPr>
      </w:pPr>
    </w:p>
    <w:p w:rsidR="002B420C" w:rsidRPr="003579D9" w:rsidRDefault="002B420C" w:rsidP="002B420C">
      <w:pPr>
        <w:autoSpaceDE w:val="0"/>
        <w:autoSpaceDN w:val="0"/>
        <w:adjustRightInd w:val="0"/>
        <w:spacing w:line="276" w:lineRule="auto"/>
        <w:ind w:firstLine="567"/>
        <w:jc w:val="center"/>
        <w:rPr>
          <w:rFonts w:eastAsia="Calibri"/>
          <w:b/>
          <w:bCs/>
          <w:i/>
          <w:color w:val="000000"/>
          <w:szCs w:val="28"/>
          <w:lang w:eastAsia="en-US"/>
        </w:rPr>
      </w:pPr>
      <w:r w:rsidRPr="003579D9">
        <w:rPr>
          <w:b/>
          <w:i/>
          <w:color w:val="000000"/>
          <w:szCs w:val="28"/>
        </w:rPr>
        <w:lastRenderedPageBreak/>
        <w:t xml:space="preserve">ПРАКТИЧЕСКОЕ ЗАНЯТИЕ № </w:t>
      </w:r>
      <w:r>
        <w:rPr>
          <w:b/>
          <w:i/>
          <w:color w:val="000000"/>
          <w:szCs w:val="28"/>
        </w:rPr>
        <w:t>3</w:t>
      </w:r>
      <w:r w:rsidRPr="003579D9">
        <w:rPr>
          <w:b/>
          <w:i/>
          <w:color w:val="000000"/>
          <w:szCs w:val="28"/>
        </w:rPr>
        <w:t xml:space="preserve">  К РАЗДЕЛУ 3.</w:t>
      </w:r>
      <w:r w:rsidRPr="003579D9">
        <w:rPr>
          <w:rFonts w:eastAsia="Calibri"/>
          <w:b/>
          <w:bCs/>
          <w:i/>
          <w:color w:val="000000"/>
          <w:szCs w:val="28"/>
          <w:lang w:eastAsia="en-US"/>
        </w:rPr>
        <w:t xml:space="preserve"> 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2B420C" w:rsidRPr="003579D9" w:rsidRDefault="002B420C" w:rsidP="002B420C">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 xml:space="preserve">Тема: </w:t>
      </w:r>
      <w:r>
        <w:rPr>
          <w:rFonts w:eastAsia="Calibri"/>
          <w:b/>
          <w:bCs/>
          <w:color w:val="000000"/>
          <w:szCs w:val="28"/>
          <w:lang w:eastAsia="en-US"/>
        </w:rPr>
        <w:t>Наследование различных видов имущества</w:t>
      </w:r>
    </w:p>
    <w:p w:rsidR="002B420C" w:rsidRPr="003579D9" w:rsidRDefault="002B420C" w:rsidP="002B420C">
      <w:pPr>
        <w:tabs>
          <w:tab w:val="left" w:pos="993"/>
        </w:tabs>
        <w:spacing w:line="276" w:lineRule="auto"/>
        <w:ind w:firstLine="567"/>
        <w:jc w:val="center"/>
        <w:rPr>
          <w:i/>
          <w:color w:val="000000"/>
          <w:szCs w:val="28"/>
          <w:u w:val="single"/>
        </w:rPr>
      </w:pPr>
      <w:r w:rsidRPr="003579D9">
        <w:rPr>
          <w:i/>
          <w:color w:val="000000"/>
          <w:szCs w:val="28"/>
          <w:u w:val="single"/>
        </w:rPr>
        <w:t>Практическое занятие семинарского тематического типа</w:t>
      </w:r>
    </w:p>
    <w:p w:rsidR="002B420C" w:rsidRPr="003579D9" w:rsidRDefault="002B420C" w:rsidP="002B420C">
      <w:pPr>
        <w:autoSpaceDE w:val="0"/>
        <w:autoSpaceDN w:val="0"/>
        <w:adjustRightInd w:val="0"/>
        <w:spacing w:line="276" w:lineRule="auto"/>
        <w:ind w:firstLine="567"/>
        <w:jc w:val="center"/>
        <w:rPr>
          <w:rFonts w:eastAsia="Calibri"/>
          <w:b/>
          <w:bCs/>
          <w:color w:val="000000"/>
          <w:szCs w:val="28"/>
          <w:lang w:eastAsia="en-US"/>
        </w:rPr>
      </w:pPr>
      <w:r w:rsidRPr="003579D9">
        <w:rPr>
          <w:rFonts w:eastAsia="Calibri"/>
          <w:b/>
          <w:bCs/>
          <w:color w:val="000000"/>
          <w:szCs w:val="28"/>
          <w:lang w:eastAsia="en-US"/>
        </w:rPr>
        <w:t>Вопросы для обсуждения:</w:t>
      </w:r>
    </w:p>
    <w:p w:rsidR="007D6BFB" w:rsidRDefault="007D6BFB" w:rsidP="002B420C">
      <w:pPr>
        <w:spacing w:line="276" w:lineRule="auto"/>
        <w:ind w:firstLine="567"/>
        <w:rPr>
          <w:szCs w:val="28"/>
        </w:rPr>
      </w:pPr>
      <w:r>
        <w:rPr>
          <w:szCs w:val="28"/>
        </w:rPr>
        <w:t>-наследование прав, связанных с участием в хозяйственных товариществах и обществах, производственных кооперативах</w:t>
      </w:r>
    </w:p>
    <w:p w:rsidR="007D6BFB" w:rsidRDefault="007D6BFB" w:rsidP="002B420C">
      <w:pPr>
        <w:spacing w:line="276" w:lineRule="auto"/>
        <w:ind w:firstLine="567"/>
        <w:rPr>
          <w:szCs w:val="28"/>
        </w:rPr>
      </w:pPr>
      <w:r>
        <w:rPr>
          <w:szCs w:val="28"/>
        </w:rPr>
        <w:t>-наследование прав, связанных с участием в потребительском кооперативе</w:t>
      </w:r>
    </w:p>
    <w:p w:rsidR="007D6BFB" w:rsidRDefault="007D6BFB" w:rsidP="002B420C">
      <w:pPr>
        <w:spacing w:line="276" w:lineRule="auto"/>
        <w:ind w:firstLine="567"/>
        <w:rPr>
          <w:szCs w:val="28"/>
        </w:rPr>
      </w:pPr>
      <w:r>
        <w:rPr>
          <w:szCs w:val="28"/>
        </w:rPr>
        <w:t>-наследование предприятия</w:t>
      </w:r>
    </w:p>
    <w:p w:rsidR="007D6BFB" w:rsidRDefault="007D6BFB" w:rsidP="002B420C">
      <w:pPr>
        <w:spacing w:line="276" w:lineRule="auto"/>
        <w:ind w:firstLine="567"/>
        <w:rPr>
          <w:szCs w:val="28"/>
        </w:rPr>
      </w:pPr>
      <w:r>
        <w:rPr>
          <w:szCs w:val="28"/>
        </w:rPr>
        <w:t>-наследование имущества члена крестьянского (фермерского) хозяйства</w:t>
      </w:r>
    </w:p>
    <w:p w:rsidR="007D6BFB" w:rsidRDefault="007D6BFB" w:rsidP="002B420C">
      <w:pPr>
        <w:spacing w:line="276" w:lineRule="auto"/>
        <w:ind w:firstLine="567"/>
        <w:rPr>
          <w:szCs w:val="28"/>
        </w:rPr>
      </w:pPr>
      <w:r>
        <w:rPr>
          <w:szCs w:val="28"/>
        </w:rPr>
        <w:t>-наследование вещей, ограниченно оборотоспособных</w:t>
      </w:r>
    </w:p>
    <w:p w:rsidR="007D6BFB" w:rsidRDefault="007D6BFB" w:rsidP="002B420C">
      <w:pPr>
        <w:spacing w:line="276" w:lineRule="auto"/>
        <w:ind w:firstLine="567"/>
        <w:rPr>
          <w:szCs w:val="28"/>
        </w:rPr>
      </w:pPr>
      <w:r>
        <w:rPr>
          <w:szCs w:val="28"/>
        </w:rPr>
        <w:t>-наследование земельных участков</w:t>
      </w:r>
    </w:p>
    <w:p w:rsidR="007D6BFB" w:rsidRDefault="007D6BFB" w:rsidP="002B420C">
      <w:pPr>
        <w:spacing w:line="276" w:lineRule="auto"/>
        <w:ind w:firstLine="567"/>
        <w:rPr>
          <w:szCs w:val="28"/>
        </w:rPr>
      </w:pPr>
      <w:r>
        <w:rPr>
          <w:szCs w:val="28"/>
        </w:rPr>
        <w:t>-особенности раздела земельных участков</w:t>
      </w:r>
    </w:p>
    <w:p w:rsidR="007D6BFB" w:rsidRDefault="007D6BFB" w:rsidP="002B420C">
      <w:pPr>
        <w:spacing w:line="276" w:lineRule="auto"/>
        <w:ind w:firstLine="567"/>
        <w:rPr>
          <w:szCs w:val="28"/>
        </w:rPr>
      </w:pPr>
      <w:r>
        <w:rPr>
          <w:szCs w:val="28"/>
        </w:rPr>
        <w:t>-наследование невыплаченных сумм</w:t>
      </w:r>
    </w:p>
    <w:p w:rsidR="007D6BFB" w:rsidRDefault="007D6BFB" w:rsidP="002B420C">
      <w:pPr>
        <w:spacing w:line="276" w:lineRule="auto"/>
        <w:ind w:firstLine="567"/>
        <w:rPr>
          <w:szCs w:val="28"/>
        </w:rPr>
      </w:pPr>
      <w:r>
        <w:rPr>
          <w:szCs w:val="28"/>
        </w:rPr>
        <w:t>-наследование имущества, предоставленного наследодателю государством или муниципальным образованием на льготных условиях</w:t>
      </w:r>
    </w:p>
    <w:p w:rsidR="002B420C" w:rsidRPr="003579D9" w:rsidRDefault="007D6BFB" w:rsidP="002B420C">
      <w:pPr>
        <w:spacing w:line="276" w:lineRule="auto"/>
        <w:ind w:firstLine="567"/>
        <w:rPr>
          <w:szCs w:val="28"/>
        </w:rPr>
      </w:pPr>
      <w:r>
        <w:rPr>
          <w:szCs w:val="28"/>
        </w:rPr>
        <w:t>-наследование государственных наград, почетных и памятных знаков</w:t>
      </w:r>
      <w:r w:rsidR="002B420C" w:rsidRPr="003579D9">
        <w:rPr>
          <w:szCs w:val="28"/>
        </w:rPr>
        <w:t xml:space="preserve"> </w:t>
      </w:r>
    </w:p>
    <w:p w:rsidR="002B420C" w:rsidRPr="003579D9" w:rsidRDefault="002B420C" w:rsidP="002B420C">
      <w:pPr>
        <w:spacing w:line="276" w:lineRule="auto"/>
        <w:ind w:firstLine="567"/>
        <w:jc w:val="center"/>
        <w:rPr>
          <w:b/>
          <w:i/>
          <w:color w:val="000000"/>
          <w:szCs w:val="28"/>
        </w:rPr>
      </w:pPr>
      <w:r w:rsidRPr="003579D9">
        <w:rPr>
          <w:b/>
          <w:i/>
          <w:color w:val="000000"/>
          <w:szCs w:val="28"/>
        </w:rPr>
        <w:t>Рекомендуемая литература</w:t>
      </w:r>
    </w:p>
    <w:p w:rsidR="002B420C" w:rsidRPr="003579D9" w:rsidRDefault="002B420C" w:rsidP="002B420C">
      <w:pPr>
        <w:shd w:val="clear" w:color="auto" w:fill="FFFFFF"/>
        <w:spacing w:line="276" w:lineRule="auto"/>
        <w:ind w:firstLine="567"/>
        <w:jc w:val="center"/>
        <w:rPr>
          <w:b/>
          <w:color w:val="000000"/>
          <w:szCs w:val="28"/>
        </w:rPr>
      </w:pPr>
      <w:r w:rsidRPr="003579D9">
        <w:rPr>
          <w:b/>
          <w:color w:val="000000"/>
          <w:szCs w:val="28"/>
        </w:rPr>
        <w:t>Основная:</w:t>
      </w:r>
    </w:p>
    <w:p w:rsidR="002B420C" w:rsidRPr="003579D9" w:rsidRDefault="002B420C" w:rsidP="002B420C">
      <w:pPr>
        <w:spacing w:line="276" w:lineRule="auto"/>
        <w:ind w:firstLine="567"/>
        <w:rPr>
          <w:b/>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39" w:history="1">
        <w:r w:rsidRPr="003579D9">
          <w:rPr>
            <w:rStyle w:val="ae"/>
            <w:szCs w:val="28"/>
            <w:shd w:val="clear" w:color="auto" w:fill="FFFFFF"/>
          </w:rPr>
          <w:t>http://www.iprbookshop.ru/52516</w:t>
        </w:r>
      </w:hyperlink>
      <w:r w:rsidRPr="003579D9">
        <w:rPr>
          <w:szCs w:val="28"/>
          <w:shd w:val="clear" w:color="auto" w:fill="FFFFFF"/>
        </w:rPr>
        <w:t>.- ЭБС «IPRbooks», по паролю.</w:t>
      </w:r>
    </w:p>
    <w:p w:rsidR="002B420C" w:rsidRPr="003579D9" w:rsidRDefault="002B420C" w:rsidP="002B420C">
      <w:pPr>
        <w:widowControl w:val="0"/>
        <w:spacing w:line="276" w:lineRule="auto"/>
        <w:ind w:firstLine="567"/>
        <w:rPr>
          <w:szCs w:val="28"/>
          <w:shd w:val="clear" w:color="auto" w:fill="FFFFFF"/>
        </w:rPr>
      </w:pPr>
      <w:r w:rsidRPr="003579D9">
        <w:rPr>
          <w:b/>
          <w:szCs w:val="28"/>
          <w:shd w:val="clear" w:color="auto" w:fill="FFFFFF"/>
        </w:rPr>
        <w:t xml:space="preserve">Наследственное право </w:t>
      </w:r>
      <w:r w:rsidRPr="003579D9">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40" w:history="1">
        <w:r w:rsidRPr="003579D9">
          <w:rPr>
            <w:rStyle w:val="ae"/>
            <w:szCs w:val="28"/>
            <w:shd w:val="clear" w:color="auto" w:fill="FFFFFF"/>
          </w:rPr>
          <w:t>http://www.iprbookshop.ru/34484</w:t>
        </w:r>
      </w:hyperlink>
      <w:r w:rsidRPr="003579D9">
        <w:rPr>
          <w:szCs w:val="28"/>
          <w:shd w:val="clear" w:color="auto" w:fill="FFFFFF"/>
        </w:rPr>
        <w:t>.- ЭБС «IPRbooks», по паролю.</w:t>
      </w:r>
    </w:p>
    <w:p w:rsidR="002B420C" w:rsidRPr="003579D9" w:rsidRDefault="002B420C" w:rsidP="002B420C">
      <w:pPr>
        <w:spacing w:line="276" w:lineRule="auto"/>
        <w:ind w:firstLine="567"/>
        <w:jc w:val="center"/>
        <w:rPr>
          <w:b/>
          <w:szCs w:val="28"/>
        </w:rPr>
      </w:pPr>
      <w:r w:rsidRPr="003579D9">
        <w:rPr>
          <w:b/>
          <w:szCs w:val="28"/>
        </w:rPr>
        <w:t>Дополнительная:</w:t>
      </w:r>
    </w:p>
    <w:p w:rsidR="002B420C" w:rsidRPr="003579D9" w:rsidRDefault="002B420C" w:rsidP="002B420C">
      <w:pPr>
        <w:widowControl w:val="0"/>
        <w:spacing w:line="276" w:lineRule="auto"/>
        <w:ind w:firstLine="567"/>
        <w:rPr>
          <w:szCs w:val="28"/>
          <w:shd w:val="clear" w:color="auto" w:fill="FFFFFF"/>
        </w:rPr>
      </w:pPr>
      <w:r w:rsidRPr="003579D9">
        <w:rPr>
          <w:b/>
          <w:szCs w:val="28"/>
          <w:shd w:val="clear" w:color="auto" w:fill="FFFFFF"/>
        </w:rPr>
        <w:t>Наследственное право</w:t>
      </w:r>
      <w:r w:rsidRPr="003579D9">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41" w:history="1">
        <w:r w:rsidRPr="003579D9">
          <w:rPr>
            <w:rStyle w:val="ae"/>
            <w:szCs w:val="28"/>
            <w:shd w:val="clear" w:color="auto" w:fill="FFFFFF"/>
          </w:rPr>
          <w:t>http://www.iprbookshop.ru/8101</w:t>
        </w:r>
      </w:hyperlink>
      <w:r w:rsidRPr="003579D9">
        <w:rPr>
          <w:szCs w:val="28"/>
          <w:shd w:val="clear" w:color="auto" w:fill="FFFFFF"/>
        </w:rPr>
        <w:t>.- ЭБС «IPRbooks», по паролю.</w:t>
      </w:r>
    </w:p>
    <w:p w:rsidR="002B420C" w:rsidRPr="003579D9" w:rsidRDefault="002B420C" w:rsidP="002B420C">
      <w:pPr>
        <w:widowControl w:val="0"/>
        <w:spacing w:line="276" w:lineRule="auto"/>
        <w:ind w:firstLine="567"/>
        <w:rPr>
          <w:szCs w:val="28"/>
          <w:shd w:val="clear" w:color="auto" w:fill="FFFFFF"/>
        </w:rPr>
      </w:pPr>
      <w:r w:rsidRPr="003579D9">
        <w:rPr>
          <w:b/>
          <w:szCs w:val="28"/>
          <w:shd w:val="clear" w:color="auto" w:fill="FFFFFF"/>
        </w:rPr>
        <w:t>Малкин О.Ю.</w:t>
      </w:r>
      <w:r w:rsidRPr="003579D9">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w:t>
      </w:r>
      <w:r w:rsidRPr="003579D9">
        <w:rPr>
          <w:szCs w:val="28"/>
          <w:shd w:val="clear" w:color="auto" w:fill="FFFFFF"/>
        </w:rPr>
        <w:lastRenderedPageBreak/>
        <w:t xml:space="preserve">доступа: </w:t>
      </w:r>
      <w:hyperlink r:id="rId42" w:history="1">
        <w:r w:rsidRPr="003579D9">
          <w:rPr>
            <w:rStyle w:val="ae"/>
            <w:szCs w:val="28"/>
            <w:shd w:val="clear" w:color="auto" w:fill="FFFFFF"/>
          </w:rPr>
          <w:t>http://www.iprbookshop.ru/34563</w:t>
        </w:r>
      </w:hyperlink>
      <w:r w:rsidRPr="003579D9">
        <w:rPr>
          <w:szCs w:val="28"/>
          <w:shd w:val="clear" w:color="auto" w:fill="FFFFFF"/>
        </w:rPr>
        <w:t>.- ЭБС «IPRbooks», по паролю.</w:t>
      </w:r>
    </w:p>
    <w:p w:rsidR="002B420C" w:rsidRDefault="002B420C" w:rsidP="002B420C">
      <w:pPr>
        <w:spacing w:line="276" w:lineRule="auto"/>
        <w:ind w:firstLine="567"/>
        <w:rPr>
          <w:szCs w:val="28"/>
        </w:rPr>
      </w:pPr>
      <w:r w:rsidRPr="003579D9">
        <w:rPr>
          <w:b/>
          <w:bCs/>
          <w:szCs w:val="28"/>
        </w:rPr>
        <w:t>Фарикова, Е.А.</w:t>
      </w:r>
      <w:r w:rsidRPr="003579D9">
        <w:rPr>
          <w:szCs w:val="28"/>
        </w:rPr>
        <w:t>   Наследственное право [Текст]: учеб.пособие / Е. А. Фарикова. - Краснодар: КубИСЭП, 2012. - 64 с. (упл. 4,0); КубИСЭП. - ISBN 978-5-2012-64-1: б/ц.</w:t>
      </w:r>
    </w:p>
    <w:p w:rsidR="002B420C" w:rsidRPr="003579D9" w:rsidRDefault="002B420C" w:rsidP="002B420C">
      <w:pPr>
        <w:autoSpaceDE w:val="0"/>
        <w:autoSpaceDN w:val="0"/>
        <w:adjustRightInd w:val="0"/>
        <w:spacing w:line="276" w:lineRule="auto"/>
        <w:ind w:firstLine="567"/>
        <w:rPr>
          <w:szCs w:val="28"/>
          <w:shd w:val="clear" w:color="auto" w:fill="FFFFFF"/>
        </w:rPr>
      </w:pPr>
      <w:r w:rsidRPr="003579D9">
        <w:rPr>
          <w:b/>
          <w:szCs w:val="28"/>
          <w:shd w:val="clear" w:color="auto" w:fill="FFFFFF"/>
        </w:rPr>
        <w:t>Богатырева Н.Г.</w:t>
      </w:r>
      <w:r w:rsidRPr="003579D9">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43" w:history="1">
        <w:r w:rsidRPr="003579D9">
          <w:rPr>
            <w:rStyle w:val="ae"/>
            <w:szCs w:val="28"/>
            <w:shd w:val="clear" w:color="auto" w:fill="FFFFFF"/>
          </w:rPr>
          <w:t>http://www.iprbookshop.ru/30112</w:t>
        </w:r>
      </w:hyperlink>
      <w:r w:rsidRPr="003579D9">
        <w:rPr>
          <w:szCs w:val="28"/>
          <w:shd w:val="clear" w:color="auto" w:fill="FFFFFF"/>
        </w:rPr>
        <w:t>.- ЭБС «IPRbooks», по паролю.</w:t>
      </w:r>
    </w:p>
    <w:p w:rsidR="00581F37" w:rsidRPr="00D94D14" w:rsidRDefault="002B420C" w:rsidP="00D94D14">
      <w:pPr>
        <w:autoSpaceDE w:val="0"/>
        <w:autoSpaceDN w:val="0"/>
        <w:adjustRightInd w:val="0"/>
        <w:ind w:firstLine="567"/>
        <w:rPr>
          <w:color w:val="FF0000"/>
          <w:sz w:val="24"/>
          <w:szCs w:val="24"/>
        </w:rPr>
      </w:pPr>
      <w:r w:rsidRPr="00D94D14">
        <w:rPr>
          <w:color w:val="FF0000"/>
          <w:sz w:val="24"/>
          <w:szCs w:val="24"/>
        </w:rPr>
        <w:t>.</w:t>
      </w:r>
      <w:r w:rsidR="00581F37" w:rsidRPr="00D94D14">
        <w:rPr>
          <w:color w:val="FF0000"/>
          <w:sz w:val="24"/>
          <w:szCs w:val="24"/>
        </w:rPr>
        <w:t>.</w:t>
      </w:r>
    </w:p>
    <w:p w:rsidR="004621D9" w:rsidRPr="00D94D14" w:rsidRDefault="004621D9" w:rsidP="00D94D14">
      <w:pPr>
        <w:jc w:val="center"/>
        <w:rPr>
          <w:b/>
          <w:i/>
          <w:color w:val="000000"/>
          <w:sz w:val="24"/>
          <w:szCs w:val="24"/>
        </w:rPr>
      </w:pPr>
    </w:p>
    <w:p w:rsidR="00501E04" w:rsidRPr="007D6BFB" w:rsidRDefault="00501E04" w:rsidP="007D6BFB">
      <w:pPr>
        <w:spacing w:line="276" w:lineRule="auto"/>
        <w:ind w:firstLine="567"/>
        <w:jc w:val="center"/>
        <w:rPr>
          <w:b/>
          <w:color w:val="000000"/>
          <w:szCs w:val="28"/>
        </w:rPr>
      </w:pPr>
      <w:r w:rsidRPr="007D6BFB">
        <w:rPr>
          <w:b/>
          <w:color w:val="000000"/>
          <w:szCs w:val="28"/>
        </w:rPr>
        <w:t>4.4. ЛАБОРАТОРНЫЕ ЗАНЯТИЯ</w:t>
      </w:r>
    </w:p>
    <w:p w:rsidR="001771E2" w:rsidRDefault="001771E2" w:rsidP="007D6BFB">
      <w:pPr>
        <w:spacing w:line="276" w:lineRule="auto"/>
        <w:ind w:firstLine="567"/>
        <w:jc w:val="center"/>
        <w:rPr>
          <w:i/>
          <w:color w:val="000000"/>
          <w:szCs w:val="28"/>
        </w:rPr>
      </w:pPr>
      <w:r w:rsidRPr="007D6BFB">
        <w:rPr>
          <w:i/>
          <w:color w:val="000000"/>
          <w:szCs w:val="28"/>
        </w:rPr>
        <w:t>НЕ ПРЕДУСМОТРЕНО</w:t>
      </w:r>
      <w:r w:rsidR="002B420C" w:rsidRPr="007D6BFB">
        <w:rPr>
          <w:i/>
          <w:color w:val="000000"/>
          <w:szCs w:val="28"/>
        </w:rPr>
        <w:t xml:space="preserve"> УЧЕБНЫМ ПЛАНОМ</w:t>
      </w:r>
    </w:p>
    <w:p w:rsidR="007D6BFB" w:rsidRPr="007D6BFB" w:rsidRDefault="007D6BFB" w:rsidP="007D6BFB">
      <w:pPr>
        <w:spacing w:line="276" w:lineRule="auto"/>
        <w:ind w:firstLine="567"/>
        <w:jc w:val="center"/>
        <w:rPr>
          <w:i/>
          <w:color w:val="000000"/>
          <w:szCs w:val="28"/>
        </w:rPr>
      </w:pPr>
    </w:p>
    <w:p w:rsidR="00C32808" w:rsidRPr="007D6BFB" w:rsidRDefault="00C32808" w:rsidP="007D6BFB">
      <w:pPr>
        <w:pStyle w:val="2"/>
        <w:numPr>
          <w:ilvl w:val="0"/>
          <w:numId w:val="8"/>
        </w:numPr>
        <w:spacing w:before="200" w:after="100" w:line="276" w:lineRule="auto"/>
        <w:ind w:left="714" w:firstLine="567"/>
        <w:rPr>
          <w:rFonts w:ascii="Times New Roman" w:hAnsi="Times New Roman"/>
          <w:sz w:val="28"/>
          <w:szCs w:val="28"/>
        </w:rPr>
      </w:pPr>
      <w:bookmarkStart w:id="4" w:name="_Toc433697901"/>
      <w:r w:rsidRPr="007D6BFB">
        <w:rPr>
          <w:rFonts w:ascii="Times New Roman" w:hAnsi="Times New Roman"/>
          <w:sz w:val="28"/>
          <w:szCs w:val="28"/>
        </w:rPr>
        <w:t>ПЕРЕЧЕНЬ УЧЕБНО-МЕТОДИЧЕСКОГО ОБЕСПЕЧЕНИЯ ДЛЯ САМОСТОЯТЕЛЬНОЙ РАБОТЫ ОБУЧАЮЩИХСЯ ПО ДИСЦИПЛИНЕ (МОДУЛЮ)</w:t>
      </w:r>
      <w:bookmarkEnd w:id="4"/>
    </w:p>
    <w:p w:rsidR="002469CC" w:rsidRPr="007D6BFB" w:rsidRDefault="002469CC" w:rsidP="007D6BFB">
      <w:pPr>
        <w:spacing w:line="276" w:lineRule="auto"/>
        <w:ind w:firstLine="567"/>
        <w:rPr>
          <w:szCs w:val="28"/>
        </w:rPr>
      </w:pPr>
    </w:p>
    <w:p w:rsidR="004B013D" w:rsidRPr="007D6BFB" w:rsidRDefault="00721B52" w:rsidP="007D6BFB">
      <w:pPr>
        <w:autoSpaceDE w:val="0"/>
        <w:autoSpaceDN w:val="0"/>
        <w:adjustRightInd w:val="0"/>
        <w:spacing w:line="276" w:lineRule="auto"/>
        <w:ind w:firstLine="567"/>
        <w:rPr>
          <w:rFonts w:eastAsia="Calibri"/>
          <w:b/>
          <w:bCs/>
          <w:i/>
          <w:color w:val="000000"/>
          <w:szCs w:val="28"/>
          <w:lang w:eastAsia="en-US"/>
        </w:rPr>
      </w:pPr>
      <w:r w:rsidRPr="007D6BFB">
        <w:rPr>
          <w:b/>
          <w:i/>
          <w:szCs w:val="28"/>
        </w:rPr>
        <w:t xml:space="preserve">5.1. Перечень учебно-методического обеспечения для СМР к </w:t>
      </w:r>
      <w:r w:rsidR="004B013D" w:rsidRPr="007D6BFB">
        <w:rPr>
          <w:b/>
          <w:i/>
          <w:szCs w:val="28"/>
        </w:rPr>
        <w:t>Р</w:t>
      </w:r>
      <w:r w:rsidRPr="007D6BFB">
        <w:rPr>
          <w:b/>
          <w:i/>
          <w:szCs w:val="28"/>
        </w:rPr>
        <w:t>азделу</w:t>
      </w:r>
      <w:r w:rsidR="00634617" w:rsidRPr="007D6BFB">
        <w:rPr>
          <w:b/>
          <w:i/>
          <w:szCs w:val="28"/>
        </w:rPr>
        <w:t xml:space="preserve"> 1. </w:t>
      </w:r>
      <w:r w:rsidR="00B70DD7" w:rsidRPr="007D6BFB">
        <w:rPr>
          <w:rFonts w:eastAsia="Calibri"/>
          <w:b/>
          <w:bCs/>
          <w:i/>
          <w:color w:val="000000"/>
          <w:szCs w:val="28"/>
          <w:lang w:eastAsia="en-US"/>
        </w:rPr>
        <w:t>Наследственное право: характеристика основных определяющих понятий.</w:t>
      </w:r>
    </w:p>
    <w:p w:rsidR="00A53C63" w:rsidRPr="007D6BFB" w:rsidRDefault="00A53C63" w:rsidP="007D6BFB">
      <w:pPr>
        <w:spacing w:line="276" w:lineRule="auto"/>
        <w:ind w:firstLine="567"/>
        <w:rPr>
          <w:szCs w:val="28"/>
        </w:rPr>
      </w:pPr>
    </w:p>
    <w:p w:rsidR="001E2B57" w:rsidRPr="007D6BFB" w:rsidRDefault="001E2B57" w:rsidP="007D6BFB">
      <w:pPr>
        <w:spacing w:line="276" w:lineRule="auto"/>
        <w:ind w:firstLine="567"/>
        <w:jc w:val="center"/>
        <w:rPr>
          <w:b/>
          <w:i/>
          <w:color w:val="000000"/>
          <w:szCs w:val="28"/>
        </w:rPr>
      </w:pPr>
      <w:r w:rsidRPr="007D6BFB">
        <w:rPr>
          <w:b/>
          <w:i/>
          <w:color w:val="000000"/>
          <w:szCs w:val="28"/>
        </w:rPr>
        <w:t>Рекомендуемая литература</w:t>
      </w:r>
    </w:p>
    <w:p w:rsidR="001E2B57" w:rsidRPr="007D6BFB" w:rsidRDefault="001E2B57" w:rsidP="007D6BFB">
      <w:pPr>
        <w:shd w:val="clear" w:color="auto" w:fill="FFFFFF"/>
        <w:spacing w:line="276" w:lineRule="auto"/>
        <w:ind w:firstLine="567"/>
        <w:jc w:val="center"/>
        <w:rPr>
          <w:b/>
          <w:color w:val="000000"/>
          <w:szCs w:val="28"/>
        </w:rPr>
      </w:pPr>
      <w:r w:rsidRPr="007D6BFB">
        <w:rPr>
          <w:b/>
          <w:color w:val="000000"/>
          <w:szCs w:val="28"/>
        </w:rPr>
        <w:t>Основная:</w:t>
      </w:r>
    </w:p>
    <w:p w:rsidR="001E2B57" w:rsidRPr="007D6BFB" w:rsidRDefault="001E2B57" w:rsidP="007D6BFB">
      <w:pPr>
        <w:spacing w:line="276" w:lineRule="auto"/>
        <w:ind w:firstLine="567"/>
        <w:rPr>
          <w:b/>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44" w:history="1">
        <w:r w:rsidRPr="007D6BFB">
          <w:rPr>
            <w:rStyle w:val="ae"/>
            <w:szCs w:val="28"/>
            <w:shd w:val="clear" w:color="auto" w:fill="FFFFFF"/>
          </w:rPr>
          <w:t>http://www.iprbookshop.ru/52516</w:t>
        </w:r>
      </w:hyperlink>
      <w:r w:rsidRPr="007D6BFB">
        <w:rPr>
          <w:szCs w:val="28"/>
          <w:shd w:val="clear" w:color="auto" w:fill="FFFFFF"/>
        </w:rPr>
        <w:t>.- ЭБС «IPRbooks», по 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 xml:space="preserve">Наследственное право </w:t>
      </w:r>
      <w:r w:rsidRPr="007D6BFB">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45" w:history="1">
        <w:r w:rsidRPr="007D6BFB">
          <w:rPr>
            <w:rStyle w:val="ae"/>
            <w:szCs w:val="28"/>
            <w:shd w:val="clear" w:color="auto" w:fill="FFFFFF"/>
          </w:rPr>
          <w:t>http://www.iprbookshop.ru/34484</w:t>
        </w:r>
      </w:hyperlink>
      <w:r w:rsidRPr="007D6BFB">
        <w:rPr>
          <w:szCs w:val="28"/>
          <w:shd w:val="clear" w:color="auto" w:fill="FFFFFF"/>
        </w:rPr>
        <w:t>.- ЭБС «IPRbooks», по паролю.</w:t>
      </w:r>
    </w:p>
    <w:p w:rsidR="001E2B57" w:rsidRPr="007D6BFB" w:rsidRDefault="001E2B57" w:rsidP="007D6BFB">
      <w:pPr>
        <w:spacing w:line="276" w:lineRule="auto"/>
        <w:ind w:firstLine="567"/>
        <w:jc w:val="center"/>
        <w:rPr>
          <w:b/>
          <w:szCs w:val="28"/>
        </w:rPr>
      </w:pPr>
      <w:r w:rsidRPr="007D6BFB">
        <w:rPr>
          <w:b/>
          <w:szCs w:val="28"/>
        </w:rPr>
        <w:t>Дополнительная:</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46" w:history="1">
        <w:r w:rsidRPr="007D6BFB">
          <w:rPr>
            <w:rStyle w:val="ae"/>
            <w:szCs w:val="28"/>
            <w:shd w:val="clear" w:color="auto" w:fill="FFFFFF"/>
          </w:rPr>
          <w:t>http://www.iprbookshop.ru/8101</w:t>
        </w:r>
      </w:hyperlink>
      <w:r w:rsidRPr="007D6BFB">
        <w:rPr>
          <w:szCs w:val="28"/>
          <w:shd w:val="clear" w:color="auto" w:fill="FFFFFF"/>
        </w:rPr>
        <w:t xml:space="preserve">.- ЭБС «IPRbooks», по </w:t>
      </w:r>
      <w:r w:rsidRPr="007D6BFB">
        <w:rPr>
          <w:szCs w:val="28"/>
          <w:shd w:val="clear" w:color="auto" w:fill="FFFFFF"/>
        </w:rPr>
        <w:lastRenderedPageBreak/>
        <w:t>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Малкин О.Ю.</w:t>
      </w:r>
      <w:r w:rsidRPr="007D6BFB">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47" w:history="1">
        <w:r w:rsidRPr="007D6BFB">
          <w:rPr>
            <w:rStyle w:val="ae"/>
            <w:szCs w:val="28"/>
            <w:shd w:val="clear" w:color="auto" w:fill="FFFFFF"/>
          </w:rPr>
          <w:t>http://www.iprbookshop.ru/34563</w:t>
        </w:r>
      </w:hyperlink>
      <w:r w:rsidRPr="007D6BFB">
        <w:rPr>
          <w:szCs w:val="28"/>
          <w:shd w:val="clear" w:color="auto" w:fill="FFFFFF"/>
        </w:rPr>
        <w:t>.- ЭБС «IPRbooks», по паролю.</w:t>
      </w:r>
    </w:p>
    <w:p w:rsidR="007D6BFB" w:rsidRDefault="001E2B57" w:rsidP="007D6BFB">
      <w:pPr>
        <w:spacing w:line="276" w:lineRule="auto"/>
        <w:ind w:firstLine="567"/>
        <w:rPr>
          <w:szCs w:val="28"/>
        </w:rPr>
      </w:pPr>
      <w:r w:rsidRPr="007D6BFB">
        <w:rPr>
          <w:b/>
          <w:bCs/>
          <w:szCs w:val="28"/>
        </w:rPr>
        <w:t>Фарикова, Е.А.</w:t>
      </w:r>
      <w:r w:rsidRPr="007D6BFB">
        <w:rPr>
          <w:szCs w:val="28"/>
        </w:rPr>
        <w:t>   Наследственное право [Текст]: учеб.пособие / Е. А. Фарикова. - Краснодар: КубИСЭП, 2012. - 64 с. (упл. 4,0); КубИСЭП. - ISBN 978-5-2012-64-1: б/ц.</w:t>
      </w:r>
    </w:p>
    <w:p w:rsidR="001E2B57" w:rsidRPr="007D6BFB" w:rsidRDefault="001E2B57" w:rsidP="007D6BFB">
      <w:pPr>
        <w:autoSpaceDE w:val="0"/>
        <w:autoSpaceDN w:val="0"/>
        <w:adjustRightInd w:val="0"/>
        <w:spacing w:line="276" w:lineRule="auto"/>
        <w:ind w:firstLine="567"/>
        <w:rPr>
          <w:szCs w:val="28"/>
          <w:shd w:val="clear" w:color="auto" w:fill="FFFFFF"/>
        </w:rPr>
      </w:pPr>
      <w:r w:rsidRPr="007D6BFB">
        <w:rPr>
          <w:b/>
          <w:szCs w:val="28"/>
          <w:shd w:val="clear" w:color="auto" w:fill="FFFFFF"/>
        </w:rPr>
        <w:t>Богатырева Н.Г.</w:t>
      </w:r>
      <w:r w:rsidRPr="007D6BFB">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48" w:history="1">
        <w:r w:rsidRPr="007D6BFB">
          <w:rPr>
            <w:rStyle w:val="ae"/>
            <w:szCs w:val="28"/>
            <w:shd w:val="clear" w:color="auto" w:fill="FFFFFF"/>
          </w:rPr>
          <w:t>http://www.iprbookshop.ru/30112</w:t>
        </w:r>
      </w:hyperlink>
      <w:r w:rsidRPr="007D6BFB">
        <w:rPr>
          <w:szCs w:val="28"/>
          <w:shd w:val="clear" w:color="auto" w:fill="FFFFFF"/>
        </w:rPr>
        <w:t>.- ЭБС «IPRbooks», по паролю.</w:t>
      </w:r>
    </w:p>
    <w:p w:rsidR="00D05507" w:rsidRPr="007D6BFB" w:rsidRDefault="00D05507" w:rsidP="007D6BFB">
      <w:pPr>
        <w:widowControl w:val="0"/>
        <w:autoSpaceDE w:val="0"/>
        <w:autoSpaceDN w:val="0"/>
        <w:adjustRightInd w:val="0"/>
        <w:spacing w:line="276" w:lineRule="auto"/>
        <w:ind w:left="709" w:firstLine="567"/>
        <w:rPr>
          <w:color w:val="000000"/>
          <w:szCs w:val="28"/>
        </w:rPr>
      </w:pPr>
    </w:p>
    <w:p w:rsidR="00A53C63" w:rsidRPr="007D6BFB" w:rsidRDefault="00A53C63" w:rsidP="007D6BFB">
      <w:pPr>
        <w:spacing w:line="276" w:lineRule="auto"/>
        <w:ind w:firstLine="567"/>
        <w:jc w:val="center"/>
        <w:rPr>
          <w:i/>
          <w:szCs w:val="28"/>
        </w:rPr>
      </w:pPr>
      <w:r w:rsidRPr="007D6BFB">
        <w:rPr>
          <w:b/>
          <w:i/>
          <w:szCs w:val="28"/>
        </w:rPr>
        <w:t>Вопросы для самопроверки</w:t>
      </w:r>
      <w:r w:rsidRPr="007D6BFB">
        <w:rPr>
          <w:i/>
          <w:szCs w:val="28"/>
        </w:rPr>
        <w:t>:</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1) </w:t>
      </w:r>
      <w:r w:rsidR="00D05507" w:rsidRPr="007D6BFB">
        <w:rPr>
          <w:sz w:val="28"/>
          <w:szCs w:val="28"/>
        </w:rPr>
        <w:t>Исторические этапы развития Российского наследственного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2) </w:t>
      </w:r>
      <w:r w:rsidR="00D05507" w:rsidRPr="007D6BFB">
        <w:rPr>
          <w:sz w:val="28"/>
          <w:szCs w:val="28"/>
        </w:rPr>
        <w:t>Наследственное право в системе других отраслей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3) </w:t>
      </w:r>
      <w:r w:rsidR="00D05507" w:rsidRPr="007D6BFB">
        <w:rPr>
          <w:sz w:val="28"/>
          <w:szCs w:val="28"/>
        </w:rPr>
        <w:t>Понятие наследования.</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4) </w:t>
      </w:r>
      <w:r w:rsidR="00D05507" w:rsidRPr="007D6BFB">
        <w:rPr>
          <w:sz w:val="28"/>
          <w:szCs w:val="28"/>
        </w:rPr>
        <w:t>Предмет наследственного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5) </w:t>
      </w:r>
      <w:r w:rsidR="00D05507" w:rsidRPr="007D6BFB">
        <w:rPr>
          <w:sz w:val="28"/>
          <w:szCs w:val="28"/>
        </w:rPr>
        <w:t>Метод наследственного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6) </w:t>
      </w:r>
      <w:r w:rsidR="00D05507" w:rsidRPr="007D6BFB">
        <w:rPr>
          <w:sz w:val="28"/>
          <w:szCs w:val="28"/>
        </w:rPr>
        <w:t>Принципы наследственного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7) </w:t>
      </w:r>
      <w:r w:rsidR="00D05507" w:rsidRPr="007D6BFB">
        <w:rPr>
          <w:sz w:val="28"/>
          <w:szCs w:val="28"/>
        </w:rPr>
        <w:t>Источники наследственного права.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8) </w:t>
      </w:r>
      <w:r w:rsidR="00D05507" w:rsidRPr="007D6BFB">
        <w:rPr>
          <w:sz w:val="28"/>
          <w:szCs w:val="28"/>
        </w:rPr>
        <w:t>Открытие наследства.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9) </w:t>
      </w:r>
      <w:r w:rsidR="00D05507" w:rsidRPr="007D6BFB">
        <w:rPr>
          <w:sz w:val="28"/>
          <w:szCs w:val="28"/>
        </w:rPr>
        <w:t>Время открытия наследства.</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10) </w:t>
      </w:r>
      <w:r w:rsidR="00D05507" w:rsidRPr="007D6BFB">
        <w:rPr>
          <w:sz w:val="28"/>
          <w:szCs w:val="28"/>
        </w:rPr>
        <w:t>Основания наследования.</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11) </w:t>
      </w:r>
      <w:r w:rsidR="00D05507" w:rsidRPr="007D6BFB">
        <w:rPr>
          <w:sz w:val="28"/>
          <w:szCs w:val="28"/>
        </w:rPr>
        <w:t>Лица, которые могут призываться к наследованию.</w:t>
      </w:r>
    </w:p>
    <w:p w:rsidR="00D05507" w:rsidRPr="007D6BFB" w:rsidRDefault="00C55495" w:rsidP="007D6BFB">
      <w:pPr>
        <w:pStyle w:val="a0"/>
        <w:numPr>
          <w:ilvl w:val="0"/>
          <w:numId w:val="0"/>
        </w:numPr>
        <w:spacing w:before="0" w:beforeAutospacing="0" w:after="0" w:afterAutospacing="0" w:line="276" w:lineRule="auto"/>
        <w:ind w:firstLine="567"/>
        <w:jc w:val="both"/>
        <w:rPr>
          <w:sz w:val="28"/>
          <w:szCs w:val="28"/>
        </w:rPr>
      </w:pPr>
      <w:r w:rsidRPr="007D6BFB">
        <w:rPr>
          <w:sz w:val="28"/>
          <w:szCs w:val="28"/>
        </w:rPr>
        <w:t xml:space="preserve">12) </w:t>
      </w:r>
      <w:r w:rsidR="00D05507" w:rsidRPr="007D6BFB">
        <w:rPr>
          <w:sz w:val="28"/>
          <w:szCs w:val="28"/>
        </w:rPr>
        <w:t>Недостойные наследники.</w:t>
      </w:r>
    </w:p>
    <w:p w:rsidR="008D319B" w:rsidRPr="007D6BFB" w:rsidRDefault="008D319B" w:rsidP="007D6BFB">
      <w:pPr>
        <w:spacing w:line="276" w:lineRule="auto"/>
        <w:ind w:firstLine="567"/>
        <w:rPr>
          <w:szCs w:val="28"/>
        </w:rPr>
      </w:pPr>
      <w:r w:rsidRPr="007D6BFB">
        <w:rPr>
          <w:szCs w:val="28"/>
        </w:rPr>
        <w:t xml:space="preserve">13) Установление дееспособности завещателя. </w:t>
      </w:r>
    </w:p>
    <w:p w:rsidR="008D319B" w:rsidRPr="007D6BFB" w:rsidRDefault="008D319B" w:rsidP="007D6BFB">
      <w:pPr>
        <w:spacing w:line="276" w:lineRule="auto"/>
        <w:ind w:firstLine="567"/>
        <w:rPr>
          <w:szCs w:val="28"/>
        </w:rPr>
      </w:pPr>
      <w:r w:rsidRPr="007D6BFB">
        <w:rPr>
          <w:szCs w:val="28"/>
        </w:rPr>
        <w:t xml:space="preserve">14) Нотариально удостоверенное завещание. </w:t>
      </w:r>
    </w:p>
    <w:p w:rsidR="008D319B" w:rsidRPr="007D6BFB" w:rsidRDefault="008D319B" w:rsidP="007D6BFB">
      <w:pPr>
        <w:spacing w:line="276" w:lineRule="auto"/>
        <w:ind w:firstLine="567"/>
        <w:rPr>
          <w:szCs w:val="28"/>
        </w:rPr>
      </w:pPr>
      <w:r w:rsidRPr="007D6BFB">
        <w:rPr>
          <w:szCs w:val="28"/>
        </w:rPr>
        <w:t xml:space="preserve">15) Завещание, приравненное к нотариально удостоверенным. </w:t>
      </w:r>
    </w:p>
    <w:p w:rsidR="008D319B" w:rsidRPr="007D6BFB" w:rsidRDefault="008D319B" w:rsidP="007D6BFB">
      <w:pPr>
        <w:spacing w:line="276" w:lineRule="auto"/>
        <w:ind w:firstLine="567"/>
        <w:rPr>
          <w:szCs w:val="28"/>
        </w:rPr>
      </w:pPr>
      <w:r w:rsidRPr="007D6BFB">
        <w:rPr>
          <w:szCs w:val="28"/>
        </w:rPr>
        <w:t xml:space="preserve">16) Закрытое завещание. </w:t>
      </w:r>
    </w:p>
    <w:p w:rsidR="008D319B" w:rsidRPr="007D6BFB" w:rsidRDefault="008D319B" w:rsidP="007D6BFB">
      <w:pPr>
        <w:spacing w:line="276" w:lineRule="auto"/>
        <w:ind w:firstLine="567"/>
        <w:rPr>
          <w:szCs w:val="28"/>
        </w:rPr>
      </w:pPr>
      <w:r w:rsidRPr="007D6BFB">
        <w:rPr>
          <w:szCs w:val="28"/>
        </w:rPr>
        <w:t xml:space="preserve">17) Завещание в чрезвычайных обстоятельствах. </w:t>
      </w:r>
    </w:p>
    <w:p w:rsidR="008D319B" w:rsidRPr="007D6BFB" w:rsidRDefault="008D319B" w:rsidP="007D6BFB">
      <w:pPr>
        <w:spacing w:line="276" w:lineRule="auto"/>
        <w:ind w:firstLine="567"/>
        <w:rPr>
          <w:szCs w:val="28"/>
        </w:rPr>
      </w:pPr>
      <w:r w:rsidRPr="007D6BFB">
        <w:rPr>
          <w:szCs w:val="28"/>
        </w:rPr>
        <w:t>18) Наследники 1-й очереди.</w:t>
      </w:r>
    </w:p>
    <w:p w:rsidR="008D319B" w:rsidRPr="007D6BFB" w:rsidRDefault="008D319B" w:rsidP="007D6BFB">
      <w:pPr>
        <w:spacing w:line="276" w:lineRule="auto"/>
        <w:ind w:firstLine="567"/>
        <w:rPr>
          <w:szCs w:val="28"/>
        </w:rPr>
      </w:pPr>
      <w:r w:rsidRPr="007D6BFB">
        <w:rPr>
          <w:szCs w:val="28"/>
        </w:rPr>
        <w:t xml:space="preserve">19) Наследники 2-й очереди. </w:t>
      </w:r>
    </w:p>
    <w:p w:rsidR="008D319B" w:rsidRPr="007D6BFB" w:rsidRDefault="008D319B" w:rsidP="007D6BFB">
      <w:pPr>
        <w:spacing w:line="276" w:lineRule="auto"/>
        <w:ind w:firstLine="567"/>
        <w:rPr>
          <w:szCs w:val="28"/>
        </w:rPr>
      </w:pPr>
      <w:r w:rsidRPr="007D6BFB">
        <w:rPr>
          <w:szCs w:val="28"/>
        </w:rPr>
        <w:t xml:space="preserve">20) Наследники 3-4-й очереди. </w:t>
      </w:r>
    </w:p>
    <w:p w:rsidR="008D319B" w:rsidRPr="007D6BFB" w:rsidRDefault="008D319B" w:rsidP="007D6BFB">
      <w:pPr>
        <w:spacing w:line="276" w:lineRule="auto"/>
        <w:ind w:firstLine="567"/>
        <w:rPr>
          <w:szCs w:val="28"/>
        </w:rPr>
      </w:pPr>
      <w:r w:rsidRPr="007D6BFB">
        <w:rPr>
          <w:szCs w:val="28"/>
        </w:rPr>
        <w:t xml:space="preserve">21) Наследники 5-й, 6-й и 7-й очереди. </w:t>
      </w:r>
    </w:p>
    <w:p w:rsidR="009C5A2C" w:rsidRPr="007D6BFB" w:rsidRDefault="009C5A2C" w:rsidP="007D6BFB">
      <w:pPr>
        <w:spacing w:line="276" w:lineRule="auto"/>
        <w:ind w:firstLine="567"/>
        <w:rPr>
          <w:szCs w:val="28"/>
        </w:rPr>
      </w:pPr>
    </w:p>
    <w:p w:rsidR="00A53C63" w:rsidRPr="007D6BFB" w:rsidRDefault="00A53C63" w:rsidP="007D6BFB">
      <w:pPr>
        <w:spacing w:line="276" w:lineRule="auto"/>
        <w:ind w:firstLine="567"/>
        <w:jc w:val="center"/>
        <w:rPr>
          <w:b/>
          <w:i/>
          <w:szCs w:val="28"/>
        </w:rPr>
      </w:pPr>
      <w:r w:rsidRPr="007D6BFB">
        <w:rPr>
          <w:b/>
          <w:i/>
          <w:szCs w:val="28"/>
        </w:rPr>
        <w:lastRenderedPageBreak/>
        <w:t>Задания для самостоятельной работы:</w:t>
      </w:r>
    </w:p>
    <w:p w:rsidR="008458AC" w:rsidRPr="007D6BFB" w:rsidRDefault="008458AC" w:rsidP="007D6BFB">
      <w:pPr>
        <w:spacing w:line="276" w:lineRule="auto"/>
        <w:ind w:firstLine="567"/>
        <w:rPr>
          <w:b/>
          <w:color w:val="000000"/>
          <w:szCs w:val="28"/>
        </w:rPr>
      </w:pPr>
      <w:r w:rsidRPr="007D6BFB">
        <w:rPr>
          <w:b/>
          <w:szCs w:val="28"/>
        </w:rPr>
        <w:t>Задани</w:t>
      </w:r>
      <w:r w:rsidR="007D6BFB">
        <w:rPr>
          <w:b/>
          <w:szCs w:val="28"/>
        </w:rPr>
        <w:t>е</w:t>
      </w:r>
      <w:r w:rsidR="006D7730" w:rsidRPr="007D6BFB">
        <w:rPr>
          <w:b/>
          <w:color w:val="000000"/>
          <w:szCs w:val="28"/>
        </w:rPr>
        <w:t xml:space="preserve"> 1</w:t>
      </w:r>
    </w:p>
    <w:p w:rsidR="00572C28" w:rsidRPr="007D6BFB" w:rsidRDefault="00572C28" w:rsidP="007D6BFB">
      <w:pPr>
        <w:spacing w:line="276" w:lineRule="auto"/>
        <w:ind w:firstLine="567"/>
        <w:rPr>
          <w:szCs w:val="28"/>
        </w:rPr>
      </w:pPr>
      <w:r w:rsidRPr="007D6BFB">
        <w:rPr>
          <w:szCs w:val="28"/>
        </w:rPr>
        <w:t>Сравнить нормы наследственного права регламентирующего наследование выморочного имущества, в частности жилого помещения на территории муниципального образования, с нормами муниципального права, предусматривающего исключительную собственность муниципального образования на такое имущество.</w:t>
      </w:r>
    </w:p>
    <w:p w:rsidR="008458AC" w:rsidRPr="007D6BFB" w:rsidRDefault="008458AC" w:rsidP="007D6BFB">
      <w:pPr>
        <w:spacing w:line="276" w:lineRule="auto"/>
        <w:ind w:firstLine="567"/>
        <w:rPr>
          <w:b/>
          <w:color w:val="000000"/>
          <w:szCs w:val="28"/>
        </w:rPr>
      </w:pPr>
      <w:r w:rsidRPr="007D6BFB">
        <w:rPr>
          <w:b/>
          <w:szCs w:val="28"/>
        </w:rPr>
        <w:t>Задани</w:t>
      </w:r>
      <w:r w:rsidR="007D6BFB">
        <w:rPr>
          <w:b/>
          <w:szCs w:val="28"/>
        </w:rPr>
        <w:t>е</w:t>
      </w:r>
      <w:r w:rsidRPr="007D6BFB">
        <w:rPr>
          <w:b/>
          <w:color w:val="000000"/>
          <w:szCs w:val="28"/>
        </w:rPr>
        <w:t xml:space="preserve"> 2</w:t>
      </w:r>
    </w:p>
    <w:p w:rsidR="008D319B" w:rsidRPr="007D6BFB" w:rsidRDefault="008D319B" w:rsidP="007D6BFB">
      <w:pPr>
        <w:pStyle w:val="a0"/>
        <w:numPr>
          <w:ilvl w:val="0"/>
          <w:numId w:val="0"/>
        </w:numPr>
        <w:spacing w:before="0" w:beforeAutospacing="0" w:after="0" w:afterAutospacing="0" w:line="276" w:lineRule="auto"/>
        <w:ind w:firstLine="567"/>
        <w:jc w:val="both"/>
        <w:rPr>
          <w:color w:val="000000" w:themeColor="text1"/>
          <w:sz w:val="28"/>
          <w:szCs w:val="28"/>
        </w:rPr>
      </w:pPr>
      <w:r w:rsidRPr="007D6BFB">
        <w:rPr>
          <w:color w:val="000000" w:themeColor="text1"/>
          <w:sz w:val="28"/>
          <w:szCs w:val="28"/>
        </w:rPr>
        <w:t>Вице-адмирал Владимир Воронежский вышел в отставку с правом ношения личного оружия: пистолета и кортика. Во время возвращения из г. Санкт-Петербурга, где проходила встреча Владимира Воронежского с фронтовыми товарищами, самолет, в котором он летел домой в г. Краснодар, потерпел аварию и разбился при посадке на взлетной полосе аэродрома.</w:t>
      </w:r>
    </w:p>
    <w:p w:rsidR="008D319B" w:rsidRPr="007D6BFB" w:rsidRDefault="008D319B" w:rsidP="007D6BFB">
      <w:pPr>
        <w:pStyle w:val="a0"/>
        <w:numPr>
          <w:ilvl w:val="0"/>
          <w:numId w:val="0"/>
        </w:numPr>
        <w:spacing w:before="0" w:beforeAutospacing="0" w:after="0" w:afterAutospacing="0" w:line="276" w:lineRule="auto"/>
        <w:ind w:firstLine="567"/>
        <w:jc w:val="both"/>
        <w:rPr>
          <w:color w:val="000000" w:themeColor="text1"/>
          <w:sz w:val="28"/>
          <w:szCs w:val="28"/>
        </w:rPr>
      </w:pPr>
      <w:r w:rsidRPr="007D6BFB">
        <w:rPr>
          <w:color w:val="000000" w:themeColor="text1"/>
          <w:sz w:val="28"/>
          <w:szCs w:val="28"/>
        </w:rPr>
        <w:t>После гибели Владимира Воронежского в составе наследственного имущества оказались пистолет и кортик.</w:t>
      </w:r>
    </w:p>
    <w:p w:rsidR="008D319B" w:rsidRPr="007D6BFB" w:rsidRDefault="008D319B" w:rsidP="007D6BFB">
      <w:pPr>
        <w:pStyle w:val="a0"/>
        <w:numPr>
          <w:ilvl w:val="0"/>
          <w:numId w:val="0"/>
        </w:numPr>
        <w:spacing w:before="0" w:beforeAutospacing="0" w:after="0" w:afterAutospacing="0" w:line="276" w:lineRule="auto"/>
        <w:ind w:firstLine="567"/>
        <w:jc w:val="both"/>
        <w:rPr>
          <w:color w:val="000000" w:themeColor="text1"/>
          <w:sz w:val="28"/>
          <w:szCs w:val="28"/>
        </w:rPr>
      </w:pPr>
      <w:r w:rsidRPr="007D6BFB">
        <w:rPr>
          <w:color w:val="000000" w:themeColor="text1"/>
          <w:sz w:val="28"/>
          <w:szCs w:val="28"/>
        </w:rPr>
        <w:t>Наследники Владимира Воронежского: сыновья Виктор, 25 лет, и Григорий, 30 лет, захотели в память об отце оставить себе пистолет и кортик. В заявлениях о принятии наследства, поданных нотариусу, Виктор Воронежский указал, что он принял в наследство пистолет, а Григорий Воронежский – кортик.</w:t>
      </w:r>
    </w:p>
    <w:p w:rsidR="008D319B" w:rsidRPr="007D6BFB" w:rsidRDefault="008D319B" w:rsidP="007D6BFB">
      <w:pPr>
        <w:pStyle w:val="a0"/>
        <w:numPr>
          <w:ilvl w:val="0"/>
          <w:numId w:val="0"/>
        </w:numPr>
        <w:spacing w:before="0" w:beforeAutospacing="0" w:after="0" w:afterAutospacing="0" w:line="276" w:lineRule="auto"/>
        <w:ind w:firstLine="567"/>
        <w:jc w:val="both"/>
        <w:rPr>
          <w:i/>
          <w:color w:val="000000" w:themeColor="text1"/>
          <w:sz w:val="28"/>
          <w:szCs w:val="28"/>
        </w:rPr>
      </w:pPr>
      <w:r w:rsidRPr="007D6BFB">
        <w:rPr>
          <w:i/>
          <w:color w:val="000000" w:themeColor="text1"/>
          <w:sz w:val="28"/>
          <w:szCs w:val="28"/>
        </w:rPr>
        <w:t>1.  Входят ли в состав наследственного имущества Владимира Воронежского пистолет и кортик?</w:t>
      </w:r>
    </w:p>
    <w:p w:rsidR="008D319B" w:rsidRPr="007D6BFB" w:rsidRDefault="008D319B" w:rsidP="007D6BFB">
      <w:pPr>
        <w:pStyle w:val="a0"/>
        <w:numPr>
          <w:ilvl w:val="0"/>
          <w:numId w:val="0"/>
        </w:numPr>
        <w:spacing w:before="0" w:beforeAutospacing="0" w:after="0" w:afterAutospacing="0" w:line="276" w:lineRule="auto"/>
        <w:ind w:firstLine="567"/>
        <w:jc w:val="both"/>
        <w:rPr>
          <w:i/>
          <w:color w:val="000000" w:themeColor="text1"/>
          <w:sz w:val="28"/>
          <w:szCs w:val="28"/>
        </w:rPr>
      </w:pPr>
      <w:r w:rsidRPr="007D6BFB">
        <w:rPr>
          <w:i/>
          <w:color w:val="000000" w:themeColor="text1"/>
          <w:sz w:val="28"/>
          <w:szCs w:val="28"/>
        </w:rPr>
        <w:t xml:space="preserve">2.  Требуется ли специальное разрешение на принятие наследства Владимира Воронежского, в состав которого входят пистолет и кортик? А на </w:t>
      </w:r>
      <w:hyperlink r:id="rId49" w:tooltip="Право собственности" w:history="1">
        <w:r w:rsidRPr="007D6BFB">
          <w:rPr>
            <w:rStyle w:val="ae"/>
            <w:i/>
            <w:color w:val="000000" w:themeColor="text1"/>
            <w:sz w:val="28"/>
            <w:szCs w:val="28"/>
            <w:u w:val="none"/>
          </w:rPr>
          <w:t>право собственности</w:t>
        </w:r>
      </w:hyperlink>
      <w:r w:rsidRPr="007D6BFB">
        <w:rPr>
          <w:i/>
          <w:color w:val="000000" w:themeColor="text1"/>
          <w:sz w:val="28"/>
          <w:szCs w:val="28"/>
        </w:rPr>
        <w:t xml:space="preserve"> на пистолет и кортик?</w:t>
      </w:r>
    </w:p>
    <w:p w:rsidR="008D319B" w:rsidRPr="007D6BFB" w:rsidRDefault="008D319B" w:rsidP="007D6BFB">
      <w:pPr>
        <w:pStyle w:val="a0"/>
        <w:numPr>
          <w:ilvl w:val="0"/>
          <w:numId w:val="0"/>
        </w:numPr>
        <w:spacing w:before="0" w:beforeAutospacing="0" w:after="0" w:afterAutospacing="0" w:line="276" w:lineRule="auto"/>
        <w:ind w:firstLine="567"/>
        <w:jc w:val="both"/>
        <w:rPr>
          <w:i/>
          <w:color w:val="000000" w:themeColor="text1"/>
          <w:sz w:val="28"/>
          <w:szCs w:val="28"/>
        </w:rPr>
      </w:pPr>
      <w:r w:rsidRPr="007D6BFB">
        <w:rPr>
          <w:i/>
          <w:color w:val="000000" w:themeColor="text1"/>
          <w:sz w:val="28"/>
          <w:szCs w:val="28"/>
        </w:rPr>
        <w:t>3.  Обязан ли нотариус принять меры по охране входящих в наследство пистолета и кортика? Какого рода должны быть эти меры?</w:t>
      </w:r>
    </w:p>
    <w:p w:rsidR="008D319B" w:rsidRPr="007D6BFB" w:rsidRDefault="008D319B" w:rsidP="007D6BFB">
      <w:pPr>
        <w:pStyle w:val="a0"/>
        <w:numPr>
          <w:ilvl w:val="0"/>
          <w:numId w:val="0"/>
        </w:numPr>
        <w:spacing w:before="0" w:beforeAutospacing="0" w:after="0" w:afterAutospacing="0" w:line="276" w:lineRule="auto"/>
        <w:ind w:firstLine="567"/>
        <w:jc w:val="both"/>
        <w:rPr>
          <w:i/>
          <w:color w:val="000000" w:themeColor="text1"/>
          <w:sz w:val="28"/>
          <w:szCs w:val="28"/>
        </w:rPr>
      </w:pPr>
      <w:r w:rsidRPr="007D6BFB">
        <w:rPr>
          <w:i/>
          <w:color w:val="000000" w:themeColor="text1"/>
          <w:sz w:val="28"/>
          <w:szCs w:val="28"/>
        </w:rPr>
        <w:t>4.  К каким последствиям приведет отказ наследникам Владимира Воронежского в выдаче им разрешения на право собственности на пистолет и кортик? Возможно ли будет в этом случае денежная компенсация наследникам?</w:t>
      </w:r>
    </w:p>
    <w:p w:rsidR="008458AC" w:rsidRPr="007D6BFB" w:rsidRDefault="008458AC" w:rsidP="007D6BFB">
      <w:pPr>
        <w:spacing w:line="276" w:lineRule="auto"/>
        <w:ind w:firstLine="567"/>
        <w:rPr>
          <w:b/>
          <w:color w:val="000000"/>
          <w:szCs w:val="28"/>
        </w:rPr>
      </w:pPr>
    </w:p>
    <w:p w:rsidR="00721B52" w:rsidRPr="007D6BFB" w:rsidRDefault="00721B52" w:rsidP="007D6BFB">
      <w:pPr>
        <w:autoSpaceDE w:val="0"/>
        <w:autoSpaceDN w:val="0"/>
        <w:adjustRightInd w:val="0"/>
        <w:spacing w:line="276" w:lineRule="auto"/>
        <w:ind w:firstLine="567"/>
        <w:jc w:val="center"/>
        <w:rPr>
          <w:rFonts w:eastAsia="Calibri"/>
          <w:b/>
          <w:bCs/>
          <w:i/>
          <w:color w:val="000000"/>
          <w:szCs w:val="28"/>
          <w:lang w:eastAsia="en-US"/>
        </w:rPr>
      </w:pPr>
      <w:r w:rsidRPr="007D6BFB">
        <w:rPr>
          <w:b/>
          <w:i/>
          <w:szCs w:val="28"/>
        </w:rPr>
        <w:t>Перечень учебно-метод</w:t>
      </w:r>
      <w:r w:rsidR="004B013D" w:rsidRPr="007D6BFB">
        <w:rPr>
          <w:b/>
          <w:i/>
          <w:szCs w:val="28"/>
        </w:rPr>
        <w:t>ического обеспечения для СМР к Р</w:t>
      </w:r>
      <w:r w:rsidRPr="007D6BFB">
        <w:rPr>
          <w:b/>
          <w:i/>
          <w:szCs w:val="28"/>
        </w:rPr>
        <w:t xml:space="preserve">азделу 2. </w:t>
      </w:r>
      <w:r w:rsidR="00B70DD7" w:rsidRPr="007D6BFB">
        <w:rPr>
          <w:rFonts w:eastAsia="Calibri"/>
          <w:b/>
          <w:bCs/>
          <w:i/>
          <w:color w:val="000000"/>
          <w:szCs w:val="28"/>
          <w:lang w:eastAsia="en-US"/>
        </w:rPr>
        <w:t>Принятие наследства. Ответственность наследников по долгам наследодателя.</w:t>
      </w:r>
    </w:p>
    <w:p w:rsidR="001E2B57" w:rsidRPr="007D6BFB" w:rsidRDefault="001E2B57" w:rsidP="007D6BFB">
      <w:pPr>
        <w:spacing w:line="276" w:lineRule="auto"/>
        <w:ind w:firstLine="567"/>
        <w:jc w:val="center"/>
        <w:rPr>
          <w:b/>
          <w:i/>
          <w:color w:val="000000"/>
          <w:szCs w:val="28"/>
        </w:rPr>
      </w:pPr>
      <w:r w:rsidRPr="007D6BFB">
        <w:rPr>
          <w:b/>
          <w:i/>
          <w:color w:val="000000"/>
          <w:szCs w:val="28"/>
        </w:rPr>
        <w:t>Рекомендуемая литература</w:t>
      </w:r>
    </w:p>
    <w:p w:rsidR="001E2B57" w:rsidRPr="007D6BFB" w:rsidRDefault="001E2B57" w:rsidP="007D6BFB">
      <w:pPr>
        <w:shd w:val="clear" w:color="auto" w:fill="FFFFFF"/>
        <w:spacing w:line="276" w:lineRule="auto"/>
        <w:ind w:firstLine="567"/>
        <w:jc w:val="center"/>
        <w:rPr>
          <w:b/>
          <w:color w:val="000000"/>
          <w:szCs w:val="28"/>
        </w:rPr>
      </w:pPr>
      <w:r w:rsidRPr="007D6BFB">
        <w:rPr>
          <w:b/>
          <w:color w:val="000000"/>
          <w:szCs w:val="28"/>
        </w:rPr>
        <w:t>Основная:</w:t>
      </w:r>
    </w:p>
    <w:p w:rsidR="001E2B57" w:rsidRPr="007D6BFB" w:rsidRDefault="001E2B57" w:rsidP="007D6BFB">
      <w:pPr>
        <w:spacing w:line="276" w:lineRule="auto"/>
        <w:ind w:firstLine="567"/>
        <w:rPr>
          <w:b/>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(6-е издание) [Электронный ресурс]: учебное пособие для студентов вузов, обучающихся по специальности 030501 </w:t>
      </w:r>
      <w:r w:rsidRPr="007D6BFB">
        <w:rPr>
          <w:szCs w:val="28"/>
          <w:shd w:val="clear" w:color="auto" w:fill="FFFFFF"/>
        </w:rPr>
        <w:lastRenderedPageBreak/>
        <w:t xml:space="preserve">«Юриспруденция»/ А.Н. Кузбагаров [и др.].- Электрон.текстовые данные.- М.: ЮНИТИ-ДАНА, 2015.- 287 c.- Режим доступа: </w:t>
      </w:r>
      <w:hyperlink r:id="rId50" w:history="1">
        <w:r w:rsidRPr="007D6BFB">
          <w:rPr>
            <w:rStyle w:val="ae"/>
            <w:szCs w:val="28"/>
            <w:shd w:val="clear" w:color="auto" w:fill="FFFFFF"/>
          </w:rPr>
          <w:t>http://www.iprbookshop.ru/52516</w:t>
        </w:r>
      </w:hyperlink>
      <w:r w:rsidRPr="007D6BFB">
        <w:rPr>
          <w:szCs w:val="28"/>
          <w:shd w:val="clear" w:color="auto" w:fill="FFFFFF"/>
        </w:rPr>
        <w:t>.- ЭБС «IPRbooks», по 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 xml:space="preserve">Наследственное право </w:t>
      </w:r>
      <w:r w:rsidRPr="007D6BFB">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51" w:history="1">
        <w:r w:rsidRPr="007D6BFB">
          <w:rPr>
            <w:rStyle w:val="ae"/>
            <w:szCs w:val="28"/>
            <w:shd w:val="clear" w:color="auto" w:fill="FFFFFF"/>
          </w:rPr>
          <w:t>http://www.iprbookshop.ru/34484</w:t>
        </w:r>
      </w:hyperlink>
      <w:r w:rsidRPr="007D6BFB">
        <w:rPr>
          <w:szCs w:val="28"/>
          <w:shd w:val="clear" w:color="auto" w:fill="FFFFFF"/>
        </w:rPr>
        <w:t>.- ЭБС «IPRbooks», по паролю.</w:t>
      </w:r>
    </w:p>
    <w:p w:rsidR="001E2B57" w:rsidRPr="007D6BFB" w:rsidRDefault="001E2B57" w:rsidP="007D6BFB">
      <w:pPr>
        <w:spacing w:line="276" w:lineRule="auto"/>
        <w:ind w:firstLine="567"/>
        <w:jc w:val="center"/>
        <w:rPr>
          <w:b/>
          <w:szCs w:val="28"/>
        </w:rPr>
      </w:pPr>
      <w:r w:rsidRPr="007D6BFB">
        <w:rPr>
          <w:b/>
          <w:szCs w:val="28"/>
        </w:rPr>
        <w:t>Дополнительная:</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 Режим доступа: </w:t>
      </w:r>
      <w:hyperlink r:id="rId52" w:history="1">
        <w:r w:rsidRPr="007D6BFB">
          <w:rPr>
            <w:rStyle w:val="ae"/>
            <w:szCs w:val="28"/>
            <w:shd w:val="clear" w:color="auto" w:fill="FFFFFF"/>
          </w:rPr>
          <w:t>http://www.iprbookshop.ru/8101</w:t>
        </w:r>
      </w:hyperlink>
      <w:r w:rsidRPr="007D6BFB">
        <w:rPr>
          <w:szCs w:val="28"/>
          <w:shd w:val="clear" w:color="auto" w:fill="FFFFFF"/>
        </w:rPr>
        <w:t>.- ЭБС «IPRbooks», по 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Малкин О.Ю.</w:t>
      </w:r>
      <w:r w:rsidRPr="007D6BFB">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53" w:history="1">
        <w:r w:rsidRPr="007D6BFB">
          <w:rPr>
            <w:rStyle w:val="ae"/>
            <w:szCs w:val="28"/>
            <w:shd w:val="clear" w:color="auto" w:fill="FFFFFF"/>
          </w:rPr>
          <w:t>http://www.iprbookshop.ru/34563</w:t>
        </w:r>
      </w:hyperlink>
      <w:r w:rsidRPr="007D6BFB">
        <w:rPr>
          <w:szCs w:val="28"/>
          <w:shd w:val="clear" w:color="auto" w:fill="FFFFFF"/>
        </w:rPr>
        <w:t>.- ЭБС «IPRbooks», по паролю.</w:t>
      </w:r>
    </w:p>
    <w:p w:rsidR="007D6BFB" w:rsidRDefault="001E2B57" w:rsidP="007D6BFB">
      <w:pPr>
        <w:spacing w:line="276" w:lineRule="auto"/>
        <w:ind w:firstLine="567"/>
        <w:rPr>
          <w:szCs w:val="28"/>
        </w:rPr>
      </w:pPr>
      <w:r w:rsidRPr="007D6BFB">
        <w:rPr>
          <w:b/>
          <w:bCs/>
          <w:szCs w:val="28"/>
        </w:rPr>
        <w:t>Фарикова, Е.А.</w:t>
      </w:r>
      <w:r w:rsidRPr="007D6BFB">
        <w:rPr>
          <w:szCs w:val="28"/>
        </w:rPr>
        <w:t>   Наследственное право [Текст]: учеб.пособие / Е. А. Фарикова. - Краснодар: КубИСЭП, 2012. - 64 с. (упл. 4,0); КубИСЭП. - ISBN 978-5-2012-64-1: б/ц.</w:t>
      </w:r>
    </w:p>
    <w:p w:rsidR="001E2B57" w:rsidRPr="007D6BFB" w:rsidRDefault="001E2B57" w:rsidP="007D6BFB">
      <w:pPr>
        <w:autoSpaceDE w:val="0"/>
        <w:autoSpaceDN w:val="0"/>
        <w:adjustRightInd w:val="0"/>
        <w:spacing w:line="276" w:lineRule="auto"/>
        <w:ind w:firstLine="567"/>
        <w:rPr>
          <w:szCs w:val="28"/>
          <w:shd w:val="clear" w:color="auto" w:fill="FFFFFF"/>
        </w:rPr>
      </w:pPr>
      <w:r w:rsidRPr="007D6BFB">
        <w:rPr>
          <w:b/>
          <w:szCs w:val="28"/>
          <w:shd w:val="clear" w:color="auto" w:fill="FFFFFF"/>
        </w:rPr>
        <w:t>Богатырева Н.Г.</w:t>
      </w:r>
      <w:r w:rsidRPr="007D6BFB">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4" w:history="1">
        <w:r w:rsidRPr="007D6BFB">
          <w:rPr>
            <w:rStyle w:val="ae"/>
            <w:szCs w:val="28"/>
            <w:shd w:val="clear" w:color="auto" w:fill="FFFFFF"/>
          </w:rPr>
          <w:t>http://www.iprbookshop.ru/30112</w:t>
        </w:r>
      </w:hyperlink>
      <w:r w:rsidRPr="007D6BFB">
        <w:rPr>
          <w:szCs w:val="28"/>
          <w:shd w:val="clear" w:color="auto" w:fill="FFFFFF"/>
        </w:rPr>
        <w:t>.- ЭБС «IPRbooks», по паролю.</w:t>
      </w:r>
    </w:p>
    <w:p w:rsidR="001E2B57" w:rsidRPr="007D6BFB" w:rsidRDefault="001E2B57" w:rsidP="007D6BFB">
      <w:pPr>
        <w:spacing w:line="276" w:lineRule="auto"/>
        <w:ind w:firstLine="567"/>
        <w:jc w:val="center"/>
        <w:rPr>
          <w:b/>
          <w:i/>
          <w:szCs w:val="28"/>
        </w:rPr>
      </w:pPr>
    </w:p>
    <w:p w:rsidR="004B013D" w:rsidRPr="007D6BFB" w:rsidRDefault="004B013D" w:rsidP="007D6BFB">
      <w:pPr>
        <w:spacing w:line="276" w:lineRule="auto"/>
        <w:ind w:firstLine="567"/>
        <w:jc w:val="center"/>
        <w:rPr>
          <w:i/>
          <w:szCs w:val="28"/>
        </w:rPr>
      </w:pPr>
      <w:r w:rsidRPr="007D6BFB">
        <w:rPr>
          <w:b/>
          <w:i/>
          <w:szCs w:val="28"/>
        </w:rPr>
        <w:t>Вопросы для самопроверки</w:t>
      </w:r>
      <w:r w:rsidRPr="007D6BFB">
        <w:rPr>
          <w:i/>
          <w:szCs w:val="28"/>
        </w:rPr>
        <w:t>:</w:t>
      </w:r>
    </w:p>
    <w:p w:rsidR="00CA310E" w:rsidRPr="007D6BFB" w:rsidRDefault="00664D7E" w:rsidP="007D6BFB">
      <w:pPr>
        <w:spacing w:line="276" w:lineRule="auto"/>
        <w:ind w:firstLine="567"/>
        <w:rPr>
          <w:szCs w:val="28"/>
        </w:rPr>
      </w:pPr>
      <w:r w:rsidRPr="007D6BFB">
        <w:rPr>
          <w:szCs w:val="28"/>
        </w:rPr>
        <w:t>1)</w:t>
      </w:r>
      <w:r w:rsidR="00CA310E" w:rsidRPr="007D6BFB">
        <w:rPr>
          <w:szCs w:val="28"/>
        </w:rPr>
        <w:t xml:space="preserve"> Правила и способы, применяемые к принятию наследства.</w:t>
      </w:r>
    </w:p>
    <w:p w:rsidR="00CA310E" w:rsidRPr="007D6BFB" w:rsidRDefault="00664D7E" w:rsidP="007D6BFB">
      <w:pPr>
        <w:spacing w:line="276" w:lineRule="auto"/>
        <w:ind w:firstLine="567"/>
        <w:rPr>
          <w:szCs w:val="28"/>
        </w:rPr>
      </w:pPr>
      <w:r w:rsidRPr="007D6BFB">
        <w:rPr>
          <w:szCs w:val="28"/>
        </w:rPr>
        <w:t>2)</w:t>
      </w:r>
      <w:r w:rsidR="00CA310E" w:rsidRPr="007D6BFB">
        <w:rPr>
          <w:szCs w:val="28"/>
        </w:rPr>
        <w:t xml:space="preserve"> Сроки, применяемые к принятию наследства и последствия пропуска этих сроков.</w:t>
      </w:r>
    </w:p>
    <w:p w:rsidR="00CA310E" w:rsidRPr="007D6BFB" w:rsidRDefault="00664D7E" w:rsidP="007D6BFB">
      <w:pPr>
        <w:spacing w:line="276" w:lineRule="auto"/>
        <w:ind w:firstLine="567"/>
        <w:rPr>
          <w:szCs w:val="28"/>
        </w:rPr>
      </w:pPr>
      <w:r w:rsidRPr="007D6BFB">
        <w:rPr>
          <w:szCs w:val="28"/>
        </w:rPr>
        <w:t>3)</w:t>
      </w:r>
      <w:r w:rsidR="00CA310E" w:rsidRPr="007D6BFB">
        <w:rPr>
          <w:szCs w:val="28"/>
        </w:rPr>
        <w:t xml:space="preserve"> Наследственная трансмиссия.</w:t>
      </w:r>
    </w:p>
    <w:p w:rsidR="00CA310E" w:rsidRPr="007D6BFB" w:rsidRDefault="00664D7E" w:rsidP="007D6BFB">
      <w:pPr>
        <w:spacing w:line="276" w:lineRule="auto"/>
        <w:ind w:firstLine="567"/>
        <w:rPr>
          <w:szCs w:val="28"/>
        </w:rPr>
      </w:pPr>
      <w:r w:rsidRPr="007D6BFB">
        <w:rPr>
          <w:szCs w:val="28"/>
        </w:rPr>
        <w:t>4)</w:t>
      </w:r>
      <w:r w:rsidR="00CA310E" w:rsidRPr="007D6BFB">
        <w:rPr>
          <w:szCs w:val="28"/>
        </w:rPr>
        <w:t xml:space="preserve"> Осуществление права отказа от наследства и завещательного отказа.</w:t>
      </w:r>
    </w:p>
    <w:p w:rsidR="004B013D" w:rsidRPr="007D6BFB" w:rsidRDefault="00664D7E" w:rsidP="007D6BFB">
      <w:pPr>
        <w:spacing w:line="276" w:lineRule="auto"/>
        <w:ind w:firstLine="567"/>
        <w:rPr>
          <w:szCs w:val="28"/>
        </w:rPr>
      </w:pPr>
      <w:r w:rsidRPr="007D6BFB">
        <w:rPr>
          <w:szCs w:val="28"/>
        </w:rPr>
        <w:t>5)</w:t>
      </w:r>
      <w:r w:rsidR="00CA310E" w:rsidRPr="007D6BFB">
        <w:rPr>
          <w:szCs w:val="28"/>
        </w:rPr>
        <w:t xml:space="preserve"> Способы отказа от наследства и приращение наследственных долей.</w:t>
      </w:r>
    </w:p>
    <w:p w:rsidR="00CA310E" w:rsidRPr="007D6BFB" w:rsidRDefault="00CA310E" w:rsidP="007D6BFB">
      <w:pPr>
        <w:spacing w:line="276" w:lineRule="auto"/>
        <w:ind w:firstLine="567"/>
        <w:rPr>
          <w:szCs w:val="28"/>
        </w:rPr>
      </w:pPr>
      <w:r w:rsidRPr="007D6BFB">
        <w:rPr>
          <w:szCs w:val="28"/>
        </w:rPr>
        <w:t>6</w:t>
      </w:r>
      <w:r w:rsidR="00664D7E" w:rsidRPr="007D6BFB">
        <w:rPr>
          <w:szCs w:val="28"/>
        </w:rPr>
        <w:t>)</w:t>
      </w:r>
      <w:r w:rsidRPr="007D6BFB">
        <w:rPr>
          <w:szCs w:val="28"/>
        </w:rPr>
        <w:t xml:space="preserve"> Общая собственность при принятии наследства несколькими наследниками.</w:t>
      </w:r>
    </w:p>
    <w:p w:rsidR="00CA310E" w:rsidRPr="007D6BFB" w:rsidRDefault="00CA310E" w:rsidP="007D6BFB">
      <w:pPr>
        <w:spacing w:line="276" w:lineRule="auto"/>
        <w:ind w:firstLine="567"/>
        <w:rPr>
          <w:szCs w:val="28"/>
        </w:rPr>
      </w:pPr>
      <w:r w:rsidRPr="007D6BFB">
        <w:rPr>
          <w:szCs w:val="28"/>
        </w:rPr>
        <w:t>7</w:t>
      </w:r>
      <w:r w:rsidR="00664D7E" w:rsidRPr="007D6BFB">
        <w:rPr>
          <w:szCs w:val="28"/>
        </w:rPr>
        <w:t>)</w:t>
      </w:r>
      <w:r w:rsidRPr="007D6BFB">
        <w:rPr>
          <w:szCs w:val="28"/>
        </w:rPr>
        <w:t xml:space="preserve"> Порядок раздела наследства по соглашению между наследниками.</w:t>
      </w:r>
    </w:p>
    <w:p w:rsidR="00CA310E" w:rsidRPr="007D6BFB" w:rsidRDefault="00CA310E" w:rsidP="007D6BFB">
      <w:pPr>
        <w:spacing w:line="276" w:lineRule="auto"/>
        <w:ind w:firstLine="567"/>
        <w:rPr>
          <w:szCs w:val="28"/>
        </w:rPr>
      </w:pPr>
      <w:r w:rsidRPr="007D6BFB">
        <w:rPr>
          <w:szCs w:val="28"/>
        </w:rPr>
        <w:lastRenderedPageBreak/>
        <w:t>8</w:t>
      </w:r>
      <w:r w:rsidR="00664D7E" w:rsidRPr="007D6BFB">
        <w:rPr>
          <w:szCs w:val="28"/>
        </w:rPr>
        <w:t>)</w:t>
      </w:r>
      <w:r w:rsidRPr="007D6BFB">
        <w:rPr>
          <w:szCs w:val="28"/>
        </w:rPr>
        <w:t xml:space="preserve"> Охрана интересов законом определенных лиц и порядок осуществления раздела наследства при наличии таковых.</w:t>
      </w:r>
    </w:p>
    <w:p w:rsidR="00CA310E" w:rsidRPr="007D6BFB" w:rsidRDefault="00CA310E" w:rsidP="007D6BFB">
      <w:pPr>
        <w:spacing w:line="276" w:lineRule="auto"/>
        <w:ind w:firstLine="567"/>
        <w:rPr>
          <w:szCs w:val="28"/>
        </w:rPr>
      </w:pPr>
      <w:r w:rsidRPr="007D6BFB">
        <w:rPr>
          <w:szCs w:val="28"/>
        </w:rPr>
        <w:t>9</w:t>
      </w:r>
      <w:r w:rsidR="00664D7E" w:rsidRPr="007D6BFB">
        <w:rPr>
          <w:szCs w:val="28"/>
        </w:rPr>
        <w:t>)</w:t>
      </w:r>
      <w:r w:rsidRPr="007D6BFB">
        <w:rPr>
          <w:szCs w:val="28"/>
        </w:rPr>
        <w:t xml:space="preserve"> Преимущественные права, возникающие при разделе наследства.</w:t>
      </w:r>
    </w:p>
    <w:p w:rsidR="00CA310E" w:rsidRPr="007D6BFB" w:rsidRDefault="00CA310E" w:rsidP="007D6BFB">
      <w:pPr>
        <w:spacing w:line="276" w:lineRule="auto"/>
        <w:ind w:firstLine="567"/>
        <w:rPr>
          <w:szCs w:val="28"/>
        </w:rPr>
      </w:pPr>
    </w:p>
    <w:p w:rsidR="004B013D" w:rsidRPr="007D6BFB" w:rsidRDefault="004B013D" w:rsidP="007D6BFB">
      <w:pPr>
        <w:spacing w:line="276" w:lineRule="auto"/>
        <w:ind w:firstLine="567"/>
        <w:jc w:val="center"/>
        <w:rPr>
          <w:i/>
          <w:szCs w:val="28"/>
        </w:rPr>
      </w:pPr>
      <w:r w:rsidRPr="007D6BFB">
        <w:rPr>
          <w:b/>
          <w:i/>
          <w:szCs w:val="28"/>
        </w:rPr>
        <w:t>Задания для самостоятельной работы:</w:t>
      </w:r>
    </w:p>
    <w:p w:rsidR="008458AC" w:rsidRPr="007D6BFB" w:rsidRDefault="008458AC" w:rsidP="007D6BFB">
      <w:pPr>
        <w:spacing w:line="276" w:lineRule="auto"/>
        <w:ind w:firstLine="567"/>
        <w:rPr>
          <w:b/>
          <w:color w:val="000000"/>
          <w:szCs w:val="28"/>
        </w:rPr>
      </w:pPr>
      <w:r w:rsidRPr="007D6BFB">
        <w:rPr>
          <w:b/>
          <w:szCs w:val="28"/>
        </w:rPr>
        <w:t>Задани</w:t>
      </w:r>
      <w:r w:rsidR="007D6BFB">
        <w:rPr>
          <w:b/>
          <w:szCs w:val="28"/>
        </w:rPr>
        <w:t>е</w:t>
      </w:r>
      <w:r w:rsidRPr="007D6BFB">
        <w:rPr>
          <w:b/>
          <w:color w:val="000000"/>
          <w:szCs w:val="28"/>
        </w:rPr>
        <w:t xml:space="preserve"> 1</w:t>
      </w:r>
    </w:p>
    <w:p w:rsidR="00CF6F2D" w:rsidRPr="007D6BFB" w:rsidRDefault="009714B2" w:rsidP="007D6BFB">
      <w:pPr>
        <w:spacing w:line="276" w:lineRule="auto"/>
        <w:ind w:firstLine="567"/>
        <w:rPr>
          <w:szCs w:val="28"/>
        </w:rPr>
      </w:pPr>
      <w:r w:rsidRPr="007D6BFB">
        <w:rPr>
          <w:szCs w:val="28"/>
        </w:rPr>
        <w:t>Составьте текст заявления наследника, о согласии на включение в свидетельство о праве на наследство другого наследника, у которого не сохранились документы, подтверждающие его родственные отношения с умершим.</w:t>
      </w:r>
    </w:p>
    <w:p w:rsidR="008458AC" w:rsidRPr="007D6BFB" w:rsidRDefault="008458AC" w:rsidP="007D6BFB">
      <w:pPr>
        <w:spacing w:line="276" w:lineRule="auto"/>
        <w:ind w:firstLine="567"/>
        <w:rPr>
          <w:b/>
          <w:color w:val="000000"/>
          <w:szCs w:val="28"/>
        </w:rPr>
      </w:pPr>
      <w:r w:rsidRPr="007D6BFB">
        <w:rPr>
          <w:b/>
          <w:szCs w:val="28"/>
        </w:rPr>
        <w:t>Задани</w:t>
      </w:r>
      <w:r w:rsidR="007D6BFB">
        <w:rPr>
          <w:b/>
          <w:szCs w:val="28"/>
        </w:rPr>
        <w:t>е</w:t>
      </w:r>
      <w:r w:rsidR="00CF6F2D" w:rsidRPr="007D6BFB">
        <w:rPr>
          <w:b/>
          <w:color w:val="000000"/>
          <w:szCs w:val="28"/>
        </w:rPr>
        <w:t xml:space="preserve"> 2</w:t>
      </w:r>
    </w:p>
    <w:p w:rsidR="00CF6F2D" w:rsidRPr="007D6BFB" w:rsidRDefault="00CF6F2D" w:rsidP="007D6BFB">
      <w:pPr>
        <w:spacing w:line="276" w:lineRule="auto"/>
        <w:ind w:firstLine="567"/>
        <w:rPr>
          <w:szCs w:val="28"/>
        </w:rPr>
      </w:pPr>
      <w:r w:rsidRPr="007D6BFB">
        <w:rPr>
          <w:szCs w:val="28"/>
        </w:rPr>
        <w:t xml:space="preserve">Как определяется эффективность отдельных форм безналичных расчетов: сближением моментов получения товара и его оплаты, трудоемкостью расчетной операции или возможностью осуществления контроля всеми участниками расчетов? </w:t>
      </w:r>
    </w:p>
    <w:p w:rsidR="008458AC" w:rsidRPr="007D6BFB" w:rsidRDefault="008458AC" w:rsidP="007D6BFB">
      <w:pPr>
        <w:spacing w:line="276" w:lineRule="auto"/>
        <w:ind w:firstLine="567"/>
        <w:rPr>
          <w:b/>
          <w:color w:val="000000"/>
          <w:szCs w:val="28"/>
        </w:rPr>
      </w:pPr>
      <w:r w:rsidRPr="007D6BFB">
        <w:rPr>
          <w:b/>
          <w:szCs w:val="28"/>
        </w:rPr>
        <w:t>Задани</w:t>
      </w:r>
      <w:r w:rsidR="007D6BFB">
        <w:rPr>
          <w:b/>
          <w:szCs w:val="28"/>
        </w:rPr>
        <w:t>е</w:t>
      </w:r>
      <w:r w:rsidR="00CF6F2D" w:rsidRPr="007D6BFB">
        <w:rPr>
          <w:b/>
          <w:color w:val="000000"/>
          <w:szCs w:val="28"/>
        </w:rPr>
        <w:t xml:space="preserve"> 3</w:t>
      </w:r>
    </w:p>
    <w:p w:rsidR="00CF6F2D" w:rsidRPr="007D6BFB" w:rsidRDefault="003E61F3" w:rsidP="007D6BFB">
      <w:pPr>
        <w:spacing w:line="276" w:lineRule="auto"/>
        <w:ind w:firstLine="567"/>
        <w:rPr>
          <w:b/>
          <w:color w:val="000000"/>
          <w:szCs w:val="28"/>
        </w:rPr>
      </w:pPr>
      <w:r w:rsidRPr="007D6BFB">
        <w:rPr>
          <w:szCs w:val="28"/>
        </w:rPr>
        <w:t>Составьте текст договора о разделе дома между наследниками, получившими одно свидетельство о праве на наследство на него.</w:t>
      </w:r>
    </w:p>
    <w:p w:rsidR="00721B52" w:rsidRPr="007D6BFB" w:rsidRDefault="00721B52" w:rsidP="007D6BFB">
      <w:pPr>
        <w:spacing w:line="276" w:lineRule="auto"/>
        <w:ind w:firstLine="567"/>
        <w:jc w:val="center"/>
        <w:rPr>
          <w:i/>
          <w:szCs w:val="28"/>
        </w:rPr>
      </w:pPr>
    </w:p>
    <w:p w:rsidR="00B70DD7" w:rsidRPr="007D6BFB" w:rsidRDefault="00B70DD7" w:rsidP="007D6BFB">
      <w:pPr>
        <w:autoSpaceDE w:val="0"/>
        <w:autoSpaceDN w:val="0"/>
        <w:adjustRightInd w:val="0"/>
        <w:spacing w:line="276" w:lineRule="auto"/>
        <w:ind w:firstLine="567"/>
        <w:jc w:val="center"/>
        <w:rPr>
          <w:rFonts w:eastAsia="Calibri"/>
          <w:b/>
          <w:bCs/>
          <w:i/>
          <w:color w:val="000000"/>
          <w:szCs w:val="28"/>
          <w:lang w:eastAsia="en-US"/>
        </w:rPr>
      </w:pPr>
      <w:r w:rsidRPr="007D6BFB">
        <w:rPr>
          <w:b/>
          <w:i/>
          <w:szCs w:val="28"/>
        </w:rPr>
        <w:t xml:space="preserve">Перечень учебно-методического обеспечения для СМР к Разделу 3. </w:t>
      </w:r>
      <w:r w:rsidRPr="007D6BFB">
        <w:rPr>
          <w:rFonts w:eastAsia="Calibri"/>
          <w:b/>
          <w:bCs/>
          <w:i/>
          <w:color w:val="000000"/>
          <w:szCs w:val="28"/>
          <w:lang w:eastAsia="en-US"/>
        </w:rPr>
        <w:t>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1E2B57" w:rsidRPr="007D6BFB" w:rsidRDefault="001E2B57" w:rsidP="007D6BFB">
      <w:pPr>
        <w:spacing w:line="276" w:lineRule="auto"/>
        <w:ind w:firstLine="567"/>
        <w:jc w:val="center"/>
        <w:rPr>
          <w:b/>
          <w:i/>
          <w:color w:val="000000"/>
          <w:szCs w:val="28"/>
        </w:rPr>
      </w:pPr>
      <w:r w:rsidRPr="007D6BFB">
        <w:rPr>
          <w:b/>
          <w:i/>
          <w:color w:val="000000"/>
          <w:szCs w:val="28"/>
        </w:rPr>
        <w:t>Рекомендуемая литература</w:t>
      </w:r>
    </w:p>
    <w:p w:rsidR="001E2B57" w:rsidRPr="007D6BFB" w:rsidRDefault="001E2B57" w:rsidP="007D6BFB">
      <w:pPr>
        <w:shd w:val="clear" w:color="auto" w:fill="FFFFFF"/>
        <w:spacing w:line="276" w:lineRule="auto"/>
        <w:ind w:firstLine="567"/>
        <w:jc w:val="center"/>
        <w:rPr>
          <w:b/>
          <w:color w:val="000000"/>
          <w:szCs w:val="28"/>
        </w:rPr>
      </w:pPr>
      <w:r w:rsidRPr="007D6BFB">
        <w:rPr>
          <w:b/>
          <w:color w:val="000000"/>
          <w:szCs w:val="28"/>
        </w:rPr>
        <w:t>Основная:</w:t>
      </w:r>
    </w:p>
    <w:p w:rsidR="001E2B57" w:rsidRPr="007D6BFB" w:rsidRDefault="001E2B57" w:rsidP="007D6BFB">
      <w:pPr>
        <w:spacing w:line="276" w:lineRule="auto"/>
        <w:ind w:firstLine="567"/>
        <w:rPr>
          <w:b/>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 Режим доступа: </w:t>
      </w:r>
      <w:hyperlink r:id="rId55" w:history="1">
        <w:r w:rsidRPr="007D6BFB">
          <w:rPr>
            <w:rStyle w:val="ae"/>
            <w:szCs w:val="28"/>
            <w:shd w:val="clear" w:color="auto" w:fill="FFFFFF"/>
          </w:rPr>
          <w:t>http://www.iprbookshop.ru/52516</w:t>
        </w:r>
      </w:hyperlink>
      <w:r w:rsidRPr="007D6BFB">
        <w:rPr>
          <w:szCs w:val="28"/>
          <w:shd w:val="clear" w:color="auto" w:fill="FFFFFF"/>
        </w:rPr>
        <w:t>.- ЭБС «IPRbooks», по 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 xml:space="preserve">Наследственное право </w:t>
      </w:r>
      <w:r w:rsidRPr="007D6BFB">
        <w:rPr>
          <w:szCs w:val="28"/>
          <w:shd w:val="clear" w:color="auto" w:fill="FFFFFF"/>
        </w:rPr>
        <w:t xml:space="preserve">[Электронный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 Режим доступа: </w:t>
      </w:r>
      <w:hyperlink r:id="rId56" w:history="1">
        <w:r w:rsidRPr="007D6BFB">
          <w:rPr>
            <w:rStyle w:val="ae"/>
            <w:szCs w:val="28"/>
            <w:shd w:val="clear" w:color="auto" w:fill="FFFFFF"/>
          </w:rPr>
          <w:t>http://www.iprbookshop.ru/34484</w:t>
        </w:r>
      </w:hyperlink>
      <w:r w:rsidRPr="007D6BFB">
        <w:rPr>
          <w:szCs w:val="28"/>
          <w:shd w:val="clear" w:color="auto" w:fill="FFFFFF"/>
        </w:rPr>
        <w:t>.- ЭБС «IPRbooks», по паролю.</w:t>
      </w:r>
    </w:p>
    <w:p w:rsidR="001E2B57" w:rsidRPr="007D6BFB" w:rsidRDefault="001E2B57" w:rsidP="007D6BFB">
      <w:pPr>
        <w:spacing w:line="276" w:lineRule="auto"/>
        <w:ind w:firstLine="567"/>
        <w:jc w:val="center"/>
        <w:rPr>
          <w:b/>
          <w:szCs w:val="28"/>
        </w:rPr>
      </w:pPr>
      <w:r w:rsidRPr="007D6BFB">
        <w:rPr>
          <w:b/>
          <w:szCs w:val="28"/>
        </w:rPr>
        <w:t>Дополнительная:</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Наследственное право</w:t>
      </w:r>
      <w:r w:rsidRPr="007D6BFB">
        <w:rPr>
          <w:szCs w:val="28"/>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w:t>
      </w:r>
      <w:r w:rsidRPr="007D6BFB">
        <w:rPr>
          <w:szCs w:val="28"/>
          <w:shd w:val="clear" w:color="auto" w:fill="FFFFFF"/>
        </w:rPr>
        <w:lastRenderedPageBreak/>
        <w:t xml:space="preserve">239 c.- Режим доступа: </w:t>
      </w:r>
      <w:hyperlink r:id="rId57" w:history="1">
        <w:r w:rsidRPr="007D6BFB">
          <w:rPr>
            <w:rStyle w:val="ae"/>
            <w:szCs w:val="28"/>
            <w:shd w:val="clear" w:color="auto" w:fill="FFFFFF"/>
          </w:rPr>
          <w:t>http://www.iprbookshop.ru/8101</w:t>
        </w:r>
      </w:hyperlink>
      <w:r w:rsidRPr="007D6BFB">
        <w:rPr>
          <w:szCs w:val="28"/>
          <w:shd w:val="clear" w:color="auto" w:fill="FFFFFF"/>
        </w:rPr>
        <w:t>.- ЭБС «IPRbooks», по паролю.</w:t>
      </w:r>
    </w:p>
    <w:p w:rsidR="001E2B57" w:rsidRPr="007D6BFB" w:rsidRDefault="001E2B57" w:rsidP="007D6BFB">
      <w:pPr>
        <w:widowControl w:val="0"/>
        <w:spacing w:line="276" w:lineRule="auto"/>
        <w:ind w:firstLine="567"/>
        <w:rPr>
          <w:szCs w:val="28"/>
          <w:shd w:val="clear" w:color="auto" w:fill="FFFFFF"/>
        </w:rPr>
      </w:pPr>
      <w:r w:rsidRPr="007D6BFB">
        <w:rPr>
          <w:b/>
          <w:szCs w:val="28"/>
          <w:shd w:val="clear" w:color="auto" w:fill="FFFFFF"/>
        </w:rPr>
        <w:t>Малкин О.Ю.</w:t>
      </w:r>
      <w:r w:rsidRPr="007D6BFB">
        <w:rPr>
          <w:szCs w:val="28"/>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 Режим доступа: </w:t>
      </w:r>
      <w:hyperlink r:id="rId58" w:history="1">
        <w:r w:rsidRPr="007D6BFB">
          <w:rPr>
            <w:rStyle w:val="ae"/>
            <w:szCs w:val="28"/>
            <w:shd w:val="clear" w:color="auto" w:fill="FFFFFF"/>
          </w:rPr>
          <w:t>http://www.iprbookshop.ru/34563</w:t>
        </w:r>
      </w:hyperlink>
      <w:r w:rsidRPr="007D6BFB">
        <w:rPr>
          <w:szCs w:val="28"/>
          <w:shd w:val="clear" w:color="auto" w:fill="FFFFFF"/>
        </w:rPr>
        <w:t>.- ЭБС «IPRbooks», по паролю.</w:t>
      </w:r>
    </w:p>
    <w:p w:rsidR="007D6BFB" w:rsidRDefault="001E2B57" w:rsidP="007D6BFB">
      <w:pPr>
        <w:spacing w:line="276" w:lineRule="auto"/>
        <w:ind w:firstLine="567"/>
        <w:rPr>
          <w:szCs w:val="28"/>
        </w:rPr>
      </w:pPr>
      <w:r w:rsidRPr="007D6BFB">
        <w:rPr>
          <w:b/>
          <w:bCs/>
          <w:szCs w:val="28"/>
        </w:rPr>
        <w:t>Фарикова, Е.А.</w:t>
      </w:r>
      <w:r w:rsidRPr="007D6BFB">
        <w:rPr>
          <w:szCs w:val="28"/>
        </w:rPr>
        <w:t>   Наследственное право [Текст]: учеб.пособие / Е. А. Фарикова. - Краснодар: КубИСЭП, 2012. - 64 с. (упл. 4,0); КубИСЭП. - ISBN 978-5-2012-64-1: б/ц.</w:t>
      </w:r>
    </w:p>
    <w:p w:rsidR="001E2B57" w:rsidRPr="007D6BFB" w:rsidRDefault="001E2B57" w:rsidP="007D6BFB">
      <w:pPr>
        <w:autoSpaceDE w:val="0"/>
        <w:autoSpaceDN w:val="0"/>
        <w:adjustRightInd w:val="0"/>
        <w:spacing w:line="276" w:lineRule="auto"/>
        <w:ind w:firstLine="567"/>
        <w:rPr>
          <w:szCs w:val="28"/>
          <w:shd w:val="clear" w:color="auto" w:fill="FFFFFF"/>
        </w:rPr>
      </w:pPr>
      <w:r w:rsidRPr="007D6BFB">
        <w:rPr>
          <w:b/>
          <w:szCs w:val="28"/>
          <w:shd w:val="clear" w:color="auto" w:fill="FFFFFF"/>
        </w:rPr>
        <w:t>Богатырева Н.Г.</w:t>
      </w:r>
      <w:r w:rsidRPr="007D6BFB">
        <w:rPr>
          <w:szCs w:val="28"/>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9" w:history="1">
        <w:r w:rsidRPr="007D6BFB">
          <w:rPr>
            <w:rStyle w:val="ae"/>
            <w:szCs w:val="28"/>
            <w:shd w:val="clear" w:color="auto" w:fill="FFFFFF"/>
          </w:rPr>
          <w:t>http://www.iprbookshop.ru/30112</w:t>
        </w:r>
      </w:hyperlink>
      <w:r w:rsidRPr="007D6BFB">
        <w:rPr>
          <w:szCs w:val="28"/>
          <w:shd w:val="clear" w:color="auto" w:fill="FFFFFF"/>
        </w:rPr>
        <w:t>.- ЭБС «IPRbooks», по паролю.</w:t>
      </w:r>
    </w:p>
    <w:p w:rsidR="00B70DD7" w:rsidRPr="007D6BFB" w:rsidRDefault="00B70DD7" w:rsidP="007D6BFB">
      <w:pPr>
        <w:spacing w:line="276" w:lineRule="auto"/>
        <w:ind w:firstLine="567"/>
        <w:rPr>
          <w:color w:val="FF0000"/>
          <w:szCs w:val="28"/>
        </w:rPr>
      </w:pPr>
    </w:p>
    <w:p w:rsidR="00B70DD7" w:rsidRPr="007D6BFB" w:rsidRDefault="00B70DD7" w:rsidP="007D6BFB">
      <w:pPr>
        <w:spacing w:line="276" w:lineRule="auto"/>
        <w:ind w:firstLine="567"/>
        <w:jc w:val="center"/>
        <w:rPr>
          <w:i/>
          <w:szCs w:val="28"/>
        </w:rPr>
      </w:pPr>
      <w:r w:rsidRPr="007D6BFB">
        <w:rPr>
          <w:b/>
          <w:i/>
          <w:szCs w:val="28"/>
        </w:rPr>
        <w:t>Вопросы для самопроверки</w:t>
      </w:r>
      <w:r w:rsidRPr="007D6BFB">
        <w:rPr>
          <w:i/>
          <w:szCs w:val="28"/>
        </w:rPr>
        <w:t>:</w:t>
      </w:r>
    </w:p>
    <w:p w:rsidR="00664D7E" w:rsidRPr="007D6BFB" w:rsidRDefault="00664D7E" w:rsidP="007D6BFB">
      <w:pPr>
        <w:spacing w:line="276" w:lineRule="auto"/>
        <w:ind w:firstLine="567"/>
        <w:rPr>
          <w:szCs w:val="28"/>
        </w:rPr>
      </w:pPr>
      <w:r w:rsidRPr="007D6BFB">
        <w:rPr>
          <w:szCs w:val="28"/>
        </w:rPr>
        <w:t xml:space="preserve">1) Наследование прав, связанных с участием в хозяйственных товариществах и обществах, производственных кооперативах. </w:t>
      </w:r>
    </w:p>
    <w:p w:rsidR="00664D7E" w:rsidRPr="007D6BFB" w:rsidRDefault="00664D7E" w:rsidP="007D6BFB">
      <w:pPr>
        <w:spacing w:line="276" w:lineRule="auto"/>
        <w:ind w:firstLine="567"/>
        <w:rPr>
          <w:szCs w:val="28"/>
        </w:rPr>
      </w:pPr>
      <w:r w:rsidRPr="007D6BFB">
        <w:rPr>
          <w:szCs w:val="28"/>
        </w:rPr>
        <w:t>2) Наследование прав, связанных с участием в потребительском кооперативе. Наследование предприятия.</w:t>
      </w:r>
    </w:p>
    <w:p w:rsidR="00664D7E" w:rsidRPr="007D6BFB" w:rsidRDefault="00664D7E" w:rsidP="007D6BFB">
      <w:pPr>
        <w:spacing w:line="276" w:lineRule="auto"/>
        <w:ind w:firstLine="567"/>
        <w:rPr>
          <w:szCs w:val="28"/>
        </w:rPr>
      </w:pPr>
      <w:r w:rsidRPr="007D6BFB">
        <w:rPr>
          <w:szCs w:val="28"/>
        </w:rPr>
        <w:t xml:space="preserve">3) Наследование ограниченно оборотоспособных вещей. </w:t>
      </w:r>
    </w:p>
    <w:p w:rsidR="00664D7E" w:rsidRPr="007D6BFB" w:rsidRDefault="00664D7E" w:rsidP="007D6BFB">
      <w:pPr>
        <w:spacing w:line="276" w:lineRule="auto"/>
        <w:ind w:firstLine="567"/>
        <w:rPr>
          <w:szCs w:val="28"/>
        </w:rPr>
      </w:pPr>
      <w:r w:rsidRPr="007D6BFB">
        <w:rPr>
          <w:szCs w:val="28"/>
        </w:rPr>
        <w:t xml:space="preserve">4) Наследование земельных участков. </w:t>
      </w:r>
    </w:p>
    <w:p w:rsidR="00664D7E" w:rsidRPr="007D6BFB" w:rsidRDefault="00664D7E" w:rsidP="007D6BFB">
      <w:pPr>
        <w:spacing w:line="276" w:lineRule="auto"/>
        <w:ind w:firstLine="567"/>
        <w:rPr>
          <w:szCs w:val="28"/>
        </w:rPr>
      </w:pPr>
      <w:r w:rsidRPr="007D6BFB">
        <w:rPr>
          <w:szCs w:val="28"/>
        </w:rPr>
        <w:t>5) Наследование невыплаченных сумм, представленных гражданину в качестве средств к существованию.</w:t>
      </w:r>
    </w:p>
    <w:p w:rsidR="00664D7E" w:rsidRPr="007D6BFB" w:rsidRDefault="00664D7E" w:rsidP="007D6BFB">
      <w:pPr>
        <w:spacing w:line="276" w:lineRule="auto"/>
        <w:ind w:firstLine="567"/>
        <w:rPr>
          <w:szCs w:val="28"/>
        </w:rPr>
      </w:pPr>
      <w:r w:rsidRPr="007D6BFB">
        <w:rPr>
          <w:szCs w:val="28"/>
        </w:rPr>
        <w:t xml:space="preserve">6) Наследование государственных наград, почетных и памятных знаков. </w:t>
      </w:r>
    </w:p>
    <w:p w:rsidR="00664D7E" w:rsidRPr="007D6BFB" w:rsidRDefault="00664D7E" w:rsidP="007D6BFB">
      <w:pPr>
        <w:spacing w:line="276" w:lineRule="auto"/>
        <w:ind w:firstLine="567"/>
        <w:rPr>
          <w:szCs w:val="28"/>
        </w:rPr>
      </w:pPr>
      <w:r w:rsidRPr="007D6BFB">
        <w:rPr>
          <w:szCs w:val="28"/>
        </w:rPr>
        <w:t>7) Наследование авторских и смежных прав.</w:t>
      </w:r>
    </w:p>
    <w:p w:rsidR="00664D7E" w:rsidRPr="007D6BFB" w:rsidRDefault="00664D7E" w:rsidP="007D6BFB">
      <w:pPr>
        <w:spacing w:line="276" w:lineRule="auto"/>
        <w:ind w:firstLine="567"/>
        <w:rPr>
          <w:szCs w:val="28"/>
        </w:rPr>
      </w:pPr>
      <w:r w:rsidRPr="007D6BFB">
        <w:rPr>
          <w:szCs w:val="28"/>
        </w:rPr>
        <w:t xml:space="preserve">8) Наследование патентных прав. </w:t>
      </w:r>
    </w:p>
    <w:p w:rsidR="00664D7E" w:rsidRPr="007D6BFB" w:rsidRDefault="00664D7E" w:rsidP="007D6BFB">
      <w:pPr>
        <w:spacing w:line="276" w:lineRule="auto"/>
        <w:ind w:firstLine="567"/>
        <w:rPr>
          <w:szCs w:val="28"/>
        </w:rPr>
      </w:pPr>
      <w:r w:rsidRPr="007D6BFB">
        <w:rPr>
          <w:szCs w:val="28"/>
        </w:rPr>
        <w:t xml:space="preserve">9) Наследование вкладов в банках. </w:t>
      </w:r>
    </w:p>
    <w:p w:rsidR="00B70DD7" w:rsidRPr="007D6BFB" w:rsidRDefault="00B70DD7" w:rsidP="007D6BFB">
      <w:pPr>
        <w:spacing w:line="276" w:lineRule="auto"/>
        <w:ind w:firstLine="567"/>
        <w:rPr>
          <w:szCs w:val="28"/>
        </w:rPr>
      </w:pPr>
    </w:p>
    <w:p w:rsidR="00B70DD7" w:rsidRPr="007D6BFB" w:rsidRDefault="00B70DD7" w:rsidP="007D6BFB">
      <w:pPr>
        <w:spacing w:line="276" w:lineRule="auto"/>
        <w:ind w:firstLine="567"/>
        <w:jc w:val="center"/>
        <w:rPr>
          <w:i/>
          <w:szCs w:val="28"/>
        </w:rPr>
      </w:pPr>
      <w:r w:rsidRPr="007D6BFB">
        <w:rPr>
          <w:b/>
          <w:i/>
          <w:szCs w:val="28"/>
        </w:rPr>
        <w:t>Задания для самостоятельной работы:</w:t>
      </w:r>
    </w:p>
    <w:p w:rsidR="00B70DD7" w:rsidRPr="007D6BFB" w:rsidRDefault="00B70DD7" w:rsidP="007D6BFB">
      <w:pPr>
        <w:spacing w:line="276" w:lineRule="auto"/>
        <w:ind w:firstLine="567"/>
        <w:rPr>
          <w:b/>
          <w:color w:val="000000"/>
          <w:szCs w:val="28"/>
        </w:rPr>
      </w:pPr>
      <w:r w:rsidRPr="007D6BFB">
        <w:rPr>
          <w:b/>
          <w:szCs w:val="28"/>
        </w:rPr>
        <w:t>Задани</w:t>
      </w:r>
      <w:r w:rsidR="007D6BFB">
        <w:rPr>
          <w:b/>
          <w:szCs w:val="28"/>
        </w:rPr>
        <w:t>е</w:t>
      </w:r>
      <w:r w:rsidRPr="007D6BFB">
        <w:rPr>
          <w:b/>
          <w:color w:val="000000"/>
          <w:szCs w:val="28"/>
        </w:rPr>
        <w:t xml:space="preserve"> 1</w:t>
      </w:r>
    </w:p>
    <w:p w:rsidR="007347A8" w:rsidRPr="007D6BFB" w:rsidRDefault="007347A8" w:rsidP="007D6BFB">
      <w:pPr>
        <w:spacing w:line="276" w:lineRule="auto"/>
        <w:ind w:firstLine="567"/>
        <w:rPr>
          <w:color w:val="000000"/>
          <w:szCs w:val="28"/>
        </w:rPr>
      </w:pPr>
      <w:r w:rsidRPr="007D6BFB">
        <w:rPr>
          <w:color w:val="000000"/>
          <w:szCs w:val="28"/>
        </w:rPr>
        <w:t>В состав наследства участника общества с ограниченной ответственностью входят;</w:t>
      </w:r>
    </w:p>
    <w:p w:rsidR="007347A8" w:rsidRPr="007D6BFB" w:rsidRDefault="007347A8" w:rsidP="007D6BFB">
      <w:pPr>
        <w:spacing w:line="276" w:lineRule="auto"/>
        <w:ind w:firstLine="567"/>
        <w:rPr>
          <w:color w:val="000000"/>
          <w:szCs w:val="28"/>
        </w:rPr>
      </w:pPr>
      <w:r w:rsidRPr="007D6BFB">
        <w:rPr>
          <w:color w:val="000000"/>
          <w:szCs w:val="28"/>
        </w:rPr>
        <w:t>а) стоимость пая участника общества;</w:t>
      </w:r>
    </w:p>
    <w:p w:rsidR="007347A8" w:rsidRPr="007D6BFB" w:rsidRDefault="007347A8" w:rsidP="007D6BFB">
      <w:pPr>
        <w:spacing w:line="276" w:lineRule="auto"/>
        <w:ind w:firstLine="567"/>
        <w:rPr>
          <w:color w:val="000000"/>
          <w:szCs w:val="28"/>
        </w:rPr>
      </w:pPr>
      <w:r w:rsidRPr="007D6BFB">
        <w:rPr>
          <w:color w:val="000000"/>
          <w:szCs w:val="28"/>
        </w:rPr>
        <w:t>б) доля участника в уставном капитале общества;</w:t>
      </w:r>
    </w:p>
    <w:p w:rsidR="007347A8" w:rsidRPr="007D6BFB" w:rsidRDefault="007347A8" w:rsidP="007D6BFB">
      <w:pPr>
        <w:spacing w:line="276" w:lineRule="auto"/>
        <w:ind w:firstLine="567"/>
        <w:rPr>
          <w:color w:val="000000"/>
          <w:szCs w:val="28"/>
        </w:rPr>
      </w:pPr>
      <w:r w:rsidRPr="007D6BFB">
        <w:rPr>
          <w:color w:val="000000"/>
          <w:szCs w:val="28"/>
        </w:rPr>
        <w:t>в) акции участника общества;</w:t>
      </w:r>
    </w:p>
    <w:p w:rsidR="00B70DD7" w:rsidRPr="007D6BFB" w:rsidRDefault="007347A8" w:rsidP="007D6BFB">
      <w:pPr>
        <w:spacing w:line="276" w:lineRule="auto"/>
        <w:ind w:firstLine="567"/>
        <w:rPr>
          <w:b/>
          <w:color w:val="000000"/>
          <w:szCs w:val="28"/>
        </w:rPr>
      </w:pPr>
      <w:r w:rsidRPr="007D6BFB">
        <w:rPr>
          <w:color w:val="000000"/>
          <w:szCs w:val="28"/>
        </w:rPr>
        <w:t>г) акции и доля участника в уставном капитале общества.</w:t>
      </w:r>
    </w:p>
    <w:p w:rsidR="00B70DD7" w:rsidRPr="007D6BFB" w:rsidRDefault="00B70DD7" w:rsidP="007D6BFB">
      <w:pPr>
        <w:spacing w:line="276" w:lineRule="auto"/>
        <w:ind w:firstLine="567"/>
        <w:rPr>
          <w:b/>
          <w:color w:val="000000"/>
          <w:szCs w:val="28"/>
        </w:rPr>
      </w:pPr>
      <w:r w:rsidRPr="007D6BFB">
        <w:rPr>
          <w:b/>
          <w:szCs w:val="28"/>
        </w:rPr>
        <w:lastRenderedPageBreak/>
        <w:t>Задани</w:t>
      </w:r>
      <w:r w:rsidR="007D6BFB">
        <w:rPr>
          <w:b/>
          <w:szCs w:val="28"/>
        </w:rPr>
        <w:t>е</w:t>
      </w:r>
      <w:r w:rsidRPr="007D6BFB">
        <w:rPr>
          <w:b/>
          <w:color w:val="000000"/>
          <w:szCs w:val="28"/>
        </w:rPr>
        <w:t xml:space="preserve"> 2</w:t>
      </w:r>
    </w:p>
    <w:p w:rsidR="00B70DD7" w:rsidRPr="007D6BFB" w:rsidRDefault="007347A8" w:rsidP="007D6BFB">
      <w:pPr>
        <w:spacing w:line="276" w:lineRule="auto"/>
        <w:ind w:firstLine="567"/>
        <w:rPr>
          <w:b/>
          <w:color w:val="000000"/>
          <w:szCs w:val="28"/>
        </w:rPr>
      </w:pPr>
      <w:r w:rsidRPr="007D6BFB">
        <w:rPr>
          <w:szCs w:val="28"/>
        </w:rPr>
        <w:t>Составьте свидетельство о праве собственности при условии, что супруги согласились определить доли в дачном доме, приобретенном в период брака, следующим образом: Нахапетовой Н.И. принадлежит 2/3 доли дома, а Нахапетову Н.Т. – 1/3. При составлении свидетельства включите недостающие сведения.</w:t>
      </w:r>
    </w:p>
    <w:p w:rsidR="00721B52" w:rsidRPr="007D6BFB" w:rsidRDefault="00721B52" w:rsidP="007D6BFB">
      <w:pPr>
        <w:spacing w:line="276" w:lineRule="auto"/>
        <w:ind w:firstLine="567"/>
        <w:jc w:val="center"/>
        <w:rPr>
          <w:b/>
          <w:szCs w:val="28"/>
        </w:rPr>
      </w:pPr>
    </w:p>
    <w:p w:rsidR="00721B52" w:rsidRPr="007D6BFB" w:rsidRDefault="00721B52" w:rsidP="007D6BFB">
      <w:pPr>
        <w:spacing w:line="276" w:lineRule="auto"/>
        <w:ind w:firstLine="567"/>
        <w:jc w:val="center"/>
        <w:rPr>
          <w:b/>
          <w:i/>
          <w:szCs w:val="28"/>
        </w:rPr>
      </w:pPr>
      <w:r w:rsidRPr="007D6BFB">
        <w:rPr>
          <w:b/>
          <w:i/>
          <w:szCs w:val="28"/>
        </w:rPr>
        <w:t>5.2. Основные термины и понятия</w:t>
      </w:r>
      <w:r w:rsidR="002469CC" w:rsidRPr="007D6BFB">
        <w:rPr>
          <w:b/>
          <w:i/>
          <w:szCs w:val="28"/>
        </w:rPr>
        <w:t xml:space="preserve"> по всему к</w:t>
      </w:r>
      <w:r w:rsidRPr="007D6BFB">
        <w:rPr>
          <w:b/>
          <w:i/>
          <w:szCs w:val="28"/>
        </w:rPr>
        <w:t>у</w:t>
      </w:r>
      <w:r w:rsidR="002469CC" w:rsidRPr="007D6BFB">
        <w:rPr>
          <w:b/>
          <w:i/>
          <w:szCs w:val="28"/>
        </w:rPr>
        <w:t>р</w:t>
      </w:r>
      <w:r w:rsidRPr="007D6BFB">
        <w:rPr>
          <w:b/>
          <w:i/>
          <w:szCs w:val="28"/>
        </w:rPr>
        <w:t>су</w:t>
      </w:r>
    </w:p>
    <w:p w:rsidR="006D70CF" w:rsidRPr="007D6BFB" w:rsidRDefault="006D70CF" w:rsidP="007D6BFB">
      <w:pPr>
        <w:spacing w:line="276" w:lineRule="auto"/>
        <w:ind w:firstLine="567"/>
        <w:rPr>
          <w:szCs w:val="28"/>
        </w:rPr>
      </w:pPr>
      <w:r w:rsidRPr="007D6BFB">
        <w:rPr>
          <w:b/>
          <w:bCs/>
          <w:szCs w:val="28"/>
        </w:rPr>
        <w:t xml:space="preserve">Время открытия наследства – </w:t>
      </w:r>
      <w:r w:rsidRPr="007D6BFB">
        <w:rPr>
          <w:szCs w:val="28"/>
        </w:rPr>
        <w:t xml:space="preserve">это день смерти наследодателя или день предполагаемой гибели, указанный в решении суда об объявлении наследодателя умершим либо день вступления в законную силу решения суда об объявлении наследодателя умершим (при отсутствии дня предполагаемой гибели). </w:t>
      </w:r>
    </w:p>
    <w:p w:rsidR="006D70CF" w:rsidRPr="007D6BFB" w:rsidRDefault="006D70CF" w:rsidP="007D6BFB">
      <w:pPr>
        <w:spacing w:line="276" w:lineRule="auto"/>
        <w:ind w:firstLine="567"/>
        <w:rPr>
          <w:szCs w:val="28"/>
        </w:rPr>
      </w:pPr>
      <w:r w:rsidRPr="007D6BFB">
        <w:rPr>
          <w:b/>
          <w:bCs/>
          <w:szCs w:val="28"/>
        </w:rPr>
        <w:t>Выгодоприобретатель</w:t>
      </w:r>
      <w:r w:rsidRPr="007D6BFB">
        <w:rPr>
          <w:szCs w:val="28"/>
        </w:rPr>
        <w:t xml:space="preserve"> - физическое или юридическое лицо, назначенное страхователем для получения компенсации ущерба в результате наступления страхового случая (в страховании здоровья - медицинской услуги). Выгодоприобретатель указывается либо в страховом полисе, либо в завещании страхователя, либо в специальном завещательном распоряжении, являющимся неотъемлемой частью страхового полиса. </w:t>
      </w:r>
    </w:p>
    <w:p w:rsidR="006D70CF" w:rsidRPr="007D6BFB" w:rsidRDefault="006D70CF" w:rsidP="007D6BFB">
      <w:pPr>
        <w:spacing w:line="276" w:lineRule="auto"/>
        <w:ind w:firstLine="567"/>
        <w:rPr>
          <w:szCs w:val="28"/>
        </w:rPr>
      </w:pPr>
      <w:r w:rsidRPr="007D6BFB">
        <w:rPr>
          <w:b/>
          <w:bCs/>
          <w:szCs w:val="28"/>
        </w:rPr>
        <w:t xml:space="preserve">Душеприказчик– </w:t>
      </w:r>
      <w:r w:rsidRPr="007D6BFB">
        <w:rPr>
          <w:szCs w:val="28"/>
        </w:rPr>
        <w:t xml:space="preserve">лицо, не являющееся наследником, которому завещатель поручил исполнение завещания. Душеприказчик не получает вознаграждения за свои действия по исполнению завещания, но имеет право на возмещение за счет наследства необходимых расходов, понесенных им по охране наследственного имущества и по управлению этим имуществом. </w:t>
      </w:r>
    </w:p>
    <w:p w:rsidR="006D70CF" w:rsidRPr="007D6BFB" w:rsidRDefault="006D70CF" w:rsidP="007D6BFB">
      <w:pPr>
        <w:spacing w:line="276" w:lineRule="auto"/>
        <w:ind w:firstLine="567"/>
        <w:rPr>
          <w:szCs w:val="28"/>
        </w:rPr>
      </w:pPr>
      <w:r w:rsidRPr="007D6BFB">
        <w:rPr>
          <w:b/>
          <w:bCs/>
          <w:szCs w:val="28"/>
        </w:rPr>
        <w:t xml:space="preserve">Завещание- </w:t>
      </w:r>
      <w:r w:rsidRPr="007D6BFB">
        <w:rPr>
          <w:szCs w:val="28"/>
        </w:rPr>
        <w:t xml:space="preserve">распоряжение своим имуществом на случай смерти, сделанное в установленном законом порядке. Завещатель имеет право лишить права наследования одного, нескольких или всех наследников по закону, за исключением лиц, имеющих право на обязательную долю. </w:t>
      </w:r>
    </w:p>
    <w:p w:rsidR="006D70CF" w:rsidRPr="007D6BFB" w:rsidRDefault="006D70CF" w:rsidP="007D6BFB">
      <w:pPr>
        <w:spacing w:line="276" w:lineRule="auto"/>
        <w:ind w:firstLine="567"/>
        <w:rPr>
          <w:szCs w:val="28"/>
        </w:rPr>
      </w:pPr>
      <w:r w:rsidRPr="007D6BFB">
        <w:rPr>
          <w:b/>
          <w:bCs/>
          <w:szCs w:val="28"/>
        </w:rPr>
        <w:t xml:space="preserve">Коммориенты – </w:t>
      </w:r>
      <w:r w:rsidRPr="007D6BFB">
        <w:rPr>
          <w:szCs w:val="28"/>
        </w:rPr>
        <w:t xml:space="preserve">граждане, умершие в один и тот же день, считающиеся в целях наследственного правопреемства умершими одновременно и не наследующие друг после друга. </w:t>
      </w:r>
    </w:p>
    <w:p w:rsidR="006D70CF" w:rsidRPr="007D6BFB" w:rsidRDefault="006D70CF" w:rsidP="007D6BFB">
      <w:pPr>
        <w:spacing w:line="276" w:lineRule="auto"/>
        <w:ind w:firstLine="567"/>
        <w:rPr>
          <w:szCs w:val="28"/>
        </w:rPr>
      </w:pPr>
      <w:r w:rsidRPr="007D6BFB">
        <w:rPr>
          <w:b/>
          <w:bCs/>
          <w:szCs w:val="28"/>
        </w:rPr>
        <w:t>Иск негационный</w:t>
      </w:r>
      <w:r w:rsidRPr="007D6BFB">
        <w:rPr>
          <w:szCs w:val="28"/>
        </w:rPr>
        <w:t xml:space="preserve"> – иск о признании недействительности ничтожной сделки.</w:t>
      </w:r>
    </w:p>
    <w:p w:rsidR="006D70CF" w:rsidRPr="007D6BFB" w:rsidRDefault="006D70CF" w:rsidP="007D6BFB">
      <w:pPr>
        <w:spacing w:line="276" w:lineRule="auto"/>
        <w:ind w:firstLine="567"/>
        <w:rPr>
          <w:szCs w:val="28"/>
        </w:rPr>
      </w:pPr>
      <w:r w:rsidRPr="007D6BFB">
        <w:rPr>
          <w:b/>
          <w:bCs/>
          <w:szCs w:val="28"/>
        </w:rPr>
        <w:t>Исполнение завещания</w:t>
      </w:r>
      <w:r w:rsidRPr="007D6BFB">
        <w:rPr>
          <w:szCs w:val="28"/>
        </w:rPr>
        <w:t xml:space="preserve"> - совершение необходимых действий по осуществлению воли умершего, выраженной в завещании. Исполнение завещания возлагается на назначенных в завещании наследников или на указанного в завещании исполнителя завещания. </w:t>
      </w:r>
    </w:p>
    <w:p w:rsidR="00BE16D4" w:rsidRPr="007D6BFB" w:rsidRDefault="006D70CF" w:rsidP="007D6BFB">
      <w:pPr>
        <w:spacing w:line="276" w:lineRule="auto"/>
        <w:ind w:firstLine="567"/>
        <w:rPr>
          <w:szCs w:val="28"/>
        </w:rPr>
      </w:pPr>
      <w:r w:rsidRPr="007D6BFB">
        <w:rPr>
          <w:b/>
          <w:bCs/>
          <w:szCs w:val="28"/>
        </w:rPr>
        <w:t xml:space="preserve">Лежачее наследство – </w:t>
      </w:r>
      <w:r w:rsidRPr="007D6BFB">
        <w:rPr>
          <w:szCs w:val="28"/>
        </w:rPr>
        <w:t xml:space="preserve">термин римского права того периода, когда считалось, что за время между открытием наследства и его принятием </w:t>
      </w:r>
      <w:r w:rsidRPr="007D6BFB">
        <w:rPr>
          <w:szCs w:val="28"/>
        </w:rPr>
        <w:lastRenderedPageBreak/>
        <w:t xml:space="preserve">наследственное имущество не принадлежало никому и любое лицо могло стать его собственником, если владело им в течение года. </w:t>
      </w:r>
    </w:p>
    <w:p w:rsidR="00BE16D4" w:rsidRPr="007D6BFB" w:rsidRDefault="006D70CF" w:rsidP="007D6BFB">
      <w:pPr>
        <w:spacing w:line="276" w:lineRule="auto"/>
        <w:ind w:firstLine="567"/>
        <w:rPr>
          <w:szCs w:val="28"/>
        </w:rPr>
      </w:pPr>
      <w:r w:rsidRPr="007D6BFB">
        <w:rPr>
          <w:b/>
          <w:bCs/>
          <w:szCs w:val="28"/>
        </w:rPr>
        <w:t xml:space="preserve">Место открытия наследства - </w:t>
      </w:r>
      <w:r w:rsidRPr="007D6BFB">
        <w:rPr>
          <w:szCs w:val="28"/>
        </w:rPr>
        <w:t>последнее постоянное место жительства наследодателя. Если последнее место жительства наследодателя, обладавшего имуществом на территории РФ, неизвестно или находится за ее пределами, то местом открытия наследства в Российской Федерации признается место нахождения такого наследственного имущества.</w:t>
      </w:r>
    </w:p>
    <w:p w:rsidR="00BE16D4" w:rsidRPr="007D6BFB" w:rsidRDefault="006D70CF" w:rsidP="007D6BFB">
      <w:pPr>
        <w:spacing w:line="276" w:lineRule="auto"/>
        <w:ind w:firstLine="567"/>
        <w:rPr>
          <w:szCs w:val="28"/>
        </w:rPr>
      </w:pPr>
      <w:r w:rsidRPr="007D6BFB">
        <w:rPr>
          <w:b/>
          <w:bCs/>
          <w:szCs w:val="28"/>
        </w:rPr>
        <w:t>Наследство</w:t>
      </w:r>
      <w:r w:rsidRPr="007D6BFB">
        <w:rPr>
          <w:szCs w:val="28"/>
        </w:rPr>
        <w:t xml:space="preserve"> - имущество, переходящее в порядке наследования от умершего (наследодателя) к наследникам. Наследство может включать права собственности, другие вещные права, исключительные права на результаты интеллектуальной деятельности, а также обязательства, обременяющие эти права, за исключением прав и обязательств, неразрывно связанных с личностью умершего.</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Наследники по праву представления</w:t>
      </w:r>
      <w:r w:rsidRPr="007D6BFB">
        <w:rPr>
          <w:color w:val="000000" w:themeColor="text1"/>
          <w:szCs w:val="28"/>
        </w:rPr>
        <w:t xml:space="preserve"> - потомки наследников, у мерших до открытия наследства.</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Наследование</w:t>
      </w:r>
      <w:r w:rsidRPr="007D6BFB">
        <w:rPr>
          <w:color w:val="000000" w:themeColor="text1"/>
          <w:szCs w:val="28"/>
        </w:rPr>
        <w:t xml:space="preserve"> - это переход имущества и имущественных прав и обязанностей умершего гражданина (наследодателя) к другим лицам наследникам) в порядке универсального правопреемства в неизменном виде как единое целое и в один и тот же момент.</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Наследование по завещанию</w:t>
      </w:r>
      <w:r w:rsidRPr="007D6BFB">
        <w:rPr>
          <w:color w:val="000000" w:themeColor="text1"/>
          <w:szCs w:val="28"/>
        </w:rPr>
        <w:t xml:space="preserve"> - это один из способов (оснований) наследования имущества, который имеет место тогда, когда умершее лицо оставило распоряжение (завещание) в отношении своего имущества на случай наступления своей смерти.</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Наследование по закону</w:t>
      </w:r>
      <w:r w:rsidRPr="007D6BFB">
        <w:rPr>
          <w:color w:val="000000" w:themeColor="text1"/>
          <w:szCs w:val="28"/>
        </w:rPr>
        <w:t xml:space="preserve"> - это один из способов (оснований) наследования, которое имеет место, когда и поскольку оно не изменено завещанием, а также в иных случаях, установленных ГК РФ.</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Наследодатель</w:t>
      </w:r>
      <w:r w:rsidRPr="007D6BFB">
        <w:rPr>
          <w:color w:val="000000" w:themeColor="text1"/>
          <w:szCs w:val="28"/>
        </w:rPr>
        <w:t xml:space="preserve"> - умершее физическое лицо, имевшее на праве собственности вещи, иное имущество, в том числе имущественные права и обязанности. В тех случаях, когда наследодатель составляет завещание, он именуются завещателем.</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 xml:space="preserve">Наследственное право в объективном смысле </w:t>
      </w:r>
      <w:r w:rsidRPr="007D6BFB">
        <w:rPr>
          <w:color w:val="000000" w:themeColor="text1"/>
          <w:szCs w:val="28"/>
        </w:rPr>
        <w:t>- это совокупность правовых норм, регулирующих отношения по переходу прав и обязанностей умершего к другим лицам в порядке универсального правопреемства. Эти нормы образуют подотрасль гражданского права.</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Наследственное право в субъективном смысле</w:t>
      </w:r>
      <w:r w:rsidRPr="007D6BFB">
        <w:rPr>
          <w:color w:val="000000" w:themeColor="text1"/>
          <w:szCs w:val="28"/>
        </w:rPr>
        <w:t xml:space="preserve"> - это право лица быть призванным к наследованию и его права на имущество после принятия наследства.</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lastRenderedPageBreak/>
        <w:t>Наследственные правоотношения</w:t>
      </w:r>
      <w:r w:rsidRPr="007D6BFB">
        <w:rPr>
          <w:color w:val="000000" w:themeColor="text1"/>
          <w:szCs w:val="28"/>
        </w:rPr>
        <w:t xml:space="preserve"> - это общественные отношения, возникающие в связи с имуществом умершего лица.</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Наследственная масса</w:t>
      </w:r>
      <w:r w:rsidRPr="007D6BFB">
        <w:rPr>
          <w:color w:val="000000" w:themeColor="text1"/>
          <w:szCs w:val="28"/>
        </w:rPr>
        <w:t xml:space="preserve"> - совокупность принадлежавших наследодателю на день открытия наследства имущественных прав и обязанностей.</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Недостойные наследники</w:t>
      </w:r>
      <w:r w:rsidRPr="007D6BFB">
        <w:rPr>
          <w:color w:val="000000" w:themeColor="text1"/>
          <w:szCs w:val="28"/>
        </w:rPr>
        <w:t xml:space="preserve"> - лица, отстраненные от наследования либо законом, либо завещателем (в частности, родители, лишенные родительских прав, а также родители, злостно уклоняющиеся от содержания детей; наследники, способствовавшие умышленным и, противозаконными действиями к призванию их к наследству).</w:t>
      </w:r>
    </w:p>
    <w:p w:rsidR="003C262B" w:rsidRPr="007D6BFB" w:rsidRDefault="003C262B" w:rsidP="007D6BFB">
      <w:pPr>
        <w:spacing w:line="276" w:lineRule="auto"/>
        <w:ind w:firstLine="567"/>
        <w:rPr>
          <w:color w:val="000000" w:themeColor="text1"/>
          <w:szCs w:val="28"/>
        </w:rPr>
      </w:pPr>
      <w:r w:rsidRPr="007D6BFB">
        <w:rPr>
          <w:b/>
          <w:color w:val="000000" w:themeColor="text1"/>
          <w:szCs w:val="28"/>
        </w:rPr>
        <w:t>Необходимые наследники</w:t>
      </w:r>
      <w:r w:rsidRPr="007D6BFB">
        <w:rPr>
          <w:color w:val="000000" w:themeColor="text1"/>
          <w:szCs w:val="28"/>
        </w:rPr>
        <w:t xml:space="preserve"> - наследники, за которыми законом определена доля наследования независимо от содержания завещания. К ним относятся несовершеннолетние и нетрудоспособные дети и супруг, родители и иждивенцы наследодателя. Таким наследникам положена ½-ой доли, которую они получили бы, если бы наследовали по закону.</w:t>
      </w:r>
    </w:p>
    <w:p w:rsidR="00BE16D4" w:rsidRPr="007D6BFB" w:rsidRDefault="006D70CF" w:rsidP="007D6BFB">
      <w:pPr>
        <w:spacing w:line="276" w:lineRule="auto"/>
        <w:ind w:firstLine="567"/>
        <w:rPr>
          <w:szCs w:val="28"/>
        </w:rPr>
      </w:pPr>
      <w:r w:rsidRPr="007D6BFB">
        <w:rPr>
          <w:b/>
          <w:bCs/>
          <w:szCs w:val="28"/>
        </w:rPr>
        <w:t>Налог на наследство</w:t>
      </w:r>
      <w:r w:rsidRPr="007D6BFB">
        <w:rPr>
          <w:szCs w:val="28"/>
        </w:rPr>
        <w:t xml:space="preserve"> - налог, взимаемый с общей стоимости имущества, полученного по завещанию, в случае превышения установленного законом минимума. Иногда налог на наследство возрастает при уменьшении степени родства или близости к умершему.</w:t>
      </w:r>
    </w:p>
    <w:p w:rsidR="00BE16D4" w:rsidRPr="007D6BFB" w:rsidRDefault="006D70CF" w:rsidP="007D6BFB">
      <w:pPr>
        <w:spacing w:line="276" w:lineRule="auto"/>
        <w:ind w:firstLine="567"/>
        <w:rPr>
          <w:szCs w:val="28"/>
        </w:rPr>
      </w:pPr>
      <w:r w:rsidRPr="007D6BFB">
        <w:rPr>
          <w:b/>
          <w:bCs/>
          <w:szCs w:val="28"/>
        </w:rPr>
        <w:t>Налог с наследства и дарений</w:t>
      </w:r>
      <w:r w:rsidRPr="007D6BFB">
        <w:rPr>
          <w:szCs w:val="28"/>
        </w:rPr>
        <w:t xml:space="preserve"> - налог, уплачиваемый физическими и юридическими лицами при переходе имущества от одного лица к другому по праву наследования либо в виде дарения.</w:t>
      </w:r>
    </w:p>
    <w:p w:rsidR="00BE16D4" w:rsidRPr="007D6BFB" w:rsidRDefault="006D70CF" w:rsidP="007D6BFB">
      <w:pPr>
        <w:spacing w:line="276" w:lineRule="auto"/>
        <w:ind w:firstLine="567"/>
        <w:rPr>
          <w:szCs w:val="28"/>
        </w:rPr>
      </w:pPr>
      <w:r w:rsidRPr="007D6BFB">
        <w:rPr>
          <w:b/>
          <w:bCs/>
          <w:szCs w:val="28"/>
        </w:rPr>
        <w:t>Наследник-</w:t>
      </w:r>
      <w:r w:rsidRPr="007D6BFB">
        <w:rPr>
          <w:szCs w:val="28"/>
        </w:rPr>
        <w:t xml:space="preserve"> гражданин, юридическое лицо, государство, субъект государства, муниципальное образование или международная организация, призванные к наследству. В гражданском праве различают наследников по закону и наследников по завещанию. Каждый из наследников отвечает по долгам наследодателя в пределах стоимости перешедшего к нему наследственного имущества. </w:t>
      </w:r>
    </w:p>
    <w:p w:rsidR="006D70CF" w:rsidRPr="007D6BFB" w:rsidRDefault="006D70CF" w:rsidP="007D6BFB">
      <w:pPr>
        <w:spacing w:line="276" w:lineRule="auto"/>
        <w:ind w:firstLine="567"/>
        <w:rPr>
          <w:szCs w:val="28"/>
        </w:rPr>
      </w:pPr>
      <w:r w:rsidRPr="007D6BFB">
        <w:rPr>
          <w:b/>
          <w:bCs/>
          <w:szCs w:val="28"/>
        </w:rPr>
        <w:t>Наследование вклада</w:t>
      </w:r>
      <w:r w:rsidRPr="007D6BFB">
        <w:rPr>
          <w:szCs w:val="28"/>
        </w:rPr>
        <w:t xml:space="preserve"> - переход вклада после смерти вкладчика к его наследникам по завещанию или наследникам по закону. В Российской Федерации права на денежные средства, внесенные гражданином во вклад или находящиеся на любом другом счете гражданина в банке, могут быть завещаны</w:t>
      </w:r>
      <w:r w:rsidR="006D5DEF" w:rsidRPr="007D6BFB">
        <w:rPr>
          <w:szCs w:val="28"/>
        </w:rPr>
        <w:t>.</w:t>
      </w:r>
    </w:p>
    <w:p w:rsidR="00BE16D4" w:rsidRPr="007D6BFB" w:rsidRDefault="006D70CF" w:rsidP="007D6BFB">
      <w:pPr>
        <w:spacing w:line="276" w:lineRule="auto"/>
        <w:ind w:firstLine="567"/>
        <w:rPr>
          <w:szCs w:val="28"/>
        </w:rPr>
      </w:pPr>
      <w:r w:rsidRPr="007D6BFB">
        <w:rPr>
          <w:b/>
          <w:bCs/>
          <w:szCs w:val="28"/>
        </w:rPr>
        <w:t xml:space="preserve">Наследование страховой суммы - </w:t>
      </w:r>
      <w:r w:rsidRPr="007D6BFB">
        <w:rPr>
          <w:szCs w:val="28"/>
        </w:rPr>
        <w:t>переход права и обязанностей умершего страхователя на получение страховой суммы, предусмотренное завещательным распоряжением, которое удостоверяется страховым полисом. Если завещательное распоряжение отсутствует либо не может быть реализовано, то наступает наследование по закону.</w:t>
      </w:r>
    </w:p>
    <w:p w:rsidR="00BE16D4" w:rsidRPr="007D6BFB" w:rsidRDefault="006D70CF" w:rsidP="007D6BFB">
      <w:pPr>
        <w:spacing w:line="276" w:lineRule="auto"/>
        <w:ind w:firstLine="567"/>
        <w:rPr>
          <w:szCs w:val="28"/>
        </w:rPr>
      </w:pPr>
      <w:r w:rsidRPr="007D6BFB">
        <w:rPr>
          <w:b/>
          <w:bCs/>
          <w:szCs w:val="28"/>
        </w:rPr>
        <w:t xml:space="preserve">Наследование ценных бумаг- </w:t>
      </w:r>
      <w:r w:rsidRPr="007D6BFB">
        <w:rPr>
          <w:szCs w:val="28"/>
        </w:rPr>
        <w:t>переход ценных бумаг после смерти их владельца к его наследникам по завещанию или к наследникам по закону.</w:t>
      </w:r>
    </w:p>
    <w:p w:rsidR="00BE16D4" w:rsidRPr="007D6BFB" w:rsidRDefault="006D70CF" w:rsidP="007D6BFB">
      <w:pPr>
        <w:spacing w:line="276" w:lineRule="auto"/>
        <w:ind w:firstLine="567"/>
        <w:rPr>
          <w:szCs w:val="28"/>
        </w:rPr>
      </w:pPr>
      <w:r w:rsidRPr="007D6BFB">
        <w:rPr>
          <w:b/>
          <w:bCs/>
          <w:szCs w:val="28"/>
        </w:rPr>
        <w:lastRenderedPageBreak/>
        <w:t>Наследственное право–</w:t>
      </w:r>
      <w:r w:rsidRPr="007D6BFB">
        <w:rPr>
          <w:szCs w:val="28"/>
        </w:rPr>
        <w:t xml:space="preserve">подотрасль гражданского права; совокупность правовых норм, устанавливающих порядок перехода прав и обязанностей умершего лица по праву наследования. </w:t>
      </w:r>
    </w:p>
    <w:p w:rsidR="00F425A2" w:rsidRPr="007D6BFB" w:rsidRDefault="00F425A2" w:rsidP="007D6BFB">
      <w:pPr>
        <w:spacing w:line="276" w:lineRule="auto"/>
        <w:ind w:firstLine="567"/>
        <w:rPr>
          <w:color w:val="000000" w:themeColor="text1"/>
          <w:szCs w:val="28"/>
        </w:rPr>
      </w:pPr>
      <w:r w:rsidRPr="007D6BFB">
        <w:rPr>
          <w:b/>
          <w:color w:val="000000" w:themeColor="text1"/>
          <w:szCs w:val="28"/>
        </w:rPr>
        <w:t>Объект наследственного правоотношения</w:t>
      </w:r>
      <w:r w:rsidRPr="007D6BFB">
        <w:rPr>
          <w:color w:val="000000" w:themeColor="text1"/>
          <w:szCs w:val="28"/>
        </w:rPr>
        <w:t xml:space="preserve"> - это принадлежавшие наследодателю на день открытия наследства вещи, иное имущество, в том числе имущественные права и обязанности, которые не связаны с личностью умершего.</w:t>
      </w:r>
    </w:p>
    <w:p w:rsidR="00BE16D4" w:rsidRPr="007D6BFB" w:rsidRDefault="006D70CF" w:rsidP="007D6BFB">
      <w:pPr>
        <w:spacing w:line="276" w:lineRule="auto"/>
        <w:ind w:firstLine="567"/>
        <w:rPr>
          <w:szCs w:val="28"/>
        </w:rPr>
      </w:pPr>
      <w:r w:rsidRPr="007D6BFB">
        <w:rPr>
          <w:b/>
          <w:bCs/>
          <w:szCs w:val="28"/>
        </w:rPr>
        <w:t xml:space="preserve">Обязательная доля в наследстве- </w:t>
      </w:r>
      <w:r w:rsidRPr="007D6BFB">
        <w:rPr>
          <w:szCs w:val="28"/>
        </w:rPr>
        <w:t xml:space="preserve">часть наследства, которая переходит к определенным наследникам независимо от содержания завещания. В Российской Федерации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p w:rsidR="00F425A2" w:rsidRPr="007D6BFB" w:rsidRDefault="00F425A2" w:rsidP="007D6BFB">
      <w:pPr>
        <w:spacing w:line="276" w:lineRule="auto"/>
        <w:ind w:firstLine="567"/>
        <w:rPr>
          <w:color w:val="000000" w:themeColor="text1"/>
          <w:szCs w:val="28"/>
        </w:rPr>
      </w:pPr>
      <w:r w:rsidRPr="007D6BFB">
        <w:rPr>
          <w:b/>
          <w:color w:val="000000" w:themeColor="text1"/>
          <w:szCs w:val="28"/>
        </w:rPr>
        <w:t>Обычные наследники</w:t>
      </w:r>
      <w:r w:rsidRPr="007D6BFB">
        <w:rPr>
          <w:color w:val="000000" w:themeColor="text1"/>
          <w:szCs w:val="28"/>
        </w:rPr>
        <w:t xml:space="preserve"> - граждане, находящиеся в живых в день открытия наследства, а также зачатые при жизни наследодателя и родившиеся живыми после открытия наследства.</w:t>
      </w:r>
    </w:p>
    <w:p w:rsidR="00BE16D4" w:rsidRPr="007D6BFB" w:rsidRDefault="006D70CF" w:rsidP="007D6BFB">
      <w:pPr>
        <w:spacing w:line="276" w:lineRule="auto"/>
        <w:ind w:firstLine="567"/>
        <w:rPr>
          <w:szCs w:val="28"/>
        </w:rPr>
      </w:pPr>
      <w:r w:rsidRPr="007D6BFB">
        <w:rPr>
          <w:b/>
          <w:bCs/>
          <w:szCs w:val="28"/>
        </w:rPr>
        <w:t>Право пожизненного наследуемого владения земельным участком -</w:t>
      </w:r>
      <w:r w:rsidRPr="007D6BFB">
        <w:rPr>
          <w:szCs w:val="28"/>
        </w:rPr>
        <w:t xml:space="preserve"> в Российской Федерации - право владения и пользования земельным участком, передаваемое по наследству.</w:t>
      </w:r>
    </w:p>
    <w:p w:rsidR="00F425A2" w:rsidRPr="007D6BFB" w:rsidRDefault="00F425A2" w:rsidP="007D6BFB">
      <w:pPr>
        <w:spacing w:line="276" w:lineRule="auto"/>
        <w:ind w:firstLine="567"/>
        <w:rPr>
          <w:color w:val="000000" w:themeColor="text1"/>
          <w:szCs w:val="28"/>
        </w:rPr>
      </w:pPr>
      <w:r w:rsidRPr="007D6BFB">
        <w:rPr>
          <w:b/>
          <w:color w:val="000000" w:themeColor="text1"/>
          <w:szCs w:val="28"/>
        </w:rPr>
        <w:t>Принципы (основные начала) наследственного права</w:t>
      </w:r>
      <w:r w:rsidRPr="007D6BFB">
        <w:rPr>
          <w:color w:val="000000" w:themeColor="text1"/>
          <w:szCs w:val="28"/>
        </w:rPr>
        <w:t xml:space="preserve"> - положения, в соответствии с которыми строится наследственное право как система правовых норм, а также осуществляется наследственно-правовое регулирование общественных отношений.</w:t>
      </w:r>
    </w:p>
    <w:p w:rsidR="006D70CF" w:rsidRPr="007D6BFB" w:rsidRDefault="006D70CF" w:rsidP="007D6BFB">
      <w:pPr>
        <w:spacing w:line="276" w:lineRule="auto"/>
        <w:ind w:firstLine="567"/>
        <w:rPr>
          <w:szCs w:val="28"/>
        </w:rPr>
      </w:pPr>
      <w:r w:rsidRPr="007D6BFB">
        <w:rPr>
          <w:b/>
          <w:bCs/>
          <w:szCs w:val="28"/>
        </w:rPr>
        <w:t xml:space="preserve">Принятие наследства- </w:t>
      </w:r>
      <w:r w:rsidRPr="007D6BFB">
        <w:rPr>
          <w:szCs w:val="28"/>
        </w:rPr>
        <w:t xml:space="preserve">фактическое вступление наследника во владение наследственным имуществом или подача нотариальному органу по месту открытия наследства заявление о принятии наследства. В Российской Федерации эти действия должны быть совершены в течение шести месяцев со дня открытия наследства. </w:t>
      </w:r>
    </w:p>
    <w:p w:rsidR="006D70CF" w:rsidRPr="007D6BFB" w:rsidRDefault="006D70CF" w:rsidP="007D6BFB">
      <w:pPr>
        <w:spacing w:line="276" w:lineRule="auto"/>
        <w:ind w:firstLine="567"/>
        <w:rPr>
          <w:szCs w:val="28"/>
        </w:rPr>
      </w:pPr>
      <w:r w:rsidRPr="007D6BFB">
        <w:rPr>
          <w:b/>
          <w:bCs/>
          <w:szCs w:val="28"/>
        </w:rPr>
        <w:t>Распорядитель-</w:t>
      </w:r>
      <w:r w:rsidRPr="007D6BFB">
        <w:rPr>
          <w:szCs w:val="28"/>
        </w:rPr>
        <w:t xml:space="preserve"> лицо, назначаемое судом для урегулирования дел о наследовании при отсутствии завещания.</w:t>
      </w:r>
    </w:p>
    <w:p w:rsidR="006D70CF" w:rsidRPr="007D6BFB" w:rsidRDefault="006D70CF" w:rsidP="007D6BFB">
      <w:pPr>
        <w:spacing w:line="276" w:lineRule="auto"/>
        <w:ind w:firstLine="567"/>
        <w:rPr>
          <w:szCs w:val="28"/>
        </w:rPr>
      </w:pPr>
      <w:r w:rsidRPr="007D6BFB">
        <w:rPr>
          <w:b/>
          <w:bCs/>
          <w:szCs w:val="28"/>
        </w:rPr>
        <w:t>Ретентор</w:t>
      </w:r>
      <w:r w:rsidRPr="007D6BFB">
        <w:rPr>
          <w:szCs w:val="28"/>
        </w:rPr>
        <w:t xml:space="preserve">– лицо, владеющее чужой вещью (например, субъект удержания, применяющий данный способ обеспечения исполнения обязательства). </w:t>
      </w:r>
    </w:p>
    <w:p w:rsidR="006D70CF" w:rsidRPr="007D6BFB" w:rsidRDefault="006D70CF" w:rsidP="007D6BFB">
      <w:pPr>
        <w:spacing w:line="276" w:lineRule="auto"/>
        <w:ind w:firstLine="567"/>
        <w:rPr>
          <w:szCs w:val="28"/>
        </w:rPr>
      </w:pPr>
      <w:r w:rsidRPr="007D6BFB">
        <w:rPr>
          <w:b/>
          <w:bCs/>
          <w:szCs w:val="28"/>
        </w:rPr>
        <w:t>Рубль</w:t>
      </w:r>
      <w:r w:rsidRPr="007D6BFB">
        <w:rPr>
          <w:szCs w:val="28"/>
        </w:rPr>
        <w:t xml:space="preserve"> – законное платежное средство, обязательное к приему по нарицательной стоимости на всей территории России. </w:t>
      </w:r>
    </w:p>
    <w:p w:rsidR="006D70CF" w:rsidRPr="007D6BFB" w:rsidRDefault="006D70CF" w:rsidP="007D6BFB">
      <w:pPr>
        <w:spacing w:line="276" w:lineRule="auto"/>
        <w:ind w:firstLine="567"/>
        <w:rPr>
          <w:szCs w:val="28"/>
        </w:rPr>
      </w:pPr>
      <w:r w:rsidRPr="007D6BFB">
        <w:rPr>
          <w:b/>
          <w:bCs/>
          <w:szCs w:val="28"/>
        </w:rPr>
        <w:t>Свидетельство о праве на наследство –</w:t>
      </w:r>
      <w:r w:rsidRPr="007D6BFB">
        <w:rPr>
          <w:szCs w:val="28"/>
        </w:rPr>
        <w:t xml:space="preserve"> официальный документ, выдаваемый нотариусом (или другим уполномоченным лицом) по месту открытия наследства, подтверждающий бесспорное право наследников на </w:t>
      </w:r>
      <w:r w:rsidRPr="007D6BFB">
        <w:rPr>
          <w:szCs w:val="28"/>
        </w:rPr>
        <w:lastRenderedPageBreak/>
        <w:t xml:space="preserve">указанное в нем наследственное имущество. Свидетельство выдается по заявлению наследника (наследников) на все наследственное имущество в целом или на его отдельные части. </w:t>
      </w:r>
    </w:p>
    <w:p w:rsidR="00F425A2" w:rsidRPr="007D6BFB" w:rsidRDefault="00F425A2" w:rsidP="007D6BFB">
      <w:pPr>
        <w:spacing w:line="276" w:lineRule="auto"/>
        <w:ind w:firstLine="567"/>
        <w:rPr>
          <w:color w:val="000000" w:themeColor="text1"/>
          <w:szCs w:val="28"/>
        </w:rPr>
      </w:pPr>
      <w:r w:rsidRPr="007D6BFB">
        <w:rPr>
          <w:b/>
          <w:color w:val="000000" w:themeColor="text1"/>
          <w:szCs w:val="28"/>
        </w:rPr>
        <w:t>Система наследственного права</w:t>
      </w:r>
      <w:r w:rsidRPr="007D6BFB">
        <w:rPr>
          <w:color w:val="000000" w:themeColor="text1"/>
          <w:szCs w:val="28"/>
        </w:rPr>
        <w:t xml:space="preserve"> - сложная структура, включающая в себя взаимосвязанные и взаимообусловленные элементы (нормы и институты наследственного права), которые характеризуют внутреннее строение наследственного права, а также обособляют его от других подотраслей и институтов гражданского права.</w:t>
      </w:r>
    </w:p>
    <w:p w:rsidR="006D70CF" w:rsidRPr="007D6BFB" w:rsidRDefault="006D70CF" w:rsidP="007D6BFB">
      <w:pPr>
        <w:spacing w:line="276" w:lineRule="auto"/>
        <w:ind w:firstLine="567"/>
        <w:rPr>
          <w:szCs w:val="28"/>
        </w:rPr>
      </w:pPr>
      <w:r w:rsidRPr="007D6BFB">
        <w:rPr>
          <w:b/>
          <w:bCs/>
          <w:szCs w:val="28"/>
        </w:rPr>
        <w:t xml:space="preserve">Убытки – </w:t>
      </w:r>
      <w:r w:rsidRPr="007D6BFB">
        <w:rPr>
          <w:szCs w:val="28"/>
        </w:rPr>
        <w:t xml:space="preserve">делятся на реальный ущерб и упущенную выгоду. </w:t>
      </w:r>
    </w:p>
    <w:p w:rsidR="006D70CF" w:rsidRPr="007D6BFB" w:rsidRDefault="006D70CF" w:rsidP="007D6BFB">
      <w:pPr>
        <w:spacing w:line="276" w:lineRule="auto"/>
        <w:ind w:firstLine="567"/>
        <w:rPr>
          <w:szCs w:val="28"/>
        </w:rPr>
      </w:pPr>
      <w:r w:rsidRPr="007D6BFB">
        <w:rPr>
          <w:b/>
          <w:bCs/>
          <w:szCs w:val="28"/>
        </w:rPr>
        <w:t>Ущерб реальный</w:t>
      </w:r>
      <w:r w:rsidRPr="007D6BFB">
        <w:rPr>
          <w:szCs w:val="28"/>
        </w:rPr>
        <w:t xml:space="preserve"> – определяется расходами, которые лицо, чье право нарушено, произвело или должно будет произвести для восстановления нарушенного права, утрата или повреждение его имущества. </w:t>
      </w:r>
    </w:p>
    <w:p w:rsidR="006D70CF" w:rsidRPr="007D6BFB" w:rsidRDefault="006D70CF" w:rsidP="007D6BFB">
      <w:pPr>
        <w:spacing w:line="276" w:lineRule="auto"/>
        <w:ind w:firstLine="567"/>
        <w:rPr>
          <w:szCs w:val="28"/>
        </w:rPr>
      </w:pPr>
      <w:r w:rsidRPr="007D6BFB">
        <w:rPr>
          <w:b/>
          <w:bCs/>
          <w:szCs w:val="28"/>
        </w:rPr>
        <w:t>Упущенная выгода</w:t>
      </w:r>
      <w:r w:rsidRPr="007D6BFB">
        <w:rPr>
          <w:szCs w:val="28"/>
        </w:rPr>
        <w:t xml:space="preserve"> – неполученные доходы, которые лицо получило бы при обычных условиях гражданского оборота, если бы его право не было нарушено.</w:t>
      </w:r>
    </w:p>
    <w:p w:rsidR="00F425A2" w:rsidRPr="007D6BFB" w:rsidRDefault="00F425A2" w:rsidP="007D6BFB">
      <w:pPr>
        <w:spacing w:line="276" w:lineRule="auto"/>
        <w:ind w:firstLine="567"/>
        <w:rPr>
          <w:color w:val="000000" w:themeColor="text1"/>
          <w:szCs w:val="28"/>
        </w:rPr>
      </w:pPr>
      <w:r w:rsidRPr="007D6BFB">
        <w:rPr>
          <w:b/>
          <w:color w:val="000000" w:themeColor="text1"/>
          <w:szCs w:val="28"/>
        </w:rPr>
        <w:t>Участники (субъекты) наследственного правоотношения</w:t>
      </w:r>
      <w:r w:rsidRPr="007D6BFB">
        <w:rPr>
          <w:color w:val="000000" w:themeColor="text1"/>
          <w:szCs w:val="28"/>
        </w:rPr>
        <w:t xml:space="preserve"> - наследодатель (завещатель) и наследники.</w:t>
      </w:r>
    </w:p>
    <w:p w:rsidR="00F425A2" w:rsidRPr="007D6BFB" w:rsidRDefault="00F425A2" w:rsidP="007D6BFB">
      <w:pPr>
        <w:spacing w:line="276" w:lineRule="auto"/>
        <w:ind w:firstLine="567"/>
        <w:rPr>
          <w:szCs w:val="28"/>
        </w:rPr>
      </w:pPr>
    </w:p>
    <w:p w:rsidR="00C32808" w:rsidRPr="007D6BFB" w:rsidRDefault="001C0E4C" w:rsidP="007D6BFB">
      <w:pPr>
        <w:pStyle w:val="2"/>
        <w:numPr>
          <w:ilvl w:val="0"/>
          <w:numId w:val="8"/>
        </w:numPr>
        <w:spacing w:before="200" w:after="100" w:line="276" w:lineRule="auto"/>
        <w:ind w:left="714" w:firstLine="567"/>
        <w:rPr>
          <w:rFonts w:ascii="Times New Roman" w:hAnsi="Times New Roman"/>
          <w:sz w:val="28"/>
          <w:szCs w:val="28"/>
        </w:rPr>
      </w:pPr>
      <w:bookmarkStart w:id="5" w:name="_Toc433697902"/>
      <w:r w:rsidRPr="007D6BFB">
        <w:rPr>
          <w:rFonts w:ascii="Times New Roman" w:hAnsi="Times New Roman"/>
          <w:sz w:val="28"/>
          <w:szCs w:val="28"/>
        </w:rPr>
        <w:t>ФОНД ОЦЕНОЧНЫХ СРЕДСТВ ДЛЯ ПРОВЕДЕНИЯ ПРОМЕЖУТОЧНОЙ АТТЕСТАЦИИ ОБУЧАЮЩИХСЯ ПО ДИСЦИПЛИНЕ (МОДУЛЮ)</w:t>
      </w:r>
      <w:bookmarkEnd w:id="5"/>
    </w:p>
    <w:p w:rsidR="009F6D64" w:rsidRPr="007D6BFB" w:rsidRDefault="00444521" w:rsidP="007D6BFB">
      <w:pPr>
        <w:spacing w:line="276" w:lineRule="auto"/>
        <w:ind w:firstLine="567"/>
        <w:jc w:val="center"/>
        <w:rPr>
          <w:szCs w:val="28"/>
        </w:rPr>
      </w:pPr>
      <w:r w:rsidRPr="007D6BFB">
        <w:rPr>
          <w:szCs w:val="28"/>
        </w:rPr>
        <w:t>Приложение №1 к рабочей программе дисциплины</w:t>
      </w:r>
    </w:p>
    <w:p w:rsidR="001D5175" w:rsidRPr="007D6BFB" w:rsidRDefault="001D5175" w:rsidP="007D6BFB">
      <w:pPr>
        <w:spacing w:line="276" w:lineRule="auto"/>
        <w:ind w:firstLine="567"/>
        <w:jc w:val="right"/>
        <w:rPr>
          <w:szCs w:val="28"/>
          <w:lang w:eastAsia="en-US"/>
        </w:rPr>
      </w:pPr>
    </w:p>
    <w:p w:rsidR="00254D57" w:rsidRPr="007D6BFB" w:rsidRDefault="00254D57" w:rsidP="007D6BFB">
      <w:pPr>
        <w:spacing w:line="276" w:lineRule="auto"/>
        <w:ind w:firstLine="567"/>
        <w:jc w:val="right"/>
        <w:rPr>
          <w:szCs w:val="28"/>
          <w:lang w:eastAsia="en-US"/>
        </w:rPr>
      </w:pPr>
      <w:r w:rsidRPr="007D6BFB">
        <w:rPr>
          <w:szCs w:val="28"/>
          <w:lang w:eastAsia="en-US"/>
        </w:rPr>
        <w:br w:type="page"/>
      </w:r>
    </w:p>
    <w:p w:rsidR="001C0E4C" w:rsidRPr="007D6BFB" w:rsidRDefault="001C0E4C" w:rsidP="00D94D14">
      <w:pPr>
        <w:pStyle w:val="2"/>
        <w:numPr>
          <w:ilvl w:val="0"/>
          <w:numId w:val="8"/>
        </w:numPr>
        <w:spacing w:before="200" w:after="100"/>
        <w:ind w:left="714" w:hanging="357"/>
        <w:rPr>
          <w:rFonts w:ascii="Times New Roman" w:hAnsi="Times New Roman"/>
          <w:sz w:val="28"/>
          <w:szCs w:val="28"/>
        </w:rPr>
      </w:pPr>
      <w:bookmarkStart w:id="6" w:name="_Toc433697903"/>
      <w:r w:rsidRPr="007D6BFB">
        <w:rPr>
          <w:rFonts w:ascii="Times New Roman" w:hAnsi="Times New Roman"/>
          <w:sz w:val="28"/>
          <w:szCs w:val="28"/>
        </w:rPr>
        <w:lastRenderedPageBreak/>
        <w:t>ОСНОВНАЯ И ДОПОЛНИТЕЛЬНАЯ УЧЕБНАЯ ЛИТЕРАТУРА, НЕОБХОДИМ</w:t>
      </w:r>
      <w:r w:rsidR="00A53C63" w:rsidRPr="007D6BFB">
        <w:rPr>
          <w:rFonts w:ascii="Times New Roman" w:hAnsi="Times New Roman"/>
          <w:sz w:val="28"/>
          <w:szCs w:val="28"/>
        </w:rPr>
        <w:t>АЯ</w:t>
      </w:r>
      <w:r w:rsidRPr="007D6BFB">
        <w:rPr>
          <w:rFonts w:ascii="Times New Roman" w:hAnsi="Times New Roman"/>
          <w:sz w:val="28"/>
          <w:szCs w:val="28"/>
        </w:rPr>
        <w:t xml:space="preserve"> ДЛЯ ОСВОЕНИЯ ДИСЦИПЛИНЫ (МОДУЛЯ);</w:t>
      </w:r>
      <w:bookmarkEnd w:id="6"/>
    </w:p>
    <w:p w:rsidR="00A92608" w:rsidRPr="007D6BFB" w:rsidRDefault="00A92608" w:rsidP="00D94D14">
      <w:pPr>
        <w:tabs>
          <w:tab w:val="left" w:pos="1134"/>
          <w:tab w:val="right" w:leader="underscore" w:pos="8505"/>
        </w:tabs>
        <w:ind w:firstLine="851"/>
        <w:jc w:val="center"/>
        <w:rPr>
          <w:b/>
          <w:szCs w:val="28"/>
        </w:rPr>
      </w:pPr>
    </w:p>
    <w:p w:rsidR="0060453F" w:rsidRPr="007D6BFB" w:rsidRDefault="0060453F" w:rsidP="00D94D14">
      <w:pPr>
        <w:tabs>
          <w:tab w:val="left" w:pos="1134"/>
          <w:tab w:val="right" w:leader="underscore" w:pos="8505"/>
        </w:tabs>
        <w:ind w:firstLine="851"/>
        <w:jc w:val="center"/>
        <w:rPr>
          <w:b/>
          <w:szCs w:val="28"/>
        </w:rPr>
      </w:pPr>
      <w:r w:rsidRPr="007D6BFB">
        <w:rPr>
          <w:b/>
          <w:szCs w:val="28"/>
        </w:rPr>
        <w:t>7.1.</w:t>
      </w:r>
      <w:r w:rsidR="001C0E4C" w:rsidRPr="007D6BFB">
        <w:rPr>
          <w:b/>
          <w:szCs w:val="28"/>
        </w:rPr>
        <w:t>Основная литература:</w:t>
      </w:r>
    </w:p>
    <w:p w:rsidR="00A92608" w:rsidRPr="007D6BFB" w:rsidRDefault="00A92608" w:rsidP="00D94D14">
      <w:pPr>
        <w:tabs>
          <w:tab w:val="left" w:pos="1134"/>
          <w:tab w:val="right" w:leader="underscore" w:pos="8505"/>
        </w:tabs>
        <w:ind w:firstLine="851"/>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915C6E" w:rsidRPr="0060453F" w:rsidTr="00420261">
        <w:tc>
          <w:tcPr>
            <w:tcW w:w="579" w:type="dxa"/>
            <w:shd w:val="clear" w:color="auto" w:fill="F2F2F2"/>
            <w:vAlign w:val="center"/>
          </w:tcPr>
          <w:p w:rsidR="00915C6E" w:rsidRPr="0060453F" w:rsidRDefault="00915C6E" w:rsidP="0045757B">
            <w:pPr>
              <w:ind w:left="57" w:firstLine="0"/>
              <w:jc w:val="center"/>
              <w:rPr>
                <w:b/>
                <w:i/>
                <w:sz w:val="22"/>
                <w:szCs w:val="22"/>
              </w:rPr>
            </w:pPr>
            <w:r w:rsidRPr="0060453F">
              <w:rPr>
                <w:b/>
                <w:i/>
                <w:sz w:val="22"/>
                <w:szCs w:val="22"/>
              </w:rPr>
              <w:t>№ п/п</w:t>
            </w:r>
          </w:p>
        </w:tc>
        <w:tc>
          <w:tcPr>
            <w:tcW w:w="6475" w:type="dxa"/>
            <w:shd w:val="clear" w:color="auto" w:fill="F2F2F2"/>
            <w:vAlign w:val="center"/>
          </w:tcPr>
          <w:p w:rsidR="0060453F" w:rsidRDefault="00915C6E" w:rsidP="0045757B">
            <w:pPr>
              <w:ind w:left="57" w:firstLine="0"/>
              <w:jc w:val="center"/>
              <w:rPr>
                <w:b/>
                <w:i/>
                <w:sz w:val="22"/>
                <w:szCs w:val="22"/>
              </w:rPr>
            </w:pPr>
            <w:r w:rsidRPr="0060453F">
              <w:rPr>
                <w:b/>
                <w:i/>
                <w:sz w:val="22"/>
                <w:szCs w:val="22"/>
              </w:rPr>
              <w:t xml:space="preserve">Автор, название, выходные данные, место издания, </w:t>
            </w:r>
          </w:p>
          <w:p w:rsidR="00915C6E" w:rsidRPr="0060453F" w:rsidRDefault="00915C6E" w:rsidP="0060453F">
            <w:pPr>
              <w:ind w:left="57" w:firstLine="0"/>
              <w:jc w:val="center"/>
              <w:rPr>
                <w:b/>
                <w:i/>
                <w:sz w:val="22"/>
                <w:szCs w:val="22"/>
              </w:rPr>
            </w:pPr>
            <w:r w:rsidRPr="0060453F">
              <w:rPr>
                <w:b/>
                <w:i/>
                <w:sz w:val="22"/>
                <w:szCs w:val="22"/>
              </w:rPr>
              <w:t>изд-во год издания</w:t>
            </w:r>
          </w:p>
        </w:tc>
        <w:tc>
          <w:tcPr>
            <w:tcW w:w="2957" w:type="dxa"/>
            <w:shd w:val="clear" w:color="auto" w:fill="F2F2F2"/>
            <w:vAlign w:val="center"/>
          </w:tcPr>
          <w:p w:rsidR="00915C6E" w:rsidRPr="0060453F" w:rsidRDefault="00915C6E" w:rsidP="006E6D1F">
            <w:pPr>
              <w:ind w:left="57" w:firstLine="0"/>
              <w:jc w:val="center"/>
              <w:rPr>
                <w:b/>
                <w:i/>
                <w:sz w:val="22"/>
                <w:szCs w:val="22"/>
              </w:rPr>
            </w:pPr>
            <w:r w:rsidRPr="0060453F">
              <w:rPr>
                <w:b/>
                <w:i/>
                <w:sz w:val="22"/>
                <w:szCs w:val="22"/>
              </w:rPr>
              <w:t>Наличие в ЭБС</w:t>
            </w:r>
          </w:p>
        </w:tc>
      </w:tr>
      <w:tr w:rsidR="00915C6E" w:rsidRPr="00254D57" w:rsidTr="00420261">
        <w:tc>
          <w:tcPr>
            <w:tcW w:w="579" w:type="dxa"/>
            <w:shd w:val="clear" w:color="auto" w:fill="auto"/>
          </w:tcPr>
          <w:p w:rsidR="00915C6E" w:rsidRPr="001E2B57" w:rsidRDefault="00915C6E" w:rsidP="00377A9B">
            <w:pPr>
              <w:pStyle w:val="af3"/>
              <w:numPr>
                <w:ilvl w:val="0"/>
                <w:numId w:val="4"/>
              </w:numPr>
              <w:ind w:left="57" w:firstLine="0"/>
              <w:jc w:val="left"/>
              <w:rPr>
                <w:sz w:val="24"/>
                <w:szCs w:val="24"/>
              </w:rPr>
            </w:pPr>
          </w:p>
        </w:tc>
        <w:tc>
          <w:tcPr>
            <w:tcW w:w="6475" w:type="dxa"/>
            <w:shd w:val="clear" w:color="auto" w:fill="auto"/>
          </w:tcPr>
          <w:p w:rsidR="00915C6E" w:rsidRPr="00254D57" w:rsidRDefault="001E2B57" w:rsidP="005B1665">
            <w:pPr>
              <w:ind w:left="57" w:firstLine="0"/>
              <w:rPr>
                <w:color w:val="FF0000"/>
                <w:sz w:val="24"/>
                <w:szCs w:val="24"/>
              </w:rPr>
            </w:pPr>
            <w:r>
              <w:rPr>
                <w:b/>
                <w:sz w:val="24"/>
                <w:szCs w:val="24"/>
                <w:shd w:val="clear" w:color="auto" w:fill="FFFFFF"/>
              </w:rPr>
              <w:t>Наследственное право</w:t>
            </w:r>
            <w:r>
              <w:rPr>
                <w:sz w:val="24"/>
                <w:szCs w:val="24"/>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Электрон.текстовые данные.- М.: ЮНИТИ-ДАНА, 2015.- 287 c.</w:t>
            </w:r>
          </w:p>
        </w:tc>
        <w:tc>
          <w:tcPr>
            <w:tcW w:w="2957" w:type="dxa"/>
            <w:shd w:val="clear" w:color="auto" w:fill="auto"/>
          </w:tcPr>
          <w:p w:rsidR="001E2B57" w:rsidRDefault="001E2B57" w:rsidP="001E2B57">
            <w:pPr>
              <w:rPr>
                <w:b/>
                <w:shd w:val="clear" w:color="auto" w:fill="FFFFFF"/>
              </w:rPr>
            </w:pPr>
            <w:r>
              <w:rPr>
                <w:sz w:val="24"/>
                <w:szCs w:val="24"/>
                <w:shd w:val="clear" w:color="auto" w:fill="FFFFFF"/>
              </w:rPr>
              <w:t xml:space="preserve">Режим доступа: </w:t>
            </w:r>
            <w:hyperlink r:id="rId60" w:history="1">
              <w:r>
                <w:rPr>
                  <w:rStyle w:val="ae"/>
                  <w:sz w:val="24"/>
                  <w:szCs w:val="24"/>
                  <w:shd w:val="clear" w:color="auto" w:fill="FFFFFF"/>
                </w:rPr>
                <w:t>http://www.iprbookshop.ru/52516</w:t>
              </w:r>
            </w:hyperlink>
            <w:r>
              <w:rPr>
                <w:sz w:val="24"/>
                <w:szCs w:val="24"/>
                <w:shd w:val="clear" w:color="auto" w:fill="FFFFFF"/>
              </w:rPr>
              <w:t>.- ЭБС «IPRbooks», по паролю.</w:t>
            </w:r>
          </w:p>
          <w:p w:rsidR="00944EB4" w:rsidRPr="00254D57" w:rsidRDefault="00944EB4" w:rsidP="00626737">
            <w:pPr>
              <w:ind w:left="57" w:firstLine="0"/>
              <w:rPr>
                <w:color w:val="FF0000"/>
                <w:sz w:val="24"/>
                <w:szCs w:val="24"/>
              </w:rPr>
            </w:pPr>
          </w:p>
        </w:tc>
      </w:tr>
      <w:tr w:rsidR="00944EB4" w:rsidRPr="00254D57" w:rsidTr="00420261">
        <w:tc>
          <w:tcPr>
            <w:tcW w:w="579" w:type="dxa"/>
            <w:shd w:val="clear" w:color="auto" w:fill="auto"/>
          </w:tcPr>
          <w:p w:rsidR="00944EB4" w:rsidRPr="001E2B57" w:rsidRDefault="00944EB4" w:rsidP="00377A9B">
            <w:pPr>
              <w:pStyle w:val="af3"/>
              <w:numPr>
                <w:ilvl w:val="0"/>
                <w:numId w:val="4"/>
              </w:numPr>
              <w:ind w:left="57" w:firstLine="0"/>
              <w:jc w:val="left"/>
              <w:rPr>
                <w:sz w:val="24"/>
                <w:szCs w:val="24"/>
              </w:rPr>
            </w:pPr>
          </w:p>
        </w:tc>
        <w:tc>
          <w:tcPr>
            <w:tcW w:w="6475" w:type="dxa"/>
            <w:shd w:val="clear" w:color="auto" w:fill="auto"/>
          </w:tcPr>
          <w:p w:rsidR="00944EB4" w:rsidRPr="00254D57" w:rsidRDefault="001E2B57" w:rsidP="005B1665">
            <w:pPr>
              <w:ind w:left="57" w:firstLine="0"/>
              <w:rPr>
                <w:color w:val="FF0000"/>
                <w:sz w:val="24"/>
                <w:szCs w:val="24"/>
              </w:rPr>
            </w:pPr>
            <w:r>
              <w:rPr>
                <w:b/>
                <w:sz w:val="24"/>
                <w:szCs w:val="24"/>
                <w:shd w:val="clear" w:color="auto" w:fill="FFFFFF"/>
              </w:rPr>
              <w:t xml:space="preserve">Наследственное право </w:t>
            </w:r>
            <w:r>
              <w:rPr>
                <w:sz w:val="24"/>
                <w:szCs w:val="24"/>
                <w:shd w:val="clear" w:color="auto" w:fill="FFFFFF"/>
              </w:rPr>
              <w:t>[Электронный ресурс]: учебник для студентов вузов, обучающихся по специальности «Юриспруденция»/ Ю.Ф. Беспалов [и др.].- Электрон.текстовые данные.- М.: ЮНИТИ-ДАНА, 2015.- 335 c.</w:t>
            </w:r>
          </w:p>
        </w:tc>
        <w:tc>
          <w:tcPr>
            <w:tcW w:w="2957" w:type="dxa"/>
            <w:shd w:val="clear" w:color="auto" w:fill="auto"/>
          </w:tcPr>
          <w:p w:rsidR="00944EB4" w:rsidRPr="00254D57" w:rsidRDefault="001E2B57" w:rsidP="00944EB4">
            <w:pPr>
              <w:ind w:left="57" w:firstLine="0"/>
              <w:rPr>
                <w:color w:val="FF0000"/>
                <w:sz w:val="24"/>
                <w:szCs w:val="24"/>
              </w:rPr>
            </w:pPr>
            <w:r>
              <w:rPr>
                <w:sz w:val="24"/>
                <w:szCs w:val="24"/>
                <w:shd w:val="clear" w:color="auto" w:fill="FFFFFF"/>
              </w:rPr>
              <w:t xml:space="preserve">Режим доступа: </w:t>
            </w:r>
            <w:hyperlink r:id="rId61" w:history="1">
              <w:r>
                <w:rPr>
                  <w:rStyle w:val="ae"/>
                  <w:sz w:val="24"/>
                  <w:szCs w:val="24"/>
                  <w:shd w:val="clear" w:color="auto" w:fill="FFFFFF"/>
                </w:rPr>
                <w:t>http://www.iprbookshop.ru/34484</w:t>
              </w:r>
            </w:hyperlink>
            <w:r>
              <w:rPr>
                <w:sz w:val="24"/>
                <w:szCs w:val="24"/>
                <w:shd w:val="clear" w:color="auto" w:fill="FFFFFF"/>
              </w:rPr>
              <w:t>.- ЭБС «IPRbooks», по паролю</w:t>
            </w:r>
          </w:p>
        </w:tc>
      </w:tr>
    </w:tbl>
    <w:p w:rsidR="00944EB4" w:rsidRDefault="00944EB4" w:rsidP="001C0E4C">
      <w:pPr>
        <w:tabs>
          <w:tab w:val="left" w:pos="1134"/>
          <w:tab w:val="right" w:leader="underscore" w:pos="8505"/>
        </w:tabs>
        <w:ind w:firstLine="851"/>
        <w:rPr>
          <w:i/>
          <w:sz w:val="24"/>
          <w:szCs w:val="24"/>
        </w:rPr>
      </w:pPr>
    </w:p>
    <w:p w:rsidR="001C0E4C" w:rsidRPr="007D6BFB" w:rsidRDefault="0060453F" w:rsidP="001C0E4C">
      <w:pPr>
        <w:tabs>
          <w:tab w:val="left" w:pos="1134"/>
          <w:tab w:val="right" w:leader="underscore" w:pos="8505"/>
        </w:tabs>
        <w:ind w:firstLine="851"/>
        <w:jc w:val="center"/>
        <w:rPr>
          <w:b/>
          <w:szCs w:val="28"/>
        </w:rPr>
      </w:pPr>
      <w:r w:rsidRPr="007D6BFB">
        <w:rPr>
          <w:b/>
          <w:szCs w:val="28"/>
        </w:rPr>
        <w:t>7.2.</w:t>
      </w:r>
      <w:r w:rsidR="001C0E4C" w:rsidRPr="007D6BFB">
        <w:rPr>
          <w:b/>
          <w:szCs w:val="28"/>
        </w:rPr>
        <w:t>Дополнительная литература:</w:t>
      </w:r>
    </w:p>
    <w:p w:rsidR="00A92608" w:rsidRDefault="00A92608" w:rsidP="001C0E4C">
      <w:pPr>
        <w:tabs>
          <w:tab w:val="left" w:pos="1134"/>
          <w:tab w:val="right" w:leader="underscore" w:pos="8505"/>
        </w:tabs>
        <w:ind w:firstLine="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6475"/>
        <w:gridCol w:w="2957"/>
      </w:tblGrid>
      <w:tr w:rsidR="00915C6E" w:rsidRPr="001E2B57" w:rsidTr="00B82302">
        <w:tc>
          <w:tcPr>
            <w:tcW w:w="579" w:type="dxa"/>
            <w:shd w:val="clear" w:color="auto" w:fill="F2F2F2"/>
            <w:vAlign w:val="center"/>
          </w:tcPr>
          <w:p w:rsidR="00915C6E" w:rsidRPr="001E2B57" w:rsidRDefault="00915C6E" w:rsidP="00F72DF0">
            <w:pPr>
              <w:ind w:left="57" w:firstLine="0"/>
              <w:jc w:val="center"/>
              <w:rPr>
                <w:b/>
                <w:i/>
                <w:sz w:val="22"/>
                <w:szCs w:val="22"/>
              </w:rPr>
            </w:pPr>
            <w:r w:rsidRPr="001E2B57">
              <w:rPr>
                <w:b/>
                <w:i/>
                <w:sz w:val="22"/>
                <w:szCs w:val="22"/>
              </w:rPr>
              <w:t>№ п/п</w:t>
            </w:r>
          </w:p>
        </w:tc>
        <w:tc>
          <w:tcPr>
            <w:tcW w:w="6475" w:type="dxa"/>
            <w:shd w:val="clear" w:color="auto" w:fill="F2F2F2"/>
            <w:vAlign w:val="center"/>
          </w:tcPr>
          <w:p w:rsidR="0060453F" w:rsidRPr="001E2B57" w:rsidRDefault="00915C6E" w:rsidP="00F72DF0">
            <w:pPr>
              <w:ind w:left="57" w:firstLine="0"/>
              <w:jc w:val="center"/>
              <w:rPr>
                <w:b/>
                <w:i/>
                <w:sz w:val="22"/>
                <w:szCs w:val="22"/>
              </w:rPr>
            </w:pPr>
            <w:r w:rsidRPr="001E2B57">
              <w:rPr>
                <w:b/>
                <w:i/>
                <w:sz w:val="22"/>
                <w:szCs w:val="22"/>
              </w:rPr>
              <w:t xml:space="preserve">Автор, название, выходные данные, место издания, </w:t>
            </w:r>
          </w:p>
          <w:p w:rsidR="00915C6E" w:rsidRPr="001E2B57" w:rsidRDefault="00915C6E" w:rsidP="0060453F">
            <w:pPr>
              <w:ind w:left="57" w:firstLine="0"/>
              <w:jc w:val="center"/>
              <w:rPr>
                <w:b/>
                <w:i/>
                <w:sz w:val="22"/>
                <w:szCs w:val="22"/>
              </w:rPr>
            </w:pPr>
            <w:r w:rsidRPr="001E2B57">
              <w:rPr>
                <w:b/>
                <w:i/>
                <w:sz w:val="22"/>
                <w:szCs w:val="22"/>
              </w:rPr>
              <w:t>изд-во год издания</w:t>
            </w:r>
          </w:p>
        </w:tc>
        <w:tc>
          <w:tcPr>
            <w:tcW w:w="2957" w:type="dxa"/>
            <w:shd w:val="clear" w:color="auto" w:fill="F2F2F2"/>
            <w:vAlign w:val="center"/>
          </w:tcPr>
          <w:p w:rsidR="00915C6E" w:rsidRPr="001E2B57" w:rsidRDefault="00915C6E" w:rsidP="00F72DF0">
            <w:pPr>
              <w:ind w:left="57" w:firstLine="0"/>
              <w:jc w:val="center"/>
              <w:rPr>
                <w:b/>
                <w:i/>
                <w:sz w:val="22"/>
                <w:szCs w:val="22"/>
              </w:rPr>
            </w:pPr>
            <w:r w:rsidRPr="001E2B57">
              <w:rPr>
                <w:b/>
                <w:i/>
                <w:sz w:val="22"/>
                <w:szCs w:val="22"/>
              </w:rPr>
              <w:t>Наличие в ЭБС*</w:t>
            </w:r>
          </w:p>
        </w:tc>
      </w:tr>
      <w:tr w:rsidR="00915C6E" w:rsidRPr="001E2B57" w:rsidTr="00B82302">
        <w:tc>
          <w:tcPr>
            <w:tcW w:w="579" w:type="dxa"/>
            <w:shd w:val="clear" w:color="auto" w:fill="auto"/>
          </w:tcPr>
          <w:p w:rsidR="00915C6E" w:rsidRPr="001E2B57" w:rsidRDefault="00915C6E" w:rsidP="00377A9B">
            <w:pPr>
              <w:pStyle w:val="af3"/>
              <w:numPr>
                <w:ilvl w:val="0"/>
                <w:numId w:val="12"/>
              </w:numPr>
              <w:jc w:val="left"/>
              <w:rPr>
                <w:sz w:val="20"/>
              </w:rPr>
            </w:pPr>
          </w:p>
        </w:tc>
        <w:tc>
          <w:tcPr>
            <w:tcW w:w="6475" w:type="dxa"/>
            <w:shd w:val="clear" w:color="auto" w:fill="auto"/>
          </w:tcPr>
          <w:p w:rsidR="00915C6E" w:rsidRPr="001E2B57" w:rsidRDefault="001E2B57" w:rsidP="001E2B57">
            <w:pPr>
              <w:ind w:left="57" w:firstLine="0"/>
              <w:rPr>
                <w:sz w:val="24"/>
                <w:szCs w:val="24"/>
              </w:rPr>
            </w:pPr>
            <w:r>
              <w:rPr>
                <w:b/>
                <w:sz w:val="24"/>
                <w:szCs w:val="24"/>
                <w:shd w:val="clear" w:color="auto" w:fill="FFFFFF"/>
              </w:rPr>
              <w:t>Наследственное право</w:t>
            </w:r>
            <w:r>
              <w:rPr>
                <w:sz w:val="24"/>
                <w:szCs w:val="24"/>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Электрон.текстовые данные.- М.: ЮНИТИ-ДАНА, 2012.- 239 c.</w:t>
            </w:r>
          </w:p>
        </w:tc>
        <w:tc>
          <w:tcPr>
            <w:tcW w:w="2957" w:type="dxa"/>
            <w:shd w:val="clear" w:color="auto" w:fill="auto"/>
          </w:tcPr>
          <w:p w:rsidR="001E2B57" w:rsidRDefault="001E2B57" w:rsidP="001E2B57">
            <w:pPr>
              <w:widowControl w:val="0"/>
              <w:ind w:firstLine="34"/>
              <w:rPr>
                <w:sz w:val="24"/>
                <w:szCs w:val="24"/>
                <w:shd w:val="clear" w:color="auto" w:fill="FFFFFF"/>
              </w:rPr>
            </w:pPr>
            <w:r>
              <w:rPr>
                <w:sz w:val="24"/>
                <w:szCs w:val="24"/>
                <w:shd w:val="clear" w:color="auto" w:fill="FFFFFF"/>
              </w:rPr>
              <w:t xml:space="preserve">Режим доступа: </w:t>
            </w:r>
            <w:hyperlink r:id="rId62" w:history="1">
              <w:r>
                <w:rPr>
                  <w:rStyle w:val="ae"/>
                  <w:sz w:val="24"/>
                  <w:szCs w:val="24"/>
                  <w:shd w:val="clear" w:color="auto" w:fill="FFFFFF"/>
                </w:rPr>
                <w:t>http://www.iprbookshop.ru/8101</w:t>
              </w:r>
            </w:hyperlink>
            <w:r>
              <w:rPr>
                <w:sz w:val="24"/>
                <w:szCs w:val="24"/>
                <w:shd w:val="clear" w:color="auto" w:fill="FFFFFF"/>
              </w:rPr>
              <w:t>.- ЭБС «IPRbooks», по паролю.</w:t>
            </w:r>
          </w:p>
          <w:p w:rsidR="001E2B57" w:rsidRDefault="001E2B57" w:rsidP="001E2B57">
            <w:pPr>
              <w:widowControl w:val="0"/>
              <w:ind w:firstLine="34"/>
              <w:rPr>
                <w:sz w:val="24"/>
                <w:szCs w:val="24"/>
              </w:rPr>
            </w:pPr>
          </w:p>
          <w:p w:rsidR="00915C6E" w:rsidRPr="001E2B57" w:rsidRDefault="00915C6E" w:rsidP="001E2B57">
            <w:pPr>
              <w:ind w:left="57" w:firstLine="34"/>
              <w:rPr>
                <w:i/>
                <w:sz w:val="24"/>
                <w:szCs w:val="24"/>
              </w:rPr>
            </w:pPr>
          </w:p>
        </w:tc>
      </w:tr>
      <w:tr w:rsidR="00915C6E" w:rsidRPr="001E2B57" w:rsidTr="00B82302">
        <w:tc>
          <w:tcPr>
            <w:tcW w:w="579" w:type="dxa"/>
            <w:shd w:val="clear" w:color="auto" w:fill="auto"/>
          </w:tcPr>
          <w:p w:rsidR="00915C6E" w:rsidRPr="001E2B57" w:rsidRDefault="00915C6E" w:rsidP="00377A9B">
            <w:pPr>
              <w:pStyle w:val="af3"/>
              <w:numPr>
                <w:ilvl w:val="0"/>
                <w:numId w:val="12"/>
              </w:numPr>
              <w:jc w:val="left"/>
              <w:rPr>
                <w:sz w:val="20"/>
              </w:rPr>
            </w:pPr>
          </w:p>
        </w:tc>
        <w:tc>
          <w:tcPr>
            <w:tcW w:w="6475" w:type="dxa"/>
            <w:shd w:val="clear" w:color="auto" w:fill="auto"/>
          </w:tcPr>
          <w:p w:rsidR="00915C6E" w:rsidRPr="001E2B57" w:rsidRDefault="001E2B57" w:rsidP="001E2B57">
            <w:pPr>
              <w:ind w:left="57" w:firstLine="0"/>
              <w:rPr>
                <w:sz w:val="24"/>
                <w:szCs w:val="24"/>
              </w:rPr>
            </w:pPr>
            <w:r>
              <w:rPr>
                <w:b/>
                <w:sz w:val="24"/>
                <w:szCs w:val="24"/>
                <w:shd w:val="clear" w:color="auto" w:fill="FFFFFF"/>
              </w:rPr>
              <w:t>Малкин О.Ю.</w:t>
            </w:r>
            <w:r>
              <w:rPr>
                <w:sz w:val="24"/>
                <w:szCs w:val="24"/>
                <w:shd w:val="clear" w:color="auto" w:fill="FFFFFF"/>
              </w:rPr>
              <w:t xml:space="preserve"> Наследственное право [Электронный ресурс]: практикум для бакалавров/ Малкин О.Ю., Смолина Л.А.- Электрон.текстовые данные.— М.: Российский государственный университет правосудия, 2014.- 100 c</w:t>
            </w:r>
          </w:p>
        </w:tc>
        <w:tc>
          <w:tcPr>
            <w:tcW w:w="2957" w:type="dxa"/>
            <w:shd w:val="clear" w:color="auto" w:fill="auto"/>
          </w:tcPr>
          <w:p w:rsidR="001E2B57" w:rsidRDefault="001E2B57" w:rsidP="001E2B57">
            <w:pPr>
              <w:widowControl w:val="0"/>
              <w:ind w:firstLine="34"/>
              <w:rPr>
                <w:sz w:val="24"/>
                <w:szCs w:val="24"/>
                <w:shd w:val="clear" w:color="auto" w:fill="FFFFFF"/>
              </w:rPr>
            </w:pPr>
            <w:r>
              <w:rPr>
                <w:sz w:val="24"/>
                <w:szCs w:val="24"/>
                <w:shd w:val="clear" w:color="auto" w:fill="FFFFFF"/>
              </w:rPr>
              <w:t xml:space="preserve">Режим доступа: </w:t>
            </w:r>
            <w:hyperlink r:id="rId63" w:history="1">
              <w:r>
                <w:rPr>
                  <w:rStyle w:val="ae"/>
                  <w:sz w:val="24"/>
                  <w:szCs w:val="24"/>
                  <w:shd w:val="clear" w:color="auto" w:fill="FFFFFF"/>
                </w:rPr>
                <w:t>http://www.iprbookshop.ru/34563</w:t>
              </w:r>
            </w:hyperlink>
            <w:r>
              <w:rPr>
                <w:sz w:val="24"/>
                <w:szCs w:val="24"/>
                <w:shd w:val="clear" w:color="auto" w:fill="FFFFFF"/>
              </w:rPr>
              <w:t>.- ЭБС «IPRbooks», по паролю.</w:t>
            </w:r>
          </w:p>
          <w:p w:rsidR="00915C6E" w:rsidRPr="001E2B57" w:rsidRDefault="00915C6E" w:rsidP="001E2B57">
            <w:pPr>
              <w:ind w:left="57" w:firstLine="34"/>
              <w:rPr>
                <w:sz w:val="24"/>
                <w:szCs w:val="24"/>
              </w:rPr>
            </w:pPr>
          </w:p>
        </w:tc>
      </w:tr>
      <w:tr w:rsidR="0060453F" w:rsidRPr="001E2B57" w:rsidTr="00B82302">
        <w:tc>
          <w:tcPr>
            <w:tcW w:w="579" w:type="dxa"/>
            <w:shd w:val="clear" w:color="auto" w:fill="auto"/>
          </w:tcPr>
          <w:p w:rsidR="0060453F" w:rsidRPr="001E2B57" w:rsidRDefault="0060453F" w:rsidP="00377A9B">
            <w:pPr>
              <w:pStyle w:val="af3"/>
              <w:numPr>
                <w:ilvl w:val="0"/>
                <w:numId w:val="12"/>
              </w:numPr>
              <w:jc w:val="left"/>
              <w:rPr>
                <w:sz w:val="20"/>
              </w:rPr>
            </w:pPr>
          </w:p>
        </w:tc>
        <w:tc>
          <w:tcPr>
            <w:tcW w:w="6475" w:type="dxa"/>
            <w:shd w:val="clear" w:color="auto" w:fill="auto"/>
          </w:tcPr>
          <w:p w:rsidR="001E2B57" w:rsidRDefault="001E2B57" w:rsidP="001E2B57">
            <w:pPr>
              <w:ind w:firstLine="0"/>
              <w:rPr>
                <w:sz w:val="24"/>
                <w:szCs w:val="24"/>
              </w:rPr>
            </w:pPr>
            <w:r>
              <w:rPr>
                <w:b/>
                <w:bCs/>
                <w:sz w:val="24"/>
                <w:szCs w:val="24"/>
              </w:rPr>
              <w:t>Фарикова, Е.А.</w:t>
            </w:r>
            <w:r>
              <w:rPr>
                <w:sz w:val="24"/>
                <w:szCs w:val="24"/>
              </w:rPr>
              <w:t>   Наследственное право [Текст]: учеб.пособие / Е. А. Фарикова. - Краснодар: КубИСЭП, 2012. - 64 с. (упл. 4,0); КубИСЭП. - ISBN 978-5-2012-64-1: б/ц.</w:t>
            </w:r>
          </w:p>
          <w:p w:rsidR="0060453F" w:rsidRPr="001E2B57" w:rsidRDefault="0060453F" w:rsidP="001E2B57">
            <w:pPr>
              <w:ind w:left="57" w:firstLine="0"/>
              <w:rPr>
                <w:sz w:val="24"/>
                <w:szCs w:val="24"/>
              </w:rPr>
            </w:pPr>
          </w:p>
        </w:tc>
        <w:tc>
          <w:tcPr>
            <w:tcW w:w="2957" w:type="dxa"/>
            <w:shd w:val="clear" w:color="auto" w:fill="auto"/>
          </w:tcPr>
          <w:p w:rsidR="0060453F" w:rsidRPr="001E2B57" w:rsidRDefault="007D6BFB" w:rsidP="007D6BFB">
            <w:pPr>
              <w:ind w:left="57" w:firstLine="34"/>
              <w:jc w:val="center"/>
              <w:rPr>
                <w:sz w:val="24"/>
                <w:szCs w:val="24"/>
              </w:rPr>
            </w:pPr>
            <w:r>
              <w:rPr>
                <w:sz w:val="24"/>
                <w:szCs w:val="24"/>
              </w:rPr>
              <w:t>-</w:t>
            </w:r>
          </w:p>
        </w:tc>
      </w:tr>
      <w:tr w:rsidR="001E2B57" w:rsidRPr="001E2B57" w:rsidTr="00B82302">
        <w:tc>
          <w:tcPr>
            <w:tcW w:w="579" w:type="dxa"/>
            <w:shd w:val="clear" w:color="auto" w:fill="auto"/>
          </w:tcPr>
          <w:p w:rsidR="001E2B57" w:rsidRPr="001E2B57" w:rsidRDefault="001E2B57" w:rsidP="00377A9B">
            <w:pPr>
              <w:pStyle w:val="af3"/>
              <w:numPr>
                <w:ilvl w:val="0"/>
                <w:numId w:val="12"/>
              </w:numPr>
              <w:jc w:val="left"/>
              <w:rPr>
                <w:sz w:val="20"/>
              </w:rPr>
            </w:pPr>
          </w:p>
        </w:tc>
        <w:tc>
          <w:tcPr>
            <w:tcW w:w="6475" w:type="dxa"/>
            <w:shd w:val="clear" w:color="auto" w:fill="auto"/>
          </w:tcPr>
          <w:p w:rsidR="001E2B57" w:rsidRDefault="001E2B57" w:rsidP="001E2B57">
            <w:pPr>
              <w:ind w:firstLine="0"/>
              <w:rPr>
                <w:b/>
                <w:bCs/>
                <w:sz w:val="24"/>
                <w:szCs w:val="24"/>
              </w:rPr>
            </w:pPr>
            <w:r>
              <w:rPr>
                <w:b/>
                <w:sz w:val="24"/>
                <w:szCs w:val="24"/>
                <w:shd w:val="clear" w:color="auto" w:fill="FFFFFF"/>
              </w:rPr>
              <w:t>Богатырева Н.Г.</w:t>
            </w:r>
            <w:r>
              <w:rPr>
                <w:sz w:val="24"/>
                <w:szCs w:val="24"/>
                <w:shd w:val="clear" w:color="auto" w:fill="FFFFFF"/>
              </w:rPr>
              <w:t xml:space="preserve"> Наследственное право [Электронный ресурс]: учебно-практическое пособие/ Богатырева Н.Г., Бородавкина Н.М.- Электрон.текстовые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w:t>
            </w:r>
          </w:p>
        </w:tc>
        <w:tc>
          <w:tcPr>
            <w:tcW w:w="2957" w:type="dxa"/>
            <w:shd w:val="clear" w:color="auto" w:fill="auto"/>
          </w:tcPr>
          <w:p w:rsidR="001E2B57" w:rsidRDefault="001E2B57" w:rsidP="001E2B57">
            <w:pPr>
              <w:autoSpaceDE w:val="0"/>
              <w:autoSpaceDN w:val="0"/>
              <w:adjustRightInd w:val="0"/>
              <w:ind w:firstLine="34"/>
              <w:rPr>
                <w:sz w:val="24"/>
                <w:szCs w:val="24"/>
                <w:shd w:val="clear" w:color="auto" w:fill="FFFFFF"/>
              </w:rPr>
            </w:pPr>
            <w:r>
              <w:rPr>
                <w:sz w:val="24"/>
                <w:szCs w:val="24"/>
                <w:shd w:val="clear" w:color="auto" w:fill="FFFFFF"/>
              </w:rPr>
              <w:t xml:space="preserve">Режим доступа: </w:t>
            </w:r>
            <w:hyperlink r:id="rId64" w:history="1">
              <w:r>
                <w:rPr>
                  <w:rStyle w:val="ae"/>
                  <w:sz w:val="24"/>
                  <w:szCs w:val="24"/>
                  <w:shd w:val="clear" w:color="auto" w:fill="FFFFFF"/>
                </w:rPr>
                <w:t>http://www.iprbookshop.ru/30112</w:t>
              </w:r>
            </w:hyperlink>
            <w:r>
              <w:rPr>
                <w:sz w:val="24"/>
                <w:szCs w:val="24"/>
                <w:shd w:val="clear" w:color="auto" w:fill="FFFFFF"/>
              </w:rPr>
              <w:t>.- ЭБС «IPRbooks», по паролю.</w:t>
            </w:r>
          </w:p>
          <w:p w:rsidR="001E2B57" w:rsidRPr="001E2B57" w:rsidRDefault="001E2B57" w:rsidP="001E2B57">
            <w:pPr>
              <w:ind w:left="57" w:firstLine="34"/>
              <w:rPr>
                <w:sz w:val="24"/>
                <w:szCs w:val="24"/>
              </w:rPr>
            </w:pPr>
          </w:p>
        </w:tc>
      </w:tr>
    </w:tbl>
    <w:p w:rsidR="00915C6E" w:rsidRDefault="00915C6E" w:rsidP="001C0E4C">
      <w:pPr>
        <w:tabs>
          <w:tab w:val="left" w:pos="1134"/>
          <w:tab w:val="right" w:leader="underscore" w:pos="8505"/>
        </w:tabs>
        <w:ind w:firstLine="851"/>
        <w:jc w:val="center"/>
        <w:rPr>
          <w:b/>
          <w:sz w:val="24"/>
          <w:szCs w:val="24"/>
        </w:rPr>
      </w:pPr>
    </w:p>
    <w:p w:rsidR="00240179" w:rsidRDefault="00240179" w:rsidP="001C0E4C">
      <w:pPr>
        <w:tabs>
          <w:tab w:val="left" w:pos="1134"/>
          <w:tab w:val="right" w:leader="underscore" w:pos="8505"/>
        </w:tabs>
        <w:ind w:firstLine="851"/>
        <w:jc w:val="center"/>
        <w:rPr>
          <w:b/>
          <w:sz w:val="24"/>
          <w:szCs w:val="24"/>
        </w:rPr>
      </w:pPr>
    </w:p>
    <w:p w:rsidR="00240179" w:rsidRDefault="00240179" w:rsidP="001C0E4C">
      <w:pPr>
        <w:tabs>
          <w:tab w:val="left" w:pos="1134"/>
          <w:tab w:val="right" w:leader="underscore" w:pos="8505"/>
        </w:tabs>
        <w:ind w:firstLine="851"/>
        <w:jc w:val="center"/>
        <w:rPr>
          <w:b/>
          <w:sz w:val="24"/>
          <w:szCs w:val="24"/>
        </w:rPr>
      </w:pPr>
    </w:p>
    <w:p w:rsidR="00240179" w:rsidRDefault="00240179" w:rsidP="001C0E4C">
      <w:pPr>
        <w:tabs>
          <w:tab w:val="left" w:pos="1134"/>
          <w:tab w:val="right" w:leader="underscore" w:pos="8505"/>
        </w:tabs>
        <w:ind w:firstLine="851"/>
        <w:jc w:val="center"/>
        <w:rPr>
          <w:b/>
          <w:sz w:val="24"/>
          <w:szCs w:val="24"/>
        </w:rPr>
      </w:pPr>
    </w:p>
    <w:p w:rsidR="00240179" w:rsidRDefault="00240179" w:rsidP="001C0E4C">
      <w:pPr>
        <w:tabs>
          <w:tab w:val="left" w:pos="1134"/>
          <w:tab w:val="right" w:leader="underscore" w:pos="8505"/>
        </w:tabs>
        <w:ind w:firstLine="851"/>
        <w:jc w:val="center"/>
        <w:rPr>
          <w:b/>
          <w:sz w:val="24"/>
          <w:szCs w:val="24"/>
        </w:rPr>
      </w:pPr>
    </w:p>
    <w:p w:rsidR="001C0E4C" w:rsidRPr="007D6BFB" w:rsidRDefault="0060453F" w:rsidP="001C0E4C">
      <w:pPr>
        <w:ind w:firstLine="0"/>
        <w:contextualSpacing/>
        <w:jc w:val="center"/>
        <w:rPr>
          <w:rFonts w:eastAsia="Calibri"/>
          <w:b/>
          <w:szCs w:val="28"/>
          <w:lang w:eastAsia="en-US"/>
        </w:rPr>
      </w:pPr>
      <w:r w:rsidRPr="007D6BFB">
        <w:rPr>
          <w:rFonts w:eastAsia="Calibri"/>
          <w:b/>
          <w:szCs w:val="28"/>
          <w:lang w:eastAsia="en-US"/>
        </w:rPr>
        <w:lastRenderedPageBreak/>
        <w:t>7.3.</w:t>
      </w:r>
      <w:r w:rsidR="001C0E4C" w:rsidRPr="007D6BFB">
        <w:rPr>
          <w:rFonts w:eastAsia="Calibri"/>
          <w:b/>
          <w:szCs w:val="28"/>
          <w:lang w:eastAsia="en-US"/>
        </w:rPr>
        <w:t>Нормативно правовые акты, материалы судебной практики</w:t>
      </w:r>
    </w:p>
    <w:p w:rsidR="00A92608" w:rsidRDefault="00A92608" w:rsidP="001C0E4C">
      <w:pPr>
        <w:ind w:firstLine="0"/>
        <w:contextualSpacing/>
        <w:jc w:val="center"/>
        <w:rPr>
          <w:rFonts w:eastAsia="Calibri"/>
          <w:b/>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4949"/>
        <w:gridCol w:w="1842"/>
        <w:gridCol w:w="2694"/>
      </w:tblGrid>
      <w:tr w:rsidR="001C0E4C"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1E2B57" w:rsidRDefault="001C0E4C" w:rsidP="0045757B">
            <w:pPr>
              <w:ind w:firstLine="0"/>
              <w:jc w:val="center"/>
              <w:rPr>
                <w:rFonts w:eastAsia="Calibri"/>
                <w:b/>
                <w:i/>
                <w:sz w:val="18"/>
                <w:szCs w:val="18"/>
                <w:lang w:eastAsia="en-US"/>
              </w:rPr>
            </w:pPr>
            <w:r w:rsidRPr="001E2B57">
              <w:rPr>
                <w:rFonts w:eastAsia="Calibri"/>
                <w:b/>
                <w:i/>
                <w:sz w:val="18"/>
                <w:szCs w:val="18"/>
                <w:lang w:eastAsia="en-US"/>
              </w:rPr>
              <w:t>№ п/п</w:t>
            </w:r>
          </w:p>
        </w:tc>
        <w:tc>
          <w:tcPr>
            <w:tcW w:w="49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1E2B57" w:rsidRDefault="001C0E4C" w:rsidP="0045757B">
            <w:pPr>
              <w:ind w:firstLine="0"/>
              <w:jc w:val="center"/>
              <w:rPr>
                <w:rFonts w:eastAsia="Calibri"/>
                <w:b/>
                <w:i/>
                <w:sz w:val="18"/>
                <w:szCs w:val="18"/>
                <w:lang w:eastAsia="en-US"/>
              </w:rPr>
            </w:pPr>
            <w:r w:rsidRPr="001E2B57">
              <w:rPr>
                <w:rFonts w:eastAsia="Calibri"/>
                <w:b/>
                <w:i/>
                <w:sz w:val="18"/>
                <w:szCs w:val="18"/>
                <w:lang w:eastAsia="en-US"/>
              </w:rPr>
              <w:t>Название</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1E2B57" w:rsidRDefault="001C0E4C" w:rsidP="0045757B">
            <w:pPr>
              <w:ind w:firstLine="0"/>
              <w:jc w:val="center"/>
              <w:rPr>
                <w:rFonts w:eastAsia="Calibri"/>
                <w:b/>
                <w:i/>
                <w:sz w:val="18"/>
                <w:szCs w:val="18"/>
                <w:lang w:eastAsia="en-US"/>
              </w:rPr>
            </w:pPr>
            <w:r w:rsidRPr="001E2B57">
              <w:rPr>
                <w:rFonts w:eastAsia="Calibri"/>
                <w:b/>
                <w:i/>
                <w:sz w:val="18"/>
                <w:szCs w:val="18"/>
                <w:lang w:eastAsia="en-US"/>
              </w:rPr>
              <w:t>Принят</w:t>
            </w: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0E4C" w:rsidRPr="001E2B57" w:rsidRDefault="001C0E4C" w:rsidP="0045757B">
            <w:pPr>
              <w:ind w:firstLine="0"/>
              <w:jc w:val="center"/>
              <w:rPr>
                <w:rFonts w:eastAsia="Calibri"/>
                <w:b/>
                <w:i/>
                <w:sz w:val="18"/>
                <w:szCs w:val="18"/>
                <w:lang w:eastAsia="en-US"/>
              </w:rPr>
            </w:pPr>
            <w:r w:rsidRPr="001E2B57">
              <w:rPr>
                <w:rFonts w:eastAsia="Calibri"/>
                <w:b/>
                <w:i/>
                <w:sz w:val="18"/>
                <w:szCs w:val="18"/>
                <w:lang w:eastAsia="en-US"/>
              </w:rPr>
              <w:t>Источник</w:t>
            </w:r>
          </w:p>
        </w:tc>
      </w:tr>
      <w:tr w:rsidR="001C0E4C"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1C0E4C"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C53C15" w:rsidP="0045757B">
            <w:pPr>
              <w:ind w:firstLine="0"/>
              <w:jc w:val="left"/>
              <w:rPr>
                <w:rFonts w:eastAsia="Calibri"/>
                <w:sz w:val="22"/>
                <w:szCs w:val="22"/>
                <w:lang w:eastAsia="en-US"/>
              </w:rPr>
            </w:pPr>
            <w:r w:rsidRPr="001E2B57">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1E2B57">
              <w:rPr>
                <w:bCs/>
                <w:sz w:val="24"/>
                <w:szCs w:val="24"/>
              </w:rPr>
              <w:t>(с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C53C15" w:rsidP="00240179">
            <w:pPr>
              <w:ind w:firstLine="0"/>
              <w:jc w:val="center"/>
              <w:rPr>
                <w:rFonts w:eastAsia="Calibri"/>
                <w:sz w:val="22"/>
                <w:szCs w:val="22"/>
                <w:lang w:eastAsia="en-US"/>
              </w:rPr>
            </w:pPr>
            <w:r w:rsidRPr="001E2B57">
              <w:rPr>
                <w:rStyle w:val="blk3"/>
                <w:sz w:val="24"/>
                <w:szCs w:val="24"/>
              </w:rPr>
              <w:t>12</w:t>
            </w:r>
            <w:r w:rsidR="00240179">
              <w:rPr>
                <w:rStyle w:val="blk3"/>
                <w:sz w:val="24"/>
                <w:szCs w:val="24"/>
              </w:rPr>
              <w:t>.12.</w:t>
            </w:r>
            <w:r w:rsidRPr="001E2B57">
              <w:rPr>
                <w:rStyle w:val="blk3"/>
                <w:sz w:val="24"/>
                <w:szCs w:val="24"/>
              </w:rPr>
              <w:t xml:space="preserve"> 1993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C53C15" w:rsidP="0045757B">
            <w:pPr>
              <w:ind w:firstLine="0"/>
              <w:jc w:val="left"/>
              <w:rPr>
                <w:rStyle w:val="blk3"/>
                <w:sz w:val="24"/>
                <w:szCs w:val="24"/>
              </w:rPr>
            </w:pPr>
            <w:r w:rsidRPr="001E2B57">
              <w:rPr>
                <w:rStyle w:val="blk3"/>
                <w:sz w:val="24"/>
                <w:szCs w:val="24"/>
              </w:rPr>
              <w:t>РГ. 1994. 25 января; СЗ РФ. 2009. №  4.  Ст. 44</w:t>
            </w:r>
            <w:r w:rsidR="00F43B59" w:rsidRPr="001E2B57">
              <w:rPr>
                <w:rStyle w:val="blk3"/>
                <w:sz w:val="24"/>
                <w:szCs w:val="24"/>
              </w:rPr>
              <w:t>5.; СЗ РФ. 2014. № 31. Ст. 4398,</w:t>
            </w:r>
          </w:p>
          <w:p w:rsidR="001C0E4C" w:rsidRPr="001E2B57" w:rsidRDefault="00F43B59" w:rsidP="0045757B">
            <w:pPr>
              <w:ind w:firstLine="0"/>
              <w:jc w:val="left"/>
              <w:rPr>
                <w:rFonts w:eastAsia="Calibri"/>
                <w:sz w:val="22"/>
                <w:szCs w:val="22"/>
                <w:lang w:eastAsia="en-US"/>
              </w:rPr>
            </w:pPr>
            <w:r w:rsidRPr="001E2B57">
              <w:rPr>
                <w:rStyle w:val="blk3"/>
                <w:sz w:val="24"/>
                <w:szCs w:val="24"/>
              </w:rPr>
              <w:t xml:space="preserve"> СПС Консультант Плюс</w:t>
            </w:r>
          </w:p>
        </w:tc>
      </w:tr>
      <w:tr w:rsidR="001C0E4C"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1C0E4C"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F43B59" w:rsidP="0045757B">
            <w:pPr>
              <w:ind w:firstLine="0"/>
              <w:jc w:val="left"/>
              <w:rPr>
                <w:rFonts w:eastAsia="Calibri"/>
                <w:sz w:val="22"/>
                <w:szCs w:val="22"/>
                <w:lang w:eastAsia="en-US"/>
              </w:rPr>
            </w:pPr>
            <w:r w:rsidRPr="001E2B57">
              <w:rPr>
                <w:bCs/>
                <w:sz w:val="24"/>
                <w:szCs w:val="24"/>
              </w:rPr>
              <w:t>Гражданский кодекс Российской Федерации (часть первая): от 30.11.1994 N 51-ФЗ (с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C0E4C" w:rsidRPr="001E2B57" w:rsidRDefault="00F43B59" w:rsidP="00F43B59">
            <w:pPr>
              <w:ind w:firstLine="0"/>
              <w:jc w:val="center"/>
              <w:rPr>
                <w:rFonts w:eastAsia="Calibri"/>
                <w:sz w:val="22"/>
                <w:szCs w:val="22"/>
                <w:lang w:eastAsia="en-US"/>
              </w:rPr>
            </w:pPr>
            <w:r w:rsidRPr="001E2B57">
              <w:rPr>
                <w:rStyle w:val="blk3"/>
                <w:sz w:val="24"/>
                <w:szCs w:val="24"/>
              </w:rPr>
              <w:t>30.11.1994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A92608">
            <w:pPr>
              <w:ind w:firstLine="0"/>
              <w:jc w:val="left"/>
              <w:rPr>
                <w:rFonts w:eastAsia="Calibri"/>
                <w:sz w:val="22"/>
                <w:szCs w:val="22"/>
                <w:lang w:eastAsia="en-US"/>
              </w:rPr>
            </w:pPr>
            <w:r w:rsidRPr="001E2B57">
              <w:rPr>
                <w:rStyle w:val="blk3"/>
                <w:sz w:val="24"/>
                <w:szCs w:val="24"/>
              </w:rPr>
              <w:t>СЗ РФ. 1994. № 32. Ст. 3301; СЗ РФ. 2015. №1 (часть 1) Ст. 83,СПС Консультант Плюс</w:t>
            </w:r>
          </w:p>
        </w:tc>
      </w:tr>
      <w:tr w:rsidR="0060453F"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60453F" w:rsidRPr="001E2B57" w:rsidRDefault="0060453F"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60453F" w:rsidRPr="001E2B57" w:rsidRDefault="00F43B59" w:rsidP="0045757B">
            <w:pPr>
              <w:ind w:firstLine="0"/>
              <w:jc w:val="left"/>
              <w:rPr>
                <w:rFonts w:eastAsia="Calibri"/>
                <w:sz w:val="22"/>
                <w:szCs w:val="22"/>
                <w:lang w:eastAsia="en-US"/>
              </w:rPr>
            </w:pPr>
            <w:r w:rsidRPr="001E2B57">
              <w:rPr>
                <w:bCs/>
                <w:sz w:val="24"/>
                <w:szCs w:val="24"/>
              </w:rPr>
              <w:t>Гражданский кодекс Российской Федерации (часть третья): от 26.11.2001 N 146-ФЗ (с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0453F" w:rsidRPr="001E2B57" w:rsidRDefault="00F43B59" w:rsidP="00F43B59">
            <w:pPr>
              <w:ind w:firstLine="0"/>
              <w:jc w:val="center"/>
              <w:rPr>
                <w:rFonts w:eastAsia="Calibri"/>
                <w:sz w:val="22"/>
                <w:szCs w:val="22"/>
                <w:lang w:eastAsia="en-US"/>
              </w:rPr>
            </w:pPr>
            <w:r w:rsidRPr="001E2B57">
              <w:rPr>
                <w:bCs/>
                <w:sz w:val="24"/>
                <w:szCs w:val="24"/>
              </w:rPr>
              <w:t>26.11.2001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53F" w:rsidRPr="001E2B57" w:rsidRDefault="00F43B59" w:rsidP="0045757B">
            <w:pPr>
              <w:ind w:firstLine="0"/>
              <w:jc w:val="left"/>
              <w:rPr>
                <w:rFonts w:eastAsia="Calibri"/>
                <w:sz w:val="22"/>
                <w:szCs w:val="22"/>
                <w:lang w:eastAsia="en-US"/>
              </w:rPr>
            </w:pPr>
            <w:r w:rsidRPr="001E2B57">
              <w:rPr>
                <w:rStyle w:val="blk3"/>
                <w:sz w:val="24"/>
                <w:szCs w:val="24"/>
              </w:rPr>
              <w:t>СПС Консультант Плюс</w:t>
            </w:r>
          </w:p>
        </w:tc>
      </w:tr>
      <w:tr w:rsidR="00F43B5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bCs/>
                <w:sz w:val="24"/>
                <w:szCs w:val="24"/>
              </w:rPr>
            </w:pPr>
            <w:r w:rsidRPr="001E2B57">
              <w:rPr>
                <w:sz w:val="24"/>
                <w:szCs w:val="24"/>
              </w:rPr>
              <w:t>Гражданский процессуальный кодекс Российской Федерации от 14.11.2002 г. N 138-ФЗ</w:t>
            </w:r>
            <w:r w:rsidRPr="001E2B57">
              <w:rPr>
                <w:bCs/>
                <w:sz w:val="24"/>
                <w:szCs w:val="24"/>
              </w:rPr>
              <w:t xml:space="preserve"> (с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F43B59">
            <w:pPr>
              <w:ind w:firstLine="0"/>
              <w:jc w:val="center"/>
              <w:rPr>
                <w:bCs/>
                <w:sz w:val="24"/>
                <w:szCs w:val="24"/>
              </w:rPr>
            </w:pPr>
            <w:r w:rsidRPr="001E2B57">
              <w:rPr>
                <w:sz w:val="24"/>
                <w:szCs w:val="24"/>
              </w:rPr>
              <w:t>14.11.2002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rStyle w:val="blk3"/>
                <w:sz w:val="24"/>
                <w:szCs w:val="24"/>
              </w:rPr>
            </w:pPr>
            <w:r w:rsidRPr="001E2B57">
              <w:rPr>
                <w:rStyle w:val="blk3"/>
                <w:sz w:val="24"/>
                <w:szCs w:val="24"/>
              </w:rPr>
              <w:t>СПС Консультант Плюс</w:t>
            </w:r>
          </w:p>
        </w:tc>
      </w:tr>
      <w:tr w:rsidR="00247CB6"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45757B">
            <w:pPr>
              <w:ind w:firstLine="0"/>
              <w:jc w:val="left"/>
              <w:rPr>
                <w:sz w:val="24"/>
                <w:szCs w:val="24"/>
              </w:rPr>
            </w:pPr>
            <w:r w:rsidRPr="001E2B57">
              <w:rPr>
                <w:bCs/>
                <w:sz w:val="24"/>
                <w:szCs w:val="24"/>
              </w:rPr>
              <w:t>Земельный кодекс Российской Федерации: от 25.10.2001 г.  N 136-ФЗ (с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F43B59">
            <w:pPr>
              <w:ind w:firstLine="0"/>
              <w:jc w:val="center"/>
              <w:rPr>
                <w:sz w:val="24"/>
                <w:szCs w:val="24"/>
              </w:rPr>
            </w:pPr>
            <w:r w:rsidRPr="001E2B57">
              <w:rPr>
                <w:bCs/>
                <w:sz w:val="24"/>
                <w:szCs w:val="24"/>
              </w:rPr>
              <w:t>25.10.2001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45757B">
            <w:pPr>
              <w:ind w:firstLine="0"/>
              <w:jc w:val="left"/>
              <w:rPr>
                <w:rStyle w:val="blk3"/>
                <w:sz w:val="24"/>
                <w:szCs w:val="24"/>
              </w:rPr>
            </w:pPr>
            <w:r w:rsidRPr="001E2B57">
              <w:rPr>
                <w:rStyle w:val="blk3"/>
                <w:sz w:val="24"/>
                <w:szCs w:val="24"/>
              </w:rPr>
              <w:t>СПС Консультант Плюс</w:t>
            </w:r>
          </w:p>
        </w:tc>
      </w:tr>
      <w:tr w:rsidR="00F43B5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bCs/>
                <w:sz w:val="24"/>
                <w:szCs w:val="24"/>
              </w:rPr>
            </w:pPr>
            <w:r w:rsidRPr="001E2B57">
              <w:rPr>
                <w:sz w:val="24"/>
                <w:szCs w:val="24"/>
              </w:rPr>
              <w:t xml:space="preserve">Налоговый кодекс Российской Федерации (часть вторая)» от 05.08.2000 г. № 117-ФЗ </w:t>
            </w:r>
            <w:r w:rsidRPr="001E2B57">
              <w:rPr>
                <w:bCs/>
                <w:sz w:val="24"/>
                <w:szCs w:val="24"/>
              </w:rPr>
              <w:t>(с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F43B59">
            <w:pPr>
              <w:ind w:firstLine="0"/>
              <w:jc w:val="center"/>
              <w:rPr>
                <w:bCs/>
                <w:sz w:val="24"/>
                <w:szCs w:val="24"/>
              </w:rPr>
            </w:pPr>
            <w:r w:rsidRPr="001E2B57">
              <w:rPr>
                <w:sz w:val="24"/>
                <w:szCs w:val="24"/>
              </w:rPr>
              <w:t>05.08.2000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rStyle w:val="blk3"/>
                <w:sz w:val="24"/>
                <w:szCs w:val="24"/>
              </w:rPr>
            </w:pPr>
            <w:r w:rsidRPr="001E2B57">
              <w:rPr>
                <w:rStyle w:val="blk3"/>
                <w:sz w:val="24"/>
                <w:szCs w:val="24"/>
              </w:rPr>
              <w:t>СПС Консультант Плюс</w:t>
            </w:r>
          </w:p>
        </w:tc>
      </w:tr>
      <w:tr w:rsidR="00247CB6"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45757B">
            <w:pPr>
              <w:ind w:firstLine="0"/>
              <w:jc w:val="left"/>
              <w:rPr>
                <w:sz w:val="24"/>
                <w:szCs w:val="24"/>
              </w:rPr>
            </w:pPr>
            <w:r w:rsidRPr="001E2B57">
              <w:rPr>
                <w:bCs/>
                <w:sz w:val="24"/>
                <w:szCs w:val="24"/>
              </w:rPr>
              <w:t>Семейный кодекс Российской Федерации: от 29.12.1995 г. N 223-ФЗ (с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F43B59">
            <w:pPr>
              <w:ind w:firstLine="0"/>
              <w:jc w:val="center"/>
              <w:rPr>
                <w:sz w:val="24"/>
                <w:szCs w:val="24"/>
              </w:rPr>
            </w:pPr>
            <w:r w:rsidRPr="001E2B57">
              <w:rPr>
                <w:bCs/>
                <w:sz w:val="24"/>
                <w:szCs w:val="24"/>
              </w:rPr>
              <w:t>29.12.1995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47CB6" w:rsidRPr="001E2B57" w:rsidRDefault="00247CB6" w:rsidP="0045757B">
            <w:pPr>
              <w:ind w:firstLine="0"/>
              <w:jc w:val="left"/>
              <w:rPr>
                <w:rStyle w:val="blk3"/>
                <w:sz w:val="24"/>
                <w:szCs w:val="24"/>
              </w:rPr>
            </w:pPr>
            <w:r w:rsidRPr="001E2B57">
              <w:rPr>
                <w:rStyle w:val="blk3"/>
                <w:sz w:val="24"/>
                <w:szCs w:val="24"/>
              </w:rPr>
              <w:t>СПС Консультант Плюс</w:t>
            </w:r>
          </w:p>
        </w:tc>
      </w:tr>
      <w:tr w:rsidR="00F43B5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8503C4" w:rsidRPr="001E2B57" w:rsidRDefault="00247CB6" w:rsidP="008503C4">
            <w:pPr>
              <w:ind w:firstLine="0"/>
              <w:jc w:val="left"/>
              <w:rPr>
                <w:sz w:val="24"/>
                <w:szCs w:val="24"/>
              </w:rPr>
            </w:pPr>
            <w:r w:rsidRPr="001E2B57">
              <w:rPr>
                <w:sz w:val="24"/>
                <w:szCs w:val="24"/>
              </w:rPr>
              <w:t xml:space="preserve">Закон РФот 11.02.1993 г. № 4463-1 «Основы законодательства Российской Федерации о нотариате» </w:t>
            </w:r>
          </w:p>
          <w:p w:rsidR="00F43B59" w:rsidRPr="001E2B57" w:rsidRDefault="00247CB6" w:rsidP="008503C4">
            <w:pPr>
              <w:ind w:firstLine="0"/>
              <w:jc w:val="left"/>
              <w:rPr>
                <w:bCs/>
                <w:sz w:val="24"/>
                <w:szCs w:val="24"/>
              </w:rPr>
            </w:pPr>
            <w:r w:rsidRPr="001E2B57">
              <w:rPr>
                <w:bCs/>
                <w:sz w:val="24"/>
                <w:szCs w:val="24"/>
              </w:rPr>
              <w:t>(споследующими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247CB6" w:rsidP="00F43B59">
            <w:pPr>
              <w:ind w:firstLine="0"/>
              <w:jc w:val="center"/>
              <w:rPr>
                <w:bCs/>
                <w:sz w:val="24"/>
                <w:szCs w:val="24"/>
              </w:rPr>
            </w:pPr>
            <w:r w:rsidRPr="001E2B57">
              <w:rPr>
                <w:sz w:val="24"/>
                <w:szCs w:val="24"/>
              </w:rPr>
              <w:t>11.02.1993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rStyle w:val="blk3"/>
                <w:sz w:val="24"/>
                <w:szCs w:val="24"/>
              </w:rPr>
            </w:pPr>
            <w:r w:rsidRPr="001E2B57">
              <w:rPr>
                <w:rStyle w:val="blk3"/>
                <w:sz w:val="24"/>
                <w:szCs w:val="24"/>
              </w:rPr>
              <w:t>СПС Консультант Плюс</w:t>
            </w:r>
          </w:p>
        </w:tc>
      </w:tr>
      <w:tr w:rsidR="00F43B5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8503C4" w:rsidP="008503C4">
            <w:pPr>
              <w:ind w:firstLine="0"/>
              <w:jc w:val="left"/>
              <w:rPr>
                <w:bCs/>
                <w:sz w:val="24"/>
                <w:szCs w:val="24"/>
              </w:rPr>
            </w:pPr>
            <w:r w:rsidRPr="001E2B57">
              <w:rPr>
                <w:sz w:val="24"/>
                <w:szCs w:val="24"/>
              </w:rPr>
              <w:t xml:space="preserve">Закон РФ от 04.07.1991 г. № 1541-1 «О приватизации жилищного фонда в Российской Федерации» </w:t>
            </w:r>
            <w:r w:rsidR="00B16AD3" w:rsidRPr="001E2B57">
              <w:rPr>
                <w:bCs/>
                <w:sz w:val="24"/>
                <w:szCs w:val="24"/>
              </w:rPr>
              <w:t>(с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8503C4" w:rsidP="00F43B59">
            <w:pPr>
              <w:ind w:firstLine="0"/>
              <w:jc w:val="center"/>
              <w:rPr>
                <w:bCs/>
                <w:sz w:val="24"/>
                <w:szCs w:val="24"/>
              </w:rPr>
            </w:pPr>
            <w:r w:rsidRPr="001E2B57">
              <w:rPr>
                <w:sz w:val="24"/>
                <w:szCs w:val="24"/>
              </w:rPr>
              <w:t>04.07.1991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rStyle w:val="blk3"/>
                <w:sz w:val="24"/>
                <w:szCs w:val="24"/>
              </w:rPr>
            </w:pPr>
            <w:r w:rsidRPr="001E2B57">
              <w:rPr>
                <w:rStyle w:val="blk3"/>
                <w:sz w:val="24"/>
                <w:szCs w:val="24"/>
              </w:rPr>
              <w:t>СПС Консультант Плюс</w:t>
            </w:r>
          </w:p>
        </w:tc>
      </w:tr>
      <w:tr w:rsidR="00F43B5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F43B5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C7569C" w:rsidP="008503C4">
            <w:pPr>
              <w:ind w:firstLine="0"/>
              <w:jc w:val="left"/>
              <w:rPr>
                <w:bCs/>
                <w:sz w:val="24"/>
                <w:szCs w:val="24"/>
              </w:rPr>
            </w:pPr>
            <w:r w:rsidRPr="001E2B57">
              <w:rPr>
                <w:sz w:val="24"/>
                <w:szCs w:val="24"/>
              </w:rPr>
              <w:t>Федеральный закон</w:t>
            </w:r>
            <w:r w:rsidR="008503C4" w:rsidRPr="001E2B57">
              <w:rPr>
                <w:sz w:val="24"/>
                <w:szCs w:val="24"/>
              </w:rPr>
              <w:t xml:space="preserve"> РФот 13.12.1996 г. № 150-ФЗ «Об оружии» </w:t>
            </w:r>
            <w:r w:rsidR="00B16AD3" w:rsidRPr="001E2B57">
              <w:rPr>
                <w:bCs/>
                <w:sz w:val="24"/>
                <w:szCs w:val="24"/>
              </w:rPr>
              <w:t>(с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8503C4" w:rsidP="00F43B59">
            <w:pPr>
              <w:ind w:firstLine="0"/>
              <w:jc w:val="center"/>
              <w:rPr>
                <w:bCs/>
                <w:sz w:val="24"/>
                <w:szCs w:val="24"/>
              </w:rPr>
            </w:pPr>
            <w:r w:rsidRPr="001E2B57">
              <w:rPr>
                <w:sz w:val="24"/>
                <w:szCs w:val="24"/>
              </w:rPr>
              <w:t>13.12.1996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43B59" w:rsidRPr="001E2B57" w:rsidRDefault="00B16AD3" w:rsidP="0045757B">
            <w:pPr>
              <w:ind w:firstLine="0"/>
              <w:jc w:val="left"/>
              <w:rPr>
                <w:rStyle w:val="blk3"/>
                <w:sz w:val="24"/>
                <w:szCs w:val="24"/>
              </w:rPr>
            </w:pPr>
            <w:r w:rsidRPr="001E2B57">
              <w:rPr>
                <w:rStyle w:val="blk3"/>
                <w:sz w:val="24"/>
                <w:szCs w:val="24"/>
              </w:rPr>
              <w:t>СПС Консультант Плюс</w:t>
            </w:r>
          </w:p>
        </w:tc>
      </w:tr>
      <w:tr w:rsidR="00A3316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A3316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A33169" w:rsidRDefault="006E6C45" w:rsidP="008503C4">
            <w:pPr>
              <w:ind w:firstLine="0"/>
              <w:jc w:val="left"/>
              <w:rPr>
                <w:bCs/>
                <w:sz w:val="24"/>
                <w:szCs w:val="24"/>
              </w:rPr>
            </w:pPr>
            <w:r w:rsidRPr="001E2B57">
              <w:rPr>
                <w:sz w:val="24"/>
                <w:szCs w:val="24"/>
              </w:rPr>
              <w:t xml:space="preserve">Федеральный </w:t>
            </w:r>
            <w:r w:rsidRPr="001E2B57">
              <w:rPr>
                <w:bCs/>
                <w:sz w:val="24"/>
                <w:szCs w:val="24"/>
              </w:rPr>
              <w:t xml:space="preserve">закон </w:t>
            </w:r>
            <w:r w:rsidR="008503C4" w:rsidRPr="001E2B57">
              <w:rPr>
                <w:sz w:val="24"/>
                <w:szCs w:val="24"/>
              </w:rPr>
              <w:t xml:space="preserve">РФ </w:t>
            </w:r>
            <w:r w:rsidR="008503C4" w:rsidRPr="001E2B57">
              <w:rPr>
                <w:bCs/>
                <w:sz w:val="24"/>
                <w:szCs w:val="24"/>
              </w:rPr>
              <w:t xml:space="preserve">от 15.11.1997 г. N143-ФЗ «Об актах гражданского состояния» </w:t>
            </w:r>
            <w:r w:rsidR="00A33169" w:rsidRPr="001E2B57">
              <w:rPr>
                <w:bCs/>
                <w:sz w:val="24"/>
                <w:szCs w:val="24"/>
              </w:rPr>
              <w:t>(с последующими изменениями и дополнениями)</w:t>
            </w:r>
          </w:p>
          <w:p w:rsidR="007D6BFB" w:rsidRPr="001E2B57" w:rsidRDefault="007D6BFB" w:rsidP="008503C4">
            <w:pPr>
              <w:ind w:firstLine="0"/>
              <w:jc w:val="left"/>
              <w:rPr>
                <w:bC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8503C4" w:rsidP="008503C4">
            <w:pPr>
              <w:ind w:firstLine="0"/>
              <w:jc w:val="center"/>
              <w:rPr>
                <w:sz w:val="24"/>
                <w:szCs w:val="24"/>
              </w:rPr>
            </w:pPr>
            <w:r w:rsidRPr="001E2B57">
              <w:rPr>
                <w:bCs/>
                <w:sz w:val="24"/>
                <w:szCs w:val="24"/>
              </w:rPr>
              <w:t>15</w:t>
            </w:r>
            <w:r w:rsidR="006E6C45" w:rsidRPr="001E2B57">
              <w:rPr>
                <w:bCs/>
                <w:sz w:val="24"/>
                <w:szCs w:val="24"/>
              </w:rPr>
              <w:t>.</w:t>
            </w:r>
            <w:r w:rsidRPr="001E2B57">
              <w:rPr>
                <w:bCs/>
                <w:sz w:val="24"/>
                <w:szCs w:val="24"/>
              </w:rPr>
              <w:t>11</w:t>
            </w:r>
            <w:r w:rsidR="006E6C45" w:rsidRPr="001E2B57">
              <w:rPr>
                <w:bCs/>
                <w:sz w:val="24"/>
                <w:szCs w:val="24"/>
              </w:rPr>
              <w:t>.</w:t>
            </w:r>
            <w:r w:rsidRPr="001E2B57">
              <w:rPr>
                <w:bCs/>
                <w:sz w:val="24"/>
                <w:szCs w:val="24"/>
              </w:rPr>
              <w:t>1997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A33169" w:rsidP="0045757B">
            <w:pPr>
              <w:ind w:firstLine="0"/>
              <w:jc w:val="left"/>
              <w:rPr>
                <w:rStyle w:val="blk3"/>
                <w:sz w:val="24"/>
                <w:szCs w:val="24"/>
              </w:rPr>
            </w:pPr>
            <w:r w:rsidRPr="001E2B57">
              <w:rPr>
                <w:rStyle w:val="blk3"/>
                <w:sz w:val="24"/>
                <w:szCs w:val="24"/>
              </w:rPr>
              <w:t>СПС Консультант Плюс</w:t>
            </w:r>
          </w:p>
        </w:tc>
      </w:tr>
      <w:tr w:rsidR="00A3316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A3316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8503C4" w:rsidP="008503C4">
            <w:pPr>
              <w:ind w:firstLine="0"/>
              <w:jc w:val="left"/>
              <w:rPr>
                <w:sz w:val="24"/>
                <w:szCs w:val="24"/>
              </w:rPr>
            </w:pPr>
            <w:r w:rsidRPr="001E2B57">
              <w:rPr>
                <w:sz w:val="24"/>
                <w:szCs w:val="24"/>
              </w:rPr>
              <w:t xml:space="preserve">Приказ Минздрава РФ от 20.12.2001 г. № 460 «Об утверждении Инструкции по констатации смерти человека на основании диагноза смерти мозга» </w:t>
            </w:r>
            <w:r w:rsidR="00A33169" w:rsidRPr="001E2B57">
              <w:rPr>
                <w:bCs/>
                <w:sz w:val="24"/>
                <w:szCs w:val="24"/>
              </w:rPr>
              <w:t>(с последующими изменениями и дополнениями)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8503C4" w:rsidP="00F43B59">
            <w:pPr>
              <w:ind w:firstLine="0"/>
              <w:jc w:val="center"/>
              <w:rPr>
                <w:sz w:val="24"/>
                <w:szCs w:val="24"/>
              </w:rPr>
            </w:pPr>
            <w:r w:rsidRPr="001E2B57">
              <w:rPr>
                <w:sz w:val="24"/>
                <w:szCs w:val="24"/>
              </w:rPr>
              <w:t>20.12.2001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A33169" w:rsidP="0045757B">
            <w:pPr>
              <w:ind w:firstLine="0"/>
              <w:jc w:val="left"/>
              <w:rPr>
                <w:rStyle w:val="blk3"/>
                <w:sz w:val="24"/>
                <w:szCs w:val="24"/>
              </w:rPr>
            </w:pPr>
            <w:r w:rsidRPr="001E2B57">
              <w:rPr>
                <w:rStyle w:val="blk3"/>
                <w:sz w:val="24"/>
                <w:szCs w:val="24"/>
              </w:rPr>
              <w:t>СПС Консультант Плюс</w:t>
            </w:r>
          </w:p>
        </w:tc>
      </w:tr>
      <w:tr w:rsidR="00817BEA"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817BEA" w:rsidRPr="001E2B57" w:rsidRDefault="00817BEA"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817BEA" w:rsidRPr="001E2B57" w:rsidRDefault="00817BEA" w:rsidP="00817BEA">
            <w:pPr>
              <w:pStyle w:val="a0"/>
              <w:numPr>
                <w:ilvl w:val="0"/>
                <w:numId w:val="0"/>
              </w:numPr>
            </w:pPr>
            <w:r w:rsidRPr="001E2B57">
              <w:t xml:space="preserve">Приказ Минюста РФ от 15.03.2000 г. «Об утверждении «Методические рекомендации по совершению отдельных видов нотариальных действий нотариусами Российской Федерации»»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7BEA" w:rsidRPr="001E2B57" w:rsidRDefault="00817BEA" w:rsidP="00F43B59">
            <w:pPr>
              <w:ind w:firstLine="0"/>
              <w:jc w:val="center"/>
              <w:rPr>
                <w:sz w:val="24"/>
                <w:szCs w:val="24"/>
              </w:rPr>
            </w:pPr>
            <w:r w:rsidRPr="001E2B57">
              <w:t>15.03.2000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7BEA" w:rsidRPr="001E2B57" w:rsidRDefault="00817BEA" w:rsidP="0045757B">
            <w:pPr>
              <w:ind w:firstLine="0"/>
              <w:jc w:val="left"/>
              <w:rPr>
                <w:rStyle w:val="blk3"/>
                <w:sz w:val="24"/>
                <w:szCs w:val="24"/>
              </w:rPr>
            </w:pPr>
            <w:r w:rsidRPr="001E2B57">
              <w:rPr>
                <w:rStyle w:val="blk3"/>
                <w:sz w:val="24"/>
                <w:szCs w:val="24"/>
              </w:rPr>
              <w:t>СПС Консультант Плюс</w:t>
            </w:r>
          </w:p>
        </w:tc>
      </w:tr>
      <w:tr w:rsidR="00572C28" w:rsidRPr="00254D57" w:rsidTr="007D6BFB">
        <w:trPr>
          <w:trHeight w:val="2015"/>
        </w:trPr>
        <w:tc>
          <w:tcPr>
            <w:tcW w:w="546"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572C28">
            <w:pPr>
              <w:pStyle w:val="a0"/>
              <w:numPr>
                <w:ilvl w:val="0"/>
                <w:numId w:val="0"/>
              </w:numPr>
            </w:pPr>
            <w:r w:rsidRPr="001E2B57">
              <w:t>Постановление Пленума Верховного Суда РФ № 10, Пленума ВАС РФ № 22 от 29.04.2010 г. "О некоторых вопросах, возникающих в судебной практике при разрешении споров, связанных с защитой права собственности и других вещных прав" //Вестник ВАС РФ. № 6. 2010.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981905" w:rsidP="00F43B59">
            <w:pPr>
              <w:ind w:firstLine="0"/>
              <w:jc w:val="center"/>
              <w:rPr>
                <w:sz w:val="24"/>
                <w:szCs w:val="24"/>
              </w:rPr>
            </w:pPr>
            <w:r w:rsidRPr="001E2B57">
              <w:t>29.04.2010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572C28">
            <w:pPr>
              <w:ind w:firstLine="0"/>
              <w:jc w:val="left"/>
              <w:rPr>
                <w:rStyle w:val="blk3"/>
                <w:sz w:val="24"/>
                <w:szCs w:val="24"/>
              </w:rPr>
            </w:pPr>
            <w:r w:rsidRPr="001E2B57">
              <w:rPr>
                <w:rStyle w:val="blk3"/>
                <w:sz w:val="24"/>
                <w:szCs w:val="24"/>
              </w:rPr>
              <w:t>Вестник</w:t>
            </w:r>
            <w:r w:rsidR="00817BEA" w:rsidRPr="001E2B57">
              <w:rPr>
                <w:rStyle w:val="blk3"/>
                <w:sz w:val="24"/>
                <w:szCs w:val="24"/>
              </w:rPr>
              <w:t xml:space="preserve"> ВАС</w:t>
            </w:r>
            <w:r w:rsidRPr="001E2B57">
              <w:rPr>
                <w:rStyle w:val="blk3"/>
                <w:sz w:val="24"/>
                <w:szCs w:val="24"/>
              </w:rPr>
              <w:t>. 2010. №6,</w:t>
            </w:r>
          </w:p>
          <w:p w:rsidR="00572C28" w:rsidRPr="001E2B57" w:rsidRDefault="00572C28" w:rsidP="00572C28">
            <w:pPr>
              <w:ind w:firstLine="0"/>
              <w:jc w:val="left"/>
              <w:rPr>
                <w:rStyle w:val="blk3"/>
                <w:sz w:val="24"/>
                <w:szCs w:val="24"/>
              </w:rPr>
            </w:pPr>
            <w:r w:rsidRPr="001E2B57">
              <w:rPr>
                <w:rStyle w:val="blk3"/>
                <w:sz w:val="24"/>
                <w:szCs w:val="24"/>
              </w:rPr>
              <w:t>СПС Консультант Плюс</w:t>
            </w:r>
          </w:p>
        </w:tc>
      </w:tr>
      <w:tr w:rsidR="00572C28"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817BEA">
            <w:pPr>
              <w:pStyle w:val="a0"/>
              <w:numPr>
                <w:ilvl w:val="0"/>
                <w:numId w:val="0"/>
              </w:numPr>
            </w:pPr>
            <w:r w:rsidRPr="001E2B57">
              <w:t>Постановление Пленума Верховного Суда РФ от 24.08.1993 № 8 «О некоторых вопросах применения судами закона РФ «О при</w:t>
            </w:r>
            <w:r w:rsidR="00817BEA" w:rsidRPr="001E2B57">
              <w:t>ватизации жилищного фонда в РФ</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2C28" w:rsidRPr="001E2B57" w:rsidRDefault="00572C28" w:rsidP="00F43B59">
            <w:pPr>
              <w:ind w:firstLine="0"/>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7BEA" w:rsidRPr="001E2B57" w:rsidRDefault="00817BEA" w:rsidP="00817BEA">
            <w:pPr>
              <w:ind w:firstLine="0"/>
              <w:jc w:val="left"/>
              <w:rPr>
                <w:rStyle w:val="blk3"/>
                <w:sz w:val="24"/>
                <w:szCs w:val="24"/>
              </w:rPr>
            </w:pPr>
            <w:r w:rsidRPr="001E2B57">
              <w:rPr>
                <w:sz w:val="24"/>
                <w:szCs w:val="24"/>
              </w:rPr>
              <w:t>Бюллетень Верховного суда РФ. 1993. № 11</w:t>
            </w:r>
            <w:r w:rsidRPr="001E2B57">
              <w:rPr>
                <w:rStyle w:val="blk3"/>
                <w:sz w:val="24"/>
                <w:szCs w:val="24"/>
              </w:rPr>
              <w:t>,</w:t>
            </w:r>
          </w:p>
          <w:p w:rsidR="00572C28" w:rsidRPr="001E2B57" w:rsidRDefault="00817BEA" w:rsidP="00817BEA">
            <w:pPr>
              <w:ind w:firstLine="0"/>
              <w:jc w:val="left"/>
              <w:rPr>
                <w:rStyle w:val="blk3"/>
                <w:sz w:val="24"/>
                <w:szCs w:val="24"/>
              </w:rPr>
            </w:pPr>
            <w:r w:rsidRPr="001E2B57">
              <w:rPr>
                <w:rStyle w:val="blk3"/>
                <w:sz w:val="24"/>
                <w:szCs w:val="24"/>
              </w:rPr>
              <w:t>СПС Консультант Плюс</w:t>
            </w:r>
          </w:p>
        </w:tc>
      </w:tr>
      <w:tr w:rsidR="00A33169" w:rsidRPr="00254D57" w:rsidTr="007D6BFB">
        <w:tc>
          <w:tcPr>
            <w:tcW w:w="546"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A33169" w:rsidP="00377A9B">
            <w:pPr>
              <w:numPr>
                <w:ilvl w:val="0"/>
                <w:numId w:val="6"/>
              </w:numPr>
              <w:contextualSpacing/>
              <w:jc w:val="left"/>
              <w:rPr>
                <w:rFonts w:eastAsia="Calibri"/>
                <w:sz w:val="22"/>
                <w:szCs w:val="22"/>
                <w:lang w:eastAsia="en-US"/>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8503C4" w:rsidP="0045757B">
            <w:pPr>
              <w:ind w:firstLine="0"/>
              <w:jc w:val="left"/>
              <w:rPr>
                <w:sz w:val="24"/>
                <w:szCs w:val="24"/>
              </w:rPr>
            </w:pPr>
            <w:r w:rsidRPr="001E2B57">
              <w:rPr>
                <w:sz w:val="24"/>
                <w:szCs w:val="24"/>
              </w:rPr>
              <w:t>Постановление Пленума Верховного Суда РФ от 29.05.2012 г. № 9 «О судебной практике по делам о наследовании».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3169" w:rsidRPr="001E2B57" w:rsidRDefault="008503C4" w:rsidP="008503C4">
            <w:pPr>
              <w:ind w:firstLine="0"/>
              <w:jc w:val="center"/>
              <w:rPr>
                <w:sz w:val="24"/>
                <w:szCs w:val="24"/>
              </w:rPr>
            </w:pPr>
            <w:r w:rsidRPr="001E2B57">
              <w:rPr>
                <w:sz w:val="24"/>
                <w:szCs w:val="24"/>
              </w:rPr>
              <w:t xml:space="preserve">29.05.2012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0DD7" w:rsidRPr="001E2B57" w:rsidRDefault="00B70DD7" w:rsidP="0045757B">
            <w:pPr>
              <w:ind w:firstLine="0"/>
              <w:jc w:val="left"/>
              <w:rPr>
                <w:rStyle w:val="blk3"/>
                <w:sz w:val="24"/>
                <w:szCs w:val="24"/>
              </w:rPr>
            </w:pPr>
            <w:r w:rsidRPr="001E2B57">
              <w:rPr>
                <w:rStyle w:val="blk3"/>
                <w:sz w:val="24"/>
                <w:szCs w:val="24"/>
              </w:rPr>
              <w:t>РГ. 2102. 06 июня,</w:t>
            </w:r>
          </w:p>
          <w:p w:rsidR="00A33169" w:rsidRPr="001E2B57" w:rsidRDefault="00A33169" w:rsidP="0045757B">
            <w:pPr>
              <w:ind w:firstLine="0"/>
              <w:jc w:val="left"/>
              <w:rPr>
                <w:rStyle w:val="blk3"/>
                <w:sz w:val="24"/>
                <w:szCs w:val="24"/>
              </w:rPr>
            </w:pPr>
            <w:r w:rsidRPr="001E2B57">
              <w:rPr>
                <w:rStyle w:val="blk3"/>
                <w:sz w:val="24"/>
                <w:szCs w:val="24"/>
              </w:rPr>
              <w:t>СПС Консультант Плюс</w:t>
            </w:r>
          </w:p>
        </w:tc>
      </w:tr>
    </w:tbl>
    <w:p w:rsidR="005D7526" w:rsidRDefault="005D7526" w:rsidP="00254D57">
      <w:pPr>
        <w:ind w:firstLine="0"/>
        <w:contextualSpacing/>
        <w:jc w:val="center"/>
        <w:rPr>
          <w:rFonts w:eastAsia="Calibri"/>
          <w:b/>
          <w:szCs w:val="28"/>
          <w:lang w:eastAsia="en-US"/>
        </w:rPr>
      </w:pPr>
      <w:bookmarkStart w:id="7" w:name="_Toc433697904"/>
    </w:p>
    <w:p w:rsidR="00915C6E" w:rsidRPr="007D6BFB" w:rsidRDefault="0060453F" w:rsidP="00254D57">
      <w:pPr>
        <w:ind w:firstLine="0"/>
        <w:contextualSpacing/>
        <w:jc w:val="center"/>
        <w:rPr>
          <w:rFonts w:eastAsia="Calibri"/>
          <w:b/>
          <w:szCs w:val="28"/>
          <w:lang w:eastAsia="en-US"/>
        </w:rPr>
      </w:pPr>
      <w:r w:rsidRPr="007D6BFB">
        <w:rPr>
          <w:rFonts w:eastAsia="Calibri"/>
          <w:b/>
          <w:szCs w:val="28"/>
          <w:lang w:eastAsia="en-US"/>
        </w:rPr>
        <w:t>7.4.</w:t>
      </w:r>
      <w:r w:rsidR="00915C6E" w:rsidRPr="007D6BFB">
        <w:rPr>
          <w:rFonts w:eastAsia="Calibri"/>
          <w:b/>
          <w:szCs w:val="28"/>
          <w:lang w:eastAsia="en-US"/>
        </w:rPr>
        <w:t xml:space="preserve">Периодические издания </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352"/>
        <w:gridCol w:w="1811"/>
        <w:gridCol w:w="1664"/>
        <w:gridCol w:w="1634"/>
      </w:tblGrid>
      <w:tr w:rsidR="00915C6E" w:rsidRPr="00254D57" w:rsidTr="007D6BF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254D57" w:rsidRDefault="00915C6E" w:rsidP="00254D57">
            <w:pPr>
              <w:ind w:firstLine="0"/>
              <w:jc w:val="center"/>
              <w:rPr>
                <w:rFonts w:eastAsia="Calibri"/>
                <w:b/>
                <w:i/>
                <w:sz w:val="24"/>
                <w:szCs w:val="24"/>
                <w:lang w:eastAsia="en-US"/>
              </w:rPr>
            </w:pPr>
            <w:r w:rsidRPr="00254D57">
              <w:rPr>
                <w:rFonts w:eastAsia="Calibri"/>
                <w:b/>
                <w:i/>
                <w:sz w:val="24"/>
                <w:szCs w:val="24"/>
                <w:lang w:eastAsia="en-US"/>
              </w:rPr>
              <w:t>№ п/п</w:t>
            </w:r>
          </w:p>
        </w:tc>
        <w:tc>
          <w:tcPr>
            <w:tcW w:w="43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254D57" w:rsidRDefault="00915C6E" w:rsidP="00254D57">
            <w:pPr>
              <w:ind w:firstLine="0"/>
              <w:jc w:val="center"/>
              <w:rPr>
                <w:rFonts w:eastAsia="Calibri"/>
                <w:b/>
                <w:i/>
                <w:sz w:val="24"/>
                <w:szCs w:val="24"/>
                <w:lang w:eastAsia="en-US"/>
              </w:rPr>
            </w:pPr>
            <w:r w:rsidRPr="00254D57">
              <w:rPr>
                <w:rFonts w:eastAsia="Calibri"/>
                <w:b/>
                <w:i/>
                <w:sz w:val="24"/>
                <w:szCs w:val="24"/>
                <w:lang w:eastAsia="en-US"/>
              </w:rPr>
              <w:t>Данные издания</w:t>
            </w:r>
          </w:p>
        </w:tc>
        <w:tc>
          <w:tcPr>
            <w:tcW w:w="1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254D57" w:rsidRDefault="00915C6E" w:rsidP="00254D57">
            <w:pPr>
              <w:ind w:firstLine="0"/>
              <w:jc w:val="center"/>
              <w:rPr>
                <w:rFonts w:eastAsia="Calibri"/>
                <w:b/>
                <w:i/>
                <w:sz w:val="24"/>
                <w:szCs w:val="24"/>
                <w:lang w:eastAsia="en-US"/>
              </w:rPr>
            </w:pPr>
            <w:r w:rsidRPr="00254D57">
              <w:rPr>
                <w:rFonts w:eastAsia="Calibri"/>
                <w:b/>
                <w:i/>
                <w:sz w:val="24"/>
                <w:szCs w:val="24"/>
                <w:lang w:eastAsia="en-US"/>
              </w:rPr>
              <w:t>Наличие в библиотеке филиала</w:t>
            </w:r>
          </w:p>
        </w:tc>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15C6E" w:rsidRPr="00254D57" w:rsidRDefault="00915C6E" w:rsidP="00254D57">
            <w:pPr>
              <w:ind w:firstLine="0"/>
              <w:jc w:val="center"/>
              <w:rPr>
                <w:rFonts w:eastAsia="Calibri"/>
                <w:b/>
                <w:i/>
                <w:sz w:val="24"/>
                <w:szCs w:val="24"/>
                <w:lang w:eastAsia="en-US"/>
              </w:rPr>
            </w:pPr>
            <w:r w:rsidRPr="00254D57">
              <w:rPr>
                <w:rFonts w:eastAsia="Calibri"/>
                <w:b/>
                <w:i/>
                <w:sz w:val="24"/>
                <w:szCs w:val="24"/>
                <w:lang w:eastAsia="en-US"/>
              </w:rPr>
              <w:t>Наличие в ЭБС</w:t>
            </w:r>
          </w:p>
        </w:tc>
        <w:tc>
          <w:tcPr>
            <w:tcW w:w="1634" w:type="dxa"/>
            <w:tcBorders>
              <w:top w:val="single" w:sz="4" w:space="0" w:color="auto"/>
              <w:left w:val="single" w:sz="4" w:space="0" w:color="auto"/>
              <w:bottom w:val="single" w:sz="4" w:space="0" w:color="auto"/>
              <w:right w:val="single" w:sz="4" w:space="0" w:color="auto"/>
            </w:tcBorders>
            <w:shd w:val="clear" w:color="auto" w:fill="F2F2F2"/>
          </w:tcPr>
          <w:p w:rsidR="00915C6E" w:rsidRPr="00254D57" w:rsidRDefault="00915C6E" w:rsidP="00254D57">
            <w:pPr>
              <w:ind w:firstLine="0"/>
              <w:jc w:val="center"/>
              <w:rPr>
                <w:rFonts w:eastAsia="Calibri"/>
                <w:b/>
                <w:i/>
                <w:sz w:val="24"/>
                <w:szCs w:val="24"/>
                <w:lang w:eastAsia="en-US"/>
              </w:rPr>
            </w:pPr>
          </w:p>
          <w:p w:rsidR="00915C6E" w:rsidRPr="00254D57" w:rsidRDefault="00915C6E" w:rsidP="00254D57">
            <w:pPr>
              <w:ind w:firstLine="0"/>
              <w:jc w:val="center"/>
              <w:rPr>
                <w:rFonts w:eastAsia="Calibri"/>
                <w:b/>
                <w:i/>
                <w:sz w:val="24"/>
                <w:szCs w:val="24"/>
                <w:lang w:eastAsia="en-US"/>
              </w:rPr>
            </w:pPr>
            <w:r w:rsidRPr="00254D57">
              <w:rPr>
                <w:rFonts w:eastAsia="Calibri"/>
                <w:b/>
                <w:i/>
                <w:sz w:val="24"/>
                <w:szCs w:val="24"/>
                <w:lang w:eastAsia="en-US"/>
              </w:rPr>
              <w:t>Другой источник</w:t>
            </w:r>
          </w:p>
        </w:tc>
      </w:tr>
      <w:tr w:rsidR="00915C6E" w:rsidRPr="00254D57" w:rsidTr="007D6BFB">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numPr>
                <w:ilvl w:val="0"/>
                <w:numId w:val="13"/>
              </w:numPr>
              <w:contextualSpacing/>
              <w:jc w:val="left"/>
              <w:rPr>
                <w:rFonts w:eastAsia="Calibri"/>
                <w:sz w:val="24"/>
                <w:szCs w:val="24"/>
                <w:lang w:eastAsia="en-US"/>
              </w:rPr>
            </w:pP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537362" w:rsidP="00254D57">
            <w:pPr>
              <w:ind w:firstLine="0"/>
              <w:jc w:val="left"/>
              <w:rPr>
                <w:rFonts w:eastAsia="Calibri"/>
                <w:sz w:val="24"/>
                <w:szCs w:val="24"/>
                <w:lang w:eastAsia="en-US"/>
              </w:rPr>
            </w:pPr>
            <w:r w:rsidRPr="00254D57">
              <w:rPr>
                <w:bCs/>
                <w:sz w:val="24"/>
                <w:szCs w:val="24"/>
              </w:rPr>
              <w:t>Бюллетень Верховного суда РФ</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254D57" w:rsidP="00254D57">
            <w:pPr>
              <w:ind w:firstLine="0"/>
              <w:jc w:val="left"/>
              <w:rPr>
                <w:rFonts w:eastAsia="Calibri"/>
                <w:sz w:val="24"/>
                <w:szCs w:val="24"/>
                <w:lang w:eastAsia="en-US"/>
              </w:rPr>
            </w:pPr>
            <w:r w:rsidRPr="00254D57">
              <w:rPr>
                <w:rFonts w:eastAsia="Calibri"/>
                <w:sz w:val="24"/>
                <w:szCs w:val="24"/>
                <w:lang w:eastAsia="en-US"/>
              </w:rPr>
              <w:t>+</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ind w:firstLine="0"/>
              <w:jc w:val="left"/>
              <w:rPr>
                <w:rFonts w:eastAsia="Calibri"/>
                <w:sz w:val="24"/>
                <w:szCs w:val="24"/>
                <w:lang w:eastAsia="en-US"/>
              </w:rPr>
            </w:pPr>
          </w:p>
        </w:tc>
        <w:tc>
          <w:tcPr>
            <w:tcW w:w="1634" w:type="dxa"/>
            <w:tcBorders>
              <w:top w:val="single" w:sz="4" w:space="0" w:color="auto"/>
              <w:left w:val="single" w:sz="4" w:space="0" w:color="auto"/>
              <w:bottom w:val="single" w:sz="4" w:space="0" w:color="auto"/>
              <w:right w:val="single" w:sz="4" w:space="0" w:color="auto"/>
            </w:tcBorders>
          </w:tcPr>
          <w:p w:rsidR="00915C6E" w:rsidRPr="00254D57" w:rsidRDefault="00537362" w:rsidP="00254D57">
            <w:pPr>
              <w:ind w:firstLine="0"/>
              <w:jc w:val="left"/>
              <w:rPr>
                <w:rFonts w:eastAsia="Calibri"/>
                <w:sz w:val="24"/>
                <w:szCs w:val="24"/>
                <w:lang w:eastAsia="en-US"/>
              </w:rPr>
            </w:pPr>
            <w:r w:rsidRPr="00254D57">
              <w:rPr>
                <w:rStyle w:val="blk3"/>
                <w:sz w:val="24"/>
                <w:szCs w:val="24"/>
              </w:rPr>
              <w:t>СПС Консультант Плюс</w:t>
            </w:r>
          </w:p>
        </w:tc>
      </w:tr>
      <w:tr w:rsidR="00915C6E" w:rsidRPr="00254D57" w:rsidTr="007D6BFB">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numPr>
                <w:ilvl w:val="0"/>
                <w:numId w:val="13"/>
              </w:numPr>
              <w:contextualSpacing/>
              <w:jc w:val="left"/>
              <w:rPr>
                <w:rFonts w:eastAsia="Calibri"/>
                <w:sz w:val="24"/>
                <w:szCs w:val="24"/>
                <w:lang w:eastAsia="en-US"/>
              </w:rPr>
            </w:pP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537362" w:rsidP="00254D57">
            <w:pPr>
              <w:ind w:firstLine="0"/>
              <w:jc w:val="left"/>
              <w:rPr>
                <w:rFonts w:eastAsia="Calibri"/>
                <w:sz w:val="24"/>
                <w:szCs w:val="24"/>
                <w:lang w:eastAsia="en-US"/>
              </w:rPr>
            </w:pPr>
            <w:r w:rsidRPr="00254D57">
              <w:rPr>
                <w:sz w:val="24"/>
                <w:szCs w:val="24"/>
              </w:rPr>
              <w:t>Бюллетень Минюста РФ</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ind w:firstLine="0"/>
              <w:jc w:val="left"/>
              <w:rPr>
                <w:rFonts w:eastAsia="Calibri"/>
                <w:sz w:val="24"/>
                <w:szCs w:val="24"/>
                <w:lang w:eastAsia="en-US"/>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ind w:firstLine="0"/>
              <w:jc w:val="left"/>
              <w:rPr>
                <w:rFonts w:eastAsia="Calibri"/>
                <w:sz w:val="24"/>
                <w:szCs w:val="24"/>
                <w:lang w:eastAsia="en-US"/>
              </w:rPr>
            </w:pPr>
          </w:p>
        </w:tc>
        <w:tc>
          <w:tcPr>
            <w:tcW w:w="1634" w:type="dxa"/>
            <w:tcBorders>
              <w:top w:val="single" w:sz="4" w:space="0" w:color="auto"/>
              <w:left w:val="single" w:sz="4" w:space="0" w:color="auto"/>
              <w:bottom w:val="single" w:sz="4" w:space="0" w:color="auto"/>
              <w:right w:val="single" w:sz="4" w:space="0" w:color="auto"/>
            </w:tcBorders>
          </w:tcPr>
          <w:p w:rsidR="00915C6E" w:rsidRPr="00254D57" w:rsidRDefault="00537362" w:rsidP="00254D57">
            <w:pPr>
              <w:ind w:firstLine="0"/>
              <w:jc w:val="left"/>
              <w:rPr>
                <w:rFonts w:eastAsia="Calibri"/>
                <w:sz w:val="24"/>
                <w:szCs w:val="24"/>
                <w:lang w:eastAsia="en-US"/>
              </w:rPr>
            </w:pPr>
            <w:r w:rsidRPr="00254D57">
              <w:rPr>
                <w:rStyle w:val="blk3"/>
                <w:sz w:val="24"/>
                <w:szCs w:val="24"/>
              </w:rPr>
              <w:t>СПС Консультант Плюс</w:t>
            </w:r>
          </w:p>
        </w:tc>
      </w:tr>
      <w:tr w:rsidR="00915C6E" w:rsidRPr="00254D57" w:rsidTr="007D6BFB">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numPr>
                <w:ilvl w:val="0"/>
                <w:numId w:val="13"/>
              </w:numPr>
              <w:contextualSpacing/>
              <w:jc w:val="left"/>
              <w:rPr>
                <w:rFonts w:eastAsia="Calibri"/>
                <w:sz w:val="24"/>
                <w:szCs w:val="24"/>
                <w:lang w:eastAsia="en-US"/>
              </w:rPr>
            </w:pPr>
          </w:p>
        </w:tc>
        <w:tc>
          <w:tcPr>
            <w:tcW w:w="4352"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537362" w:rsidP="00254D57">
            <w:pPr>
              <w:ind w:firstLine="0"/>
              <w:jc w:val="left"/>
              <w:rPr>
                <w:rFonts w:eastAsia="Calibri"/>
                <w:sz w:val="24"/>
                <w:szCs w:val="24"/>
                <w:lang w:eastAsia="en-US"/>
              </w:rPr>
            </w:pPr>
            <w:r w:rsidRPr="00254D57">
              <w:rPr>
                <w:bCs/>
                <w:sz w:val="24"/>
                <w:szCs w:val="24"/>
              </w:rPr>
              <w:t>Российская газета</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240179" w:rsidP="00254D57">
            <w:pPr>
              <w:ind w:firstLine="0"/>
              <w:jc w:val="left"/>
              <w:rPr>
                <w:rFonts w:eastAsia="Calibri"/>
                <w:sz w:val="24"/>
                <w:szCs w:val="24"/>
                <w:lang w:eastAsia="en-US"/>
              </w:rPr>
            </w:pPr>
            <w:r>
              <w:rPr>
                <w:rFonts w:eastAsia="Calibri"/>
                <w:sz w:val="24"/>
                <w:szCs w:val="24"/>
                <w:lang w:eastAsia="en-US"/>
              </w:rPr>
              <w:t>+</w:t>
            </w:r>
          </w:p>
        </w:tc>
        <w:tc>
          <w:tcPr>
            <w:tcW w:w="1664" w:type="dxa"/>
            <w:tcBorders>
              <w:top w:val="single" w:sz="4" w:space="0" w:color="auto"/>
              <w:left w:val="single" w:sz="4" w:space="0" w:color="auto"/>
              <w:bottom w:val="single" w:sz="4" w:space="0" w:color="auto"/>
              <w:right w:val="single" w:sz="4" w:space="0" w:color="auto"/>
            </w:tcBorders>
            <w:shd w:val="clear" w:color="auto" w:fill="auto"/>
          </w:tcPr>
          <w:p w:rsidR="00915C6E" w:rsidRPr="00254D57" w:rsidRDefault="00915C6E" w:rsidP="00254D57">
            <w:pPr>
              <w:ind w:firstLine="0"/>
              <w:jc w:val="left"/>
              <w:rPr>
                <w:rFonts w:eastAsia="Calibri"/>
                <w:sz w:val="24"/>
                <w:szCs w:val="24"/>
                <w:lang w:eastAsia="en-US"/>
              </w:rPr>
            </w:pPr>
          </w:p>
        </w:tc>
        <w:tc>
          <w:tcPr>
            <w:tcW w:w="1634" w:type="dxa"/>
            <w:tcBorders>
              <w:top w:val="single" w:sz="4" w:space="0" w:color="auto"/>
              <w:left w:val="single" w:sz="4" w:space="0" w:color="auto"/>
              <w:bottom w:val="single" w:sz="4" w:space="0" w:color="auto"/>
              <w:right w:val="single" w:sz="4" w:space="0" w:color="auto"/>
            </w:tcBorders>
          </w:tcPr>
          <w:p w:rsidR="00915C6E" w:rsidRPr="00254D57" w:rsidRDefault="00537362" w:rsidP="00254D57">
            <w:pPr>
              <w:ind w:firstLine="0"/>
              <w:jc w:val="left"/>
              <w:rPr>
                <w:rFonts w:eastAsia="Calibri"/>
                <w:sz w:val="24"/>
                <w:szCs w:val="24"/>
                <w:lang w:eastAsia="en-US"/>
              </w:rPr>
            </w:pPr>
            <w:r w:rsidRPr="00254D57">
              <w:rPr>
                <w:rStyle w:val="blk3"/>
                <w:sz w:val="24"/>
                <w:szCs w:val="24"/>
              </w:rPr>
              <w:t>СПС Консультант Плюс</w:t>
            </w:r>
          </w:p>
        </w:tc>
      </w:tr>
    </w:tbl>
    <w:p w:rsidR="00240179" w:rsidRDefault="00240179" w:rsidP="00254D57">
      <w:pPr>
        <w:pStyle w:val="2"/>
        <w:numPr>
          <w:ilvl w:val="0"/>
          <w:numId w:val="8"/>
        </w:numPr>
        <w:ind w:left="714" w:hanging="357"/>
        <w:rPr>
          <w:rFonts w:ascii="Times New Roman" w:hAnsi="Times New Roman"/>
          <w:sz w:val="24"/>
          <w:szCs w:val="24"/>
        </w:rPr>
      </w:pPr>
      <w:r>
        <w:rPr>
          <w:rFonts w:ascii="Times New Roman" w:hAnsi="Times New Roman"/>
          <w:sz w:val="24"/>
          <w:szCs w:val="24"/>
        </w:rPr>
        <w:br w:type="page"/>
      </w:r>
    </w:p>
    <w:p w:rsidR="001C0E4C" w:rsidRPr="007D6BFB" w:rsidRDefault="001C0E4C" w:rsidP="00240179">
      <w:pPr>
        <w:pStyle w:val="2"/>
        <w:numPr>
          <w:ilvl w:val="0"/>
          <w:numId w:val="38"/>
        </w:numPr>
        <w:rPr>
          <w:rFonts w:ascii="Times New Roman" w:hAnsi="Times New Roman"/>
          <w:sz w:val="28"/>
          <w:szCs w:val="28"/>
        </w:rPr>
      </w:pPr>
      <w:r w:rsidRPr="007D6BFB">
        <w:rPr>
          <w:rFonts w:ascii="Times New Roman" w:hAnsi="Times New Roman"/>
          <w:sz w:val="28"/>
          <w:szCs w:val="28"/>
        </w:rPr>
        <w:lastRenderedPageBreak/>
        <w:t>РЕСУРСЫ ИНФОРМАЦИОННО-ТЕЛЕКОММУНИКАЦИОННОЙ СЕТИ "ИНТЕРНЕТ", НЕОБХОДИМЫ</w:t>
      </w:r>
      <w:r w:rsidR="00626737" w:rsidRPr="007D6BFB">
        <w:rPr>
          <w:rFonts w:ascii="Times New Roman" w:hAnsi="Times New Roman"/>
          <w:sz w:val="28"/>
          <w:szCs w:val="28"/>
        </w:rPr>
        <w:t>Е</w:t>
      </w:r>
      <w:r w:rsidRPr="007D6BFB">
        <w:rPr>
          <w:rFonts w:ascii="Times New Roman" w:hAnsi="Times New Roman"/>
          <w:sz w:val="28"/>
          <w:szCs w:val="28"/>
        </w:rPr>
        <w:t xml:space="preserve"> ДЛЯ ОСВОЕНИЯ ДИСЦИПЛИНЫ (МОДУЛЯ)</w:t>
      </w:r>
      <w:bookmarkEnd w:id="7"/>
    </w:p>
    <w:p w:rsidR="007D2954" w:rsidRPr="00254D57" w:rsidRDefault="007D2954" w:rsidP="00254D57">
      <w:pPr>
        <w:rPr>
          <w:sz w:val="24"/>
          <w:szCs w:val="24"/>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4945"/>
        <w:gridCol w:w="4534"/>
      </w:tblGrid>
      <w:tr w:rsidR="001C0E4C" w:rsidRPr="00254D57" w:rsidTr="002A2644">
        <w:tc>
          <w:tcPr>
            <w:tcW w:w="550" w:type="dxa"/>
            <w:shd w:val="clear" w:color="auto" w:fill="F2F2F2"/>
            <w:vAlign w:val="center"/>
          </w:tcPr>
          <w:p w:rsidR="001C0E4C" w:rsidRPr="00254D57" w:rsidRDefault="001C0E4C" w:rsidP="00254D57">
            <w:pPr>
              <w:ind w:firstLine="0"/>
              <w:jc w:val="center"/>
              <w:rPr>
                <w:rFonts w:eastAsia="Calibri"/>
                <w:b/>
                <w:i/>
                <w:sz w:val="24"/>
                <w:szCs w:val="24"/>
                <w:lang w:eastAsia="en-US"/>
              </w:rPr>
            </w:pPr>
            <w:r w:rsidRPr="00254D57">
              <w:rPr>
                <w:rFonts w:eastAsia="Calibri"/>
                <w:b/>
                <w:i/>
                <w:sz w:val="24"/>
                <w:szCs w:val="24"/>
                <w:lang w:eastAsia="en-US"/>
              </w:rPr>
              <w:t>№ п/п</w:t>
            </w:r>
          </w:p>
        </w:tc>
        <w:tc>
          <w:tcPr>
            <w:tcW w:w="4945" w:type="dxa"/>
            <w:shd w:val="clear" w:color="auto" w:fill="F2F2F2"/>
            <w:vAlign w:val="center"/>
          </w:tcPr>
          <w:p w:rsidR="001C0E4C" w:rsidRPr="00254D57" w:rsidRDefault="001C0E4C" w:rsidP="00254D57">
            <w:pPr>
              <w:ind w:firstLine="0"/>
              <w:jc w:val="center"/>
              <w:rPr>
                <w:rFonts w:eastAsia="Calibri"/>
                <w:b/>
                <w:i/>
                <w:sz w:val="24"/>
                <w:szCs w:val="24"/>
                <w:lang w:eastAsia="en-US"/>
              </w:rPr>
            </w:pPr>
            <w:r w:rsidRPr="00254D57">
              <w:rPr>
                <w:rFonts w:eastAsia="Calibri"/>
                <w:b/>
                <w:i/>
                <w:sz w:val="24"/>
                <w:szCs w:val="24"/>
                <w:lang w:eastAsia="en-US"/>
              </w:rPr>
              <w:t>Интернет ресурс (адрес)</w:t>
            </w:r>
          </w:p>
        </w:tc>
        <w:tc>
          <w:tcPr>
            <w:tcW w:w="4534" w:type="dxa"/>
            <w:shd w:val="clear" w:color="auto" w:fill="F2F2F2"/>
            <w:vAlign w:val="center"/>
          </w:tcPr>
          <w:p w:rsidR="001C0E4C" w:rsidRPr="00254D57" w:rsidRDefault="001C0E4C" w:rsidP="00254D57">
            <w:pPr>
              <w:ind w:firstLine="0"/>
              <w:jc w:val="center"/>
              <w:rPr>
                <w:rFonts w:eastAsia="Calibri"/>
                <w:b/>
                <w:i/>
                <w:sz w:val="24"/>
                <w:szCs w:val="24"/>
                <w:lang w:eastAsia="en-US"/>
              </w:rPr>
            </w:pPr>
            <w:r w:rsidRPr="00254D57">
              <w:rPr>
                <w:rFonts w:eastAsia="Calibri"/>
                <w:b/>
                <w:i/>
                <w:sz w:val="24"/>
                <w:szCs w:val="24"/>
                <w:lang w:eastAsia="en-US"/>
              </w:rPr>
              <w:t>Описание ресурса</w:t>
            </w:r>
          </w:p>
        </w:tc>
      </w:tr>
      <w:tr w:rsidR="001C0E4C" w:rsidRPr="00254D57" w:rsidTr="002A2644">
        <w:tc>
          <w:tcPr>
            <w:tcW w:w="550" w:type="dxa"/>
            <w:shd w:val="clear" w:color="auto" w:fill="auto"/>
          </w:tcPr>
          <w:p w:rsidR="001C0E4C" w:rsidRPr="00254D57" w:rsidRDefault="001C0E4C" w:rsidP="00254D57">
            <w:pPr>
              <w:numPr>
                <w:ilvl w:val="0"/>
                <w:numId w:val="5"/>
              </w:numPr>
              <w:contextualSpacing/>
              <w:jc w:val="left"/>
              <w:rPr>
                <w:rFonts w:eastAsia="Calibri"/>
                <w:sz w:val="24"/>
                <w:szCs w:val="24"/>
                <w:lang w:eastAsia="en-US"/>
              </w:rPr>
            </w:pPr>
          </w:p>
        </w:tc>
        <w:tc>
          <w:tcPr>
            <w:tcW w:w="4945" w:type="dxa"/>
            <w:shd w:val="clear" w:color="auto" w:fill="auto"/>
          </w:tcPr>
          <w:p w:rsidR="001C0E4C" w:rsidRPr="00254D57" w:rsidRDefault="00834B8C" w:rsidP="00254D57">
            <w:pPr>
              <w:ind w:firstLine="0"/>
              <w:jc w:val="left"/>
              <w:rPr>
                <w:rFonts w:eastAsia="Calibri"/>
                <w:sz w:val="24"/>
                <w:szCs w:val="24"/>
                <w:lang w:eastAsia="en-US"/>
              </w:rPr>
            </w:pPr>
            <w:hyperlink r:id="rId65" w:history="1">
              <w:r w:rsidR="00D52CFE" w:rsidRPr="00254D57">
                <w:rPr>
                  <w:rStyle w:val="ae"/>
                  <w:color w:val="auto"/>
                  <w:sz w:val="24"/>
                  <w:szCs w:val="24"/>
                  <w:u w:val="none"/>
                </w:rPr>
                <w:t>http://www.consultant.ru/</w:t>
              </w:r>
            </w:hyperlink>
          </w:p>
        </w:tc>
        <w:tc>
          <w:tcPr>
            <w:tcW w:w="4534" w:type="dxa"/>
            <w:shd w:val="clear" w:color="auto" w:fill="auto"/>
          </w:tcPr>
          <w:p w:rsidR="001C0E4C" w:rsidRPr="00254D57" w:rsidRDefault="00FF16E7" w:rsidP="00254D57">
            <w:pPr>
              <w:ind w:firstLine="0"/>
              <w:jc w:val="left"/>
              <w:rPr>
                <w:rFonts w:eastAsia="Calibri"/>
                <w:sz w:val="24"/>
                <w:szCs w:val="24"/>
                <w:lang w:eastAsia="en-US"/>
              </w:rPr>
            </w:pPr>
            <w:r w:rsidRPr="00254D57">
              <w:rPr>
                <w:sz w:val="24"/>
                <w:szCs w:val="24"/>
              </w:rPr>
              <w:t>Справочно-правовая система «Консультант Плюс»</w:t>
            </w:r>
          </w:p>
        </w:tc>
      </w:tr>
      <w:tr w:rsidR="001C0E4C" w:rsidRPr="00254D57" w:rsidTr="002A2644">
        <w:tc>
          <w:tcPr>
            <w:tcW w:w="550" w:type="dxa"/>
            <w:shd w:val="clear" w:color="auto" w:fill="auto"/>
          </w:tcPr>
          <w:p w:rsidR="001C0E4C" w:rsidRPr="00254D57" w:rsidRDefault="001C0E4C" w:rsidP="00254D57">
            <w:pPr>
              <w:numPr>
                <w:ilvl w:val="0"/>
                <w:numId w:val="5"/>
              </w:numPr>
              <w:contextualSpacing/>
              <w:jc w:val="left"/>
              <w:rPr>
                <w:rFonts w:eastAsia="Calibri"/>
                <w:sz w:val="24"/>
                <w:szCs w:val="24"/>
                <w:lang w:eastAsia="en-US"/>
              </w:rPr>
            </w:pPr>
          </w:p>
        </w:tc>
        <w:tc>
          <w:tcPr>
            <w:tcW w:w="4945" w:type="dxa"/>
            <w:shd w:val="clear" w:color="auto" w:fill="auto"/>
          </w:tcPr>
          <w:p w:rsidR="001C0E4C" w:rsidRPr="00254D57" w:rsidRDefault="00834B8C" w:rsidP="00254D57">
            <w:pPr>
              <w:ind w:firstLine="0"/>
              <w:jc w:val="left"/>
              <w:rPr>
                <w:rFonts w:eastAsia="Calibri"/>
                <w:sz w:val="24"/>
                <w:szCs w:val="24"/>
                <w:lang w:eastAsia="en-US"/>
              </w:rPr>
            </w:pPr>
            <w:hyperlink r:id="rId66" w:history="1">
              <w:r w:rsidR="00D52CFE" w:rsidRPr="00254D57">
                <w:rPr>
                  <w:rStyle w:val="ae"/>
                  <w:color w:val="auto"/>
                  <w:sz w:val="24"/>
                  <w:szCs w:val="24"/>
                  <w:u w:val="none"/>
                </w:rPr>
                <w:t>http://www.garant.ru/</w:t>
              </w:r>
            </w:hyperlink>
          </w:p>
        </w:tc>
        <w:tc>
          <w:tcPr>
            <w:tcW w:w="4534" w:type="dxa"/>
            <w:shd w:val="clear" w:color="auto" w:fill="auto"/>
          </w:tcPr>
          <w:p w:rsidR="001C0E4C" w:rsidRPr="00254D57" w:rsidRDefault="00D52CFE" w:rsidP="00254D57">
            <w:pPr>
              <w:ind w:firstLine="0"/>
              <w:jc w:val="left"/>
              <w:rPr>
                <w:rFonts w:eastAsia="Calibri"/>
                <w:sz w:val="24"/>
                <w:szCs w:val="24"/>
                <w:lang w:eastAsia="en-US"/>
              </w:rPr>
            </w:pPr>
            <w:r w:rsidRPr="00254D57">
              <w:rPr>
                <w:sz w:val="24"/>
                <w:szCs w:val="24"/>
              </w:rPr>
              <w:t>Информационная правовая система «Гарант»</w:t>
            </w:r>
          </w:p>
        </w:tc>
      </w:tr>
      <w:tr w:rsidR="008704AD" w:rsidRPr="00254D57" w:rsidTr="002A2644">
        <w:tc>
          <w:tcPr>
            <w:tcW w:w="550" w:type="dxa"/>
            <w:shd w:val="clear" w:color="auto" w:fill="auto"/>
          </w:tcPr>
          <w:p w:rsidR="008704AD" w:rsidRPr="00254D57" w:rsidRDefault="008704AD" w:rsidP="00254D57">
            <w:pPr>
              <w:numPr>
                <w:ilvl w:val="0"/>
                <w:numId w:val="5"/>
              </w:numPr>
              <w:contextualSpacing/>
              <w:jc w:val="left"/>
              <w:rPr>
                <w:rFonts w:eastAsia="Calibri"/>
                <w:sz w:val="24"/>
                <w:szCs w:val="24"/>
                <w:lang w:eastAsia="en-US"/>
              </w:rPr>
            </w:pPr>
          </w:p>
        </w:tc>
        <w:tc>
          <w:tcPr>
            <w:tcW w:w="4945" w:type="dxa"/>
            <w:shd w:val="clear" w:color="auto" w:fill="auto"/>
          </w:tcPr>
          <w:p w:rsidR="008704AD" w:rsidRPr="00254D57" w:rsidRDefault="00C559AB" w:rsidP="00254D57">
            <w:pPr>
              <w:ind w:firstLine="0"/>
              <w:jc w:val="left"/>
              <w:rPr>
                <w:color w:val="000000"/>
                <w:sz w:val="24"/>
                <w:szCs w:val="24"/>
              </w:rPr>
            </w:pPr>
            <w:r w:rsidRPr="00254D57">
              <w:rPr>
                <w:sz w:val="24"/>
                <w:szCs w:val="24"/>
              </w:rPr>
              <w:t>www.ks.rfnet.ru</w:t>
            </w:r>
          </w:p>
        </w:tc>
        <w:tc>
          <w:tcPr>
            <w:tcW w:w="4534" w:type="dxa"/>
            <w:shd w:val="clear" w:color="auto" w:fill="auto"/>
          </w:tcPr>
          <w:p w:rsidR="008704AD" w:rsidRPr="00254D57" w:rsidRDefault="008704AD" w:rsidP="00254D57">
            <w:pPr>
              <w:ind w:firstLine="0"/>
              <w:jc w:val="left"/>
              <w:rPr>
                <w:sz w:val="24"/>
                <w:szCs w:val="24"/>
              </w:rPr>
            </w:pPr>
            <w:r w:rsidRPr="00254D57">
              <w:rPr>
                <w:sz w:val="24"/>
                <w:szCs w:val="24"/>
              </w:rPr>
              <w:t xml:space="preserve">Официальный сайт </w:t>
            </w:r>
            <w:r w:rsidR="00C559AB" w:rsidRPr="00254D57">
              <w:rPr>
                <w:sz w:val="24"/>
                <w:szCs w:val="24"/>
              </w:rPr>
              <w:t>Конституционного  Суда  РФ</w:t>
            </w:r>
          </w:p>
        </w:tc>
      </w:tr>
      <w:tr w:rsidR="008704AD" w:rsidRPr="00254D57" w:rsidTr="002A2644">
        <w:tc>
          <w:tcPr>
            <w:tcW w:w="550" w:type="dxa"/>
            <w:shd w:val="clear" w:color="auto" w:fill="auto"/>
          </w:tcPr>
          <w:p w:rsidR="008704AD" w:rsidRPr="00254D57" w:rsidRDefault="008704AD" w:rsidP="00254D57">
            <w:pPr>
              <w:numPr>
                <w:ilvl w:val="0"/>
                <w:numId w:val="5"/>
              </w:numPr>
              <w:contextualSpacing/>
              <w:jc w:val="left"/>
              <w:rPr>
                <w:rFonts w:eastAsia="Calibri"/>
                <w:sz w:val="24"/>
                <w:szCs w:val="24"/>
                <w:lang w:eastAsia="en-US"/>
              </w:rPr>
            </w:pPr>
          </w:p>
        </w:tc>
        <w:tc>
          <w:tcPr>
            <w:tcW w:w="4945" w:type="dxa"/>
            <w:shd w:val="clear" w:color="auto" w:fill="auto"/>
          </w:tcPr>
          <w:p w:rsidR="008704AD" w:rsidRPr="00254D57" w:rsidRDefault="00C559AB" w:rsidP="00254D57">
            <w:pPr>
              <w:ind w:firstLine="0"/>
              <w:jc w:val="left"/>
              <w:rPr>
                <w:color w:val="000000"/>
                <w:sz w:val="24"/>
                <w:szCs w:val="24"/>
              </w:rPr>
            </w:pPr>
            <w:r w:rsidRPr="00254D57">
              <w:rPr>
                <w:sz w:val="24"/>
                <w:szCs w:val="24"/>
              </w:rPr>
              <w:t>www.supcourt.ru</w:t>
            </w:r>
          </w:p>
        </w:tc>
        <w:tc>
          <w:tcPr>
            <w:tcW w:w="4534" w:type="dxa"/>
            <w:shd w:val="clear" w:color="auto" w:fill="auto"/>
          </w:tcPr>
          <w:p w:rsidR="008704AD" w:rsidRPr="00254D57" w:rsidRDefault="008704AD" w:rsidP="00254D57">
            <w:pPr>
              <w:ind w:firstLine="0"/>
              <w:jc w:val="left"/>
              <w:rPr>
                <w:sz w:val="24"/>
                <w:szCs w:val="24"/>
              </w:rPr>
            </w:pPr>
            <w:r w:rsidRPr="00254D57">
              <w:rPr>
                <w:sz w:val="24"/>
                <w:szCs w:val="24"/>
              </w:rPr>
              <w:t xml:space="preserve">Официальный сайт </w:t>
            </w:r>
            <w:r w:rsidR="00C559AB" w:rsidRPr="00254D57">
              <w:rPr>
                <w:sz w:val="24"/>
                <w:szCs w:val="24"/>
              </w:rPr>
              <w:t>Верховного Суда РФ</w:t>
            </w:r>
          </w:p>
        </w:tc>
      </w:tr>
    </w:tbl>
    <w:p w:rsidR="00A9651C" w:rsidRPr="00254D57" w:rsidRDefault="00A9651C" w:rsidP="00254D57">
      <w:pPr>
        <w:pStyle w:val="2"/>
        <w:ind w:left="714"/>
        <w:jc w:val="both"/>
        <w:rPr>
          <w:rFonts w:ascii="Times New Roman" w:hAnsi="Times New Roman"/>
          <w:sz w:val="24"/>
          <w:szCs w:val="24"/>
        </w:rPr>
      </w:pPr>
      <w:bookmarkStart w:id="8" w:name="_Toc433697905"/>
    </w:p>
    <w:p w:rsidR="00DA5BEC" w:rsidRPr="0004440E" w:rsidRDefault="001C0E4C" w:rsidP="0004440E">
      <w:pPr>
        <w:pStyle w:val="2"/>
        <w:numPr>
          <w:ilvl w:val="0"/>
          <w:numId w:val="38"/>
        </w:numPr>
        <w:spacing w:line="276" w:lineRule="auto"/>
        <w:ind w:left="0" w:firstLine="567"/>
        <w:rPr>
          <w:rFonts w:ascii="Times New Roman" w:hAnsi="Times New Roman"/>
          <w:sz w:val="28"/>
          <w:szCs w:val="28"/>
        </w:rPr>
      </w:pPr>
      <w:r w:rsidRPr="0004440E">
        <w:rPr>
          <w:rFonts w:ascii="Times New Roman" w:hAnsi="Times New Roman"/>
          <w:sz w:val="28"/>
          <w:szCs w:val="28"/>
        </w:rPr>
        <w:t>МЕТОДИЧЕСКИЕ УКАЗАНИЯ ДЛЯ ОБУЧАЮЩИХСЯ ПО ОСВОЕНИЮ ДИСЦИПЛИНЫ (МОДУЛЯ)</w:t>
      </w:r>
      <w:bookmarkEnd w:id="8"/>
    </w:p>
    <w:p w:rsidR="00A9651C" w:rsidRPr="0004440E" w:rsidRDefault="00A9651C" w:rsidP="0004440E">
      <w:pPr>
        <w:spacing w:line="276" w:lineRule="auto"/>
        <w:ind w:firstLine="567"/>
        <w:rPr>
          <w:szCs w:val="28"/>
        </w:rPr>
      </w:pPr>
    </w:p>
    <w:p w:rsidR="00A9651C" w:rsidRPr="0004440E" w:rsidRDefault="00A9651C" w:rsidP="0004440E">
      <w:pPr>
        <w:widowControl w:val="0"/>
        <w:numPr>
          <w:ilvl w:val="1"/>
          <w:numId w:val="14"/>
        </w:numPr>
        <w:autoSpaceDE w:val="0"/>
        <w:autoSpaceDN w:val="0"/>
        <w:adjustRightInd w:val="0"/>
        <w:spacing w:line="276" w:lineRule="auto"/>
        <w:ind w:left="0" w:firstLine="567"/>
        <w:jc w:val="center"/>
        <w:rPr>
          <w:b/>
          <w:i/>
          <w:szCs w:val="28"/>
        </w:rPr>
      </w:pPr>
      <w:r w:rsidRPr="0004440E">
        <w:rPr>
          <w:b/>
          <w:i/>
          <w:szCs w:val="28"/>
        </w:rPr>
        <w:t>Методические указания по изучению дисциплины и организации самостоятельной работы студента</w:t>
      </w:r>
    </w:p>
    <w:p w:rsidR="00F65D1F" w:rsidRPr="0004440E" w:rsidRDefault="00F65D1F" w:rsidP="0004440E">
      <w:pPr>
        <w:spacing w:line="276" w:lineRule="auto"/>
        <w:ind w:firstLine="567"/>
        <w:rPr>
          <w:szCs w:val="28"/>
        </w:rPr>
      </w:pPr>
      <w:r w:rsidRPr="0004440E">
        <w:rPr>
          <w:szCs w:val="28"/>
        </w:rPr>
        <w:t>Основными формами обучения студентов являются лекции, практические занятия, самостоятельная работа, выполнение контрольной работы и консультации.</w:t>
      </w:r>
    </w:p>
    <w:p w:rsidR="00C51784" w:rsidRPr="0004440E" w:rsidRDefault="00C51784" w:rsidP="0004440E">
      <w:pPr>
        <w:spacing w:line="276" w:lineRule="auto"/>
        <w:ind w:firstLine="567"/>
        <w:rPr>
          <w:color w:val="000000"/>
          <w:szCs w:val="28"/>
        </w:rPr>
      </w:pPr>
      <w:r w:rsidRPr="0004440E">
        <w:rPr>
          <w:color w:val="000000"/>
          <w:szCs w:val="28"/>
        </w:rPr>
        <w:t>Аудиторные и внеаудиторные формы учебной работы студента юридического факультета имеют своей целью приобретение им системы знаний по дисциплине «Наследственное право». В этот курс входит лекции, ориентированные на выяснение кардинальных, стержневых проблем данной учебной дисциплины. Используя лекционный материал, доступный учебник или учебное пособие, дополнительную литературу, проявляя творческий подход, бакалавр готовится к практическим занятиям, рассматривая их как пополнение, углубление, систематизация своих теоретических знаний.</w:t>
      </w:r>
    </w:p>
    <w:p w:rsidR="00C51784" w:rsidRPr="0004440E" w:rsidRDefault="00C51784" w:rsidP="0004440E">
      <w:pPr>
        <w:spacing w:line="276" w:lineRule="auto"/>
        <w:ind w:firstLine="567"/>
        <w:rPr>
          <w:color w:val="000000"/>
          <w:szCs w:val="28"/>
        </w:rPr>
      </w:pPr>
      <w:r w:rsidRPr="0004440E">
        <w:rPr>
          <w:color w:val="000000"/>
          <w:szCs w:val="28"/>
        </w:rPr>
        <w:t>Любая наука, следовательно, и дана дисциплина, имеет свой категориально-понятийный аппарат. Научные понятия - это та база, на которой «стоит» каждая наука. Понятия - узловые, опорные пункты как научного, так и учебного познания, логические ступени движения в учебе от простого к сложному, от явления к сущности. Без ясного понимания понятий учеба крайне затрудняется, а содержание приобретенных знаний становится расплывчатым.</w:t>
      </w:r>
    </w:p>
    <w:p w:rsidR="00C51784" w:rsidRPr="0004440E" w:rsidRDefault="00C51784" w:rsidP="0004440E">
      <w:pPr>
        <w:spacing w:line="276" w:lineRule="auto"/>
        <w:ind w:firstLine="567"/>
        <w:rPr>
          <w:color w:val="000000"/>
          <w:szCs w:val="28"/>
        </w:rPr>
      </w:pPr>
      <w:r w:rsidRPr="0004440E">
        <w:rPr>
          <w:color w:val="000000"/>
          <w:szCs w:val="28"/>
        </w:rPr>
        <w:t xml:space="preserve">Важно помнить и то, что «понятия» в науке имеют узкий и широкий смысл. Понятие в узком понимании – это определение (дефиниция) того или иного факта, явления, предмета. Такие определения составляют категориально-понятийный аппарат. Они, как правило, кратки по содержанию, схватывают суть дела. Такие определения важно понять, осмыслить и запомнить. Когда вам </w:t>
      </w:r>
      <w:r w:rsidRPr="0004440E">
        <w:rPr>
          <w:color w:val="000000"/>
          <w:szCs w:val="28"/>
        </w:rPr>
        <w:lastRenderedPageBreak/>
        <w:t>встретятся новые понятия и категории, не проходите мимо них. Обязательно выясните, что они означают. Если ответа нет в вашем учебнике или учебном пособии, то обратитесь к словарю.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w:t>
      </w:r>
    </w:p>
    <w:p w:rsidR="00C51784" w:rsidRPr="0004440E" w:rsidRDefault="00C51784" w:rsidP="0004440E">
      <w:pPr>
        <w:spacing w:line="276" w:lineRule="auto"/>
        <w:ind w:firstLine="567"/>
        <w:rPr>
          <w:color w:val="000000"/>
          <w:szCs w:val="28"/>
        </w:rPr>
      </w:pPr>
      <w:r w:rsidRPr="0004440E">
        <w:rPr>
          <w:color w:val="000000"/>
          <w:szCs w:val="28"/>
        </w:rPr>
        <w:t>Если бакалавр изучает систематический курс по учебнику, где даются те или иные законы, ему ни в коем случае не следует просто «опускать» соответствующие страницы учебника, а необходимо внимательно вникнуть в их содержание. Не возбраняется пользоваться изложенными в учебнике характеристиками законов, вникая при этом в их содержание.</w:t>
      </w:r>
    </w:p>
    <w:p w:rsidR="00C51784" w:rsidRPr="0004440E" w:rsidRDefault="00C51784" w:rsidP="0004440E">
      <w:pPr>
        <w:spacing w:line="276" w:lineRule="auto"/>
        <w:ind w:firstLine="567"/>
        <w:rPr>
          <w:color w:val="000000"/>
          <w:szCs w:val="28"/>
        </w:rPr>
      </w:pPr>
      <w:r w:rsidRPr="0004440E">
        <w:rPr>
          <w:color w:val="000000"/>
          <w:szCs w:val="28"/>
        </w:rPr>
        <w:t>Нелишне иметь в виду и то, что каждый учебник или учебное пособие имеет свою логику пос</w:t>
      </w:r>
      <w:r w:rsidR="003B555D" w:rsidRPr="0004440E">
        <w:rPr>
          <w:color w:val="000000"/>
          <w:szCs w:val="28"/>
        </w:rPr>
        <w:t>троения.</w:t>
      </w:r>
      <w:r w:rsidRPr="0004440E">
        <w:rPr>
          <w:color w:val="000000"/>
          <w:szCs w:val="28"/>
        </w:rPr>
        <w:t xml:space="preserve"> Одни авторы более широко, а другие более узко рассматривают ту или иную проблему. Одни выделяют ее в отдельную главу, а другие, включают в состав главы. Учебник или учебное пособие целесообразно изучать последовательно, главу за главой, как это сделано в них. По завершении работы над учебником у Вас должна быть ясность в том, какие темы, вопросы Программы учебного курса Вы уже изучили, а какие предстоит изучить по другим источникам.</w:t>
      </w:r>
    </w:p>
    <w:p w:rsidR="00C51784" w:rsidRPr="0004440E" w:rsidRDefault="00C51784" w:rsidP="0004440E">
      <w:pPr>
        <w:spacing w:line="276" w:lineRule="auto"/>
        <w:ind w:firstLine="567"/>
        <w:rPr>
          <w:color w:val="000000"/>
          <w:szCs w:val="28"/>
        </w:rPr>
      </w:pPr>
      <w:r w:rsidRPr="0004440E">
        <w:rPr>
          <w:color w:val="000000"/>
          <w:szCs w:val="28"/>
        </w:rPr>
        <w:t xml:space="preserve">Важно студенту понять, что лекция есть своеобразная творческая форма самостоятельной работы. Надо пытаться стать активным соучастником лекции: думать, сравнивать известное с вновь получаемыми знаниями, войти в логику изложения материала лектором, по возможности вступать с ним в мысленную полемику, следить за ходом его мыслей, за его аргументацией, находить в ней кажущиеся вам слабости. </w:t>
      </w:r>
    </w:p>
    <w:p w:rsidR="00C51784" w:rsidRPr="0004440E" w:rsidRDefault="00C51784" w:rsidP="0004440E">
      <w:pPr>
        <w:spacing w:line="276" w:lineRule="auto"/>
        <w:ind w:firstLine="567"/>
        <w:rPr>
          <w:color w:val="000000"/>
          <w:szCs w:val="28"/>
        </w:rPr>
      </w:pPr>
      <w:r w:rsidRPr="0004440E">
        <w:rPr>
          <w:color w:val="000000"/>
          <w:szCs w:val="28"/>
        </w:rPr>
        <w:t>К текстуальной записи лекции не надо стремиться. Важно зафиксировать основные идеи, положения, обобщения, выводы. Работа над записью лекции завершается дома. На свежую голову (пока еще лекция в памяти) надо уточнить то, что записано, обогатить запись тем, что не удалось зафиксировать в ходе лекции, записать в виде вопросов то, что надо прояснить, до конца понять. Важно соотнести материал лекции с темой учебной программы и установить, какие е</w:t>
      </w:r>
      <w:r w:rsidR="003B555D" w:rsidRPr="0004440E">
        <w:rPr>
          <w:color w:val="000000"/>
          <w:szCs w:val="28"/>
        </w:rPr>
        <w:t>е вопросы нашли освещение в про</w:t>
      </w:r>
      <w:r w:rsidRPr="0004440E">
        <w:rPr>
          <w:color w:val="000000"/>
          <w:szCs w:val="28"/>
        </w:rPr>
        <w:t>слушанной лекции. Тогда полезно обращаться и к учебнику. Лекция и учебник не заменяют, а дополняют друг друга.</w:t>
      </w:r>
    </w:p>
    <w:p w:rsidR="00C51784" w:rsidRPr="0004440E" w:rsidRDefault="00C51784" w:rsidP="0004440E">
      <w:pPr>
        <w:spacing w:line="276" w:lineRule="auto"/>
        <w:ind w:firstLine="567"/>
        <w:rPr>
          <w:color w:val="000000"/>
          <w:szCs w:val="28"/>
        </w:rPr>
      </w:pPr>
      <w:r w:rsidRPr="0004440E">
        <w:rPr>
          <w:color w:val="000000"/>
          <w:szCs w:val="28"/>
        </w:rPr>
        <w:t>Студенту необходимо, прежде всего, разобраться в основанных понятиях и терминах данной дисциплины, используя с этой целью глоссарий, а также рекомендованные преподавателем словари, учебники и учебные пособия. При необходимости студент должен воспользоваться консультацией преподавателя.</w:t>
      </w:r>
    </w:p>
    <w:p w:rsidR="00C51784" w:rsidRPr="0004440E" w:rsidRDefault="00C51784" w:rsidP="0004440E">
      <w:pPr>
        <w:spacing w:line="276" w:lineRule="auto"/>
        <w:ind w:firstLine="567"/>
        <w:rPr>
          <w:b/>
          <w:color w:val="000000"/>
          <w:szCs w:val="28"/>
        </w:rPr>
      </w:pPr>
      <w:r w:rsidRPr="0004440E">
        <w:rPr>
          <w:b/>
          <w:color w:val="000000"/>
          <w:szCs w:val="28"/>
        </w:rPr>
        <w:t>Изучение основной и дополнительной литературы</w:t>
      </w:r>
    </w:p>
    <w:p w:rsidR="00C51784" w:rsidRPr="0004440E" w:rsidRDefault="00C51784" w:rsidP="0004440E">
      <w:pPr>
        <w:spacing w:line="276" w:lineRule="auto"/>
        <w:ind w:firstLine="567"/>
        <w:rPr>
          <w:color w:val="000000"/>
          <w:szCs w:val="28"/>
        </w:rPr>
      </w:pPr>
      <w:r w:rsidRPr="0004440E">
        <w:rPr>
          <w:color w:val="000000"/>
          <w:szCs w:val="28"/>
        </w:rPr>
        <w:lastRenderedPageBreak/>
        <w:t>Изучение рекомендованной литературы следует начинать с основных рекомендованных преподавателем учебников и учебных пособий, а затем переходить к нормативно-правовым актам, научным монографиям и материалам периодических изданий. При этом очень полезно делать выписки и конспекты наиболее интересных материалов, что способствует более глубокому осмыслению материала и лучшему его запоминанию. Кроме того, такая практика учит студентов отделять в тексте главное от второстепенного, а также позволяет проводить систематизацию и сравнительный анализ изучаемой информации, что чрезвычайно важно в условиях большого количества разнообразных по качеству и содержанию сведений.</w:t>
      </w:r>
    </w:p>
    <w:p w:rsidR="00E80AF1" w:rsidRPr="0004440E" w:rsidRDefault="00C51784" w:rsidP="0004440E">
      <w:pPr>
        <w:spacing w:line="276" w:lineRule="auto"/>
        <w:ind w:firstLine="567"/>
        <w:rPr>
          <w:color w:val="000000"/>
          <w:szCs w:val="28"/>
        </w:rPr>
      </w:pPr>
      <w:r w:rsidRPr="0004440E">
        <w:rPr>
          <w:color w:val="000000"/>
          <w:szCs w:val="28"/>
        </w:rPr>
        <w:t xml:space="preserve">Интенсивное усвоение и закрепление основных положений законодательства о наследовании осуществляется в процессе самостоятельной работы студентов. </w:t>
      </w:r>
    </w:p>
    <w:p w:rsidR="00E80AF1" w:rsidRPr="0004440E" w:rsidRDefault="00E80AF1" w:rsidP="0004440E">
      <w:pPr>
        <w:spacing w:line="276" w:lineRule="auto"/>
        <w:ind w:firstLine="567"/>
        <w:rPr>
          <w:szCs w:val="28"/>
        </w:rPr>
      </w:pPr>
      <w:r w:rsidRPr="0004440E">
        <w:rPr>
          <w:b/>
          <w:bCs/>
          <w:szCs w:val="28"/>
        </w:rPr>
        <w:t>Самостоятельная работа</w:t>
      </w:r>
      <w:r w:rsidRPr="0004440E">
        <w:rPr>
          <w:szCs w:val="28"/>
        </w:rPr>
        <w:t xml:space="preserve"> студентов - основная форма обучения и освоения ими учебной дисциплины, способ приобретения знаний. Самостоятельная работа – </w:t>
      </w:r>
      <w:r w:rsidRPr="0004440E">
        <w:rPr>
          <w:b/>
          <w:bCs/>
          <w:szCs w:val="28"/>
        </w:rPr>
        <w:t xml:space="preserve">это право и одновременно обязанность студента, </w:t>
      </w:r>
      <w:r w:rsidRPr="0004440E">
        <w:rPr>
          <w:szCs w:val="28"/>
        </w:rPr>
        <w:t xml:space="preserve">невыполнение которой может повлечь для него неблагоприятные последствия вплоть до исключения из высшего учебного заведения.  </w:t>
      </w:r>
    </w:p>
    <w:p w:rsidR="00E80AF1" w:rsidRPr="0004440E" w:rsidRDefault="00E80AF1" w:rsidP="0004440E">
      <w:pPr>
        <w:spacing w:line="276" w:lineRule="auto"/>
        <w:ind w:firstLine="567"/>
        <w:rPr>
          <w:szCs w:val="28"/>
        </w:rPr>
      </w:pPr>
      <w:r w:rsidRPr="0004440E">
        <w:rPr>
          <w:b/>
          <w:bCs/>
          <w:szCs w:val="28"/>
        </w:rPr>
        <w:t>Цель</w:t>
      </w:r>
      <w:r w:rsidRPr="0004440E">
        <w:rPr>
          <w:szCs w:val="28"/>
        </w:rPr>
        <w:t xml:space="preserve"> самостоятельной работы – обеспечение усвоения дисциплины путем самостоятельного изучения учебной, специальной литературы, поиска и анализа нормативных правовых актов, самостоятельного выявления проблемных вопросов, неполноты или недостатков правового регулирования, ознакомление с опубликованной судебной практикой по делам данной направленности. </w:t>
      </w:r>
    </w:p>
    <w:p w:rsidR="00E80AF1" w:rsidRPr="0004440E" w:rsidRDefault="00E80AF1" w:rsidP="0004440E">
      <w:pPr>
        <w:spacing w:line="276" w:lineRule="auto"/>
        <w:ind w:firstLine="567"/>
        <w:rPr>
          <w:szCs w:val="28"/>
        </w:rPr>
      </w:pPr>
      <w:r w:rsidRPr="0004440E">
        <w:rPr>
          <w:b/>
          <w:bCs/>
          <w:szCs w:val="28"/>
        </w:rPr>
        <w:t>Методы</w:t>
      </w:r>
      <w:r w:rsidRPr="0004440E">
        <w:rPr>
          <w:szCs w:val="28"/>
        </w:rPr>
        <w:t xml:space="preserve"> самостоятельной работы определяются студентами по своему усмотрению, выполнять эту работу они могут наиболее приемлемыми для них способами, в удобное для них время.</w:t>
      </w:r>
    </w:p>
    <w:p w:rsidR="00E80AF1" w:rsidRPr="0004440E" w:rsidRDefault="00E80AF1" w:rsidP="0004440E">
      <w:pPr>
        <w:spacing w:line="276" w:lineRule="auto"/>
        <w:ind w:firstLine="567"/>
        <w:rPr>
          <w:szCs w:val="28"/>
        </w:rPr>
      </w:pPr>
      <w:r w:rsidRPr="0004440E">
        <w:rPr>
          <w:b/>
          <w:bCs/>
          <w:szCs w:val="28"/>
        </w:rPr>
        <w:t>Формы</w:t>
      </w:r>
      <w:r w:rsidRPr="0004440E">
        <w:rPr>
          <w:szCs w:val="28"/>
        </w:rPr>
        <w:t xml:space="preserve"> самостоятельной работы могу быть обязательными и рекомендательными. Рекомендуется изучение студентом учебной литературы по теме лекций до или непосредственно после ее прочтения для лучшего усвоения материала. Обязательной является подготовка к семинарским занятиям, к выполнению заданий, контрольной работы, к предварительной аттестации.</w:t>
      </w:r>
    </w:p>
    <w:p w:rsidR="00C51784" w:rsidRPr="0004440E" w:rsidRDefault="00C51784" w:rsidP="0004440E">
      <w:pPr>
        <w:spacing w:line="276" w:lineRule="auto"/>
        <w:ind w:firstLine="567"/>
        <w:rPr>
          <w:color w:val="000000"/>
          <w:szCs w:val="28"/>
        </w:rPr>
      </w:pPr>
      <w:r w:rsidRPr="0004440E">
        <w:rPr>
          <w:color w:val="000000"/>
          <w:szCs w:val="28"/>
        </w:rPr>
        <w:t xml:space="preserve">Именно в рамках заочной формы обучения уделяется особое внимание данному виду внеаудиторных учебных занятий. Ведь в процессе самостоятельной работы студенты в силу особенностей этих форм обучения вырабатывают устойчивую потребность к обучению вообще. Формируются дополнительные качества характера: усидчивость, самодисциплина, самоконтроль, повышенное чувство ответственности. Студенты продолжают интенсивное усвоение достаточно сложных основных положений подотрасли </w:t>
      </w:r>
      <w:r w:rsidRPr="0004440E">
        <w:rPr>
          <w:color w:val="000000"/>
          <w:szCs w:val="28"/>
        </w:rPr>
        <w:lastRenderedPageBreak/>
        <w:t>гражданского права, их закрепление в рамках времени, отведенного для изучения каждой из тем учебного курса соответствующим тематическим планом.</w:t>
      </w:r>
    </w:p>
    <w:p w:rsidR="00C51784" w:rsidRPr="0004440E" w:rsidRDefault="00C51784" w:rsidP="0004440E">
      <w:pPr>
        <w:spacing w:line="276" w:lineRule="auto"/>
        <w:ind w:firstLine="567"/>
        <w:rPr>
          <w:color w:val="000000"/>
          <w:szCs w:val="28"/>
        </w:rPr>
      </w:pPr>
      <w:r w:rsidRPr="0004440E">
        <w:rPr>
          <w:color w:val="000000"/>
          <w:szCs w:val="28"/>
        </w:rPr>
        <w:t>Студенты должны понимать, что эффективной работе во внеаудиторных условиях способствует уже накопленный объем знаний и перспектива плодотворного восприятия новой информации в рамках конкретной темы. Тем самым происходит систематизация знаний, усвоение сути материала, максимальное совпадение работы студентов в аудиторных и во внеаудиторных условиях, исключающее, как правило, возможную утрату интереса студентов к изучаемой теме.</w:t>
      </w:r>
    </w:p>
    <w:p w:rsidR="00C51784" w:rsidRPr="0004440E" w:rsidRDefault="00C51784" w:rsidP="0004440E">
      <w:pPr>
        <w:spacing w:line="276" w:lineRule="auto"/>
        <w:ind w:firstLine="567"/>
        <w:rPr>
          <w:color w:val="000000"/>
          <w:szCs w:val="28"/>
        </w:rPr>
      </w:pPr>
      <w:r w:rsidRPr="0004440E">
        <w:rPr>
          <w:color w:val="000000"/>
          <w:szCs w:val="28"/>
        </w:rPr>
        <w:t>Поскольку при этом налицо творческая работа студентов, имеющая элементы научно-исследовательской деятельности, и предполагающая, естественно, самодисциплину и определенное самоограничение, стимулирование их к ней может осуществляться в формах, определенных кафедрой.</w:t>
      </w:r>
    </w:p>
    <w:p w:rsidR="00F65D1F" w:rsidRPr="0004440E" w:rsidRDefault="00F65D1F" w:rsidP="0004440E">
      <w:pPr>
        <w:spacing w:line="276" w:lineRule="auto"/>
        <w:ind w:firstLine="567"/>
        <w:rPr>
          <w:szCs w:val="28"/>
        </w:rPr>
      </w:pPr>
      <w:r w:rsidRPr="0004440E">
        <w:rPr>
          <w:szCs w:val="28"/>
        </w:rPr>
        <w:t xml:space="preserve">В связи с быстро меняющимся законодательством основная и дополнительная литература не обеспечивает своевременный учет изменений.       Поэтому желательно  использование в самостоятельной работе последних изданий. Предполагается, что студенты должны следить за </w:t>
      </w:r>
      <w:r w:rsidRPr="0004440E">
        <w:rPr>
          <w:b/>
          <w:bCs/>
          <w:szCs w:val="28"/>
        </w:rPr>
        <w:t>новым законодательством и изменениями,</w:t>
      </w:r>
      <w:r w:rsidRPr="0004440E">
        <w:rPr>
          <w:szCs w:val="28"/>
        </w:rPr>
        <w:t xml:space="preserve"> вносимыми в действующее законодательство, самостоятельно заниматься ее поиском, не ограничиваясь литературой, имеющейся в библиотеке Академии. </w:t>
      </w:r>
      <w:r w:rsidRPr="0004440E">
        <w:rPr>
          <w:b/>
          <w:bCs/>
          <w:szCs w:val="28"/>
        </w:rPr>
        <w:t> </w:t>
      </w:r>
      <w:r w:rsidRPr="0004440E">
        <w:rPr>
          <w:szCs w:val="28"/>
        </w:rPr>
        <w:t>  </w:t>
      </w:r>
    </w:p>
    <w:p w:rsidR="00F65D1F" w:rsidRPr="0004440E" w:rsidRDefault="00F65D1F" w:rsidP="0004440E">
      <w:pPr>
        <w:spacing w:line="276" w:lineRule="auto"/>
        <w:ind w:firstLine="567"/>
        <w:rPr>
          <w:szCs w:val="28"/>
        </w:rPr>
      </w:pPr>
      <w:r w:rsidRPr="0004440E">
        <w:rPr>
          <w:b/>
          <w:bCs/>
          <w:szCs w:val="28"/>
        </w:rPr>
        <w:t>Контроль</w:t>
      </w:r>
      <w:r w:rsidRPr="0004440E">
        <w:rPr>
          <w:szCs w:val="28"/>
        </w:rPr>
        <w:t xml:space="preserve"> выполнения самостоятельной работы студента осуществляется преподавателем. Формой контроля может стать предварительная аттестация перед сдачей зачёта.</w:t>
      </w:r>
    </w:p>
    <w:p w:rsidR="00F65D1F" w:rsidRPr="0004440E" w:rsidRDefault="00F65D1F" w:rsidP="0004440E">
      <w:pPr>
        <w:spacing w:line="276" w:lineRule="auto"/>
        <w:ind w:firstLine="567"/>
        <w:rPr>
          <w:color w:val="000000"/>
          <w:szCs w:val="28"/>
        </w:rPr>
      </w:pPr>
    </w:p>
    <w:p w:rsidR="00A9651C" w:rsidRPr="0004440E" w:rsidRDefault="00A9651C" w:rsidP="0004440E">
      <w:pPr>
        <w:widowControl w:val="0"/>
        <w:numPr>
          <w:ilvl w:val="1"/>
          <w:numId w:val="14"/>
        </w:numPr>
        <w:autoSpaceDE w:val="0"/>
        <w:autoSpaceDN w:val="0"/>
        <w:adjustRightInd w:val="0"/>
        <w:spacing w:line="276" w:lineRule="auto"/>
        <w:ind w:left="0" w:firstLine="567"/>
        <w:jc w:val="center"/>
        <w:rPr>
          <w:b/>
          <w:i/>
          <w:color w:val="000000"/>
          <w:szCs w:val="28"/>
        </w:rPr>
      </w:pPr>
      <w:r w:rsidRPr="0004440E">
        <w:rPr>
          <w:b/>
          <w:i/>
          <w:color w:val="000000"/>
          <w:szCs w:val="28"/>
        </w:rPr>
        <w:t>Методические указания по подготовке к</w:t>
      </w:r>
    </w:p>
    <w:p w:rsidR="00A9651C" w:rsidRPr="0004440E" w:rsidRDefault="00A9651C" w:rsidP="0004440E">
      <w:pPr>
        <w:spacing w:line="276" w:lineRule="auto"/>
        <w:ind w:firstLine="567"/>
        <w:jc w:val="center"/>
        <w:rPr>
          <w:b/>
          <w:i/>
          <w:color w:val="000000"/>
          <w:szCs w:val="28"/>
        </w:rPr>
      </w:pPr>
      <w:r w:rsidRPr="0004440E">
        <w:rPr>
          <w:b/>
          <w:i/>
          <w:color w:val="000000"/>
          <w:szCs w:val="28"/>
        </w:rPr>
        <w:t>практическим занятиям</w:t>
      </w:r>
    </w:p>
    <w:p w:rsidR="000C5811" w:rsidRPr="0004440E" w:rsidRDefault="000C5811" w:rsidP="0004440E">
      <w:pPr>
        <w:tabs>
          <w:tab w:val="center" w:pos="4677"/>
          <w:tab w:val="right" w:pos="9355"/>
        </w:tabs>
        <w:spacing w:line="276" w:lineRule="auto"/>
        <w:ind w:firstLine="567"/>
        <w:rPr>
          <w:szCs w:val="28"/>
        </w:rPr>
      </w:pPr>
      <w:r w:rsidRPr="0004440E">
        <w:rPr>
          <w:szCs w:val="28"/>
        </w:rPr>
        <w:t>Практические/семинарские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по изучаемой проблематике,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C5811" w:rsidRPr="0004440E" w:rsidRDefault="005F23B1" w:rsidP="0004440E">
      <w:pPr>
        <w:tabs>
          <w:tab w:val="center" w:pos="4677"/>
          <w:tab w:val="right" w:pos="9355"/>
        </w:tabs>
        <w:spacing w:line="276" w:lineRule="auto"/>
        <w:ind w:firstLine="567"/>
        <w:rPr>
          <w:szCs w:val="28"/>
        </w:rPr>
      </w:pPr>
      <w:r w:rsidRPr="0004440E">
        <w:rPr>
          <w:szCs w:val="28"/>
        </w:rPr>
        <w:t xml:space="preserve">Практическое/семинарское занятие </w:t>
      </w:r>
      <w:r w:rsidR="000C5811" w:rsidRPr="0004440E">
        <w:rPr>
          <w:szCs w:val="28"/>
        </w:rPr>
        <w:t xml:space="preserve">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w:t>
      </w:r>
      <w:r w:rsidR="000C5811" w:rsidRPr="0004440E">
        <w:rPr>
          <w:szCs w:val="28"/>
        </w:rPr>
        <w:lastRenderedPageBreak/>
        <w:t>вопросов. Сообщения, предполагающие анализ публикаций по отдельным вопросам семинара,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занятий может осуществлять текущий контроль знаний в виде тестовых заданий.</w:t>
      </w:r>
    </w:p>
    <w:p w:rsidR="000C5811" w:rsidRPr="0004440E" w:rsidRDefault="000C5811" w:rsidP="0004440E">
      <w:pPr>
        <w:tabs>
          <w:tab w:val="center" w:pos="4677"/>
          <w:tab w:val="right" w:pos="9355"/>
        </w:tabs>
        <w:spacing w:line="276" w:lineRule="auto"/>
        <w:ind w:firstLine="567"/>
        <w:rPr>
          <w:szCs w:val="28"/>
        </w:rPr>
      </w:pPr>
      <w:r w:rsidRPr="0004440E">
        <w:rPr>
          <w:szCs w:val="28"/>
        </w:rPr>
        <w:t xml:space="preserve">При подготовке к </w:t>
      </w:r>
      <w:r w:rsidR="005F23B1" w:rsidRPr="0004440E">
        <w:rPr>
          <w:szCs w:val="28"/>
        </w:rPr>
        <w:t xml:space="preserve">практическим/семинарским занятиям </w:t>
      </w:r>
      <w:r w:rsidRPr="0004440E">
        <w:rPr>
          <w:szCs w:val="28"/>
        </w:rPr>
        <w:t xml:space="preserve">студенты имеют возможность воспользоваться консультациями преподавателя. Вопросы для обсуждения, тематика сообщений, литература для подготовки к </w:t>
      </w:r>
      <w:r w:rsidR="005F23B1" w:rsidRPr="0004440E">
        <w:rPr>
          <w:szCs w:val="28"/>
        </w:rPr>
        <w:t>занятиям</w:t>
      </w:r>
      <w:r w:rsidRPr="0004440E">
        <w:rPr>
          <w:szCs w:val="28"/>
        </w:rPr>
        <w:t xml:space="preserve">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0C5811" w:rsidRPr="0004440E" w:rsidRDefault="000C5811" w:rsidP="0004440E">
      <w:pPr>
        <w:tabs>
          <w:tab w:val="center" w:pos="4677"/>
          <w:tab w:val="right" w:pos="9355"/>
        </w:tabs>
        <w:spacing w:line="276" w:lineRule="auto"/>
        <w:ind w:firstLine="567"/>
        <w:rPr>
          <w:szCs w:val="28"/>
        </w:rPr>
      </w:pPr>
      <w:r w:rsidRPr="0004440E">
        <w:rPr>
          <w:szCs w:val="28"/>
        </w:rPr>
        <w:t xml:space="preserve">Качество учебной работы студентов преподаватель оценивает в конце </w:t>
      </w:r>
      <w:r w:rsidR="005F23B1" w:rsidRPr="0004440E">
        <w:rPr>
          <w:szCs w:val="28"/>
        </w:rPr>
        <w:t>занятия</w:t>
      </w:r>
      <w:r w:rsidRPr="0004440E">
        <w:rPr>
          <w:szCs w:val="28"/>
        </w:rPr>
        <w:t>, выставляя в рабочий журнал текущие оценки. Студент имеет право ознакомиться с ними.</w:t>
      </w:r>
    </w:p>
    <w:p w:rsidR="000C5811" w:rsidRPr="0004440E" w:rsidRDefault="000C5811" w:rsidP="0004440E">
      <w:pPr>
        <w:spacing w:line="276" w:lineRule="auto"/>
        <w:ind w:firstLine="567"/>
        <w:rPr>
          <w:szCs w:val="28"/>
        </w:rPr>
      </w:pPr>
      <w:r w:rsidRPr="0004440E">
        <w:rPr>
          <w:szCs w:val="28"/>
        </w:rPr>
        <w:t xml:space="preserve">Цель проведения </w:t>
      </w:r>
      <w:r w:rsidR="005F23B1" w:rsidRPr="0004440E">
        <w:rPr>
          <w:szCs w:val="28"/>
        </w:rPr>
        <w:t xml:space="preserve">практических/семинарских </w:t>
      </w:r>
      <w:r w:rsidRPr="0004440E">
        <w:rPr>
          <w:szCs w:val="28"/>
        </w:rPr>
        <w:t xml:space="preserve">занятий заключается в закреплении полученных теоретических знаний на лекциях и в процессе самостоятельного изучения студентами специальной литературы. </w:t>
      </w:r>
    </w:p>
    <w:p w:rsidR="00B022DC" w:rsidRPr="0004440E" w:rsidRDefault="000C5811" w:rsidP="0004440E">
      <w:pPr>
        <w:spacing w:line="276" w:lineRule="auto"/>
        <w:ind w:firstLine="567"/>
        <w:rPr>
          <w:szCs w:val="28"/>
        </w:rPr>
      </w:pPr>
      <w:r w:rsidRPr="0004440E">
        <w:rPr>
          <w:szCs w:val="28"/>
        </w:rPr>
        <w:t xml:space="preserve">Ценность </w:t>
      </w:r>
      <w:r w:rsidR="005F23B1" w:rsidRPr="0004440E">
        <w:rPr>
          <w:szCs w:val="28"/>
        </w:rPr>
        <w:t xml:space="preserve">практических/семинарских </w:t>
      </w:r>
      <w:r w:rsidRPr="0004440E">
        <w:rPr>
          <w:szCs w:val="28"/>
        </w:rPr>
        <w:t xml:space="preserve">занятий как формы обучения заключается в том, что они предусматривают самостоятельное изучение студентами литературы и нормативных материалов по темам, предусмотренным программой </w:t>
      </w:r>
      <w:r w:rsidR="00B022DC" w:rsidRPr="0004440E">
        <w:rPr>
          <w:szCs w:val="28"/>
        </w:rPr>
        <w:t>дисциплины</w:t>
      </w:r>
      <w:r w:rsidRPr="0004440E">
        <w:rPr>
          <w:szCs w:val="28"/>
        </w:rPr>
        <w:t xml:space="preserve">. </w:t>
      </w:r>
      <w:r w:rsidR="00B022DC" w:rsidRPr="0004440E">
        <w:rPr>
          <w:szCs w:val="28"/>
        </w:rPr>
        <w:t>После усвоения прочитанного следует внимательно ознакомиться с содержанием рекомендованных нормативных материалов: части третей ГК РФ, подзаконными нормативными актами, постановлениями ПВС РФ и ПВАС РФ. Очень важно усвоить разъяснения, содержащиеся в обзорах и информационных письмах указанных высших органов судебной власти.</w:t>
      </w:r>
    </w:p>
    <w:p w:rsidR="000C5811" w:rsidRPr="0004440E" w:rsidRDefault="000C5811" w:rsidP="0004440E">
      <w:pPr>
        <w:spacing w:line="276" w:lineRule="auto"/>
        <w:ind w:firstLine="567"/>
        <w:rPr>
          <w:szCs w:val="28"/>
        </w:rPr>
      </w:pPr>
      <w:r w:rsidRPr="0004440E">
        <w:rPr>
          <w:szCs w:val="28"/>
        </w:rPr>
        <w:t xml:space="preserve">В основу </w:t>
      </w:r>
      <w:r w:rsidR="005F23B1" w:rsidRPr="0004440E">
        <w:rPr>
          <w:szCs w:val="28"/>
        </w:rPr>
        <w:t xml:space="preserve">практических/семинарских </w:t>
      </w:r>
      <w:r w:rsidRPr="0004440E">
        <w:rPr>
          <w:szCs w:val="28"/>
        </w:rPr>
        <w:t xml:space="preserve">занятий заложено, что будущий специалист должен приобрести во время учебы практические навыки применения норм </w:t>
      </w:r>
      <w:r w:rsidR="00B022DC" w:rsidRPr="0004440E">
        <w:rPr>
          <w:szCs w:val="28"/>
        </w:rPr>
        <w:t>наследственного</w:t>
      </w:r>
      <w:r w:rsidRPr="0004440E">
        <w:rPr>
          <w:szCs w:val="28"/>
        </w:rPr>
        <w:t xml:space="preserve"> права к максимально приближенным к жизни ситуациям, толкования правовых норм, умение находить нужные нормы в огромном количестве правовых актов. </w:t>
      </w:r>
    </w:p>
    <w:p w:rsidR="000C5811" w:rsidRPr="0004440E" w:rsidRDefault="005F23B1" w:rsidP="0004440E">
      <w:pPr>
        <w:spacing w:line="276" w:lineRule="auto"/>
        <w:ind w:firstLine="567"/>
        <w:rPr>
          <w:szCs w:val="28"/>
        </w:rPr>
      </w:pPr>
      <w:r w:rsidRPr="0004440E">
        <w:rPr>
          <w:szCs w:val="28"/>
        </w:rPr>
        <w:t>Практические</w:t>
      </w:r>
      <w:r w:rsidR="00583E19" w:rsidRPr="0004440E">
        <w:rPr>
          <w:szCs w:val="28"/>
        </w:rPr>
        <w:t xml:space="preserve"> </w:t>
      </w:r>
      <w:r w:rsidR="000C5811" w:rsidRPr="0004440E">
        <w:rPr>
          <w:szCs w:val="28"/>
        </w:rPr>
        <w:t xml:space="preserve">занятия обеспечивают возможность непосредственного активного общения преподавателя со студентами. Под руководством преподавателя студенты не только приобретают знания и необходимое юристу умение самостоятельно определять свою позицию в дискуссиях, но и усваивают юридическую терминологию, элементы юридической литературы, уважительное отношение к закону. </w:t>
      </w:r>
    </w:p>
    <w:p w:rsidR="000C5811" w:rsidRPr="0004440E" w:rsidRDefault="000C5811" w:rsidP="0004440E">
      <w:pPr>
        <w:spacing w:line="276" w:lineRule="auto"/>
        <w:ind w:firstLine="567"/>
        <w:rPr>
          <w:szCs w:val="28"/>
        </w:rPr>
      </w:pPr>
      <w:r w:rsidRPr="0004440E">
        <w:rPr>
          <w:szCs w:val="28"/>
        </w:rPr>
        <w:lastRenderedPageBreak/>
        <w:t xml:space="preserve">В ходе </w:t>
      </w:r>
      <w:r w:rsidR="00362B93" w:rsidRPr="0004440E">
        <w:rPr>
          <w:szCs w:val="28"/>
        </w:rPr>
        <w:t xml:space="preserve">практических/семинарских </w:t>
      </w:r>
      <w:r w:rsidRPr="0004440E">
        <w:rPr>
          <w:szCs w:val="28"/>
        </w:rPr>
        <w:t xml:space="preserve">занятий студентам прививаются навыки договорной юридической техники, что позволит в будущем профессионально подходить к решению сложных практических заданий по </w:t>
      </w:r>
      <w:r w:rsidR="003B555D" w:rsidRPr="0004440E">
        <w:rPr>
          <w:szCs w:val="28"/>
        </w:rPr>
        <w:t>наследственным</w:t>
      </w:r>
      <w:r w:rsidR="00583E19" w:rsidRPr="0004440E">
        <w:rPr>
          <w:szCs w:val="28"/>
        </w:rPr>
        <w:t xml:space="preserve"> </w:t>
      </w:r>
      <w:r w:rsidR="003B555D" w:rsidRPr="0004440E">
        <w:rPr>
          <w:szCs w:val="28"/>
        </w:rPr>
        <w:t>правоотношениям.</w:t>
      </w:r>
    </w:p>
    <w:p w:rsidR="000C5811" w:rsidRPr="0004440E" w:rsidRDefault="000C5811" w:rsidP="0004440E">
      <w:pPr>
        <w:spacing w:line="276" w:lineRule="auto"/>
        <w:ind w:firstLine="567"/>
        <w:rPr>
          <w:color w:val="000000"/>
          <w:szCs w:val="28"/>
        </w:rPr>
      </w:pPr>
    </w:p>
    <w:p w:rsidR="00A9651C" w:rsidRPr="0004440E" w:rsidRDefault="00A9651C" w:rsidP="0004440E">
      <w:pPr>
        <w:widowControl w:val="0"/>
        <w:numPr>
          <w:ilvl w:val="1"/>
          <w:numId w:val="14"/>
        </w:numPr>
        <w:autoSpaceDE w:val="0"/>
        <w:autoSpaceDN w:val="0"/>
        <w:adjustRightInd w:val="0"/>
        <w:spacing w:line="276" w:lineRule="auto"/>
        <w:ind w:left="0" w:firstLine="567"/>
        <w:jc w:val="center"/>
        <w:rPr>
          <w:b/>
          <w:i/>
          <w:color w:val="000000"/>
          <w:szCs w:val="28"/>
        </w:rPr>
      </w:pPr>
      <w:r w:rsidRPr="0004440E">
        <w:rPr>
          <w:b/>
          <w:i/>
          <w:color w:val="000000"/>
          <w:szCs w:val="28"/>
        </w:rPr>
        <w:t>Методические указания по подготовке к лабораторным занятиям</w:t>
      </w:r>
    </w:p>
    <w:p w:rsidR="007B720C" w:rsidRPr="0004440E" w:rsidRDefault="007B720C" w:rsidP="0004440E">
      <w:pPr>
        <w:widowControl w:val="0"/>
        <w:autoSpaceDE w:val="0"/>
        <w:autoSpaceDN w:val="0"/>
        <w:adjustRightInd w:val="0"/>
        <w:spacing w:line="276" w:lineRule="auto"/>
        <w:ind w:firstLine="567"/>
        <w:jc w:val="center"/>
        <w:rPr>
          <w:b/>
          <w:color w:val="000000"/>
          <w:szCs w:val="28"/>
        </w:rPr>
      </w:pPr>
      <w:r w:rsidRPr="0004440E">
        <w:rPr>
          <w:b/>
          <w:color w:val="000000"/>
          <w:szCs w:val="28"/>
        </w:rPr>
        <w:t>НЕ ПРЕДУСМОТРЕНО</w:t>
      </w:r>
    </w:p>
    <w:p w:rsidR="007B720C" w:rsidRPr="0004440E" w:rsidRDefault="007B720C" w:rsidP="0004440E">
      <w:pPr>
        <w:widowControl w:val="0"/>
        <w:autoSpaceDE w:val="0"/>
        <w:autoSpaceDN w:val="0"/>
        <w:adjustRightInd w:val="0"/>
        <w:spacing w:line="276" w:lineRule="auto"/>
        <w:ind w:firstLine="567"/>
        <w:rPr>
          <w:b/>
          <w:i/>
          <w:color w:val="000000"/>
          <w:szCs w:val="28"/>
        </w:rPr>
      </w:pPr>
    </w:p>
    <w:p w:rsidR="00583E19" w:rsidRPr="0004440E" w:rsidRDefault="00583E19" w:rsidP="0004440E">
      <w:pPr>
        <w:widowControl w:val="0"/>
        <w:autoSpaceDE w:val="0"/>
        <w:autoSpaceDN w:val="0"/>
        <w:adjustRightInd w:val="0"/>
        <w:spacing w:line="276" w:lineRule="auto"/>
        <w:ind w:firstLine="567"/>
        <w:rPr>
          <w:b/>
          <w:i/>
          <w:color w:val="000000"/>
          <w:szCs w:val="28"/>
        </w:rPr>
      </w:pPr>
    </w:p>
    <w:p w:rsidR="00A9651C" w:rsidRPr="0004440E" w:rsidRDefault="00A9651C" w:rsidP="0004440E">
      <w:pPr>
        <w:widowControl w:val="0"/>
        <w:numPr>
          <w:ilvl w:val="1"/>
          <w:numId w:val="14"/>
        </w:numPr>
        <w:autoSpaceDE w:val="0"/>
        <w:autoSpaceDN w:val="0"/>
        <w:adjustRightInd w:val="0"/>
        <w:spacing w:line="276" w:lineRule="auto"/>
        <w:ind w:left="0" w:firstLine="567"/>
        <w:jc w:val="center"/>
        <w:rPr>
          <w:b/>
          <w:i/>
          <w:color w:val="000000"/>
          <w:szCs w:val="28"/>
        </w:rPr>
      </w:pPr>
      <w:r w:rsidRPr="0004440E">
        <w:rPr>
          <w:b/>
          <w:i/>
          <w:color w:val="000000"/>
          <w:szCs w:val="28"/>
        </w:rPr>
        <w:t xml:space="preserve">Методические указания по выполнению </w:t>
      </w:r>
    </w:p>
    <w:p w:rsidR="00A9651C" w:rsidRPr="0004440E" w:rsidRDefault="00A9651C" w:rsidP="0004440E">
      <w:pPr>
        <w:spacing w:line="276" w:lineRule="auto"/>
        <w:ind w:firstLine="567"/>
        <w:jc w:val="center"/>
        <w:rPr>
          <w:b/>
          <w:i/>
          <w:color w:val="000000"/>
          <w:szCs w:val="28"/>
        </w:rPr>
      </w:pPr>
      <w:r w:rsidRPr="0004440E">
        <w:rPr>
          <w:b/>
          <w:i/>
          <w:color w:val="000000"/>
          <w:szCs w:val="28"/>
        </w:rPr>
        <w:t>и оформлению контрольных работ</w:t>
      </w:r>
    </w:p>
    <w:p w:rsidR="00C0137D" w:rsidRPr="00C0137D" w:rsidRDefault="00C0137D" w:rsidP="00C0137D">
      <w:pPr>
        <w:spacing w:line="276" w:lineRule="auto"/>
        <w:ind w:firstLine="567"/>
        <w:rPr>
          <w:szCs w:val="28"/>
        </w:rPr>
      </w:pPr>
      <w:r w:rsidRPr="00C0137D">
        <w:rPr>
          <w:color w:val="000000" w:themeColor="text1"/>
          <w:szCs w:val="28"/>
        </w:rPr>
        <w:t xml:space="preserve">Контрольная работа – одна из форм </w:t>
      </w:r>
      <w:r>
        <w:rPr>
          <w:color w:val="000000" w:themeColor="text1"/>
          <w:szCs w:val="28"/>
        </w:rPr>
        <w:t>текущего</w:t>
      </w:r>
      <w:r w:rsidRPr="00C0137D">
        <w:rPr>
          <w:color w:val="000000" w:themeColor="text1"/>
          <w:szCs w:val="28"/>
        </w:rPr>
        <w:t xml:space="preserve"> контроля знаний студента. </w:t>
      </w:r>
      <w:r w:rsidRPr="00C0137D">
        <w:rPr>
          <w:szCs w:val="28"/>
        </w:rPr>
        <w:t xml:space="preserve">Подготовка и </w:t>
      </w:r>
      <w:r>
        <w:rPr>
          <w:szCs w:val="28"/>
        </w:rPr>
        <w:t>собеседование по</w:t>
      </w:r>
      <w:r w:rsidRPr="00C0137D">
        <w:rPr>
          <w:szCs w:val="28"/>
        </w:rPr>
        <w:t xml:space="preserve"> контрольной работы является важнейшей составной  частью учебного  процесса. Контрольная работа преследует цели:</w:t>
      </w:r>
    </w:p>
    <w:p w:rsidR="00C0137D" w:rsidRPr="00C0137D" w:rsidRDefault="00C0137D" w:rsidP="00C0137D">
      <w:pPr>
        <w:spacing w:line="276" w:lineRule="auto"/>
        <w:ind w:firstLine="567"/>
        <w:rPr>
          <w:szCs w:val="28"/>
        </w:rPr>
      </w:pPr>
      <w:r w:rsidRPr="00C0137D">
        <w:rPr>
          <w:szCs w:val="28"/>
        </w:rPr>
        <w:t>- более глубокое  изучение соответствующих тем  изучаемой дисциплины;</w:t>
      </w:r>
    </w:p>
    <w:p w:rsidR="00C0137D" w:rsidRPr="00C0137D" w:rsidRDefault="00C0137D" w:rsidP="00C0137D">
      <w:pPr>
        <w:spacing w:line="276" w:lineRule="auto"/>
        <w:ind w:firstLine="567"/>
        <w:rPr>
          <w:szCs w:val="28"/>
        </w:rPr>
      </w:pPr>
      <w:r w:rsidRPr="00C0137D">
        <w:rPr>
          <w:szCs w:val="28"/>
        </w:rPr>
        <w:t>- развитие способности у студента к углубленному анализу научной литературы, законодательства и  материалов юридической практики;</w:t>
      </w:r>
    </w:p>
    <w:p w:rsidR="00C0137D" w:rsidRPr="00C0137D" w:rsidRDefault="00C0137D" w:rsidP="00C0137D">
      <w:pPr>
        <w:spacing w:line="276" w:lineRule="auto"/>
        <w:ind w:firstLine="567"/>
        <w:rPr>
          <w:szCs w:val="28"/>
        </w:rPr>
      </w:pPr>
      <w:r w:rsidRPr="00C0137D">
        <w:rPr>
          <w:szCs w:val="28"/>
        </w:rPr>
        <w:t>- делать выводы и формировать рекомендации;</w:t>
      </w:r>
    </w:p>
    <w:p w:rsidR="00C0137D" w:rsidRPr="00C0137D" w:rsidRDefault="00C0137D" w:rsidP="00C0137D">
      <w:pPr>
        <w:spacing w:line="276" w:lineRule="auto"/>
        <w:ind w:firstLine="567"/>
        <w:rPr>
          <w:szCs w:val="28"/>
        </w:rPr>
      </w:pPr>
      <w:r w:rsidRPr="00C0137D">
        <w:rPr>
          <w:szCs w:val="28"/>
        </w:rPr>
        <w:t>- точное  и ясное изложение своих мыслей письменно.</w:t>
      </w:r>
    </w:p>
    <w:p w:rsidR="00C0137D" w:rsidRPr="00C0137D" w:rsidRDefault="00C0137D" w:rsidP="00C0137D">
      <w:pPr>
        <w:spacing w:line="276" w:lineRule="auto"/>
        <w:ind w:firstLine="567"/>
        <w:rPr>
          <w:szCs w:val="28"/>
        </w:rPr>
      </w:pPr>
      <w:r w:rsidRPr="00C0137D">
        <w:rPr>
          <w:szCs w:val="28"/>
        </w:rPr>
        <w:t>Вопрос, являющийся темой контрольной работы, должен быть  изучен шире и обстоятельнее, нежели  освещается в учебной литературе. В контрольной работе рекомендуется шире показать все новое, что разработано в теории,  исследуемой проблемы, содержание нового  законодательства.</w:t>
      </w:r>
    </w:p>
    <w:p w:rsidR="00C0137D" w:rsidRPr="00C0137D" w:rsidRDefault="00C0137D" w:rsidP="00C0137D">
      <w:pPr>
        <w:spacing w:line="276" w:lineRule="auto"/>
        <w:ind w:firstLine="567"/>
        <w:rPr>
          <w:szCs w:val="28"/>
        </w:rPr>
      </w:pPr>
      <w:r w:rsidRPr="00C0137D">
        <w:rPr>
          <w:szCs w:val="28"/>
        </w:rPr>
        <w:t xml:space="preserve">Тематика контрольных работ разрабатывается кафедрой. </w:t>
      </w:r>
      <w:r w:rsidRPr="00C0137D">
        <w:rPr>
          <w:i/>
          <w:szCs w:val="28"/>
          <w:u w:val="single"/>
        </w:rPr>
        <w:t>Каждый студент из  предложенной кафедрой  тематики выбирает  тему контрольной работы по последним двум цифрам номера зачетной книжке студента.</w:t>
      </w:r>
      <w:r w:rsidRPr="00C0137D">
        <w:rPr>
          <w:szCs w:val="28"/>
        </w:rPr>
        <w:t xml:space="preserve"> Например, зачетная книжка студента оканчивается на цифру 03, следовательно, для написания контрольной работы он должен выбрать тему - 3, зачетная книжка студента оканчивается на цифру 13, 24 и т.д., следовательно, для написания контрольной работы он должен выбрать тему соответственно тему – 13, 24. Рекомендуется приступить к составлению плана лишь после изучения всей необходимой  литературы по теме.</w:t>
      </w:r>
    </w:p>
    <w:p w:rsidR="00C0137D" w:rsidRPr="00C0137D" w:rsidRDefault="00C0137D" w:rsidP="00C0137D">
      <w:pPr>
        <w:spacing w:line="276" w:lineRule="auto"/>
        <w:ind w:firstLine="567"/>
        <w:rPr>
          <w:szCs w:val="28"/>
        </w:rPr>
      </w:pPr>
      <w:r w:rsidRPr="00C0137D">
        <w:rPr>
          <w:szCs w:val="28"/>
        </w:rPr>
        <w:t>Преподаватель направляет самостоятельную работу студента, отмечает неправильное  решение и указывает пути их исправления. При этом нельзя сковывать самостоятельную  инициативу студента.</w:t>
      </w:r>
    </w:p>
    <w:p w:rsidR="00C0137D" w:rsidRPr="00C0137D" w:rsidRDefault="00C0137D" w:rsidP="00C0137D">
      <w:pPr>
        <w:spacing w:line="276" w:lineRule="auto"/>
        <w:ind w:firstLine="567"/>
        <w:rPr>
          <w:szCs w:val="28"/>
        </w:rPr>
      </w:pPr>
      <w:r w:rsidRPr="00C0137D">
        <w:rPr>
          <w:color w:val="000000" w:themeColor="text1"/>
          <w:szCs w:val="28"/>
        </w:rPr>
        <w:t xml:space="preserve">При раскрытии выбранной темы материал должен быть изложен своими словами, логически последовательно и аргументировано. </w:t>
      </w:r>
      <w:r w:rsidRPr="00C0137D">
        <w:rPr>
          <w:szCs w:val="28"/>
        </w:rPr>
        <w:t xml:space="preserve">В контрольной работе </w:t>
      </w:r>
      <w:r w:rsidRPr="00C0137D">
        <w:rPr>
          <w:szCs w:val="28"/>
        </w:rPr>
        <w:lastRenderedPageBreak/>
        <w:t>освещаются  основные теоретические положения, на базе которых  разрабатывается данная тема, анализируется  законодательная база, дается анализ и обобщение   судебной практики, других правоохранительных органов и организаций.</w:t>
      </w:r>
    </w:p>
    <w:p w:rsidR="00C0137D" w:rsidRPr="00C0137D" w:rsidRDefault="00C0137D" w:rsidP="00C0137D">
      <w:pPr>
        <w:spacing w:line="276" w:lineRule="auto"/>
        <w:ind w:firstLine="567"/>
        <w:rPr>
          <w:color w:val="000000" w:themeColor="text1"/>
          <w:szCs w:val="28"/>
        </w:rPr>
      </w:pPr>
      <w:r w:rsidRPr="00C0137D">
        <w:rPr>
          <w:color w:val="000000" w:themeColor="text1"/>
          <w:szCs w:val="28"/>
        </w:rPr>
        <w:t>В работе должен быть представлен список использованной литературы, нормативных актов и судебной практики, который является обязательным элементом, входящим в структуру работы. Список должен содержать источники, использованные при написании работы и содержащиеся в ее сносках. Не допускается включение в список нормативных правовых актов и используемых источников законов, монографических работ и т.п., если они прямо не указаны в сноске (сносках) контрольной работы. Список составляется с новой страницы. Заголовок пишется жирным шрифтом, буквы: первая – прописная, последующие – строчные («Список использованных источников и литературы»).</w:t>
      </w:r>
    </w:p>
    <w:p w:rsidR="00C0137D" w:rsidRPr="00C0137D" w:rsidRDefault="00C0137D" w:rsidP="00C0137D">
      <w:pPr>
        <w:spacing w:line="276" w:lineRule="auto"/>
        <w:ind w:firstLine="567"/>
        <w:rPr>
          <w:color w:val="000000" w:themeColor="text1"/>
          <w:szCs w:val="28"/>
        </w:rPr>
      </w:pPr>
      <w:r w:rsidRPr="00C0137D">
        <w:rPr>
          <w:color w:val="000000" w:themeColor="text1"/>
          <w:szCs w:val="28"/>
        </w:rPr>
        <w:t>Список использованных, при написании работы источников и литературы имеет сквозную нумерацию, следующую структуру и последовательность:</w:t>
      </w:r>
    </w:p>
    <w:p w:rsidR="00C0137D" w:rsidRPr="00C0137D" w:rsidRDefault="00C0137D" w:rsidP="00C0137D">
      <w:pPr>
        <w:spacing w:line="276" w:lineRule="auto"/>
        <w:ind w:firstLine="567"/>
        <w:rPr>
          <w:color w:val="000000" w:themeColor="text1"/>
          <w:szCs w:val="28"/>
        </w:rPr>
      </w:pPr>
      <w:r w:rsidRPr="00C0137D">
        <w:rPr>
          <w:b/>
          <w:color w:val="000000" w:themeColor="text1"/>
          <w:szCs w:val="28"/>
        </w:rPr>
        <w:t>I. Нормативные правовые акты</w:t>
      </w:r>
      <w:r w:rsidRPr="00C0137D">
        <w:rPr>
          <w:color w:val="000000" w:themeColor="text1"/>
          <w:szCs w:val="28"/>
        </w:rPr>
        <w:t xml:space="preserve"> - должны быть указаны полное название нормативного акта, дата его принятия, его номер, а также официальный источник опубликования: </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 xml:space="preserve">1. Международные правовые акты;  </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2. Конституция РФ;</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 xml:space="preserve">3. Федеральные конституционные законы;  </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4. Федеральные законы;</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5. Указы Президента  РФ;</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6. Постановления и иные нормативные акты Правительства РФ;</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7. Нормативно-правовые акты министерств и ведомств;</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8. Законы, принимаемые законодательными органами субъектов РФ;</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9. Иные нормативные акты субъектов РФ.</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10. Нормативные акты, утратившие юридическую силу (оформляются по юридической силе ранее действовавшего нормативного акта, в хронологическом порядке. В конце выходных данных указывается – «утратил силу»).</w:t>
      </w:r>
    </w:p>
    <w:p w:rsidR="00C0137D" w:rsidRPr="00C0137D" w:rsidRDefault="00C0137D" w:rsidP="00C0137D">
      <w:pPr>
        <w:spacing w:line="276" w:lineRule="auto"/>
        <w:ind w:firstLine="567"/>
        <w:rPr>
          <w:b/>
          <w:color w:val="000000"/>
          <w:szCs w:val="28"/>
        </w:rPr>
      </w:pPr>
      <w:r w:rsidRPr="00C0137D">
        <w:rPr>
          <w:b/>
          <w:color w:val="000000"/>
          <w:szCs w:val="28"/>
        </w:rPr>
        <w:t>II. Специальная юридическая литература</w:t>
      </w:r>
      <w:r w:rsidRPr="00C0137D">
        <w:rPr>
          <w:b/>
          <w:color w:val="000000"/>
          <w:szCs w:val="28"/>
        </w:rPr>
        <w:tab/>
      </w:r>
    </w:p>
    <w:p w:rsidR="00C0137D" w:rsidRPr="00C0137D" w:rsidRDefault="00C0137D" w:rsidP="00C0137D">
      <w:pPr>
        <w:spacing w:line="276" w:lineRule="auto"/>
        <w:ind w:firstLine="567"/>
        <w:rPr>
          <w:color w:val="000000"/>
          <w:szCs w:val="28"/>
        </w:rPr>
      </w:pPr>
      <w:r w:rsidRPr="00C0137D">
        <w:rPr>
          <w:color w:val="000000"/>
          <w:szCs w:val="28"/>
        </w:rPr>
        <w:t xml:space="preserve">Учебники, монографии, пособия, сборники, брошюры, статьи из периодических изданий располагаются в алфавитном порядке по первой букве фамилии автора монографии, а если речь идет о коллективной монографии, – по первой букве названия труда с указанием ответственного редактора. </w:t>
      </w:r>
    </w:p>
    <w:p w:rsidR="00C0137D" w:rsidRPr="00C0137D" w:rsidRDefault="00C0137D" w:rsidP="00C0137D">
      <w:pPr>
        <w:spacing w:line="276" w:lineRule="auto"/>
        <w:ind w:firstLine="567"/>
        <w:rPr>
          <w:b/>
          <w:color w:val="000000"/>
          <w:szCs w:val="28"/>
        </w:rPr>
      </w:pPr>
      <w:r w:rsidRPr="00C0137D">
        <w:rPr>
          <w:b/>
          <w:color w:val="000000"/>
          <w:szCs w:val="28"/>
        </w:rPr>
        <w:t>III. Судебная и иная юридическая практика</w:t>
      </w:r>
    </w:p>
    <w:p w:rsidR="00C0137D" w:rsidRPr="00C0137D" w:rsidRDefault="00C0137D" w:rsidP="00C0137D">
      <w:pPr>
        <w:spacing w:line="276" w:lineRule="auto"/>
        <w:ind w:firstLine="567"/>
        <w:rPr>
          <w:color w:val="000000"/>
          <w:szCs w:val="28"/>
        </w:rPr>
      </w:pPr>
      <w:r w:rsidRPr="00C0137D">
        <w:rPr>
          <w:color w:val="000000"/>
          <w:szCs w:val="28"/>
        </w:rPr>
        <w:t xml:space="preserve">Если при написании работы использованы материалы практики (нотариальной, судебной, административных органов), то в составляемом списке </w:t>
      </w:r>
      <w:r w:rsidRPr="00C0137D">
        <w:rPr>
          <w:color w:val="000000"/>
          <w:szCs w:val="28"/>
        </w:rPr>
        <w:lastRenderedPageBreak/>
        <w:t>в первую очередь указываются опубликованные дела, а за ними – неопубликованные в официальных источниках, с обязательным указанием источника в хронологическом порядке.</w:t>
      </w:r>
    </w:p>
    <w:p w:rsidR="00C0137D" w:rsidRPr="00C0137D" w:rsidRDefault="00C0137D" w:rsidP="00C0137D">
      <w:pPr>
        <w:spacing w:line="276" w:lineRule="auto"/>
        <w:ind w:firstLine="567"/>
        <w:rPr>
          <w:b/>
          <w:color w:val="000000"/>
          <w:szCs w:val="28"/>
        </w:rPr>
      </w:pPr>
      <w:r w:rsidRPr="00C0137D">
        <w:rPr>
          <w:b/>
          <w:color w:val="000000"/>
          <w:szCs w:val="28"/>
        </w:rPr>
        <w:t>Наименование источников и некоторые из принятых сокращений:</w:t>
      </w:r>
    </w:p>
    <w:p w:rsidR="00C0137D" w:rsidRPr="00C0137D" w:rsidRDefault="00C0137D" w:rsidP="00C0137D">
      <w:pPr>
        <w:pStyle w:val="2e"/>
        <w:shd w:val="clear" w:color="auto" w:fill="FFFFFF"/>
        <w:spacing w:line="276" w:lineRule="auto"/>
        <w:ind w:firstLine="567"/>
        <w:jc w:val="both"/>
        <w:rPr>
          <w:i/>
          <w:color w:val="000000"/>
          <w:sz w:val="28"/>
          <w:szCs w:val="28"/>
          <w:u w:val="single"/>
        </w:rPr>
      </w:pPr>
      <w:r w:rsidRPr="00C0137D">
        <w:rPr>
          <w:i/>
          <w:color w:val="000000"/>
          <w:sz w:val="28"/>
          <w:szCs w:val="28"/>
          <w:u w:val="single"/>
        </w:rPr>
        <w:t>Полное наименование</w:t>
      </w:r>
      <w:r w:rsidRPr="00C0137D">
        <w:rPr>
          <w:sz w:val="28"/>
          <w:szCs w:val="28"/>
        </w:rPr>
        <w:tab/>
      </w:r>
      <w:r w:rsidRPr="00C0137D">
        <w:rPr>
          <w:sz w:val="28"/>
          <w:szCs w:val="28"/>
        </w:rPr>
        <w:tab/>
      </w:r>
      <w:r w:rsidRPr="00C0137D">
        <w:rPr>
          <w:sz w:val="28"/>
          <w:szCs w:val="28"/>
        </w:rPr>
        <w:tab/>
      </w:r>
      <w:r w:rsidRPr="00C0137D">
        <w:rPr>
          <w:sz w:val="28"/>
          <w:szCs w:val="28"/>
        </w:rPr>
        <w:tab/>
        <w:t xml:space="preserve">         С</w:t>
      </w:r>
      <w:r w:rsidRPr="00C0137D">
        <w:rPr>
          <w:i/>
          <w:color w:val="000000"/>
          <w:sz w:val="28"/>
          <w:szCs w:val="28"/>
          <w:u w:val="single"/>
        </w:rPr>
        <w:t>окращенное  наименование</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Ведомости Съезда народ</w:t>
      </w:r>
      <w:r w:rsidRPr="00C0137D">
        <w:rPr>
          <w:color w:val="000000"/>
          <w:sz w:val="28"/>
          <w:szCs w:val="28"/>
        </w:rPr>
        <w:softHyphen/>
        <w:t xml:space="preserve">ных </w:t>
      </w:r>
      <w:r w:rsidRPr="00C0137D">
        <w:rPr>
          <w:color w:val="000000"/>
          <w:sz w:val="28"/>
          <w:szCs w:val="28"/>
        </w:rPr>
        <w:tab/>
      </w:r>
      <w:r w:rsidRPr="00C0137D">
        <w:rPr>
          <w:color w:val="000000"/>
          <w:sz w:val="28"/>
          <w:szCs w:val="28"/>
        </w:rPr>
        <w:tab/>
      </w:r>
      <w:r w:rsidRPr="00C0137D">
        <w:rPr>
          <w:color w:val="000000"/>
          <w:sz w:val="28"/>
          <w:szCs w:val="28"/>
        </w:rPr>
        <w:tab/>
        <w:t xml:space="preserve">          </w:t>
      </w:r>
      <w:r w:rsidRPr="00C0137D">
        <w:rPr>
          <w:color w:val="000000"/>
          <w:sz w:val="28"/>
          <w:szCs w:val="28"/>
        </w:rPr>
        <w:tab/>
        <w:t>Ведомости  СНД РФ и ВС РФ</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депутатов Российской Фе</w:t>
      </w:r>
      <w:r w:rsidRPr="00C0137D">
        <w:rPr>
          <w:color w:val="000000"/>
          <w:sz w:val="28"/>
          <w:szCs w:val="28"/>
        </w:rPr>
        <w:softHyphen/>
        <w:t xml:space="preserve">дерации </w:t>
      </w:r>
      <w:r w:rsidRPr="00C0137D">
        <w:rPr>
          <w:color w:val="000000"/>
          <w:sz w:val="28"/>
          <w:szCs w:val="28"/>
        </w:rPr>
        <w:tab/>
      </w:r>
      <w:r w:rsidRPr="00C0137D">
        <w:rPr>
          <w:color w:val="000000"/>
          <w:sz w:val="28"/>
          <w:szCs w:val="28"/>
        </w:rPr>
        <w:tab/>
        <w:t xml:space="preserve"> </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Верховного Совета Российской Федерации.</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Собрание актов Прези</w:t>
      </w:r>
      <w:r w:rsidRPr="00C0137D">
        <w:rPr>
          <w:color w:val="000000"/>
          <w:sz w:val="28"/>
          <w:szCs w:val="28"/>
        </w:rPr>
        <w:softHyphen/>
        <w:t>дента</w:t>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t>САПП РФ</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и Правительства Рос</w:t>
      </w:r>
      <w:r w:rsidRPr="00C0137D">
        <w:rPr>
          <w:color w:val="000000"/>
          <w:sz w:val="28"/>
          <w:szCs w:val="28"/>
        </w:rPr>
        <w:softHyphen/>
        <w:t>сийской Федерации</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Собрание законодательства Российской</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Федерации</w:t>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t xml:space="preserve">          СЗ РФ</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 xml:space="preserve">Собрание постановлений Правительства </w:t>
      </w:r>
      <w:r w:rsidRPr="00C0137D">
        <w:rPr>
          <w:color w:val="000000"/>
          <w:sz w:val="28"/>
          <w:szCs w:val="28"/>
        </w:rPr>
        <w:tab/>
      </w:r>
      <w:r w:rsidRPr="00C0137D">
        <w:rPr>
          <w:color w:val="000000"/>
          <w:sz w:val="28"/>
          <w:szCs w:val="28"/>
        </w:rPr>
        <w:tab/>
        <w:t xml:space="preserve"> </w:t>
      </w:r>
      <w:r w:rsidRPr="00C0137D">
        <w:rPr>
          <w:color w:val="000000"/>
          <w:sz w:val="28"/>
          <w:szCs w:val="28"/>
        </w:rPr>
        <w:tab/>
        <w:t>СП РСФСР</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Российской Со</w:t>
      </w:r>
      <w:r w:rsidRPr="00C0137D">
        <w:rPr>
          <w:color w:val="000000"/>
          <w:sz w:val="28"/>
          <w:szCs w:val="28"/>
        </w:rPr>
        <w:softHyphen/>
        <w:t xml:space="preserve">ветской Федеративной </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Социа</w:t>
      </w:r>
      <w:r w:rsidRPr="00C0137D">
        <w:rPr>
          <w:color w:val="000000"/>
          <w:sz w:val="28"/>
          <w:szCs w:val="28"/>
        </w:rPr>
        <w:softHyphen/>
        <w:t>листической Республики</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 xml:space="preserve">Бюллетень нормативных актов </w:t>
      </w:r>
      <w:r w:rsidRPr="00C0137D">
        <w:rPr>
          <w:color w:val="000000"/>
          <w:sz w:val="28"/>
          <w:szCs w:val="28"/>
        </w:rPr>
        <w:tab/>
      </w:r>
      <w:r w:rsidRPr="00C0137D">
        <w:rPr>
          <w:color w:val="000000"/>
          <w:sz w:val="28"/>
          <w:szCs w:val="28"/>
        </w:rPr>
        <w:tab/>
      </w:r>
      <w:r w:rsidRPr="00C0137D">
        <w:rPr>
          <w:color w:val="000000"/>
          <w:sz w:val="28"/>
          <w:szCs w:val="28"/>
        </w:rPr>
        <w:tab/>
      </w:r>
      <w:r w:rsidRPr="00C0137D">
        <w:rPr>
          <w:color w:val="000000"/>
          <w:sz w:val="28"/>
          <w:szCs w:val="28"/>
        </w:rPr>
        <w:tab/>
        <w:t>БНА РФ</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 xml:space="preserve">министерств и ведомств Российской </w:t>
      </w:r>
    </w:p>
    <w:p w:rsidR="00C0137D" w:rsidRPr="00C0137D" w:rsidRDefault="00C0137D" w:rsidP="00C0137D">
      <w:pPr>
        <w:pStyle w:val="2e"/>
        <w:shd w:val="clear" w:color="auto" w:fill="FFFFFF"/>
        <w:spacing w:line="276" w:lineRule="auto"/>
        <w:ind w:firstLine="567"/>
        <w:jc w:val="both"/>
        <w:rPr>
          <w:sz w:val="28"/>
          <w:szCs w:val="28"/>
        </w:rPr>
      </w:pPr>
      <w:r w:rsidRPr="00C0137D">
        <w:rPr>
          <w:color w:val="000000"/>
          <w:sz w:val="28"/>
          <w:szCs w:val="28"/>
        </w:rPr>
        <w:t>Федерации</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Российская газета                                                          РГ</w:t>
      </w:r>
    </w:p>
    <w:p w:rsidR="00C0137D" w:rsidRPr="00C0137D" w:rsidRDefault="00C0137D" w:rsidP="00C0137D">
      <w:pPr>
        <w:pStyle w:val="2e"/>
        <w:shd w:val="clear" w:color="auto" w:fill="FFFFFF"/>
        <w:spacing w:line="276" w:lineRule="auto"/>
        <w:ind w:firstLine="567"/>
        <w:jc w:val="both"/>
        <w:rPr>
          <w:color w:val="000000"/>
          <w:sz w:val="28"/>
          <w:szCs w:val="28"/>
        </w:rPr>
      </w:pPr>
      <w:r w:rsidRPr="00C0137D">
        <w:rPr>
          <w:color w:val="000000"/>
          <w:sz w:val="28"/>
          <w:szCs w:val="28"/>
        </w:rPr>
        <w:t xml:space="preserve">Бюллетень Верховного Суда Российской               </w:t>
      </w:r>
      <w:r>
        <w:rPr>
          <w:color w:val="000000"/>
          <w:sz w:val="28"/>
          <w:szCs w:val="28"/>
        </w:rPr>
        <w:t xml:space="preserve"> </w:t>
      </w:r>
      <w:r w:rsidRPr="00C0137D">
        <w:rPr>
          <w:color w:val="000000"/>
          <w:sz w:val="28"/>
          <w:szCs w:val="28"/>
        </w:rPr>
        <w:t xml:space="preserve">    Бюллетень ВС РФ </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sz w:val="28"/>
          <w:szCs w:val="28"/>
        </w:rPr>
      </w:pPr>
      <w:r w:rsidRPr="00C0137D">
        <w:rPr>
          <w:color w:val="000000"/>
          <w:sz w:val="28"/>
          <w:szCs w:val="28"/>
        </w:rPr>
        <w:t>Федерации</w:t>
      </w:r>
      <w:r w:rsidRPr="00C0137D">
        <w:rPr>
          <w:color w:val="000000"/>
          <w:sz w:val="28"/>
          <w:szCs w:val="28"/>
        </w:rPr>
        <w:tab/>
      </w:r>
      <w:r w:rsidRPr="00C0137D">
        <w:rPr>
          <w:color w:val="000000"/>
          <w:sz w:val="28"/>
          <w:szCs w:val="28"/>
        </w:rPr>
        <w:tab/>
      </w:r>
    </w:p>
    <w:p w:rsidR="00C0137D" w:rsidRPr="00C0137D" w:rsidRDefault="00C0137D" w:rsidP="00C0137D">
      <w:pPr>
        <w:spacing w:line="276" w:lineRule="auto"/>
        <w:ind w:firstLine="567"/>
        <w:rPr>
          <w:b/>
          <w:color w:val="000000"/>
          <w:szCs w:val="28"/>
        </w:rPr>
      </w:pPr>
    </w:p>
    <w:p w:rsidR="00C0137D" w:rsidRPr="00C0137D" w:rsidRDefault="00C0137D" w:rsidP="00C0137D">
      <w:pPr>
        <w:spacing w:line="276" w:lineRule="auto"/>
        <w:ind w:firstLine="567"/>
        <w:rPr>
          <w:color w:val="000000"/>
          <w:szCs w:val="28"/>
        </w:rPr>
      </w:pPr>
      <w:r w:rsidRPr="00C0137D">
        <w:rPr>
          <w:color w:val="000000"/>
          <w:szCs w:val="28"/>
        </w:rPr>
        <w:t>Студент обязан делать сноски на используемые им литературные источники и нормативно-правовой акты. Заимствование текста из чужих произведений без ссылки (т.е. плагиат) может быть основанием для не допуска работы к защите или ее снятия с защиты.</w:t>
      </w:r>
    </w:p>
    <w:p w:rsidR="00C0137D" w:rsidRPr="00C0137D" w:rsidRDefault="00C0137D" w:rsidP="00C0137D">
      <w:pPr>
        <w:spacing w:line="276" w:lineRule="auto"/>
        <w:ind w:firstLine="567"/>
        <w:rPr>
          <w:b/>
          <w:color w:val="000000"/>
          <w:szCs w:val="28"/>
        </w:rPr>
      </w:pPr>
      <w:r w:rsidRPr="00C0137D">
        <w:rPr>
          <w:b/>
          <w:color w:val="000000"/>
          <w:szCs w:val="28"/>
        </w:rPr>
        <w:t>Работа должна содержать:</w:t>
      </w:r>
    </w:p>
    <w:p w:rsidR="00C0137D" w:rsidRPr="00C0137D" w:rsidRDefault="00C0137D" w:rsidP="00C0137D">
      <w:pPr>
        <w:pStyle w:val="a0"/>
        <w:numPr>
          <w:ilvl w:val="0"/>
          <w:numId w:val="0"/>
        </w:numPr>
        <w:spacing w:before="0" w:beforeAutospacing="0" w:after="0" w:afterAutospacing="0" w:line="276" w:lineRule="auto"/>
        <w:ind w:firstLine="567"/>
        <w:jc w:val="both"/>
        <w:rPr>
          <w:color w:val="000000" w:themeColor="text1"/>
          <w:sz w:val="28"/>
          <w:szCs w:val="28"/>
        </w:rPr>
      </w:pPr>
      <w:r w:rsidRPr="00C0137D">
        <w:rPr>
          <w:color w:val="000000" w:themeColor="text1"/>
          <w:sz w:val="28"/>
          <w:szCs w:val="28"/>
        </w:rPr>
        <w:t>- титульный лист;</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оглавление;</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основной текст;</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список использованной литературы.</w:t>
      </w:r>
    </w:p>
    <w:p w:rsidR="00C0137D" w:rsidRPr="00C0137D" w:rsidRDefault="00C0137D" w:rsidP="00C0137D">
      <w:pPr>
        <w:spacing w:line="276" w:lineRule="auto"/>
        <w:ind w:firstLine="567"/>
        <w:rPr>
          <w:color w:val="000000" w:themeColor="text1"/>
          <w:szCs w:val="28"/>
        </w:rPr>
      </w:pPr>
      <w:r w:rsidRPr="00C0137D">
        <w:rPr>
          <w:szCs w:val="28"/>
        </w:rPr>
        <w:t xml:space="preserve">Примерный объем контрольной работы 20-25 страниц.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Контрольная работа должна быть подготовлена на компьютере на одной стороне белой бумаги формата А 4 (210 х </w:t>
      </w:r>
      <w:smartTag w:uri="urn:schemas-microsoft-com:office:smarttags" w:element="metricconverter">
        <w:smartTagPr>
          <w:attr w:name="ProductID" w:val="297 мм"/>
        </w:smartTagPr>
        <w:r w:rsidRPr="00C0137D">
          <w:rPr>
            <w:color w:val="000000" w:themeColor="text1"/>
            <w:szCs w:val="28"/>
          </w:rPr>
          <w:t>297 мм</w:t>
        </w:r>
      </w:smartTag>
      <w:r w:rsidRPr="00C0137D">
        <w:rPr>
          <w:color w:val="000000" w:themeColor="text1"/>
          <w:szCs w:val="28"/>
        </w:rPr>
        <w:t xml:space="preserve">).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Поля контрольной работы должны быть следующие: слева – </w:t>
      </w:r>
      <w:smartTag w:uri="urn:schemas-microsoft-com:office:smarttags" w:element="metricconverter">
        <w:smartTagPr>
          <w:attr w:name="ProductID" w:val="3 см"/>
        </w:smartTagPr>
        <w:r w:rsidRPr="00C0137D">
          <w:rPr>
            <w:color w:val="000000" w:themeColor="text1"/>
            <w:szCs w:val="28"/>
          </w:rPr>
          <w:t>3 см</w:t>
        </w:r>
      </w:smartTag>
      <w:r w:rsidRPr="00C0137D">
        <w:rPr>
          <w:color w:val="000000" w:themeColor="text1"/>
          <w:szCs w:val="28"/>
        </w:rPr>
        <w:t xml:space="preserve">, справа – 1,5 см, сверху и снизу – по </w:t>
      </w:r>
      <w:smartTag w:uri="urn:schemas-microsoft-com:office:smarttags" w:element="metricconverter">
        <w:smartTagPr>
          <w:attr w:name="ProductID" w:val="2 см"/>
        </w:smartTagPr>
        <w:r w:rsidRPr="00C0137D">
          <w:rPr>
            <w:color w:val="000000" w:themeColor="text1"/>
            <w:szCs w:val="28"/>
          </w:rPr>
          <w:t>2 см</w:t>
        </w:r>
      </w:smartTag>
      <w:r w:rsidRPr="00C0137D">
        <w:rPr>
          <w:color w:val="000000" w:themeColor="text1"/>
          <w:szCs w:val="28"/>
        </w:rPr>
        <w:t xml:space="preserve">. Межстрочный интервал – полуторный. Выравнивание шрифта  – по ширине. Отступ в первых строках – </w:t>
      </w:r>
      <w:smartTag w:uri="urn:schemas-microsoft-com:office:smarttags" w:element="metricconverter">
        <w:smartTagPr>
          <w:attr w:name="ProductID" w:val="1,25 см"/>
        </w:smartTagPr>
        <w:r w:rsidRPr="00C0137D">
          <w:rPr>
            <w:color w:val="000000" w:themeColor="text1"/>
            <w:szCs w:val="28"/>
          </w:rPr>
          <w:t>1,25 см</w:t>
        </w:r>
      </w:smartTag>
      <w:r w:rsidRPr="00C0137D">
        <w:rPr>
          <w:color w:val="000000" w:themeColor="text1"/>
          <w:szCs w:val="28"/>
        </w:rPr>
        <w:t xml:space="preserve">. Шрифт </w:t>
      </w:r>
      <w:r w:rsidRPr="00C0137D">
        <w:rPr>
          <w:color w:val="000000" w:themeColor="text1"/>
          <w:szCs w:val="28"/>
        </w:rPr>
        <w:lastRenderedPageBreak/>
        <w:t xml:space="preserve">должен быть черного цвета, прямой  </w:t>
      </w:r>
      <w:r w:rsidRPr="00C0137D">
        <w:rPr>
          <w:color w:val="000000" w:themeColor="text1"/>
          <w:szCs w:val="28"/>
          <w:lang w:val="en-US"/>
        </w:rPr>
        <w:t>Times</w:t>
      </w:r>
      <w:r w:rsidRPr="00C0137D">
        <w:rPr>
          <w:color w:val="000000" w:themeColor="text1"/>
          <w:szCs w:val="28"/>
        </w:rPr>
        <w:t xml:space="preserve"> </w:t>
      </w:r>
      <w:r w:rsidRPr="00C0137D">
        <w:rPr>
          <w:color w:val="000000" w:themeColor="text1"/>
          <w:szCs w:val="28"/>
          <w:lang w:val="en-US"/>
        </w:rPr>
        <w:t>New</w:t>
      </w:r>
      <w:r w:rsidRPr="00C0137D">
        <w:rPr>
          <w:color w:val="000000" w:themeColor="text1"/>
          <w:szCs w:val="28"/>
        </w:rPr>
        <w:t xml:space="preserve"> </w:t>
      </w:r>
      <w:r w:rsidRPr="00C0137D">
        <w:rPr>
          <w:color w:val="000000" w:themeColor="text1"/>
          <w:szCs w:val="28"/>
          <w:lang w:val="en-US"/>
        </w:rPr>
        <w:t>Roman</w:t>
      </w:r>
      <w:r w:rsidRPr="00C0137D">
        <w:rPr>
          <w:color w:val="000000" w:themeColor="text1"/>
          <w:szCs w:val="28"/>
        </w:rPr>
        <w:t xml:space="preserve">. Размер шрифта: </w:t>
      </w:r>
      <w:r w:rsidRPr="00C0137D">
        <w:rPr>
          <w:color w:val="000000" w:themeColor="text1"/>
          <w:szCs w:val="28"/>
          <w:u w:val="single"/>
        </w:rPr>
        <w:t>для текста</w:t>
      </w:r>
      <w:r w:rsidRPr="00C0137D">
        <w:rPr>
          <w:color w:val="000000" w:themeColor="text1"/>
          <w:szCs w:val="28"/>
        </w:rPr>
        <w:t xml:space="preserve"> – 14; </w:t>
      </w:r>
      <w:r w:rsidRPr="00C0137D">
        <w:rPr>
          <w:color w:val="000000" w:themeColor="text1"/>
          <w:szCs w:val="28"/>
          <w:u w:val="single"/>
        </w:rPr>
        <w:t>название глав</w:t>
      </w:r>
      <w:r w:rsidRPr="00C0137D">
        <w:rPr>
          <w:color w:val="000000" w:themeColor="text1"/>
          <w:szCs w:val="28"/>
        </w:rPr>
        <w:t xml:space="preserve"> и список использованной литературы</w:t>
      </w:r>
      <w:r w:rsidRPr="00C0137D">
        <w:rPr>
          <w:color w:val="000000" w:themeColor="text1"/>
          <w:szCs w:val="28"/>
          <w:u w:val="single"/>
        </w:rPr>
        <w:t xml:space="preserve">  </w:t>
      </w:r>
      <w:r w:rsidRPr="00C0137D">
        <w:rPr>
          <w:color w:val="000000" w:themeColor="text1"/>
          <w:szCs w:val="28"/>
        </w:rPr>
        <w:t xml:space="preserve">– полужирный; </w:t>
      </w:r>
      <w:r w:rsidRPr="00C0137D">
        <w:rPr>
          <w:color w:val="000000" w:themeColor="text1"/>
          <w:szCs w:val="28"/>
          <w:u w:val="single"/>
        </w:rPr>
        <w:t>название параграфов</w:t>
      </w:r>
      <w:r w:rsidRPr="00C0137D">
        <w:rPr>
          <w:color w:val="000000" w:themeColor="text1"/>
          <w:szCs w:val="28"/>
        </w:rPr>
        <w:t xml:space="preserve"> – обычный;  </w:t>
      </w:r>
      <w:r w:rsidRPr="00C0137D">
        <w:rPr>
          <w:color w:val="000000" w:themeColor="text1"/>
          <w:szCs w:val="28"/>
          <w:u w:val="single"/>
        </w:rPr>
        <w:t>для сносок</w:t>
      </w:r>
      <w:r w:rsidRPr="00C0137D">
        <w:rPr>
          <w:color w:val="000000" w:themeColor="text1"/>
          <w:szCs w:val="28"/>
        </w:rPr>
        <w:t xml:space="preserve"> - 12 без отступа.</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Оттиски шрифта на бумаге должны быть четкими, без загрязнений и деформации.</w:t>
      </w:r>
    </w:p>
    <w:p w:rsidR="00C0137D" w:rsidRPr="00C0137D" w:rsidRDefault="00C0137D" w:rsidP="00C0137D">
      <w:pPr>
        <w:pStyle w:val="18"/>
        <w:shd w:val="clear" w:color="auto" w:fill="FFFFFF"/>
        <w:spacing w:line="276" w:lineRule="auto"/>
        <w:rPr>
          <w:b/>
          <w:i/>
          <w:color w:val="000000" w:themeColor="text1"/>
          <w:szCs w:val="28"/>
          <w:u w:val="single"/>
        </w:rPr>
      </w:pPr>
      <w:r w:rsidRPr="00C0137D">
        <w:rPr>
          <w:b/>
          <w:i/>
          <w:color w:val="000000" w:themeColor="text1"/>
          <w:szCs w:val="28"/>
          <w:u w:val="single"/>
        </w:rPr>
        <w:t>Текст  работы должен быть тщательно выверен студентом.   Работа с большим количеством не выправленных опечаток не допускается к рецензированию.</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В работе используется общая нумерация страниц, включая список использованной литературы. </w:t>
      </w:r>
      <w:r w:rsidRPr="00C0137D">
        <w:rPr>
          <w:b/>
          <w:color w:val="000000" w:themeColor="text1"/>
          <w:szCs w:val="28"/>
        </w:rPr>
        <w:t>Номер ставится посередине верхнего поля страницы</w:t>
      </w:r>
      <w:r w:rsidRPr="00C0137D">
        <w:rPr>
          <w:color w:val="000000" w:themeColor="text1"/>
          <w:szCs w:val="28"/>
        </w:rPr>
        <w:t xml:space="preserve"> (на титульном листе, который считается первой страницей, номер не указывается) без точек и тире.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Оглавление отражает структуру работы. В нем перечисляются наименование глав и параграфов, список использованной литературы, приложения (если есть) и номера страниц, где они расположены.</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Каждая глава, библиография, приложения начинаются с отдельной страницы. </w:t>
      </w:r>
    </w:p>
    <w:p w:rsidR="00C0137D" w:rsidRPr="00C0137D" w:rsidRDefault="00C0137D" w:rsidP="00C0137D">
      <w:pPr>
        <w:pStyle w:val="18"/>
        <w:shd w:val="clear" w:color="auto" w:fill="FFFFFF"/>
        <w:spacing w:line="276" w:lineRule="auto"/>
        <w:rPr>
          <w:color w:val="000000" w:themeColor="text1"/>
          <w:szCs w:val="28"/>
          <w:u w:val="single"/>
        </w:rPr>
      </w:pPr>
      <w:r w:rsidRPr="00C0137D">
        <w:rPr>
          <w:color w:val="000000" w:themeColor="text1"/>
          <w:szCs w:val="28"/>
        </w:rPr>
        <w:t xml:space="preserve"> Главы и параграфы должны иметь заголовки, в которых кратко отражается их основное содержание.  Все приводимые в тексте заголовки и подзаголовки должны в предельно краткой форме отражать тематику помещенного под ним текста. </w:t>
      </w:r>
      <w:r w:rsidRPr="00C0137D">
        <w:rPr>
          <w:b/>
          <w:color w:val="000000" w:themeColor="text1"/>
          <w:szCs w:val="28"/>
        </w:rPr>
        <w:t>Заголовки включают 2-14 слов</w:t>
      </w:r>
      <w:r w:rsidRPr="00C0137D">
        <w:rPr>
          <w:color w:val="000000" w:themeColor="text1"/>
          <w:szCs w:val="28"/>
        </w:rPr>
        <w:t xml:space="preserve">, то есть они обычно занимают не более двух машинописных строк. </w:t>
      </w:r>
      <w:r w:rsidRPr="00C0137D">
        <w:rPr>
          <w:color w:val="000000" w:themeColor="text1"/>
          <w:szCs w:val="28"/>
          <w:u w:val="single"/>
        </w:rPr>
        <w:t>Название глав и параграфов в оглавлении и в основной части работы должны полностью совпадать.</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В заголовки не включают сокращенные слова и аббревиатуры.</w:t>
      </w:r>
    </w:p>
    <w:p w:rsidR="00C0137D" w:rsidRPr="00C0137D" w:rsidRDefault="00C0137D" w:rsidP="00C0137D">
      <w:pPr>
        <w:pStyle w:val="18"/>
        <w:shd w:val="clear" w:color="auto" w:fill="FFFFFF"/>
        <w:spacing w:line="276" w:lineRule="auto"/>
        <w:rPr>
          <w:b/>
          <w:color w:val="000000" w:themeColor="text1"/>
          <w:szCs w:val="28"/>
        </w:rPr>
      </w:pPr>
      <w:r w:rsidRPr="00C0137D">
        <w:rPr>
          <w:color w:val="000000" w:themeColor="text1"/>
          <w:szCs w:val="28"/>
        </w:rPr>
        <w:t xml:space="preserve">Названия глав печатаются заглавными  литерами полужирным шрифтом симметрично тексту и имеют порядковый номер, обозначаемый арабской цифрой с точкой (например: </w:t>
      </w:r>
      <w:r w:rsidRPr="00C0137D">
        <w:rPr>
          <w:b/>
          <w:color w:val="000000" w:themeColor="text1"/>
          <w:szCs w:val="28"/>
        </w:rPr>
        <w:t xml:space="preserve">Глава 1.).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Второй и последующий параграфы главы помещать с новой страницы не обязательно, однако они печатаются симметрично тексту строчными буквами, с первой прописной,  обычным шрифтом. Нумерация параграфов состоит из одной арабской цифры.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u w:val="single"/>
        </w:rPr>
        <w:t xml:space="preserve">Расстояние между названием главы и последующим текстом,  между заголовками главы и подраздела, между названием параграфа и основным текстом </w:t>
      </w:r>
      <w:r w:rsidRPr="00C0137D">
        <w:rPr>
          <w:b/>
          <w:color w:val="000000" w:themeColor="text1"/>
          <w:szCs w:val="28"/>
          <w:u w:val="single"/>
        </w:rPr>
        <w:t>должно быть равно 10 мм или трем междустрочным (одинарным) интервалам</w:t>
      </w:r>
      <w:r w:rsidRPr="00C0137D">
        <w:rPr>
          <w:color w:val="000000" w:themeColor="text1"/>
          <w:szCs w:val="28"/>
          <w:u w:val="single"/>
        </w:rPr>
        <w:t>.</w:t>
      </w:r>
      <w:r w:rsidRPr="00C0137D">
        <w:rPr>
          <w:color w:val="000000" w:themeColor="text1"/>
          <w:szCs w:val="28"/>
        </w:rPr>
        <w:t xml:space="preserve">    </w:t>
      </w:r>
    </w:p>
    <w:p w:rsidR="00C0137D" w:rsidRPr="00C0137D" w:rsidRDefault="00C0137D" w:rsidP="00C0137D">
      <w:pPr>
        <w:pStyle w:val="18"/>
        <w:shd w:val="clear" w:color="auto" w:fill="FFFFFF"/>
        <w:tabs>
          <w:tab w:val="center" w:pos="5037"/>
        </w:tabs>
        <w:spacing w:line="276" w:lineRule="auto"/>
        <w:rPr>
          <w:b/>
          <w:color w:val="000000" w:themeColor="text1"/>
          <w:szCs w:val="28"/>
        </w:rPr>
      </w:pPr>
      <w:r w:rsidRPr="00C0137D">
        <w:rPr>
          <w:b/>
          <w:color w:val="000000" w:themeColor="text1"/>
          <w:szCs w:val="28"/>
        </w:rPr>
        <w:t>В заголовке не допускается:</w:t>
      </w:r>
      <w:r w:rsidRPr="00C0137D">
        <w:rPr>
          <w:b/>
          <w:color w:val="000000" w:themeColor="text1"/>
          <w:szCs w:val="28"/>
        </w:rPr>
        <w:tab/>
      </w:r>
    </w:p>
    <w:p w:rsidR="00C0137D" w:rsidRPr="00C0137D" w:rsidRDefault="00C0137D" w:rsidP="00C0137D">
      <w:pPr>
        <w:pStyle w:val="18"/>
        <w:widowControl w:val="0"/>
        <w:numPr>
          <w:ilvl w:val="0"/>
          <w:numId w:val="23"/>
        </w:numPr>
        <w:shd w:val="clear" w:color="auto" w:fill="FFFFFF"/>
        <w:spacing w:line="276" w:lineRule="auto"/>
        <w:ind w:left="0" w:firstLine="567"/>
        <w:rPr>
          <w:color w:val="000000" w:themeColor="text1"/>
          <w:szCs w:val="28"/>
        </w:rPr>
      </w:pPr>
      <w:r w:rsidRPr="00C0137D">
        <w:rPr>
          <w:color w:val="000000" w:themeColor="text1"/>
          <w:szCs w:val="28"/>
        </w:rPr>
        <w:t>сокращенное написание наименований;</w:t>
      </w:r>
    </w:p>
    <w:p w:rsidR="00C0137D" w:rsidRPr="00C0137D" w:rsidRDefault="00C0137D" w:rsidP="00C0137D">
      <w:pPr>
        <w:pStyle w:val="18"/>
        <w:widowControl w:val="0"/>
        <w:numPr>
          <w:ilvl w:val="0"/>
          <w:numId w:val="23"/>
        </w:numPr>
        <w:shd w:val="clear" w:color="auto" w:fill="FFFFFF"/>
        <w:spacing w:line="276" w:lineRule="auto"/>
        <w:ind w:left="0" w:firstLine="567"/>
        <w:rPr>
          <w:color w:val="000000" w:themeColor="text1"/>
          <w:szCs w:val="28"/>
        </w:rPr>
      </w:pPr>
      <w:r w:rsidRPr="00C0137D">
        <w:rPr>
          <w:color w:val="000000" w:themeColor="text1"/>
          <w:szCs w:val="28"/>
        </w:rPr>
        <w:t>переносы слов;</w:t>
      </w:r>
    </w:p>
    <w:p w:rsidR="00C0137D" w:rsidRPr="00C0137D" w:rsidRDefault="00C0137D" w:rsidP="00C0137D">
      <w:pPr>
        <w:pStyle w:val="18"/>
        <w:widowControl w:val="0"/>
        <w:numPr>
          <w:ilvl w:val="0"/>
          <w:numId w:val="23"/>
        </w:numPr>
        <w:shd w:val="clear" w:color="auto" w:fill="FFFFFF"/>
        <w:spacing w:line="276" w:lineRule="auto"/>
        <w:ind w:left="0" w:firstLine="567"/>
        <w:rPr>
          <w:color w:val="000000" w:themeColor="text1"/>
          <w:szCs w:val="28"/>
        </w:rPr>
      </w:pPr>
      <w:r w:rsidRPr="00C0137D">
        <w:rPr>
          <w:color w:val="000000" w:themeColor="text1"/>
          <w:szCs w:val="28"/>
        </w:rPr>
        <w:lastRenderedPageBreak/>
        <w:t>подчеркивание слов;</w:t>
      </w:r>
    </w:p>
    <w:p w:rsidR="00C0137D" w:rsidRPr="00C0137D" w:rsidRDefault="00C0137D" w:rsidP="00C0137D">
      <w:pPr>
        <w:pStyle w:val="18"/>
        <w:widowControl w:val="0"/>
        <w:numPr>
          <w:ilvl w:val="0"/>
          <w:numId w:val="23"/>
        </w:numPr>
        <w:shd w:val="clear" w:color="auto" w:fill="FFFFFF"/>
        <w:spacing w:line="276" w:lineRule="auto"/>
        <w:ind w:left="0" w:firstLine="567"/>
        <w:rPr>
          <w:color w:val="000000" w:themeColor="text1"/>
          <w:szCs w:val="28"/>
        </w:rPr>
      </w:pPr>
      <w:r w:rsidRPr="00C0137D">
        <w:rPr>
          <w:color w:val="000000" w:themeColor="text1"/>
          <w:szCs w:val="28"/>
        </w:rPr>
        <w:t>точка в конце. Если заголовок содержит 2 предложения, они разделяются точкой.</w:t>
      </w:r>
    </w:p>
    <w:p w:rsidR="00C0137D" w:rsidRPr="00C0137D" w:rsidRDefault="00C0137D" w:rsidP="00C0137D">
      <w:pPr>
        <w:pStyle w:val="18"/>
        <w:shd w:val="clear" w:color="auto" w:fill="FFFFFF"/>
        <w:spacing w:line="276" w:lineRule="auto"/>
        <w:rPr>
          <w:color w:val="000000" w:themeColor="text1"/>
          <w:szCs w:val="28"/>
        </w:rPr>
      </w:pPr>
      <w:r w:rsidRPr="00C0137D">
        <w:rPr>
          <w:b/>
          <w:i/>
          <w:color w:val="000000" w:themeColor="text1"/>
          <w:szCs w:val="28"/>
        </w:rPr>
        <w:t>Использование сокращений</w:t>
      </w:r>
      <w:r w:rsidRPr="00C0137D">
        <w:rPr>
          <w:i/>
          <w:color w:val="000000" w:themeColor="text1"/>
          <w:szCs w:val="28"/>
        </w:rPr>
        <w:t>.</w:t>
      </w:r>
      <w:r w:rsidRPr="00C0137D">
        <w:rPr>
          <w:color w:val="000000" w:themeColor="text1"/>
          <w:szCs w:val="28"/>
        </w:rPr>
        <w:t xml:space="preserve"> Все слова в работе пишутся полностью, за исключением общепринятых в русском языке сокращений: РФ (Российская Федерация), ГК (Гражданский кодекс), и т.д. ( и так далее), и т.п. (и тому подобное), и др. (и другие), и пр. (и прочее), т.е. (то есть), с. (страница), гг. (годы),  руб. (рублей), км/ч (километр в час ).</w:t>
      </w:r>
    </w:p>
    <w:p w:rsidR="00C0137D" w:rsidRPr="00C0137D" w:rsidRDefault="00C0137D" w:rsidP="00C0137D">
      <w:pPr>
        <w:pStyle w:val="18"/>
        <w:shd w:val="clear" w:color="auto" w:fill="FFFFFF"/>
        <w:spacing w:line="276" w:lineRule="auto"/>
        <w:rPr>
          <w:color w:val="000000" w:themeColor="text1"/>
          <w:szCs w:val="28"/>
        </w:rPr>
      </w:pPr>
      <w:r w:rsidRPr="00C0137D">
        <w:rPr>
          <w:color w:val="000000" w:themeColor="text1"/>
          <w:szCs w:val="28"/>
        </w:rPr>
        <w:t xml:space="preserve">  Однако нельзя сокращать – т.о. (таким образом), напр. (например). Также нельзя применять сокращения метрических, стоимостных, математических и других величин без соответствующих им цифр.</w:t>
      </w:r>
    </w:p>
    <w:p w:rsidR="00C0137D" w:rsidRPr="00C0137D" w:rsidRDefault="00C0137D" w:rsidP="00C0137D">
      <w:pPr>
        <w:pStyle w:val="18"/>
        <w:shd w:val="clear" w:color="auto" w:fill="FFFFFF"/>
        <w:spacing w:line="276" w:lineRule="auto"/>
        <w:rPr>
          <w:i/>
          <w:color w:val="000000" w:themeColor="text1"/>
          <w:szCs w:val="28"/>
        </w:rPr>
      </w:pPr>
      <w:r w:rsidRPr="00C0137D">
        <w:rPr>
          <w:color w:val="000000" w:themeColor="text1"/>
          <w:szCs w:val="28"/>
        </w:rPr>
        <w:t>Работа должна быть подписана студентом.</w:t>
      </w:r>
    </w:p>
    <w:p w:rsidR="00C0137D" w:rsidRPr="00C0137D" w:rsidRDefault="00C0137D" w:rsidP="00C0137D">
      <w:pPr>
        <w:spacing w:line="276" w:lineRule="auto"/>
        <w:ind w:firstLine="567"/>
        <w:rPr>
          <w:color w:val="000000" w:themeColor="text1"/>
          <w:szCs w:val="28"/>
        </w:rPr>
      </w:pPr>
      <w:r w:rsidRPr="00C0137D">
        <w:rPr>
          <w:color w:val="000000" w:themeColor="text1"/>
          <w:szCs w:val="28"/>
        </w:rPr>
        <w:t>Работа отправляется на переработку в случаях выполнения ее с нарушением методических требований, предъявляемым к ее оформлению.</w:t>
      </w:r>
    </w:p>
    <w:p w:rsidR="00C0137D" w:rsidRPr="00C0137D" w:rsidRDefault="00C0137D" w:rsidP="00C0137D">
      <w:pPr>
        <w:spacing w:line="276" w:lineRule="auto"/>
        <w:ind w:firstLine="567"/>
        <w:rPr>
          <w:color w:val="000000" w:themeColor="text1"/>
          <w:szCs w:val="28"/>
        </w:rPr>
      </w:pPr>
      <w:r w:rsidRPr="00C0137D">
        <w:rPr>
          <w:color w:val="000000" w:themeColor="text1"/>
          <w:szCs w:val="28"/>
        </w:rPr>
        <w:t>Контрольная работа к защите не допускается в случаях:</w:t>
      </w:r>
    </w:p>
    <w:p w:rsidR="00C0137D" w:rsidRPr="00C0137D" w:rsidRDefault="00C0137D" w:rsidP="00C0137D">
      <w:pPr>
        <w:spacing w:line="276" w:lineRule="auto"/>
        <w:ind w:firstLine="567"/>
        <w:rPr>
          <w:color w:val="000000" w:themeColor="text1"/>
          <w:szCs w:val="28"/>
        </w:rPr>
      </w:pPr>
      <w:r w:rsidRPr="00C0137D">
        <w:rPr>
          <w:color w:val="000000" w:themeColor="text1"/>
          <w:szCs w:val="28"/>
        </w:rPr>
        <w:t>- не соответствия выполненных заданий представленным вариантам;</w:t>
      </w:r>
    </w:p>
    <w:p w:rsidR="00C0137D" w:rsidRPr="00C0137D" w:rsidRDefault="00C0137D" w:rsidP="00C0137D">
      <w:pPr>
        <w:spacing w:line="276" w:lineRule="auto"/>
        <w:ind w:firstLine="567"/>
        <w:rPr>
          <w:szCs w:val="28"/>
        </w:rPr>
      </w:pPr>
      <w:r w:rsidRPr="00C0137D">
        <w:rPr>
          <w:szCs w:val="28"/>
        </w:rPr>
        <w:t>Контрольная  работа оценивается  «зачтено». При  незачете,  студенту  предлагается ее доработать и представить  на  повторную сдачу.</w:t>
      </w:r>
    </w:p>
    <w:p w:rsidR="007B720C" w:rsidRPr="00C0137D" w:rsidRDefault="007B720C" w:rsidP="00C0137D">
      <w:pPr>
        <w:spacing w:line="276" w:lineRule="auto"/>
        <w:ind w:firstLine="567"/>
        <w:rPr>
          <w:b/>
          <w:i/>
          <w:color w:val="000000"/>
          <w:szCs w:val="28"/>
        </w:rPr>
      </w:pPr>
    </w:p>
    <w:p w:rsidR="00A9651C" w:rsidRPr="0004440E" w:rsidRDefault="00A9651C" w:rsidP="0004440E">
      <w:pPr>
        <w:widowControl w:val="0"/>
        <w:numPr>
          <w:ilvl w:val="1"/>
          <w:numId w:val="14"/>
        </w:numPr>
        <w:autoSpaceDE w:val="0"/>
        <w:autoSpaceDN w:val="0"/>
        <w:adjustRightInd w:val="0"/>
        <w:spacing w:line="276" w:lineRule="auto"/>
        <w:ind w:left="0" w:firstLine="567"/>
        <w:jc w:val="center"/>
        <w:rPr>
          <w:b/>
          <w:i/>
          <w:color w:val="000000"/>
          <w:szCs w:val="28"/>
        </w:rPr>
      </w:pPr>
      <w:r w:rsidRPr="0004440E">
        <w:rPr>
          <w:b/>
          <w:i/>
          <w:color w:val="000000"/>
          <w:szCs w:val="28"/>
        </w:rPr>
        <w:t xml:space="preserve">Методические указания по выполнению </w:t>
      </w:r>
    </w:p>
    <w:p w:rsidR="00A9651C" w:rsidRPr="0004440E" w:rsidRDefault="00A9651C" w:rsidP="0004440E">
      <w:pPr>
        <w:spacing w:line="276" w:lineRule="auto"/>
        <w:ind w:firstLine="567"/>
        <w:jc w:val="center"/>
        <w:rPr>
          <w:b/>
          <w:i/>
          <w:color w:val="000000"/>
          <w:szCs w:val="28"/>
        </w:rPr>
      </w:pPr>
      <w:r w:rsidRPr="0004440E">
        <w:rPr>
          <w:b/>
          <w:i/>
          <w:color w:val="000000"/>
          <w:szCs w:val="28"/>
        </w:rPr>
        <w:t>и оформлению курсовых работ</w:t>
      </w:r>
    </w:p>
    <w:p w:rsidR="007B720C" w:rsidRPr="0004440E" w:rsidRDefault="007B720C" w:rsidP="0004440E">
      <w:pPr>
        <w:widowControl w:val="0"/>
        <w:autoSpaceDE w:val="0"/>
        <w:autoSpaceDN w:val="0"/>
        <w:adjustRightInd w:val="0"/>
        <w:spacing w:line="276" w:lineRule="auto"/>
        <w:ind w:firstLine="567"/>
        <w:jc w:val="center"/>
        <w:rPr>
          <w:b/>
          <w:color w:val="000000"/>
          <w:szCs w:val="28"/>
        </w:rPr>
      </w:pPr>
      <w:r w:rsidRPr="0004440E">
        <w:rPr>
          <w:b/>
          <w:color w:val="000000"/>
          <w:szCs w:val="28"/>
        </w:rPr>
        <w:t>НЕ ПРЕДУСМОТРЕНО</w:t>
      </w:r>
    </w:p>
    <w:p w:rsidR="007B720C" w:rsidRDefault="007B720C" w:rsidP="0004440E">
      <w:pPr>
        <w:spacing w:line="276" w:lineRule="auto"/>
        <w:ind w:firstLine="567"/>
        <w:jc w:val="center"/>
        <w:rPr>
          <w:b/>
          <w:i/>
          <w:color w:val="000000"/>
          <w:szCs w:val="28"/>
        </w:rPr>
      </w:pPr>
    </w:p>
    <w:p w:rsidR="00C0137D" w:rsidRPr="0004440E" w:rsidRDefault="00C0137D" w:rsidP="0004440E">
      <w:pPr>
        <w:spacing w:line="276" w:lineRule="auto"/>
        <w:ind w:firstLine="567"/>
        <w:jc w:val="center"/>
        <w:rPr>
          <w:b/>
          <w:i/>
          <w:color w:val="000000"/>
          <w:szCs w:val="28"/>
        </w:rPr>
      </w:pPr>
    </w:p>
    <w:p w:rsidR="00A9651C" w:rsidRPr="0004440E" w:rsidRDefault="00A9651C" w:rsidP="0004440E">
      <w:pPr>
        <w:numPr>
          <w:ilvl w:val="1"/>
          <w:numId w:val="14"/>
        </w:numPr>
        <w:spacing w:line="276" w:lineRule="auto"/>
        <w:ind w:left="0" w:firstLine="567"/>
        <w:jc w:val="center"/>
        <w:rPr>
          <w:b/>
          <w:i/>
          <w:color w:val="000000"/>
          <w:szCs w:val="28"/>
        </w:rPr>
      </w:pPr>
      <w:r w:rsidRPr="0004440E">
        <w:rPr>
          <w:b/>
          <w:i/>
          <w:color w:val="000000"/>
          <w:szCs w:val="28"/>
        </w:rPr>
        <w:t>Методические указания по подготовке к зачету</w:t>
      </w:r>
    </w:p>
    <w:p w:rsidR="000C5811" w:rsidRPr="0004440E" w:rsidRDefault="000C5811" w:rsidP="0004440E">
      <w:pPr>
        <w:tabs>
          <w:tab w:val="center" w:pos="4677"/>
          <w:tab w:val="right" w:pos="9355"/>
        </w:tabs>
        <w:spacing w:line="276" w:lineRule="auto"/>
        <w:ind w:firstLine="567"/>
        <w:rPr>
          <w:szCs w:val="28"/>
        </w:rPr>
      </w:pPr>
      <w:r w:rsidRPr="0004440E">
        <w:rPr>
          <w:szCs w:val="28"/>
        </w:rPr>
        <w:t xml:space="preserve">Подготовка к зачёту. Изучение дисциплины </w:t>
      </w:r>
      <w:r w:rsidR="00505512" w:rsidRPr="0004440E">
        <w:rPr>
          <w:color w:val="000000"/>
          <w:szCs w:val="28"/>
        </w:rPr>
        <w:t xml:space="preserve">«Наследственное </w:t>
      </w:r>
      <w:r w:rsidRPr="0004440E">
        <w:rPr>
          <w:szCs w:val="28"/>
        </w:rPr>
        <w:t xml:space="preserve">право» заканчивается сдачей зачёта, который проводится по всему ее содержанию. </w:t>
      </w:r>
    </w:p>
    <w:p w:rsidR="000C5811" w:rsidRPr="0004440E" w:rsidRDefault="000C5811" w:rsidP="0004440E">
      <w:pPr>
        <w:tabs>
          <w:tab w:val="center" w:pos="4677"/>
          <w:tab w:val="right" w:pos="9355"/>
        </w:tabs>
        <w:spacing w:line="276" w:lineRule="auto"/>
        <w:ind w:firstLine="567"/>
        <w:rPr>
          <w:szCs w:val="28"/>
        </w:rPr>
      </w:pPr>
      <w:r w:rsidRPr="0004440E">
        <w:rPr>
          <w:szCs w:val="28"/>
        </w:rPr>
        <w:t xml:space="preserve">Форма зачёта: </w:t>
      </w:r>
      <w:r w:rsidR="00E205CA" w:rsidRPr="0004440E">
        <w:rPr>
          <w:szCs w:val="28"/>
        </w:rPr>
        <w:t xml:space="preserve">устные </w:t>
      </w:r>
      <w:r w:rsidRPr="0004440E">
        <w:rPr>
          <w:szCs w:val="28"/>
        </w:rPr>
        <w:t>ответы на вопросы</w:t>
      </w:r>
      <w:r w:rsidR="00B464AE" w:rsidRPr="0004440E">
        <w:rPr>
          <w:szCs w:val="28"/>
        </w:rPr>
        <w:t xml:space="preserve"> </w:t>
      </w:r>
      <w:r w:rsidR="00583E19" w:rsidRPr="0004440E">
        <w:rPr>
          <w:szCs w:val="28"/>
        </w:rPr>
        <w:t>в форме собеседования</w:t>
      </w:r>
      <w:r w:rsidR="00B464AE" w:rsidRPr="0004440E">
        <w:rPr>
          <w:szCs w:val="28"/>
        </w:rPr>
        <w:t>.</w:t>
      </w:r>
    </w:p>
    <w:p w:rsidR="000C5811" w:rsidRPr="0004440E" w:rsidRDefault="000C5811" w:rsidP="0004440E">
      <w:pPr>
        <w:spacing w:line="276" w:lineRule="auto"/>
        <w:ind w:firstLine="567"/>
        <w:rPr>
          <w:szCs w:val="28"/>
        </w:rPr>
      </w:pPr>
      <w:r w:rsidRPr="0004440E">
        <w:rPr>
          <w:szCs w:val="28"/>
        </w:rPr>
        <w:t>К нему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w:t>
      </w:r>
    </w:p>
    <w:p w:rsidR="000C5811" w:rsidRPr="0004440E" w:rsidRDefault="000C5811" w:rsidP="0004440E">
      <w:pPr>
        <w:suppressAutoHyphens/>
        <w:spacing w:line="276" w:lineRule="auto"/>
        <w:ind w:firstLine="567"/>
        <w:rPr>
          <w:szCs w:val="28"/>
          <w:lang w:eastAsia="ar-SA"/>
        </w:rPr>
      </w:pPr>
      <w:r w:rsidRPr="0004440E">
        <w:rPr>
          <w:szCs w:val="28"/>
          <w:lang w:eastAsia="ar-SA"/>
        </w:rPr>
        <w:t>Непосредственная подготовка к зачёту осуществляется по вопросам, представле</w:t>
      </w:r>
      <w:r w:rsidR="00B464AE" w:rsidRPr="0004440E">
        <w:rPr>
          <w:szCs w:val="28"/>
          <w:lang w:eastAsia="ar-SA"/>
        </w:rPr>
        <w:t>нным в данной</w:t>
      </w:r>
      <w:r w:rsidR="00583E19" w:rsidRPr="0004440E">
        <w:rPr>
          <w:szCs w:val="28"/>
          <w:lang w:eastAsia="ar-SA"/>
        </w:rPr>
        <w:t xml:space="preserve"> </w:t>
      </w:r>
      <w:r w:rsidR="00B464AE" w:rsidRPr="0004440E">
        <w:rPr>
          <w:szCs w:val="28"/>
          <w:lang w:eastAsia="ar-SA"/>
        </w:rPr>
        <w:t>рабочей программе дисциплины</w:t>
      </w:r>
      <w:r w:rsidRPr="0004440E">
        <w:rPr>
          <w:szCs w:val="28"/>
          <w:lang w:eastAsia="ar-SA"/>
        </w:rPr>
        <w:t>. Тщательно изучите формулировку каждого вопроса, вникните в его суть, составьте план ответа. Обычно план включает в себя:</w:t>
      </w:r>
    </w:p>
    <w:p w:rsidR="000C5811" w:rsidRPr="0004440E" w:rsidRDefault="000C5811" w:rsidP="0004440E">
      <w:pPr>
        <w:numPr>
          <w:ilvl w:val="0"/>
          <w:numId w:val="19"/>
        </w:numPr>
        <w:tabs>
          <w:tab w:val="left" w:pos="1134"/>
        </w:tabs>
        <w:suppressAutoHyphens/>
        <w:spacing w:line="276" w:lineRule="auto"/>
        <w:ind w:left="0" w:firstLine="567"/>
        <w:rPr>
          <w:szCs w:val="28"/>
          <w:lang w:eastAsia="ar-SA"/>
        </w:rPr>
      </w:pPr>
      <w:r w:rsidRPr="0004440E">
        <w:rPr>
          <w:szCs w:val="28"/>
          <w:lang w:eastAsia="ar-SA"/>
        </w:rPr>
        <w:t>показ теоретической и практической значимости рассматриваемого вопроса;</w:t>
      </w:r>
    </w:p>
    <w:p w:rsidR="000C5811" w:rsidRPr="0004440E" w:rsidRDefault="000C5811" w:rsidP="0004440E">
      <w:pPr>
        <w:numPr>
          <w:ilvl w:val="0"/>
          <w:numId w:val="19"/>
        </w:numPr>
        <w:tabs>
          <w:tab w:val="left" w:pos="1134"/>
        </w:tabs>
        <w:suppressAutoHyphens/>
        <w:spacing w:line="276" w:lineRule="auto"/>
        <w:ind w:left="0" w:firstLine="567"/>
        <w:jc w:val="left"/>
        <w:rPr>
          <w:szCs w:val="28"/>
          <w:lang w:eastAsia="ar-SA"/>
        </w:rPr>
      </w:pPr>
      <w:r w:rsidRPr="0004440E">
        <w:rPr>
          <w:szCs w:val="28"/>
          <w:lang w:eastAsia="ar-SA"/>
        </w:rPr>
        <w:t>обзор освещения вопроса в  его историческом развитии;</w:t>
      </w:r>
    </w:p>
    <w:p w:rsidR="000C5811" w:rsidRPr="0004440E" w:rsidRDefault="000C5811" w:rsidP="0004440E">
      <w:pPr>
        <w:numPr>
          <w:ilvl w:val="0"/>
          <w:numId w:val="19"/>
        </w:numPr>
        <w:tabs>
          <w:tab w:val="left" w:pos="1134"/>
        </w:tabs>
        <w:suppressAutoHyphens/>
        <w:spacing w:line="276" w:lineRule="auto"/>
        <w:ind w:left="0" w:firstLine="567"/>
        <w:jc w:val="left"/>
        <w:rPr>
          <w:szCs w:val="28"/>
          <w:lang w:eastAsia="ar-SA"/>
        </w:rPr>
      </w:pPr>
      <w:r w:rsidRPr="0004440E">
        <w:rPr>
          <w:szCs w:val="28"/>
          <w:lang w:eastAsia="ar-SA"/>
        </w:rPr>
        <w:lastRenderedPageBreak/>
        <w:t>определение сущности рассматриваемого предмета;</w:t>
      </w:r>
    </w:p>
    <w:p w:rsidR="000C5811" w:rsidRPr="0004440E" w:rsidRDefault="000C5811" w:rsidP="0004440E">
      <w:pPr>
        <w:numPr>
          <w:ilvl w:val="0"/>
          <w:numId w:val="19"/>
        </w:numPr>
        <w:tabs>
          <w:tab w:val="left" w:pos="1134"/>
        </w:tabs>
        <w:suppressAutoHyphens/>
        <w:spacing w:line="276" w:lineRule="auto"/>
        <w:ind w:left="0" w:firstLine="567"/>
        <w:jc w:val="left"/>
        <w:rPr>
          <w:szCs w:val="28"/>
          <w:lang w:eastAsia="ar-SA"/>
        </w:rPr>
      </w:pPr>
      <w:r w:rsidRPr="0004440E">
        <w:rPr>
          <w:szCs w:val="28"/>
          <w:lang w:eastAsia="ar-SA"/>
        </w:rPr>
        <w:t xml:space="preserve">основные элементы содержания и структуры предмета рассмотрения; </w:t>
      </w:r>
    </w:p>
    <w:p w:rsidR="000C5811" w:rsidRPr="0004440E" w:rsidRDefault="000C5811" w:rsidP="0004440E">
      <w:pPr>
        <w:numPr>
          <w:ilvl w:val="0"/>
          <w:numId w:val="19"/>
        </w:numPr>
        <w:tabs>
          <w:tab w:val="left" w:pos="1134"/>
        </w:tabs>
        <w:suppressAutoHyphens/>
        <w:spacing w:line="276" w:lineRule="auto"/>
        <w:ind w:left="0" w:firstLine="567"/>
        <w:jc w:val="left"/>
        <w:rPr>
          <w:szCs w:val="28"/>
          <w:lang w:eastAsia="ar-SA"/>
        </w:rPr>
      </w:pPr>
      <w:r w:rsidRPr="0004440E">
        <w:rPr>
          <w:szCs w:val="28"/>
          <w:lang w:eastAsia="ar-SA"/>
        </w:rPr>
        <w:t>факторы, логика и перспективы эволюции предмета;</w:t>
      </w:r>
    </w:p>
    <w:p w:rsidR="000C5811" w:rsidRPr="0004440E" w:rsidRDefault="000C5811" w:rsidP="0004440E">
      <w:pPr>
        <w:numPr>
          <w:ilvl w:val="0"/>
          <w:numId w:val="19"/>
        </w:numPr>
        <w:tabs>
          <w:tab w:val="left" w:pos="1134"/>
        </w:tabs>
        <w:suppressAutoHyphens/>
        <w:spacing w:line="276" w:lineRule="auto"/>
        <w:ind w:left="0" w:firstLine="567"/>
        <w:rPr>
          <w:szCs w:val="28"/>
          <w:lang w:eastAsia="ar-SA"/>
        </w:rPr>
      </w:pPr>
      <w:r w:rsidRPr="0004440E">
        <w:rPr>
          <w:szCs w:val="28"/>
          <w:lang w:eastAsia="ar-SA"/>
        </w:rPr>
        <w:t>показ роли и значения рассматриваемого материала для практической деятельности юриста.</w:t>
      </w:r>
    </w:p>
    <w:p w:rsidR="000C5811" w:rsidRPr="0004440E" w:rsidRDefault="000C5811" w:rsidP="0004440E">
      <w:pPr>
        <w:suppressAutoHyphens/>
        <w:spacing w:line="276" w:lineRule="auto"/>
        <w:ind w:firstLine="567"/>
        <w:rPr>
          <w:szCs w:val="28"/>
          <w:lang w:eastAsia="ar-SA"/>
        </w:rPr>
      </w:pPr>
      <w:r w:rsidRPr="0004440E">
        <w:rPr>
          <w:szCs w:val="28"/>
          <w:lang w:eastAsia="ar-SA"/>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254D57" w:rsidRPr="0004440E" w:rsidRDefault="00254D57" w:rsidP="0004440E">
      <w:pPr>
        <w:pStyle w:val="2"/>
        <w:numPr>
          <w:ilvl w:val="0"/>
          <w:numId w:val="34"/>
        </w:numPr>
        <w:spacing w:before="200" w:after="100" w:line="276" w:lineRule="auto"/>
        <w:ind w:left="0" w:firstLine="567"/>
        <w:rPr>
          <w:rFonts w:ascii="Times New Roman" w:hAnsi="Times New Roman"/>
          <w:sz w:val="28"/>
          <w:szCs w:val="28"/>
        </w:rPr>
      </w:pPr>
      <w:bookmarkStart w:id="9" w:name="_Toc433697906"/>
      <w:r w:rsidRPr="0004440E">
        <w:rPr>
          <w:rFonts w:ascii="Times New Roman" w:hAnsi="Times New Roman"/>
          <w:sz w:val="28"/>
          <w:szCs w:val="28"/>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9"/>
    </w:p>
    <w:p w:rsidR="00240179" w:rsidRPr="00240179" w:rsidRDefault="00240179" w:rsidP="00240179"/>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102"/>
        <w:gridCol w:w="6516"/>
      </w:tblGrid>
      <w:tr w:rsidR="00254D57" w:rsidTr="00254D57">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D57" w:rsidRDefault="00254D57">
            <w:pPr>
              <w:spacing w:line="276" w:lineRule="auto"/>
              <w:ind w:firstLine="0"/>
              <w:jc w:val="center"/>
              <w:rPr>
                <w:rFonts w:eastAsia="Calibri"/>
                <w:b/>
                <w:i/>
                <w:sz w:val="24"/>
                <w:szCs w:val="24"/>
                <w:lang w:eastAsia="en-US"/>
              </w:rPr>
            </w:pPr>
            <w:r>
              <w:rPr>
                <w:rFonts w:eastAsia="Calibri"/>
                <w:b/>
                <w:i/>
                <w:sz w:val="24"/>
                <w:szCs w:val="24"/>
                <w:lang w:eastAsia="en-US"/>
              </w:rPr>
              <w:t>№ п/п</w:t>
            </w:r>
          </w:p>
        </w:tc>
        <w:tc>
          <w:tcPr>
            <w:tcW w:w="31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D57" w:rsidRDefault="00254D57">
            <w:pPr>
              <w:spacing w:line="276" w:lineRule="auto"/>
              <w:ind w:firstLine="0"/>
              <w:jc w:val="center"/>
              <w:rPr>
                <w:rFonts w:eastAsia="Calibri"/>
                <w:b/>
                <w:i/>
                <w:sz w:val="24"/>
                <w:szCs w:val="24"/>
                <w:lang w:eastAsia="en-US"/>
              </w:rPr>
            </w:pPr>
            <w:r>
              <w:rPr>
                <w:rFonts w:eastAsia="Calibri"/>
                <w:b/>
                <w:i/>
                <w:sz w:val="24"/>
                <w:szCs w:val="24"/>
                <w:lang w:eastAsia="en-US"/>
              </w:rPr>
              <w:t>Название программы/Системы</w:t>
            </w:r>
          </w:p>
        </w:tc>
        <w:tc>
          <w:tcPr>
            <w:tcW w:w="651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54D57" w:rsidRDefault="00254D57">
            <w:pPr>
              <w:spacing w:line="276" w:lineRule="auto"/>
              <w:ind w:firstLine="0"/>
              <w:jc w:val="center"/>
              <w:rPr>
                <w:rFonts w:eastAsia="Calibri"/>
                <w:b/>
                <w:i/>
                <w:sz w:val="24"/>
                <w:szCs w:val="24"/>
                <w:lang w:eastAsia="en-US"/>
              </w:rPr>
            </w:pPr>
            <w:r>
              <w:rPr>
                <w:rFonts w:eastAsia="Calibri"/>
                <w:b/>
                <w:i/>
                <w:sz w:val="24"/>
                <w:szCs w:val="24"/>
                <w:lang w:eastAsia="en-US"/>
              </w:rPr>
              <w:t>Описание программы/Системы</w:t>
            </w:r>
          </w:p>
        </w:tc>
      </w:tr>
      <w:tr w:rsidR="00254D57" w:rsidTr="00254D57">
        <w:tc>
          <w:tcPr>
            <w:tcW w:w="550" w:type="dxa"/>
            <w:tcBorders>
              <w:top w:val="single" w:sz="4" w:space="0" w:color="auto"/>
              <w:left w:val="single" w:sz="4" w:space="0" w:color="auto"/>
              <w:bottom w:val="single" w:sz="4" w:space="0" w:color="auto"/>
              <w:right w:val="single" w:sz="4" w:space="0" w:color="auto"/>
            </w:tcBorders>
          </w:tcPr>
          <w:p w:rsidR="00254D57" w:rsidRDefault="00254D57" w:rsidP="00254D57">
            <w:pPr>
              <w:numPr>
                <w:ilvl w:val="0"/>
                <w:numId w:val="35"/>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0"/>
              <w:rPr>
                <w:rFonts w:eastAsia="Calibri"/>
                <w:sz w:val="24"/>
                <w:szCs w:val="24"/>
                <w:lang w:eastAsia="en-US"/>
              </w:rPr>
            </w:pPr>
            <w:r>
              <w:rPr>
                <w:rFonts w:eastAsia="Calibri"/>
                <w:sz w:val="24"/>
                <w:szCs w:val="24"/>
                <w:lang w:eastAsia="en-US"/>
              </w:rPr>
              <w:t>СПС «Консультант Плюс»</w:t>
            </w:r>
          </w:p>
        </w:tc>
        <w:tc>
          <w:tcPr>
            <w:tcW w:w="6516"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37"/>
              <w:rPr>
                <w:rFonts w:eastAsia="Calibri"/>
                <w:sz w:val="24"/>
                <w:szCs w:val="24"/>
                <w:lang w:eastAsia="en-US"/>
              </w:rPr>
            </w:pPr>
            <w:r>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254D57" w:rsidRDefault="00254D57">
            <w:pPr>
              <w:spacing w:line="276" w:lineRule="auto"/>
              <w:ind w:firstLine="37"/>
              <w:rPr>
                <w:rFonts w:eastAsia="Calibri"/>
                <w:sz w:val="24"/>
                <w:szCs w:val="24"/>
                <w:lang w:eastAsia="en-US"/>
              </w:rPr>
            </w:pPr>
            <w:r>
              <w:rPr>
                <w:rFonts w:eastAsia="Calibri"/>
                <w:sz w:val="24"/>
                <w:szCs w:val="24"/>
                <w:lang w:eastAsia="en-US"/>
              </w:rPr>
              <w:t>В филиале СПС «Консультант Плюс» обновляется еженедельно.</w:t>
            </w:r>
          </w:p>
        </w:tc>
      </w:tr>
      <w:tr w:rsidR="00254D57" w:rsidTr="00254D57">
        <w:tc>
          <w:tcPr>
            <w:tcW w:w="550" w:type="dxa"/>
            <w:tcBorders>
              <w:top w:val="single" w:sz="4" w:space="0" w:color="auto"/>
              <w:left w:val="single" w:sz="4" w:space="0" w:color="auto"/>
              <w:bottom w:val="single" w:sz="4" w:space="0" w:color="auto"/>
              <w:right w:val="single" w:sz="4" w:space="0" w:color="auto"/>
            </w:tcBorders>
          </w:tcPr>
          <w:p w:rsidR="00254D57" w:rsidRDefault="00254D57" w:rsidP="00254D57">
            <w:pPr>
              <w:numPr>
                <w:ilvl w:val="0"/>
                <w:numId w:val="35"/>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0"/>
              <w:rPr>
                <w:rFonts w:eastAsia="Calibri"/>
                <w:sz w:val="24"/>
                <w:szCs w:val="24"/>
                <w:lang w:val="en-US" w:eastAsia="en-US"/>
              </w:rPr>
            </w:pPr>
            <w:r>
              <w:rPr>
                <w:rFonts w:eastAsia="Calibri"/>
                <w:sz w:val="24"/>
                <w:szCs w:val="24"/>
                <w:lang w:eastAsia="en-US"/>
              </w:rPr>
              <w:t xml:space="preserve">ЭБС </w:t>
            </w:r>
            <w:r>
              <w:rPr>
                <w:rFonts w:eastAsia="Calibri"/>
                <w:sz w:val="24"/>
                <w:szCs w:val="24"/>
                <w:lang w:val="en-US" w:eastAsia="en-US"/>
              </w:rPr>
              <w:t>IPRbooks</w:t>
            </w:r>
          </w:p>
        </w:tc>
        <w:tc>
          <w:tcPr>
            <w:tcW w:w="6516"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254D57" w:rsidTr="00254D57">
        <w:tc>
          <w:tcPr>
            <w:tcW w:w="550" w:type="dxa"/>
            <w:tcBorders>
              <w:top w:val="single" w:sz="4" w:space="0" w:color="auto"/>
              <w:left w:val="single" w:sz="4" w:space="0" w:color="auto"/>
              <w:bottom w:val="single" w:sz="4" w:space="0" w:color="auto"/>
              <w:right w:val="single" w:sz="4" w:space="0" w:color="auto"/>
            </w:tcBorders>
          </w:tcPr>
          <w:p w:rsidR="00254D57" w:rsidRDefault="00254D57" w:rsidP="00254D57">
            <w:pPr>
              <w:numPr>
                <w:ilvl w:val="0"/>
                <w:numId w:val="35"/>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0"/>
              <w:rPr>
                <w:rFonts w:eastAsia="Calibri"/>
                <w:sz w:val="24"/>
                <w:szCs w:val="24"/>
                <w:lang w:eastAsia="en-US"/>
              </w:rPr>
            </w:pPr>
            <w:r>
              <w:rPr>
                <w:rFonts w:eastAsia="Calibri"/>
                <w:sz w:val="24"/>
                <w:szCs w:val="24"/>
                <w:lang w:eastAsia="en-US"/>
              </w:rPr>
              <w:t>Электронная библиотека ОУП ВО «АТиСО»</w:t>
            </w:r>
          </w:p>
        </w:tc>
        <w:tc>
          <w:tcPr>
            <w:tcW w:w="6516"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37"/>
              <w:rPr>
                <w:rFonts w:eastAsia="Calibri"/>
                <w:sz w:val="24"/>
                <w:szCs w:val="24"/>
                <w:lang w:eastAsia="en-US"/>
              </w:rPr>
            </w:pPr>
            <w:r>
              <w:rPr>
                <w:rFonts w:eastAsia="Calibri"/>
                <w:sz w:val="24"/>
                <w:szCs w:val="24"/>
                <w:lang w:eastAsia="en-US"/>
              </w:rPr>
              <w:t>Пароль доступа можно получить в библиотеке филиала. Режим доступа - удаленный (доступен выход с любого ПК с выходом в интернет)</w:t>
            </w:r>
          </w:p>
        </w:tc>
      </w:tr>
      <w:tr w:rsidR="00254D57" w:rsidRPr="00CF0753" w:rsidTr="00254D57">
        <w:tc>
          <w:tcPr>
            <w:tcW w:w="550" w:type="dxa"/>
            <w:tcBorders>
              <w:top w:val="single" w:sz="4" w:space="0" w:color="auto"/>
              <w:left w:val="single" w:sz="4" w:space="0" w:color="auto"/>
              <w:bottom w:val="single" w:sz="4" w:space="0" w:color="auto"/>
              <w:right w:val="single" w:sz="4" w:space="0" w:color="auto"/>
            </w:tcBorders>
          </w:tcPr>
          <w:p w:rsidR="00254D57" w:rsidRDefault="00254D57" w:rsidP="00254D57">
            <w:pPr>
              <w:numPr>
                <w:ilvl w:val="0"/>
                <w:numId w:val="35"/>
              </w:numPr>
              <w:spacing w:line="276" w:lineRule="auto"/>
              <w:contextualSpacing/>
              <w:jc w:val="left"/>
              <w:rPr>
                <w:rFonts w:eastAsia="Calibri"/>
                <w:sz w:val="24"/>
                <w:szCs w:val="24"/>
                <w:lang w:eastAsia="en-US"/>
              </w:rPr>
            </w:pPr>
          </w:p>
        </w:tc>
        <w:tc>
          <w:tcPr>
            <w:tcW w:w="3102"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right="-104"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254D57" w:rsidRDefault="00254D57">
            <w:pPr>
              <w:pStyle w:val="af3"/>
              <w:widowControl w:val="0"/>
              <w:spacing w:line="276" w:lineRule="auto"/>
              <w:ind w:left="0" w:firstLine="0"/>
              <w:rPr>
                <w:rFonts w:eastAsia="Calibri"/>
                <w:sz w:val="24"/>
                <w:szCs w:val="24"/>
                <w:lang w:val="en-US" w:eastAsia="en-US"/>
              </w:rPr>
            </w:pPr>
            <w:r>
              <w:rPr>
                <w:rFonts w:eastAsia="Calibri"/>
                <w:sz w:val="24"/>
                <w:szCs w:val="24"/>
                <w:lang w:val="en-US" w:eastAsia="en-US"/>
              </w:rPr>
              <w:t xml:space="preserve">ESET NOD 32 Antivirus Business Edition </w:t>
            </w:r>
          </w:p>
        </w:tc>
      </w:tr>
      <w:tr w:rsidR="00254D57" w:rsidTr="00254D57">
        <w:tc>
          <w:tcPr>
            <w:tcW w:w="550" w:type="dxa"/>
            <w:tcBorders>
              <w:top w:val="single" w:sz="4" w:space="0" w:color="auto"/>
              <w:left w:val="single" w:sz="4" w:space="0" w:color="auto"/>
              <w:bottom w:val="single" w:sz="4" w:space="0" w:color="auto"/>
              <w:right w:val="single" w:sz="4" w:space="0" w:color="auto"/>
            </w:tcBorders>
          </w:tcPr>
          <w:p w:rsidR="00254D57" w:rsidRDefault="00254D57" w:rsidP="00254D57">
            <w:pPr>
              <w:numPr>
                <w:ilvl w:val="0"/>
                <w:numId w:val="35"/>
              </w:numPr>
              <w:spacing w:line="276" w:lineRule="auto"/>
              <w:contextualSpacing/>
              <w:jc w:val="left"/>
              <w:rPr>
                <w:rFonts w:eastAsia="Calibri"/>
                <w:sz w:val="24"/>
                <w:szCs w:val="24"/>
                <w:lang w:val="en-US" w:eastAsia="en-US"/>
              </w:rPr>
            </w:pPr>
          </w:p>
        </w:tc>
        <w:tc>
          <w:tcPr>
            <w:tcW w:w="3102" w:type="dxa"/>
            <w:tcBorders>
              <w:top w:val="single" w:sz="4" w:space="0" w:color="auto"/>
              <w:left w:val="single" w:sz="4" w:space="0" w:color="auto"/>
              <w:bottom w:val="single" w:sz="4" w:space="0" w:color="auto"/>
              <w:right w:val="single" w:sz="4" w:space="0" w:color="auto"/>
            </w:tcBorders>
            <w:hideMark/>
          </w:tcPr>
          <w:p w:rsidR="00254D57" w:rsidRDefault="00254D57">
            <w:pPr>
              <w:spacing w:line="276" w:lineRule="auto"/>
              <w:ind w:firstLine="0"/>
              <w:rPr>
                <w:rFonts w:eastAsia="Calibri"/>
                <w:sz w:val="24"/>
                <w:szCs w:val="24"/>
                <w:lang w:eastAsia="en-US"/>
              </w:rPr>
            </w:pPr>
            <w:r>
              <w:rPr>
                <w:rFonts w:eastAsia="Calibri"/>
                <w:sz w:val="24"/>
                <w:szCs w:val="24"/>
                <w:lang w:eastAsia="en-US"/>
              </w:rPr>
              <w:t>Программное обеспечение</w:t>
            </w:r>
          </w:p>
        </w:tc>
        <w:tc>
          <w:tcPr>
            <w:tcW w:w="6516" w:type="dxa"/>
            <w:tcBorders>
              <w:top w:val="single" w:sz="4" w:space="0" w:color="auto"/>
              <w:left w:val="single" w:sz="4" w:space="0" w:color="auto"/>
              <w:bottom w:val="single" w:sz="4" w:space="0" w:color="auto"/>
              <w:right w:val="single" w:sz="4" w:space="0" w:color="auto"/>
            </w:tcBorders>
            <w:hideMark/>
          </w:tcPr>
          <w:p w:rsidR="00254D57" w:rsidRDefault="00254D57">
            <w:pPr>
              <w:pStyle w:val="af3"/>
              <w:widowControl w:val="0"/>
              <w:spacing w:line="276" w:lineRule="auto"/>
              <w:ind w:left="0" w:firstLine="0"/>
              <w:rPr>
                <w:rFonts w:eastAsia="Calibri"/>
                <w:sz w:val="24"/>
                <w:szCs w:val="24"/>
                <w:lang w:eastAsia="en-US"/>
              </w:rPr>
            </w:pPr>
            <w:r>
              <w:rPr>
                <w:rFonts w:eastAsia="Calibri"/>
                <w:sz w:val="24"/>
                <w:szCs w:val="24"/>
                <w:lang w:eastAsia="en-US"/>
              </w:rPr>
              <w:t xml:space="preserve">Пакет офисных приложений ApacheOpenOffice - свободное программное обеспечение. </w:t>
            </w:r>
          </w:p>
        </w:tc>
      </w:tr>
    </w:tbl>
    <w:p w:rsidR="00240179" w:rsidRDefault="00240179" w:rsidP="00254D57">
      <w:pPr>
        <w:pStyle w:val="2"/>
        <w:numPr>
          <w:ilvl w:val="0"/>
          <w:numId w:val="34"/>
        </w:numPr>
        <w:spacing w:before="200" w:after="100"/>
        <w:ind w:left="0" w:firstLine="0"/>
        <w:rPr>
          <w:rFonts w:ascii="Times New Roman" w:hAnsi="Times New Roman"/>
          <w:sz w:val="24"/>
          <w:szCs w:val="24"/>
        </w:rPr>
        <w:sectPr w:rsidR="00240179" w:rsidSect="00067DB5">
          <w:headerReference w:type="default" r:id="rId67"/>
          <w:footerReference w:type="default" r:id="rId68"/>
          <w:pgSz w:w="11906" w:h="16838" w:code="9"/>
          <w:pgMar w:top="1134" w:right="851" w:bottom="1134" w:left="1260" w:header="454" w:footer="615" w:gutter="0"/>
          <w:cols w:space="708"/>
          <w:docGrid w:linePitch="360"/>
        </w:sectPr>
      </w:pPr>
      <w:bookmarkStart w:id="10" w:name="_Toc433697907"/>
    </w:p>
    <w:p w:rsidR="00254D57" w:rsidRPr="00C0137D" w:rsidRDefault="00254D57" w:rsidP="00254D57">
      <w:pPr>
        <w:pStyle w:val="2"/>
        <w:numPr>
          <w:ilvl w:val="0"/>
          <w:numId w:val="34"/>
        </w:numPr>
        <w:spacing w:before="200" w:after="100"/>
        <w:ind w:left="0" w:firstLine="0"/>
        <w:rPr>
          <w:rFonts w:ascii="Times New Roman" w:hAnsi="Times New Roman"/>
          <w:sz w:val="28"/>
          <w:szCs w:val="28"/>
        </w:rPr>
      </w:pPr>
      <w:r w:rsidRPr="00C0137D">
        <w:rPr>
          <w:rFonts w:ascii="Times New Roman" w:hAnsi="Times New Roman"/>
          <w:sz w:val="28"/>
          <w:szCs w:val="28"/>
        </w:rPr>
        <w:lastRenderedPageBreak/>
        <w:t>МАТЕРИАЛЬНО-ТЕХНИЧЕСКАЯ БАЗА, НЕОБХОДИМАЯ ДЛЯ ОСУЩУСТВЛЕНИЯ ОБРАЗОВАТЕЛЬНОГО ПРОЦЕССА ПО ДИСЦИПЛИНЕ</w:t>
      </w:r>
      <w:bookmarkEnd w:id="10"/>
    </w:p>
    <w:tbl>
      <w:tblPr>
        <w:tblStyle w:val="a6"/>
        <w:tblW w:w="0" w:type="auto"/>
        <w:tblLook w:val="04A0"/>
      </w:tblPr>
      <w:tblGrid>
        <w:gridCol w:w="3153"/>
        <w:gridCol w:w="3366"/>
        <w:gridCol w:w="3476"/>
      </w:tblGrid>
      <w:tr w:rsidR="00254D57" w:rsidTr="00254D57">
        <w:trPr>
          <w:trHeight w:val="486"/>
        </w:trPr>
        <w:tc>
          <w:tcPr>
            <w:tcW w:w="3153" w:type="dxa"/>
            <w:tcBorders>
              <w:top w:val="single" w:sz="4" w:space="0" w:color="auto"/>
              <w:left w:val="single" w:sz="4" w:space="0" w:color="auto"/>
              <w:bottom w:val="single" w:sz="4" w:space="0" w:color="auto"/>
              <w:right w:val="single" w:sz="4" w:space="0" w:color="auto"/>
            </w:tcBorders>
          </w:tcPr>
          <w:p w:rsidR="00254D57" w:rsidRDefault="00254D57" w:rsidP="009E0214">
            <w:pPr>
              <w:ind w:firstLine="0"/>
              <w:rPr>
                <w:rFonts w:cstheme="minorBidi"/>
                <w:sz w:val="24"/>
                <w:szCs w:val="24"/>
              </w:rPr>
            </w:pPr>
            <w:r>
              <w:rPr>
                <w:sz w:val="24"/>
                <w:szCs w:val="24"/>
              </w:rPr>
              <w:t xml:space="preserve">Лекционный зал на 120 мест </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254D57" w:rsidRDefault="00254D57" w:rsidP="009E0214">
            <w:pPr>
              <w:ind w:firstLine="0"/>
              <w:rPr>
                <w:rFonts w:cstheme="minorBidi"/>
                <w:sz w:val="24"/>
                <w:szCs w:val="24"/>
              </w:rPr>
            </w:pPr>
            <w:r>
              <w:rPr>
                <w:sz w:val="24"/>
                <w:szCs w:val="24"/>
              </w:rPr>
              <w:t xml:space="preserve">Аудитория № 307 </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583E19" w:rsidRDefault="00583E19" w:rsidP="009E0214">
            <w:pPr>
              <w:ind w:firstLine="0"/>
              <w:rPr>
                <w:sz w:val="24"/>
                <w:szCs w:val="24"/>
              </w:rPr>
            </w:pPr>
          </w:p>
          <w:p w:rsidR="00254D57" w:rsidRDefault="00254D57" w:rsidP="009E0214">
            <w:pPr>
              <w:ind w:firstLine="0"/>
              <w:rPr>
                <w:rFonts w:cstheme="minorBidi"/>
                <w:sz w:val="24"/>
                <w:szCs w:val="24"/>
              </w:rPr>
            </w:pPr>
            <w:r>
              <w:rPr>
                <w:sz w:val="24"/>
                <w:szCs w:val="24"/>
              </w:rPr>
              <w:t>Мультимедийная аудитория № 207</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254D57" w:rsidRDefault="00254D57" w:rsidP="009E0214">
            <w:pPr>
              <w:ind w:firstLine="0"/>
              <w:rPr>
                <w:sz w:val="24"/>
                <w:szCs w:val="24"/>
              </w:rPr>
            </w:pPr>
          </w:p>
          <w:p w:rsidR="00583E19" w:rsidRDefault="00583E19" w:rsidP="009E0214">
            <w:pPr>
              <w:ind w:firstLine="0"/>
              <w:rPr>
                <w:sz w:val="24"/>
                <w:szCs w:val="24"/>
              </w:rPr>
            </w:pPr>
          </w:p>
          <w:p w:rsidR="00254D57" w:rsidRDefault="00254D57" w:rsidP="009E0214">
            <w:pPr>
              <w:ind w:firstLine="0"/>
              <w:rPr>
                <w:rFonts w:cstheme="minorBidi"/>
                <w:sz w:val="24"/>
                <w:szCs w:val="24"/>
              </w:rPr>
            </w:pPr>
            <w:r>
              <w:rPr>
                <w:sz w:val="24"/>
                <w:szCs w:val="24"/>
              </w:rPr>
              <w:t>Аудитория № 312</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254D57" w:rsidRDefault="00254D57" w:rsidP="009E0214">
            <w:pPr>
              <w:ind w:firstLine="0"/>
              <w:rPr>
                <w:sz w:val="24"/>
                <w:szCs w:val="24"/>
              </w:rPr>
            </w:pPr>
            <w:r>
              <w:rPr>
                <w:sz w:val="24"/>
                <w:szCs w:val="24"/>
              </w:rPr>
              <w:t xml:space="preserve">Мультимедийная аудитория № 203 </w:t>
            </w:r>
          </w:p>
          <w:p w:rsidR="00254D57" w:rsidRDefault="00254D57" w:rsidP="009E0214">
            <w:pPr>
              <w:ind w:firstLine="0"/>
              <w:rPr>
                <w:rFonts w:cstheme="minorBidi"/>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240179" w:rsidRDefault="00240179" w:rsidP="009E0214">
            <w:pPr>
              <w:ind w:firstLine="0"/>
              <w:rPr>
                <w:sz w:val="24"/>
                <w:szCs w:val="24"/>
              </w:rPr>
            </w:pPr>
          </w:p>
          <w:p w:rsidR="009E0214" w:rsidRDefault="009E0214" w:rsidP="009E0214">
            <w:pPr>
              <w:ind w:firstLine="0"/>
              <w:rPr>
                <w:sz w:val="24"/>
                <w:szCs w:val="24"/>
              </w:rPr>
            </w:pPr>
            <w:r>
              <w:rPr>
                <w:sz w:val="24"/>
                <w:szCs w:val="24"/>
              </w:rPr>
              <w:t>Мультимедийная аудитория № 101</w:t>
            </w:r>
          </w:p>
          <w:p w:rsidR="009E0214" w:rsidRDefault="009E0214"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583E19" w:rsidRDefault="00583E19" w:rsidP="009E0214">
            <w:pPr>
              <w:ind w:firstLine="0"/>
              <w:rPr>
                <w:sz w:val="24"/>
                <w:szCs w:val="24"/>
              </w:rPr>
            </w:pPr>
          </w:p>
          <w:p w:rsidR="00583E19" w:rsidRDefault="00583E19" w:rsidP="009E0214">
            <w:pPr>
              <w:ind w:firstLine="0"/>
              <w:rPr>
                <w:sz w:val="24"/>
                <w:szCs w:val="24"/>
              </w:rPr>
            </w:pPr>
          </w:p>
          <w:p w:rsidR="00583E19" w:rsidRDefault="00583E19" w:rsidP="009E0214">
            <w:pPr>
              <w:ind w:firstLine="0"/>
              <w:rPr>
                <w:sz w:val="24"/>
                <w:szCs w:val="24"/>
              </w:rPr>
            </w:pPr>
          </w:p>
          <w:p w:rsidR="00254D57" w:rsidRDefault="009E0214" w:rsidP="009E0214">
            <w:pPr>
              <w:ind w:firstLine="0"/>
              <w:rPr>
                <w:sz w:val="24"/>
                <w:szCs w:val="24"/>
              </w:rPr>
            </w:pPr>
            <w:r>
              <w:rPr>
                <w:sz w:val="24"/>
                <w:szCs w:val="24"/>
              </w:rPr>
              <w:t>Читальный зал</w:t>
            </w:r>
          </w:p>
          <w:p w:rsidR="00254D57" w:rsidRDefault="00254D57" w:rsidP="009E0214">
            <w:pPr>
              <w:ind w:firstLine="0"/>
              <w:rPr>
                <w:sz w:val="24"/>
                <w:szCs w:val="24"/>
              </w:rPr>
            </w:pPr>
          </w:p>
          <w:p w:rsidR="00254D57" w:rsidRDefault="00254D57" w:rsidP="009E0214">
            <w:pPr>
              <w:ind w:firstLine="0"/>
              <w:rPr>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tcPr>
          <w:p w:rsidR="00254D57" w:rsidRDefault="00254D57" w:rsidP="009E0214">
            <w:pPr>
              <w:ind w:firstLine="0"/>
              <w:rPr>
                <w:rFonts w:cstheme="minorBidi"/>
                <w:sz w:val="24"/>
                <w:szCs w:val="24"/>
              </w:rPr>
            </w:pPr>
            <w:r>
              <w:rPr>
                <w:sz w:val="24"/>
                <w:szCs w:val="24"/>
              </w:rPr>
              <w:lastRenderedPageBreak/>
              <w:t>- телевизор, обеспечивающий просмотр видеоинформации;</w:t>
            </w:r>
          </w:p>
          <w:p w:rsidR="00254D57" w:rsidRDefault="00254D57" w:rsidP="009E0214">
            <w:pPr>
              <w:ind w:firstLine="0"/>
              <w:rPr>
                <w:sz w:val="24"/>
                <w:szCs w:val="24"/>
              </w:rPr>
            </w:pPr>
            <w:r>
              <w:rPr>
                <w:sz w:val="24"/>
                <w:szCs w:val="24"/>
              </w:rPr>
              <w:t>- учебная доска;</w:t>
            </w:r>
          </w:p>
          <w:p w:rsidR="00254D57" w:rsidRDefault="00254D57" w:rsidP="009E0214">
            <w:pPr>
              <w:ind w:firstLine="0"/>
              <w:rPr>
                <w:sz w:val="24"/>
                <w:szCs w:val="24"/>
              </w:rPr>
            </w:pPr>
            <w:r>
              <w:rPr>
                <w:sz w:val="24"/>
                <w:szCs w:val="24"/>
              </w:rPr>
              <w:t>- столы;</w:t>
            </w:r>
          </w:p>
          <w:p w:rsidR="00254D57" w:rsidRDefault="00254D57" w:rsidP="009E0214">
            <w:pPr>
              <w:ind w:firstLine="0"/>
              <w:rPr>
                <w:sz w:val="24"/>
                <w:szCs w:val="24"/>
              </w:rPr>
            </w:pPr>
            <w:r>
              <w:rPr>
                <w:sz w:val="24"/>
                <w:szCs w:val="24"/>
              </w:rPr>
              <w:t>- кресла;</w:t>
            </w:r>
          </w:p>
          <w:p w:rsidR="00254D57" w:rsidRDefault="00254D57" w:rsidP="009E0214">
            <w:pPr>
              <w:ind w:firstLine="0"/>
              <w:rPr>
                <w:sz w:val="24"/>
                <w:szCs w:val="24"/>
              </w:rPr>
            </w:pPr>
            <w:r>
              <w:rPr>
                <w:sz w:val="24"/>
                <w:szCs w:val="24"/>
              </w:rPr>
              <w:t>- шкафы;</w:t>
            </w:r>
          </w:p>
          <w:p w:rsidR="00254D57" w:rsidRDefault="00254D57" w:rsidP="009E0214">
            <w:pPr>
              <w:ind w:firstLine="0"/>
              <w:rPr>
                <w:sz w:val="24"/>
                <w:szCs w:val="24"/>
              </w:rPr>
            </w:pPr>
            <w:r>
              <w:rPr>
                <w:sz w:val="24"/>
                <w:szCs w:val="24"/>
              </w:rPr>
              <w:t>- трибуна.</w:t>
            </w:r>
          </w:p>
          <w:p w:rsidR="009E0214" w:rsidRDefault="009E0214" w:rsidP="009E0214">
            <w:pPr>
              <w:ind w:firstLine="0"/>
              <w:rPr>
                <w:sz w:val="24"/>
                <w:szCs w:val="24"/>
              </w:rPr>
            </w:pPr>
          </w:p>
          <w:p w:rsidR="009E0214" w:rsidRDefault="009E0214" w:rsidP="009E0214">
            <w:pPr>
              <w:ind w:firstLine="0"/>
              <w:rPr>
                <w:sz w:val="24"/>
                <w:szCs w:val="24"/>
              </w:rPr>
            </w:pPr>
          </w:p>
          <w:p w:rsidR="00254D57" w:rsidRDefault="00254D57" w:rsidP="009E0214">
            <w:pPr>
              <w:ind w:firstLine="0"/>
              <w:rPr>
                <w:sz w:val="24"/>
                <w:szCs w:val="24"/>
              </w:rPr>
            </w:pPr>
            <w:r>
              <w:rPr>
                <w:sz w:val="24"/>
                <w:szCs w:val="24"/>
              </w:rPr>
              <w:t>- Столы;</w:t>
            </w:r>
          </w:p>
          <w:p w:rsidR="00254D57" w:rsidRDefault="00254D57" w:rsidP="009E0214">
            <w:pPr>
              <w:ind w:firstLine="0"/>
              <w:rPr>
                <w:sz w:val="24"/>
                <w:szCs w:val="24"/>
              </w:rPr>
            </w:pPr>
            <w:r>
              <w:rPr>
                <w:sz w:val="24"/>
                <w:szCs w:val="24"/>
              </w:rPr>
              <w:t>- стулья;</w:t>
            </w:r>
          </w:p>
          <w:p w:rsidR="00254D57" w:rsidRDefault="00254D57" w:rsidP="009E0214">
            <w:pPr>
              <w:ind w:firstLine="0"/>
              <w:rPr>
                <w:sz w:val="24"/>
                <w:szCs w:val="24"/>
              </w:rPr>
            </w:pPr>
            <w:r>
              <w:rPr>
                <w:sz w:val="24"/>
                <w:szCs w:val="24"/>
              </w:rPr>
              <w:t>- учебная доска;</w:t>
            </w:r>
          </w:p>
          <w:p w:rsidR="00254D57" w:rsidRDefault="00254D57" w:rsidP="009E0214">
            <w:pPr>
              <w:ind w:firstLine="0"/>
              <w:rPr>
                <w:sz w:val="24"/>
                <w:szCs w:val="24"/>
              </w:rPr>
            </w:pPr>
            <w:r>
              <w:rPr>
                <w:sz w:val="24"/>
                <w:szCs w:val="24"/>
              </w:rPr>
              <w:t>- компьютер;</w:t>
            </w:r>
          </w:p>
          <w:p w:rsidR="00254D57" w:rsidRDefault="00254D57" w:rsidP="009E0214">
            <w:pPr>
              <w:ind w:firstLine="0"/>
              <w:rPr>
                <w:sz w:val="24"/>
                <w:szCs w:val="24"/>
              </w:rPr>
            </w:pPr>
            <w:r>
              <w:rPr>
                <w:sz w:val="24"/>
                <w:szCs w:val="24"/>
              </w:rPr>
              <w:t>- монитор;</w:t>
            </w:r>
          </w:p>
          <w:p w:rsidR="00254D57" w:rsidRDefault="00254D57" w:rsidP="009E0214">
            <w:pPr>
              <w:ind w:firstLine="0"/>
              <w:rPr>
                <w:sz w:val="24"/>
                <w:szCs w:val="24"/>
              </w:rPr>
            </w:pPr>
            <w:r>
              <w:rPr>
                <w:sz w:val="24"/>
                <w:szCs w:val="24"/>
              </w:rPr>
              <w:t>- телевизор.</w:t>
            </w:r>
          </w:p>
          <w:p w:rsidR="00254D57" w:rsidRDefault="00254D57" w:rsidP="009E0214">
            <w:pPr>
              <w:ind w:firstLine="0"/>
              <w:rPr>
                <w:sz w:val="24"/>
                <w:szCs w:val="24"/>
              </w:rPr>
            </w:pPr>
          </w:p>
          <w:p w:rsidR="00583E19" w:rsidRDefault="00583E19" w:rsidP="009E0214">
            <w:pPr>
              <w:ind w:firstLine="0"/>
              <w:rPr>
                <w:sz w:val="24"/>
                <w:szCs w:val="24"/>
              </w:rPr>
            </w:pPr>
          </w:p>
          <w:p w:rsidR="00254D57" w:rsidRDefault="00254D57" w:rsidP="009E0214">
            <w:pPr>
              <w:ind w:firstLine="0"/>
              <w:rPr>
                <w:sz w:val="24"/>
                <w:szCs w:val="24"/>
              </w:rPr>
            </w:pPr>
            <w:r>
              <w:rPr>
                <w:sz w:val="24"/>
                <w:szCs w:val="24"/>
              </w:rPr>
              <w:t>- Интерактивная доска;</w:t>
            </w:r>
          </w:p>
          <w:p w:rsidR="00254D57" w:rsidRDefault="00254D57" w:rsidP="009E0214">
            <w:pPr>
              <w:ind w:firstLine="0"/>
              <w:rPr>
                <w:sz w:val="24"/>
                <w:szCs w:val="24"/>
              </w:rPr>
            </w:pPr>
            <w:r>
              <w:rPr>
                <w:sz w:val="24"/>
                <w:szCs w:val="24"/>
              </w:rPr>
              <w:t>- телевизор;</w:t>
            </w:r>
          </w:p>
          <w:p w:rsidR="00254D57" w:rsidRDefault="00254D57" w:rsidP="009E0214">
            <w:pPr>
              <w:ind w:firstLine="0"/>
              <w:rPr>
                <w:sz w:val="24"/>
                <w:szCs w:val="24"/>
              </w:rPr>
            </w:pPr>
            <w:r>
              <w:rPr>
                <w:sz w:val="24"/>
                <w:szCs w:val="24"/>
              </w:rPr>
              <w:t>- проектор;</w:t>
            </w:r>
          </w:p>
          <w:p w:rsidR="00254D57" w:rsidRDefault="00254D57" w:rsidP="009E0214">
            <w:pPr>
              <w:ind w:firstLine="0"/>
              <w:rPr>
                <w:sz w:val="24"/>
                <w:szCs w:val="24"/>
              </w:rPr>
            </w:pPr>
            <w:r>
              <w:rPr>
                <w:sz w:val="24"/>
                <w:szCs w:val="24"/>
              </w:rPr>
              <w:t>- дата-камера;</w:t>
            </w:r>
          </w:p>
          <w:p w:rsidR="00254D57" w:rsidRDefault="00254D57" w:rsidP="009E0214">
            <w:pPr>
              <w:ind w:firstLine="0"/>
              <w:rPr>
                <w:sz w:val="24"/>
                <w:szCs w:val="24"/>
              </w:rPr>
            </w:pPr>
            <w:r>
              <w:rPr>
                <w:sz w:val="24"/>
                <w:szCs w:val="24"/>
              </w:rPr>
              <w:t>- микшерский пульт;</w:t>
            </w:r>
          </w:p>
          <w:p w:rsidR="00254D57" w:rsidRDefault="00254D57" w:rsidP="009E0214">
            <w:pPr>
              <w:ind w:firstLine="0"/>
              <w:rPr>
                <w:sz w:val="24"/>
                <w:szCs w:val="24"/>
              </w:rPr>
            </w:pPr>
            <w:r>
              <w:rPr>
                <w:sz w:val="24"/>
                <w:szCs w:val="24"/>
              </w:rPr>
              <w:t>- экран;</w:t>
            </w:r>
          </w:p>
          <w:p w:rsidR="00254D57" w:rsidRDefault="00254D57" w:rsidP="009E0214">
            <w:pPr>
              <w:ind w:firstLine="0"/>
              <w:rPr>
                <w:sz w:val="24"/>
                <w:szCs w:val="24"/>
              </w:rPr>
            </w:pPr>
            <w:r>
              <w:rPr>
                <w:sz w:val="24"/>
                <w:szCs w:val="24"/>
              </w:rPr>
              <w:t>- микрофоны;</w:t>
            </w:r>
          </w:p>
          <w:p w:rsidR="00254D57" w:rsidRDefault="00254D57" w:rsidP="009E0214">
            <w:pPr>
              <w:ind w:firstLine="0"/>
              <w:rPr>
                <w:sz w:val="24"/>
                <w:szCs w:val="24"/>
              </w:rPr>
            </w:pPr>
            <w:r>
              <w:rPr>
                <w:sz w:val="24"/>
                <w:szCs w:val="24"/>
              </w:rPr>
              <w:t>- скайп-камера;</w:t>
            </w:r>
          </w:p>
          <w:p w:rsidR="00254D57" w:rsidRDefault="00254D57" w:rsidP="009E0214">
            <w:pPr>
              <w:ind w:firstLine="0"/>
              <w:rPr>
                <w:sz w:val="24"/>
                <w:szCs w:val="24"/>
              </w:rPr>
            </w:pPr>
            <w:r>
              <w:rPr>
                <w:sz w:val="24"/>
                <w:szCs w:val="24"/>
              </w:rPr>
              <w:t>-компьютер с выходом в интернет;</w:t>
            </w:r>
          </w:p>
          <w:p w:rsidR="00254D57" w:rsidRDefault="00254D57" w:rsidP="009E0214">
            <w:pPr>
              <w:ind w:firstLine="0"/>
              <w:rPr>
                <w:sz w:val="24"/>
                <w:szCs w:val="24"/>
              </w:rPr>
            </w:pPr>
            <w:r>
              <w:rPr>
                <w:sz w:val="24"/>
                <w:szCs w:val="24"/>
              </w:rPr>
              <w:t>- монитор.</w:t>
            </w:r>
          </w:p>
          <w:p w:rsidR="00254D57" w:rsidRDefault="00254D57"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583E19" w:rsidRDefault="00583E19" w:rsidP="009E0214">
            <w:pPr>
              <w:ind w:firstLine="0"/>
              <w:rPr>
                <w:sz w:val="24"/>
                <w:szCs w:val="24"/>
              </w:rPr>
            </w:pPr>
          </w:p>
          <w:p w:rsidR="00254D57" w:rsidRDefault="00254D57" w:rsidP="009E0214">
            <w:pPr>
              <w:ind w:firstLine="0"/>
              <w:rPr>
                <w:sz w:val="24"/>
                <w:szCs w:val="24"/>
              </w:rPr>
            </w:pPr>
            <w:r>
              <w:rPr>
                <w:sz w:val="24"/>
                <w:szCs w:val="24"/>
              </w:rPr>
              <w:t>- Столы;</w:t>
            </w:r>
          </w:p>
          <w:p w:rsidR="00254D57" w:rsidRDefault="00254D57" w:rsidP="009E0214">
            <w:pPr>
              <w:ind w:firstLine="0"/>
              <w:rPr>
                <w:sz w:val="24"/>
                <w:szCs w:val="24"/>
              </w:rPr>
            </w:pPr>
            <w:r>
              <w:rPr>
                <w:sz w:val="24"/>
                <w:szCs w:val="24"/>
              </w:rPr>
              <w:t>- стулья;</w:t>
            </w:r>
          </w:p>
          <w:p w:rsidR="00254D57" w:rsidRDefault="00254D57" w:rsidP="009E0214">
            <w:pPr>
              <w:ind w:firstLine="0"/>
              <w:rPr>
                <w:sz w:val="24"/>
                <w:szCs w:val="24"/>
              </w:rPr>
            </w:pPr>
            <w:r>
              <w:rPr>
                <w:sz w:val="24"/>
                <w:szCs w:val="24"/>
              </w:rPr>
              <w:t>- учебная доска;</w:t>
            </w:r>
          </w:p>
          <w:p w:rsidR="00254D57" w:rsidRDefault="00254D57" w:rsidP="009E0214">
            <w:pPr>
              <w:ind w:firstLine="0"/>
              <w:rPr>
                <w:sz w:val="24"/>
                <w:szCs w:val="24"/>
              </w:rPr>
            </w:pPr>
            <w:r>
              <w:rPr>
                <w:sz w:val="24"/>
                <w:szCs w:val="24"/>
              </w:rPr>
              <w:t>- монитор.</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9E0214" w:rsidRDefault="009E0214" w:rsidP="009E0214">
            <w:pPr>
              <w:ind w:firstLine="0"/>
              <w:rPr>
                <w:sz w:val="24"/>
                <w:szCs w:val="24"/>
              </w:rPr>
            </w:pPr>
          </w:p>
          <w:p w:rsidR="00254D57" w:rsidRDefault="00254D57" w:rsidP="009E0214">
            <w:pPr>
              <w:ind w:firstLine="0"/>
              <w:rPr>
                <w:sz w:val="24"/>
                <w:szCs w:val="24"/>
              </w:rPr>
            </w:pPr>
            <w:r>
              <w:rPr>
                <w:sz w:val="24"/>
                <w:szCs w:val="24"/>
              </w:rPr>
              <w:t>-Интерактивная доска;</w:t>
            </w:r>
          </w:p>
          <w:p w:rsidR="00254D57" w:rsidRDefault="00254D57" w:rsidP="009E0214">
            <w:pPr>
              <w:ind w:firstLine="0"/>
              <w:rPr>
                <w:sz w:val="24"/>
                <w:szCs w:val="24"/>
              </w:rPr>
            </w:pPr>
            <w:r>
              <w:rPr>
                <w:sz w:val="24"/>
                <w:szCs w:val="24"/>
              </w:rPr>
              <w:t>- проектор;</w:t>
            </w:r>
          </w:p>
          <w:p w:rsidR="00254D57" w:rsidRDefault="00254D57" w:rsidP="009E0214">
            <w:pPr>
              <w:ind w:firstLine="0"/>
              <w:rPr>
                <w:sz w:val="24"/>
                <w:szCs w:val="24"/>
              </w:rPr>
            </w:pPr>
            <w:r>
              <w:rPr>
                <w:sz w:val="24"/>
                <w:szCs w:val="24"/>
              </w:rPr>
              <w:t>- дата-камера;</w:t>
            </w:r>
          </w:p>
          <w:p w:rsidR="00254D57" w:rsidRDefault="00254D57" w:rsidP="009E0214">
            <w:pPr>
              <w:ind w:firstLine="0"/>
              <w:rPr>
                <w:sz w:val="24"/>
                <w:szCs w:val="24"/>
              </w:rPr>
            </w:pPr>
            <w:r>
              <w:rPr>
                <w:sz w:val="24"/>
                <w:szCs w:val="24"/>
              </w:rPr>
              <w:t>- скайп-камера;</w:t>
            </w:r>
          </w:p>
          <w:p w:rsidR="00254D57" w:rsidRDefault="00254D57" w:rsidP="009E0214">
            <w:pPr>
              <w:ind w:firstLine="0"/>
              <w:rPr>
                <w:sz w:val="24"/>
                <w:szCs w:val="24"/>
              </w:rPr>
            </w:pPr>
            <w:r>
              <w:rPr>
                <w:sz w:val="24"/>
                <w:szCs w:val="24"/>
              </w:rPr>
              <w:t xml:space="preserve">-компьютер с выходом в </w:t>
            </w:r>
            <w:r>
              <w:rPr>
                <w:sz w:val="24"/>
                <w:szCs w:val="24"/>
              </w:rPr>
              <w:lastRenderedPageBreak/>
              <w:t>интернет;</w:t>
            </w:r>
          </w:p>
          <w:p w:rsidR="00254D57" w:rsidRDefault="00254D57" w:rsidP="009E0214">
            <w:pPr>
              <w:ind w:firstLine="0"/>
              <w:rPr>
                <w:sz w:val="24"/>
                <w:szCs w:val="24"/>
              </w:rPr>
            </w:pPr>
            <w:r>
              <w:rPr>
                <w:sz w:val="24"/>
                <w:szCs w:val="24"/>
              </w:rPr>
              <w:t>- монитор.</w:t>
            </w: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254D57" w:rsidRDefault="00254D57" w:rsidP="009E0214">
            <w:pPr>
              <w:ind w:firstLine="0"/>
              <w:rPr>
                <w:sz w:val="24"/>
                <w:szCs w:val="24"/>
              </w:rPr>
            </w:pPr>
          </w:p>
          <w:p w:rsidR="009E0214" w:rsidRDefault="009E0214" w:rsidP="009E0214">
            <w:pPr>
              <w:ind w:firstLine="0"/>
              <w:rPr>
                <w:sz w:val="24"/>
                <w:szCs w:val="24"/>
              </w:rPr>
            </w:pPr>
          </w:p>
          <w:p w:rsidR="00240179" w:rsidRDefault="00240179" w:rsidP="009E0214">
            <w:pPr>
              <w:ind w:firstLine="0"/>
              <w:rPr>
                <w:sz w:val="24"/>
                <w:szCs w:val="24"/>
              </w:rPr>
            </w:pPr>
          </w:p>
          <w:p w:rsidR="009E0214" w:rsidRDefault="009E0214" w:rsidP="009E0214">
            <w:pPr>
              <w:ind w:firstLine="0"/>
              <w:rPr>
                <w:sz w:val="24"/>
                <w:szCs w:val="24"/>
              </w:rPr>
            </w:pPr>
            <w:r>
              <w:rPr>
                <w:sz w:val="24"/>
                <w:szCs w:val="24"/>
              </w:rPr>
              <w:t>- Столы;</w:t>
            </w:r>
          </w:p>
          <w:p w:rsidR="009E0214" w:rsidRDefault="009E0214" w:rsidP="009E0214">
            <w:pPr>
              <w:ind w:firstLine="0"/>
              <w:rPr>
                <w:sz w:val="24"/>
                <w:szCs w:val="24"/>
              </w:rPr>
            </w:pPr>
            <w:r>
              <w:rPr>
                <w:sz w:val="24"/>
                <w:szCs w:val="24"/>
              </w:rPr>
              <w:t>- стулья;</w:t>
            </w:r>
          </w:p>
          <w:p w:rsidR="009E0214" w:rsidRDefault="009E0214" w:rsidP="009E0214">
            <w:pPr>
              <w:ind w:firstLine="0"/>
              <w:rPr>
                <w:sz w:val="24"/>
                <w:szCs w:val="24"/>
              </w:rPr>
            </w:pPr>
            <w:r>
              <w:rPr>
                <w:sz w:val="24"/>
                <w:szCs w:val="24"/>
              </w:rPr>
              <w:t>- монитор;</w:t>
            </w:r>
          </w:p>
          <w:p w:rsidR="009E0214" w:rsidRDefault="009E0214" w:rsidP="009E0214">
            <w:pPr>
              <w:ind w:firstLine="0"/>
              <w:rPr>
                <w:sz w:val="24"/>
                <w:szCs w:val="24"/>
              </w:rPr>
            </w:pPr>
            <w:r>
              <w:rPr>
                <w:sz w:val="24"/>
                <w:szCs w:val="24"/>
              </w:rPr>
              <w:t>- компьютер;</w:t>
            </w:r>
          </w:p>
          <w:p w:rsidR="009E0214" w:rsidRDefault="009E0214" w:rsidP="009E0214">
            <w:pPr>
              <w:ind w:firstLine="0"/>
              <w:rPr>
                <w:sz w:val="24"/>
                <w:szCs w:val="24"/>
              </w:rPr>
            </w:pPr>
            <w:r>
              <w:rPr>
                <w:sz w:val="24"/>
                <w:szCs w:val="24"/>
              </w:rPr>
              <w:t>- интерактивная доска;</w:t>
            </w:r>
          </w:p>
          <w:p w:rsidR="009E0214" w:rsidRDefault="009E0214" w:rsidP="009E0214">
            <w:pPr>
              <w:ind w:firstLine="0"/>
              <w:rPr>
                <w:sz w:val="24"/>
                <w:szCs w:val="24"/>
              </w:rPr>
            </w:pPr>
            <w:r>
              <w:rPr>
                <w:sz w:val="24"/>
                <w:szCs w:val="24"/>
              </w:rPr>
              <w:t>- проектор.</w:t>
            </w:r>
          </w:p>
          <w:p w:rsidR="009E0214" w:rsidRDefault="009E0214" w:rsidP="009E0214">
            <w:pPr>
              <w:ind w:firstLine="0"/>
              <w:rPr>
                <w:sz w:val="24"/>
                <w:szCs w:val="24"/>
              </w:rPr>
            </w:pPr>
          </w:p>
          <w:p w:rsidR="00583E19" w:rsidRDefault="00583E19" w:rsidP="009E0214">
            <w:pPr>
              <w:ind w:firstLine="0"/>
              <w:rPr>
                <w:sz w:val="24"/>
                <w:szCs w:val="24"/>
              </w:rPr>
            </w:pPr>
          </w:p>
          <w:p w:rsidR="00583E19" w:rsidRDefault="00583E19" w:rsidP="009E0214">
            <w:pPr>
              <w:ind w:firstLine="0"/>
              <w:rPr>
                <w:sz w:val="24"/>
                <w:szCs w:val="24"/>
              </w:rPr>
            </w:pPr>
          </w:p>
          <w:p w:rsidR="00583E19" w:rsidRDefault="00583E19" w:rsidP="009E0214">
            <w:pPr>
              <w:ind w:firstLine="0"/>
              <w:rPr>
                <w:sz w:val="24"/>
                <w:szCs w:val="24"/>
              </w:rPr>
            </w:pPr>
          </w:p>
          <w:p w:rsidR="00254D57" w:rsidRDefault="00254D57" w:rsidP="009E0214">
            <w:pPr>
              <w:ind w:firstLine="0"/>
              <w:rPr>
                <w:sz w:val="24"/>
                <w:szCs w:val="24"/>
              </w:rPr>
            </w:pPr>
            <w:r>
              <w:rPr>
                <w:sz w:val="24"/>
                <w:szCs w:val="24"/>
              </w:rPr>
              <w:t>- Компьютеры – 7, объединенные в единую локальную сеть;</w:t>
            </w:r>
          </w:p>
          <w:p w:rsidR="00254D57" w:rsidRDefault="00254D57" w:rsidP="009E0214">
            <w:pPr>
              <w:ind w:firstLine="0"/>
              <w:rPr>
                <w:sz w:val="24"/>
                <w:szCs w:val="24"/>
              </w:rPr>
            </w:pPr>
            <w:r>
              <w:rPr>
                <w:sz w:val="24"/>
                <w:szCs w:val="24"/>
              </w:rPr>
              <w:t>- ноутбук – 1;</w:t>
            </w:r>
          </w:p>
          <w:p w:rsidR="00254D57" w:rsidRDefault="00254D57" w:rsidP="009E0214">
            <w:pPr>
              <w:ind w:firstLine="0"/>
              <w:rPr>
                <w:sz w:val="24"/>
                <w:szCs w:val="24"/>
              </w:rPr>
            </w:pPr>
            <w:r>
              <w:rPr>
                <w:sz w:val="24"/>
                <w:szCs w:val="24"/>
              </w:rPr>
              <w:t>- учебная доска;</w:t>
            </w:r>
          </w:p>
          <w:p w:rsidR="00254D57" w:rsidRDefault="00254D57" w:rsidP="009E0214">
            <w:pPr>
              <w:ind w:firstLine="0"/>
              <w:rPr>
                <w:sz w:val="24"/>
                <w:szCs w:val="24"/>
              </w:rPr>
            </w:pPr>
            <w:r>
              <w:rPr>
                <w:sz w:val="24"/>
                <w:szCs w:val="24"/>
              </w:rPr>
              <w:t>программное обеспечение.</w:t>
            </w:r>
          </w:p>
          <w:p w:rsidR="00254D57" w:rsidRDefault="00254D57" w:rsidP="009E0214">
            <w:pPr>
              <w:ind w:firstLine="0"/>
              <w:rPr>
                <w:sz w:val="24"/>
                <w:szCs w:val="24"/>
              </w:rPr>
            </w:pPr>
          </w:p>
          <w:p w:rsidR="00254D57" w:rsidRDefault="00254D57" w:rsidP="009E0214">
            <w:pPr>
              <w:ind w:firstLine="0"/>
              <w:rPr>
                <w:sz w:val="24"/>
                <w:szCs w:val="24"/>
                <w:lang w:eastAsia="en-US"/>
              </w:rPr>
            </w:pPr>
          </w:p>
        </w:tc>
        <w:tc>
          <w:tcPr>
            <w:tcW w:w="3476" w:type="dxa"/>
            <w:tcBorders>
              <w:top w:val="single" w:sz="4" w:space="0" w:color="auto"/>
              <w:left w:val="single" w:sz="4" w:space="0" w:color="auto"/>
              <w:bottom w:val="single" w:sz="4" w:space="0" w:color="auto"/>
              <w:right w:val="single" w:sz="4" w:space="0" w:color="auto"/>
            </w:tcBorders>
          </w:tcPr>
          <w:p w:rsidR="00254D57" w:rsidRDefault="00254D57">
            <w:pPr>
              <w:ind w:firstLine="0"/>
              <w:rPr>
                <w:rFonts w:eastAsia="Calibri"/>
                <w:sz w:val="24"/>
                <w:szCs w:val="24"/>
                <w:lang w:val="en-US"/>
              </w:rPr>
            </w:pPr>
            <w:r>
              <w:rPr>
                <w:rFonts w:eastAsia="Calibri"/>
                <w:sz w:val="24"/>
                <w:szCs w:val="24"/>
                <w:lang w:val="en-US"/>
              </w:rPr>
              <w:lastRenderedPageBreak/>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254D57" w:rsidRDefault="00254D57">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254D57" w:rsidRDefault="00254D57">
            <w:pPr>
              <w:ind w:firstLine="0"/>
              <w:rPr>
                <w:rFonts w:eastAsia="Calibri"/>
                <w:sz w:val="24"/>
                <w:szCs w:val="24"/>
              </w:rPr>
            </w:pPr>
            <w:r>
              <w:rPr>
                <w:rFonts w:eastAsia="Calibri"/>
                <w:sz w:val="24"/>
                <w:szCs w:val="24"/>
              </w:rPr>
              <w:t xml:space="preserve">- </w:t>
            </w:r>
            <w:r>
              <w:rPr>
                <w:rFonts w:eastAsia="Calibri"/>
                <w:sz w:val="24"/>
                <w:szCs w:val="24"/>
                <w:lang w:val="en-US"/>
              </w:rPr>
              <w:t>ESETNOD</w:t>
            </w:r>
            <w:r>
              <w:rPr>
                <w:rFonts w:eastAsia="Calibri"/>
                <w:sz w:val="24"/>
                <w:szCs w:val="24"/>
              </w:rPr>
              <w:t xml:space="preserve"> 32 </w:t>
            </w:r>
            <w:r>
              <w:rPr>
                <w:rFonts w:eastAsia="Calibri"/>
                <w:sz w:val="24"/>
                <w:szCs w:val="24"/>
                <w:lang w:val="en-US"/>
              </w:rPr>
              <w:t>AntivirusBusinessEdition</w:t>
            </w:r>
            <w:r>
              <w:rPr>
                <w:rFonts w:eastAsia="Calibri"/>
                <w:sz w:val="24"/>
                <w:szCs w:val="24"/>
              </w:rPr>
              <w:t xml:space="preserve"> (товарная накладная №67 от 23.04.2015 г.)</w:t>
            </w:r>
          </w:p>
          <w:p w:rsidR="00254D57" w:rsidRDefault="00254D57">
            <w:pPr>
              <w:ind w:firstLine="0"/>
              <w:rPr>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w:t>
            </w:r>
            <w:r w:rsidR="00583E19">
              <w:rPr>
                <w:sz w:val="24"/>
                <w:szCs w:val="24"/>
              </w:rPr>
              <w:t xml:space="preserve"> </w:t>
            </w:r>
          </w:p>
          <w:p w:rsidR="00583E19" w:rsidRDefault="00583E19">
            <w:pPr>
              <w:ind w:firstLine="0"/>
              <w:rPr>
                <w:rFonts w:eastAsiaTheme="minorHAnsi" w:cstheme="minorBidi"/>
                <w:sz w:val="24"/>
                <w:szCs w:val="24"/>
              </w:rPr>
            </w:pPr>
          </w:p>
          <w:p w:rsidR="00254D57" w:rsidRDefault="00254D57">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254D57" w:rsidRDefault="00254D57">
            <w:pPr>
              <w:ind w:firstLine="0"/>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254D57" w:rsidRDefault="00254D57">
            <w:pPr>
              <w:ind w:firstLine="0"/>
              <w:rPr>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583E19" w:rsidRDefault="00583E19">
            <w:pPr>
              <w:ind w:firstLine="0"/>
              <w:rPr>
                <w:rFonts w:eastAsiaTheme="minorHAnsi" w:cstheme="minorBidi"/>
                <w:sz w:val="24"/>
                <w:szCs w:val="24"/>
              </w:rPr>
            </w:pPr>
          </w:p>
          <w:p w:rsidR="00254D57" w:rsidRPr="00417C3B" w:rsidRDefault="00254D57">
            <w:pPr>
              <w:ind w:firstLine="0"/>
              <w:rPr>
                <w:rFonts w:eastAsia="Calibri"/>
                <w:sz w:val="24"/>
                <w:szCs w:val="24"/>
              </w:rPr>
            </w:pPr>
            <w:r w:rsidRPr="00417C3B">
              <w:rPr>
                <w:rFonts w:eastAsia="Calibri"/>
                <w:sz w:val="24"/>
                <w:szCs w:val="24"/>
              </w:rPr>
              <w:t xml:space="preserve">- </w:t>
            </w:r>
            <w:r>
              <w:rPr>
                <w:rFonts w:eastAsia="Calibri"/>
                <w:sz w:val="24"/>
                <w:szCs w:val="24"/>
                <w:lang w:val="en-US"/>
              </w:rPr>
              <w:t>ESETNOD</w:t>
            </w:r>
            <w:r w:rsidRPr="00417C3B">
              <w:rPr>
                <w:rFonts w:eastAsia="Calibri"/>
                <w:sz w:val="24"/>
                <w:szCs w:val="24"/>
              </w:rPr>
              <w:t xml:space="preserve"> 32 </w:t>
            </w:r>
            <w:r>
              <w:rPr>
                <w:rFonts w:eastAsia="Calibri"/>
                <w:sz w:val="24"/>
                <w:szCs w:val="24"/>
                <w:lang w:val="en-US"/>
              </w:rPr>
              <w:t>AntivirusBusinessEdition</w:t>
            </w:r>
            <w:r w:rsidRPr="00417C3B">
              <w:rPr>
                <w:rFonts w:eastAsia="Calibri"/>
                <w:sz w:val="24"/>
                <w:szCs w:val="24"/>
              </w:rPr>
              <w:t xml:space="preserve"> (</w:t>
            </w:r>
            <w:r>
              <w:rPr>
                <w:rFonts w:eastAsia="Calibri"/>
                <w:sz w:val="24"/>
                <w:szCs w:val="24"/>
              </w:rPr>
              <w:t>товарнаянакладная</w:t>
            </w:r>
            <w:r w:rsidRPr="00417C3B">
              <w:rPr>
                <w:rFonts w:eastAsia="Calibri"/>
                <w:sz w:val="24"/>
                <w:szCs w:val="24"/>
              </w:rPr>
              <w:t xml:space="preserve"> №67 </w:t>
            </w:r>
            <w:r>
              <w:rPr>
                <w:rFonts w:eastAsia="Calibri"/>
                <w:sz w:val="24"/>
                <w:szCs w:val="24"/>
              </w:rPr>
              <w:t>от</w:t>
            </w:r>
            <w:r w:rsidRPr="00417C3B">
              <w:rPr>
                <w:rFonts w:eastAsia="Calibri"/>
                <w:sz w:val="24"/>
                <w:szCs w:val="24"/>
              </w:rPr>
              <w:t xml:space="preserve"> 23.04.2015 </w:t>
            </w:r>
            <w:r>
              <w:rPr>
                <w:rFonts w:eastAsia="Calibri"/>
                <w:sz w:val="24"/>
                <w:szCs w:val="24"/>
              </w:rPr>
              <w:t>г</w:t>
            </w:r>
            <w:r w:rsidRPr="00417C3B">
              <w:rPr>
                <w:rFonts w:eastAsia="Calibri"/>
                <w:sz w:val="24"/>
                <w:szCs w:val="24"/>
              </w:rPr>
              <w:t>.)</w:t>
            </w:r>
          </w:p>
          <w:p w:rsidR="00254D57" w:rsidRDefault="00254D57">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254D57" w:rsidRDefault="00254D57">
            <w:pPr>
              <w:ind w:firstLine="0"/>
              <w:rPr>
                <w:sz w:val="24"/>
                <w:szCs w:val="24"/>
              </w:rPr>
            </w:pPr>
          </w:p>
          <w:p w:rsidR="00254D57" w:rsidRDefault="00254D57">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254D57" w:rsidRDefault="00254D57">
            <w:pPr>
              <w:ind w:firstLine="0"/>
              <w:rPr>
                <w:rFonts w:eastAsia="Calibri"/>
                <w:sz w:val="24"/>
                <w:szCs w:val="24"/>
                <w:lang w:val="en-US"/>
              </w:rPr>
            </w:pPr>
            <w:r>
              <w:rPr>
                <w:rFonts w:eastAsia="Calibri"/>
                <w:sz w:val="24"/>
                <w:szCs w:val="24"/>
                <w:lang w:val="en-US"/>
              </w:rPr>
              <w:lastRenderedPageBreak/>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254D57" w:rsidRDefault="00254D57" w:rsidP="009E0214">
            <w:pPr>
              <w:ind w:right="-144" w:firstLine="0"/>
              <w:rPr>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w:t>
            </w:r>
            <w:r w:rsidR="009E0214">
              <w:rPr>
                <w:sz w:val="24"/>
                <w:szCs w:val="24"/>
              </w:rPr>
              <w:t>)</w:t>
            </w:r>
          </w:p>
          <w:p w:rsidR="00583E19" w:rsidRDefault="00583E19" w:rsidP="009E0214">
            <w:pPr>
              <w:ind w:right="-144" w:firstLine="0"/>
              <w:rPr>
                <w:rFonts w:eastAsiaTheme="minorHAnsi" w:cstheme="minorBidi"/>
                <w:sz w:val="24"/>
                <w:szCs w:val="24"/>
              </w:rPr>
            </w:pPr>
          </w:p>
          <w:p w:rsidR="009E0214" w:rsidRDefault="009E0214" w:rsidP="009E0214">
            <w:pPr>
              <w:ind w:firstLine="2"/>
              <w:rPr>
                <w:rFonts w:eastAsia="Calibri"/>
                <w:sz w:val="24"/>
                <w:szCs w:val="24"/>
              </w:rPr>
            </w:pPr>
            <w:r>
              <w:rPr>
                <w:rFonts w:eastAsia="Calibri"/>
                <w:sz w:val="24"/>
                <w:szCs w:val="24"/>
              </w:rPr>
              <w:t xml:space="preserve">- </w:t>
            </w:r>
            <w:r>
              <w:rPr>
                <w:rFonts w:eastAsia="Calibri"/>
                <w:sz w:val="24"/>
                <w:szCs w:val="24"/>
                <w:lang w:val="en-US"/>
              </w:rPr>
              <w:t>ESETNOD</w:t>
            </w:r>
            <w:r>
              <w:rPr>
                <w:rFonts w:eastAsia="Calibri"/>
                <w:sz w:val="24"/>
                <w:szCs w:val="24"/>
              </w:rPr>
              <w:t xml:space="preserve"> 32 </w:t>
            </w:r>
            <w:r>
              <w:rPr>
                <w:rFonts w:eastAsia="Calibri"/>
                <w:sz w:val="24"/>
                <w:szCs w:val="24"/>
                <w:lang w:val="en-US"/>
              </w:rPr>
              <w:t>AntivirusBusinessEdition</w:t>
            </w:r>
            <w:r>
              <w:rPr>
                <w:rFonts w:eastAsia="Calibri"/>
                <w:sz w:val="24"/>
                <w:szCs w:val="24"/>
              </w:rPr>
              <w:t xml:space="preserve"> (товарная накладная №67 от 23.04.2015 г.)</w:t>
            </w:r>
          </w:p>
          <w:p w:rsidR="009E0214" w:rsidRDefault="009E0214" w:rsidP="009E0214">
            <w:pPr>
              <w:ind w:firstLine="2"/>
              <w:rPr>
                <w:rFonts w:eastAsia="Calibr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254D57" w:rsidRDefault="00254D57">
            <w:pPr>
              <w:ind w:firstLine="0"/>
              <w:rPr>
                <w:sz w:val="24"/>
                <w:szCs w:val="24"/>
              </w:rPr>
            </w:pPr>
          </w:p>
          <w:p w:rsidR="00254D57" w:rsidRDefault="00254D57">
            <w:pPr>
              <w:ind w:firstLine="0"/>
              <w:rPr>
                <w:rFonts w:eastAsia="Calibri"/>
                <w:sz w:val="24"/>
                <w:szCs w:val="24"/>
              </w:rPr>
            </w:pPr>
            <w:r>
              <w:rPr>
                <w:rFonts w:eastAsia="Calibri"/>
                <w:sz w:val="24"/>
                <w:szCs w:val="24"/>
              </w:rPr>
              <w:t>- Система Консультант Плюс (договор об инф. поддержке №1 от 18.12.2014 г.; договор об инф. поддержке №2 от 18.12.2014 г.)</w:t>
            </w:r>
          </w:p>
          <w:p w:rsidR="00254D57" w:rsidRDefault="00254D57">
            <w:pPr>
              <w:ind w:firstLine="0"/>
              <w:rPr>
                <w:rFonts w:eastAsia="Calibri"/>
                <w:sz w:val="24"/>
                <w:szCs w:val="24"/>
                <w:lang w:val="en-US"/>
              </w:rPr>
            </w:pPr>
            <w:r>
              <w:rPr>
                <w:rFonts w:eastAsia="Calibri"/>
                <w:sz w:val="24"/>
                <w:szCs w:val="24"/>
                <w:lang w:val="en-US"/>
              </w:rPr>
              <w:t>- ESET NOD 32 Antivirus Business Edition (</w:t>
            </w:r>
            <w:r>
              <w:rPr>
                <w:rFonts w:eastAsia="Calibri"/>
                <w:sz w:val="24"/>
                <w:szCs w:val="24"/>
              </w:rPr>
              <w:t>товарнаянакладная</w:t>
            </w:r>
            <w:r>
              <w:rPr>
                <w:rFonts w:eastAsia="Calibri"/>
                <w:sz w:val="24"/>
                <w:szCs w:val="24"/>
                <w:lang w:val="en-US"/>
              </w:rPr>
              <w:t xml:space="preserve"> №67 </w:t>
            </w:r>
            <w:r>
              <w:rPr>
                <w:rFonts w:eastAsia="Calibri"/>
                <w:sz w:val="24"/>
                <w:szCs w:val="24"/>
              </w:rPr>
              <w:t>от</w:t>
            </w:r>
            <w:r>
              <w:rPr>
                <w:rFonts w:eastAsia="Calibri"/>
                <w:sz w:val="24"/>
                <w:szCs w:val="24"/>
                <w:lang w:val="en-US"/>
              </w:rPr>
              <w:t xml:space="preserve"> 23.04.2015 </w:t>
            </w:r>
            <w:r>
              <w:rPr>
                <w:rFonts w:eastAsia="Calibri"/>
                <w:sz w:val="24"/>
                <w:szCs w:val="24"/>
              </w:rPr>
              <w:t>г</w:t>
            </w:r>
            <w:r>
              <w:rPr>
                <w:rFonts w:eastAsia="Calibri"/>
                <w:sz w:val="24"/>
                <w:szCs w:val="24"/>
                <w:lang w:val="en-US"/>
              </w:rPr>
              <w:t>.)</w:t>
            </w:r>
          </w:p>
          <w:p w:rsidR="00254D57" w:rsidRDefault="00254D57">
            <w:pPr>
              <w:ind w:firstLine="0"/>
              <w:rPr>
                <w:rFonts w:eastAsiaTheme="minorHAnsi" w:cstheme="minorBidi"/>
                <w:sz w:val="24"/>
                <w:szCs w:val="24"/>
              </w:rPr>
            </w:pPr>
            <w:r>
              <w:rPr>
                <w:sz w:val="24"/>
                <w:szCs w:val="24"/>
              </w:rPr>
              <w:t xml:space="preserve">- Пакет офисных приложений </w:t>
            </w:r>
            <w:r>
              <w:rPr>
                <w:sz w:val="24"/>
                <w:szCs w:val="24"/>
                <w:lang w:val="en-US"/>
              </w:rPr>
              <w:t>ApacheOpenOffice</w:t>
            </w:r>
            <w:r>
              <w:rPr>
                <w:sz w:val="24"/>
                <w:szCs w:val="24"/>
              </w:rPr>
              <w:t xml:space="preserve"> - свободное программное обеспечение. (Договор № 9611 от 20.01.2014 г.)</w:t>
            </w:r>
          </w:p>
          <w:p w:rsidR="00254D57" w:rsidRDefault="00254D57">
            <w:pPr>
              <w:ind w:firstLine="0"/>
              <w:rPr>
                <w:sz w:val="24"/>
                <w:szCs w:val="24"/>
                <w:lang w:eastAsia="en-US"/>
              </w:rPr>
            </w:pPr>
          </w:p>
        </w:tc>
      </w:tr>
    </w:tbl>
    <w:p w:rsidR="00254D57" w:rsidRDefault="00254D57" w:rsidP="00254D57">
      <w:pPr>
        <w:ind w:left="567" w:firstLine="709"/>
        <w:rPr>
          <w:sz w:val="24"/>
          <w:szCs w:val="24"/>
        </w:rPr>
      </w:pPr>
    </w:p>
    <w:p w:rsidR="00254D57" w:rsidRPr="00C0137D" w:rsidRDefault="00254D57" w:rsidP="00254D57">
      <w:pPr>
        <w:pStyle w:val="2"/>
        <w:numPr>
          <w:ilvl w:val="0"/>
          <w:numId w:val="34"/>
        </w:numPr>
        <w:spacing w:before="200" w:after="100"/>
        <w:ind w:left="1134" w:hanging="850"/>
        <w:rPr>
          <w:rFonts w:ascii="Times New Roman" w:hAnsi="Times New Roman"/>
          <w:sz w:val="28"/>
          <w:szCs w:val="28"/>
        </w:rPr>
      </w:pPr>
      <w:r w:rsidRPr="00C0137D">
        <w:rPr>
          <w:rFonts w:ascii="Times New Roman" w:hAnsi="Times New Roman"/>
          <w:sz w:val="28"/>
          <w:szCs w:val="28"/>
        </w:rPr>
        <w:t xml:space="preserve">ОБРАЗОВАТЕЛЬНЫЕ ТЕХНОЛОГИИ </w:t>
      </w:r>
    </w:p>
    <w:p w:rsidR="00254D57" w:rsidRPr="00C0137D" w:rsidRDefault="00254D57" w:rsidP="00254D57">
      <w:pPr>
        <w:ind w:firstLine="709"/>
        <w:rPr>
          <w:szCs w:val="28"/>
        </w:rPr>
      </w:pPr>
      <w:r w:rsidRPr="00C0137D">
        <w:rPr>
          <w:szCs w:val="28"/>
        </w:rPr>
        <w:t>В процессе освоения дисциплины используются следующие образовательные технологии:</w:t>
      </w:r>
    </w:p>
    <w:p w:rsidR="00254D57" w:rsidRPr="00C0137D" w:rsidRDefault="00254D57" w:rsidP="00254D57">
      <w:pPr>
        <w:ind w:firstLine="709"/>
        <w:rPr>
          <w:szCs w:val="28"/>
        </w:rPr>
      </w:pPr>
      <w:r w:rsidRPr="00C0137D">
        <w:rPr>
          <w:szCs w:val="28"/>
        </w:rPr>
        <w:t xml:space="preserve">1. </w:t>
      </w:r>
      <w:r w:rsidRPr="00C0137D">
        <w:rPr>
          <w:b/>
          <w:szCs w:val="28"/>
        </w:rPr>
        <w:t xml:space="preserve">Стандартные методы обучения: </w:t>
      </w:r>
      <w:r w:rsidRPr="00C0137D">
        <w:rPr>
          <w:szCs w:val="28"/>
        </w:rPr>
        <w:t>лекции; практические занятия; консультации преподавателя; самостоятельная работа студентов, в которую входит освоение теоретического материала, подготовка к практическим занятиям, работа с литературой.</w:t>
      </w:r>
    </w:p>
    <w:p w:rsidR="00254D57" w:rsidRPr="00C0137D" w:rsidRDefault="00254D57" w:rsidP="00254D57">
      <w:pPr>
        <w:rPr>
          <w:i/>
          <w:iCs/>
          <w:color w:val="000000"/>
          <w:szCs w:val="28"/>
        </w:rPr>
      </w:pPr>
      <w:r w:rsidRPr="00C0137D">
        <w:rPr>
          <w:szCs w:val="28"/>
        </w:rPr>
        <w:t xml:space="preserve">2. </w:t>
      </w:r>
      <w:r w:rsidRPr="00C0137D">
        <w:rPr>
          <w:b/>
          <w:szCs w:val="28"/>
        </w:rPr>
        <w:t>Методы обучения с применением интерактивных форм образовательных технологий: дискуссия, круглый стол</w:t>
      </w:r>
      <w:r w:rsidR="0011292E" w:rsidRPr="00C0137D">
        <w:rPr>
          <w:b/>
          <w:szCs w:val="28"/>
        </w:rPr>
        <w:t xml:space="preserve">. </w:t>
      </w:r>
      <w:r w:rsidR="0011292E" w:rsidRPr="00C0137D">
        <w:rPr>
          <w:i/>
          <w:szCs w:val="28"/>
        </w:rPr>
        <w:t>М</w:t>
      </w:r>
      <w:r w:rsidRPr="00C0137D">
        <w:rPr>
          <w:i/>
          <w:szCs w:val="28"/>
        </w:rPr>
        <w:t xml:space="preserve">етодика проведения которых и задания отражены в разделе </w:t>
      </w:r>
      <w:r w:rsidRPr="00C0137D">
        <w:rPr>
          <w:i/>
          <w:iCs/>
          <w:color w:val="000000"/>
          <w:szCs w:val="28"/>
        </w:rPr>
        <w:t>в  4.3 «План практических занятий».</w:t>
      </w:r>
      <w:r w:rsidR="0023187F" w:rsidRPr="00C0137D">
        <w:rPr>
          <w:i/>
          <w:iCs/>
          <w:color w:val="000000"/>
          <w:szCs w:val="28"/>
        </w:rPr>
        <w:t xml:space="preserve"> Также применяется проведение деловой ролевой игры, сценарий которой приведен в разделе 6.3.6. Фонда оценочных средств РПД.</w:t>
      </w:r>
    </w:p>
    <w:p w:rsidR="00254D57" w:rsidRDefault="00254D57" w:rsidP="00254D57">
      <w:pPr>
        <w:rPr>
          <w:i/>
          <w:iCs/>
          <w:color w:val="000000"/>
          <w:sz w:val="24"/>
          <w:szCs w:val="24"/>
        </w:rPr>
      </w:pPr>
    </w:p>
    <w:p w:rsidR="00CB18C4" w:rsidRPr="00C0137D" w:rsidRDefault="008F3DAB" w:rsidP="00C0137D">
      <w:pPr>
        <w:pStyle w:val="10"/>
        <w:spacing w:before="0" w:after="0" w:line="276" w:lineRule="auto"/>
        <w:ind w:firstLine="567"/>
        <w:jc w:val="right"/>
        <w:rPr>
          <w:rFonts w:ascii="Times New Roman" w:hAnsi="Times New Roman"/>
          <w:i/>
          <w:sz w:val="28"/>
          <w:szCs w:val="28"/>
        </w:rPr>
      </w:pPr>
      <w:bookmarkStart w:id="11" w:name="_Toc433697909"/>
      <w:r w:rsidRPr="00C0137D">
        <w:rPr>
          <w:rFonts w:ascii="Times New Roman" w:hAnsi="Times New Roman"/>
          <w:i/>
          <w:sz w:val="28"/>
          <w:szCs w:val="28"/>
        </w:rPr>
        <w:lastRenderedPageBreak/>
        <w:t>Приложение №1</w:t>
      </w:r>
    </w:p>
    <w:p w:rsidR="00CB18C4" w:rsidRPr="00C0137D" w:rsidRDefault="008867BD" w:rsidP="00C0137D">
      <w:pPr>
        <w:pStyle w:val="10"/>
        <w:spacing w:before="0" w:after="0" w:line="276" w:lineRule="auto"/>
        <w:ind w:firstLine="567"/>
        <w:jc w:val="right"/>
        <w:rPr>
          <w:rFonts w:ascii="Times New Roman" w:hAnsi="Times New Roman"/>
          <w:i/>
          <w:sz w:val="28"/>
          <w:szCs w:val="28"/>
        </w:rPr>
      </w:pPr>
      <w:r w:rsidRPr="00C0137D">
        <w:rPr>
          <w:rFonts w:ascii="Times New Roman" w:hAnsi="Times New Roman"/>
          <w:i/>
          <w:sz w:val="28"/>
          <w:szCs w:val="28"/>
        </w:rPr>
        <w:t xml:space="preserve">к разделу № 6 </w:t>
      </w:r>
      <w:r w:rsidR="005E4ECC" w:rsidRPr="00C0137D">
        <w:rPr>
          <w:rFonts w:ascii="Times New Roman" w:hAnsi="Times New Roman"/>
          <w:i/>
          <w:sz w:val="28"/>
          <w:szCs w:val="28"/>
        </w:rPr>
        <w:t xml:space="preserve">Фонд </w:t>
      </w:r>
      <w:r w:rsidRPr="00C0137D">
        <w:rPr>
          <w:rFonts w:ascii="Times New Roman" w:hAnsi="Times New Roman"/>
          <w:i/>
          <w:sz w:val="28"/>
          <w:szCs w:val="28"/>
        </w:rPr>
        <w:t xml:space="preserve">оценочных средств </w:t>
      </w:r>
    </w:p>
    <w:p w:rsidR="00CB18C4" w:rsidRPr="00C0137D" w:rsidRDefault="008867BD" w:rsidP="00C0137D">
      <w:pPr>
        <w:pStyle w:val="10"/>
        <w:spacing w:before="0" w:after="0" w:line="276" w:lineRule="auto"/>
        <w:ind w:firstLine="567"/>
        <w:jc w:val="right"/>
        <w:rPr>
          <w:rFonts w:ascii="Times New Roman" w:hAnsi="Times New Roman"/>
          <w:i/>
          <w:sz w:val="28"/>
          <w:szCs w:val="28"/>
        </w:rPr>
      </w:pPr>
      <w:r w:rsidRPr="00C0137D">
        <w:rPr>
          <w:rFonts w:ascii="Times New Roman" w:hAnsi="Times New Roman"/>
          <w:i/>
          <w:sz w:val="28"/>
          <w:szCs w:val="28"/>
        </w:rPr>
        <w:t xml:space="preserve">для проведения промежуточной аттестации </w:t>
      </w:r>
    </w:p>
    <w:p w:rsidR="008F3DAB" w:rsidRPr="00C0137D" w:rsidRDefault="008867BD" w:rsidP="00C0137D">
      <w:pPr>
        <w:pStyle w:val="10"/>
        <w:spacing w:before="0" w:after="0" w:line="276" w:lineRule="auto"/>
        <w:ind w:firstLine="567"/>
        <w:jc w:val="right"/>
        <w:rPr>
          <w:rFonts w:ascii="Times New Roman" w:hAnsi="Times New Roman"/>
          <w:i/>
          <w:sz w:val="28"/>
          <w:szCs w:val="28"/>
        </w:rPr>
      </w:pPr>
      <w:r w:rsidRPr="00C0137D">
        <w:rPr>
          <w:rFonts w:ascii="Times New Roman" w:hAnsi="Times New Roman"/>
          <w:i/>
          <w:sz w:val="28"/>
          <w:szCs w:val="28"/>
        </w:rPr>
        <w:t>обучающихся по дисциплине (модулю)</w:t>
      </w:r>
      <w:bookmarkEnd w:id="11"/>
    </w:p>
    <w:p w:rsidR="004B5BF2" w:rsidRPr="00C0137D" w:rsidRDefault="004B5BF2" w:rsidP="00C0137D">
      <w:pPr>
        <w:keepNext/>
        <w:numPr>
          <w:ilvl w:val="1"/>
          <w:numId w:val="11"/>
        </w:numPr>
        <w:spacing w:before="200" w:after="100" w:line="276" w:lineRule="auto"/>
        <w:ind w:left="851" w:firstLine="567"/>
        <w:jc w:val="center"/>
        <w:outlineLvl w:val="1"/>
        <w:rPr>
          <w:rFonts w:cs="Arial"/>
          <w:b/>
          <w:bCs/>
          <w:iCs/>
          <w:szCs w:val="28"/>
        </w:rPr>
      </w:pPr>
      <w:bookmarkStart w:id="12" w:name="_Toc433697910"/>
      <w:r w:rsidRPr="00C0137D">
        <w:rPr>
          <w:rFonts w:cs="Arial"/>
          <w:b/>
          <w:bCs/>
          <w:iCs/>
          <w:szCs w:val="28"/>
        </w:rPr>
        <w:t>П</w:t>
      </w:r>
      <w:r w:rsidR="00BE3389" w:rsidRPr="00C0137D">
        <w:rPr>
          <w:rFonts w:cs="Arial"/>
          <w:b/>
          <w:bCs/>
          <w:iCs/>
          <w:szCs w:val="28"/>
        </w:rPr>
        <w:t>ЕРЕЧЕНЬ КОМПЕТЕНЦИЙ С УКАЗАНИЕМ ЭТАПОВ ИХ ФОРМИРОВАНИЯ</w:t>
      </w:r>
    </w:p>
    <w:p w:rsidR="00E82149" w:rsidRPr="00C0137D" w:rsidRDefault="00E82149" w:rsidP="00C0137D">
      <w:pPr>
        <w:pStyle w:val="a0"/>
        <w:numPr>
          <w:ilvl w:val="0"/>
          <w:numId w:val="0"/>
        </w:numPr>
        <w:spacing w:before="0" w:beforeAutospacing="0" w:after="0" w:afterAutospacing="0" w:line="276" w:lineRule="auto"/>
        <w:ind w:firstLine="567"/>
        <w:jc w:val="both"/>
        <w:rPr>
          <w:sz w:val="28"/>
          <w:szCs w:val="28"/>
        </w:rPr>
      </w:pPr>
    </w:p>
    <w:p w:rsidR="004B5BF2" w:rsidRPr="00C0137D" w:rsidRDefault="004B5BF2" w:rsidP="00C0137D">
      <w:pPr>
        <w:pStyle w:val="a0"/>
        <w:numPr>
          <w:ilvl w:val="0"/>
          <w:numId w:val="0"/>
        </w:numPr>
        <w:spacing w:before="0" w:beforeAutospacing="0" w:after="0" w:afterAutospacing="0" w:line="276" w:lineRule="auto"/>
        <w:ind w:firstLine="567"/>
        <w:jc w:val="both"/>
        <w:rPr>
          <w:sz w:val="28"/>
          <w:szCs w:val="28"/>
        </w:rPr>
      </w:pPr>
      <w:r w:rsidRPr="00C0137D">
        <w:rPr>
          <w:sz w:val="28"/>
          <w:szCs w:val="28"/>
        </w:rPr>
        <w:t>Фонд оценочных средств является составной частью нормативно-методического обеспечения системы оценки качества освоения обучающимися О</w:t>
      </w:r>
      <w:r w:rsidR="009E0214" w:rsidRPr="00C0137D">
        <w:rPr>
          <w:sz w:val="28"/>
          <w:szCs w:val="28"/>
        </w:rPr>
        <w:t>П</w:t>
      </w:r>
      <w:r w:rsidRPr="00C0137D">
        <w:rPr>
          <w:sz w:val="28"/>
          <w:szCs w:val="28"/>
        </w:rPr>
        <w:t>ОП ВО</w:t>
      </w:r>
      <w:r w:rsidR="0011292E" w:rsidRPr="00C0137D">
        <w:rPr>
          <w:sz w:val="28"/>
          <w:szCs w:val="28"/>
        </w:rPr>
        <w:t xml:space="preserve"> </w:t>
      </w:r>
      <w:r w:rsidRPr="00C0137D">
        <w:rPr>
          <w:sz w:val="28"/>
          <w:szCs w:val="28"/>
        </w:rPr>
        <w:t xml:space="preserve">по направлению подготовки </w:t>
      </w:r>
      <w:r w:rsidR="00E82149" w:rsidRPr="00C0137D">
        <w:rPr>
          <w:sz w:val="28"/>
          <w:szCs w:val="28"/>
        </w:rPr>
        <w:t>40.03.01 «Юриспруденция»</w:t>
      </w:r>
      <w:r w:rsidRPr="00C0137D">
        <w:rPr>
          <w:sz w:val="28"/>
          <w:szCs w:val="28"/>
        </w:rPr>
        <w:t>.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w:t>
      </w:r>
      <w:r w:rsidR="0011292E" w:rsidRPr="00C0137D">
        <w:rPr>
          <w:sz w:val="28"/>
          <w:szCs w:val="28"/>
        </w:rPr>
        <w:t xml:space="preserve"> </w:t>
      </w:r>
      <w:r w:rsidRPr="00C0137D">
        <w:rPr>
          <w:sz w:val="28"/>
          <w:szCs w:val="28"/>
        </w:rPr>
        <w:t xml:space="preserve">по дисциплине </w:t>
      </w:r>
      <w:r w:rsidR="009E0214" w:rsidRPr="00C0137D">
        <w:rPr>
          <w:sz w:val="28"/>
          <w:szCs w:val="28"/>
        </w:rPr>
        <w:t>«</w:t>
      </w:r>
      <w:r w:rsidR="00A95881" w:rsidRPr="00C0137D">
        <w:rPr>
          <w:sz w:val="28"/>
          <w:szCs w:val="28"/>
        </w:rPr>
        <w:t>Наследственное</w:t>
      </w:r>
      <w:r w:rsidR="00E82149" w:rsidRPr="00C0137D">
        <w:rPr>
          <w:sz w:val="28"/>
          <w:szCs w:val="28"/>
        </w:rPr>
        <w:t xml:space="preserve"> право</w:t>
      </w:r>
      <w:r w:rsidR="009E0214" w:rsidRPr="00C0137D">
        <w:rPr>
          <w:sz w:val="28"/>
          <w:szCs w:val="28"/>
        </w:rPr>
        <w:t>»</w:t>
      </w:r>
      <w:r w:rsidR="00E205CA" w:rsidRPr="00C0137D">
        <w:rPr>
          <w:sz w:val="28"/>
          <w:szCs w:val="28"/>
        </w:rPr>
        <w:t>.</w:t>
      </w:r>
    </w:p>
    <w:p w:rsidR="009E0214" w:rsidRPr="00C0137D" w:rsidRDefault="009E0214" w:rsidP="00C0137D">
      <w:pPr>
        <w:spacing w:line="276" w:lineRule="auto"/>
        <w:ind w:firstLine="567"/>
        <w:rPr>
          <w:szCs w:val="28"/>
        </w:rPr>
      </w:pPr>
      <w:r w:rsidRPr="00C0137D">
        <w:rPr>
          <w:i/>
          <w:szCs w:val="28"/>
        </w:rPr>
        <w:t>В результате освоения данной дисциплины</w:t>
      </w:r>
      <w:r w:rsidRPr="00C0137D">
        <w:rPr>
          <w:szCs w:val="28"/>
        </w:rPr>
        <w:t xml:space="preserve"> должны быть сформированы следующие компетенции:</w:t>
      </w:r>
    </w:p>
    <w:p w:rsidR="009E0214" w:rsidRPr="00C0137D" w:rsidRDefault="009E0214" w:rsidP="00C0137D">
      <w:pPr>
        <w:spacing w:line="276" w:lineRule="auto"/>
        <w:ind w:firstLine="567"/>
        <w:jc w:val="center"/>
        <w:rPr>
          <w:b/>
          <w:i/>
          <w:szCs w:val="28"/>
        </w:rPr>
      </w:pPr>
      <w:r w:rsidRPr="00C0137D">
        <w:rPr>
          <w:b/>
          <w:i/>
          <w:szCs w:val="28"/>
        </w:rPr>
        <w:t>Общепрофиссиональные:</w:t>
      </w:r>
    </w:p>
    <w:p w:rsidR="009E0214" w:rsidRPr="00C0137D" w:rsidRDefault="009E0214" w:rsidP="00C0137D">
      <w:pPr>
        <w:spacing w:line="276" w:lineRule="auto"/>
        <w:ind w:firstLine="567"/>
        <w:rPr>
          <w:b/>
          <w:i/>
          <w:szCs w:val="28"/>
        </w:rPr>
      </w:pPr>
      <w:r w:rsidRPr="00C0137D">
        <w:rPr>
          <w:szCs w:val="28"/>
        </w:rPr>
        <w:t>ОПК - 1 -</w:t>
      </w:r>
      <w:r w:rsidRPr="00C0137D">
        <w:rPr>
          <w:szCs w:val="28"/>
          <w:shd w:val="clear" w:color="auto" w:fill="FFFFFF"/>
        </w:rPr>
        <w:t xml:space="preserve">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r w:rsidRPr="00C0137D">
        <w:rPr>
          <w:szCs w:val="28"/>
        </w:rPr>
        <w:t>.</w:t>
      </w:r>
    </w:p>
    <w:p w:rsidR="009E0214" w:rsidRPr="00C0137D" w:rsidRDefault="009E0214" w:rsidP="00C0137D">
      <w:pPr>
        <w:tabs>
          <w:tab w:val="left" w:pos="284"/>
        </w:tabs>
        <w:spacing w:line="276" w:lineRule="auto"/>
        <w:ind w:firstLine="567"/>
        <w:jc w:val="center"/>
        <w:rPr>
          <w:b/>
          <w:i/>
          <w:szCs w:val="28"/>
        </w:rPr>
      </w:pPr>
      <w:r w:rsidRPr="00C0137D">
        <w:rPr>
          <w:b/>
          <w:i/>
          <w:szCs w:val="28"/>
        </w:rPr>
        <w:t>Профессиональные:</w:t>
      </w:r>
    </w:p>
    <w:p w:rsidR="00240179" w:rsidRPr="00C0137D" w:rsidRDefault="00240179" w:rsidP="00C0137D">
      <w:pPr>
        <w:pStyle w:val="a0"/>
        <w:keepNext/>
        <w:numPr>
          <w:ilvl w:val="0"/>
          <w:numId w:val="0"/>
        </w:numPr>
        <w:tabs>
          <w:tab w:val="left" w:pos="284"/>
        </w:tabs>
        <w:spacing w:before="0" w:beforeAutospacing="0" w:after="0" w:afterAutospacing="0" w:line="276" w:lineRule="auto"/>
        <w:ind w:firstLine="567"/>
        <w:contextualSpacing/>
        <w:jc w:val="both"/>
        <w:rPr>
          <w:bCs/>
          <w:sz w:val="28"/>
          <w:szCs w:val="28"/>
        </w:rPr>
      </w:pPr>
      <w:r w:rsidRPr="00C0137D">
        <w:rPr>
          <w:bCs/>
          <w:sz w:val="28"/>
          <w:szCs w:val="28"/>
        </w:rPr>
        <w:t>ПК - 7 - владением навыками подготовки юридических документов;</w:t>
      </w:r>
    </w:p>
    <w:p w:rsidR="00240179" w:rsidRPr="00C0137D" w:rsidRDefault="00240179" w:rsidP="00C0137D">
      <w:pPr>
        <w:spacing w:line="276" w:lineRule="auto"/>
        <w:ind w:firstLine="567"/>
        <w:rPr>
          <w:szCs w:val="28"/>
        </w:rPr>
      </w:pPr>
      <w:r w:rsidRPr="00C0137D">
        <w:rPr>
          <w:szCs w:val="28"/>
        </w:rPr>
        <w:t>ПК-8 - готовностью к выполнению должностных обязанностей по обеспечению законности и правопорядка, безопасности личности, общества, государства.</w:t>
      </w:r>
    </w:p>
    <w:tbl>
      <w:tblPr>
        <w:tblW w:w="981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531"/>
        <w:gridCol w:w="1818"/>
        <w:gridCol w:w="1546"/>
        <w:gridCol w:w="1186"/>
        <w:gridCol w:w="1186"/>
      </w:tblGrid>
      <w:tr w:rsidR="00240179" w:rsidRPr="00240179" w:rsidTr="009E0214">
        <w:tc>
          <w:tcPr>
            <w:tcW w:w="55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4"/>
                <w:szCs w:val="24"/>
                <w:lang w:eastAsia="en-US"/>
              </w:rPr>
            </w:pPr>
            <w:r w:rsidRPr="00240179">
              <w:rPr>
                <w:b/>
                <w:i/>
                <w:sz w:val="24"/>
                <w:szCs w:val="24"/>
                <w:lang w:eastAsia="en-US"/>
              </w:rPr>
              <w:t>№ п/п</w:t>
            </w:r>
          </w:p>
        </w:tc>
        <w:tc>
          <w:tcPr>
            <w:tcW w:w="353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4"/>
                <w:szCs w:val="24"/>
                <w:lang w:eastAsia="en-US"/>
              </w:rPr>
            </w:pPr>
            <w:r w:rsidRPr="00240179">
              <w:rPr>
                <w:b/>
                <w:i/>
                <w:sz w:val="24"/>
                <w:szCs w:val="24"/>
                <w:lang w:eastAsia="en-US"/>
              </w:rPr>
              <w:t>Код формируемой компетенции и ее содержание</w:t>
            </w:r>
          </w:p>
        </w:tc>
        <w:tc>
          <w:tcPr>
            <w:tcW w:w="573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4"/>
                <w:szCs w:val="24"/>
                <w:lang w:eastAsia="en-US"/>
              </w:rPr>
            </w:pPr>
            <w:r w:rsidRPr="00240179">
              <w:rPr>
                <w:b/>
                <w:i/>
                <w:sz w:val="24"/>
                <w:szCs w:val="24"/>
                <w:lang w:eastAsia="en-US"/>
              </w:rPr>
              <w:t>Этапы (семестры) формирования компетенции в процессе освоения ОПОП ВО</w:t>
            </w:r>
          </w:p>
        </w:tc>
      </w:tr>
      <w:tr w:rsidR="00240179" w:rsidRPr="00240179" w:rsidTr="009E021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0214" w:rsidRPr="00240179" w:rsidRDefault="009E0214">
            <w:pPr>
              <w:ind w:firstLine="0"/>
              <w:jc w:val="left"/>
              <w:rPr>
                <w:b/>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0214" w:rsidRPr="00240179" w:rsidRDefault="009E0214">
            <w:pPr>
              <w:ind w:firstLine="0"/>
              <w:jc w:val="left"/>
              <w:rPr>
                <w:b/>
                <w:i/>
                <w:sz w:val="24"/>
                <w:szCs w:val="24"/>
                <w:lang w:eastAsia="en-US"/>
              </w:rPr>
            </w:pPr>
          </w:p>
        </w:tc>
        <w:tc>
          <w:tcPr>
            <w:tcW w:w="18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2"/>
                <w:szCs w:val="22"/>
                <w:lang w:eastAsia="en-US"/>
              </w:rPr>
            </w:pPr>
            <w:r w:rsidRPr="00240179">
              <w:rPr>
                <w:b/>
                <w:i/>
                <w:sz w:val="22"/>
                <w:szCs w:val="22"/>
                <w:lang w:eastAsia="en-US"/>
              </w:rPr>
              <w:t>Очная форма обучения</w:t>
            </w:r>
          </w:p>
        </w:tc>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2"/>
                <w:szCs w:val="22"/>
                <w:lang w:eastAsia="en-US"/>
              </w:rPr>
            </w:pPr>
            <w:r w:rsidRPr="00240179">
              <w:rPr>
                <w:b/>
                <w:i/>
                <w:sz w:val="22"/>
                <w:szCs w:val="22"/>
                <w:lang w:eastAsia="en-US"/>
              </w:rPr>
              <w:t>Очно-заочная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2"/>
                <w:szCs w:val="22"/>
                <w:lang w:eastAsia="en-US"/>
              </w:rPr>
            </w:pPr>
            <w:r w:rsidRPr="00240179">
              <w:rPr>
                <w:b/>
                <w:i/>
                <w:sz w:val="22"/>
                <w:szCs w:val="22"/>
                <w:lang w:eastAsia="en-US"/>
              </w:rPr>
              <w:t>Заочная форма обучения</w:t>
            </w:r>
          </w:p>
        </w:tc>
        <w:tc>
          <w:tcPr>
            <w:tcW w:w="11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E0214" w:rsidRPr="00240179" w:rsidRDefault="009E0214">
            <w:pPr>
              <w:spacing w:line="276" w:lineRule="auto"/>
              <w:ind w:firstLine="0"/>
              <w:jc w:val="center"/>
              <w:rPr>
                <w:b/>
                <w:i/>
                <w:sz w:val="22"/>
                <w:szCs w:val="22"/>
                <w:lang w:eastAsia="en-US"/>
              </w:rPr>
            </w:pPr>
            <w:r w:rsidRPr="00240179">
              <w:rPr>
                <w:b/>
                <w:i/>
                <w:sz w:val="22"/>
                <w:szCs w:val="22"/>
                <w:lang w:eastAsia="en-US"/>
              </w:rPr>
              <w:t>Заочная форма обучения (ускор.)</w:t>
            </w:r>
          </w:p>
        </w:tc>
      </w:tr>
      <w:tr w:rsidR="00240179" w:rsidRPr="00240179" w:rsidTr="009E0214">
        <w:trPr>
          <w:trHeight w:val="336"/>
        </w:trPr>
        <w:tc>
          <w:tcPr>
            <w:tcW w:w="550" w:type="dxa"/>
            <w:tcBorders>
              <w:top w:val="single" w:sz="4" w:space="0" w:color="auto"/>
              <w:left w:val="single" w:sz="4" w:space="0" w:color="auto"/>
              <w:bottom w:val="single" w:sz="4" w:space="0" w:color="auto"/>
              <w:right w:val="single" w:sz="4" w:space="0" w:color="auto"/>
            </w:tcBorders>
          </w:tcPr>
          <w:p w:rsidR="009E0214" w:rsidRPr="00240179" w:rsidRDefault="009E0214" w:rsidP="009E0214">
            <w:pPr>
              <w:numPr>
                <w:ilvl w:val="0"/>
                <w:numId w:val="10"/>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9E0214" w:rsidRPr="00240179" w:rsidRDefault="009E0214">
            <w:pPr>
              <w:spacing w:line="276" w:lineRule="auto"/>
              <w:ind w:firstLine="0"/>
              <w:jc w:val="left"/>
              <w:rPr>
                <w:sz w:val="24"/>
                <w:szCs w:val="24"/>
                <w:lang w:eastAsia="en-US"/>
              </w:rPr>
            </w:pPr>
            <w:r w:rsidRPr="00240179">
              <w:rPr>
                <w:sz w:val="24"/>
                <w:szCs w:val="24"/>
                <w:lang w:eastAsia="en-US"/>
              </w:rPr>
              <w:t>ОПК-1</w:t>
            </w:r>
          </w:p>
        </w:tc>
        <w:tc>
          <w:tcPr>
            <w:tcW w:w="1818"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4</w:t>
            </w:r>
          </w:p>
        </w:tc>
        <w:tc>
          <w:tcPr>
            <w:tcW w:w="1546"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4</w:t>
            </w:r>
          </w:p>
        </w:tc>
      </w:tr>
      <w:tr w:rsidR="00240179" w:rsidRPr="00240179" w:rsidTr="009E0214">
        <w:trPr>
          <w:trHeight w:val="269"/>
        </w:trPr>
        <w:tc>
          <w:tcPr>
            <w:tcW w:w="550" w:type="dxa"/>
            <w:tcBorders>
              <w:top w:val="single" w:sz="4" w:space="0" w:color="auto"/>
              <w:left w:val="single" w:sz="4" w:space="0" w:color="auto"/>
              <w:bottom w:val="single" w:sz="4" w:space="0" w:color="auto"/>
              <w:right w:val="single" w:sz="4" w:space="0" w:color="auto"/>
            </w:tcBorders>
          </w:tcPr>
          <w:p w:rsidR="009E0214" w:rsidRPr="00240179" w:rsidRDefault="009E0214" w:rsidP="009E0214">
            <w:pPr>
              <w:numPr>
                <w:ilvl w:val="0"/>
                <w:numId w:val="10"/>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9E0214" w:rsidRPr="00240179" w:rsidRDefault="009E0214">
            <w:pPr>
              <w:spacing w:line="276" w:lineRule="auto"/>
              <w:ind w:firstLine="0"/>
              <w:jc w:val="left"/>
              <w:rPr>
                <w:sz w:val="24"/>
                <w:szCs w:val="24"/>
                <w:lang w:eastAsia="en-US"/>
              </w:rPr>
            </w:pPr>
            <w:r w:rsidRPr="00240179">
              <w:rPr>
                <w:sz w:val="24"/>
                <w:szCs w:val="24"/>
                <w:lang w:eastAsia="en-US"/>
              </w:rPr>
              <w:t>ПК-7</w:t>
            </w:r>
          </w:p>
        </w:tc>
        <w:tc>
          <w:tcPr>
            <w:tcW w:w="1818"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4</w:t>
            </w:r>
          </w:p>
        </w:tc>
        <w:tc>
          <w:tcPr>
            <w:tcW w:w="1546"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4</w:t>
            </w:r>
          </w:p>
        </w:tc>
      </w:tr>
      <w:tr w:rsidR="00240179" w:rsidRPr="00240179" w:rsidTr="009E0214">
        <w:trPr>
          <w:trHeight w:val="245"/>
        </w:trPr>
        <w:tc>
          <w:tcPr>
            <w:tcW w:w="550" w:type="dxa"/>
            <w:tcBorders>
              <w:top w:val="single" w:sz="4" w:space="0" w:color="auto"/>
              <w:left w:val="single" w:sz="4" w:space="0" w:color="auto"/>
              <w:bottom w:val="single" w:sz="4" w:space="0" w:color="auto"/>
              <w:right w:val="single" w:sz="4" w:space="0" w:color="auto"/>
            </w:tcBorders>
          </w:tcPr>
          <w:p w:rsidR="009E0214" w:rsidRPr="00240179" w:rsidRDefault="009E0214" w:rsidP="009E0214">
            <w:pPr>
              <w:numPr>
                <w:ilvl w:val="0"/>
                <w:numId w:val="10"/>
              </w:numPr>
              <w:spacing w:line="276" w:lineRule="auto"/>
              <w:jc w:val="left"/>
              <w:rPr>
                <w:sz w:val="24"/>
                <w:szCs w:val="24"/>
                <w:lang w:eastAsia="en-US"/>
              </w:rPr>
            </w:pPr>
          </w:p>
        </w:tc>
        <w:tc>
          <w:tcPr>
            <w:tcW w:w="3531" w:type="dxa"/>
            <w:tcBorders>
              <w:top w:val="single" w:sz="4" w:space="0" w:color="auto"/>
              <w:left w:val="single" w:sz="4" w:space="0" w:color="auto"/>
              <w:bottom w:val="single" w:sz="4" w:space="0" w:color="auto"/>
              <w:right w:val="single" w:sz="4" w:space="0" w:color="auto"/>
            </w:tcBorders>
            <w:hideMark/>
          </w:tcPr>
          <w:p w:rsidR="009E0214" w:rsidRPr="00240179" w:rsidRDefault="009E0214" w:rsidP="00240179">
            <w:pPr>
              <w:spacing w:line="276" w:lineRule="auto"/>
              <w:ind w:firstLine="0"/>
              <w:jc w:val="left"/>
              <w:rPr>
                <w:sz w:val="24"/>
                <w:szCs w:val="24"/>
                <w:lang w:eastAsia="en-US"/>
              </w:rPr>
            </w:pPr>
            <w:r w:rsidRPr="00240179">
              <w:rPr>
                <w:sz w:val="24"/>
                <w:szCs w:val="24"/>
                <w:lang w:eastAsia="en-US"/>
              </w:rPr>
              <w:t>ПК-</w:t>
            </w:r>
            <w:r w:rsidR="00240179" w:rsidRPr="00240179">
              <w:rPr>
                <w:sz w:val="24"/>
                <w:szCs w:val="24"/>
                <w:lang w:eastAsia="en-US"/>
              </w:rPr>
              <w:t>8</w:t>
            </w:r>
          </w:p>
        </w:tc>
        <w:tc>
          <w:tcPr>
            <w:tcW w:w="1818"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4</w:t>
            </w:r>
          </w:p>
        </w:tc>
        <w:tc>
          <w:tcPr>
            <w:tcW w:w="1546" w:type="dxa"/>
            <w:tcBorders>
              <w:top w:val="single" w:sz="4" w:space="0" w:color="auto"/>
              <w:left w:val="single" w:sz="4" w:space="0" w:color="auto"/>
              <w:bottom w:val="single" w:sz="4" w:space="0" w:color="auto"/>
              <w:right w:val="single" w:sz="4" w:space="0" w:color="auto"/>
            </w:tcBorders>
            <w:hideMark/>
          </w:tcPr>
          <w:p w:rsidR="009E0214" w:rsidRPr="00240179" w:rsidRDefault="00240179" w:rsidP="0011292E">
            <w:pPr>
              <w:spacing w:line="276" w:lineRule="auto"/>
              <w:ind w:firstLine="0"/>
              <w:jc w:val="center"/>
              <w:rPr>
                <w:sz w:val="24"/>
                <w:szCs w:val="24"/>
                <w:lang w:eastAsia="en-US"/>
              </w:rPr>
            </w:pPr>
            <w:r w:rsidRPr="00240179">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9</w:t>
            </w:r>
          </w:p>
        </w:tc>
        <w:tc>
          <w:tcPr>
            <w:tcW w:w="1186" w:type="dxa"/>
            <w:tcBorders>
              <w:top w:val="single" w:sz="4" w:space="0" w:color="auto"/>
              <w:left w:val="single" w:sz="4" w:space="0" w:color="auto"/>
              <w:bottom w:val="single" w:sz="4" w:space="0" w:color="auto"/>
              <w:right w:val="single" w:sz="4" w:space="0" w:color="auto"/>
            </w:tcBorders>
            <w:hideMark/>
          </w:tcPr>
          <w:p w:rsidR="009E0214" w:rsidRPr="00240179" w:rsidRDefault="0011292E" w:rsidP="0011292E">
            <w:pPr>
              <w:spacing w:line="276" w:lineRule="auto"/>
              <w:ind w:firstLine="0"/>
              <w:jc w:val="center"/>
              <w:rPr>
                <w:sz w:val="24"/>
                <w:szCs w:val="24"/>
                <w:lang w:eastAsia="en-US"/>
              </w:rPr>
            </w:pPr>
            <w:r>
              <w:rPr>
                <w:sz w:val="24"/>
                <w:szCs w:val="24"/>
                <w:lang w:eastAsia="en-US"/>
              </w:rPr>
              <w:t>4</w:t>
            </w:r>
          </w:p>
        </w:tc>
      </w:tr>
    </w:tbl>
    <w:p w:rsidR="009E0214" w:rsidRPr="00254D57" w:rsidRDefault="009E0214" w:rsidP="00254D57">
      <w:pPr>
        <w:pStyle w:val="af3"/>
        <w:ind w:left="0" w:firstLine="567"/>
        <w:rPr>
          <w:sz w:val="24"/>
          <w:szCs w:val="24"/>
        </w:rPr>
      </w:pPr>
    </w:p>
    <w:p w:rsidR="00AA1611" w:rsidRPr="00C0137D" w:rsidRDefault="00AA1611" w:rsidP="00254D57">
      <w:pPr>
        <w:keepNext/>
        <w:numPr>
          <w:ilvl w:val="1"/>
          <w:numId w:val="11"/>
        </w:numPr>
        <w:spacing w:before="200" w:after="100"/>
        <w:ind w:left="851" w:hanging="567"/>
        <w:jc w:val="center"/>
        <w:outlineLvl w:val="1"/>
        <w:rPr>
          <w:rFonts w:cs="Arial"/>
          <w:b/>
          <w:bCs/>
          <w:iCs/>
          <w:szCs w:val="28"/>
        </w:rPr>
      </w:pPr>
      <w:bookmarkStart w:id="13" w:name="_Toc433697911"/>
      <w:bookmarkEnd w:id="12"/>
      <w:r w:rsidRPr="00C0137D">
        <w:rPr>
          <w:rFonts w:cs="Arial"/>
          <w:b/>
          <w:bCs/>
          <w:iCs/>
          <w:szCs w:val="28"/>
        </w:rPr>
        <w:lastRenderedPageBreak/>
        <w:t>ОПИСАНИЕ ПОКАЗАТЕЛЕЙ</w:t>
      </w:r>
      <w:r w:rsidR="00BE3389" w:rsidRPr="00C0137D">
        <w:rPr>
          <w:rFonts w:cs="Arial"/>
          <w:b/>
          <w:bCs/>
          <w:iCs/>
          <w:szCs w:val="28"/>
        </w:rPr>
        <w:t>,</w:t>
      </w:r>
      <w:r w:rsidRPr="00C0137D">
        <w:rPr>
          <w:rFonts w:cs="Arial"/>
          <w:b/>
          <w:bCs/>
          <w:iCs/>
          <w:szCs w:val="28"/>
        </w:rPr>
        <w:t xml:space="preserve"> КРИТЕРИЕВ ОЦЕНИВАНИЯ КОМПЕТЕНЦИЙ</w:t>
      </w:r>
      <w:r w:rsidR="00BE3389" w:rsidRPr="00C0137D">
        <w:rPr>
          <w:rFonts w:cs="Arial"/>
          <w:b/>
          <w:bCs/>
          <w:iCs/>
          <w:szCs w:val="28"/>
        </w:rPr>
        <w:t>.</w:t>
      </w:r>
      <w:r w:rsidRPr="00C0137D">
        <w:rPr>
          <w:rFonts w:cs="Arial"/>
          <w:b/>
          <w:bCs/>
          <w:iCs/>
          <w:szCs w:val="28"/>
        </w:rPr>
        <w:t xml:space="preserve"> ШКАЛ</w:t>
      </w:r>
      <w:r w:rsidR="00BE3389" w:rsidRPr="00C0137D">
        <w:rPr>
          <w:rFonts w:cs="Arial"/>
          <w:b/>
          <w:bCs/>
          <w:iCs/>
          <w:szCs w:val="28"/>
        </w:rPr>
        <w:t>Ы</w:t>
      </w:r>
      <w:r w:rsidRPr="00C0137D">
        <w:rPr>
          <w:rFonts w:cs="Arial"/>
          <w:b/>
          <w:bCs/>
          <w:iCs/>
          <w:szCs w:val="28"/>
        </w:rPr>
        <w:t xml:space="preserve"> ОЦЕНИВАНИЯ</w:t>
      </w:r>
      <w:bookmarkEnd w:id="13"/>
    </w:p>
    <w:p w:rsidR="00F72DF0" w:rsidRPr="00C0137D" w:rsidRDefault="00AB7F72" w:rsidP="00C0137D">
      <w:pPr>
        <w:spacing w:line="276" w:lineRule="auto"/>
        <w:ind w:firstLine="567"/>
        <w:rPr>
          <w:szCs w:val="28"/>
        </w:rPr>
      </w:pPr>
      <w:r w:rsidRPr="00C0137D">
        <w:rPr>
          <w:szCs w:val="28"/>
        </w:rPr>
        <w:t>В зав</w:t>
      </w:r>
      <w:r w:rsidR="002F532D" w:rsidRPr="00C0137D">
        <w:rPr>
          <w:szCs w:val="28"/>
        </w:rPr>
        <w:t xml:space="preserve">исимости от количества баллов оценивание </w:t>
      </w:r>
      <w:r w:rsidRPr="00C0137D">
        <w:rPr>
          <w:szCs w:val="28"/>
        </w:rPr>
        <w:t xml:space="preserve"> компетентности студента оценивается по уровням: </w:t>
      </w:r>
    </w:p>
    <w:p w:rsidR="00F72DF0" w:rsidRPr="00C0137D" w:rsidRDefault="00F72DF0" w:rsidP="00C0137D">
      <w:pPr>
        <w:spacing w:line="276" w:lineRule="auto"/>
        <w:ind w:firstLine="567"/>
        <w:rPr>
          <w:szCs w:val="28"/>
        </w:rPr>
      </w:pPr>
      <w:r w:rsidRPr="00C0137D">
        <w:rPr>
          <w:szCs w:val="28"/>
        </w:rPr>
        <w:t xml:space="preserve">- </w:t>
      </w:r>
      <w:r w:rsidR="00AB7F72" w:rsidRPr="00C0137D">
        <w:rPr>
          <w:szCs w:val="28"/>
        </w:rPr>
        <w:t xml:space="preserve">от </w:t>
      </w:r>
      <w:r w:rsidR="008325C3" w:rsidRPr="00C0137D">
        <w:rPr>
          <w:szCs w:val="28"/>
        </w:rPr>
        <w:t>3</w:t>
      </w:r>
      <w:r w:rsidR="00AB7F72" w:rsidRPr="00C0137D">
        <w:rPr>
          <w:szCs w:val="28"/>
        </w:rPr>
        <w:t xml:space="preserve"> до</w:t>
      </w:r>
      <w:r w:rsidR="001E24A3" w:rsidRPr="00C0137D">
        <w:rPr>
          <w:szCs w:val="28"/>
        </w:rPr>
        <w:t xml:space="preserve"> 4</w:t>
      </w:r>
      <w:r w:rsidR="00AB7F72" w:rsidRPr="00C0137D">
        <w:rPr>
          <w:szCs w:val="28"/>
        </w:rPr>
        <w:t xml:space="preserve"> баллов - </w:t>
      </w:r>
      <w:r w:rsidR="00EC5748" w:rsidRPr="00C0137D">
        <w:rPr>
          <w:szCs w:val="28"/>
        </w:rPr>
        <w:t xml:space="preserve">«минимальный уровень», </w:t>
      </w:r>
    </w:p>
    <w:p w:rsidR="00F72DF0" w:rsidRPr="00C0137D" w:rsidRDefault="00F72DF0" w:rsidP="00C0137D">
      <w:pPr>
        <w:spacing w:line="276" w:lineRule="auto"/>
        <w:ind w:firstLine="567"/>
        <w:rPr>
          <w:szCs w:val="28"/>
        </w:rPr>
      </w:pPr>
      <w:r w:rsidRPr="00C0137D">
        <w:rPr>
          <w:szCs w:val="28"/>
        </w:rPr>
        <w:t xml:space="preserve">- </w:t>
      </w:r>
      <w:r w:rsidR="00EC5748" w:rsidRPr="00C0137D">
        <w:rPr>
          <w:szCs w:val="28"/>
        </w:rPr>
        <w:t xml:space="preserve">от 5 до </w:t>
      </w:r>
      <w:r w:rsidR="00E972D1" w:rsidRPr="00C0137D">
        <w:rPr>
          <w:szCs w:val="28"/>
        </w:rPr>
        <w:t>7</w:t>
      </w:r>
      <w:r w:rsidR="00AB7F72" w:rsidRPr="00C0137D">
        <w:rPr>
          <w:szCs w:val="28"/>
        </w:rPr>
        <w:t xml:space="preserve"> баллов - «базовый уровень», </w:t>
      </w:r>
    </w:p>
    <w:p w:rsidR="00AB7F72" w:rsidRPr="00C0137D" w:rsidRDefault="00F72DF0" w:rsidP="00C0137D">
      <w:pPr>
        <w:spacing w:line="276" w:lineRule="auto"/>
        <w:ind w:firstLine="567"/>
        <w:rPr>
          <w:szCs w:val="28"/>
        </w:rPr>
      </w:pPr>
      <w:r w:rsidRPr="00C0137D">
        <w:rPr>
          <w:szCs w:val="28"/>
        </w:rPr>
        <w:t xml:space="preserve">- </w:t>
      </w:r>
      <w:r w:rsidR="00AB7F72" w:rsidRPr="00C0137D">
        <w:rPr>
          <w:szCs w:val="28"/>
        </w:rPr>
        <w:t xml:space="preserve">от </w:t>
      </w:r>
      <w:r w:rsidR="00E972D1" w:rsidRPr="00C0137D">
        <w:rPr>
          <w:szCs w:val="28"/>
        </w:rPr>
        <w:t>8</w:t>
      </w:r>
      <w:r w:rsidR="00AB7F72" w:rsidRPr="00C0137D">
        <w:rPr>
          <w:szCs w:val="28"/>
        </w:rPr>
        <w:t xml:space="preserve"> до 9 баллов - «высокий уровень».</w:t>
      </w:r>
    </w:p>
    <w:p w:rsidR="00806778" w:rsidRPr="00C0137D" w:rsidRDefault="00806778" w:rsidP="00254D57">
      <w:pPr>
        <w:jc w:val="center"/>
        <w:rPr>
          <w:rFonts w:cs="Arial"/>
          <w:b/>
          <w:bCs/>
          <w:iCs/>
          <w:szCs w:val="28"/>
        </w:rPr>
      </w:pPr>
    </w:p>
    <w:p w:rsidR="006C2C74" w:rsidRPr="00C0137D" w:rsidRDefault="00047D96" w:rsidP="00254D57">
      <w:pPr>
        <w:ind w:firstLine="0"/>
        <w:jc w:val="center"/>
        <w:rPr>
          <w:b/>
          <w:i/>
          <w:szCs w:val="28"/>
        </w:rPr>
      </w:pPr>
      <w:r w:rsidRPr="00C0137D">
        <w:rPr>
          <w:b/>
          <w:i/>
          <w:szCs w:val="28"/>
        </w:rPr>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A377A0" w:rsidRPr="00254D57" w:rsidTr="00753988">
        <w:tc>
          <w:tcPr>
            <w:tcW w:w="1929" w:type="dxa"/>
            <w:shd w:val="clear" w:color="auto" w:fill="F2F2F2"/>
            <w:vAlign w:val="center"/>
          </w:tcPr>
          <w:p w:rsidR="00A377A0" w:rsidRPr="00254D57" w:rsidRDefault="00A377A0" w:rsidP="00254D57">
            <w:pPr>
              <w:ind w:firstLine="0"/>
              <w:jc w:val="center"/>
              <w:rPr>
                <w:b/>
                <w:i/>
                <w:sz w:val="24"/>
                <w:szCs w:val="24"/>
                <w:lang w:eastAsia="en-US"/>
              </w:rPr>
            </w:pPr>
            <w:r w:rsidRPr="00254D57">
              <w:rPr>
                <w:b/>
                <w:i/>
                <w:sz w:val="24"/>
                <w:szCs w:val="24"/>
                <w:lang w:eastAsia="en-US"/>
              </w:rPr>
              <w:t>Показатели оценивания</w:t>
            </w:r>
          </w:p>
        </w:tc>
        <w:tc>
          <w:tcPr>
            <w:tcW w:w="6492" w:type="dxa"/>
            <w:shd w:val="clear" w:color="auto" w:fill="F2F2F2"/>
            <w:vAlign w:val="center"/>
          </w:tcPr>
          <w:p w:rsidR="00A377A0" w:rsidRPr="00254D57" w:rsidRDefault="00A377A0" w:rsidP="00254D57">
            <w:pPr>
              <w:ind w:firstLine="0"/>
              <w:jc w:val="center"/>
              <w:rPr>
                <w:b/>
                <w:i/>
                <w:sz w:val="24"/>
                <w:szCs w:val="24"/>
                <w:lang w:eastAsia="en-US"/>
              </w:rPr>
            </w:pPr>
            <w:r w:rsidRPr="00254D57">
              <w:rPr>
                <w:b/>
                <w:i/>
                <w:sz w:val="24"/>
                <w:szCs w:val="24"/>
                <w:lang w:eastAsia="en-US"/>
              </w:rPr>
              <w:t>Критерии оценивания компетенций</w:t>
            </w:r>
          </w:p>
        </w:tc>
        <w:tc>
          <w:tcPr>
            <w:tcW w:w="1744" w:type="dxa"/>
            <w:shd w:val="clear" w:color="auto" w:fill="F2F2F2"/>
          </w:tcPr>
          <w:p w:rsidR="00A377A0" w:rsidRPr="00254D57" w:rsidRDefault="00723D86" w:rsidP="00254D57">
            <w:pPr>
              <w:ind w:firstLine="0"/>
              <w:jc w:val="center"/>
              <w:rPr>
                <w:b/>
                <w:i/>
                <w:sz w:val="24"/>
                <w:szCs w:val="24"/>
                <w:lang w:eastAsia="en-US"/>
              </w:rPr>
            </w:pPr>
            <w:r w:rsidRPr="00254D57">
              <w:rPr>
                <w:b/>
                <w:i/>
                <w:sz w:val="24"/>
                <w:szCs w:val="24"/>
                <w:lang w:eastAsia="en-US"/>
              </w:rPr>
              <w:t>Шкала оценивания</w:t>
            </w:r>
          </w:p>
        </w:tc>
      </w:tr>
      <w:tr w:rsidR="00A377A0" w:rsidRPr="00254D57" w:rsidTr="00753988">
        <w:trPr>
          <w:cantSplit/>
          <w:trHeight w:val="1997"/>
        </w:trPr>
        <w:tc>
          <w:tcPr>
            <w:tcW w:w="1929" w:type="dxa"/>
          </w:tcPr>
          <w:p w:rsidR="00A377A0" w:rsidRPr="00254D57" w:rsidRDefault="00A377A0" w:rsidP="00254D57">
            <w:pPr>
              <w:ind w:firstLine="0"/>
              <w:rPr>
                <w:sz w:val="24"/>
                <w:szCs w:val="24"/>
              </w:rPr>
            </w:pPr>
            <w:r w:rsidRPr="00254D57">
              <w:rPr>
                <w:b/>
                <w:bCs/>
                <w:sz w:val="24"/>
                <w:szCs w:val="24"/>
              </w:rPr>
              <w:t>Понимание смысла компетенции</w:t>
            </w:r>
          </w:p>
        </w:tc>
        <w:tc>
          <w:tcPr>
            <w:tcW w:w="6492" w:type="dxa"/>
          </w:tcPr>
          <w:p w:rsidR="00A377A0" w:rsidRPr="00254D57" w:rsidRDefault="00A377A0" w:rsidP="00254D57">
            <w:pPr>
              <w:ind w:firstLine="347"/>
              <w:rPr>
                <w:sz w:val="24"/>
                <w:szCs w:val="24"/>
              </w:rPr>
            </w:pPr>
            <w:r w:rsidRPr="00254D57">
              <w:rPr>
                <w:sz w:val="24"/>
                <w:szCs w:val="24"/>
              </w:rPr>
              <w:t>Имеет базовые общие знания в рамках диапазона выделенных задач (1 балл)</w:t>
            </w:r>
          </w:p>
          <w:p w:rsidR="00A377A0" w:rsidRPr="00254D57" w:rsidRDefault="00A377A0" w:rsidP="00254D57">
            <w:pPr>
              <w:ind w:firstLine="347"/>
              <w:rPr>
                <w:sz w:val="24"/>
                <w:szCs w:val="24"/>
              </w:rPr>
            </w:pPr>
          </w:p>
          <w:p w:rsidR="00A377A0" w:rsidRPr="00254D57" w:rsidRDefault="00A377A0" w:rsidP="00254D57">
            <w:pPr>
              <w:ind w:firstLine="347"/>
              <w:rPr>
                <w:sz w:val="24"/>
                <w:szCs w:val="24"/>
              </w:rPr>
            </w:pPr>
            <w:r w:rsidRPr="00254D57">
              <w:rPr>
                <w:sz w:val="24"/>
                <w:szCs w:val="24"/>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254D57" w:rsidRDefault="00A377A0" w:rsidP="00254D57">
            <w:pPr>
              <w:ind w:firstLine="347"/>
              <w:rPr>
                <w:sz w:val="24"/>
                <w:szCs w:val="24"/>
              </w:rPr>
            </w:pPr>
          </w:p>
          <w:p w:rsidR="00A377A0" w:rsidRPr="00254D57" w:rsidRDefault="00A377A0" w:rsidP="00254D57">
            <w:pPr>
              <w:ind w:firstLine="347"/>
              <w:rPr>
                <w:bCs/>
                <w:sz w:val="24"/>
                <w:szCs w:val="24"/>
              </w:rPr>
            </w:pPr>
            <w:r w:rsidRPr="00254D57">
              <w:rPr>
                <w:sz w:val="24"/>
                <w:szCs w:val="24"/>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723D86" w:rsidRPr="00254D57" w:rsidRDefault="00106BC0" w:rsidP="00254D57">
            <w:pPr>
              <w:ind w:firstLine="0"/>
              <w:rPr>
                <w:sz w:val="24"/>
                <w:szCs w:val="24"/>
              </w:rPr>
            </w:pPr>
            <w:r w:rsidRPr="00254D57">
              <w:rPr>
                <w:sz w:val="24"/>
                <w:szCs w:val="24"/>
              </w:rPr>
              <w:t xml:space="preserve">Минимальный </w:t>
            </w:r>
            <w:r w:rsidR="00723D86" w:rsidRPr="00254D57">
              <w:rPr>
                <w:sz w:val="24"/>
                <w:szCs w:val="24"/>
              </w:rPr>
              <w:t>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r w:rsidRPr="00254D57">
              <w:rPr>
                <w:sz w:val="24"/>
                <w:szCs w:val="24"/>
              </w:rPr>
              <w:t>Базовый 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r w:rsidRPr="00254D57">
              <w:rPr>
                <w:sz w:val="24"/>
                <w:szCs w:val="24"/>
              </w:rPr>
              <w:t>Высокий уровень</w:t>
            </w:r>
          </w:p>
        </w:tc>
      </w:tr>
      <w:tr w:rsidR="00A377A0" w:rsidRPr="00254D57" w:rsidTr="00753988">
        <w:trPr>
          <w:cantSplit/>
          <w:trHeight w:val="2416"/>
        </w:trPr>
        <w:tc>
          <w:tcPr>
            <w:tcW w:w="1929" w:type="dxa"/>
          </w:tcPr>
          <w:p w:rsidR="00A377A0" w:rsidRPr="00254D57" w:rsidRDefault="00A377A0" w:rsidP="00254D57">
            <w:pPr>
              <w:ind w:firstLine="0"/>
              <w:rPr>
                <w:sz w:val="24"/>
                <w:szCs w:val="24"/>
              </w:rPr>
            </w:pPr>
            <w:r w:rsidRPr="00254D57">
              <w:rPr>
                <w:b/>
                <w:bCs/>
                <w:sz w:val="24"/>
                <w:szCs w:val="24"/>
              </w:rPr>
              <w:t>Освоение компетенции в рамках изучения дисциплины</w:t>
            </w:r>
          </w:p>
        </w:tc>
        <w:tc>
          <w:tcPr>
            <w:tcW w:w="6492" w:type="dxa"/>
          </w:tcPr>
          <w:p w:rsidR="00A377A0" w:rsidRPr="00254D57" w:rsidRDefault="00A377A0" w:rsidP="00254D57">
            <w:pPr>
              <w:ind w:firstLine="489"/>
              <w:rPr>
                <w:sz w:val="24"/>
                <w:szCs w:val="24"/>
              </w:rPr>
            </w:pPr>
            <w:r w:rsidRPr="00254D57">
              <w:rPr>
                <w:sz w:val="24"/>
                <w:szCs w:val="24"/>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A377A0" w:rsidRPr="00254D57" w:rsidRDefault="00A377A0" w:rsidP="00254D57">
            <w:pPr>
              <w:ind w:firstLine="489"/>
              <w:rPr>
                <w:sz w:val="24"/>
                <w:szCs w:val="24"/>
              </w:rPr>
            </w:pPr>
          </w:p>
          <w:p w:rsidR="00A377A0" w:rsidRPr="00254D57" w:rsidRDefault="00A377A0" w:rsidP="00254D57">
            <w:pPr>
              <w:ind w:firstLine="489"/>
              <w:rPr>
                <w:sz w:val="24"/>
                <w:szCs w:val="24"/>
              </w:rPr>
            </w:pPr>
            <w:r w:rsidRPr="00254D57">
              <w:rPr>
                <w:sz w:val="24"/>
                <w:szCs w:val="24"/>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A377A0" w:rsidRPr="00254D57" w:rsidRDefault="00A377A0" w:rsidP="00254D57">
            <w:pPr>
              <w:ind w:firstLine="489"/>
              <w:rPr>
                <w:sz w:val="24"/>
                <w:szCs w:val="24"/>
              </w:rPr>
            </w:pPr>
          </w:p>
          <w:p w:rsidR="00A377A0" w:rsidRPr="00254D57" w:rsidRDefault="00A377A0" w:rsidP="00254D57">
            <w:pPr>
              <w:ind w:firstLine="489"/>
              <w:rPr>
                <w:bCs/>
                <w:sz w:val="24"/>
                <w:szCs w:val="24"/>
              </w:rPr>
            </w:pPr>
            <w:r w:rsidRPr="00254D57">
              <w:rPr>
                <w:sz w:val="24"/>
                <w:szCs w:val="24"/>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106BC0" w:rsidRPr="00254D57" w:rsidRDefault="00106BC0" w:rsidP="00254D57">
            <w:pPr>
              <w:ind w:firstLine="0"/>
              <w:rPr>
                <w:sz w:val="24"/>
                <w:szCs w:val="24"/>
              </w:rPr>
            </w:pPr>
            <w:r w:rsidRPr="00254D57">
              <w:rPr>
                <w:sz w:val="24"/>
                <w:szCs w:val="24"/>
              </w:rPr>
              <w:t>Минимальный 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r w:rsidRPr="00254D57">
              <w:rPr>
                <w:sz w:val="24"/>
                <w:szCs w:val="24"/>
              </w:rPr>
              <w:t>Базовый 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A377A0" w:rsidRPr="00254D57" w:rsidRDefault="00106BC0" w:rsidP="00254D57">
            <w:pPr>
              <w:ind w:firstLine="0"/>
              <w:rPr>
                <w:sz w:val="24"/>
                <w:szCs w:val="24"/>
              </w:rPr>
            </w:pPr>
            <w:r w:rsidRPr="00254D57">
              <w:rPr>
                <w:sz w:val="24"/>
                <w:szCs w:val="24"/>
              </w:rPr>
              <w:t>Высокий уровень</w:t>
            </w:r>
          </w:p>
        </w:tc>
      </w:tr>
      <w:tr w:rsidR="00A377A0" w:rsidRPr="00254D57" w:rsidTr="00753988">
        <w:trPr>
          <w:cantSplit/>
          <w:trHeight w:val="2393"/>
        </w:trPr>
        <w:tc>
          <w:tcPr>
            <w:tcW w:w="1929" w:type="dxa"/>
          </w:tcPr>
          <w:p w:rsidR="00A377A0" w:rsidRPr="00254D57" w:rsidRDefault="00A377A0" w:rsidP="00254D57">
            <w:pPr>
              <w:ind w:firstLine="0"/>
              <w:rPr>
                <w:b/>
                <w:bCs/>
                <w:sz w:val="24"/>
                <w:szCs w:val="24"/>
              </w:rPr>
            </w:pPr>
            <w:r w:rsidRPr="00254D57">
              <w:rPr>
                <w:b/>
                <w:bCs/>
                <w:sz w:val="24"/>
                <w:szCs w:val="24"/>
              </w:rPr>
              <w:lastRenderedPageBreak/>
              <w:t>Способность применять на практике знания, полученные в ходе изучения дисциплины</w:t>
            </w:r>
          </w:p>
        </w:tc>
        <w:tc>
          <w:tcPr>
            <w:tcW w:w="6492" w:type="dxa"/>
          </w:tcPr>
          <w:p w:rsidR="00A377A0" w:rsidRPr="00254D57" w:rsidRDefault="00A377A0" w:rsidP="00254D57">
            <w:pPr>
              <w:ind w:firstLine="347"/>
              <w:rPr>
                <w:sz w:val="24"/>
                <w:szCs w:val="24"/>
              </w:rPr>
            </w:pPr>
            <w:r w:rsidRPr="00254D57">
              <w:rPr>
                <w:sz w:val="24"/>
                <w:szCs w:val="24"/>
              </w:rPr>
              <w:t>Способен работать при прямом наблюдении. Способен применять теоретические знания к решению конкретных задач. (1 балл)</w:t>
            </w:r>
          </w:p>
          <w:p w:rsidR="00A377A0" w:rsidRPr="00254D57" w:rsidRDefault="00A377A0" w:rsidP="00254D57">
            <w:pPr>
              <w:ind w:firstLine="347"/>
              <w:rPr>
                <w:sz w:val="24"/>
                <w:szCs w:val="24"/>
              </w:rPr>
            </w:pPr>
          </w:p>
          <w:p w:rsidR="00A377A0" w:rsidRPr="00254D57" w:rsidRDefault="00A377A0" w:rsidP="00254D57">
            <w:pPr>
              <w:ind w:firstLine="347"/>
              <w:rPr>
                <w:sz w:val="24"/>
                <w:szCs w:val="24"/>
              </w:rPr>
            </w:pPr>
            <w:r w:rsidRPr="00254D57">
              <w:rPr>
                <w:sz w:val="24"/>
                <w:szCs w:val="24"/>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A377A0" w:rsidRPr="00254D57" w:rsidRDefault="00A377A0" w:rsidP="00254D57">
            <w:pPr>
              <w:ind w:firstLine="347"/>
              <w:rPr>
                <w:sz w:val="24"/>
                <w:szCs w:val="24"/>
              </w:rPr>
            </w:pPr>
          </w:p>
          <w:p w:rsidR="00A377A0" w:rsidRPr="00254D57" w:rsidRDefault="00A377A0" w:rsidP="00254D57">
            <w:pPr>
              <w:ind w:firstLine="347"/>
              <w:rPr>
                <w:bCs/>
                <w:sz w:val="24"/>
                <w:szCs w:val="24"/>
              </w:rPr>
            </w:pPr>
            <w:r w:rsidRPr="00254D57">
              <w:rPr>
                <w:sz w:val="24"/>
                <w:szCs w:val="24"/>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106BC0" w:rsidRPr="00254D57" w:rsidRDefault="00106BC0" w:rsidP="00254D57">
            <w:pPr>
              <w:ind w:firstLine="0"/>
              <w:rPr>
                <w:sz w:val="24"/>
                <w:szCs w:val="24"/>
              </w:rPr>
            </w:pPr>
            <w:r w:rsidRPr="00254D57">
              <w:rPr>
                <w:sz w:val="24"/>
                <w:szCs w:val="24"/>
              </w:rPr>
              <w:t>Минимальный 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r w:rsidRPr="00254D57">
              <w:rPr>
                <w:sz w:val="24"/>
                <w:szCs w:val="24"/>
              </w:rPr>
              <w:t>Базовый уровень</w:t>
            </w: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106BC0" w:rsidRPr="00254D57" w:rsidRDefault="00106BC0" w:rsidP="00254D57">
            <w:pPr>
              <w:ind w:firstLine="0"/>
              <w:rPr>
                <w:sz w:val="24"/>
                <w:szCs w:val="24"/>
              </w:rPr>
            </w:pPr>
          </w:p>
          <w:p w:rsidR="00A377A0" w:rsidRPr="00254D57" w:rsidRDefault="00106BC0" w:rsidP="00254D57">
            <w:pPr>
              <w:ind w:firstLine="0"/>
              <w:rPr>
                <w:sz w:val="24"/>
                <w:szCs w:val="24"/>
              </w:rPr>
            </w:pPr>
            <w:r w:rsidRPr="00254D57">
              <w:rPr>
                <w:sz w:val="24"/>
                <w:szCs w:val="24"/>
              </w:rPr>
              <w:t>Высокий уровень</w:t>
            </w:r>
          </w:p>
        </w:tc>
      </w:tr>
    </w:tbl>
    <w:p w:rsidR="001D2B30" w:rsidRPr="00254D57" w:rsidRDefault="001D2B30" w:rsidP="00254D57">
      <w:pPr>
        <w:ind w:firstLine="0"/>
        <w:jc w:val="left"/>
        <w:rPr>
          <w:sz w:val="24"/>
          <w:szCs w:val="24"/>
          <w:lang w:eastAsia="en-US"/>
        </w:rPr>
      </w:pPr>
    </w:p>
    <w:p w:rsidR="001D2B30" w:rsidRPr="00C0137D" w:rsidRDefault="001D2B30" w:rsidP="00254D57">
      <w:pPr>
        <w:ind w:firstLine="0"/>
        <w:jc w:val="center"/>
        <w:rPr>
          <w:szCs w:val="28"/>
          <w:lang w:eastAsia="en-US"/>
        </w:rPr>
      </w:pPr>
      <w:r w:rsidRPr="00C0137D">
        <w:rPr>
          <w:b/>
          <w:i/>
          <w:szCs w:val="28"/>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1D2B30" w:rsidRPr="00C0137D" w:rsidTr="00607DE7">
        <w:tc>
          <w:tcPr>
            <w:tcW w:w="534" w:type="dxa"/>
            <w:shd w:val="clear" w:color="auto" w:fill="F2F2F2"/>
            <w:vAlign w:val="center"/>
          </w:tcPr>
          <w:p w:rsidR="001D2B30" w:rsidRPr="00C0137D" w:rsidRDefault="001D2B30" w:rsidP="00254D57">
            <w:pPr>
              <w:ind w:firstLine="0"/>
              <w:jc w:val="center"/>
              <w:rPr>
                <w:b/>
                <w:i/>
                <w:sz w:val="20"/>
                <w:lang w:eastAsia="en-US"/>
              </w:rPr>
            </w:pPr>
            <w:r w:rsidRPr="00C0137D">
              <w:rPr>
                <w:b/>
                <w:i/>
                <w:sz w:val="20"/>
                <w:lang w:eastAsia="en-US"/>
              </w:rPr>
              <w:t>№ п/п</w:t>
            </w:r>
          </w:p>
        </w:tc>
        <w:tc>
          <w:tcPr>
            <w:tcW w:w="1559" w:type="dxa"/>
            <w:shd w:val="clear" w:color="auto" w:fill="F2F2F2"/>
            <w:vAlign w:val="center"/>
          </w:tcPr>
          <w:p w:rsidR="001D2B30" w:rsidRPr="00C0137D" w:rsidRDefault="001D2B30" w:rsidP="00254D57">
            <w:pPr>
              <w:ind w:firstLine="0"/>
              <w:jc w:val="center"/>
              <w:rPr>
                <w:b/>
                <w:i/>
                <w:sz w:val="20"/>
                <w:lang w:eastAsia="en-US"/>
              </w:rPr>
            </w:pPr>
            <w:r w:rsidRPr="00C0137D">
              <w:rPr>
                <w:b/>
                <w:i/>
                <w:sz w:val="20"/>
                <w:lang w:eastAsia="en-US"/>
              </w:rPr>
              <w:t xml:space="preserve">Оценка </w:t>
            </w:r>
          </w:p>
        </w:tc>
        <w:tc>
          <w:tcPr>
            <w:tcW w:w="6379" w:type="dxa"/>
            <w:shd w:val="clear" w:color="auto" w:fill="F2F2F2"/>
            <w:vAlign w:val="center"/>
          </w:tcPr>
          <w:p w:rsidR="001D2B30" w:rsidRPr="00C0137D" w:rsidRDefault="001D2B30" w:rsidP="00254D57">
            <w:pPr>
              <w:ind w:firstLine="0"/>
              <w:jc w:val="center"/>
              <w:rPr>
                <w:b/>
                <w:i/>
                <w:sz w:val="20"/>
                <w:lang w:eastAsia="en-US"/>
              </w:rPr>
            </w:pPr>
            <w:r w:rsidRPr="00C0137D">
              <w:rPr>
                <w:b/>
                <w:i/>
                <w:sz w:val="20"/>
                <w:lang w:eastAsia="en-US"/>
              </w:rPr>
              <w:t>Характеристика ответа</w:t>
            </w:r>
          </w:p>
        </w:tc>
        <w:tc>
          <w:tcPr>
            <w:tcW w:w="1701" w:type="dxa"/>
            <w:shd w:val="clear" w:color="auto" w:fill="F2F2F2"/>
          </w:tcPr>
          <w:p w:rsidR="001D2B30" w:rsidRPr="00C0137D" w:rsidRDefault="001D2B30" w:rsidP="00254D57">
            <w:pPr>
              <w:ind w:firstLine="0"/>
              <w:jc w:val="center"/>
              <w:rPr>
                <w:b/>
                <w:i/>
                <w:sz w:val="20"/>
                <w:lang w:eastAsia="en-US"/>
              </w:rPr>
            </w:pPr>
            <w:r w:rsidRPr="00C0137D">
              <w:rPr>
                <w:b/>
                <w:i/>
                <w:sz w:val="20"/>
                <w:lang w:eastAsia="en-US"/>
              </w:rPr>
              <w:t>Процент результативности (правильных ответов)</w:t>
            </w:r>
          </w:p>
        </w:tc>
      </w:tr>
      <w:tr w:rsidR="001D2B30" w:rsidRPr="00254D57" w:rsidTr="00607DE7">
        <w:tc>
          <w:tcPr>
            <w:tcW w:w="534" w:type="dxa"/>
          </w:tcPr>
          <w:p w:rsidR="001D2B30" w:rsidRPr="00254D57" w:rsidRDefault="001D2B30" w:rsidP="00254D57">
            <w:pPr>
              <w:ind w:firstLine="0"/>
              <w:jc w:val="left"/>
              <w:rPr>
                <w:sz w:val="24"/>
                <w:szCs w:val="24"/>
                <w:lang w:eastAsia="en-US"/>
              </w:rPr>
            </w:pPr>
            <w:r w:rsidRPr="00254D57">
              <w:rPr>
                <w:sz w:val="24"/>
                <w:szCs w:val="24"/>
                <w:lang w:eastAsia="en-US"/>
              </w:rPr>
              <w:t>1</w:t>
            </w:r>
          </w:p>
        </w:tc>
        <w:tc>
          <w:tcPr>
            <w:tcW w:w="1559" w:type="dxa"/>
          </w:tcPr>
          <w:p w:rsidR="001D2B30" w:rsidRPr="00254D57" w:rsidRDefault="001D2B30" w:rsidP="00254D57">
            <w:pPr>
              <w:ind w:firstLine="0"/>
              <w:jc w:val="left"/>
              <w:rPr>
                <w:sz w:val="24"/>
                <w:szCs w:val="24"/>
                <w:lang w:eastAsia="en-US"/>
              </w:rPr>
            </w:pPr>
            <w:r w:rsidRPr="00254D57">
              <w:rPr>
                <w:sz w:val="24"/>
                <w:szCs w:val="24"/>
                <w:lang w:eastAsia="en-US"/>
              </w:rPr>
              <w:t>5/Отлично</w:t>
            </w:r>
          </w:p>
        </w:tc>
        <w:tc>
          <w:tcPr>
            <w:tcW w:w="6379" w:type="dxa"/>
          </w:tcPr>
          <w:p w:rsidR="001D2B30" w:rsidRPr="00254D57" w:rsidRDefault="001D2B30" w:rsidP="00240179">
            <w:pPr>
              <w:autoSpaceDE w:val="0"/>
              <w:autoSpaceDN w:val="0"/>
              <w:adjustRightInd w:val="0"/>
              <w:ind w:firstLine="317"/>
              <w:rPr>
                <w:sz w:val="24"/>
                <w:szCs w:val="24"/>
                <w:lang w:eastAsia="en-US"/>
              </w:rPr>
            </w:pPr>
            <w:r w:rsidRPr="00254D57">
              <w:rPr>
                <w:sz w:val="24"/>
                <w:szCs w:val="24"/>
                <w:lang w:eastAsia="en-US"/>
              </w:rPr>
              <w:t>Материал раскрыт полностью, изложен логично, без существенных ошибок, выводы доказательны и зна</w:t>
            </w:r>
            <w:r w:rsidR="00240179">
              <w:rPr>
                <w:sz w:val="24"/>
                <w:szCs w:val="24"/>
                <w:lang w:eastAsia="en-US"/>
              </w:rPr>
              <w:t>чемы</w:t>
            </w:r>
          </w:p>
        </w:tc>
        <w:tc>
          <w:tcPr>
            <w:tcW w:w="1701" w:type="dxa"/>
          </w:tcPr>
          <w:p w:rsidR="001D2B30" w:rsidRPr="00254D57" w:rsidRDefault="001D2B30" w:rsidP="00254D57">
            <w:pPr>
              <w:autoSpaceDE w:val="0"/>
              <w:autoSpaceDN w:val="0"/>
              <w:adjustRightInd w:val="0"/>
              <w:ind w:firstLine="317"/>
              <w:rPr>
                <w:sz w:val="24"/>
                <w:szCs w:val="24"/>
                <w:lang w:eastAsia="en-US"/>
              </w:rPr>
            </w:pPr>
            <w:r w:rsidRPr="00254D57">
              <w:rPr>
                <w:sz w:val="24"/>
                <w:szCs w:val="24"/>
              </w:rPr>
              <w:t>80 - 100</w:t>
            </w:r>
          </w:p>
        </w:tc>
      </w:tr>
      <w:tr w:rsidR="001D2B30" w:rsidRPr="00254D57" w:rsidTr="00607DE7">
        <w:tc>
          <w:tcPr>
            <w:tcW w:w="534" w:type="dxa"/>
          </w:tcPr>
          <w:p w:rsidR="001D2B30" w:rsidRPr="00254D57" w:rsidRDefault="001D2B30" w:rsidP="00254D57">
            <w:pPr>
              <w:ind w:firstLine="0"/>
              <w:jc w:val="left"/>
              <w:rPr>
                <w:sz w:val="24"/>
                <w:szCs w:val="24"/>
                <w:lang w:eastAsia="en-US"/>
              </w:rPr>
            </w:pPr>
            <w:r w:rsidRPr="00254D57">
              <w:rPr>
                <w:sz w:val="24"/>
                <w:szCs w:val="24"/>
                <w:lang w:eastAsia="en-US"/>
              </w:rPr>
              <w:t>2</w:t>
            </w:r>
          </w:p>
        </w:tc>
        <w:tc>
          <w:tcPr>
            <w:tcW w:w="1559" w:type="dxa"/>
          </w:tcPr>
          <w:p w:rsidR="001D2B30" w:rsidRPr="00254D57" w:rsidRDefault="001D2B30" w:rsidP="00254D57">
            <w:pPr>
              <w:ind w:firstLine="0"/>
              <w:jc w:val="left"/>
              <w:rPr>
                <w:sz w:val="24"/>
                <w:szCs w:val="24"/>
                <w:lang w:eastAsia="en-US"/>
              </w:rPr>
            </w:pPr>
            <w:r w:rsidRPr="00254D57">
              <w:rPr>
                <w:sz w:val="24"/>
                <w:szCs w:val="24"/>
                <w:lang w:eastAsia="en-US"/>
              </w:rPr>
              <w:t>4/Хорошо</w:t>
            </w:r>
          </w:p>
        </w:tc>
        <w:tc>
          <w:tcPr>
            <w:tcW w:w="6379" w:type="dxa"/>
          </w:tcPr>
          <w:p w:rsidR="001D2B30" w:rsidRPr="00254D57" w:rsidRDefault="001D2B30" w:rsidP="00254D57">
            <w:pPr>
              <w:autoSpaceDE w:val="0"/>
              <w:autoSpaceDN w:val="0"/>
              <w:adjustRightInd w:val="0"/>
              <w:ind w:firstLine="317"/>
              <w:rPr>
                <w:sz w:val="24"/>
                <w:szCs w:val="24"/>
                <w:lang w:eastAsia="en-US"/>
              </w:rPr>
            </w:pPr>
            <w:r w:rsidRPr="00254D57">
              <w:rPr>
                <w:sz w:val="24"/>
                <w:szCs w:val="24"/>
                <w:lang w:eastAsia="en-US"/>
              </w:rPr>
              <w:t>Основные положения раскрыты, но в изложении имеются незначительные ошибки выводы доказательны, но содержат отдельные неточности</w:t>
            </w:r>
          </w:p>
        </w:tc>
        <w:tc>
          <w:tcPr>
            <w:tcW w:w="1701" w:type="dxa"/>
          </w:tcPr>
          <w:p w:rsidR="001D2B30" w:rsidRPr="00254D57" w:rsidRDefault="001D2B30" w:rsidP="00254D57">
            <w:pPr>
              <w:ind w:firstLine="317"/>
              <w:rPr>
                <w:sz w:val="24"/>
                <w:szCs w:val="24"/>
              </w:rPr>
            </w:pPr>
            <w:r w:rsidRPr="00254D57">
              <w:rPr>
                <w:sz w:val="24"/>
                <w:szCs w:val="24"/>
              </w:rPr>
              <w:t>70 - 79</w:t>
            </w:r>
          </w:p>
        </w:tc>
      </w:tr>
      <w:tr w:rsidR="001D2B30" w:rsidRPr="00254D57" w:rsidTr="00607DE7">
        <w:tc>
          <w:tcPr>
            <w:tcW w:w="534" w:type="dxa"/>
          </w:tcPr>
          <w:p w:rsidR="001D2B30" w:rsidRPr="00254D57" w:rsidRDefault="001D2B30" w:rsidP="00254D57">
            <w:pPr>
              <w:ind w:firstLine="0"/>
              <w:jc w:val="left"/>
              <w:rPr>
                <w:sz w:val="24"/>
                <w:szCs w:val="24"/>
                <w:lang w:eastAsia="en-US"/>
              </w:rPr>
            </w:pPr>
            <w:r w:rsidRPr="00254D57">
              <w:rPr>
                <w:sz w:val="24"/>
                <w:szCs w:val="24"/>
                <w:lang w:eastAsia="en-US"/>
              </w:rPr>
              <w:t>3</w:t>
            </w:r>
          </w:p>
        </w:tc>
        <w:tc>
          <w:tcPr>
            <w:tcW w:w="1559" w:type="dxa"/>
          </w:tcPr>
          <w:p w:rsidR="001D2B30" w:rsidRPr="00254D57" w:rsidRDefault="001D2B30" w:rsidP="00254D57">
            <w:pPr>
              <w:ind w:firstLine="0"/>
              <w:jc w:val="left"/>
              <w:rPr>
                <w:sz w:val="24"/>
                <w:szCs w:val="24"/>
                <w:lang w:eastAsia="en-US"/>
              </w:rPr>
            </w:pPr>
            <w:r w:rsidRPr="00254D57">
              <w:rPr>
                <w:sz w:val="24"/>
                <w:szCs w:val="24"/>
                <w:lang w:eastAsia="en-US"/>
              </w:rPr>
              <w:t>3/Удовлетворительно</w:t>
            </w:r>
          </w:p>
        </w:tc>
        <w:tc>
          <w:tcPr>
            <w:tcW w:w="6379" w:type="dxa"/>
          </w:tcPr>
          <w:p w:rsidR="001D2B30" w:rsidRPr="00254D57" w:rsidRDefault="001D2B30" w:rsidP="00254D57">
            <w:pPr>
              <w:autoSpaceDE w:val="0"/>
              <w:autoSpaceDN w:val="0"/>
              <w:adjustRightInd w:val="0"/>
              <w:ind w:firstLine="317"/>
              <w:rPr>
                <w:sz w:val="24"/>
                <w:szCs w:val="24"/>
                <w:lang w:eastAsia="en-US"/>
              </w:rPr>
            </w:pPr>
            <w:r w:rsidRPr="00254D57">
              <w:rPr>
                <w:sz w:val="24"/>
                <w:szCs w:val="24"/>
                <w:lang w:eastAsia="en-US"/>
              </w:rPr>
              <w:t>Изложение материала не систематизированное, выводы недостаточно доказательны, аргументация слабая.</w:t>
            </w:r>
          </w:p>
        </w:tc>
        <w:tc>
          <w:tcPr>
            <w:tcW w:w="1701" w:type="dxa"/>
          </w:tcPr>
          <w:p w:rsidR="001D2B30" w:rsidRPr="00254D57" w:rsidRDefault="001D2B30" w:rsidP="00254D57">
            <w:pPr>
              <w:ind w:firstLine="317"/>
              <w:rPr>
                <w:sz w:val="24"/>
                <w:szCs w:val="24"/>
              </w:rPr>
            </w:pPr>
            <w:r w:rsidRPr="00254D57">
              <w:rPr>
                <w:sz w:val="24"/>
                <w:szCs w:val="24"/>
              </w:rPr>
              <w:t>60 - 69</w:t>
            </w:r>
          </w:p>
        </w:tc>
      </w:tr>
      <w:tr w:rsidR="001D2B30" w:rsidRPr="00254D57" w:rsidTr="00607DE7">
        <w:tc>
          <w:tcPr>
            <w:tcW w:w="534" w:type="dxa"/>
          </w:tcPr>
          <w:p w:rsidR="001D2B30" w:rsidRPr="00254D57" w:rsidRDefault="001D2B30" w:rsidP="00254D57">
            <w:pPr>
              <w:ind w:firstLine="0"/>
              <w:jc w:val="left"/>
              <w:rPr>
                <w:sz w:val="24"/>
                <w:szCs w:val="24"/>
                <w:lang w:eastAsia="en-US"/>
              </w:rPr>
            </w:pPr>
            <w:r w:rsidRPr="00254D57">
              <w:rPr>
                <w:sz w:val="24"/>
                <w:szCs w:val="24"/>
                <w:lang w:eastAsia="en-US"/>
              </w:rPr>
              <w:t>4</w:t>
            </w:r>
          </w:p>
        </w:tc>
        <w:tc>
          <w:tcPr>
            <w:tcW w:w="1559" w:type="dxa"/>
          </w:tcPr>
          <w:p w:rsidR="001D2B30" w:rsidRPr="00254D57" w:rsidRDefault="001D2B30" w:rsidP="00254D57">
            <w:pPr>
              <w:ind w:firstLine="0"/>
              <w:jc w:val="left"/>
              <w:rPr>
                <w:sz w:val="24"/>
                <w:szCs w:val="24"/>
                <w:lang w:eastAsia="en-US"/>
              </w:rPr>
            </w:pPr>
            <w:r w:rsidRPr="00254D57">
              <w:rPr>
                <w:sz w:val="24"/>
                <w:szCs w:val="24"/>
                <w:lang w:eastAsia="en-US"/>
              </w:rPr>
              <w:t>2/Неудовлетворительно</w:t>
            </w:r>
          </w:p>
        </w:tc>
        <w:tc>
          <w:tcPr>
            <w:tcW w:w="6379" w:type="dxa"/>
          </w:tcPr>
          <w:p w:rsidR="001D2B30" w:rsidRPr="00254D57" w:rsidRDefault="001D2B30" w:rsidP="00254D57">
            <w:pPr>
              <w:autoSpaceDE w:val="0"/>
              <w:autoSpaceDN w:val="0"/>
              <w:adjustRightInd w:val="0"/>
              <w:ind w:firstLine="317"/>
              <w:rPr>
                <w:sz w:val="24"/>
                <w:szCs w:val="24"/>
                <w:lang w:eastAsia="en-US"/>
              </w:rPr>
            </w:pPr>
            <w:r w:rsidRPr="00254D57">
              <w:rPr>
                <w:sz w:val="24"/>
                <w:szCs w:val="24"/>
                <w:lang w:eastAsia="en-US"/>
              </w:rPr>
              <w:t xml:space="preserve">Не раскрыто основное содержание материала, обнаружено не знание основных положений темы. </w:t>
            </w:r>
          </w:p>
          <w:p w:rsidR="001D2B30" w:rsidRPr="00254D57" w:rsidRDefault="001D2B30" w:rsidP="00254D57">
            <w:pPr>
              <w:autoSpaceDE w:val="0"/>
              <w:autoSpaceDN w:val="0"/>
              <w:adjustRightInd w:val="0"/>
              <w:ind w:firstLine="317"/>
              <w:rPr>
                <w:sz w:val="24"/>
                <w:szCs w:val="24"/>
                <w:lang w:eastAsia="en-US"/>
              </w:rPr>
            </w:pPr>
            <w:r w:rsidRPr="00254D57">
              <w:rPr>
                <w:sz w:val="24"/>
                <w:szCs w:val="24"/>
              </w:rPr>
              <w:t xml:space="preserve">Не сформированы компетенции, умения и навыки. </w:t>
            </w:r>
          </w:p>
        </w:tc>
        <w:tc>
          <w:tcPr>
            <w:tcW w:w="1701" w:type="dxa"/>
          </w:tcPr>
          <w:p w:rsidR="001D2B30" w:rsidRPr="00254D57" w:rsidRDefault="001D2B30" w:rsidP="00254D57">
            <w:pPr>
              <w:autoSpaceDE w:val="0"/>
              <w:autoSpaceDN w:val="0"/>
              <w:adjustRightInd w:val="0"/>
              <w:ind w:firstLine="317"/>
              <w:rPr>
                <w:sz w:val="24"/>
                <w:szCs w:val="24"/>
                <w:lang w:eastAsia="en-US"/>
              </w:rPr>
            </w:pPr>
            <w:r w:rsidRPr="00254D57">
              <w:rPr>
                <w:sz w:val="24"/>
                <w:szCs w:val="24"/>
              </w:rPr>
              <w:t>менее 60</w:t>
            </w:r>
          </w:p>
        </w:tc>
      </w:tr>
    </w:tbl>
    <w:p w:rsidR="001D2B30" w:rsidRPr="00254D57" w:rsidRDefault="001D2B30" w:rsidP="00254D57">
      <w:pPr>
        <w:ind w:firstLine="0"/>
        <w:jc w:val="left"/>
        <w:rPr>
          <w:sz w:val="24"/>
          <w:szCs w:val="24"/>
          <w:lang w:eastAsia="en-US"/>
        </w:rPr>
      </w:pPr>
    </w:p>
    <w:p w:rsidR="00A66E3B" w:rsidRPr="00C0137D" w:rsidRDefault="00510E4A" w:rsidP="00254D57">
      <w:pPr>
        <w:jc w:val="center"/>
        <w:rPr>
          <w:b/>
          <w:i/>
          <w:szCs w:val="28"/>
        </w:rPr>
      </w:pPr>
      <w:r w:rsidRPr="00C0137D">
        <w:rPr>
          <w:b/>
          <w:i/>
          <w:szCs w:val="28"/>
        </w:rPr>
        <w:t>Шкала оценки в системе «зач</w:t>
      </w:r>
      <w:r w:rsidR="00095D45" w:rsidRPr="00C0137D">
        <w:rPr>
          <w:b/>
          <w:i/>
          <w:szCs w:val="28"/>
        </w:rPr>
        <w:t>тено</w:t>
      </w:r>
      <w:r w:rsidRPr="00C0137D">
        <w:rPr>
          <w:b/>
          <w:i/>
          <w:szCs w:val="28"/>
        </w:rPr>
        <w:t xml:space="preserve"> – не зач</w:t>
      </w:r>
      <w:r w:rsidR="00095D45" w:rsidRPr="00C0137D">
        <w:rPr>
          <w:b/>
          <w:i/>
          <w:szCs w:val="28"/>
        </w:rPr>
        <w:t>тено</w:t>
      </w:r>
      <w:r w:rsidRPr="00C0137D">
        <w:rPr>
          <w:b/>
          <w:i/>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EA0F33" w:rsidRPr="00C0137D" w:rsidTr="00EA0F33">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C0137D" w:rsidRDefault="00EA0F33" w:rsidP="00254D57">
            <w:pPr>
              <w:ind w:firstLine="0"/>
              <w:jc w:val="center"/>
              <w:rPr>
                <w:b/>
                <w:i/>
                <w:sz w:val="20"/>
                <w:lang w:eastAsia="en-US"/>
              </w:rPr>
            </w:pPr>
            <w:r w:rsidRPr="00C0137D">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C0137D" w:rsidRDefault="00EA0F33" w:rsidP="00254D57">
            <w:pPr>
              <w:ind w:firstLine="0"/>
              <w:jc w:val="center"/>
              <w:rPr>
                <w:b/>
                <w:i/>
                <w:sz w:val="20"/>
                <w:lang w:eastAsia="en-US"/>
              </w:rPr>
            </w:pPr>
            <w:r w:rsidRPr="00C0137D">
              <w:rPr>
                <w:b/>
                <w:i/>
                <w:sz w:val="20"/>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A0F33" w:rsidRPr="00C0137D" w:rsidRDefault="00EA0F33" w:rsidP="00254D57">
            <w:pPr>
              <w:ind w:firstLine="0"/>
              <w:jc w:val="center"/>
              <w:rPr>
                <w:b/>
                <w:i/>
                <w:sz w:val="20"/>
                <w:lang w:eastAsia="en-US"/>
              </w:rPr>
            </w:pPr>
            <w:r w:rsidRPr="00C0137D">
              <w:rPr>
                <w:b/>
                <w:i/>
                <w:sz w:val="20"/>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EA0F33" w:rsidRPr="00C0137D" w:rsidRDefault="00EA0F33" w:rsidP="00254D57">
            <w:pPr>
              <w:ind w:firstLine="0"/>
              <w:jc w:val="center"/>
              <w:rPr>
                <w:b/>
                <w:i/>
                <w:sz w:val="20"/>
                <w:lang w:eastAsia="en-US"/>
              </w:rPr>
            </w:pPr>
            <w:r w:rsidRPr="00C0137D">
              <w:rPr>
                <w:b/>
                <w:i/>
                <w:sz w:val="20"/>
                <w:lang w:eastAsia="en-US"/>
              </w:rPr>
              <w:t>Процент результативности (правильных ответов)</w:t>
            </w:r>
          </w:p>
        </w:tc>
      </w:tr>
      <w:tr w:rsidR="00EA0F33" w:rsidRPr="00254D57" w:rsidTr="00EA0F33">
        <w:tc>
          <w:tcPr>
            <w:tcW w:w="534"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ind w:firstLine="0"/>
              <w:jc w:val="left"/>
              <w:rPr>
                <w:sz w:val="24"/>
                <w:szCs w:val="24"/>
                <w:lang w:eastAsia="en-US"/>
              </w:rPr>
            </w:pPr>
            <w:r w:rsidRPr="00254D57">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ind w:firstLine="0"/>
              <w:jc w:val="left"/>
              <w:rPr>
                <w:sz w:val="24"/>
                <w:szCs w:val="24"/>
                <w:lang w:eastAsia="en-US"/>
              </w:rPr>
            </w:pPr>
            <w:r w:rsidRPr="00254D57">
              <w:rPr>
                <w:sz w:val="24"/>
                <w:szCs w:val="24"/>
                <w:lang w:eastAsia="en-US"/>
              </w:rPr>
              <w:t>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Достаточный объем знаний в рамках изучения дисциплины</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В ответе используется научная терминология.</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Стилистическое и логическое изложение ответа на вопрос правильное</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Умеет делать выводы без существенных ошибок</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Владеет инструментарием изучаемой дисциплины, умеет его использовать в решении стандартных задач.</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Ориентируется в основных теориях, концепциях и направлениях по изучаемой дисциплине.</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EA0F33" w:rsidRPr="00254D57" w:rsidRDefault="00484C6B" w:rsidP="00254D57">
            <w:pPr>
              <w:autoSpaceDE w:val="0"/>
              <w:autoSpaceDN w:val="0"/>
              <w:adjustRightInd w:val="0"/>
              <w:ind w:firstLine="317"/>
              <w:rPr>
                <w:sz w:val="24"/>
                <w:szCs w:val="24"/>
                <w:lang w:eastAsia="en-US"/>
              </w:rPr>
            </w:pPr>
            <w:r w:rsidRPr="00254D57">
              <w:rPr>
                <w:sz w:val="24"/>
                <w:szCs w:val="24"/>
                <w:lang w:eastAsia="en-US"/>
              </w:rPr>
              <w:t>60 - 100</w:t>
            </w:r>
          </w:p>
        </w:tc>
      </w:tr>
      <w:tr w:rsidR="00EA0F33" w:rsidRPr="00254D57" w:rsidTr="00EA0F33">
        <w:tc>
          <w:tcPr>
            <w:tcW w:w="534"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ind w:firstLine="0"/>
              <w:jc w:val="left"/>
              <w:rPr>
                <w:sz w:val="24"/>
                <w:szCs w:val="24"/>
                <w:lang w:eastAsia="en-US"/>
              </w:rPr>
            </w:pPr>
            <w:r w:rsidRPr="00254D57">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ind w:firstLine="0"/>
              <w:jc w:val="left"/>
              <w:rPr>
                <w:sz w:val="24"/>
                <w:szCs w:val="24"/>
                <w:lang w:eastAsia="en-US"/>
              </w:rPr>
            </w:pPr>
            <w:r w:rsidRPr="00254D57">
              <w:rPr>
                <w:sz w:val="24"/>
                <w:szCs w:val="24"/>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hideMark/>
          </w:tcPr>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Не достаточно полный объем знаний в рамках изучения дисциплины</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В ответе не используется научная терминология.</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lastRenderedPageBreak/>
              <w:t xml:space="preserve">Изложение ответа на вопрос  с существенными стилистическими и логическими ошибками. </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Не умеет делать выводы по результатам изучения дисциплины</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Слабое владение инструментарием изучаемой дисциплины, не компетентность в решении стандартных задач.</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Не умеет ориентироваться в основных теориях, концепциях и направлениях по изучаемой дисциплине.</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Пассивность на практических (лабораторных) занятиях, низкий уровень культуры исполнения заданий.</w:t>
            </w:r>
          </w:p>
          <w:p w:rsidR="00EA0F33" w:rsidRPr="00254D57" w:rsidRDefault="00EA0F33" w:rsidP="00254D57">
            <w:pPr>
              <w:autoSpaceDE w:val="0"/>
              <w:autoSpaceDN w:val="0"/>
              <w:adjustRightInd w:val="0"/>
              <w:ind w:firstLine="317"/>
              <w:rPr>
                <w:sz w:val="24"/>
                <w:szCs w:val="24"/>
              </w:rPr>
            </w:pPr>
            <w:r w:rsidRPr="00254D57">
              <w:rPr>
                <w:sz w:val="24"/>
                <w:szCs w:val="24"/>
              </w:rPr>
              <w:t xml:space="preserve">Не сформированы компетенции, умения и навыки. </w:t>
            </w:r>
          </w:p>
          <w:p w:rsidR="00EA0F33" w:rsidRPr="00254D57" w:rsidRDefault="00EA0F33" w:rsidP="00254D57">
            <w:pPr>
              <w:autoSpaceDE w:val="0"/>
              <w:autoSpaceDN w:val="0"/>
              <w:adjustRightInd w:val="0"/>
              <w:ind w:firstLine="317"/>
              <w:rPr>
                <w:sz w:val="24"/>
                <w:szCs w:val="24"/>
                <w:lang w:eastAsia="en-US"/>
              </w:rPr>
            </w:pPr>
            <w:r w:rsidRPr="00254D57">
              <w:rPr>
                <w:sz w:val="24"/>
                <w:szCs w:val="24"/>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EA0F33" w:rsidRPr="00254D57" w:rsidRDefault="00484C6B" w:rsidP="00254D57">
            <w:pPr>
              <w:autoSpaceDE w:val="0"/>
              <w:autoSpaceDN w:val="0"/>
              <w:adjustRightInd w:val="0"/>
              <w:ind w:firstLine="317"/>
              <w:rPr>
                <w:sz w:val="24"/>
                <w:szCs w:val="24"/>
                <w:lang w:eastAsia="en-US"/>
              </w:rPr>
            </w:pPr>
            <w:r w:rsidRPr="00254D57">
              <w:rPr>
                <w:sz w:val="24"/>
                <w:szCs w:val="24"/>
                <w:lang w:eastAsia="en-US"/>
              </w:rPr>
              <w:lastRenderedPageBreak/>
              <w:t>менее 60</w:t>
            </w:r>
          </w:p>
        </w:tc>
      </w:tr>
    </w:tbl>
    <w:p w:rsidR="00951D35" w:rsidRPr="00254D57" w:rsidRDefault="00951D35" w:rsidP="00254D57">
      <w:pPr>
        <w:rPr>
          <w:sz w:val="24"/>
          <w:szCs w:val="24"/>
        </w:rPr>
      </w:pPr>
    </w:p>
    <w:p w:rsidR="00321743" w:rsidRPr="00C0137D" w:rsidRDefault="00321743" w:rsidP="00254D57">
      <w:pPr>
        <w:pStyle w:val="af3"/>
        <w:keepNext/>
        <w:keepLines/>
        <w:suppressLineNumbers/>
        <w:suppressAutoHyphens/>
        <w:ind w:left="0"/>
        <w:jc w:val="center"/>
        <w:rPr>
          <w:b/>
          <w:bCs/>
          <w:i/>
          <w:caps/>
          <w:szCs w:val="28"/>
        </w:rPr>
      </w:pPr>
      <w:r w:rsidRPr="00C0137D">
        <w:rPr>
          <w:b/>
          <w:bCs/>
          <w:i/>
          <w:szCs w:val="28"/>
        </w:rPr>
        <w:t>Шкала оценки образовательных достижений для тестовых материалов</w:t>
      </w:r>
    </w:p>
    <w:tbl>
      <w:tblPr>
        <w:tblW w:w="10228" w:type="dxa"/>
        <w:tblInd w:w="144" w:type="dxa"/>
        <w:tblCellMar>
          <w:left w:w="0" w:type="dxa"/>
          <w:right w:w="0" w:type="dxa"/>
        </w:tblCellMar>
        <w:tblLook w:val="04A0"/>
      </w:tblPr>
      <w:tblGrid>
        <w:gridCol w:w="4962"/>
        <w:gridCol w:w="2427"/>
        <w:gridCol w:w="2839"/>
      </w:tblGrid>
      <w:tr w:rsidR="00321743" w:rsidRPr="00254D57" w:rsidTr="00C0137D">
        <w:trPr>
          <w:trHeight w:val="493"/>
        </w:trPr>
        <w:tc>
          <w:tcPr>
            <w:tcW w:w="4962"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hanging="2"/>
              <w:jc w:val="center"/>
              <w:textAlignment w:val="baseline"/>
              <w:rPr>
                <w:b/>
                <w:sz w:val="24"/>
                <w:szCs w:val="24"/>
              </w:rPr>
            </w:pPr>
            <w:r w:rsidRPr="00254D57">
              <w:rPr>
                <w:b/>
                <w:bCs/>
                <w:color w:val="000000"/>
                <w:kern w:val="24"/>
                <w:sz w:val="24"/>
                <w:szCs w:val="24"/>
              </w:rPr>
              <w:t>Процент результативности (правильных ответов)</w:t>
            </w:r>
          </w:p>
        </w:tc>
        <w:tc>
          <w:tcPr>
            <w:tcW w:w="526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hideMark/>
          </w:tcPr>
          <w:p w:rsidR="00321743" w:rsidRPr="00254D57" w:rsidRDefault="00321743" w:rsidP="00254D57">
            <w:pPr>
              <w:keepNext/>
              <w:keepLines/>
              <w:suppressLineNumbers/>
              <w:suppressAutoHyphens/>
              <w:jc w:val="center"/>
              <w:textAlignment w:val="baseline"/>
              <w:rPr>
                <w:b/>
                <w:sz w:val="24"/>
                <w:szCs w:val="24"/>
              </w:rPr>
            </w:pPr>
            <w:r w:rsidRPr="00254D57">
              <w:rPr>
                <w:b/>
                <w:bCs/>
                <w:color w:val="000000"/>
                <w:kern w:val="24"/>
                <w:position w:val="1"/>
                <w:sz w:val="24"/>
                <w:szCs w:val="24"/>
              </w:rPr>
              <w:t>Оценка уровня подготовки</w:t>
            </w:r>
          </w:p>
        </w:tc>
      </w:tr>
      <w:tr w:rsidR="00321743" w:rsidRPr="00254D57" w:rsidTr="00C0137D">
        <w:trPr>
          <w:trHeight w:val="298"/>
        </w:trPr>
        <w:tc>
          <w:tcPr>
            <w:tcW w:w="4962" w:type="dxa"/>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321743" w:rsidRPr="00254D57" w:rsidRDefault="00321743" w:rsidP="00254D57">
            <w:pPr>
              <w:jc w:val="center"/>
              <w:rPr>
                <w:sz w:val="24"/>
                <w:szCs w:val="24"/>
              </w:rPr>
            </w:pPr>
          </w:p>
        </w:tc>
        <w:tc>
          <w:tcPr>
            <w:tcW w:w="242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18"/>
              <w:jc w:val="center"/>
              <w:textAlignment w:val="baseline"/>
              <w:rPr>
                <w:b/>
                <w:i/>
                <w:sz w:val="24"/>
                <w:szCs w:val="24"/>
              </w:rPr>
            </w:pPr>
            <w:r w:rsidRPr="00254D57">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0"/>
              <w:jc w:val="center"/>
              <w:textAlignment w:val="baseline"/>
              <w:rPr>
                <w:b/>
                <w:i/>
                <w:sz w:val="24"/>
                <w:szCs w:val="24"/>
              </w:rPr>
            </w:pPr>
            <w:r w:rsidRPr="00254D57">
              <w:rPr>
                <w:b/>
                <w:bCs/>
                <w:i/>
                <w:color w:val="000000"/>
                <w:kern w:val="24"/>
                <w:position w:val="1"/>
                <w:sz w:val="24"/>
                <w:szCs w:val="24"/>
              </w:rPr>
              <w:t>вербальный аналог</w:t>
            </w:r>
          </w:p>
        </w:tc>
      </w:tr>
      <w:tr w:rsidR="00321743" w:rsidRPr="00254D57" w:rsidTr="00C0137D">
        <w:trPr>
          <w:trHeight w:val="195"/>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80 - 100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0"/>
              <w:jc w:val="center"/>
              <w:textAlignment w:val="baseline"/>
              <w:rPr>
                <w:sz w:val="24"/>
                <w:szCs w:val="24"/>
              </w:rPr>
            </w:pPr>
            <w:r w:rsidRPr="00254D57">
              <w:rPr>
                <w:bCs/>
                <w:color w:val="000000"/>
                <w:kern w:val="24"/>
                <w:position w:val="1"/>
                <w:sz w:val="24"/>
                <w:szCs w:val="24"/>
              </w:rPr>
              <w:t>отлично</w:t>
            </w:r>
          </w:p>
        </w:tc>
      </w:tr>
      <w:tr w:rsidR="00321743" w:rsidRPr="00254D57" w:rsidTr="00C0137D">
        <w:trPr>
          <w:trHeight w:val="132"/>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70 ÷ 79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0"/>
              <w:jc w:val="center"/>
              <w:textAlignment w:val="baseline"/>
              <w:rPr>
                <w:sz w:val="24"/>
                <w:szCs w:val="24"/>
              </w:rPr>
            </w:pPr>
            <w:r w:rsidRPr="00254D57">
              <w:rPr>
                <w:bCs/>
                <w:color w:val="000000"/>
                <w:kern w:val="24"/>
                <w:position w:val="1"/>
                <w:sz w:val="24"/>
                <w:szCs w:val="24"/>
              </w:rPr>
              <w:t>хорошо</w:t>
            </w:r>
          </w:p>
        </w:tc>
      </w:tr>
      <w:tr w:rsidR="00321743" w:rsidRPr="00254D57" w:rsidTr="00C0137D">
        <w:trPr>
          <w:trHeight w:val="210"/>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60 ÷ 69</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0"/>
              <w:jc w:val="center"/>
              <w:textAlignment w:val="baseline"/>
              <w:rPr>
                <w:sz w:val="24"/>
                <w:szCs w:val="24"/>
              </w:rPr>
            </w:pPr>
            <w:r w:rsidRPr="00254D57">
              <w:rPr>
                <w:bCs/>
                <w:color w:val="000000"/>
                <w:kern w:val="24"/>
                <w:position w:val="1"/>
                <w:sz w:val="24"/>
                <w:szCs w:val="24"/>
              </w:rPr>
              <w:t>удовлетворительно</w:t>
            </w:r>
          </w:p>
        </w:tc>
      </w:tr>
      <w:tr w:rsidR="00321743" w:rsidRPr="00254D57" w:rsidTr="00C0137D">
        <w:trPr>
          <w:trHeight w:val="288"/>
        </w:trPr>
        <w:tc>
          <w:tcPr>
            <w:tcW w:w="49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менее 60</w:t>
            </w:r>
          </w:p>
        </w:tc>
        <w:tc>
          <w:tcPr>
            <w:tcW w:w="24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jc w:val="center"/>
              <w:textAlignment w:val="baseline"/>
              <w:rPr>
                <w:sz w:val="24"/>
                <w:szCs w:val="24"/>
              </w:rPr>
            </w:pPr>
            <w:r w:rsidRPr="00254D57">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21743" w:rsidRPr="00254D57" w:rsidRDefault="00321743" w:rsidP="00254D57">
            <w:pPr>
              <w:keepNext/>
              <w:keepLines/>
              <w:suppressLineNumbers/>
              <w:suppressAutoHyphens/>
              <w:ind w:firstLine="0"/>
              <w:jc w:val="center"/>
              <w:textAlignment w:val="baseline"/>
              <w:rPr>
                <w:sz w:val="24"/>
                <w:szCs w:val="24"/>
              </w:rPr>
            </w:pPr>
            <w:r w:rsidRPr="00254D57">
              <w:rPr>
                <w:bCs/>
                <w:color w:val="000000"/>
                <w:kern w:val="24"/>
                <w:position w:val="1"/>
                <w:sz w:val="24"/>
                <w:szCs w:val="24"/>
              </w:rPr>
              <w:t>неудовлетворительно</w:t>
            </w:r>
          </w:p>
        </w:tc>
      </w:tr>
    </w:tbl>
    <w:p w:rsidR="00981905" w:rsidRPr="00254D57" w:rsidRDefault="00981905" w:rsidP="00254D57">
      <w:pPr>
        <w:ind w:firstLine="0"/>
        <w:jc w:val="center"/>
        <w:rPr>
          <w:b/>
          <w:i/>
          <w:sz w:val="24"/>
          <w:szCs w:val="24"/>
        </w:rPr>
      </w:pPr>
      <w:bookmarkStart w:id="14" w:name="_Toc433697912"/>
    </w:p>
    <w:p w:rsidR="00444521" w:rsidRPr="00C0137D" w:rsidRDefault="00444521" w:rsidP="00254D57">
      <w:pPr>
        <w:keepNext/>
        <w:numPr>
          <w:ilvl w:val="1"/>
          <w:numId w:val="11"/>
        </w:numPr>
        <w:spacing w:before="200" w:after="100"/>
        <w:ind w:left="851" w:hanging="567"/>
        <w:jc w:val="center"/>
        <w:outlineLvl w:val="1"/>
        <w:rPr>
          <w:rFonts w:cs="Arial"/>
          <w:b/>
          <w:bCs/>
          <w:iCs/>
          <w:szCs w:val="28"/>
        </w:rPr>
      </w:pPr>
      <w:r w:rsidRPr="00C0137D">
        <w:rPr>
          <w:rFonts w:cs="Arial"/>
          <w:b/>
          <w:bCs/>
          <w:iCs/>
          <w:szCs w:val="28"/>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C0137D">
        <w:rPr>
          <w:rFonts w:cs="Arial"/>
          <w:b/>
          <w:bCs/>
          <w:iCs/>
          <w:szCs w:val="28"/>
        </w:rPr>
        <w:t>ДИСЦИПЛИНЫ</w:t>
      </w:r>
    </w:p>
    <w:p w:rsidR="000F15E5" w:rsidRPr="00C0137D" w:rsidRDefault="00CE0BE8" w:rsidP="00C0137D">
      <w:pPr>
        <w:spacing w:line="276" w:lineRule="auto"/>
        <w:ind w:firstLine="567"/>
        <w:rPr>
          <w:szCs w:val="28"/>
        </w:rPr>
      </w:pPr>
      <w:r w:rsidRPr="00C0137D">
        <w:rPr>
          <w:szCs w:val="28"/>
        </w:rPr>
        <w:t>Э</w:t>
      </w:r>
      <w:r w:rsidR="000F15E5" w:rsidRPr="00C0137D">
        <w:rPr>
          <w:szCs w:val="28"/>
        </w:rPr>
        <w:t>тап формирования компетенций в процессе</w:t>
      </w:r>
      <w:r w:rsidRPr="00C0137D">
        <w:rPr>
          <w:szCs w:val="28"/>
        </w:rPr>
        <w:t xml:space="preserve"> изучения дисциплины </w:t>
      </w:r>
      <w:r w:rsidR="001D6DB7" w:rsidRPr="00C0137D">
        <w:rPr>
          <w:szCs w:val="28"/>
        </w:rPr>
        <w:t xml:space="preserve">Банковское право </w:t>
      </w:r>
      <w:r w:rsidRPr="00C0137D">
        <w:rPr>
          <w:szCs w:val="28"/>
        </w:rPr>
        <w:t xml:space="preserve">характеризуется следующими </w:t>
      </w:r>
      <w:r w:rsidR="007036C8" w:rsidRPr="00C0137D">
        <w:rPr>
          <w:szCs w:val="28"/>
        </w:rPr>
        <w:t xml:space="preserve">типовыми </w:t>
      </w:r>
      <w:r w:rsidR="00D43D96" w:rsidRPr="00C0137D">
        <w:rPr>
          <w:szCs w:val="28"/>
        </w:rPr>
        <w:t xml:space="preserve">контрольными </w:t>
      </w:r>
      <w:r w:rsidR="007036C8" w:rsidRPr="00C0137D">
        <w:rPr>
          <w:szCs w:val="28"/>
        </w:rPr>
        <w:t>заданиями</w:t>
      </w:r>
    </w:p>
    <w:p w:rsidR="00FF4100" w:rsidRPr="00C0137D" w:rsidRDefault="00F64776" w:rsidP="00254D57">
      <w:pPr>
        <w:keepNext/>
        <w:numPr>
          <w:ilvl w:val="2"/>
          <w:numId w:val="15"/>
        </w:numPr>
        <w:spacing w:before="240" w:after="60"/>
        <w:ind w:left="0" w:firstLine="0"/>
        <w:jc w:val="center"/>
        <w:outlineLvl w:val="0"/>
        <w:rPr>
          <w:b/>
          <w:kern w:val="28"/>
          <w:szCs w:val="28"/>
        </w:rPr>
      </w:pPr>
      <w:bookmarkStart w:id="15" w:name="_Toc412117446"/>
      <w:bookmarkStart w:id="16" w:name="_Toc433697913"/>
      <w:r w:rsidRPr="00C0137D">
        <w:rPr>
          <w:b/>
          <w:kern w:val="28"/>
          <w:szCs w:val="28"/>
        </w:rPr>
        <w:t xml:space="preserve">Типовые контрольные </w:t>
      </w:r>
      <w:r w:rsidR="00444521" w:rsidRPr="00C0137D">
        <w:rPr>
          <w:b/>
          <w:kern w:val="28"/>
          <w:szCs w:val="28"/>
        </w:rPr>
        <w:t xml:space="preserve">вопросы </w:t>
      </w:r>
      <w:r w:rsidRPr="00C0137D">
        <w:rPr>
          <w:b/>
          <w:kern w:val="28"/>
          <w:szCs w:val="28"/>
        </w:rPr>
        <w:t>для подготовки к зачету</w:t>
      </w:r>
      <w:bookmarkEnd w:id="15"/>
      <w:r w:rsidR="00557C84" w:rsidRPr="00C0137D">
        <w:rPr>
          <w:b/>
          <w:kern w:val="28"/>
          <w:szCs w:val="28"/>
        </w:rPr>
        <w:t xml:space="preserve"> при проведении промежуточной аттестации по дисциплине</w:t>
      </w:r>
      <w:bookmarkEnd w:id="16"/>
    </w:p>
    <w:p w:rsidR="00627626" w:rsidRPr="00C0137D" w:rsidRDefault="00627626" w:rsidP="00C0137D">
      <w:pPr>
        <w:spacing w:line="276" w:lineRule="auto"/>
        <w:ind w:firstLine="567"/>
        <w:rPr>
          <w:szCs w:val="28"/>
          <w:lang w:eastAsia="en-US"/>
        </w:rPr>
      </w:pPr>
      <w:r w:rsidRPr="00C0137D">
        <w:rPr>
          <w:szCs w:val="28"/>
          <w:lang w:eastAsia="en-US"/>
        </w:rPr>
        <w:t xml:space="preserve">1. Понятие наследственного права, его сущность, значение, предмет и метод. </w:t>
      </w:r>
    </w:p>
    <w:p w:rsidR="00627626" w:rsidRPr="00C0137D" w:rsidRDefault="00627626" w:rsidP="00C0137D">
      <w:pPr>
        <w:spacing w:line="276" w:lineRule="auto"/>
        <w:ind w:firstLine="567"/>
        <w:rPr>
          <w:szCs w:val="28"/>
          <w:lang w:eastAsia="en-US"/>
        </w:rPr>
      </w:pPr>
      <w:r w:rsidRPr="00C0137D">
        <w:rPr>
          <w:szCs w:val="28"/>
          <w:lang w:eastAsia="en-US"/>
        </w:rPr>
        <w:t>2. Принципы наследственного права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 Институты наследственного права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 Источники наследственного права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 Зарождение института наследования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 Развитие института наследования в Римском праве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lastRenderedPageBreak/>
        <w:t xml:space="preserve">7. Развитие института наследственного права в России до 1917 г. </w:t>
      </w:r>
    </w:p>
    <w:p w:rsidR="00627626" w:rsidRPr="00C0137D" w:rsidRDefault="00627626" w:rsidP="00C0137D">
      <w:pPr>
        <w:spacing w:line="276" w:lineRule="auto"/>
        <w:ind w:firstLine="567"/>
        <w:rPr>
          <w:szCs w:val="28"/>
          <w:lang w:eastAsia="en-US"/>
        </w:rPr>
      </w:pPr>
      <w:r w:rsidRPr="00C0137D">
        <w:rPr>
          <w:szCs w:val="28"/>
          <w:lang w:eastAsia="en-US"/>
        </w:rPr>
        <w:t>8. Развитие института наследственного права с 1917 г. по настоящее время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9. Наследование: понятие и основание</w:t>
      </w:r>
      <w:r w:rsidR="007144CA" w:rsidRPr="00C0137D">
        <w:rPr>
          <w:szCs w:val="28"/>
          <w:lang w:eastAsia="en-US"/>
        </w:rPr>
        <w:t>.</w:t>
      </w:r>
    </w:p>
    <w:p w:rsidR="00627626" w:rsidRPr="00C0137D" w:rsidRDefault="007144CA" w:rsidP="00C0137D">
      <w:pPr>
        <w:spacing w:line="276" w:lineRule="auto"/>
        <w:ind w:firstLine="567"/>
        <w:rPr>
          <w:szCs w:val="28"/>
          <w:lang w:eastAsia="en-US"/>
        </w:rPr>
      </w:pPr>
      <w:r w:rsidRPr="00C0137D">
        <w:rPr>
          <w:szCs w:val="28"/>
          <w:lang w:eastAsia="en-US"/>
        </w:rPr>
        <w:t>10</w:t>
      </w:r>
      <w:r w:rsidR="00627626" w:rsidRPr="00C0137D">
        <w:rPr>
          <w:szCs w:val="28"/>
          <w:lang w:eastAsia="en-US"/>
        </w:rPr>
        <w:t>. Состав наследства</w:t>
      </w:r>
      <w:r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11. Открытие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12. Время открытия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13. Место открытия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14. Лица, которые могут призываться к наследованию</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15. Лица, не имеющие права наследовать, и лица, которые могут быть отстранены от наследования (недостойные наследники)</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16. Общие положения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17. Свобода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18.Право завещать любое имущество</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19.Назначение наследников. Подназначение наследников</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20.Доли наследников</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21.Тайна завещания, порядок и форма его совершения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22.Порядок нотариального удостоверения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23.Закрытое завещание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24.Завещания, приравниваемые к нотариально удостоверенным завещаниям</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25.Завещательное распоряжение правами на денежные средства в банках</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26.Завещание, составленное в чрезвычайных обстоятельствах</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27.Отмена и изменение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28.Недействительность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29.Толкование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30.Исполнение завещания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31.Права и обязанности душеприказчика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32.</w:t>
      </w:r>
      <w:r w:rsidR="007144CA" w:rsidRPr="00C0137D">
        <w:rPr>
          <w:szCs w:val="28"/>
          <w:lang w:eastAsia="en-US"/>
        </w:rPr>
        <w:t>З</w:t>
      </w:r>
      <w:r w:rsidRPr="00C0137D">
        <w:rPr>
          <w:szCs w:val="28"/>
          <w:lang w:eastAsia="en-US"/>
        </w:rPr>
        <w:t>авещательный отказ</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33.Исполнение завещательного отказа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34.Завещательное возложение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35.Переход к другим наследникам обязанности исполнить завещательный отказ или завещательное возложение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36.Возникновение наследования по закону</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37.Наследники первой очереди</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38.Наследники второй очереди</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39.Наследники 3-7-й очереди.</w:t>
      </w:r>
    </w:p>
    <w:p w:rsidR="00627626" w:rsidRPr="00C0137D" w:rsidRDefault="00627626" w:rsidP="00C0137D">
      <w:pPr>
        <w:spacing w:line="276" w:lineRule="auto"/>
        <w:ind w:firstLine="567"/>
        <w:rPr>
          <w:szCs w:val="28"/>
          <w:lang w:eastAsia="en-US"/>
        </w:rPr>
      </w:pPr>
      <w:r w:rsidRPr="00C0137D">
        <w:rPr>
          <w:szCs w:val="28"/>
          <w:lang w:eastAsia="en-US"/>
        </w:rPr>
        <w:t>40.Наследование по праву представления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41.Наследование усыновленными (удочеренными) и усыновителями (удочерителями)</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lastRenderedPageBreak/>
        <w:t>42.Наследование нетрудоспособными иждивенцами наследодателя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43.Право на обязательную долю в наследстве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44.Права супругов при наследовании</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45.Выморочное имущество</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46.Принятие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47.Способы принятия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48.Срок принятия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49.Принятие наследства по истечении установленного срока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50.Наследственная трансмиссия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51.Отказ от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52.Свидетельство о праве на наследство</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53.Действия нотариуса при выдаче свидетельства о праве на наследство</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54.Раздел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55.Охрана законных интересов ребенка, несовершеннолетних, недееспособных и ограниченно дееспособных граждан при разделе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56.Преимущественное право на неделимую вещь при разделе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57.Компенсация несоразмерности получаемого наследственного имущества с наследственной долей</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58.Охрана наследства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59.Доверительное управление наследством</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60.Возмещение расходов, вызванных смертью наследодателя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61.Расходы на охрану наследства, управление им и возмещение расходов</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62.Ответственность наследников по долгам наследодателя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63.Наследование прав, связанных с участием в коммерческих организациях</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64.Наследование прав, связанных с участием в потребительском кооперативе</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65.Наследование предприятия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66.Наследование имущества члена крестьянского (фермерского) хозяйства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67.Наследование вещей, ограниченно оборотоспособных</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68.Наследование земельных участков</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69.Наследование невыплаченных сумм, предоставленных гражданину в качестве средств к существованию</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70.Наследование имущества, предоставленного наследодателю государством или муниципальным образование на льготных условиях</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71.Наследование государственных наград, почетных и памятных знаков</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72.Государственная пошлина</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73.Льготы по уплате государственной пошлины</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74.Возврат государственной пошлины</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lastRenderedPageBreak/>
        <w:t>75.Порядок возврата государственной пошлины</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76.Понятие налога, плательщики налога и объекты налогообложения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77.Ставки налога с имущества, полученного в порядке наследования</w:t>
      </w:r>
      <w:r w:rsidR="007144CA" w:rsidRPr="00C0137D">
        <w:rPr>
          <w:szCs w:val="28"/>
          <w:lang w:eastAsia="en-US"/>
        </w:rPr>
        <w:t>.</w:t>
      </w:r>
    </w:p>
    <w:p w:rsidR="00627626" w:rsidRPr="00C0137D" w:rsidRDefault="00627626" w:rsidP="00C0137D">
      <w:pPr>
        <w:spacing w:line="276" w:lineRule="auto"/>
        <w:ind w:firstLine="567"/>
        <w:rPr>
          <w:szCs w:val="28"/>
          <w:lang w:eastAsia="en-US"/>
        </w:rPr>
      </w:pPr>
      <w:r w:rsidRPr="00C0137D">
        <w:rPr>
          <w:szCs w:val="28"/>
          <w:lang w:eastAsia="en-US"/>
        </w:rPr>
        <w:t>78.Льготы по налогу. Налоговые вычеты. Отсрочка и рассрочка уплаты налога.</w:t>
      </w:r>
    </w:p>
    <w:p w:rsidR="00627626" w:rsidRPr="00C0137D" w:rsidRDefault="00627626" w:rsidP="00C0137D">
      <w:pPr>
        <w:spacing w:line="276" w:lineRule="auto"/>
        <w:ind w:firstLine="567"/>
        <w:rPr>
          <w:szCs w:val="28"/>
          <w:lang w:eastAsia="en-US"/>
        </w:rPr>
      </w:pPr>
      <w:r w:rsidRPr="00C0137D">
        <w:rPr>
          <w:szCs w:val="28"/>
          <w:lang w:eastAsia="en-US"/>
        </w:rPr>
        <w:t xml:space="preserve">79. Особенности англосаксонской системы наследования. </w:t>
      </w:r>
    </w:p>
    <w:p w:rsidR="00627626" w:rsidRPr="00254D57" w:rsidRDefault="00627626" w:rsidP="004D4532">
      <w:pPr>
        <w:ind w:firstLine="709"/>
        <w:jc w:val="left"/>
        <w:rPr>
          <w:sz w:val="24"/>
          <w:szCs w:val="24"/>
          <w:lang w:eastAsia="en-US"/>
        </w:rPr>
      </w:pPr>
    </w:p>
    <w:p w:rsidR="007D7707" w:rsidRPr="00C0137D" w:rsidRDefault="007D7707" w:rsidP="00C0137D">
      <w:pPr>
        <w:keepNext/>
        <w:numPr>
          <w:ilvl w:val="2"/>
          <w:numId w:val="15"/>
        </w:numPr>
        <w:spacing w:before="240" w:after="60"/>
        <w:ind w:left="0" w:firstLine="0"/>
        <w:jc w:val="center"/>
        <w:outlineLvl w:val="0"/>
        <w:rPr>
          <w:b/>
          <w:kern w:val="28"/>
          <w:szCs w:val="28"/>
        </w:rPr>
      </w:pPr>
      <w:bookmarkStart w:id="17" w:name="_Toc433697914"/>
      <w:r w:rsidRPr="00C0137D">
        <w:rPr>
          <w:b/>
          <w:kern w:val="28"/>
          <w:szCs w:val="28"/>
        </w:rPr>
        <w:t xml:space="preserve">Типовые </w:t>
      </w:r>
      <w:r w:rsidR="006852CC" w:rsidRPr="00C0137D">
        <w:rPr>
          <w:b/>
          <w:kern w:val="28"/>
          <w:szCs w:val="28"/>
        </w:rPr>
        <w:t>практические задачи</w:t>
      </w:r>
      <w:r w:rsidR="0090189E" w:rsidRPr="00C0137D">
        <w:rPr>
          <w:b/>
          <w:kern w:val="28"/>
          <w:szCs w:val="28"/>
        </w:rPr>
        <w:t xml:space="preserve"> </w:t>
      </w:r>
      <w:r w:rsidR="00901C6E" w:rsidRPr="00C0137D">
        <w:rPr>
          <w:b/>
          <w:kern w:val="28"/>
          <w:szCs w:val="28"/>
        </w:rPr>
        <w:t xml:space="preserve">для </w:t>
      </w:r>
      <w:r w:rsidR="001C05DA" w:rsidRPr="00C0137D">
        <w:rPr>
          <w:b/>
          <w:kern w:val="28"/>
          <w:szCs w:val="28"/>
        </w:rPr>
        <w:t xml:space="preserve">проведения </w:t>
      </w:r>
      <w:r w:rsidR="00341EC7" w:rsidRPr="00C0137D">
        <w:rPr>
          <w:b/>
          <w:kern w:val="28"/>
          <w:szCs w:val="28"/>
        </w:rPr>
        <w:t>текущей</w:t>
      </w:r>
      <w:r w:rsidR="00557C84" w:rsidRPr="00C0137D">
        <w:rPr>
          <w:b/>
          <w:kern w:val="28"/>
          <w:szCs w:val="28"/>
        </w:rPr>
        <w:t xml:space="preserve"> аттестации по дисциплине</w:t>
      </w:r>
      <w:bookmarkEnd w:id="17"/>
    </w:p>
    <w:p w:rsidR="00064D6F" w:rsidRPr="00C0137D" w:rsidRDefault="00064D6F" w:rsidP="00C0137D">
      <w:pPr>
        <w:spacing w:line="276" w:lineRule="auto"/>
        <w:ind w:firstLine="567"/>
        <w:jc w:val="left"/>
        <w:rPr>
          <w:b/>
          <w:i/>
          <w:szCs w:val="28"/>
          <w:u w:val="single"/>
          <w:lang w:eastAsia="en-US"/>
        </w:rPr>
      </w:pPr>
      <w:r w:rsidRPr="00C0137D">
        <w:rPr>
          <w:b/>
          <w:i/>
          <w:szCs w:val="28"/>
          <w:u w:val="single"/>
          <w:lang w:eastAsia="en-US"/>
        </w:rPr>
        <w:t xml:space="preserve">Описание:  </w:t>
      </w:r>
    </w:p>
    <w:p w:rsidR="00064D6F" w:rsidRPr="00C0137D" w:rsidRDefault="00064D6F" w:rsidP="00C0137D">
      <w:pPr>
        <w:spacing w:line="276" w:lineRule="auto"/>
        <w:ind w:firstLine="567"/>
        <w:jc w:val="left"/>
        <w:rPr>
          <w:szCs w:val="28"/>
          <w:lang w:eastAsia="en-US"/>
        </w:rPr>
      </w:pPr>
      <w:r w:rsidRPr="00C0137D">
        <w:rPr>
          <w:szCs w:val="28"/>
          <w:lang w:eastAsia="en-US"/>
        </w:rPr>
        <w:t>Время на решение – (до 10 минут)</w:t>
      </w:r>
    </w:p>
    <w:p w:rsidR="00064D6F" w:rsidRPr="00C0137D" w:rsidRDefault="00064D6F" w:rsidP="00C0137D">
      <w:pPr>
        <w:spacing w:line="276" w:lineRule="auto"/>
        <w:ind w:firstLine="567"/>
        <w:jc w:val="left"/>
        <w:rPr>
          <w:szCs w:val="28"/>
          <w:lang w:eastAsia="en-US"/>
        </w:rPr>
      </w:pPr>
      <w:r w:rsidRPr="00C0137D">
        <w:rPr>
          <w:szCs w:val="28"/>
          <w:lang w:eastAsia="en-US"/>
        </w:rPr>
        <w:t>Количество попыток –  1</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1</w:t>
      </w:r>
      <w:r w:rsidRPr="00C0137D">
        <w:rPr>
          <w:b/>
          <w:spacing w:val="-4"/>
          <w:szCs w:val="28"/>
        </w:rPr>
        <w:t>.</w:t>
      </w:r>
    </w:p>
    <w:p w:rsidR="001168AA" w:rsidRPr="00C0137D" w:rsidRDefault="001168AA" w:rsidP="00C0137D">
      <w:pPr>
        <w:pStyle w:val="29"/>
        <w:spacing w:before="0" w:after="0" w:line="276" w:lineRule="auto"/>
        <w:ind w:firstLine="567"/>
        <w:rPr>
          <w:sz w:val="28"/>
          <w:szCs w:val="28"/>
        </w:rPr>
      </w:pPr>
      <w:r w:rsidRPr="00C0137D">
        <w:rPr>
          <w:sz w:val="28"/>
          <w:szCs w:val="28"/>
        </w:rPr>
        <w:t>Предприниматель Алексей Кусаков занял 500 тыс. руб. на шесть месяцев у Валерия Фролова для закупки одежды в Турции. В обеспечение исполнения обязательства по договору займа был заключен договор о залоге автомобиля «Тойота», и последний был передан кредитору. Во время очередного перелета заграницу Алексей Кусаков погиб в авиакатастрофе.</w:t>
      </w:r>
    </w:p>
    <w:p w:rsidR="001168AA" w:rsidRPr="00C0137D" w:rsidRDefault="001168AA" w:rsidP="00C0137D">
      <w:pPr>
        <w:pStyle w:val="29"/>
        <w:spacing w:before="0" w:after="0" w:line="276" w:lineRule="auto"/>
        <w:ind w:firstLine="567"/>
        <w:rPr>
          <w:sz w:val="28"/>
          <w:szCs w:val="28"/>
        </w:rPr>
      </w:pPr>
      <w:r w:rsidRPr="00C0137D">
        <w:rPr>
          <w:sz w:val="28"/>
          <w:szCs w:val="28"/>
        </w:rPr>
        <w:t>Наследство погибшего приняли его сын (Георгий) и жена (Елена). Сын попросил Валерия Фролова вернуть ему автомобиль «Тойота». Однако тот заявил, что автомобиль угнан неизвестными лицами и вины самого Фролова в угоне автомобиля установлено не было. В связи с этим Фролов потребовал досрочного возврата суммы займа. На это требование Георгий Кусаков ответил отказом, т.к. срок возврата суммы займа еще не наступил и в свою очередь потребовал с Фролова возмещения реальной стоимости автомобиля 700 тыс. руб. Валерий Фролов не согласился с этим требованием, указывая на тот факт, что несмотря на рост цен, стоимость заложенного автомобиля по договору составляла лишь 500 тыс. руб.</w:t>
      </w:r>
    </w:p>
    <w:p w:rsidR="00064D6F" w:rsidRPr="00C0137D" w:rsidRDefault="001168AA" w:rsidP="00C0137D">
      <w:pPr>
        <w:pStyle w:val="29"/>
        <w:shd w:val="clear" w:color="auto" w:fill="auto"/>
        <w:spacing w:before="0" w:after="0" w:line="276" w:lineRule="auto"/>
        <w:ind w:firstLine="567"/>
        <w:rPr>
          <w:i/>
          <w:sz w:val="28"/>
          <w:szCs w:val="28"/>
        </w:rPr>
      </w:pPr>
      <w:r w:rsidRPr="00C0137D">
        <w:rPr>
          <w:i/>
          <w:sz w:val="28"/>
          <w:szCs w:val="28"/>
        </w:rPr>
        <w:t>Вправе ли гражданин завещать заложенное имущество? Прекратилось ли право залога со смертью залогодателя? Отвечают ли наследники по долгу наследодателя, обеспеченного залогом? Правомерны ли требования Георгия Кусакова о возврате автомобиля и возмещении стоимости угнанного автомобиля?</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2</w:t>
      </w:r>
      <w:r w:rsidRPr="00C0137D">
        <w:rPr>
          <w:b/>
          <w:spacing w:val="-4"/>
          <w:szCs w:val="28"/>
        </w:rPr>
        <w:t>.</w:t>
      </w:r>
    </w:p>
    <w:p w:rsidR="00A3227C" w:rsidRPr="00C0137D" w:rsidRDefault="00A3227C" w:rsidP="00C0137D">
      <w:pPr>
        <w:tabs>
          <w:tab w:val="left" w:pos="500"/>
        </w:tabs>
        <w:spacing w:line="276" w:lineRule="auto"/>
        <w:ind w:firstLine="567"/>
        <w:rPr>
          <w:szCs w:val="28"/>
        </w:rPr>
      </w:pPr>
      <w:r w:rsidRPr="00C0137D">
        <w:rPr>
          <w:szCs w:val="28"/>
        </w:rPr>
        <w:t xml:space="preserve">После смерти Романа Свиридова было обнаружено завещание, согласно которому наследником катера был обозначен его старший сын Гермоген Свиридов, имевший на момент смерти завещателя жену и сына. На тот случай, если старший сын умрет до открытия наследства либо откажется принять </w:t>
      </w:r>
      <w:r w:rsidRPr="00C0137D">
        <w:rPr>
          <w:szCs w:val="28"/>
        </w:rPr>
        <w:lastRenderedPageBreak/>
        <w:t>наследство после его открытия, завещатель указал в завещании другого наследника - своего младшего сына Константина Свиридова, имевшего жену и дочь.</w:t>
      </w:r>
    </w:p>
    <w:p w:rsidR="00A3227C" w:rsidRPr="00C0137D" w:rsidRDefault="00A3227C" w:rsidP="00C0137D">
      <w:pPr>
        <w:tabs>
          <w:tab w:val="left" w:pos="500"/>
        </w:tabs>
        <w:spacing w:line="276" w:lineRule="auto"/>
        <w:ind w:firstLine="567"/>
        <w:rPr>
          <w:szCs w:val="28"/>
        </w:rPr>
      </w:pPr>
      <w:r w:rsidRPr="00C0137D">
        <w:rPr>
          <w:szCs w:val="28"/>
        </w:rPr>
        <w:t xml:space="preserve">За два месяца до окончания срока принятия наследства Гермоген Свиридов скончался, так и не приняв его. </w:t>
      </w:r>
    </w:p>
    <w:p w:rsidR="00064D6F" w:rsidRPr="00C0137D" w:rsidRDefault="00A3227C" w:rsidP="00C0137D">
      <w:pPr>
        <w:tabs>
          <w:tab w:val="left" w:pos="500"/>
        </w:tabs>
        <w:spacing w:line="276" w:lineRule="auto"/>
        <w:ind w:firstLine="567"/>
        <w:rPr>
          <w:i/>
          <w:szCs w:val="28"/>
        </w:rPr>
      </w:pPr>
      <w:r w:rsidRPr="00C0137D">
        <w:rPr>
          <w:i/>
          <w:szCs w:val="28"/>
        </w:rPr>
        <w:t>Какое специальное распоряжение содержалось в завещании Романа Свиридова? Кто будет призван к наследованию катера и иного имущества после смерти Гермогена Свиридова? Изменится ли решение задачи, если бы Гермоген Свиридов отказался от наследства?</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3</w:t>
      </w:r>
      <w:r w:rsidRPr="00C0137D">
        <w:rPr>
          <w:b/>
          <w:spacing w:val="-4"/>
          <w:szCs w:val="28"/>
        </w:rPr>
        <w:t>.</w:t>
      </w:r>
    </w:p>
    <w:p w:rsidR="00A3227C" w:rsidRPr="00C0137D" w:rsidRDefault="00A3227C" w:rsidP="00C0137D">
      <w:pPr>
        <w:spacing w:line="276" w:lineRule="auto"/>
        <w:ind w:firstLine="567"/>
        <w:rPr>
          <w:szCs w:val="28"/>
        </w:rPr>
      </w:pPr>
      <w:r w:rsidRPr="00C0137D">
        <w:rPr>
          <w:szCs w:val="28"/>
        </w:rPr>
        <w:t>После смерти Веры Рыбаковой было обнаружено завещание, согласно которому жилой дом, перешедший по наследованию от ее матери, и находящееся в нем имущество (стоимостью 2 млн.100 тыс. руб.) переходили в собственность ее мужа Виктора Рыбакова (40 лет). По условиям завещания Виктор обязывался предоставить в пожизненное пользование отцу погибшей, Федору Миролюбову, 59 лет, комнату (12 кв.м.), кухню и общий коридор в завещанном жилом доме. Стоимость незавещанного имущества составила 300 тыс. руб.</w:t>
      </w:r>
    </w:p>
    <w:p w:rsidR="00A3227C" w:rsidRPr="00C0137D" w:rsidRDefault="00A3227C" w:rsidP="00C0137D">
      <w:pPr>
        <w:spacing w:line="276" w:lineRule="auto"/>
        <w:ind w:firstLine="567"/>
        <w:rPr>
          <w:szCs w:val="28"/>
        </w:rPr>
      </w:pPr>
      <w:r w:rsidRPr="00C0137D">
        <w:rPr>
          <w:szCs w:val="28"/>
        </w:rPr>
        <w:t>После похорон Веры Рыбаковой к нотариусу с заявлениями о принятии наследства обратились сын Рыбаковых, Виталий, инвалид 3 группы и муж Виктор Рыбаков.</w:t>
      </w:r>
    </w:p>
    <w:p w:rsidR="00A039D1" w:rsidRPr="00C0137D" w:rsidRDefault="00A3227C" w:rsidP="00C0137D">
      <w:pPr>
        <w:spacing w:line="276" w:lineRule="auto"/>
        <w:ind w:firstLine="567"/>
        <w:rPr>
          <w:i/>
          <w:szCs w:val="28"/>
        </w:rPr>
      </w:pPr>
      <w:r w:rsidRPr="00C0137D">
        <w:rPr>
          <w:i/>
          <w:szCs w:val="28"/>
        </w:rPr>
        <w:t>Кто станет наследниками имущества Веры Рыбаковой? Вправе ли Виталий Рыбаков отказаться от наследства и по какому основанию? Какое гражданско-правовое обязательство возникает между Федором Миролюбовым и Виктором Рыбаковым? Каковы особенности его исполнения? Сохранится ли за Федором Миролюбовым право пользования комнатой, кухней и общим коридором в случае продажи дома Виктором Рыбаковым?</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4</w:t>
      </w:r>
      <w:r w:rsidRPr="00C0137D">
        <w:rPr>
          <w:b/>
          <w:spacing w:val="-4"/>
          <w:szCs w:val="28"/>
        </w:rPr>
        <w:t>.</w:t>
      </w:r>
    </w:p>
    <w:p w:rsidR="00A3227C" w:rsidRPr="00C0137D" w:rsidRDefault="00A3227C" w:rsidP="00C0137D">
      <w:pPr>
        <w:spacing w:line="276" w:lineRule="auto"/>
        <w:ind w:firstLine="567"/>
        <w:rPr>
          <w:szCs w:val="28"/>
        </w:rPr>
      </w:pPr>
      <w:r w:rsidRPr="00C0137D">
        <w:rPr>
          <w:szCs w:val="28"/>
        </w:rPr>
        <w:t>После смерти Клавдии Ворошиной осталось завещание, согласно которому денежный вклад в Сберегательном банке, земельный участок с домом и автомобиль с гаражом она поделила между сыном Андреем и дочерью Марией, а падчерице Вере должна была перейти однокомнатная квартира.</w:t>
      </w:r>
    </w:p>
    <w:p w:rsidR="00A3227C" w:rsidRPr="00C0137D" w:rsidRDefault="00A3227C" w:rsidP="00C0137D">
      <w:pPr>
        <w:spacing w:line="276" w:lineRule="auto"/>
        <w:ind w:firstLine="567"/>
        <w:rPr>
          <w:szCs w:val="28"/>
        </w:rPr>
      </w:pPr>
      <w:r w:rsidRPr="00C0137D">
        <w:rPr>
          <w:szCs w:val="28"/>
        </w:rPr>
        <w:t>Вера, будучи одинокой, была прописана и проживала в квартире Клавдии Ворошиной, ухаживая за ней в последние месяцы ее болезни. Андрей и Мария проживали со своими семьями отдельно от матери, навещали последнюю редко.</w:t>
      </w:r>
    </w:p>
    <w:p w:rsidR="00A3227C" w:rsidRPr="00C0137D" w:rsidRDefault="00A3227C" w:rsidP="00C0137D">
      <w:pPr>
        <w:spacing w:line="276" w:lineRule="auto"/>
        <w:ind w:firstLine="567"/>
        <w:rPr>
          <w:szCs w:val="28"/>
        </w:rPr>
      </w:pPr>
      <w:r w:rsidRPr="00C0137D">
        <w:rPr>
          <w:szCs w:val="28"/>
        </w:rPr>
        <w:t xml:space="preserve">Клавдия Ворошина была похоронена на средства Веры. </w:t>
      </w:r>
    </w:p>
    <w:p w:rsidR="00A039D1" w:rsidRPr="00C0137D" w:rsidRDefault="00A3227C" w:rsidP="00C0137D">
      <w:pPr>
        <w:spacing w:line="276" w:lineRule="auto"/>
        <w:ind w:firstLine="567"/>
        <w:rPr>
          <w:i/>
          <w:szCs w:val="28"/>
        </w:rPr>
      </w:pPr>
      <w:r w:rsidRPr="00C0137D">
        <w:rPr>
          <w:i/>
          <w:szCs w:val="28"/>
        </w:rPr>
        <w:t xml:space="preserve">Вправе ли Вера требовать возмещения расходов на достойные похороны Ворошиной за счет завещанных Андрею и Марии денежных средств? Каков порядок возмещения расходов на достойные похороны наследодателя? Кто </w:t>
      </w:r>
      <w:r w:rsidRPr="00C0137D">
        <w:rPr>
          <w:i/>
          <w:szCs w:val="28"/>
        </w:rPr>
        <w:lastRenderedPageBreak/>
        <w:t>станет наследником предметов обычной домашней обстановки и обихода, находящихся в квартире?</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5</w:t>
      </w:r>
      <w:r w:rsidRPr="00C0137D">
        <w:rPr>
          <w:b/>
          <w:spacing w:val="-4"/>
          <w:szCs w:val="28"/>
        </w:rPr>
        <w:t>.</w:t>
      </w:r>
    </w:p>
    <w:p w:rsidR="00A3227C" w:rsidRPr="00C0137D" w:rsidRDefault="00A3227C" w:rsidP="00C0137D">
      <w:pPr>
        <w:overflowPunct w:val="0"/>
        <w:autoSpaceDE w:val="0"/>
        <w:spacing w:line="276" w:lineRule="auto"/>
        <w:ind w:firstLine="567"/>
        <w:textAlignment w:val="baseline"/>
        <w:rPr>
          <w:szCs w:val="28"/>
        </w:rPr>
      </w:pPr>
      <w:r w:rsidRPr="00C0137D">
        <w:rPr>
          <w:szCs w:val="28"/>
        </w:rPr>
        <w:t>При усыновлении Саши Глебова (3 года) по просьбе кровной бабушки мальчика Галины Глебовой были сохранены личные неимущественные и имущественные права и обязанности усыновленного по отношению к родственникам отца Саши Глебова, умершего в автомобильной катастрофе. Ребенок был усыновлен супругами Аршинниковыми.</w:t>
      </w:r>
    </w:p>
    <w:p w:rsidR="00A3227C" w:rsidRPr="00C0137D" w:rsidRDefault="00A3227C" w:rsidP="00C0137D">
      <w:pPr>
        <w:overflowPunct w:val="0"/>
        <w:autoSpaceDE w:val="0"/>
        <w:spacing w:line="276" w:lineRule="auto"/>
        <w:ind w:firstLine="567"/>
        <w:textAlignment w:val="baseline"/>
        <w:rPr>
          <w:szCs w:val="28"/>
        </w:rPr>
      </w:pPr>
      <w:r w:rsidRPr="00C0137D">
        <w:rPr>
          <w:szCs w:val="28"/>
        </w:rPr>
        <w:t>В 2012 г. умерла бабушка Саши - Галина Глебова. У нее остался собственный кирпичный дом, состоящий из трех комнат и кухни. Завещание она не оставила. К этому времени Саше исполнилось 13 лет.</w:t>
      </w:r>
    </w:p>
    <w:p w:rsidR="00A3227C" w:rsidRPr="00C0137D" w:rsidRDefault="00A3227C" w:rsidP="00C0137D">
      <w:pPr>
        <w:overflowPunct w:val="0"/>
        <w:autoSpaceDE w:val="0"/>
        <w:spacing w:line="276" w:lineRule="auto"/>
        <w:ind w:firstLine="567"/>
        <w:textAlignment w:val="baseline"/>
        <w:rPr>
          <w:szCs w:val="28"/>
        </w:rPr>
      </w:pPr>
      <w:r w:rsidRPr="00C0137D">
        <w:rPr>
          <w:szCs w:val="28"/>
        </w:rPr>
        <w:t>К нотариусу с заявлениями о принятии наследства Галины Глебовой обратились ее родственники: племянница - Вероника, брат - Тимофей и от имени Саши - его усыновительница - Александра Аршинникова, доказавшая нотариусу, что Саша является кровным внуком погибшей и имеет право на долю ее наследства.</w:t>
      </w:r>
    </w:p>
    <w:p w:rsidR="00064D6F" w:rsidRPr="00C0137D" w:rsidRDefault="00A3227C" w:rsidP="00C0137D">
      <w:pPr>
        <w:overflowPunct w:val="0"/>
        <w:autoSpaceDE w:val="0"/>
        <w:spacing w:line="276" w:lineRule="auto"/>
        <w:ind w:firstLine="567"/>
        <w:textAlignment w:val="baseline"/>
        <w:rPr>
          <w:i/>
          <w:szCs w:val="28"/>
        </w:rPr>
      </w:pPr>
      <w:r w:rsidRPr="00C0137D">
        <w:rPr>
          <w:i/>
          <w:szCs w:val="28"/>
        </w:rPr>
        <w:t>Вправе ли был суд сохранить родственные отношения Саши Глебова родственниками умершего отца? Кто из лиц, подавших нотариусу заявления о принятии наследства, должен быть призван к наследованию имущества Галины Глебовой?</w:t>
      </w:r>
    </w:p>
    <w:p w:rsidR="00064D6F" w:rsidRPr="00C0137D" w:rsidRDefault="00064D6F" w:rsidP="00C0137D">
      <w:pPr>
        <w:overflowPunct w:val="0"/>
        <w:autoSpaceDE w:val="0"/>
        <w:spacing w:line="276" w:lineRule="auto"/>
        <w:ind w:firstLine="567"/>
        <w:textAlignment w:val="baseline"/>
        <w:rPr>
          <w:b/>
          <w:spacing w:val="-4"/>
          <w:szCs w:val="28"/>
        </w:rPr>
      </w:pPr>
      <w:r w:rsidRPr="00C0137D">
        <w:rPr>
          <w:b/>
          <w:kern w:val="28"/>
          <w:szCs w:val="28"/>
        </w:rPr>
        <w:t>Задача № 6</w:t>
      </w:r>
      <w:r w:rsidRPr="00C0137D">
        <w:rPr>
          <w:b/>
          <w:spacing w:val="-4"/>
          <w:szCs w:val="28"/>
        </w:rPr>
        <w:t>.</w:t>
      </w:r>
    </w:p>
    <w:p w:rsidR="00A3227C" w:rsidRPr="00C0137D" w:rsidRDefault="00A3227C" w:rsidP="00C0137D">
      <w:pPr>
        <w:pStyle w:val="29"/>
        <w:spacing w:before="0" w:after="0" w:line="276" w:lineRule="auto"/>
        <w:ind w:firstLine="567"/>
        <w:rPr>
          <w:sz w:val="28"/>
          <w:szCs w:val="28"/>
        </w:rPr>
      </w:pPr>
      <w:r w:rsidRPr="00C0137D">
        <w:rPr>
          <w:sz w:val="28"/>
          <w:szCs w:val="28"/>
        </w:rPr>
        <w:t>Гражданином Игорем Степановым было сделано завещание на квартиру в пользу брата.</w:t>
      </w:r>
    </w:p>
    <w:p w:rsidR="00A3227C" w:rsidRPr="00C0137D" w:rsidRDefault="00A3227C" w:rsidP="00C0137D">
      <w:pPr>
        <w:pStyle w:val="29"/>
        <w:spacing w:before="0" w:after="0" w:line="276" w:lineRule="auto"/>
        <w:ind w:firstLine="567"/>
        <w:rPr>
          <w:sz w:val="28"/>
          <w:szCs w:val="28"/>
        </w:rPr>
      </w:pPr>
      <w:r w:rsidRPr="00C0137D">
        <w:rPr>
          <w:sz w:val="28"/>
          <w:szCs w:val="28"/>
        </w:rPr>
        <w:t>На момент смерти Игоря Степанова у него имелись трое детей (взрослый сын, сын, являющийся инвалидом 1 группы, и дочь 53 лет, которая к моменту открытия наследства вышла на пенсию по льготным основаниям), а также внук, мать которого, приходившаяся дочерью наследодателю, умерла до открытия наследства. Иждивенцем наследодателя внук не являлся. Все наследники претендуют на наследство.</w:t>
      </w:r>
    </w:p>
    <w:p w:rsidR="00A3227C" w:rsidRPr="00C0137D" w:rsidRDefault="00A3227C" w:rsidP="00C0137D">
      <w:pPr>
        <w:pStyle w:val="29"/>
        <w:spacing w:before="0" w:after="0" w:line="276" w:lineRule="auto"/>
        <w:ind w:firstLine="567"/>
        <w:rPr>
          <w:sz w:val="28"/>
          <w:szCs w:val="28"/>
        </w:rPr>
      </w:pPr>
      <w:r w:rsidRPr="00C0137D">
        <w:rPr>
          <w:sz w:val="28"/>
          <w:szCs w:val="28"/>
        </w:rPr>
        <w:t>Незавещанным у Игоря Степанова осталось имущество на сумму 200 тыс. руб. Оценка завещанной квартиры составила 1 млн. 400 тыс. руб.</w:t>
      </w:r>
    </w:p>
    <w:p w:rsidR="00064D6F" w:rsidRPr="00C0137D" w:rsidRDefault="00A3227C" w:rsidP="00C0137D">
      <w:pPr>
        <w:pStyle w:val="29"/>
        <w:shd w:val="clear" w:color="auto" w:fill="auto"/>
        <w:spacing w:before="0" w:after="0" w:line="276" w:lineRule="auto"/>
        <w:ind w:firstLine="567"/>
        <w:rPr>
          <w:i/>
          <w:sz w:val="28"/>
          <w:szCs w:val="28"/>
        </w:rPr>
      </w:pPr>
      <w:r w:rsidRPr="00C0137D">
        <w:rPr>
          <w:i/>
          <w:sz w:val="28"/>
          <w:szCs w:val="28"/>
        </w:rPr>
        <w:t>Кто и на какую долю наследства может претендовать?</w:t>
      </w:r>
    </w:p>
    <w:p w:rsidR="00A3227C" w:rsidRPr="00C0137D" w:rsidRDefault="00A3227C" w:rsidP="00C0137D">
      <w:pPr>
        <w:overflowPunct w:val="0"/>
        <w:autoSpaceDE w:val="0"/>
        <w:spacing w:line="276" w:lineRule="auto"/>
        <w:ind w:firstLine="567"/>
        <w:textAlignment w:val="baseline"/>
        <w:rPr>
          <w:b/>
          <w:spacing w:val="-4"/>
          <w:szCs w:val="28"/>
        </w:rPr>
      </w:pPr>
      <w:r w:rsidRPr="00C0137D">
        <w:rPr>
          <w:b/>
          <w:kern w:val="28"/>
          <w:szCs w:val="28"/>
        </w:rPr>
        <w:t>Задача № 7</w:t>
      </w:r>
      <w:r w:rsidRPr="00C0137D">
        <w:rPr>
          <w:b/>
          <w:spacing w:val="-4"/>
          <w:szCs w:val="28"/>
        </w:rPr>
        <w:t>.</w:t>
      </w:r>
    </w:p>
    <w:p w:rsidR="00A3227C" w:rsidRPr="00C0137D" w:rsidRDefault="00A3227C" w:rsidP="00C0137D">
      <w:pPr>
        <w:overflowPunct w:val="0"/>
        <w:autoSpaceDE w:val="0"/>
        <w:spacing w:line="276" w:lineRule="auto"/>
        <w:ind w:firstLine="567"/>
        <w:textAlignment w:val="baseline"/>
        <w:rPr>
          <w:szCs w:val="28"/>
        </w:rPr>
      </w:pPr>
      <w:r w:rsidRPr="00C0137D">
        <w:rPr>
          <w:szCs w:val="28"/>
        </w:rPr>
        <w:t>После смерти Николая Власова, жителя г.Можги, свидетельство о праве на наследство по закону было выдано его супруге Ирине Власовой, а также его дочерям Нине и Раисе, проживавшим в г.Ижевске.</w:t>
      </w:r>
    </w:p>
    <w:p w:rsidR="00A3227C" w:rsidRPr="00C0137D" w:rsidRDefault="00A3227C" w:rsidP="00C0137D">
      <w:pPr>
        <w:overflowPunct w:val="0"/>
        <w:autoSpaceDE w:val="0"/>
        <w:spacing w:line="276" w:lineRule="auto"/>
        <w:ind w:firstLine="567"/>
        <w:textAlignment w:val="baseline"/>
        <w:rPr>
          <w:szCs w:val="28"/>
        </w:rPr>
      </w:pPr>
      <w:r w:rsidRPr="00C0137D">
        <w:rPr>
          <w:szCs w:val="28"/>
        </w:rPr>
        <w:t xml:space="preserve">Сын наследодателя, Степан Власов, 30 лет, проживающий в гКалиниграде, с заявлением о принятии наследства и выдаче свидетельства о праве на наследство </w:t>
      </w:r>
      <w:r w:rsidRPr="00C0137D">
        <w:rPr>
          <w:szCs w:val="28"/>
        </w:rPr>
        <w:lastRenderedPageBreak/>
        <w:t xml:space="preserve">к нотариусу не обращался. Узнав о смерти, Степан приехал на похороны, забрал ряд личных вещей умершего (часы, книги, коллекцию монет), после чего уехал в длительную (7 месяцев) зарубежную командировку. </w:t>
      </w:r>
    </w:p>
    <w:p w:rsidR="00A3227C" w:rsidRPr="00C0137D" w:rsidRDefault="00A3227C" w:rsidP="00C0137D">
      <w:pPr>
        <w:overflowPunct w:val="0"/>
        <w:autoSpaceDE w:val="0"/>
        <w:spacing w:line="276" w:lineRule="auto"/>
        <w:ind w:firstLine="567"/>
        <w:textAlignment w:val="baseline"/>
        <w:rPr>
          <w:szCs w:val="28"/>
        </w:rPr>
      </w:pPr>
      <w:r w:rsidRPr="00C0137D">
        <w:rPr>
          <w:szCs w:val="28"/>
        </w:rPr>
        <w:t>Вернувшись из командировки, Степан Власов обратился к нотариусу с заявлением о выдаче свидетельства о праве на наследство, но в его принятии было отказано. Тогда Степан обратился в суд с заявлением об установлении факта принятия наследства. Не привлекая остальных наследников к участию в деле, районный суд г.Можги вынес решение об установлении факта принятия наследства.</w:t>
      </w:r>
    </w:p>
    <w:p w:rsidR="00A3227C" w:rsidRPr="00C0137D" w:rsidRDefault="00A3227C" w:rsidP="00C0137D">
      <w:pPr>
        <w:overflowPunct w:val="0"/>
        <w:autoSpaceDE w:val="0"/>
        <w:spacing w:line="276" w:lineRule="auto"/>
        <w:ind w:firstLine="567"/>
        <w:textAlignment w:val="baseline"/>
        <w:rPr>
          <w:i/>
          <w:szCs w:val="28"/>
        </w:rPr>
      </w:pPr>
      <w:r w:rsidRPr="00C0137D">
        <w:rPr>
          <w:i/>
          <w:szCs w:val="28"/>
        </w:rPr>
        <w:t>Правильное ли решение вынес суд? Есть ли основания для отмены судебного решения? В каких случаях наследники обращаются с заявлением о восстановлении срока для принятия наследства, а в каких случаях – с заявлением об установлении факта принятия наследства? В чем особенности рассмотрения этих категорий дел?</w:t>
      </w:r>
    </w:p>
    <w:p w:rsidR="00A3227C" w:rsidRPr="00C0137D" w:rsidRDefault="00A3227C" w:rsidP="00C0137D">
      <w:pPr>
        <w:overflowPunct w:val="0"/>
        <w:autoSpaceDE w:val="0"/>
        <w:spacing w:line="276" w:lineRule="auto"/>
        <w:ind w:firstLine="567"/>
        <w:textAlignment w:val="baseline"/>
        <w:rPr>
          <w:b/>
          <w:spacing w:val="-4"/>
          <w:szCs w:val="28"/>
        </w:rPr>
      </w:pPr>
      <w:r w:rsidRPr="00C0137D">
        <w:rPr>
          <w:b/>
          <w:kern w:val="28"/>
          <w:szCs w:val="28"/>
        </w:rPr>
        <w:t>Задача № 8</w:t>
      </w:r>
      <w:r w:rsidRPr="00C0137D">
        <w:rPr>
          <w:b/>
          <w:spacing w:val="-4"/>
          <w:szCs w:val="28"/>
        </w:rPr>
        <w:t>.</w:t>
      </w:r>
    </w:p>
    <w:p w:rsidR="0025680F" w:rsidRPr="00C0137D" w:rsidRDefault="0025680F" w:rsidP="00C0137D">
      <w:pPr>
        <w:overflowPunct w:val="0"/>
        <w:autoSpaceDE w:val="0"/>
        <w:spacing w:line="276" w:lineRule="auto"/>
        <w:ind w:firstLine="567"/>
        <w:textAlignment w:val="baseline"/>
        <w:rPr>
          <w:szCs w:val="28"/>
        </w:rPr>
      </w:pPr>
      <w:r w:rsidRPr="00C0137D">
        <w:rPr>
          <w:szCs w:val="28"/>
        </w:rPr>
        <w:t xml:space="preserve">После смерти Петра Горского, собственника ½ части жилого дома, свидетельство о праве на наследство по закону было выдано его жене Анне. </w:t>
      </w:r>
    </w:p>
    <w:p w:rsidR="0025680F" w:rsidRPr="00C0137D" w:rsidRDefault="0025680F" w:rsidP="00C0137D">
      <w:pPr>
        <w:overflowPunct w:val="0"/>
        <w:autoSpaceDE w:val="0"/>
        <w:spacing w:line="276" w:lineRule="auto"/>
        <w:ind w:firstLine="567"/>
        <w:textAlignment w:val="baseline"/>
        <w:rPr>
          <w:szCs w:val="28"/>
        </w:rPr>
      </w:pPr>
      <w:r w:rsidRPr="00C0137D">
        <w:rPr>
          <w:szCs w:val="28"/>
        </w:rPr>
        <w:t>Дети умершего, Сергей, Клавдия и Лидия обратились в суд с иском к Анне Горской о восстановлении срока для принятия наследства и признании за ними права собственности на часть дома. В обоснование своих требований Сергей представил справку об отбывании им наказания за экономическое преступление; Клавдия сослалась на обострение хронического заболевания, вследствие чего вынуждена была проходить курс лечения в дневном стационаре в последние три месяца срока для принятия наследства; Лидия указала на то, что проживает далеко от места открытия наследства и всегда загружена работой.</w:t>
      </w:r>
    </w:p>
    <w:p w:rsidR="00A3227C" w:rsidRPr="00C0137D" w:rsidRDefault="0025680F" w:rsidP="00C0137D">
      <w:pPr>
        <w:overflowPunct w:val="0"/>
        <w:autoSpaceDE w:val="0"/>
        <w:spacing w:line="276" w:lineRule="auto"/>
        <w:ind w:firstLine="567"/>
        <w:textAlignment w:val="baseline"/>
        <w:rPr>
          <w:i/>
          <w:szCs w:val="28"/>
        </w:rPr>
      </w:pPr>
      <w:r w:rsidRPr="00C0137D">
        <w:rPr>
          <w:i/>
          <w:szCs w:val="28"/>
        </w:rPr>
        <w:t>Какое решение должен принять суд? Имеет ли значение молчание Анны Горской о наличии иных наследников?</w:t>
      </w:r>
    </w:p>
    <w:p w:rsidR="00A3227C" w:rsidRPr="00C0137D" w:rsidRDefault="00A3227C" w:rsidP="00C0137D">
      <w:pPr>
        <w:overflowPunct w:val="0"/>
        <w:autoSpaceDE w:val="0"/>
        <w:spacing w:line="276" w:lineRule="auto"/>
        <w:ind w:firstLine="567"/>
        <w:textAlignment w:val="baseline"/>
        <w:rPr>
          <w:b/>
          <w:spacing w:val="-4"/>
          <w:szCs w:val="28"/>
        </w:rPr>
      </w:pPr>
      <w:r w:rsidRPr="00C0137D">
        <w:rPr>
          <w:b/>
          <w:kern w:val="28"/>
          <w:szCs w:val="28"/>
        </w:rPr>
        <w:t>Задача № 9</w:t>
      </w:r>
      <w:r w:rsidRPr="00C0137D">
        <w:rPr>
          <w:b/>
          <w:spacing w:val="-4"/>
          <w:szCs w:val="28"/>
        </w:rPr>
        <w:t>.</w:t>
      </w:r>
    </w:p>
    <w:p w:rsidR="0025680F" w:rsidRPr="00C0137D" w:rsidRDefault="0025680F" w:rsidP="00C0137D">
      <w:pPr>
        <w:pStyle w:val="29"/>
        <w:spacing w:before="0" w:after="0" w:line="276" w:lineRule="auto"/>
        <w:ind w:firstLine="567"/>
        <w:rPr>
          <w:sz w:val="28"/>
          <w:szCs w:val="28"/>
        </w:rPr>
      </w:pPr>
      <w:r w:rsidRPr="00C0137D">
        <w:rPr>
          <w:sz w:val="28"/>
          <w:szCs w:val="28"/>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w:t>
      </w:r>
    </w:p>
    <w:p w:rsidR="0025680F" w:rsidRPr="00C0137D" w:rsidRDefault="0025680F" w:rsidP="00C0137D">
      <w:pPr>
        <w:pStyle w:val="29"/>
        <w:spacing w:before="0" w:after="0" w:line="276" w:lineRule="auto"/>
        <w:ind w:firstLine="567"/>
        <w:rPr>
          <w:sz w:val="28"/>
          <w:szCs w:val="28"/>
        </w:rPr>
      </w:pPr>
      <w:r w:rsidRPr="00C0137D">
        <w:rPr>
          <w:sz w:val="28"/>
          <w:szCs w:val="28"/>
        </w:rPr>
        <w:t>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p>
    <w:p w:rsidR="0025680F" w:rsidRPr="00C0137D" w:rsidRDefault="0025680F" w:rsidP="00C0137D">
      <w:pPr>
        <w:pStyle w:val="29"/>
        <w:shd w:val="clear" w:color="auto" w:fill="auto"/>
        <w:spacing w:before="0" w:after="0" w:line="276" w:lineRule="auto"/>
        <w:ind w:firstLine="567"/>
        <w:rPr>
          <w:i/>
          <w:sz w:val="28"/>
          <w:szCs w:val="28"/>
        </w:rPr>
      </w:pPr>
      <w:r w:rsidRPr="00C0137D">
        <w:rPr>
          <w:i/>
          <w:sz w:val="28"/>
          <w:szCs w:val="28"/>
        </w:rPr>
        <w:t xml:space="preserve">Переходит ли по наследству доля участника общества с ограниченной ответственностью? В каком случае участники ООО «Кедр» имели право </w:t>
      </w:r>
      <w:r w:rsidRPr="00C0137D">
        <w:rPr>
          <w:i/>
          <w:sz w:val="28"/>
          <w:szCs w:val="28"/>
        </w:rPr>
        <w:lastRenderedPageBreak/>
        <w:t>отказать Алексею Леонтьеву в принятии в состав участников общества? Правильно ли рассчитана денежная выплата наследнику?</w:t>
      </w:r>
    </w:p>
    <w:p w:rsidR="00A3227C" w:rsidRPr="00C0137D" w:rsidRDefault="00A3227C" w:rsidP="00C0137D">
      <w:pPr>
        <w:overflowPunct w:val="0"/>
        <w:autoSpaceDE w:val="0"/>
        <w:spacing w:line="276" w:lineRule="auto"/>
        <w:ind w:firstLine="567"/>
        <w:textAlignment w:val="baseline"/>
        <w:rPr>
          <w:b/>
          <w:spacing w:val="-4"/>
          <w:szCs w:val="28"/>
        </w:rPr>
      </w:pPr>
      <w:r w:rsidRPr="00C0137D">
        <w:rPr>
          <w:b/>
          <w:kern w:val="28"/>
          <w:szCs w:val="28"/>
        </w:rPr>
        <w:t>Задача № 10</w:t>
      </w:r>
      <w:r w:rsidRPr="00C0137D">
        <w:rPr>
          <w:b/>
          <w:spacing w:val="-4"/>
          <w:szCs w:val="28"/>
        </w:rPr>
        <w:t>.</w:t>
      </w:r>
    </w:p>
    <w:p w:rsidR="0025680F" w:rsidRPr="00C0137D" w:rsidRDefault="0025680F" w:rsidP="00C0137D">
      <w:pPr>
        <w:pStyle w:val="29"/>
        <w:spacing w:before="0" w:after="0" w:line="276" w:lineRule="auto"/>
        <w:ind w:firstLine="567"/>
        <w:rPr>
          <w:sz w:val="28"/>
          <w:szCs w:val="28"/>
        </w:rPr>
      </w:pPr>
      <w:r w:rsidRPr="00C0137D">
        <w:rPr>
          <w:sz w:val="28"/>
          <w:szCs w:val="28"/>
        </w:rPr>
        <w:t>Гражданин Леонид Максимов являлся членом ЖСК «Восход» и занимал трехкомнатную квартиру, предоставленную кооперативом. Спустя 10 лет после вступления в члены кооператива Максимов полностью оплатил паевой взнос, о чем ему выдана соответствующая справка правлением кооператива. После этого Л. Максимов вступил в брак с Ниной Ждановой. Однако из-за конфликтов супруги часто были вынуждены проживать раздельно.</w:t>
      </w:r>
    </w:p>
    <w:p w:rsidR="0025680F" w:rsidRPr="00C0137D" w:rsidRDefault="0025680F" w:rsidP="00C0137D">
      <w:pPr>
        <w:pStyle w:val="29"/>
        <w:spacing w:before="0" w:after="0" w:line="276" w:lineRule="auto"/>
        <w:ind w:firstLine="567"/>
        <w:rPr>
          <w:sz w:val="28"/>
          <w:szCs w:val="28"/>
        </w:rPr>
      </w:pPr>
      <w:r w:rsidRPr="00C0137D">
        <w:rPr>
          <w:sz w:val="28"/>
          <w:szCs w:val="28"/>
        </w:rPr>
        <w:t>Не успев зарегистрировать право собственности на квартиру, Леонид Максимов умер. Его мать, проживавшая совместно с ним, Клавдия Максимова, обратилась в суд с заявлением об установлении факта владения ее сыном данной квартирой на праве собственности.</w:t>
      </w:r>
    </w:p>
    <w:p w:rsidR="0025680F" w:rsidRPr="00C0137D" w:rsidRDefault="0025680F" w:rsidP="00C0137D">
      <w:pPr>
        <w:pStyle w:val="29"/>
        <w:spacing w:before="0" w:after="0" w:line="276" w:lineRule="auto"/>
        <w:ind w:firstLine="567"/>
        <w:rPr>
          <w:sz w:val="28"/>
          <w:szCs w:val="28"/>
        </w:rPr>
      </w:pPr>
      <w:r w:rsidRPr="00C0137D">
        <w:rPr>
          <w:sz w:val="28"/>
          <w:szCs w:val="28"/>
        </w:rPr>
        <w:t xml:space="preserve">Наследственное имущество умершего состояло также из автомобиля, приобретенного Леонидом в период раздельного проживания со своей супругой, Ниной Максимовой, предметов обычной домашней обстановки и акций ОАО «Сфера». </w:t>
      </w:r>
    </w:p>
    <w:p w:rsidR="0025680F" w:rsidRPr="00C0137D" w:rsidRDefault="0025680F" w:rsidP="00C0137D">
      <w:pPr>
        <w:pStyle w:val="29"/>
        <w:spacing w:before="0" w:after="0" w:line="276" w:lineRule="auto"/>
        <w:ind w:firstLine="567"/>
        <w:rPr>
          <w:sz w:val="28"/>
          <w:szCs w:val="28"/>
        </w:rPr>
      </w:pPr>
      <w:r w:rsidRPr="00C0137D">
        <w:rPr>
          <w:sz w:val="28"/>
          <w:szCs w:val="28"/>
        </w:rPr>
        <w:t>К нотариусу с заявлением о принятии наследства обратились мать умершего, Клавдия Александровна; жена умершего, Нина, проживавшая отдельно от супруга в квартире своих родителей; дочь Юлия, 28 лет, проживавшая со своей семьей в другом городе.</w:t>
      </w:r>
    </w:p>
    <w:p w:rsidR="00A3227C" w:rsidRPr="00C0137D" w:rsidRDefault="0025680F" w:rsidP="00C0137D">
      <w:pPr>
        <w:pStyle w:val="29"/>
        <w:shd w:val="clear" w:color="auto" w:fill="auto"/>
        <w:spacing w:before="0" w:after="0" w:line="276" w:lineRule="auto"/>
        <w:ind w:firstLine="567"/>
        <w:rPr>
          <w:i/>
          <w:sz w:val="28"/>
          <w:szCs w:val="28"/>
        </w:rPr>
      </w:pPr>
      <w:r w:rsidRPr="00C0137D">
        <w:rPr>
          <w:i/>
          <w:sz w:val="28"/>
          <w:szCs w:val="28"/>
        </w:rPr>
        <w:t>Какое решение должен вынести суд? С каким требованием в суд следовало обратиться матери? Определите круг наследников. Как осуществить раздел имущества умершего между наследниками?</w:t>
      </w:r>
    </w:p>
    <w:p w:rsidR="00A3227C" w:rsidRPr="00C0137D" w:rsidRDefault="00A3227C" w:rsidP="00C0137D">
      <w:pPr>
        <w:pStyle w:val="29"/>
        <w:shd w:val="clear" w:color="auto" w:fill="auto"/>
        <w:spacing w:before="0" w:after="0" w:line="276" w:lineRule="auto"/>
        <w:ind w:firstLine="567"/>
        <w:rPr>
          <w:i/>
          <w:sz w:val="28"/>
          <w:szCs w:val="28"/>
        </w:rPr>
      </w:pPr>
    </w:p>
    <w:p w:rsidR="00561AC1" w:rsidRPr="00254D57" w:rsidRDefault="00561AC1" w:rsidP="004D4532">
      <w:pPr>
        <w:ind w:firstLine="709"/>
        <w:rPr>
          <w:kern w:val="28"/>
          <w:sz w:val="24"/>
          <w:szCs w:val="24"/>
        </w:rPr>
      </w:pPr>
    </w:p>
    <w:p w:rsidR="0090189E" w:rsidRPr="00C0137D" w:rsidRDefault="0090189E" w:rsidP="00254D57">
      <w:pPr>
        <w:keepNext/>
        <w:numPr>
          <w:ilvl w:val="2"/>
          <w:numId w:val="15"/>
        </w:numPr>
        <w:ind w:left="0" w:firstLine="0"/>
        <w:jc w:val="center"/>
        <w:outlineLvl w:val="0"/>
        <w:rPr>
          <w:b/>
          <w:kern w:val="28"/>
          <w:szCs w:val="28"/>
        </w:rPr>
      </w:pPr>
      <w:r w:rsidRPr="00C0137D">
        <w:rPr>
          <w:b/>
          <w:kern w:val="28"/>
          <w:szCs w:val="28"/>
        </w:rPr>
        <w:t xml:space="preserve">Тестовые материалы для проведения </w:t>
      </w:r>
    </w:p>
    <w:p w:rsidR="0090189E" w:rsidRPr="00C0137D" w:rsidRDefault="00341EC7" w:rsidP="00254D57">
      <w:pPr>
        <w:keepNext/>
        <w:ind w:firstLine="0"/>
        <w:jc w:val="center"/>
        <w:outlineLvl w:val="0"/>
        <w:rPr>
          <w:b/>
          <w:kern w:val="28"/>
          <w:szCs w:val="28"/>
        </w:rPr>
      </w:pPr>
      <w:r w:rsidRPr="00C0137D">
        <w:rPr>
          <w:b/>
          <w:kern w:val="28"/>
          <w:szCs w:val="28"/>
        </w:rPr>
        <w:t>текуще</w:t>
      </w:r>
      <w:r w:rsidR="0090189E" w:rsidRPr="00C0137D">
        <w:rPr>
          <w:b/>
          <w:kern w:val="28"/>
          <w:szCs w:val="28"/>
        </w:rPr>
        <w:t>й аттестации по дисциплине</w:t>
      </w:r>
    </w:p>
    <w:p w:rsidR="003C5B63" w:rsidRPr="00C0137D" w:rsidRDefault="003C5B63" w:rsidP="00C0137D">
      <w:pPr>
        <w:spacing w:line="276" w:lineRule="auto"/>
        <w:ind w:firstLine="0"/>
        <w:jc w:val="left"/>
        <w:rPr>
          <w:b/>
          <w:i/>
          <w:szCs w:val="28"/>
          <w:u w:val="single"/>
          <w:lang w:eastAsia="en-US"/>
        </w:rPr>
      </w:pPr>
      <w:r w:rsidRPr="00C0137D">
        <w:rPr>
          <w:b/>
          <w:i/>
          <w:szCs w:val="28"/>
          <w:u w:val="single"/>
          <w:lang w:eastAsia="en-US"/>
        </w:rPr>
        <w:t xml:space="preserve">Описание:  </w:t>
      </w:r>
    </w:p>
    <w:p w:rsidR="003C5B63" w:rsidRPr="00C0137D" w:rsidRDefault="003C5B63" w:rsidP="00C0137D">
      <w:pPr>
        <w:spacing w:line="276" w:lineRule="auto"/>
        <w:ind w:firstLine="0"/>
        <w:jc w:val="left"/>
        <w:rPr>
          <w:szCs w:val="28"/>
          <w:lang w:eastAsia="en-US"/>
        </w:rPr>
      </w:pPr>
      <w:r w:rsidRPr="00C0137D">
        <w:rPr>
          <w:szCs w:val="28"/>
          <w:lang w:eastAsia="en-US"/>
        </w:rPr>
        <w:t>Время на выполнение – 20минут.</w:t>
      </w:r>
    </w:p>
    <w:p w:rsidR="003C5B63" w:rsidRPr="00C0137D" w:rsidRDefault="00A039D1" w:rsidP="00C0137D">
      <w:pPr>
        <w:spacing w:line="276" w:lineRule="auto"/>
        <w:ind w:firstLine="0"/>
        <w:jc w:val="center"/>
        <w:rPr>
          <w:b/>
          <w:i/>
          <w:szCs w:val="28"/>
          <w:lang w:eastAsia="ko-KR"/>
        </w:rPr>
      </w:pPr>
      <w:r w:rsidRPr="00C0137D">
        <w:rPr>
          <w:b/>
          <w:i/>
          <w:szCs w:val="28"/>
          <w:lang w:eastAsia="ko-KR"/>
        </w:rPr>
        <w:t>Тесты к Р</w:t>
      </w:r>
      <w:r w:rsidR="003C5B63" w:rsidRPr="00C0137D">
        <w:rPr>
          <w:b/>
          <w:i/>
          <w:szCs w:val="28"/>
          <w:lang w:eastAsia="ko-KR"/>
        </w:rPr>
        <w:t>азделу № 1</w:t>
      </w:r>
      <w:r w:rsidR="003739EF" w:rsidRPr="00C0137D">
        <w:rPr>
          <w:b/>
          <w:i/>
          <w:szCs w:val="28"/>
          <w:lang w:eastAsia="ko-KR"/>
        </w:rPr>
        <w:t xml:space="preserve">. </w:t>
      </w:r>
      <w:r w:rsidR="00607DE7" w:rsidRPr="00C0137D">
        <w:rPr>
          <w:b/>
          <w:i/>
          <w:szCs w:val="28"/>
          <w:lang w:eastAsia="ko-KR"/>
        </w:rPr>
        <w:t>Наследственное право: характеристика основных определяющих понятий.</w:t>
      </w:r>
    </w:p>
    <w:p w:rsidR="00607DE7" w:rsidRPr="00C0137D" w:rsidRDefault="00607DE7" w:rsidP="00C0137D">
      <w:pPr>
        <w:spacing w:line="276" w:lineRule="auto"/>
        <w:ind w:firstLine="0"/>
        <w:rPr>
          <w:b/>
          <w:szCs w:val="28"/>
        </w:rPr>
      </w:pPr>
      <w:r w:rsidRPr="00C0137D">
        <w:rPr>
          <w:b/>
          <w:szCs w:val="28"/>
        </w:rPr>
        <w:t>1. Основным источником наследственного права является:</w:t>
      </w:r>
    </w:p>
    <w:p w:rsidR="00607DE7" w:rsidRPr="00C0137D" w:rsidRDefault="00607DE7" w:rsidP="00C0137D">
      <w:pPr>
        <w:spacing w:line="276" w:lineRule="auto"/>
        <w:ind w:firstLine="0"/>
        <w:rPr>
          <w:szCs w:val="28"/>
        </w:rPr>
      </w:pPr>
      <w:r w:rsidRPr="00C0137D">
        <w:rPr>
          <w:szCs w:val="28"/>
        </w:rPr>
        <w:t>а) Семейный кодекс РФ;</w:t>
      </w:r>
    </w:p>
    <w:p w:rsidR="00607DE7" w:rsidRPr="00C0137D" w:rsidRDefault="00607DE7" w:rsidP="00C0137D">
      <w:pPr>
        <w:spacing w:line="276" w:lineRule="auto"/>
        <w:ind w:firstLine="0"/>
        <w:rPr>
          <w:szCs w:val="28"/>
        </w:rPr>
      </w:pPr>
      <w:r w:rsidRPr="00C0137D">
        <w:rPr>
          <w:szCs w:val="28"/>
        </w:rPr>
        <w:t>б) регулированию наследственных правоотношений посвящен раздел V части третьей Гражданского кодекса РФ;</w:t>
      </w:r>
    </w:p>
    <w:p w:rsidR="00607DE7" w:rsidRPr="00C0137D" w:rsidRDefault="00607DE7" w:rsidP="00C0137D">
      <w:pPr>
        <w:spacing w:line="276" w:lineRule="auto"/>
        <w:ind w:firstLine="0"/>
        <w:rPr>
          <w:szCs w:val="28"/>
        </w:rPr>
      </w:pPr>
      <w:r w:rsidRPr="00C0137D">
        <w:rPr>
          <w:szCs w:val="28"/>
        </w:rPr>
        <w:t>в) регулированию наследственных правоотношений полностью посвящена часть третья Гражданского кодекса РФ;</w:t>
      </w:r>
    </w:p>
    <w:p w:rsidR="00607DE7" w:rsidRPr="00C0137D" w:rsidRDefault="00607DE7" w:rsidP="00C0137D">
      <w:pPr>
        <w:spacing w:line="276" w:lineRule="auto"/>
        <w:ind w:firstLine="0"/>
        <w:rPr>
          <w:szCs w:val="28"/>
        </w:rPr>
      </w:pPr>
      <w:r w:rsidRPr="00C0137D">
        <w:rPr>
          <w:szCs w:val="28"/>
        </w:rPr>
        <w:t>г) нет правильного ответа.</w:t>
      </w:r>
    </w:p>
    <w:p w:rsidR="00607DE7" w:rsidRPr="00C0137D" w:rsidRDefault="00607DE7" w:rsidP="00C0137D">
      <w:pPr>
        <w:spacing w:line="276" w:lineRule="auto"/>
        <w:ind w:firstLine="0"/>
        <w:rPr>
          <w:b/>
          <w:szCs w:val="28"/>
        </w:rPr>
      </w:pPr>
      <w:r w:rsidRPr="00C0137D">
        <w:rPr>
          <w:b/>
          <w:szCs w:val="28"/>
        </w:rPr>
        <w:lastRenderedPageBreak/>
        <w:t>2. Данный принцип наследственного права означает, что наследник выступает в качестве преемника не только в правах, но и в обязанностях и не может принять наследство частично, условно или с оговорками. О каком принципе идет речь?</w:t>
      </w:r>
    </w:p>
    <w:p w:rsidR="00607DE7" w:rsidRPr="00C0137D" w:rsidRDefault="00607DE7" w:rsidP="00C0137D">
      <w:pPr>
        <w:spacing w:line="276" w:lineRule="auto"/>
        <w:ind w:firstLine="0"/>
        <w:rPr>
          <w:szCs w:val="28"/>
        </w:rPr>
      </w:pPr>
      <w:r w:rsidRPr="00C0137D">
        <w:rPr>
          <w:szCs w:val="28"/>
        </w:rPr>
        <w:t>а) о принципе универсальности правопреемства;</w:t>
      </w:r>
    </w:p>
    <w:p w:rsidR="00607DE7" w:rsidRPr="00C0137D" w:rsidRDefault="00607DE7" w:rsidP="00C0137D">
      <w:pPr>
        <w:spacing w:line="276" w:lineRule="auto"/>
        <w:ind w:firstLine="0"/>
        <w:rPr>
          <w:szCs w:val="28"/>
        </w:rPr>
      </w:pPr>
      <w:r w:rsidRPr="00C0137D">
        <w:rPr>
          <w:szCs w:val="28"/>
        </w:rPr>
        <w:t>б) о принципе свободы завещания;</w:t>
      </w:r>
    </w:p>
    <w:p w:rsidR="00607DE7" w:rsidRPr="00C0137D" w:rsidRDefault="00607DE7" w:rsidP="00C0137D">
      <w:pPr>
        <w:spacing w:line="276" w:lineRule="auto"/>
        <w:ind w:firstLine="0"/>
        <w:rPr>
          <w:szCs w:val="28"/>
        </w:rPr>
      </w:pPr>
      <w:r w:rsidRPr="00C0137D">
        <w:rPr>
          <w:szCs w:val="28"/>
        </w:rPr>
        <w:t>в) о принципе обеспечения прав и законных интересов необходимых наследников;</w:t>
      </w:r>
    </w:p>
    <w:p w:rsidR="00607DE7" w:rsidRPr="00C0137D" w:rsidRDefault="00607DE7" w:rsidP="00C0137D">
      <w:pPr>
        <w:spacing w:line="276" w:lineRule="auto"/>
        <w:ind w:firstLine="0"/>
        <w:rPr>
          <w:szCs w:val="28"/>
        </w:rPr>
      </w:pPr>
      <w:r w:rsidRPr="00C0137D">
        <w:rPr>
          <w:szCs w:val="28"/>
        </w:rPr>
        <w:t xml:space="preserve">г) о принципе приоритета наследования по завещанию над наследованием по закону. </w:t>
      </w:r>
    </w:p>
    <w:p w:rsidR="00607DE7" w:rsidRPr="00C0137D" w:rsidRDefault="00607DE7" w:rsidP="00C0137D">
      <w:pPr>
        <w:spacing w:line="276" w:lineRule="auto"/>
        <w:ind w:firstLine="0"/>
        <w:rPr>
          <w:b/>
          <w:szCs w:val="28"/>
        </w:rPr>
      </w:pPr>
      <w:r w:rsidRPr="00C0137D">
        <w:rPr>
          <w:b/>
          <w:szCs w:val="28"/>
        </w:rPr>
        <w:t>3. В качестве наследников могут выступать:</w:t>
      </w:r>
    </w:p>
    <w:p w:rsidR="00607DE7" w:rsidRPr="00C0137D" w:rsidRDefault="00607DE7" w:rsidP="00C0137D">
      <w:pPr>
        <w:spacing w:line="276" w:lineRule="auto"/>
        <w:ind w:firstLine="0"/>
        <w:rPr>
          <w:szCs w:val="28"/>
        </w:rPr>
      </w:pPr>
      <w:r w:rsidRPr="00C0137D">
        <w:rPr>
          <w:szCs w:val="28"/>
        </w:rPr>
        <w:t>а) только физические лица;</w:t>
      </w:r>
    </w:p>
    <w:p w:rsidR="00607DE7" w:rsidRPr="00C0137D" w:rsidRDefault="00607DE7" w:rsidP="00C0137D">
      <w:pPr>
        <w:spacing w:line="276" w:lineRule="auto"/>
        <w:ind w:firstLine="0"/>
        <w:rPr>
          <w:szCs w:val="28"/>
        </w:rPr>
      </w:pPr>
      <w:r w:rsidRPr="00C0137D">
        <w:rPr>
          <w:szCs w:val="28"/>
        </w:rPr>
        <w:t>б) только физические и юридические лица;</w:t>
      </w:r>
    </w:p>
    <w:p w:rsidR="00607DE7" w:rsidRPr="00C0137D" w:rsidRDefault="00607DE7" w:rsidP="00C0137D">
      <w:pPr>
        <w:spacing w:line="276" w:lineRule="auto"/>
        <w:ind w:firstLine="0"/>
        <w:rPr>
          <w:szCs w:val="28"/>
        </w:rPr>
      </w:pPr>
      <w:r w:rsidRPr="00C0137D">
        <w:rPr>
          <w:szCs w:val="28"/>
        </w:rPr>
        <w:t>в) любые субъекты гражданского права;</w:t>
      </w:r>
    </w:p>
    <w:p w:rsidR="00607DE7" w:rsidRPr="00C0137D" w:rsidRDefault="00607DE7" w:rsidP="00C0137D">
      <w:pPr>
        <w:spacing w:line="276" w:lineRule="auto"/>
        <w:ind w:firstLine="0"/>
        <w:rPr>
          <w:szCs w:val="28"/>
        </w:rPr>
      </w:pPr>
      <w:r w:rsidRPr="00C0137D">
        <w:rPr>
          <w:szCs w:val="28"/>
        </w:rPr>
        <w:t>г) физические лица и публичные образования.</w:t>
      </w:r>
    </w:p>
    <w:p w:rsidR="00607DE7" w:rsidRPr="00C0137D" w:rsidRDefault="00607DE7" w:rsidP="00C0137D">
      <w:pPr>
        <w:spacing w:line="276" w:lineRule="auto"/>
        <w:ind w:firstLine="0"/>
        <w:rPr>
          <w:b/>
          <w:szCs w:val="28"/>
        </w:rPr>
      </w:pPr>
      <w:r w:rsidRPr="00C0137D">
        <w:rPr>
          <w:b/>
          <w:szCs w:val="28"/>
        </w:rPr>
        <w:t>4. Могут ли граждане, зачатые при жизни наследодателя и родившиеся живыми после открытия наследства, призываться к наследованию:</w:t>
      </w:r>
    </w:p>
    <w:p w:rsidR="00607DE7" w:rsidRPr="00C0137D" w:rsidRDefault="00607DE7" w:rsidP="00C0137D">
      <w:pPr>
        <w:spacing w:line="276" w:lineRule="auto"/>
        <w:ind w:firstLine="0"/>
        <w:rPr>
          <w:szCs w:val="28"/>
        </w:rPr>
      </w:pPr>
      <w:r w:rsidRPr="00C0137D">
        <w:rPr>
          <w:szCs w:val="28"/>
        </w:rPr>
        <w:t>а) могут, если упомянуты в завещании;</w:t>
      </w:r>
    </w:p>
    <w:p w:rsidR="00607DE7" w:rsidRPr="00C0137D" w:rsidRDefault="00607DE7" w:rsidP="00C0137D">
      <w:pPr>
        <w:spacing w:line="276" w:lineRule="auto"/>
        <w:ind w:firstLine="0"/>
        <w:rPr>
          <w:szCs w:val="28"/>
        </w:rPr>
      </w:pPr>
      <w:r w:rsidRPr="00C0137D">
        <w:rPr>
          <w:szCs w:val="28"/>
        </w:rPr>
        <w:t>б) могут всегда;</w:t>
      </w:r>
    </w:p>
    <w:p w:rsidR="00607DE7" w:rsidRPr="00C0137D" w:rsidRDefault="00607DE7" w:rsidP="00C0137D">
      <w:pPr>
        <w:spacing w:line="276" w:lineRule="auto"/>
        <w:ind w:firstLine="0"/>
        <w:rPr>
          <w:szCs w:val="28"/>
        </w:rPr>
      </w:pPr>
      <w:r w:rsidRPr="00C0137D">
        <w:rPr>
          <w:szCs w:val="28"/>
        </w:rPr>
        <w:t>в) не могут, если против этого возражают другие наследники;</w:t>
      </w:r>
    </w:p>
    <w:p w:rsidR="00607DE7" w:rsidRPr="00C0137D" w:rsidRDefault="00607DE7" w:rsidP="00C0137D">
      <w:pPr>
        <w:spacing w:line="276" w:lineRule="auto"/>
        <w:ind w:firstLine="0"/>
        <w:rPr>
          <w:szCs w:val="28"/>
        </w:rPr>
      </w:pPr>
      <w:r w:rsidRPr="00C0137D">
        <w:rPr>
          <w:szCs w:val="28"/>
        </w:rPr>
        <w:t>г) не могут никогда.</w:t>
      </w:r>
    </w:p>
    <w:p w:rsidR="00607DE7" w:rsidRPr="00C0137D" w:rsidRDefault="00607DE7" w:rsidP="00C0137D">
      <w:pPr>
        <w:spacing w:line="276" w:lineRule="auto"/>
        <w:ind w:firstLine="0"/>
        <w:rPr>
          <w:szCs w:val="28"/>
        </w:rPr>
      </w:pPr>
      <w:r w:rsidRPr="00C0137D">
        <w:rPr>
          <w:szCs w:val="28"/>
        </w:rPr>
        <w:t>5. Недостойные наследники – это:</w:t>
      </w:r>
    </w:p>
    <w:p w:rsidR="00607DE7" w:rsidRPr="00C0137D" w:rsidRDefault="00607DE7" w:rsidP="00C0137D">
      <w:pPr>
        <w:spacing w:line="276" w:lineRule="auto"/>
        <w:ind w:firstLine="0"/>
        <w:rPr>
          <w:szCs w:val="28"/>
        </w:rPr>
      </w:pPr>
      <w:r w:rsidRPr="00C0137D">
        <w:rPr>
          <w:szCs w:val="28"/>
        </w:rPr>
        <w:t>а) лица, признанные судом недееспособными вследствие душевной болезни или слабоумия;</w:t>
      </w:r>
    </w:p>
    <w:p w:rsidR="00607DE7" w:rsidRPr="00C0137D" w:rsidRDefault="00607DE7" w:rsidP="00C0137D">
      <w:pPr>
        <w:spacing w:line="276" w:lineRule="auto"/>
        <w:ind w:firstLine="0"/>
        <w:rPr>
          <w:szCs w:val="28"/>
        </w:rPr>
      </w:pPr>
      <w:r w:rsidRPr="00C0137D">
        <w:rPr>
          <w:szCs w:val="28"/>
        </w:rPr>
        <w:t>б)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p>
    <w:p w:rsidR="00607DE7" w:rsidRPr="00C0137D" w:rsidRDefault="00607DE7" w:rsidP="00C0137D">
      <w:pPr>
        <w:spacing w:line="276" w:lineRule="auto"/>
        <w:ind w:firstLine="0"/>
        <w:rPr>
          <w:szCs w:val="28"/>
        </w:rPr>
      </w:pPr>
      <w:r w:rsidRPr="00C0137D">
        <w:rPr>
          <w:szCs w:val="28"/>
        </w:rPr>
        <w:t>в) правильные варианты: а) и б);</w:t>
      </w:r>
    </w:p>
    <w:p w:rsidR="00607DE7" w:rsidRPr="00C0137D" w:rsidRDefault="00607DE7" w:rsidP="00C0137D">
      <w:pPr>
        <w:spacing w:line="276" w:lineRule="auto"/>
        <w:ind w:firstLine="0"/>
        <w:rPr>
          <w:szCs w:val="28"/>
        </w:rPr>
      </w:pPr>
      <w:r w:rsidRPr="00C0137D">
        <w:rPr>
          <w:szCs w:val="28"/>
        </w:rPr>
        <w:t>г) нет правильного ответа.</w:t>
      </w:r>
    </w:p>
    <w:p w:rsidR="00607DE7" w:rsidRPr="00C0137D" w:rsidRDefault="00607DE7" w:rsidP="00C0137D">
      <w:pPr>
        <w:spacing w:line="276" w:lineRule="auto"/>
        <w:ind w:firstLine="0"/>
        <w:rPr>
          <w:b/>
          <w:szCs w:val="28"/>
        </w:rPr>
      </w:pPr>
      <w:r w:rsidRPr="00C0137D">
        <w:rPr>
          <w:b/>
          <w:szCs w:val="28"/>
        </w:rPr>
        <w:t>6. Граждане, которым наследодатель после утраты ими права наследования завещал свое имущество…:</w:t>
      </w:r>
    </w:p>
    <w:p w:rsidR="00607DE7" w:rsidRPr="00C0137D" w:rsidRDefault="00607DE7" w:rsidP="00C0137D">
      <w:pPr>
        <w:spacing w:line="276" w:lineRule="auto"/>
        <w:ind w:firstLine="0"/>
        <w:rPr>
          <w:szCs w:val="28"/>
        </w:rPr>
      </w:pPr>
      <w:r w:rsidRPr="00C0137D">
        <w:rPr>
          <w:szCs w:val="28"/>
        </w:rPr>
        <w:t>а) праве наследовать это имущество;</w:t>
      </w:r>
    </w:p>
    <w:p w:rsidR="00607DE7" w:rsidRPr="00C0137D" w:rsidRDefault="00607DE7" w:rsidP="00C0137D">
      <w:pPr>
        <w:spacing w:line="276" w:lineRule="auto"/>
        <w:ind w:firstLine="0"/>
        <w:rPr>
          <w:szCs w:val="28"/>
        </w:rPr>
      </w:pPr>
      <w:r w:rsidRPr="00C0137D">
        <w:rPr>
          <w:szCs w:val="28"/>
        </w:rPr>
        <w:t>б) вправе наследовать лишь часть такого имущества;</w:t>
      </w:r>
    </w:p>
    <w:p w:rsidR="00607DE7" w:rsidRPr="00C0137D" w:rsidRDefault="00607DE7" w:rsidP="00C0137D">
      <w:pPr>
        <w:spacing w:line="276" w:lineRule="auto"/>
        <w:ind w:firstLine="0"/>
        <w:rPr>
          <w:szCs w:val="28"/>
        </w:rPr>
      </w:pPr>
      <w:r w:rsidRPr="00C0137D">
        <w:rPr>
          <w:szCs w:val="28"/>
        </w:rPr>
        <w:t>в) не имеют права наследовать;</w:t>
      </w:r>
    </w:p>
    <w:p w:rsidR="00607DE7" w:rsidRPr="00C0137D" w:rsidRDefault="00607DE7" w:rsidP="00C0137D">
      <w:pPr>
        <w:spacing w:line="276" w:lineRule="auto"/>
        <w:ind w:firstLine="0"/>
        <w:rPr>
          <w:szCs w:val="28"/>
        </w:rPr>
      </w:pPr>
      <w:r w:rsidRPr="00C0137D">
        <w:rPr>
          <w:szCs w:val="28"/>
        </w:rPr>
        <w:lastRenderedPageBreak/>
        <w:t>г) нет правильного ответа.</w:t>
      </w:r>
    </w:p>
    <w:p w:rsidR="00607DE7" w:rsidRPr="00C0137D" w:rsidRDefault="00607DE7" w:rsidP="00C0137D">
      <w:pPr>
        <w:spacing w:line="276" w:lineRule="auto"/>
        <w:ind w:firstLine="0"/>
        <w:rPr>
          <w:b/>
          <w:szCs w:val="28"/>
        </w:rPr>
      </w:pPr>
      <w:r w:rsidRPr="00C0137D">
        <w:rPr>
          <w:b/>
          <w:szCs w:val="28"/>
        </w:rPr>
        <w:t>7. Не входят в состав наследства:</w:t>
      </w:r>
    </w:p>
    <w:p w:rsidR="00607DE7" w:rsidRPr="00C0137D" w:rsidRDefault="00607DE7" w:rsidP="00C0137D">
      <w:pPr>
        <w:spacing w:line="276" w:lineRule="auto"/>
        <w:ind w:firstLine="0"/>
        <w:rPr>
          <w:szCs w:val="28"/>
        </w:rPr>
      </w:pPr>
      <w:r w:rsidRPr="00C0137D">
        <w:rPr>
          <w:szCs w:val="28"/>
        </w:rPr>
        <w:t>а) деньги;</w:t>
      </w:r>
    </w:p>
    <w:p w:rsidR="00607DE7" w:rsidRPr="00C0137D" w:rsidRDefault="00607DE7" w:rsidP="00C0137D">
      <w:pPr>
        <w:spacing w:line="276" w:lineRule="auto"/>
        <w:ind w:firstLine="0"/>
        <w:rPr>
          <w:szCs w:val="28"/>
        </w:rPr>
      </w:pPr>
      <w:r w:rsidRPr="00C0137D">
        <w:rPr>
          <w:szCs w:val="28"/>
        </w:rPr>
        <w:t>б) ценные бумаги;</w:t>
      </w:r>
    </w:p>
    <w:p w:rsidR="00607DE7" w:rsidRPr="00C0137D" w:rsidRDefault="00607DE7" w:rsidP="00C0137D">
      <w:pPr>
        <w:spacing w:line="276" w:lineRule="auto"/>
        <w:ind w:firstLine="0"/>
        <w:rPr>
          <w:szCs w:val="28"/>
        </w:rPr>
      </w:pPr>
      <w:r w:rsidRPr="00C0137D">
        <w:rPr>
          <w:szCs w:val="28"/>
        </w:rPr>
        <w:t>в) права и обязанности, неразрывно связанные с личностью наследодателя;</w:t>
      </w:r>
    </w:p>
    <w:p w:rsidR="00607DE7" w:rsidRPr="00C0137D" w:rsidRDefault="00607DE7" w:rsidP="00C0137D">
      <w:pPr>
        <w:spacing w:line="276" w:lineRule="auto"/>
        <w:ind w:firstLine="0"/>
        <w:rPr>
          <w:szCs w:val="28"/>
        </w:rPr>
      </w:pPr>
      <w:r w:rsidRPr="00C0137D">
        <w:rPr>
          <w:szCs w:val="28"/>
        </w:rPr>
        <w:t>г) а), б), в).</w:t>
      </w:r>
    </w:p>
    <w:p w:rsidR="00607DE7" w:rsidRPr="00C0137D" w:rsidRDefault="00607DE7" w:rsidP="00C0137D">
      <w:pPr>
        <w:spacing w:line="276" w:lineRule="auto"/>
        <w:ind w:firstLine="0"/>
        <w:rPr>
          <w:b/>
          <w:szCs w:val="28"/>
        </w:rPr>
      </w:pPr>
      <w:r w:rsidRPr="00C0137D">
        <w:rPr>
          <w:b/>
          <w:szCs w:val="28"/>
        </w:rPr>
        <w:t xml:space="preserve">8. Наследство открывается, если гражданин: </w:t>
      </w:r>
    </w:p>
    <w:p w:rsidR="00607DE7" w:rsidRPr="00C0137D" w:rsidRDefault="00607DE7" w:rsidP="00C0137D">
      <w:pPr>
        <w:spacing w:line="276" w:lineRule="auto"/>
        <w:ind w:firstLine="0"/>
        <w:rPr>
          <w:szCs w:val="28"/>
        </w:rPr>
      </w:pPr>
      <w:r w:rsidRPr="00C0137D">
        <w:rPr>
          <w:szCs w:val="28"/>
        </w:rPr>
        <w:t>а) находится без сознания;</w:t>
      </w:r>
    </w:p>
    <w:p w:rsidR="00607DE7" w:rsidRPr="00C0137D" w:rsidRDefault="00607DE7" w:rsidP="00C0137D">
      <w:pPr>
        <w:spacing w:line="276" w:lineRule="auto"/>
        <w:ind w:firstLine="0"/>
        <w:rPr>
          <w:szCs w:val="28"/>
        </w:rPr>
      </w:pPr>
      <w:r w:rsidRPr="00C0137D">
        <w:rPr>
          <w:szCs w:val="28"/>
        </w:rPr>
        <w:t>б) находится в летаргическом сне;</w:t>
      </w:r>
    </w:p>
    <w:p w:rsidR="00607DE7" w:rsidRPr="00C0137D" w:rsidRDefault="00607DE7" w:rsidP="00C0137D">
      <w:pPr>
        <w:spacing w:line="276" w:lineRule="auto"/>
        <w:ind w:firstLine="0"/>
        <w:rPr>
          <w:szCs w:val="28"/>
        </w:rPr>
      </w:pPr>
      <w:r w:rsidRPr="00C0137D">
        <w:rPr>
          <w:szCs w:val="28"/>
        </w:rPr>
        <w:t>в) объявлен судом безвестно отсутствующим;</w:t>
      </w:r>
    </w:p>
    <w:p w:rsidR="00607DE7" w:rsidRPr="00C0137D" w:rsidRDefault="00607DE7" w:rsidP="00C0137D">
      <w:pPr>
        <w:spacing w:line="276" w:lineRule="auto"/>
        <w:ind w:firstLine="0"/>
        <w:rPr>
          <w:szCs w:val="28"/>
        </w:rPr>
      </w:pPr>
      <w:r w:rsidRPr="00C0137D">
        <w:rPr>
          <w:szCs w:val="28"/>
        </w:rPr>
        <w:t>г) умер.</w:t>
      </w:r>
    </w:p>
    <w:p w:rsidR="00607DE7" w:rsidRPr="00C0137D" w:rsidRDefault="00607DE7" w:rsidP="00C0137D">
      <w:pPr>
        <w:spacing w:line="276" w:lineRule="auto"/>
        <w:ind w:firstLine="0"/>
        <w:rPr>
          <w:b/>
          <w:szCs w:val="28"/>
        </w:rPr>
      </w:pPr>
      <w:r w:rsidRPr="00C0137D">
        <w:rPr>
          <w:b/>
          <w:szCs w:val="28"/>
        </w:rPr>
        <w:t>9. Местом открытия наследства является:</w:t>
      </w:r>
    </w:p>
    <w:p w:rsidR="00607DE7" w:rsidRPr="00C0137D" w:rsidRDefault="00607DE7" w:rsidP="00C0137D">
      <w:pPr>
        <w:spacing w:line="276" w:lineRule="auto"/>
        <w:ind w:firstLine="0"/>
        <w:rPr>
          <w:szCs w:val="28"/>
        </w:rPr>
      </w:pPr>
      <w:r w:rsidRPr="00C0137D">
        <w:rPr>
          <w:szCs w:val="28"/>
        </w:rPr>
        <w:t>а) последнее место жительства наследодателя;</w:t>
      </w:r>
    </w:p>
    <w:p w:rsidR="00607DE7" w:rsidRPr="00C0137D" w:rsidRDefault="00607DE7" w:rsidP="00C0137D">
      <w:pPr>
        <w:spacing w:line="276" w:lineRule="auto"/>
        <w:ind w:firstLine="0"/>
        <w:rPr>
          <w:szCs w:val="28"/>
        </w:rPr>
      </w:pPr>
      <w:r w:rsidRPr="00C0137D">
        <w:rPr>
          <w:szCs w:val="28"/>
        </w:rPr>
        <w:t>б) последнее место пребывания наследодателя;</w:t>
      </w:r>
    </w:p>
    <w:p w:rsidR="00607DE7" w:rsidRPr="00C0137D" w:rsidRDefault="00607DE7" w:rsidP="00C0137D">
      <w:pPr>
        <w:spacing w:line="276" w:lineRule="auto"/>
        <w:ind w:firstLine="0"/>
        <w:rPr>
          <w:szCs w:val="28"/>
        </w:rPr>
      </w:pPr>
      <w:r w:rsidRPr="00C0137D">
        <w:rPr>
          <w:szCs w:val="28"/>
        </w:rPr>
        <w:t>в) последнее место жительства старшего по возрасту наследника;</w:t>
      </w:r>
    </w:p>
    <w:p w:rsidR="00607DE7" w:rsidRPr="00C0137D" w:rsidRDefault="00607DE7" w:rsidP="00C0137D">
      <w:pPr>
        <w:spacing w:line="276" w:lineRule="auto"/>
        <w:ind w:firstLine="0"/>
        <w:rPr>
          <w:szCs w:val="28"/>
        </w:rPr>
      </w:pPr>
      <w:r w:rsidRPr="00C0137D">
        <w:rPr>
          <w:szCs w:val="28"/>
        </w:rPr>
        <w:t>г) место смерти наследодателя.</w:t>
      </w:r>
    </w:p>
    <w:p w:rsidR="00607DE7" w:rsidRPr="00C0137D" w:rsidRDefault="00607DE7" w:rsidP="00C0137D">
      <w:pPr>
        <w:spacing w:line="276" w:lineRule="auto"/>
        <w:ind w:firstLine="0"/>
        <w:rPr>
          <w:b/>
          <w:szCs w:val="28"/>
        </w:rPr>
      </w:pPr>
      <w:r w:rsidRPr="00C0137D">
        <w:rPr>
          <w:b/>
          <w:szCs w:val="28"/>
        </w:rPr>
        <w:t>10. Завещание должно быть составлено…:</w:t>
      </w:r>
    </w:p>
    <w:p w:rsidR="00607DE7" w:rsidRPr="00C0137D" w:rsidRDefault="00607DE7" w:rsidP="00C0137D">
      <w:pPr>
        <w:spacing w:line="276" w:lineRule="auto"/>
        <w:ind w:firstLine="0"/>
        <w:rPr>
          <w:szCs w:val="28"/>
        </w:rPr>
      </w:pPr>
      <w:r w:rsidRPr="00C0137D">
        <w:rPr>
          <w:szCs w:val="28"/>
        </w:rPr>
        <w:t>а) в устной форме;</w:t>
      </w:r>
    </w:p>
    <w:p w:rsidR="00607DE7" w:rsidRPr="00C0137D" w:rsidRDefault="00607DE7" w:rsidP="00C0137D">
      <w:pPr>
        <w:spacing w:line="276" w:lineRule="auto"/>
        <w:ind w:firstLine="0"/>
        <w:rPr>
          <w:szCs w:val="28"/>
        </w:rPr>
      </w:pPr>
      <w:r w:rsidRPr="00C0137D">
        <w:rPr>
          <w:szCs w:val="28"/>
        </w:rPr>
        <w:t>б) в простой письменной форме, а в отдельных случаях – в устной;</w:t>
      </w:r>
    </w:p>
    <w:p w:rsidR="00607DE7" w:rsidRPr="00C0137D" w:rsidRDefault="00607DE7" w:rsidP="00C0137D">
      <w:pPr>
        <w:spacing w:line="276" w:lineRule="auto"/>
        <w:ind w:firstLine="0"/>
        <w:rPr>
          <w:szCs w:val="28"/>
        </w:rPr>
      </w:pPr>
      <w:r w:rsidRPr="00C0137D">
        <w:rPr>
          <w:szCs w:val="28"/>
        </w:rPr>
        <w:t>в) в письменной форме и удостоверено нотариусом, а в виде исключения – в простой письменной форме;</w:t>
      </w:r>
    </w:p>
    <w:p w:rsidR="00607DE7" w:rsidRPr="00C0137D" w:rsidRDefault="00607DE7" w:rsidP="00C0137D">
      <w:pPr>
        <w:spacing w:line="276" w:lineRule="auto"/>
        <w:ind w:firstLine="0"/>
        <w:rPr>
          <w:szCs w:val="28"/>
        </w:rPr>
      </w:pPr>
      <w:r w:rsidRPr="00C0137D">
        <w:rPr>
          <w:szCs w:val="28"/>
        </w:rPr>
        <w:t>г) только в простой письменной форме.</w:t>
      </w:r>
    </w:p>
    <w:p w:rsidR="003739EF" w:rsidRPr="00C0137D" w:rsidRDefault="003739EF" w:rsidP="00C0137D">
      <w:pPr>
        <w:tabs>
          <w:tab w:val="left" w:pos="500"/>
        </w:tabs>
        <w:spacing w:line="276" w:lineRule="auto"/>
        <w:ind w:right="-30" w:firstLine="0"/>
        <w:rPr>
          <w:szCs w:val="28"/>
          <w:lang w:eastAsia="ko-KR"/>
        </w:rPr>
      </w:pPr>
    </w:p>
    <w:p w:rsidR="0090189E" w:rsidRPr="00C0137D" w:rsidRDefault="003C5B63" w:rsidP="00C0137D">
      <w:pPr>
        <w:spacing w:line="276" w:lineRule="auto"/>
        <w:ind w:firstLine="0"/>
        <w:jc w:val="center"/>
        <w:rPr>
          <w:b/>
          <w:i/>
          <w:szCs w:val="28"/>
          <w:lang w:eastAsia="ko-KR"/>
        </w:rPr>
      </w:pPr>
      <w:r w:rsidRPr="00C0137D">
        <w:rPr>
          <w:b/>
          <w:i/>
          <w:szCs w:val="28"/>
          <w:lang w:eastAsia="ko-KR"/>
        </w:rPr>
        <w:t>Тесты к Р</w:t>
      </w:r>
      <w:r w:rsidR="00021A66" w:rsidRPr="00C0137D">
        <w:rPr>
          <w:b/>
          <w:i/>
          <w:szCs w:val="28"/>
          <w:lang w:eastAsia="ko-KR"/>
        </w:rPr>
        <w:t xml:space="preserve">азделу № </w:t>
      </w:r>
      <w:r w:rsidR="00A039D1" w:rsidRPr="00C0137D">
        <w:rPr>
          <w:b/>
          <w:i/>
          <w:szCs w:val="28"/>
          <w:lang w:eastAsia="ko-KR"/>
        </w:rPr>
        <w:t>2</w:t>
      </w:r>
      <w:r w:rsidR="003739EF" w:rsidRPr="00C0137D">
        <w:rPr>
          <w:b/>
          <w:i/>
          <w:szCs w:val="28"/>
          <w:lang w:eastAsia="ko-KR"/>
        </w:rPr>
        <w:t xml:space="preserve">. </w:t>
      </w:r>
      <w:r w:rsidR="00607DE7" w:rsidRPr="00C0137D">
        <w:rPr>
          <w:b/>
          <w:i/>
          <w:szCs w:val="28"/>
          <w:lang w:eastAsia="ko-KR"/>
        </w:rPr>
        <w:t>Принятие наследства. Ответственность наследников по долгам наследодателя.</w:t>
      </w:r>
    </w:p>
    <w:p w:rsidR="0080148C" w:rsidRPr="00C0137D" w:rsidRDefault="0080148C" w:rsidP="00C0137D">
      <w:pPr>
        <w:spacing w:line="276" w:lineRule="auto"/>
        <w:ind w:firstLine="0"/>
        <w:jc w:val="left"/>
        <w:rPr>
          <w:b/>
          <w:szCs w:val="28"/>
        </w:rPr>
      </w:pPr>
      <w:r w:rsidRPr="00C0137D">
        <w:rPr>
          <w:b/>
          <w:szCs w:val="28"/>
        </w:rPr>
        <w:t>1. Меры по охране наследства и управлению им принимаются:</w:t>
      </w:r>
    </w:p>
    <w:p w:rsidR="0080148C" w:rsidRPr="00C0137D" w:rsidRDefault="0080148C" w:rsidP="00C0137D">
      <w:pPr>
        <w:spacing w:line="276" w:lineRule="auto"/>
        <w:ind w:firstLine="0"/>
        <w:jc w:val="left"/>
        <w:rPr>
          <w:szCs w:val="28"/>
        </w:rPr>
      </w:pPr>
      <w:r w:rsidRPr="00C0137D">
        <w:rPr>
          <w:szCs w:val="28"/>
        </w:rPr>
        <w:t>а) нотариусом;</w:t>
      </w:r>
    </w:p>
    <w:p w:rsidR="0080148C" w:rsidRPr="00C0137D" w:rsidRDefault="0080148C" w:rsidP="00C0137D">
      <w:pPr>
        <w:spacing w:line="276" w:lineRule="auto"/>
        <w:ind w:firstLine="0"/>
        <w:jc w:val="left"/>
        <w:rPr>
          <w:szCs w:val="28"/>
        </w:rPr>
      </w:pPr>
      <w:r w:rsidRPr="00C0137D">
        <w:rPr>
          <w:szCs w:val="28"/>
        </w:rPr>
        <w:t>б) душеприказчиком;</w:t>
      </w:r>
    </w:p>
    <w:p w:rsidR="0080148C" w:rsidRPr="00C0137D" w:rsidRDefault="0080148C" w:rsidP="00C0137D">
      <w:pPr>
        <w:spacing w:line="276" w:lineRule="auto"/>
        <w:ind w:firstLine="0"/>
        <w:jc w:val="left"/>
        <w:rPr>
          <w:szCs w:val="28"/>
        </w:rPr>
      </w:pPr>
      <w:r w:rsidRPr="00C0137D">
        <w:rPr>
          <w:szCs w:val="28"/>
        </w:rPr>
        <w:t>в) рукоприкладчиком;</w:t>
      </w:r>
    </w:p>
    <w:p w:rsidR="0080148C" w:rsidRPr="00C0137D" w:rsidRDefault="0080148C" w:rsidP="00C0137D">
      <w:pPr>
        <w:spacing w:line="276" w:lineRule="auto"/>
        <w:ind w:firstLine="0"/>
        <w:jc w:val="left"/>
        <w:rPr>
          <w:szCs w:val="28"/>
        </w:rPr>
      </w:pPr>
      <w:r w:rsidRPr="00C0137D">
        <w:rPr>
          <w:szCs w:val="28"/>
        </w:rPr>
        <w:t>г) лицами, указанными в п.п. а) и б).</w:t>
      </w:r>
    </w:p>
    <w:p w:rsidR="0080148C" w:rsidRPr="00C0137D" w:rsidRDefault="00173E66" w:rsidP="00C0137D">
      <w:pPr>
        <w:spacing w:line="276" w:lineRule="auto"/>
        <w:ind w:firstLine="0"/>
        <w:jc w:val="left"/>
        <w:rPr>
          <w:b/>
          <w:szCs w:val="28"/>
        </w:rPr>
      </w:pPr>
      <w:r w:rsidRPr="00C0137D">
        <w:rPr>
          <w:b/>
          <w:szCs w:val="28"/>
        </w:rPr>
        <w:t>2</w:t>
      </w:r>
      <w:r w:rsidR="0080148C" w:rsidRPr="00C0137D">
        <w:rPr>
          <w:b/>
          <w:szCs w:val="28"/>
        </w:rPr>
        <w:t>. Наследники, принявшие наследство:</w:t>
      </w:r>
    </w:p>
    <w:p w:rsidR="0080148C" w:rsidRPr="00C0137D" w:rsidRDefault="0080148C" w:rsidP="00C0137D">
      <w:pPr>
        <w:spacing w:line="276" w:lineRule="auto"/>
        <w:ind w:firstLine="0"/>
        <w:jc w:val="left"/>
        <w:rPr>
          <w:szCs w:val="28"/>
        </w:rPr>
      </w:pPr>
      <w:r w:rsidRPr="00C0137D">
        <w:rPr>
          <w:szCs w:val="28"/>
        </w:rPr>
        <w:t>а) отвечают по долгам наследодателя;</w:t>
      </w:r>
    </w:p>
    <w:p w:rsidR="0080148C" w:rsidRPr="00C0137D" w:rsidRDefault="0080148C" w:rsidP="00C0137D">
      <w:pPr>
        <w:spacing w:line="276" w:lineRule="auto"/>
        <w:ind w:firstLine="0"/>
        <w:jc w:val="left"/>
        <w:rPr>
          <w:szCs w:val="28"/>
        </w:rPr>
      </w:pPr>
      <w:r w:rsidRPr="00C0137D">
        <w:rPr>
          <w:szCs w:val="28"/>
        </w:rPr>
        <w:t>б) не отвечают по долгам наследодателя;</w:t>
      </w:r>
    </w:p>
    <w:p w:rsidR="0080148C" w:rsidRPr="00C0137D" w:rsidRDefault="0080148C" w:rsidP="00C0137D">
      <w:pPr>
        <w:spacing w:line="276" w:lineRule="auto"/>
        <w:ind w:firstLine="0"/>
        <w:jc w:val="left"/>
        <w:rPr>
          <w:szCs w:val="28"/>
        </w:rPr>
      </w:pPr>
      <w:r w:rsidRPr="00C0137D">
        <w:rPr>
          <w:szCs w:val="28"/>
        </w:rPr>
        <w:t>в) отвечают по долгам наследодателя только в случае, если они являются наследниками по закону;</w:t>
      </w:r>
    </w:p>
    <w:p w:rsidR="0080148C" w:rsidRPr="00C0137D" w:rsidRDefault="0080148C" w:rsidP="00C0137D">
      <w:pPr>
        <w:spacing w:line="276" w:lineRule="auto"/>
        <w:ind w:firstLine="0"/>
        <w:jc w:val="left"/>
        <w:rPr>
          <w:szCs w:val="28"/>
        </w:rPr>
      </w:pPr>
      <w:r w:rsidRPr="00C0137D">
        <w:rPr>
          <w:szCs w:val="28"/>
        </w:rPr>
        <w:t>г) отвечают по долгам наследодателя только в случае, если они являются наследниками по завещанию.</w:t>
      </w:r>
    </w:p>
    <w:p w:rsidR="00173E66" w:rsidRPr="00C0137D" w:rsidRDefault="00173E66" w:rsidP="00C0137D">
      <w:pPr>
        <w:spacing w:line="276" w:lineRule="auto"/>
        <w:ind w:firstLine="0"/>
        <w:jc w:val="left"/>
        <w:rPr>
          <w:szCs w:val="28"/>
        </w:rPr>
      </w:pPr>
    </w:p>
    <w:p w:rsidR="009F3DC5" w:rsidRPr="00C0137D" w:rsidRDefault="009F3DC5" w:rsidP="00C0137D">
      <w:pPr>
        <w:spacing w:line="276" w:lineRule="auto"/>
        <w:ind w:firstLine="0"/>
        <w:jc w:val="left"/>
        <w:rPr>
          <w:szCs w:val="28"/>
        </w:rPr>
      </w:pPr>
      <w:r w:rsidRPr="00C0137D">
        <w:rPr>
          <w:b/>
          <w:bCs/>
          <w:szCs w:val="28"/>
        </w:rPr>
        <w:lastRenderedPageBreak/>
        <w:t>3. Допускается ли принятие наследства под условием или с оговорками?</w:t>
      </w:r>
    </w:p>
    <w:p w:rsidR="009F3DC5" w:rsidRPr="00C0137D" w:rsidRDefault="009F3DC5" w:rsidP="00C0137D">
      <w:pPr>
        <w:spacing w:line="276" w:lineRule="auto"/>
        <w:ind w:firstLine="0"/>
        <w:jc w:val="left"/>
        <w:rPr>
          <w:szCs w:val="28"/>
        </w:rPr>
      </w:pPr>
      <w:r w:rsidRPr="00C0137D">
        <w:rPr>
          <w:szCs w:val="28"/>
        </w:rPr>
        <w:t>1. да;</w:t>
      </w:r>
    </w:p>
    <w:p w:rsidR="009F3DC5" w:rsidRPr="00C0137D" w:rsidRDefault="009F3DC5" w:rsidP="00C0137D">
      <w:pPr>
        <w:spacing w:line="276" w:lineRule="auto"/>
        <w:ind w:firstLine="0"/>
        <w:jc w:val="left"/>
        <w:rPr>
          <w:szCs w:val="28"/>
        </w:rPr>
      </w:pPr>
      <w:r w:rsidRPr="00C0137D">
        <w:rPr>
          <w:szCs w:val="28"/>
        </w:rPr>
        <w:t xml:space="preserve"> 2. да, если несколько наследников;</w:t>
      </w:r>
    </w:p>
    <w:p w:rsidR="009F3DC5" w:rsidRPr="00C0137D" w:rsidRDefault="009F3DC5" w:rsidP="00C0137D">
      <w:pPr>
        <w:spacing w:line="276" w:lineRule="auto"/>
        <w:ind w:firstLine="0"/>
        <w:jc w:val="left"/>
        <w:rPr>
          <w:szCs w:val="28"/>
        </w:rPr>
      </w:pPr>
      <w:r w:rsidRPr="00C0137D">
        <w:rPr>
          <w:szCs w:val="28"/>
        </w:rPr>
        <w:t>3. нет.</w:t>
      </w:r>
    </w:p>
    <w:p w:rsidR="009F3DC5" w:rsidRPr="00C0137D" w:rsidRDefault="009F3DC5" w:rsidP="00C0137D">
      <w:pPr>
        <w:spacing w:line="276" w:lineRule="auto"/>
        <w:ind w:firstLine="0"/>
        <w:jc w:val="left"/>
        <w:rPr>
          <w:szCs w:val="28"/>
        </w:rPr>
      </w:pPr>
      <w:r w:rsidRPr="00C0137D">
        <w:rPr>
          <w:szCs w:val="28"/>
        </w:rPr>
        <w:t>4</w:t>
      </w:r>
      <w:r w:rsidRPr="00C0137D">
        <w:rPr>
          <w:b/>
          <w:bCs/>
          <w:szCs w:val="28"/>
        </w:rPr>
        <w:t>. По общему правилу наследство может быть принято в течение …</w:t>
      </w:r>
    </w:p>
    <w:p w:rsidR="009F3DC5" w:rsidRPr="00C0137D" w:rsidRDefault="009F3DC5" w:rsidP="00C0137D">
      <w:pPr>
        <w:spacing w:line="276" w:lineRule="auto"/>
        <w:ind w:firstLine="0"/>
        <w:jc w:val="left"/>
        <w:rPr>
          <w:szCs w:val="28"/>
        </w:rPr>
      </w:pPr>
      <w:r w:rsidRPr="00C0137D">
        <w:rPr>
          <w:szCs w:val="28"/>
        </w:rPr>
        <w:t>1. шести месяцев со дня открытия наследства;</w:t>
      </w:r>
    </w:p>
    <w:p w:rsidR="009F3DC5" w:rsidRPr="00C0137D" w:rsidRDefault="009F3DC5" w:rsidP="00C0137D">
      <w:pPr>
        <w:spacing w:line="276" w:lineRule="auto"/>
        <w:ind w:firstLine="0"/>
        <w:jc w:val="left"/>
        <w:rPr>
          <w:szCs w:val="28"/>
        </w:rPr>
      </w:pPr>
      <w:r w:rsidRPr="00C0137D">
        <w:rPr>
          <w:szCs w:val="28"/>
        </w:rPr>
        <w:t>2. двенадцати месяцев со дня открытия наследства;</w:t>
      </w:r>
    </w:p>
    <w:p w:rsidR="009F3DC5" w:rsidRPr="00C0137D" w:rsidRDefault="009F3DC5" w:rsidP="00C0137D">
      <w:pPr>
        <w:spacing w:line="276" w:lineRule="auto"/>
        <w:ind w:firstLine="0"/>
        <w:jc w:val="left"/>
        <w:rPr>
          <w:szCs w:val="28"/>
        </w:rPr>
      </w:pPr>
      <w:r w:rsidRPr="00C0137D">
        <w:rPr>
          <w:szCs w:val="28"/>
        </w:rPr>
        <w:t>3. пяти лет со дня открытия наследства;</w:t>
      </w:r>
    </w:p>
    <w:p w:rsidR="009F3DC5" w:rsidRPr="00C0137D" w:rsidRDefault="009F3DC5" w:rsidP="00C0137D">
      <w:pPr>
        <w:spacing w:line="276" w:lineRule="auto"/>
        <w:ind w:firstLine="0"/>
        <w:jc w:val="left"/>
        <w:rPr>
          <w:szCs w:val="28"/>
        </w:rPr>
      </w:pPr>
      <w:r w:rsidRPr="00C0137D">
        <w:rPr>
          <w:szCs w:val="28"/>
        </w:rPr>
        <w:t>4. десяти лет со дня открытия наследства.</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b/>
          <w:bCs/>
          <w:color w:val="000000" w:themeColor="text1"/>
          <w:sz w:val="28"/>
          <w:szCs w:val="28"/>
        </w:rPr>
        <w:t xml:space="preserve">5. Предельный размер вознаграждения по </w:t>
      </w:r>
      <w:hyperlink r:id="rId69" w:tooltip="Договора хранения" w:history="1">
        <w:r w:rsidRPr="00C0137D">
          <w:rPr>
            <w:rStyle w:val="ae"/>
            <w:b/>
            <w:bCs/>
            <w:color w:val="000000" w:themeColor="text1"/>
            <w:sz w:val="28"/>
            <w:szCs w:val="28"/>
            <w:u w:val="none"/>
          </w:rPr>
          <w:t>договору хранения</w:t>
        </w:r>
      </w:hyperlink>
      <w:r w:rsidRPr="00C0137D">
        <w:rPr>
          <w:b/>
          <w:bCs/>
          <w:color w:val="000000" w:themeColor="text1"/>
          <w:sz w:val="28"/>
          <w:szCs w:val="28"/>
        </w:rPr>
        <w:t xml:space="preserve"> наследственного имущества не должен превышать:</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1. 1,5%;</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2. 2%;</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3. 3%;</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4. 11%.</w:t>
      </w:r>
    </w:p>
    <w:p w:rsidR="009F3DC5" w:rsidRPr="00C0137D" w:rsidRDefault="009F3DC5" w:rsidP="00C0137D">
      <w:pPr>
        <w:pStyle w:val="a0"/>
        <w:numPr>
          <w:ilvl w:val="0"/>
          <w:numId w:val="0"/>
        </w:numPr>
        <w:spacing w:before="0" w:beforeAutospacing="0" w:after="0" w:afterAutospacing="0" w:line="276" w:lineRule="auto"/>
        <w:jc w:val="both"/>
        <w:rPr>
          <w:sz w:val="28"/>
          <w:szCs w:val="28"/>
        </w:rPr>
      </w:pPr>
      <w:r w:rsidRPr="00C0137D">
        <w:rPr>
          <w:b/>
          <w:bCs/>
          <w:sz w:val="28"/>
          <w:szCs w:val="28"/>
        </w:rPr>
        <w:t>6. Суд может отказать в выделении обязательной доли наследства, если такое выделение повлечет за собой невозможность передачи наследнику по завещанию:</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1. жилого дома;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2. орудий труда;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3. творческой мастерской;</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4. транспортного средства;</w:t>
      </w:r>
    </w:p>
    <w:p w:rsidR="009F3DC5" w:rsidRPr="00C0137D" w:rsidRDefault="009F3DC5" w:rsidP="00C0137D">
      <w:pPr>
        <w:pStyle w:val="a0"/>
        <w:numPr>
          <w:ilvl w:val="0"/>
          <w:numId w:val="0"/>
        </w:numPr>
        <w:spacing w:before="0" w:beforeAutospacing="0" w:after="0" w:afterAutospacing="0" w:line="276" w:lineRule="auto"/>
        <w:jc w:val="both"/>
        <w:rPr>
          <w:sz w:val="28"/>
          <w:szCs w:val="28"/>
        </w:rPr>
      </w:pPr>
      <w:r w:rsidRPr="00C0137D">
        <w:rPr>
          <w:sz w:val="28"/>
          <w:szCs w:val="28"/>
        </w:rPr>
        <w:t>5. всего указанного в пунктах 1-3 , которым он пользовался при жизни наследодателя.</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b/>
          <w:bCs/>
          <w:sz w:val="28"/>
          <w:szCs w:val="28"/>
        </w:rPr>
        <w:t>7. Принятое наследство признается принадлежащим наследнику с момента: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1. государственной регистрации прав наследника на это имущество;</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2. принятия наследства всеми наследниками;</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3. открытия наследства;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4. подачи заявления нотариусу о принятии наследства.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b/>
          <w:bCs/>
          <w:sz w:val="28"/>
          <w:szCs w:val="28"/>
        </w:rPr>
        <w:t>8. Меры по охране наследства и управления им принимаются:</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1. нотариусом;</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2. исполнителем завещания;</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3. рукоприкладчиком;</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4. кредиторами наследника;</w:t>
      </w:r>
    </w:p>
    <w:p w:rsidR="009F3DC5" w:rsidRPr="00C0137D" w:rsidRDefault="009F3DC5" w:rsidP="00C0137D">
      <w:pPr>
        <w:pStyle w:val="a0"/>
        <w:numPr>
          <w:ilvl w:val="0"/>
          <w:numId w:val="0"/>
        </w:numPr>
        <w:spacing w:before="0" w:beforeAutospacing="0" w:after="0" w:afterAutospacing="0" w:line="276" w:lineRule="auto"/>
        <w:rPr>
          <w:sz w:val="28"/>
          <w:szCs w:val="28"/>
        </w:rPr>
      </w:pPr>
      <w:r w:rsidRPr="00C0137D">
        <w:rPr>
          <w:sz w:val="28"/>
          <w:szCs w:val="28"/>
        </w:rPr>
        <w:t>5. лицами, указанными в пунктах 1 и 2.</w:t>
      </w:r>
    </w:p>
    <w:p w:rsidR="005B3879" w:rsidRPr="00C0137D" w:rsidRDefault="005B3879" w:rsidP="00C0137D">
      <w:pPr>
        <w:spacing w:line="276" w:lineRule="auto"/>
        <w:ind w:firstLine="0"/>
        <w:jc w:val="left"/>
        <w:rPr>
          <w:szCs w:val="28"/>
        </w:rPr>
      </w:pPr>
      <w:r w:rsidRPr="00C0137D">
        <w:rPr>
          <w:b/>
          <w:bCs/>
          <w:szCs w:val="28"/>
        </w:rPr>
        <w:t xml:space="preserve">9. При открытии наследства у наследника возникает право: </w:t>
      </w:r>
    </w:p>
    <w:p w:rsidR="005B3879" w:rsidRPr="00C0137D" w:rsidRDefault="005B3879" w:rsidP="00C0137D">
      <w:pPr>
        <w:spacing w:line="276" w:lineRule="auto"/>
        <w:ind w:firstLine="0"/>
        <w:jc w:val="left"/>
        <w:rPr>
          <w:szCs w:val="28"/>
        </w:rPr>
      </w:pPr>
      <w:r w:rsidRPr="00C0137D">
        <w:rPr>
          <w:szCs w:val="28"/>
        </w:rPr>
        <w:t>1. на выдел из наследства супружеской доли;</w:t>
      </w:r>
    </w:p>
    <w:p w:rsidR="005B3879" w:rsidRPr="00C0137D" w:rsidRDefault="005B3879" w:rsidP="00C0137D">
      <w:pPr>
        <w:spacing w:line="276" w:lineRule="auto"/>
        <w:ind w:firstLine="0"/>
        <w:jc w:val="left"/>
        <w:rPr>
          <w:szCs w:val="28"/>
        </w:rPr>
      </w:pPr>
      <w:r w:rsidRPr="00C0137D">
        <w:rPr>
          <w:szCs w:val="28"/>
        </w:rPr>
        <w:t>2. на выражение своего мнения по поводу раздела наследственного имущества;</w:t>
      </w:r>
    </w:p>
    <w:p w:rsidR="005B3879" w:rsidRPr="00C0137D" w:rsidRDefault="005B3879" w:rsidP="00C0137D">
      <w:pPr>
        <w:spacing w:line="276" w:lineRule="auto"/>
        <w:ind w:firstLine="0"/>
        <w:jc w:val="left"/>
        <w:rPr>
          <w:szCs w:val="28"/>
        </w:rPr>
      </w:pPr>
      <w:r w:rsidRPr="00C0137D">
        <w:rPr>
          <w:szCs w:val="28"/>
        </w:rPr>
        <w:lastRenderedPageBreak/>
        <w:t>3. принять наследство или отказаться от него;</w:t>
      </w:r>
    </w:p>
    <w:p w:rsidR="005B3879" w:rsidRPr="00C0137D" w:rsidRDefault="005B3879" w:rsidP="00C0137D">
      <w:pPr>
        <w:spacing w:line="276" w:lineRule="auto"/>
        <w:ind w:firstLine="0"/>
        <w:jc w:val="left"/>
        <w:rPr>
          <w:szCs w:val="28"/>
        </w:rPr>
      </w:pPr>
      <w:r w:rsidRPr="00C0137D">
        <w:rPr>
          <w:szCs w:val="28"/>
        </w:rPr>
        <w:t>4. о получении свидетельства о праве на наследство;</w:t>
      </w:r>
    </w:p>
    <w:p w:rsidR="005B3879" w:rsidRPr="00C0137D" w:rsidRDefault="005B3879" w:rsidP="00C0137D">
      <w:pPr>
        <w:spacing w:line="276" w:lineRule="auto"/>
        <w:ind w:firstLine="0"/>
        <w:jc w:val="left"/>
        <w:rPr>
          <w:szCs w:val="28"/>
        </w:rPr>
      </w:pPr>
      <w:r w:rsidRPr="00C0137D">
        <w:rPr>
          <w:szCs w:val="28"/>
        </w:rPr>
        <w:t>5. все вышеперечисленные права.</w:t>
      </w:r>
    </w:p>
    <w:p w:rsidR="005B3879" w:rsidRPr="00C0137D" w:rsidRDefault="005B3879" w:rsidP="00C0137D">
      <w:pPr>
        <w:spacing w:line="276" w:lineRule="auto"/>
        <w:ind w:firstLine="0"/>
        <w:jc w:val="left"/>
        <w:rPr>
          <w:szCs w:val="28"/>
        </w:rPr>
      </w:pPr>
      <w:r w:rsidRPr="00C0137D">
        <w:rPr>
          <w:b/>
          <w:bCs/>
          <w:szCs w:val="28"/>
        </w:rPr>
        <w:t xml:space="preserve">10. Не несут бремя ответственности по долгам наследодателя: </w:t>
      </w:r>
    </w:p>
    <w:p w:rsidR="005B3879" w:rsidRPr="00C0137D" w:rsidRDefault="005B3879" w:rsidP="00C0137D">
      <w:pPr>
        <w:spacing w:line="276" w:lineRule="auto"/>
        <w:ind w:firstLine="0"/>
        <w:jc w:val="left"/>
        <w:rPr>
          <w:szCs w:val="28"/>
        </w:rPr>
      </w:pPr>
      <w:r w:rsidRPr="00C0137D">
        <w:rPr>
          <w:szCs w:val="28"/>
        </w:rPr>
        <w:t>1. наследники доли в наследстве;</w:t>
      </w:r>
    </w:p>
    <w:p w:rsidR="005B3879" w:rsidRPr="00C0137D" w:rsidRDefault="005B3879" w:rsidP="00C0137D">
      <w:pPr>
        <w:spacing w:line="276" w:lineRule="auto"/>
        <w:ind w:firstLine="0"/>
        <w:jc w:val="left"/>
        <w:rPr>
          <w:szCs w:val="28"/>
        </w:rPr>
      </w:pPr>
      <w:r w:rsidRPr="00C0137D">
        <w:rPr>
          <w:szCs w:val="28"/>
        </w:rPr>
        <w:t>2. наследники всего имущества;</w:t>
      </w:r>
    </w:p>
    <w:p w:rsidR="005B3879" w:rsidRPr="00C0137D" w:rsidRDefault="005B3879" w:rsidP="00C0137D">
      <w:pPr>
        <w:spacing w:line="276" w:lineRule="auto"/>
        <w:ind w:firstLine="0"/>
        <w:jc w:val="left"/>
        <w:rPr>
          <w:szCs w:val="28"/>
        </w:rPr>
      </w:pPr>
      <w:r w:rsidRPr="00C0137D">
        <w:rPr>
          <w:szCs w:val="28"/>
        </w:rPr>
        <w:t>3. получатели завещательного отказа;</w:t>
      </w:r>
    </w:p>
    <w:p w:rsidR="005B3879" w:rsidRPr="00C0137D" w:rsidRDefault="005B3879" w:rsidP="00C0137D">
      <w:pPr>
        <w:spacing w:line="276" w:lineRule="auto"/>
        <w:ind w:firstLine="0"/>
        <w:jc w:val="left"/>
        <w:rPr>
          <w:szCs w:val="28"/>
        </w:rPr>
      </w:pPr>
      <w:r w:rsidRPr="00C0137D">
        <w:rPr>
          <w:szCs w:val="28"/>
        </w:rPr>
        <w:t>4. юридические лица;</w:t>
      </w:r>
    </w:p>
    <w:p w:rsidR="005B3879" w:rsidRPr="00C0137D" w:rsidRDefault="005B3879" w:rsidP="00C0137D">
      <w:pPr>
        <w:spacing w:line="276" w:lineRule="auto"/>
        <w:ind w:firstLine="0"/>
        <w:jc w:val="left"/>
        <w:rPr>
          <w:szCs w:val="28"/>
        </w:rPr>
      </w:pPr>
      <w:r w:rsidRPr="00C0137D">
        <w:rPr>
          <w:szCs w:val="28"/>
        </w:rPr>
        <w:t>5. Российская Федерация.</w:t>
      </w:r>
    </w:p>
    <w:p w:rsidR="00806778" w:rsidRPr="00C0137D" w:rsidRDefault="00806778" w:rsidP="00C0137D">
      <w:pPr>
        <w:spacing w:line="276" w:lineRule="auto"/>
        <w:ind w:firstLine="0"/>
        <w:jc w:val="center"/>
        <w:rPr>
          <w:b/>
          <w:i/>
          <w:szCs w:val="28"/>
          <w:lang w:eastAsia="ko-KR"/>
        </w:rPr>
      </w:pPr>
    </w:p>
    <w:p w:rsidR="00561AC1" w:rsidRPr="00C0137D" w:rsidRDefault="00607DE7" w:rsidP="00C0137D">
      <w:pPr>
        <w:spacing w:line="276" w:lineRule="auto"/>
        <w:ind w:firstLine="0"/>
        <w:jc w:val="center"/>
        <w:rPr>
          <w:b/>
          <w:i/>
          <w:szCs w:val="28"/>
          <w:lang w:eastAsia="ko-KR"/>
        </w:rPr>
      </w:pPr>
      <w:r w:rsidRPr="00C0137D">
        <w:rPr>
          <w:b/>
          <w:i/>
          <w:szCs w:val="28"/>
          <w:lang w:eastAsia="ko-KR"/>
        </w:rPr>
        <w:t>Тесты к Разделу № 3. Раздел наследства и отдельные особенности наследования (в отношении различных видов имущества, имущественных прав и при наличии иностранного элемента).</w:t>
      </w:r>
    </w:p>
    <w:p w:rsidR="00173E66" w:rsidRPr="00C0137D" w:rsidRDefault="00173E66" w:rsidP="00C0137D">
      <w:pPr>
        <w:spacing w:line="276" w:lineRule="auto"/>
        <w:ind w:firstLine="0"/>
        <w:jc w:val="left"/>
        <w:rPr>
          <w:b/>
          <w:szCs w:val="28"/>
          <w:lang w:eastAsia="ko-KR"/>
        </w:rPr>
      </w:pPr>
      <w:r w:rsidRPr="00C0137D">
        <w:rPr>
          <w:b/>
          <w:szCs w:val="28"/>
          <w:lang w:eastAsia="ko-KR"/>
        </w:rPr>
        <w:t>1. Выморочное имущество переходит в порядке наследования по закону в собственность:</w:t>
      </w:r>
    </w:p>
    <w:p w:rsidR="00173E66" w:rsidRPr="00C0137D" w:rsidRDefault="00173E66" w:rsidP="00C0137D">
      <w:pPr>
        <w:spacing w:line="276" w:lineRule="auto"/>
        <w:ind w:firstLine="0"/>
        <w:jc w:val="left"/>
        <w:rPr>
          <w:szCs w:val="28"/>
          <w:lang w:eastAsia="ko-KR"/>
        </w:rPr>
      </w:pPr>
      <w:r w:rsidRPr="00C0137D">
        <w:rPr>
          <w:szCs w:val="28"/>
          <w:lang w:eastAsia="ko-KR"/>
        </w:rPr>
        <w:t>а) муниципальных образований, если имущество, входящее в состав наследства может находиться только в муниципальной собственности;</w:t>
      </w:r>
    </w:p>
    <w:p w:rsidR="00173E66" w:rsidRPr="00C0137D" w:rsidRDefault="00173E66" w:rsidP="00C0137D">
      <w:pPr>
        <w:spacing w:line="276" w:lineRule="auto"/>
        <w:ind w:firstLine="0"/>
        <w:jc w:val="left"/>
        <w:rPr>
          <w:szCs w:val="28"/>
          <w:lang w:eastAsia="ko-KR"/>
        </w:rPr>
      </w:pPr>
      <w:r w:rsidRPr="00C0137D">
        <w:rPr>
          <w:szCs w:val="28"/>
          <w:lang w:eastAsia="ko-KR"/>
        </w:rPr>
        <w:t>б) РФ если это не противоречит ФЗ «Об общих принципах организации местного самоуправления в РФ»;</w:t>
      </w:r>
    </w:p>
    <w:p w:rsidR="00607DE7" w:rsidRPr="00C0137D" w:rsidRDefault="00173E66" w:rsidP="00C0137D">
      <w:pPr>
        <w:spacing w:line="276" w:lineRule="auto"/>
        <w:ind w:firstLine="0"/>
        <w:jc w:val="left"/>
        <w:rPr>
          <w:szCs w:val="28"/>
          <w:lang w:eastAsia="ko-KR"/>
        </w:rPr>
      </w:pPr>
      <w:r w:rsidRPr="00C0137D">
        <w:rPr>
          <w:szCs w:val="28"/>
          <w:lang w:eastAsia="ko-KR"/>
        </w:rPr>
        <w:t>в) РФ всегда.</w:t>
      </w:r>
    </w:p>
    <w:p w:rsidR="00173E66" w:rsidRPr="00C0137D" w:rsidRDefault="00173E66" w:rsidP="00C0137D">
      <w:pPr>
        <w:pStyle w:val="a0"/>
        <w:numPr>
          <w:ilvl w:val="0"/>
          <w:numId w:val="0"/>
        </w:numPr>
        <w:spacing w:before="0" w:beforeAutospacing="0" w:after="0" w:afterAutospacing="0" w:line="276" w:lineRule="auto"/>
        <w:rPr>
          <w:b/>
          <w:bCs/>
          <w:sz w:val="28"/>
          <w:szCs w:val="28"/>
        </w:rPr>
      </w:pPr>
      <w:r w:rsidRPr="00C0137D">
        <w:rPr>
          <w:b/>
          <w:bCs/>
          <w:sz w:val="28"/>
          <w:szCs w:val="28"/>
        </w:rPr>
        <w:t>2. Требования, установленные законом для собственников земельных участков различного целевого назначения, должны выполняться наследником с момента вступления в наследство в течение:</w:t>
      </w:r>
    </w:p>
    <w:p w:rsidR="00173E66" w:rsidRPr="00C0137D" w:rsidRDefault="00173E66" w:rsidP="00C0137D">
      <w:pPr>
        <w:pStyle w:val="a0"/>
        <w:numPr>
          <w:ilvl w:val="0"/>
          <w:numId w:val="0"/>
        </w:numPr>
        <w:spacing w:before="0" w:beforeAutospacing="0" w:after="0" w:afterAutospacing="0" w:line="276" w:lineRule="auto"/>
        <w:rPr>
          <w:bCs/>
          <w:sz w:val="28"/>
          <w:szCs w:val="28"/>
        </w:rPr>
      </w:pPr>
      <w:r w:rsidRPr="00C0137D">
        <w:rPr>
          <w:bCs/>
          <w:sz w:val="28"/>
          <w:szCs w:val="28"/>
        </w:rPr>
        <w:t>а) 3 лет;</w:t>
      </w:r>
    </w:p>
    <w:p w:rsidR="00173E66" w:rsidRPr="00C0137D" w:rsidRDefault="00173E66" w:rsidP="00C0137D">
      <w:pPr>
        <w:pStyle w:val="a0"/>
        <w:numPr>
          <w:ilvl w:val="0"/>
          <w:numId w:val="0"/>
        </w:numPr>
        <w:spacing w:before="0" w:beforeAutospacing="0" w:after="0" w:afterAutospacing="0" w:line="276" w:lineRule="auto"/>
        <w:rPr>
          <w:bCs/>
          <w:sz w:val="28"/>
          <w:szCs w:val="28"/>
        </w:rPr>
      </w:pPr>
      <w:r w:rsidRPr="00C0137D">
        <w:rPr>
          <w:bCs/>
          <w:sz w:val="28"/>
          <w:szCs w:val="28"/>
        </w:rPr>
        <w:t>б) 4 лет;</w:t>
      </w:r>
    </w:p>
    <w:p w:rsidR="00173E66" w:rsidRPr="00C0137D" w:rsidRDefault="00173E66" w:rsidP="00C0137D">
      <w:pPr>
        <w:pStyle w:val="a0"/>
        <w:numPr>
          <w:ilvl w:val="0"/>
          <w:numId w:val="0"/>
        </w:numPr>
        <w:spacing w:before="0" w:beforeAutospacing="0" w:after="0" w:afterAutospacing="0" w:line="276" w:lineRule="auto"/>
        <w:rPr>
          <w:bCs/>
          <w:sz w:val="28"/>
          <w:szCs w:val="28"/>
        </w:rPr>
      </w:pPr>
      <w:r w:rsidRPr="00C0137D">
        <w:rPr>
          <w:bCs/>
          <w:sz w:val="28"/>
          <w:szCs w:val="28"/>
        </w:rPr>
        <w:t>в) 5 лет;</w:t>
      </w:r>
    </w:p>
    <w:p w:rsidR="00173E66" w:rsidRPr="00C0137D" w:rsidRDefault="00173E66" w:rsidP="00C0137D">
      <w:pPr>
        <w:pStyle w:val="a0"/>
        <w:numPr>
          <w:ilvl w:val="0"/>
          <w:numId w:val="0"/>
        </w:numPr>
        <w:spacing w:before="0" w:beforeAutospacing="0" w:after="0" w:afterAutospacing="0" w:line="276" w:lineRule="auto"/>
        <w:rPr>
          <w:bCs/>
          <w:sz w:val="28"/>
          <w:szCs w:val="28"/>
        </w:rPr>
      </w:pPr>
      <w:r w:rsidRPr="00C0137D">
        <w:rPr>
          <w:bCs/>
          <w:sz w:val="28"/>
          <w:szCs w:val="28"/>
        </w:rPr>
        <w:t>г) 10 лет.</w:t>
      </w:r>
    </w:p>
    <w:p w:rsidR="00173E66" w:rsidRPr="00C0137D" w:rsidRDefault="00173E66" w:rsidP="00C0137D">
      <w:pPr>
        <w:spacing w:line="276" w:lineRule="auto"/>
        <w:ind w:firstLine="0"/>
        <w:jc w:val="left"/>
        <w:rPr>
          <w:b/>
          <w:bCs/>
          <w:color w:val="000000" w:themeColor="text1"/>
          <w:szCs w:val="28"/>
        </w:rPr>
      </w:pPr>
      <w:r w:rsidRPr="00C0137D">
        <w:rPr>
          <w:b/>
          <w:bCs/>
          <w:color w:val="000000" w:themeColor="text1"/>
          <w:szCs w:val="28"/>
        </w:rPr>
        <w:t xml:space="preserve">3. В состав наследства участника </w:t>
      </w:r>
      <w:hyperlink r:id="rId70" w:tooltip="Общества с ограниченной ответственностью (ООО)" w:history="1">
        <w:r w:rsidRPr="00C0137D">
          <w:rPr>
            <w:b/>
            <w:bCs/>
            <w:color w:val="000000" w:themeColor="text1"/>
            <w:szCs w:val="28"/>
          </w:rPr>
          <w:t>общества с ограниченной ответственностью</w:t>
        </w:r>
      </w:hyperlink>
      <w:r w:rsidR="005B3879" w:rsidRPr="00C0137D">
        <w:rPr>
          <w:b/>
          <w:bCs/>
          <w:color w:val="000000" w:themeColor="text1"/>
          <w:szCs w:val="28"/>
        </w:rPr>
        <w:t xml:space="preserve"> входят:</w:t>
      </w:r>
    </w:p>
    <w:p w:rsidR="00173E66" w:rsidRPr="00C0137D" w:rsidRDefault="00173E66" w:rsidP="00C0137D">
      <w:pPr>
        <w:spacing w:line="276" w:lineRule="auto"/>
        <w:ind w:firstLine="0"/>
        <w:jc w:val="left"/>
        <w:rPr>
          <w:bCs/>
          <w:szCs w:val="28"/>
        </w:rPr>
      </w:pPr>
      <w:r w:rsidRPr="00C0137D">
        <w:rPr>
          <w:bCs/>
          <w:szCs w:val="28"/>
        </w:rPr>
        <w:t>а) стоимость пая участника общества;</w:t>
      </w:r>
    </w:p>
    <w:p w:rsidR="00173E66" w:rsidRPr="00C0137D" w:rsidRDefault="00173E66" w:rsidP="00C0137D">
      <w:pPr>
        <w:spacing w:line="276" w:lineRule="auto"/>
        <w:ind w:firstLine="0"/>
        <w:jc w:val="left"/>
        <w:rPr>
          <w:bCs/>
          <w:szCs w:val="28"/>
        </w:rPr>
      </w:pPr>
      <w:r w:rsidRPr="00C0137D">
        <w:rPr>
          <w:bCs/>
          <w:szCs w:val="28"/>
        </w:rPr>
        <w:t>б) доля участника в уставном капитале общества;</w:t>
      </w:r>
    </w:p>
    <w:p w:rsidR="00173E66" w:rsidRPr="00C0137D" w:rsidRDefault="00173E66" w:rsidP="00C0137D">
      <w:pPr>
        <w:spacing w:line="276" w:lineRule="auto"/>
        <w:ind w:firstLine="0"/>
        <w:jc w:val="left"/>
        <w:rPr>
          <w:bCs/>
          <w:szCs w:val="28"/>
        </w:rPr>
      </w:pPr>
      <w:r w:rsidRPr="00C0137D">
        <w:rPr>
          <w:bCs/>
          <w:szCs w:val="28"/>
        </w:rPr>
        <w:t>в) акции участника общества;</w:t>
      </w:r>
    </w:p>
    <w:p w:rsidR="00173E66" w:rsidRPr="00C0137D" w:rsidRDefault="00173E66" w:rsidP="00C0137D">
      <w:pPr>
        <w:spacing w:line="276" w:lineRule="auto"/>
        <w:ind w:firstLine="0"/>
        <w:jc w:val="left"/>
        <w:rPr>
          <w:bCs/>
          <w:szCs w:val="28"/>
        </w:rPr>
      </w:pPr>
      <w:r w:rsidRPr="00C0137D">
        <w:rPr>
          <w:bCs/>
          <w:szCs w:val="28"/>
        </w:rPr>
        <w:t>г) акции и доля участника в уставном капитале общества.</w:t>
      </w:r>
    </w:p>
    <w:p w:rsidR="009F3DC5" w:rsidRPr="00C0137D" w:rsidRDefault="005B3879" w:rsidP="00C0137D">
      <w:pPr>
        <w:pStyle w:val="a0"/>
        <w:numPr>
          <w:ilvl w:val="0"/>
          <w:numId w:val="0"/>
        </w:numPr>
        <w:spacing w:before="0" w:beforeAutospacing="0" w:after="0" w:afterAutospacing="0" w:line="276" w:lineRule="auto"/>
        <w:rPr>
          <w:color w:val="000000" w:themeColor="text1"/>
          <w:sz w:val="28"/>
          <w:szCs w:val="28"/>
        </w:rPr>
      </w:pPr>
      <w:r w:rsidRPr="00C0137D">
        <w:rPr>
          <w:b/>
          <w:bCs/>
          <w:color w:val="000000" w:themeColor="text1"/>
          <w:sz w:val="28"/>
          <w:szCs w:val="28"/>
        </w:rPr>
        <w:t>4</w:t>
      </w:r>
      <w:r w:rsidR="009F3DC5" w:rsidRPr="00C0137D">
        <w:rPr>
          <w:b/>
          <w:bCs/>
          <w:color w:val="000000" w:themeColor="text1"/>
          <w:sz w:val="28"/>
          <w:szCs w:val="28"/>
        </w:rPr>
        <w:t>. Передача государственных наград после смерти награжденного другим лицам осуществляется в порядке, установленном</w:t>
      </w:r>
      <w:r w:rsidRPr="00C0137D">
        <w:rPr>
          <w:b/>
          <w:bCs/>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 xml:space="preserve">1. гражданским </w:t>
      </w:r>
      <w:hyperlink r:id="rId71" w:tooltip="Законы в России" w:history="1">
        <w:r w:rsidRPr="00C0137D">
          <w:rPr>
            <w:rStyle w:val="ae"/>
            <w:color w:val="000000" w:themeColor="text1"/>
            <w:sz w:val="28"/>
            <w:szCs w:val="28"/>
            <w:u w:val="none"/>
          </w:rPr>
          <w:t>законодательством Российской Федерации</w:t>
        </w:r>
      </w:hyperlink>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2. законодательством Российской Федерации о наследовании</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3. семейным законодательством</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lastRenderedPageBreak/>
        <w:t>4. нет правильных ответов</w:t>
      </w:r>
      <w:r w:rsidR="005B3879" w:rsidRPr="00C0137D">
        <w:rPr>
          <w:color w:val="000000" w:themeColor="text1"/>
          <w:sz w:val="28"/>
          <w:szCs w:val="28"/>
        </w:rPr>
        <w:t>.</w:t>
      </w:r>
    </w:p>
    <w:p w:rsidR="009F3DC5" w:rsidRPr="00C0137D" w:rsidRDefault="005B3879" w:rsidP="00C0137D">
      <w:pPr>
        <w:pStyle w:val="a0"/>
        <w:numPr>
          <w:ilvl w:val="0"/>
          <w:numId w:val="0"/>
        </w:numPr>
        <w:spacing w:before="0" w:beforeAutospacing="0" w:after="0" w:afterAutospacing="0" w:line="276" w:lineRule="auto"/>
        <w:rPr>
          <w:color w:val="000000" w:themeColor="text1"/>
          <w:sz w:val="28"/>
          <w:szCs w:val="28"/>
        </w:rPr>
      </w:pPr>
      <w:r w:rsidRPr="00C0137D">
        <w:rPr>
          <w:b/>
          <w:bCs/>
          <w:color w:val="000000" w:themeColor="text1"/>
          <w:sz w:val="28"/>
          <w:szCs w:val="28"/>
        </w:rPr>
        <w:t>5</w:t>
      </w:r>
      <w:r w:rsidR="009F3DC5" w:rsidRPr="00C0137D">
        <w:rPr>
          <w:b/>
          <w:bCs/>
          <w:color w:val="000000" w:themeColor="text1"/>
          <w:sz w:val="28"/>
          <w:szCs w:val="28"/>
        </w:rPr>
        <w:t>. При наследовании имущество умершего переходит к другим лицам в порядке универсального правопреемства</w:t>
      </w:r>
      <w:r w:rsidRPr="00C0137D">
        <w:rPr>
          <w:b/>
          <w:bCs/>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1. как единое целое</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2. в неизменном виде</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3. в неизменном виде в один и тот же момент</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4. как единое целое в один и тот же момент</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5. в неизменном виде как единое целое в один и тот же момент</w:t>
      </w:r>
      <w:r w:rsidR="005B3879" w:rsidRPr="00C0137D">
        <w:rPr>
          <w:color w:val="000000" w:themeColor="text1"/>
          <w:sz w:val="28"/>
          <w:szCs w:val="28"/>
        </w:rPr>
        <w:t>.</w:t>
      </w:r>
    </w:p>
    <w:p w:rsidR="009F3DC5" w:rsidRPr="00C0137D" w:rsidRDefault="005B3879" w:rsidP="00C0137D">
      <w:pPr>
        <w:pStyle w:val="a0"/>
        <w:numPr>
          <w:ilvl w:val="0"/>
          <w:numId w:val="0"/>
        </w:numPr>
        <w:spacing w:before="0" w:beforeAutospacing="0" w:after="0" w:afterAutospacing="0" w:line="276" w:lineRule="auto"/>
        <w:rPr>
          <w:color w:val="000000" w:themeColor="text1"/>
          <w:sz w:val="28"/>
          <w:szCs w:val="28"/>
        </w:rPr>
      </w:pPr>
      <w:r w:rsidRPr="00C0137D">
        <w:rPr>
          <w:b/>
          <w:bCs/>
          <w:color w:val="000000" w:themeColor="text1"/>
          <w:sz w:val="28"/>
          <w:szCs w:val="28"/>
        </w:rPr>
        <w:t>6</w:t>
      </w:r>
      <w:r w:rsidR="009F3DC5" w:rsidRPr="00C0137D">
        <w:rPr>
          <w:b/>
          <w:bCs/>
          <w:color w:val="000000" w:themeColor="text1"/>
          <w:sz w:val="28"/>
          <w:szCs w:val="28"/>
        </w:rPr>
        <w:t>. Не входят в состав наследства</w:t>
      </w:r>
      <w:r w:rsidRPr="00C0137D">
        <w:rPr>
          <w:b/>
          <w:bCs/>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1. вещи</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 xml:space="preserve">2. деньги и </w:t>
      </w:r>
      <w:hyperlink r:id="rId72" w:tooltip="Ценные бумаги" w:history="1">
        <w:r w:rsidRPr="00C0137D">
          <w:rPr>
            <w:rStyle w:val="ae"/>
            <w:color w:val="000000" w:themeColor="text1"/>
            <w:sz w:val="28"/>
            <w:szCs w:val="28"/>
            <w:u w:val="none"/>
          </w:rPr>
          <w:t>ценные бумаги</w:t>
        </w:r>
      </w:hyperlink>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 xml:space="preserve">3. </w:t>
      </w:r>
      <w:hyperlink r:id="rId73" w:tooltip="Имущественное право" w:history="1">
        <w:r w:rsidRPr="00C0137D">
          <w:rPr>
            <w:rStyle w:val="ae"/>
            <w:color w:val="000000" w:themeColor="text1"/>
            <w:sz w:val="28"/>
            <w:szCs w:val="28"/>
            <w:u w:val="none"/>
          </w:rPr>
          <w:t>имущественные права</w:t>
        </w:r>
      </w:hyperlink>
      <w:r w:rsidR="005B3879" w:rsidRPr="00C0137D">
        <w:rPr>
          <w:color w:val="000000" w:themeColor="text1"/>
          <w:sz w:val="28"/>
          <w:szCs w:val="28"/>
        </w:rPr>
        <w:t xml:space="preserve"> и обязанности;</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4. права и обязанности, неразрывно связанные с личностью наследодателя</w:t>
      </w:r>
      <w:r w:rsidR="005B3879" w:rsidRPr="00C0137D">
        <w:rPr>
          <w:color w:val="000000" w:themeColor="text1"/>
          <w:sz w:val="28"/>
          <w:szCs w:val="28"/>
        </w:rPr>
        <w:t>;</w:t>
      </w:r>
    </w:p>
    <w:p w:rsidR="009F3DC5" w:rsidRPr="00C0137D" w:rsidRDefault="009F3DC5" w:rsidP="00C0137D">
      <w:pPr>
        <w:pStyle w:val="a0"/>
        <w:numPr>
          <w:ilvl w:val="0"/>
          <w:numId w:val="0"/>
        </w:numPr>
        <w:spacing w:before="0" w:beforeAutospacing="0" w:after="0" w:afterAutospacing="0" w:line="276" w:lineRule="auto"/>
        <w:rPr>
          <w:color w:val="000000" w:themeColor="text1"/>
          <w:sz w:val="28"/>
          <w:szCs w:val="28"/>
        </w:rPr>
      </w:pPr>
      <w:r w:rsidRPr="00C0137D">
        <w:rPr>
          <w:color w:val="000000" w:themeColor="text1"/>
          <w:sz w:val="28"/>
          <w:szCs w:val="28"/>
        </w:rPr>
        <w:t>5. имущественные и неимущественные права и обязанности</w:t>
      </w:r>
      <w:r w:rsidR="005B3879" w:rsidRPr="00C0137D">
        <w:rPr>
          <w:color w:val="000000" w:themeColor="text1"/>
          <w:sz w:val="28"/>
          <w:szCs w:val="28"/>
        </w:rPr>
        <w:t>.</w:t>
      </w:r>
    </w:p>
    <w:p w:rsidR="00607DE7" w:rsidRDefault="00607DE7" w:rsidP="00254D57">
      <w:pPr>
        <w:ind w:firstLine="0"/>
        <w:jc w:val="center"/>
        <w:rPr>
          <w:b/>
          <w:i/>
          <w:sz w:val="24"/>
          <w:szCs w:val="24"/>
          <w:lang w:eastAsia="ko-KR"/>
        </w:rPr>
      </w:pPr>
    </w:p>
    <w:p w:rsidR="00806778" w:rsidRPr="00254D57" w:rsidRDefault="00806778" w:rsidP="00254D57">
      <w:pPr>
        <w:ind w:firstLine="0"/>
        <w:jc w:val="center"/>
        <w:rPr>
          <w:b/>
          <w:i/>
          <w:sz w:val="24"/>
          <w:szCs w:val="24"/>
          <w:lang w:eastAsia="ko-KR"/>
        </w:rPr>
      </w:pPr>
    </w:p>
    <w:p w:rsidR="0087223F" w:rsidRPr="00C0137D" w:rsidRDefault="003949BD" w:rsidP="00254D57">
      <w:pPr>
        <w:keepNext/>
        <w:spacing w:before="240" w:after="60"/>
        <w:ind w:firstLine="0"/>
        <w:jc w:val="center"/>
        <w:outlineLvl w:val="0"/>
        <w:rPr>
          <w:b/>
          <w:kern w:val="28"/>
          <w:szCs w:val="28"/>
        </w:rPr>
      </w:pPr>
      <w:bookmarkStart w:id="18" w:name="_Toc433697915"/>
      <w:r w:rsidRPr="00C0137D">
        <w:rPr>
          <w:b/>
          <w:kern w:val="28"/>
          <w:szCs w:val="28"/>
        </w:rPr>
        <w:t>6.3.4.</w:t>
      </w:r>
      <w:r w:rsidR="0087223F" w:rsidRPr="00C0137D">
        <w:rPr>
          <w:b/>
          <w:kern w:val="28"/>
          <w:szCs w:val="28"/>
        </w:rPr>
        <w:t>Тематика курсовых работ (курсовых проектов)</w:t>
      </w:r>
      <w:bookmarkEnd w:id="18"/>
    </w:p>
    <w:p w:rsidR="004F0462" w:rsidRPr="00C0137D" w:rsidRDefault="005D7907" w:rsidP="00254D57">
      <w:pPr>
        <w:ind w:firstLine="0"/>
        <w:jc w:val="center"/>
        <w:rPr>
          <w:b/>
          <w:caps/>
          <w:color w:val="000000"/>
          <w:szCs w:val="28"/>
        </w:rPr>
      </w:pPr>
      <w:r w:rsidRPr="00C0137D">
        <w:rPr>
          <w:b/>
          <w:caps/>
          <w:color w:val="000000"/>
          <w:szCs w:val="28"/>
        </w:rPr>
        <w:t>Не предусмотрено</w:t>
      </w:r>
    </w:p>
    <w:p w:rsidR="00021A66" w:rsidRPr="00C0137D" w:rsidRDefault="00021A66" w:rsidP="00254D57">
      <w:pPr>
        <w:ind w:firstLine="0"/>
        <w:jc w:val="center"/>
        <w:rPr>
          <w:color w:val="000000"/>
          <w:szCs w:val="28"/>
        </w:rPr>
      </w:pPr>
    </w:p>
    <w:p w:rsidR="00021A66" w:rsidRPr="00C0137D" w:rsidRDefault="003949BD" w:rsidP="00254D57">
      <w:pPr>
        <w:keepNext/>
        <w:spacing w:before="240" w:after="60"/>
        <w:ind w:firstLine="0"/>
        <w:jc w:val="center"/>
        <w:outlineLvl w:val="0"/>
        <w:rPr>
          <w:b/>
          <w:kern w:val="28"/>
          <w:szCs w:val="28"/>
        </w:rPr>
      </w:pPr>
      <w:r w:rsidRPr="00C0137D">
        <w:rPr>
          <w:b/>
          <w:kern w:val="28"/>
          <w:szCs w:val="28"/>
        </w:rPr>
        <w:t>6.3.5.</w:t>
      </w:r>
      <w:r w:rsidR="00021A66" w:rsidRPr="00C0137D">
        <w:rPr>
          <w:b/>
          <w:kern w:val="28"/>
          <w:szCs w:val="28"/>
        </w:rPr>
        <w:t>Тематика контрольных работ</w:t>
      </w:r>
    </w:p>
    <w:p w:rsidR="00C0137D" w:rsidRPr="005C06FC" w:rsidRDefault="00C0137D" w:rsidP="00C0137D">
      <w:pPr>
        <w:spacing w:line="276" w:lineRule="auto"/>
        <w:ind w:firstLine="567"/>
        <w:rPr>
          <w:szCs w:val="28"/>
          <w:lang w:eastAsia="en-US"/>
        </w:rPr>
      </w:pPr>
      <w:r w:rsidRPr="005C06FC">
        <w:rPr>
          <w:szCs w:val="28"/>
          <w:lang w:eastAsia="en-US"/>
        </w:rPr>
        <w:t>1. Источники наследственного права.</w:t>
      </w:r>
    </w:p>
    <w:p w:rsidR="00C0137D" w:rsidRPr="005C06FC" w:rsidRDefault="00C0137D" w:rsidP="00C0137D">
      <w:pPr>
        <w:spacing w:line="276" w:lineRule="auto"/>
        <w:ind w:firstLine="567"/>
        <w:rPr>
          <w:szCs w:val="28"/>
          <w:lang w:eastAsia="en-US"/>
        </w:rPr>
      </w:pPr>
      <w:r w:rsidRPr="005C06FC">
        <w:rPr>
          <w:szCs w:val="28"/>
          <w:lang w:eastAsia="en-US"/>
        </w:rPr>
        <w:t>2. Наследственное право в зарубежных странах.</w:t>
      </w:r>
    </w:p>
    <w:p w:rsidR="00C0137D" w:rsidRPr="005C06FC" w:rsidRDefault="00C0137D" w:rsidP="00C0137D">
      <w:pPr>
        <w:spacing w:line="276" w:lineRule="auto"/>
        <w:ind w:firstLine="567"/>
        <w:rPr>
          <w:szCs w:val="28"/>
          <w:lang w:eastAsia="en-US"/>
        </w:rPr>
      </w:pPr>
      <w:r w:rsidRPr="005C06FC">
        <w:rPr>
          <w:szCs w:val="28"/>
          <w:lang w:eastAsia="en-US"/>
        </w:rPr>
        <w:t>3. Развитие и становление наследственного права России.</w:t>
      </w:r>
    </w:p>
    <w:p w:rsidR="00C0137D" w:rsidRPr="005C06FC" w:rsidRDefault="00C0137D" w:rsidP="00C0137D">
      <w:pPr>
        <w:spacing w:line="276" w:lineRule="auto"/>
        <w:ind w:firstLine="567"/>
        <w:rPr>
          <w:szCs w:val="28"/>
          <w:lang w:eastAsia="en-US"/>
        </w:rPr>
      </w:pPr>
      <w:r w:rsidRPr="005C06FC">
        <w:rPr>
          <w:szCs w:val="28"/>
          <w:lang w:eastAsia="en-US"/>
        </w:rPr>
        <w:t>4. Понятие наследования и субъекты наследственных правоотношений.</w:t>
      </w:r>
    </w:p>
    <w:p w:rsidR="00C0137D" w:rsidRPr="005C06FC" w:rsidRDefault="00C0137D" w:rsidP="00C0137D">
      <w:pPr>
        <w:spacing w:line="276" w:lineRule="auto"/>
        <w:ind w:firstLine="567"/>
        <w:rPr>
          <w:szCs w:val="28"/>
          <w:lang w:eastAsia="en-US"/>
        </w:rPr>
      </w:pPr>
      <w:r w:rsidRPr="005C06FC">
        <w:rPr>
          <w:szCs w:val="28"/>
          <w:lang w:eastAsia="en-US"/>
        </w:rPr>
        <w:t>5. Система наследственного права.</w:t>
      </w:r>
    </w:p>
    <w:p w:rsidR="00C0137D" w:rsidRPr="005C06FC" w:rsidRDefault="00C0137D" w:rsidP="00C0137D">
      <w:pPr>
        <w:spacing w:line="276" w:lineRule="auto"/>
        <w:ind w:firstLine="567"/>
        <w:rPr>
          <w:szCs w:val="28"/>
          <w:lang w:eastAsia="en-US"/>
        </w:rPr>
      </w:pPr>
      <w:r w:rsidRPr="005C06FC">
        <w:rPr>
          <w:szCs w:val="28"/>
          <w:lang w:eastAsia="en-US"/>
        </w:rPr>
        <w:t>6. Принципы наследственного права.</w:t>
      </w:r>
    </w:p>
    <w:p w:rsidR="00C0137D" w:rsidRPr="005C06FC" w:rsidRDefault="00C0137D" w:rsidP="00C0137D">
      <w:pPr>
        <w:spacing w:line="276" w:lineRule="auto"/>
        <w:ind w:firstLine="567"/>
        <w:rPr>
          <w:szCs w:val="28"/>
          <w:lang w:eastAsia="en-US"/>
        </w:rPr>
      </w:pPr>
      <w:r w:rsidRPr="005C06FC">
        <w:rPr>
          <w:szCs w:val="28"/>
          <w:lang w:eastAsia="en-US"/>
        </w:rPr>
        <w:t>7. Основания наследования.</w:t>
      </w:r>
    </w:p>
    <w:p w:rsidR="00C0137D" w:rsidRPr="005C06FC" w:rsidRDefault="00C0137D" w:rsidP="00C0137D">
      <w:pPr>
        <w:spacing w:line="276" w:lineRule="auto"/>
        <w:ind w:firstLine="567"/>
        <w:rPr>
          <w:szCs w:val="28"/>
          <w:lang w:eastAsia="en-US"/>
        </w:rPr>
      </w:pPr>
      <w:r w:rsidRPr="005C06FC">
        <w:rPr>
          <w:szCs w:val="28"/>
          <w:lang w:eastAsia="en-US"/>
        </w:rPr>
        <w:t>8. Время и место открытия наследства.</w:t>
      </w:r>
    </w:p>
    <w:p w:rsidR="00C0137D" w:rsidRPr="005C06FC" w:rsidRDefault="00C0137D" w:rsidP="00C0137D">
      <w:pPr>
        <w:spacing w:line="276" w:lineRule="auto"/>
        <w:ind w:firstLine="567"/>
        <w:rPr>
          <w:szCs w:val="28"/>
          <w:lang w:eastAsia="en-US"/>
        </w:rPr>
      </w:pPr>
      <w:r w:rsidRPr="005C06FC">
        <w:rPr>
          <w:szCs w:val="28"/>
          <w:lang w:eastAsia="en-US"/>
        </w:rPr>
        <w:t>9. Общие положения о наследовании по завещанию.</w:t>
      </w:r>
    </w:p>
    <w:p w:rsidR="00C0137D" w:rsidRPr="005C06FC" w:rsidRDefault="00C0137D" w:rsidP="00C0137D">
      <w:pPr>
        <w:spacing w:line="276" w:lineRule="auto"/>
        <w:ind w:firstLine="567"/>
        <w:rPr>
          <w:szCs w:val="28"/>
          <w:lang w:eastAsia="en-US"/>
        </w:rPr>
      </w:pPr>
      <w:r w:rsidRPr="005C06FC">
        <w:rPr>
          <w:szCs w:val="28"/>
          <w:lang w:eastAsia="en-US"/>
        </w:rPr>
        <w:t>10. Форма и порядок совершения завещания.</w:t>
      </w:r>
    </w:p>
    <w:p w:rsidR="00C0137D" w:rsidRPr="005C06FC" w:rsidRDefault="00C0137D" w:rsidP="00C0137D">
      <w:pPr>
        <w:spacing w:line="276" w:lineRule="auto"/>
        <w:ind w:firstLine="567"/>
        <w:rPr>
          <w:szCs w:val="28"/>
          <w:lang w:eastAsia="en-US"/>
        </w:rPr>
      </w:pPr>
      <w:r w:rsidRPr="005C06FC">
        <w:rPr>
          <w:szCs w:val="28"/>
          <w:lang w:eastAsia="en-US"/>
        </w:rPr>
        <w:t>11. Завещательные распоряжения.</w:t>
      </w:r>
    </w:p>
    <w:p w:rsidR="00C0137D" w:rsidRPr="005C06FC" w:rsidRDefault="00C0137D" w:rsidP="00C0137D">
      <w:pPr>
        <w:spacing w:line="276" w:lineRule="auto"/>
        <w:ind w:firstLine="567"/>
        <w:rPr>
          <w:szCs w:val="28"/>
          <w:lang w:eastAsia="en-US"/>
        </w:rPr>
      </w:pPr>
      <w:r w:rsidRPr="005C06FC">
        <w:rPr>
          <w:szCs w:val="28"/>
          <w:lang w:eastAsia="en-US"/>
        </w:rPr>
        <w:t>12. Отмена, изменение, исполнение завещания.</w:t>
      </w:r>
    </w:p>
    <w:p w:rsidR="00C0137D" w:rsidRPr="005C06FC" w:rsidRDefault="00C0137D" w:rsidP="00C0137D">
      <w:pPr>
        <w:spacing w:line="276" w:lineRule="auto"/>
        <w:ind w:firstLine="567"/>
        <w:rPr>
          <w:szCs w:val="28"/>
          <w:lang w:eastAsia="en-US"/>
        </w:rPr>
      </w:pPr>
      <w:r w:rsidRPr="005C06FC">
        <w:rPr>
          <w:szCs w:val="28"/>
          <w:lang w:eastAsia="en-US"/>
        </w:rPr>
        <w:t>13. Наследники по закону и порядок их призвания к наследованию.</w:t>
      </w:r>
    </w:p>
    <w:p w:rsidR="00C0137D" w:rsidRPr="005C06FC" w:rsidRDefault="00C0137D" w:rsidP="00C0137D">
      <w:pPr>
        <w:spacing w:line="276" w:lineRule="auto"/>
        <w:ind w:firstLine="567"/>
        <w:rPr>
          <w:szCs w:val="28"/>
          <w:lang w:eastAsia="en-US"/>
        </w:rPr>
      </w:pPr>
      <w:r w:rsidRPr="005C06FC">
        <w:rPr>
          <w:szCs w:val="28"/>
          <w:lang w:eastAsia="en-US"/>
        </w:rPr>
        <w:t>14. Наследование по праву представления.</w:t>
      </w:r>
    </w:p>
    <w:p w:rsidR="00C0137D" w:rsidRPr="005C06FC" w:rsidRDefault="00C0137D" w:rsidP="00C0137D">
      <w:pPr>
        <w:spacing w:line="276" w:lineRule="auto"/>
        <w:ind w:firstLine="567"/>
        <w:rPr>
          <w:szCs w:val="28"/>
          <w:lang w:eastAsia="en-US"/>
        </w:rPr>
      </w:pPr>
      <w:r w:rsidRPr="005C06FC">
        <w:rPr>
          <w:szCs w:val="28"/>
          <w:lang w:eastAsia="en-US"/>
        </w:rPr>
        <w:t>15. Наследование нетрудоспособными иждивенцами наследодателя.</w:t>
      </w:r>
    </w:p>
    <w:p w:rsidR="00C0137D" w:rsidRPr="005C06FC" w:rsidRDefault="00C0137D" w:rsidP="00C0137D">
      <w:pPr>
        <w:spacing w:line="276" w:lineRule="auto"/>
        <w:ind w:firstLine="567"/>
        <w:rPr>
          <w:szCs w:val="28"/>
          <w:lang w:eastAsia="en-US"/>
        </w:rPr>
      </w:pPr>
      <w:r w:rsidRPr="005C06FC">
        <w:rPr>
          <w:szCs w:val="28"/>
          <w:lang w:eastAsia="en-US"/>
        </w:rPr>
        <w:t>16. Обязательная доля в наследстве.</w:t>
      </w:r>
    </w:p>
    <w:p w:rsidR="00C0137D" w:rsidRPr="005C06FC" w:rsidRDefault="00C0137D" w:rsidP="00C0137D">
      <w:pPr>
        <w:spacing w:line="276" w:lineRule="auto"/>
        <w:ind w:firstLine="567"/>
        <w:rPr>
          <w:szCs w:val="28"/>
          <w:lang w:eastAsia="en-US"/>
        </w:rPr>
      </w:pPr>
      <w:r w:rsidRPr="005C06FC">
        <w:rPr>
          <w:szCs w:val="28"/>
          <w:lang w:eastAsia="en-US"/>
        </w:rPr>
        <w:t>17. Порядок принятия наследства.</w:t>
      </w:r>
    </w:p>
    <w:p w:rsidR="00C0137D" w:rsidRPr="005C06FC" w:rsidRDefault="00C0137D" w:rsidP="00C0137D">
      <w:pPr>
        <w:spacing w:line="276" w:lineRule="auto"/>
        <w:ind w:firstLine="567"/>
        <w:rPr>
          <w:szCs w:val="28"/>
          <w:lang w:eastAsia="en-US"/>
        </w:rPr>
      </w:pPr>
      <w:r w:rsidRPr="005C06FC">
        <w:rPr>
          <w:szCs w:val="28"/>
          <w:lang w:eastAsia="en-US"/>
        </w:rPr>
        <w:t>18. Срок принятия наследства.</w:t>
      </w:r>
    </w:p>
    <w:p w:rsidR="00C0137D" w:rsidRPr="005C06FC" w:rsidRDefault="00C0137D" w:rsidP="00C0137D">
      <w:pPr>
        <w:spacing w:line="276" w:lineRule="auto"/>
        <w:ind w:firstLine="567"/>
        <w:rPr>
          <w:szCs w:val="28"/>
          <w:lang w:eastAsia="en-US"/>
        </w:rPr>
      </w:pPr>
      <w:r w:rsidRPr="005C06FC">
        <w:rPr>
          <w:szCs w:val="28"/>
          <w:lang w:eastAsia="en-US"/>
        </w:rPr>
        <w:lastRenderedPageBreak/>
        <w:t>19. Наследственная трансмиссия.</w:t>
      </w:r>
    </w:p>
    <w:p w:rsidR="00C0137D" w:rsidRPr="005C06FC" w:rsidRDefault="00C0137D" w:rsidP="00C0137D">
      <w:pPr>
        <w:spacing w:line="276" w:lineRule="auto"/>
        <w:ind w:firstLine="567"/>
        <w:rPr>
          <w:szCs w:val="28"/>
          <w:lang w:eastAsia="en-US"/>
        </w:rPr>
      </w:pPr>
      <w:r w:rsidRPr="005C06FC">
        <w:rPr>
          <w:szCs w:val="28"/>
          <w:lang w:eastAsia="en-US"/>
        </w:rPr>
        <w:t>20. Раздел наследства.</w:t>
      </w:r>
    </w:p>
    <w:p w:rsidR="00C0137D" w:rsidRPr="005C06FC" w:rsidRDefault="00C0137D" w:rsidP="00C0137D">
      <w:pPr>
        <w:spacing w:line="276" w:lineRule="auto"/>
        <w:ind w:firstLine="567"/>
        <w:rPr>
          <w:szCs w:val="28"/>
          <w:lang w:eastAsia="en-US"/>
        </w:rPr>
      </w:pPr>
      <w:r w:rsidRPr="005C06FC">
        <w:rPr>
          <w:szCs w:val="28"/>
          <w:lang w:eastAsia="en-US"/>
        </w:rPr>
        <w:t>21. Выдача свидетельства о праве на наследство.</w:t>
      </w:r>
    </w:p>
    <w:p w:rsidR="00C0137D" w:rsidRPr="005C06FC" w:rsidRDefault="00C0137D" w:rsidP="00C0137D">
      <w:pPr>
        <w:spacing w:line="276" w:lineRule="auto"/>
        <w:ind w:firstLine="567"/>
        <w:rPr>
          <w:szCs w:val="28"/>
          <w:lang w:eastAsia="en-US"/>
        </w:rPr>
      </w:pPr>
      <w:r w:rsidRPr="005C06FC">
        <w:rPr>
          <w:szCs w:val="28"/>
          <w:lang w:eastAsia="en-US"/>
        </w:rPr>
        <w:t>22. Место выдачи свидетельства о праве на наследство.</w:t>
      </w:r>
    </w:p>
    <w:p w:rsidR="00C0137D" w:rsidRPr="005C06FC" w:rsidRDefault="00C0137D" w:rsidP="00C0137D">
      <w:pPr>
        <w:spacing w:line="276" w:lineRule="auto"/>
        <w:ind w:firstLine="567"/>
        <w:rPr>
          <w:szCs w:val="28"/>
          <w:lang w:eastAsia="en-US"/>
        </w:rPr>
      </w:pPr>
      <w:r w:rsidRPr="005C06FC">
        <w:rPr>
          <w:szCs w:val="28"/>
          <w:lang w:eastAsia="en-US"/>
        </w:rPr>
        <w:t>23. Доказательства права наследников на получение свидетельства о праве на наследство.</w:t>
      </w:r>
    </w:p>
    <w:p w:rsidR="00C0137D" w:rsidRPr="005C06FC" w:rsidRDefault="00C0137D" w:rsidP="00C0137D">
      <w:pPr>
        <w:spacing w:line="276" w:lineRule="auto"/>
        <w:ind w:firstLine="567"/>
        <w:rPr>
          <w:szCs w:val="28"/>
          <w:lang w:eastAsia="en-US"/>
        </w:rPr>
      </w:pPr>
      <w:r w:rsidRPr="005C06FC">
        <w:rPr>
          <w:szCs w:val="28"/>
          <w:lang w:eastAsia="en-US"/>
        </w:rPr>
        <w:t>24. Срок для получения наследниками свидетельства о праве на наследство.</w:t>
      </w:r>
    </w:p>
    <w:p w:rsidR="00C0137D" w:rsidRPr="005C06FC" w:rsidRDefault="00C0137D" w:rsidP="00C0137D">
      <w:pPr>
        <w:spacing w:line="276" w:lineRule="auto"/>
        <w:ind w:firstLine="567"/>
        <w:rPr>
          <w:szCs w:val="28"/>
          <w:lang w:eastAsia="en-US"/>
        </w:rPr>
      </w:pPr>
      <w:r w:rsidRPr="005C06FC">
        <w:rPr>
          <w:szCs w:val="28"/>
          <w:lang w:eastAsia="en-US"/>
        </w:rPr>
        <w:t>25. Содержание свидетельства о праве на наследство.</w:t>
      </w:r>
    </w:p>
    <w:p w:rsidR="00C0137D" w:rsidRPr="005C06FC" w:rsidRDefault="00C0137D" w:rsidP="00C0137D">
      <w:pPr>
        <w:spacing w:line="276" w:lineRule="auto"/>
        <w:ind w:firstLine="567"/>
        <w:rPr>
          <w:szCs w:val="28"/>
          <w:lang w:eastAsia="en-US"/>
        </w:rPr>
      </w:pPr>
      <w:r w:rsidRPr="005C06FC">
        <w:rPr>
          <w:szCs w:val="28"/>
          <w:lang w:eastAsia="en-US"/>
        </w:rPr>
        <w:t>26. Охрана наследства и управление им: общие положения.</w:t>
      </w:r>
    </w:p>
    <w:p w:rsidR="00C0137D" w:rsidRPr="005C06FC" w:rsidRDefault="00C0137D" w:rsidP="00C0137D">
      <w:pPr>
        <w:spacing w:line="276" w:lineRule="auto"/>
        <w:ind w:firstLine="567"/>
        <w:rPr>
          <w:szCs w:val="28"/>
          <w:lang w:eastAsia="en-US"/>
        </w:rPr>
      </w:pPr>
      <w:r w:rsidRPr="005C06FC">
        <w:rPr>
          <w:szCs w:val="28"/>
          <w:lang w:eastAsia="en-US"/>
        </w:rPr>
        <w:t>27. Нотариальные действия по обеспечению исполнения долговых обязательств наследодателя.</w:t>
      </w:r>
    </w:p>
    <w:p w:rsidR="00C0137D" w:rsidRPr="005C06FC" w:rsidRDefault="00C0137D" w:rsidP="00C0137D">
      <w:pPr>
        <w:spacing w:line="276" w:lineRule="auto"/>
        <w:ind w:firstLine="567"/>
        <w:rPr>
          <w:szCs w:val="28"/>
          <w:lang w:eastAsia="en-US"/>
        </w:rPr>
      </w:pPr>
      <w:r w:rsidRPr="005C06FC">
        <w:rPr>
          <w:szCs w:val="28"/>
          <w:lang w:eastAsia="en-US"/>
        </w:rPr>
        <w:t>28. Возмещение расходов, вызванных смертью наследодателя, и расходов на охрану наследства и управление им.</w:t>
      </w:r>
    </w:p>
    <w:p w:rsidR="00C0137D" w:rsidRPr="005C06FC" w:rsidRDefault="00C0137D" w:rsidP="00C0137D">
      <w:pPr>
        <w:spacing w:line="276" w:lineRule="auto"/>
        <w:ind w:firstLine="567"/>
        <w:rPr>
          <w:szCs w:val="28"/>
          <w:lang w:eastAsia="en-US"/>
        </w:rPr>
      </w:pPr>
      <w:r w:rsidRPr="005C06FC">
        <w:rPr>
          <w:szCs w:val="28"/>
          <w:lang w:eastAsia="en-US"/>
        </w:rPr>
        <w:t>29. Ответственность наследников по долгам наследодателя.</w:t>
      </w:r>
    </w:p>
    <w:p w:rsidR="00C0137D" w:rsidRPr="005C06FC" w:rsidRDefault="00C0137D" w:rsidP="00C0137D">
      <w:pPr>
        <w:spacing w:line="276" w:lineRule="auto"/>
        <w:ind w:firstLine="567"/>
        <w:rPr>
          <w:szCs w:val="28"/>
          <w:lang w:eastAsia="en-US"/>
        </w:rPr>
      </w:pPr>
      <w:r w:rsidRPr="005C06FC">
        <w:rPr>
          <w:szCs w:val="28"/>
          <w:lang w:eastAsia="en-US"/>
        </w:rPr>
        <w:t>30. Наследование прав, связанных с участием в хозяйственных товариществах и обществах, производственных кооперативах.</w:t>
      </w:r>
    </w:p>
    <w:p w:rsidR="00C0137D" w:rsidRPr="005C06FC" w:rsidRDefault="00C0137D" w:rsidP="00C0137D">
      <w:pPr>
        <w:spacing w:line="276" w:lineRule="auto"/>
        <w:ind w:firstLine="567"/>
        <w:rPr>
          <w:szCs w:val="28"/>
          <w:lang w:eastAsia="en-US"/>
        </w:rPr>
      </w:pPr>
      <w:r w:rsidRPr="005C06FC">
        <w:rPr>
          <w:szCs w:val="28"/>
          <w:lang w:eastAsia="en-US"/>
        </w:rPr>
        <w:t>31. Наследование прав, связанных с участием в потребительском кооперативе.</w:t>
      </w:r>
    </w:p>
    <w:p w:rsidR="00C0137D" w:rsidRPr="005C06FC" w:rsidRDefault="00C0137D" w:rsidP="00C0137D">
      <w:pPr>
        <w:spacing w:line="276" w:lineRule="auto"/>
        <w:ind w:firstLine="567"/>
        <w:rPr>
          <w:szCs w:val="28"/>
          <w:lang w:eastAsia="en-US"/>
        </w:rPr>
      </w:pPr>
      <w:r w:rsidRPr="005C06FC">
        <w:rPr>
          <w:szCs w:val="28"/>
          <w:lang w:eastAsia="en-US"/>
        </w:rPr>
        <w:t>32. Наследование предприятия.</w:t>
      </w:r>
    </w:p>
    <w:p w:rsidR="00C0137D" w:rsidRPr="005C06FC" w:rsidRDefault="00C0137D" w:rsidP="00C0137D">
      <w:pPr>
        <w:spacing w:line="276" w:lineRule="auto"/>
        <w:ind w:firstLine="567"/>
        <w:rPr>
          <w:szCs w:val="28"/>
          <w:lang w:eastAsia="en-US"/>
        </w:rPr>
      </w:pPr>
      <w:r w:rsidRPr="005C06FC">
        <w:rPr>
          <w:szCs w:val="28"/>
          <w:lang w:eastAsia="en-US"/>
        </w:rPr>
        <w:t>33. Наследование вещей, ограниченно оборотоспособных.</w:t>
      </w:r>
    </w:p>
    <w:p w:rsidR="00C0137D" w:rsidRPr="005C06FC" w:rsidRDefault="00C0137D" w:rsidP="00C0137D">
      <w:pPr>
        <w:spacing w:line="276" w:lineRule="auto"/>
        <w:ind w:firstLine="567"/>
        <w:rPr>
          <w:szCs w:val="28"/>
          <w:lang w:eastAsia="en-US"/>
        </w:rPr>
      </w:pPr>
      <w:r w:rsidRPr="005C06FC">
        <w:rPr>
          <w:szCs w:val="28"/>
          <w:lang w:eastAsia="en-US"/>
        </w:rPr>
        <w:t>34. Наследование имущества члена крестьянского (фермерского) хозяйства.</w:t>
      </w:r>
    </w:p>
    <w:p w:rsidR="00C0137D" w:rsidRPr="005C06FC" w:rsidRDefault="00C0137D" w:rsidP="00C0137D">
      <w:pPr>
        <w:spacing w:line="276" w:lineRule="auto"/>
        <w:ind w:firstLine="567"/>
        <w:rPr>
          <w:szCs w:val="28"/>
          <w:lang w:eastAsia="en-US"/>
        </w:rPr>
      </w:pPr>
      <w:r w:rsidRPr="005C06FC">
        <w:rPr>
          <w:szCs w:val="28"/>
          <w:lang w:eastAsia="en-US"/>
        </w:rPr>
        <w:t>35. Наследование земельных участков.</w:t>
      </w:r>
    </w:p>
    <w:p w:rsidR="00C0137D" w:rsidRPr="005C06FC" w:rsidRDefault="00C0137D" w:rsidP="00C0137D">
      <w:pPr>
        <w:spacing w:line="276" w:lineRule="auto"/>
        <w:ind w:firstLine="567"/>
        <w:rPr>
          <w:szCs w:val="28"/>
          <w:lang w:eastAsia="en-US"/>
        </w:rPr>
      </w:pPr>
      <w:r w:rsidRPr="005C06FC">
        <w:rPr>
          <w:szCs w:val="28"/>
          <w:lang w:eastAsia="en-US"/>
        </w:rPr>
        <w:t>36. Наследование исключительных прав.</w:t>
      </w:r>
    </w:p>
    <w:p w:rsidR="00C0137D" w:rsidRPr="005C06FC" w:rsidRDefault="00C0137D" w:rsidP="00C0137D">
      <w:pPr>
        <w:spacing w:line="276" w:lineRule="auto"/>
        <w:ind w:firstLine="567"/>
        <w:rPr>
          <w:szCs w:val="28"/>
          <w:lang w:eastAsia="en-US"/>
        </w:rPr>
      </w:pPr>
      <w:r w:rsidRPr="005C06FC">
        <w:rPr>
          <w:szCs w:val="28"/>
          <w:lang w:eastAsia="en-US"/>
        </w:rPr>
        <w:t>37. Наследственные права иностранцев в Российской Федерации.</w:t>
      </w:r>
    </w:p>
    <w:p w:rsidR="00C0137D" w:rsidRPr="005C06FC" w:rsidRDefault="00C0137D" w:rsidP="00C0137D">
      <w:pPr>
        <w:spacing w:line="276" w:lineRule="auto"/>
        <w:ind w:firstLine="567"/>
        <w:rPr>
          <w:szCs w:val="28"/>
          <w:lang w:eastAsia="en-US"/>
        </w:rPr>
      </w:pPr>
      <w:r w:rsidRPr="005C06FC">
        <w:rPr>
          <w:szCs w:val="28"/>
          <w:lang w:eastAsia="en-US"/>
        </w:rPr>
        <w:t>38. Наследственные права российских граждан за границей.</w:t>
      </w:r>
    </w:p>
    <w:p w:rsidR="00C0137D" w:rsidRPr="005C06FC" w:rsidRDefault="00C0137D" w:rsidP="00C0137D">
      <w:pPr>
        <w:spacing w:line="276" w:lineRule="auto"/>
        <w:ind w:firstLine="567"/>
        <w:rPr>
          <w:szCs w:val="28"/>
          <w:lang w:eastAsia="en-US"/>
        </w:rPr>
      </w:pPr>
      <w:r w:rsidRPr="005C06FC">
        <w:rPr>
          <w:szCs w:val="28"/>
          <w:lang w:eastAsia="en-US"/>
        </w:rPr>
        <w:t>39. Право, подлежащее применению к отношениям по наследованию в российском законодательстве.</w:t>
      </w:r>
    </w:p>
    <w:p w:rsidR="00C0137D" w:rsidRPr="005C06FC" w:rsidRDefault="00C0137D" w:rsidP="00C0137D">
      <w:pPr>
        <w:spacing w:line="276" w:lineRule="auto"/>
        <w:ind w:firstLine="567"/>
        <w:rPr>
          <w:szCs w:val="28"/>
          <w:lang w:eastAsia="en-US"/>
        </w:rPr>
      </w:pPr>
      <w:r w:rsidRPr="005C06FC">
        <w:rPr>
          <w:szCs w:val="28"/>
          <w:lang w:eastAsia="en-US"/>
        </w:rPr>
        <w:t>40. Коллизионные вопросы наследования в международном частном праве.</w:t>
      </w:r>
    </w:p>
    <w:p w:rsidR="00C0137D" w:rsidRPr="00C0137D" w:rsidRDefault="00C0137D" w:rsidP="00C0137D">
      <w:pPr>
        <w:spacing w:line="276" w:lineRule="auto"/>
        <w:ind w:firstLine="567"/>
        <w:jc w:val="center"/>
        <w:rPr>
          <w:b/>
          <w:caps/>
          <w:color w:val="000000"/>
          <w:szCs w:val="28"/>
        </w:rPr>
      </w:pPr>
    </w:p>
    <w:p w:rsidR="00806778" w:rsidRPr="00C0137D" w:rsidRDefault="00806778" w:rsidP="004D4532">
      <w:pPr>
        <w:ind w:firstLine="0"/>
        <w:jc w:val="center"/>
        <w:rPr>
          <w:b/>
          <w:caps/>
          <w:color w:val="000000"/>
          <w:szCs w:val="28"/>
        </w:rPr>
      </w:pPr>
    </w:p>
    <w:p w:rsidR="00D76D9C" w:rsidRPr="00C0137D" w:rsidRDefault="00D76D9C" w:rsidP="00254D57">
      <w:pPr>
        <w:keepNext/>
        <w:spacing w:before="240" w:after="60"/>
        <w:ind w:left="924" w:firstLine="0"/>
        <w:jc w:val="center"/>
        <w:outlineLvl w:val="0"/>
        <w:rPr>
          <w:b/>
          <w:i/>
          <w:color w:val="000000"/>
          <w:szCs w:val="28"/>
          <w:u w:val="single"/>
        </w:rPr>
      </w:pPr>
      <w:r w:rsidRPr="00C0137D">
        <w:rPr>
          <w:b/>
          <w:kern w:val="28"/>
          <w:szCs w:val="28"/>
        </w:rPr>
        <w:lastRenderedPageBreak/>
        <w:t xml:space="preserve">6.3.6. </w:t>
      </w:r>
      <w:bookmarkStart w:id="19" w:name="bookmark23"/>
      <w:r w:rsidRPr="00C0137D">
        <w:rPr>
          <w:b/>
          <w:i/>
          <w:color w:val="000000" w:themeColor="text1"/>
          <w:szCs w:val="28"/>
        </w:rPr>
        <w:t xml:space="preserve">Учебная деловая игра к Разделу </w:t>
      </w:r>
      <w:r w:rsidRPr="00C0137D">
        <w:rPr>
          <w:b/>
          <w:i/>
          <w:color w:val="000000"/>
          <w:szCs w:val="28"/>
        </w:rPr>
        <w:t>2.Принятие наследства. Ответственность наследников по долгам наследодателя.</w:t>
      </w:r>
    </w:p>
    <w:p w:rsidR="00D76D9C" w:rsidRPr="00C0137D" w:rsidRDefault="00D76D9C" w:rsidP="00254D57">
      <w:pPr>
        <w:keepNext/>
        <w:keepLines/>
        <w:widowControl w:val="0"/>
        <w:autoSpaceDE w:val="0"/>
        <w:autoSpaceDN w:val="0"/>
        <w:adjustRightInd w:val="0"/>
        <w:ind w:firstLine="0"/>
        <w:jc w:val="center"/>
        <w:rPr>
          <w:b/>
          <w:i/>
          <w:color w:val="000000"/>
          <w:szCs w:val="28"/>
        </w:rPr>
      </w:pPr>
    </w:p>
    <w:p w:rsidR="00D76D9C" w:rsidRPr="00C0137D" w:rsidRDefault="00D76D9C" w:rsidP="00254D57">
      <w:pPr>
        <w:keepNext/>
        <w:keepLines/>
        <w:ind w:firstLine="567"/>
        <w:jc w:val="center"/>
        <w:outlineLvl w:val="3"/>
        <w:rPr>
          <w:szCs w:val="28"/>
          <w:lang w:eastAsia="en-US"/>
        </w:rPr>
      </w:pPr>
      <w:r w:rsidRPr="00C0137D">
        <w:rPr>
          <w:b/>
          <w:color w:val="000000" w:themeColor="text1"/>
          <w:szCs w:val="28"/>
          <w:lang w:eastAsia="en-US"/>
        </w:rPr>
        <w:t xml:space="preserve">«РАССМОТРЕНИЕ </w:t>
      </w:r>
      <w:bookmarkStart w:id="20" w:name="bookmark19"/>
      <w:r w:rsidRPr="00C0137D">
        <w:rPr>
          <w:b/>
          <w:color w:val="000000" w:themeColor="text1"/>
          <w:szCs w:val="28"/>
          <w:lang w:eastAsia="en-US"/>
        </w:rPr>
        <w:t xml:space="preserve">В СУДЕ ПЕРВОЙ ИНСТАНЦИИ ГРАЖДАНСКОГО ДЕЛА ОБ </w:t>
      </w:r>
      <w:r w:rsidRPr="00C0137D">
        <w:rPr>
          <w:b/>
          <w:caps/>
          <w:color w:val="000000" w:themeColor="text1"/>
          <w:szCs w:val="28"/>
          <w:lang w:eastAsia="en-US"/>
        </w:rPr>
        <w:t>УСТАНОВЛЕНИИ ФАКТА приНЯТИЯ НАСЛЕДСТВА И ПРИЗнаНИИ ПРАВА СОБСТВЕННОСТИ НА ЗЕМЕЛЬНЫЙ УЧАСТОК В ПОРЯДКЕ нАсЛЕДовАниЯ</w:t>
      </w:r>
      <w:r w:rsidRPr="00C0137D">
        <w:rPr>
          <w:b/>
          <w:color w:val="000000" w:themeColor="text1"/>
          <w:szCs w:val="28"/>
          <w:lang w:eastAsia="en-US"/>
        </w:rPr>
        <w:t>»</w:t>
      </w:r>
      <w:bookmarkEnd w:id="20"/>
    </w:p>
    <w:bookmarkEnd w:id="19"/>
    <w:p w:rsidR="00D76D9C" w:rsidRPr="00254D57" w:rsidRDefault="00D76D9C" w:rsidP="00254D57">
      <w:pPr>
        <w:keepNext/>
        <w:keepLines/>
        <w:widowControl w:val="0"/>
        <w:autoSpaceDE w:val="0"/>
        <w:autoSpaceDN w:val="0"/>
        <w:adjustRightInd w:val="0"/>
        <w:ind w:firstLine="0"/>
        <w:jc w:val="center"/>
        <w:rPr>
          <w:b/>
          <w:color w:val="000000" w:themeColor="text1"/>
          <w:sz w:val="24"/>
          <w:szCs w:val="24"/>
        </w:rPr>
      </w:pPr>
    </w:p>
    <w:p w:rsidR="00D76D9C" w:rsidRPr="00C0137D" w:rsidRDefault="00D76D9C" w:rsidP="00C0137D">
      <w:pPr>
        <w:spacing w:line="276" w:lineRule="auto"/>
        <w:ind w:firstLine="567"/>
        <w:rPr>
          <w:color w:val="000000" w:themeColor="text1"/>
          <w:szCs w:val="28"/>
        </w:rPr>
      </w:pPr>
      <w:r w:rsidRPr="00C0137D">
        <w:rPr>
          <w:b/>
          <w:i/>
          <w:iCs/>
          <w:color w:val="000000" w:themeColor="text1"/>
          <w:szCs w:val="28"/>
          <w:shd w:val="clear" w:color="auto" w:fill="FFFFFF"/>
        </w:rPr>
        <w:t>Цели учебной деловой игры</w:t>
      </w:r>
      <w:r w:rsidRPr="00C0137D">
        <w:rPr>
          <w:i/>
          <w:iCs/>
          <w:color w:val="000000" w:themeColor="text1"/>
          <w:szCs w:val="28"/>
          <w:shd w:val="clear" w:color="auto" w:fill="FFFFFF"/>
        </w:rPr>
        <w:t>:</w:t>
      </w:r>
      <w:r w:rsidRPr="00C0137D">
        <w:rPr>
          <w:color w:val="000000" w:themeColor="text1"/>
          <w:szCs w:val="28"/>
        </w:rPr>
        <w:t xml:space="preserve"> закрепление теоретических знаний студентов по дисциплине Наследственное право (в совокупности с дисциплиной Гражданский процесс); приобретение студентами навыков рассмотрения дел гражданских дел о наследовании судом первой инстанции, подготовки процессуальных документов по наследственным спорам, анализа законодательства и судебной практики по рассмотрению судами гражданских дел по спорам о наследовании; получение студентами опыта рассмотрения гражданских дел судом и публичного выступления в суде. В деловой игре используется для примера материалы гражданского дела, рассмотренное районным судом (гражданское дело находиться</w:t>
      </w:r>
      <w:r w:rsidR="009B5C2B" w:rsidRPr="00C0137D">
        <w:rPr>
          <w:color w:val="000000" w:themeColor="text1"/>
          <w:szCs w:val="28"/>
        </w:rPr>
        <w:t xml:space="preserve"> в</w:t>
      </w:r>
      <w:r w:rsidR="009B5C2B" w:rsidRPr="00C0137D">
        <w:rPr>
          <w:b/>
          <w:i/>
          <w:szCs w:val="28"/>
        </w:rPr>
        <w:t xml:space="preserve"> Зале судебных заседаний КУБиСЭП).</w:t>
      </w:r>
    </w:p>
    <w:p w:rsidR="00D76D9C" w:rsidRPr="00C0137D" w:rsidRDefault="00D76D9C" w:rsidP="00C0137D">
      <w:pPr>
        <w:widowControl w:val="0"/>
        <w:autoSpaceDE w:val="0"/>
        <w:autoSpaceDN w:val="0"/>
        <w:adjustRightInd w:val="0"/>
        <w:spacing w:line="276" w:lineRule="auto"/>
        <w:ind w:firstLine="567"/>
        <w:rPr>
          <w:b/>
          <w:i/>
          <w:color w:val="000000" w:themeColor="text1"/>
          <w:szCs w:val="28"/>
        </w:rPr>
      </w:pPr>
      <w:r w:rsidRPr="00C0137D">
        <w:rPr>
          <w:b/>
          <w:i/>
          <w:color w:val="000000" w:themeColor="text1"/>
          <w:szCs w:val="28"/>
        </w:rPr>
        <w:t>Вариант ситуации, предлагаемой для обсуждения</w:t>
      </w:r>
    </w:p>
    <w:p w:rsidR="00D76D9C" w:rsidRPr="00C0137D" w:rsidRDefault="00D76D9C" w:rsidP="00C0137D">
      <w:pPr>
        <w:shd w:val="clear" w:color="auto" w:fill="FFFFFF"/>
        <w:spacing w:line="276" w:lineRule="auto"/>
        <w:ind w:firstLine="567"/>
        <w:rPr>
          <w:color w:val="000000"/>
          <w:szCs w:val="28"/>
        </w:rPr>
      </w:pPr>
      <w:r w:rsidRPr="00C0137D">
        <w:rPr>
          <w:color w:val="000000"/>
          <w:szCs w:val="28"/>
        </w:rPr>
        <w:t>В районный суд поступило исковое заявление об установлении факта принятия наследства и признании права собственности на земельный участок в порядке наследования</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Свою просьбу истец мотивировал следующим.</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 xml:space="preserve">05 мая 2011 года умер ее муж, после смерти которого осталось имущество в виде </w:t>
      </w:r>
      <w:r w:rsidR="00417C3B" w:rsidRPr="00C0137D">
        <w:rPr>
          <w:color w:val="000000" w:themeColor="text1"/>
          <w:szCs w:val="28"/>
        </w:rPr>
        <w:t xml:space="preserve">наследственного </w:t>
      </w:r>
      <w:r w:rsidRPr="00C0137D">
        <w:rPr>
          <w:color w:val="000000" w:themeColor="text1"/>
          <w:szCs w:val="28"/>
        </w:rPr>
        <w:t xml:space="preserve"> участка, расположенного по адресу: После смерти супруга в установленный законом шестимесячный срок она не обратилась к нотариусу для принятия наследства. </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Однако, с 05 мая 2011 г. фактически вступила во владение следующим наследственным имуществом: земельный участок площадью 0,15 га, категория земель – земли населенных пунктов, расположенный по адресу: Республика Адыгея, Тахтамукайский район, аул Тахтамукай, ул. Тахтамукайская, 21, и пользуется данным земельным участком в личных целях и интересах своей семьи, засыпала его большим количеством плодородной земли, возделывает его и выращивает различные овощные культуры.</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 xml:space="preserve">На протяжении всего периода пользования земельным участком и по настоящее время истец занимается его качественным улучшением. </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Указанные факты могут подтвердить свидетели, явку которых в суд она обеспечит самостоятельно.</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lastRenderedPageBreak/>
        <w:t>Справкой администрации МО «Тахтамукайское сельское поселение» № 230 от 06 марта 2015 г. подтверждается оплата ей обязательных платежей по данному земельному участку.</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Кроме нее наследниками первой очереди являются двое их совместные совершеннолетние дети. Однако, ответчики с момента смерти супруга не проживают в месте нахождения наследственного имущества, действий по управлению наследственным имуществом не совершили, расходов на содержание наследственного имущества не производили. В то же время, ответчики претендуют на наследственное имущество.</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 xml:space="preserve">С учетом изложенного требований ст. ст. 12, 1153 ГК РФ, истец просит суд: </w:t>
      </w:r>
    </w:p>
    <w:p w:rsidR="00D76D9C" w:rsidRPr="00C0137D" w:rsidRDefault="00D76D9C" w:rsidP="00C0137D">
      <w:pPr>
        <w:shd w:val="clear" w:color="auto" w:fill="FFFFFF"/>
        <w:spacing w:line="276" w:lineRule="auto"/>
        <w:ind w:firstLine="567"/>
        <w:rPr>
          <w:color w:val="000000"/>
          <w:szCs w:val="28"/>
        </w:rPr>
      </w:pPr>
      <w:r w:rsidRPr="00C0137D">
        <w:rPr>
          <w:color w:val="000000"/>
          <w:szCs w:val="28"/>
        </w:rPr>
        <w:t xml:space="preserve">1. Установить факт принятия наследства, открывшегося после смерти ее супруга, в виде </w:t>
      </w:r>
      <w:r w:rsidR="00417C3B" w:rsidRPr="00C0137D">
        <w:rPr>
          <w:color w:val="000000" w:themeColor="text1"/>
          <w:szCs w:val="28"/>
        </w:rPr>
        <w:t xml:space="preserve">наследственного </w:t>
      </w:r>
      <w:r w:rsidRPr="00C0137D">
        <w:rPr>
          <w:color w:val="000000" w:themeColor="text1"/>
          <w:szCs w:val="28"/>
        </w:rPr>
        <w:t xml:space="preserve"> участка площадью 0, 15 га, категория земель – земли населенных пунктов, расположенного по адресу: Республика Адыгея, Тахтамукайский район, аул Тахтамукай, ул. Тахтамукайская, 21,</w:t>
      </w:r>
    </w:p>
    <w:p w:rsidR="00D76D9C" w:rsidRPr="00C0137D" w:rsidRDefault="00D76D9C" w:rsidP="00C0137D">
      <w:pPr>
        <w:shd w:val="clear" w:color="auto" w:fill="FFFFFF"/>
        <w:spacing w:line="276" w:lineRule="auto"/>
        <w:ind w:firstLine="567"/>
        <w:rPr>
          <w:color w:val="000000"/>
          <w:szCs w:val="28"/>
        </w:rPr>
      </w:pPr>
      <w:r w:rsidRPr="00C0137D">
        <w:rPr>
          <w:color w:val="000000"/>
          <w:szCs w:val="28"/>
        </w:rPr>
        <w:t>2. Признать за ней право собственности на указанный земельный участок.</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К исковому заявлению прилагаются:</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1. Копия искового заявления с приложениями для ответчиков.</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2. Квитанция об оплате государственной пошлины.</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3. Копия справки администрации МО «Тахтамукайское сельское поселение» № 230 от 06 марта 2015 г.</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4. Копия свидетельства о заключении брака от 11.08.1976 г.</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5. Копия свидетельства о смерти супруга.</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6. Копия свидетельства на право собственности на земельный участок №1643 от 15.10.1993 г.</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7. Копии свидетельств о рождении детей – ответчиков по делу.</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8. Копия паспорта истца.</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9. Копии паспортов ответчиков.</w:t>
      </w:r>
    </w:p>
    <w:p w:rsidR="00D76D9C" w:rsidRPr="00C0137D" w:rsidRDefault="00D76D9C" w:rsidP="00C0137D">
      <w:pPr>
        <w:widowControl w:val="0"/>
        <w:autoSpaceDE w:val="0"/>
        <w:autoSpaceDN w:val="0"/>
        <w:adjustRightInd w:val="0"/>
        <w:spacing w:line="276" w:lineRule="auto"/>
        <w:ind w:firstLine="567"/>
        <w:jc w:val="center"/>
        <w:rPr>
          <w:b/>
          <w:i/>
          <w:color w:val="000000" w:themeColor="text1"/>
          <w:szCs w:val="28"/>
        </w:rPr>
      </w:pPr>
      <w:r w:rsidRPr="00C0137D">
        <w:rPr>
          <w:b/>
          <w:i/>
          <w:color w:val="000000" w:themeColor="text1"/>
          <w:szCs w:val="28"/>
        </w:rPr>
        <w:t>Примерный состав участников деловой игры:</w:t>
      </w:r>
    </w:p>
    <w:p w:rsidR="00D76D9C" w:rsidRPr="00C0137D" w:rsidRDefault="00D76D9C" w:rsidP="00C0137D">
      <w:pPr>
        <w:widowControl w:val="0"/>
        <w:tabs>
          <w:tab w:val="left" w:pos="1050"/>
        </w:tabs>
        <w:autoSpaceDE w:val="0"/>
        <w:autoSpaceDN w:val="0"/>
        <w:adjustRightInd w:val="0"/>
        <w:spacing w:line="276" w:lineRule="auto"/>
        <w:ind w:firstLine="567"/>
        <w:rPr>
          <w:color w:val="000000" w:themeColor="text1"/>
          <w:szCs w:val="28"/>
        </w:rPr>
      </w:pPr>
      <w:r w:rsidRPr="00C0137D">
        <w:rPr>
          <w:color w:val="000000" w:themeColor="text1"/>
          <w:szCs w:val="28"/>
        </w:rPr>
        <w:t>1. Судья, председательствующий по делу</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2. Секретарь судебного заседания</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 xml:space="preserve">3. Истца </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4. Представитель истца.</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5. Два ответчика.</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6. Представитель ответчиков.</w:t>
      </w:r>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7. Свидетели</w:t>
      </w:r>
    </w:p>
    <w:p w:rsidR="00C0137D" w:rsidRDefault="00C0137D" w:rsidP="00C0137D">
      <w:pPr>
        <w:widowControl w:val="0"/>
        <w:autoSpaceDE w:val="0"/>
        <w:autoSpaceDN w:val="0"/>
        <w:adjustRightInd w:val="0"/>
        <w:spacing w:line="276" w:lineRule="auto"/>
        <w:ind w:firstLine="567"/>
        <w:rPr>
          <w:b/>
          <w:i/>
          <w:color w:val="000000" w:themeColor="text1"/>
          <w:szCs w:val="28"/>
        </w:rPr>
      </w:pPr>
    </w:p>
    <w:p w:rsidR="00C0137D" w:rsidRDefault="00C0137D" w:rsidP="00C0137D">
      <w:pPr>
        <w:widowControl w:val="0"/>
        <w:autoSpaceDE w:val="0"/>
        <w:autoSpaceDN w:val="0"/>
        <w:adjustRightInd w:val="0"/>
        <w:spacing w:line="276" w:lineRule="auto"/>
        <w:ind w:firstLine="567"/>
        <w:rPr>
          <w:b/>
          <w:i/>
          <w:color w:val="000000" w:themeColor="text1"/>
          <w:szCs w:val="28"/>
        </w:rPr>
      </w:pPr>
    </w:p>
    <w:p w:rsidR="00C0137D" w:rsidRDefault="00C0137D" w:rsidP="00C0137D">
      <w:pPr>
        <w:widowControl w:val="0"/>
        <w:autoSpaceDE w:val="0"/>
        <w:autoSpaceDN w:val="0"/>
        <w:adjustRightInd w:val="0"/>
        <w:spacing w:line="276" w:lineRule="auto"/>
        <w:ind w:firstLine="567"/>
        <w:rPr>
          <w:b/>
          <w:i/>
          <w:color w:val="000000" w:themeColor="text1"/>
          <w:szCs w:val="28"/>
        </w:rPr>
      </w:pPr>
    </w:p>
    <w:p w:rsidR="00D76D9C" w:rsidRPr="00C0137D" w:rsidRDefault="00D76D9C" w:rsidP="00C0137D">
      <w:pPr>
        <w:widowControl w:val="0"/>
        <w:autoSpaceDE w:val="0"/>
        <w:autoSpaceDN w:val="0"/>
        <w:adjustRightInd w:val="0"/>
        <w:spacing w:line="276" w:lineRule="auto"/>
        <w:ind w:firstLine="567"/>
        <w:rPr>
          <w:rFonts w:ascii="Arial" w:hAnsi="Arial" w:cs="Arial"/>
          <w:i/>
          <w:szCs w:val="28"/>
        </w:rPr>
      </w:pPr>
      <w:r w:rsidRPr="00C0137D">
        <w:rPr>
          <w:b/>
          <w:i/>
          <w:color w:val="000000" w:themeColor="text1"/>
          <w:szCs w:val="28"/>
        </w:rPr>
        <w:lastRenderedPageBreak/>
        <w:t>Подготовка к деловой игре</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Преподаватель назначает дату проведения деловой игры, предлагает озна</w:t>
      </w:r>
      <w:r w:rsidRPr="00C0137D">
        <w:rPr>
          <w:color w:val="000000" w:themeColor="text1"/>
          <w:szCs w:val="28"/>
        </w:rPr>
        <w:softHyphen/>
        <w:t>комиться с фабулой дела, разъясняет цель, задачи, условия, место и порядок проведения игры.</w:t>
      </w:r>
    </w:p>
    <w:p w:rsidR="00D76D9C" w:rsidRPr="00C0137D" w:rsidRDefault="00D76D9C" w:rsidP="00C0137D">
      <w:pPr>
        <w:shd w:val="clear" w:color="auto" w:fill="FFFFFF"/>
        <w:spacing w:line="276" w:lineRule="auto"/>
        <w:ind w:firstLine="567"/>
        <w:rPr>
          <w:color w:val="000000" w:themeColor="text1"/>
          <w:szCs w:val="28"/>
        </w:rPr>
      </w:pPr>
      <w:r w:rsidRPr="00C0137D">
        <w:rPr>
          <w:color w:val="000000" w:themeColor="text1"/>
          <w:szCs w:val="28"/>
        </w:rPr>
        <w:t>После ознакомления с делом из числа наиболее успевающих студентов выбираютсясудья - председательствующий по делу, секретарь судебного заседания, истец и его представитель истца, ответчики и их представитель, а потом остальные участники. Рекомендуется выбирать наиболее подготовленных студентов, которые имеют опыт публичных выступлений и участия в других деловых игах.</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Студенты, участвующие в деловой игре, должны тщательно изучить фабулу дела, действующее законодательство, подготовить необходимые материалы.</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С учетом распределения ролей составляются документы, которые будут использоваться в игре.</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Лица, участвующие в заседании, заблаговременно инструктируются преподавателем.</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В ходе игры необходимо акцентировать внимание требования норм материального права (ГК РФ, СК РФ) и процедурных норм Гражданского процессуального кодекса РФ, а не на соревнование между противоборствующими сторонами.</w:t>
      </w:r>
    </w:p>
    <w:p w:rsidR="00D76D9C" w:rsidRPr="00C0137D" w:rsidRDefault="00D76D9C" w:rsidP="00C0137D">
      <w:pPr>
        <w:widowControl w:val="0"/>
        <w:autoSpaceDE w:val="0"/>
        <w:autoSpaceDN w:val="0"/>
        <w:adjustRightInd w:val="0"/>
        <w:spacing w:line="276" w:lineRule="auto"/>
        <w:ind w:firstLine="567"/>
        <w:rPr>
          <w:rFonts w:eastAsiaTheme="minorHAnsi"/>
          <w:b/>
          <w:i/>
          <w:color w:val="000000" w:themeColor="text1"/>
          <w:szCs w:val="28"/>
        </w:rPr>
      </w:pPr>
      <w:r w:rsidRPr="00C0137D">
        <w:rPr>
          <w:rFonts w:eastAsiaTheme="minorHAnsi"/>
          <w:b/>
          <w:i/>
          <w:color w:val="000000" w:themeColor="text1"/>
          <w:szCs w:val="28"/>
        </w:rPr>
        <w:t>Предмет доказывания:</w:t>
      </w:r>
    </w:p>
    <w:p w:rsidR="00D76D9C" w:rsidRPr="00C0137D" w:rsidRDefault="00D76D9C" w:rsidP="00C0137D">
      <w:pPr>
        <w:spacing w:line="276" w:lineRule="auto"/>
        <w:ind w:firstLine="567"/>
        <w:rPr>
          <w:rFonts w:eastAsiaTheme="minorHAnsi"/>
          <w:color w:val="000000" w:themeColor="text1"/>
          <w:szCs w:val="28"/>
        </w:rPr>
      </w:pPr>
      <w:r w:rsidRPr="00C0137D">
        <w:rPr>
          <w:rFonts w:eastAsiaTheme="minorHAnsi"/>
          <w:color w:val="000000" w:themeColor="text1"/>
          <w:szCs w:val="28"/>
        </w:rPr>
        <w:t xml:space="preserve">Факты, входящие в предмет доказывания, приведены в: </w:t>
      </w:r>
    </w:p>
    <w:p w:rsidR="00D76D9C" w:rsidRPr="00C0137D" w:rsidRDefault="00D76D9C" w:rsidP="00C0137D">
      <w:pPr>
        <w:spacing w:line="276" w:lineRule="auto"/>
        <w:ind w:firstLine="567"/>
        <w:rPr>
          <w:rFonts w:eastAsiaTheme="minorHAnsi"/>
          <w:color w:val="000000" w:themeColor="text1"/>
          <w:szCs w:val="28"/>
        </w:rPr>
      </w:pPr>
      <w:r w:rsidRPr="00C0137D">
        <w:rPr>
          <w:rFonts w:eastAsiaTheme="minorHAnsi"/>
          <w:color w:val="000000" w:themeColor="text1"/>
          <w:szCs w:val="28"/>
        </w:rPr>
        <w:t xml:space="preserve">1. п. 1 ст. 1143 ГК РФ (наследниками первой очереди по закону являются дети, супруг и родители наследодателя), </w:t>
      </w:r>
    </w:p>
    <w:p w:rsidR="00D76D9C" w:rsidRPr="00C0137D" w:rsidRDefault="00D76D9C" w:rsidP="00C0137D">
      <w:pPr>
        <w:spacing w:line="276" w:lineRule="auto"/>
        <w:ind w:firstLine="567"/>
        <w:rPr>
          <w:szCs w:val="28"/>
        </w:rPr>
      </w:pPr>
      <w:r w:rsidRPr="00C0137D">
        <w:rPr>
          <w:rFonts w:eastAsiaTheme="minorHAnsi"/>
          <w:color w:val="000000" w:themeColor="text1"/>
          <w:szCs w:val="28"/>
        </w:rPr>
        <w:t>2. п. 2 ст. 1153 ГК РФ: п</w:t>
      </w:r>
      <w:r w:rsidRPr="00C0137D">
        <w:rPr>
          <w:szCs w:val="28"/>
        </w:rPr>
        <w:t xml:space="preserve">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p>
    <w:p w:rsidR="00D76D9C" w:rsidRPr="00C0137D" w:rsidRDefault="00D76D9C" w:rsidP="00C0137D">
      <w:pPr>
        <w:spacing w:line="276" w:lineRule="auto"/>
        <w:ind w:firstLine="567"/>
        <w:rPr>
          <w:szCs w:val="28"/>
        </w:rPr>
      </w:pPr>
      <w:bookmarkStart w:id="21" w:name="dst100230"/>
      <w:bookmarkEnd w:id="21"/>
      <w:r w:rsidRPr="00C0137D">
        <w:rPr>
          <w:szCs w:val="28"/>
        </w:rPr>
        <w:t>вступил во владение или в управление наследственным имуществом;</w:t>
      </w:r>
    </w:p>
    <w:p w:rsidR="00D76D9C" w:rsidRPr="00C0137D" w:rsidRDefault="00D76D9C" w:rsidP="00C0137D">
      <w:pPr>
        <w:spacing w:line="276" w:lineRule="auto"/>
        <w:ind w:firstLine="567"/>
        <w:rPr>
          <w:szCs w:val="28"/>
        </w:rPr>
      </w:pPr>
      <w:bookmarkStart w:id="22" w:name="dst100231"/>
      <w:bookmarkEnd w:id="22"/>
      <w:r w:rsidRPr="00C0137D">
        <w:rPr>
          <w:szCs w:val="28"/>
        </w:rPr>
        <w:t>принял меры по сохранению наследственного имущества, защите его от посягательств или притязаний третьих лиц;</w:t>
      </w:r>
    </w:p>
    <w:p w:rsidR="00D76D9C" w:rsidRPr="00C0137D" w:rsidRDefault="00D76D9C" w:rsidP="00C0137D">
      <w:pPr>
        <w:spacing w:line="276" w:lineRule="auto"/>
        <w:ind w:firstLine="567"/>
        <w:rPr>
          <w:szCs w:val="28"/>
        </w:rPr>
      </w:pPr>
      <w:bookmarkStart w:id="23" w:name="dst100232"/>
      <w:bookmarkEnd w:id="23"/>
      <w:r w:rsidRPr="00C0137D">
        <w:rPr>
          <w:szCs w:val="28"/>
        </w:rPr>
        <w:t>произвел за свой счет расходы на содержание наследственного имущества;</w:t>
      </w:r>
    </w:p>
    <w:p w:rsidR="00D76D9C" w:rsidRPr="00C0137D" w:rsidRDefault="00D76D9C" w:rsidP="00C0137D">
      <w:pPr>
        <w:spacing w:line="276" w:lineRule="auto"/>
        <w:ind w:firstLine="567"/>
        <w:rPr>
          <w:szCs w:val="28"/>
        </w:rPr>
      </w:pPr>
      <w:bookmarkStart w:id="24" w:name="dst100233"/>
      <w:bookmarkEnd w:id="24"/>
      <w:r w:rsidRPr="00C0137D">
        <w:rPr>
          <w:szCs w:val="28"/>
        </w:rPr>
        <w:t>оплатил за свой счет долги наследодателя или получил от третьих лиц причитавшиеся наследодателю денежные средства.</w:t>
      </w:r>
    </w:p>
    <w:p w:rsidR="00D76D9C" w:rsidRPr="00C0137D" w:rsidRDefault="00D76D9C" w:rsidP="00C0137D">
      <w:pPr>
        <w:widowControl w:val="0"/>
        <w:autoSpaceDE w:val="0"/>
        <w:autoSpaceDN w:val="0"/>
        <w:adjustRightInd w:val="0"/>
        <w:spacing w:line="276" w:lineRule="auto"/>
        <w:ind w:firstLine="567"/>
        <w:rPr>
          <w:rFonts w:eastAsiaTheme="minorHAnsi"/>
          <w:b/>
          <w:i/>
          <w:color w:val="000000" w:themeColor="text1"/>
          <w:szCs w:val="28"/>
        </w:rPr>
      </w:pPr>
      <w:r w:rsidRPr="00C0137D">
        <w:rPr>
          <w:rFonts w:eastAsiaTheme="minorHAnsi"/>
          <w:b/>
          <w:i/>
          <w:color w:val="000000" w:themeColor="text1"/>
          <w:szCs w:val="28"/>
        </w:rPr>
        <w:t>Необходимые доказательства:</w:t>
      </w:r>
    </w:p>
    <w:p w:rsidR="00D76D9C" w:rsidRPr="00C0137D" w:rsidRDefault="00D76D9C" w:rsidP="00C0137D">
      <w:pPr>
        <w:widowControl w:val="0"/>
        <w:autoSpaceDE w:val="0"/>
        <w:autoSpaceDN w:val="0"/>
        <w:adjustRightInd w:val="0"/>
        <w:spacing w:line="276" w:lineRule="auto"/>
        <w:ind w:firstLine="567"/>
        <w:rPr>
          <w:rFonts w:eastAsiaTheme="minorHAnsi"/>
          <w:color w:val="000000" w:themeColor="text1"/>
          <w:szCs w:val="28"/>
        </w:rPr>
      </w:pPr>
      <w:r w:rsidRPr="00C0137D">
        <w:rPr>
          <w:rFonts w:eastAsiaTheme="minorHAnsi"/>
          <w:color w:val="000000" w:themeColor="text1"/>
          <w:szCs w:val="28"/>
        </w:rPr>
        <w:t xml:space="preserve">Доказательства, подтверждающие основание иска: факт смерти супруга истца, нахождение в зарегистрированном браке на момент смерти истца с наследодателем, факт родственных отношений ответчиков с наследодателем, факт проживания или не проживания сторон по делу с наследодателем на </w:t>
      </w:r>
      <w:r w:rsidRPr="00C0137D">
        <w:rPr>
          <w:rFonts w:eastAsiaTheme="minorHAnsi"/>
          <w:color w:val="000000" w:themeColor="text1"/>
          <w:szCs w:val="28"/>
        </w:rPr>
        <w:lastRenderedPageBreak/>
        <w:t xml:space="preserve">момент открытия наследства, факты </w:t>
      </w:r>
      <w:r w:rsidRPr="00C0137D">
        <w:rPr>
          <w:szCs w:val="28"/>
        </w:rPr>
        <w:t>совершения или не совершения действий, свидетельствующих о фактическом принятии сторонами по делу наследства, и другие.</w:t>
      </w:r>
    </w:p>
    <w:p w:rsidR="00D76D9C" w:rsidRPr="00C0137D" w:rsidRDefault="00D76D9C" w:rsidP="00C0137D">
      <w:pPr>
        <w:widowControl w:val="0"/>
        <w:tabs>
          <w:tab w:val="left" w:pos="2250"/>
        </w:tabs>
        <w:autoSpaceDE w:val="0"/>
        <w:autoSpaceDN w:val="0"/>
        <w:adjustRightInd w:val="0"/>
        <w:spacing w:line="276" w:lineRule="auto"/>
        <w:ind w:firstLine="567"/>
        <w:rPr>
          <w:rFonts w:ascii="Arial" w:hAnsi="Arial" w:cs="Arial"/>
          <w:i/>
          <w:szCs w:val="28"/>
        </w:rPr>
      </w:pPr>
      <w:r w:rsidRPr="00C0137D">
        <w:rPr>
          <w:b/>
          <w:i/>
          <w:color w:val="000000" w:themeColor="text1"/>
          <w:szCs w:val="28"/>
        </w:rPr>
        <w:t>Примерный план проведения деловой игры</w:t>
      </w:r>
    </w:p>
    <w:p w:rsidR="00D76D9C" w:rsidRPr="00C0137D" w:rsidRDefault="00D76D9C" w:rsidP="00C0137D">
      <w:pPr>
        <w:tabs>
          <w:tab w:val="left" w:pos="505"/>
        </w:tabs>
        <w:spacing w:line="276" w:lineRule="auto"/>
        <w:ind w:firstLine="567"/>
        <w:rPr>
          <w:color w:val="000000" w:themeColor="text1"/>
          <w:szCs w:val="28"/>
        </w:rPr>
      </w:pPr>
      <w:r w:rsidRPr="00C0137D">
        <w:rPr>
          <w:color w:val="000000" w:themeColor="text1"/>
          <w:szCs w:val="28"/>
        </w:rPr>
        <w:t>Преподаватель объявляет тему деловой игры, проверяет явку участвующих в деле лиц и готовность материалов. Затем начинается судебное разбирательство.</w:t>
      </w:r>
    </w:p>
    <w:p w:rsidR="00D76D9C" w:rsidRPr="00C0137D" w:rsidRDefault="00D76D9C" w:rsidP="00C0137D">
      <w:pPr>
        <w:widowControl w:val="0"/>
        <w:numPr>
          <w:ilvl w:val="0"/>
          <w:numId w:val="32"/>
        </w:numPr>
        <w:tabs>
          <w:tab w:val="left" w:pos="142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открывает судебное заседание и объявляет, какое дело подлежит рассмотрению (ст. 160 ГПК РФ).</w:t>
      </w:r>
    </w:p>
    <w:p w:rsidR="00D76D9C" w:rsidRPr="00C0137D" w:rsidRDefault="00D76D9C" w:rsidP="00C0137D">
      <w:pPr>
        <w:widowControl w:val="0"/>
        <w:numPr>
          <w:ilvl w:val="0"/>
          <w:numId w:val="32"/>
        </w:numPr>
        <w:tabs>
          <w:tab w:val="left" w:pos="144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Секретарь судебного заседания докладывает суду, кто из вызванных по делу лиц явился. Суд устанавливает личность явившихся, а также проверяет полномочия должностных лиц и представителей (ст. 161 ГПК).</w:t>
      </w:r>
    </w:p>
    <w:p w:rsidR="00D76D9C" w:rsidRPr="00C0137D" w:rsidRDefault="00D76D9C" w:rsidP="00C0137D">
      <w:pPr>
        <w:widowControl w:val="0"/>
        <w:numPr>
          <w:ilvl w:val="0"/>
          <w:numId w:val="32"/>
        </w:numPr>
        <w:tabs>
          <w:tab w:val="left" w:pos="144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Свидетели после проверки их явки удаляются из зала судебного заседания в особую комнату (ст. 163 ГПК РФ).</w:t>
      </w:r>
    </w:p>
    <w:p w:rsidR="00D76D9C" w:rsidRPr="00C0137D" w:rsidRDefault="00D76D9C" w:rsidP="00C0137D">
      <w:pPr>
        <w:widowControl w:val="0"/>
        <w:numPr>
          <w:ilvl w:val="0"/>
          <w:numId w:val="32"/>
        </w:numPr>
        <w:tabs>
          <w:tab w:val="left" w:pos="143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объявляет состав суда, сообщает, кто участвует в качестве секретаря судебного заседания, истца и его представителя, ответчика и его представителя, разъясняет лицам, участвующим в деле, их право заявлять отводы - председательствующему, секретарю судебного заседания (ст. 164 ГПК РФ).</w:t>
      </w:r>
    </w:p>
    <w:p w:rsidR="00D76D9C" w:rsidRPr="00C0137D" w:rsidRDefault="00D76D9C" w:rsidP="00C0137D">
      <w:pPr>
        <w:widowControl w:val="0"/>
        <w:numPr>
          <w:ilvl w:val="0"/>
          <w:numId w:val="32"/>
        </w:numPr>
        <w:tabs>
          <w:tab w:val="left" w:pos="143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разъясняет лицам, участвующим в деле, и представителям их процессуальные права и обязанности (ст. 165 ГПК РФ).</w:t>
      </w:r>
    </w:p>
    <w:p w:rsidR="00D76D9C" w:rsidRPr="00C0137D" w:rsidRDefault="00D76D9C" w:rsidP="00C0137D">
      <w:pPr>
        <w:widowControl w:val="0"/>
        <w:numPr>
          <w:ilvl w:val="0"/>
          <w:numId w:val="32"/>
        </w:numPr>
        <w:tabs>
          <w:tab w:val="left" w:pos="144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РФ).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 РФ).</w:t>
      </w:r>
    </w:p>
    <w:p w:rsidR="00D76D9C" w:rsidRPr="00C0137D" w:rsidRDefault="00D76D9C" w:rsidP="00C0137D">
      <w:pPr>
        <w:widowControl w:val="0"/>
        <w:numPr>
          <w:ilvl w:val="0"/>
          <w:numId w:val="32"/>
        </w:numPr>
        <w:tabs>
          <w:tab w:val="left" w:pos="144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Суд переходит к рассмотрению дела по существу. Рассмотрение дела начинается докладом дела председательствующим.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мировым соглашением или провести процедуру медиации (ст. 172 ГПК РФ).</w:t>
      </w:r>
    </w:p>
    <w:p w:rsidR="00D76D9C" w:rsidRPr="00C0137D" w:rsidRDefault="00D76D9C" w:rsidP="00C0137D">
      <w:pPr>
        <w:widowControl w:val="0"/>
        <w:numPr>
          <w:ilvl w:val="0"/>
          <w:numId w:val="32"/>
        </w:numPr>
        <w:tabs>
          <w:tab w:val="left" w:pos="1407"/>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После доклада суд заслушивает объяснения истца, ответчика (ст. 174 ГПК РФ),</w:t>
      </w:r>
    </w:p>
    <w:p w:rsidR="00D76D9C" w:rsidRPr="00C0137D" w:rsidRDefault="00D76D9C" w:rsidP="00C0137D">
      <w:pPr>
        <w:widowControl w:val="0"/>
        <w:numPr>
          <w:ilvl w:val="0"/>
          <w:numId w:val="32"/>
        </w:numPr>
        <w:tabs>
          <w:tab w:val="left" w:pos="143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спрашивает у сторон - истца, ответчика - имеют ли они что-либо добавить к своим объяснениям.</w:t>
      </w:r>
    </w:p>
    <w:p w:rsidR="00D76D9C" w:rsidRPr="00C0137D" w:rsidRDefault="00D76D9C" w:rsidP="00C0137D">
      <w:pPr>
        <w:widowControl w:val="0"/>
        <w:numPr>
          <w:ilvl w:val="0"/>
          <w:numId w:val="32"/>
        </w:numPr>
        <w:tabs>
          <w:tab w:val="left" w:pos="144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Суд, заслушав объяснения сторон и других лиц, устанавливает порядок допроса свидетелей и исследования других доказательств по делу (ст. 175 ГПК РФ).</w:t>
      </w:r>
    </w:p>
    <w:p w:rsidR="00D76D9C" w:rsidRPr="00C0137D" w:rsidRDefault="00D76D9C" w:rsidP="00C0137D">
      <w:pPr>
        <w:widowControl w:val="0"/>
        <w:numPr>
          <w:ilvl w:val="0"/>
          <w:numId w:val="32"/>
        </w:numPr>
        <w:tabs>
          <w:tab w:val="left" w:pos="1418"/>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lastRenderedPageBreak/>
        <w:t>Порядок допроса свидетелей:</w:t>
      </w:r>
    </w:p>
    <w:p w:rsidR="00D76D9C" w:rsidRPr="00C0137D" w:rsidRDefault="00D76D9C" w:rsidP="00C0137D">
      <w:pPr>
        <w:spacing w:line="276" w:lineRule="auto"/>
        <w:ind w:firstLine="567"/>
        <w:rPr>
          <w:rFonts w:eastAsiaTheme="minorHAnsi"/>
          <w:szCs w:val="28"/>
          <w:lang w:eastAsia="en-US"/>
        </w:rPr>
      </w:pPr>
      <w:r w:rsidRPr="00C0137D">
        <w:rPr>
          <w:rFonts w:eastAsiaTheme="minorHAnsi"/>
          <w:szCs w:val="28"/>
          <w:lang w:eastAsia="en-US"/>
        </w:rPr>
        <w:t>1) 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D76D9C" w:rsidRPr="00C0137D" w:rsidRDefault="00D76D9C" w:rsidP="00C0137D">
      <w:pPr>
        <w:widowControl w:val="0"/>
        <w:numPr>
          <w:ilvl w:val="1"/>
          <w:numId w:val="32"/>
        </w:numPr>
        <w:tabs>
          <w:tab w:val="left" w:pos="143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У свидетеля отбирается подписка о том, что ему разъяснены его обязанности и ответственность.</w:t>
      </w:r>
    </w:p>
    <w:p w:rsidR="00D76D9C" w:rsidRPr="00C0137D" w:rsidRDefault="00D76D9C" w:rsidP="00C0137D">
      <w:pPr>
        <w:widowControl w:val="0"/>
        <w:numPr>
          <w:ilvl w:val="1"/>
          <w:numId w:val="32"/>
        </w:numPr>
        <w:tabs>
          <w:tab w:val="left" w:pos="1431"/>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предлагает свидетелю сообщить суду все, что ему лично известно по делу.</w:t>
      </w:r>
    </w:p>
    <w:p w:rsidR="00D76D9C" w:rsidRPr="00C0137D" w:rsidRDefault="00D76D9C" w:rsidP="00C0137D">
      <w:pPr>
        <w:widowControl w:val="0"/>
        <w:numPr>
          <w:ilvl w:val="1"/>
          <w:numId w:val="32"/>
        </w:numPr>
        <w:tabs>
          <w:tab w:val="left" w:pos="143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После этого свидетелю могут быть заданы вопросы: 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D76D9C" w:rsidRPr="00C0137D" w:rsidRDefault="00D76D9C" w:rsidP="00C0137D">
      <w:pPr>
        <w:widowControl w:val="0"/>
        <w:numPr>
          <w:ilvl w:val="1"/>
          <w:numId w:val="32"/>
        </w:numPr>
        <w:tabs>
          <w:tab w:val="left" w:pos="1426"/>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Председательствующий вправе задавать вопросы свидетелю в любой момент его допроса (ст. 176 - 178 ГПК РФ).</w:t>
      </w:r>
    </w:p>
    <w:p w:rsidR="00D76D9C" w:rsidRPr="00C0137D" w:rsidRDefault="00D76D9C" w:rsidP="00C0137D">
      <w:pPr>
        <w:widowControl w:val="0"/>
        <w:numPr>
          <w:ilvl w:val="0"/>
          <w:numId w:val="32"/>
        </w:numPr>
        <w:tabs>
          <w:tab w:val="left" w:pos="1274"/>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Исследование письменных доказательств.</w:t>
      </w:r>
    </w:p>
    <w:p w:rsidR="00D76D9C" w:rsidRPr="00C0137D" w:rsidRDefault="00D76D9C" w:rsidP="00C0137D">
      <w:pPr>
        <w:spacing w:line="276" w:lineRule="auto"/>
        <w:ind w:firstLine="567"/>
        <w:rPr>
          <w:rFonts w:eastAsiaTheme="minorHAnsi"/>
          <w:szCs w:val="28"/>
          <w:lang w:eastAsia="en-US"/>
        </w:rPr>
      </w:pPr>
      <w:r w:rsidRPr="00C0137D">
        <w:rPr>
          <w:rFonts w:eastAsiaTheme="minorHAnsi"/>
          <w:szCs w:val="28"/>
          <w:lang w:eastAsia="en-US"/>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 (ст. 181 ГПК РФ).</w:t>
      </w:r>
    </w:p>
    <w:p w:rsidR="00D76D9C" w:rsidRPr="00C0137D" w:rsidRDefault="00D76D9C" w:rsidP="00C0137D">
      <w:pPr>
        <w:widowControl w:val="0"/>
        <w:numPr>
          <w:ilvl w:val="0"/>
          <w:numId w:val="32"/>
        </w:numPr>
        <w:tabs>
          <w:tab w:val="left" w:pos="1283"/>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Оглашение личной переписки граждан.</w:t>
      </w:r>
    </w:p>
    <w:p w:rsidR="00D76D9C" w:rsidRPr="00C0137D" w:rsidRDefault="00D76D9C" w:rsidP="00C0137D">
      <w:pPr>
        <w:spacing w:line="276" w:lineRule="auto"/>
        <w:ind w:firstLine="567"/>
        <w:rPr>
          <w:rFonts w:eastAsiaTheme="minorHAnsi"/>
          <w:szCs w:val="28"/>
          <w:lang w:eastAsia="en-US"/>
        </w:rPr>
      </w:pPr>
      <w:r w:rsidRPr="00C0137D">
        <w:rPr>
          <w:rFonts w:eastAsiaTheme="minorHAnsi"/>
          <w:szCs w:val="28"/>
          <w:lang w:eastAsia="en-US"/>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181 ГПК РФ).</w:t>
      </w:r>
    </w:p>
    <w:p w:rsidR="00D76D9C" w:rsidRPr="00C0137D" w:rsidRDefault="00D76D9C" w:rsidP="00C0137D">
      <w:pPr>
        <w:widowControl w:val="0"/>
        <w:autoSpaceDE w:val="0"/>
        <w:autoSpaceDN w:val="0"/>
        <w:adjustRightInd w:val="0"/>
        <w:spacing w:line="276" w:lineRule="auto"/>
        <w:ind w:firstLine="567"/>
        <w:rPr>
          <w:szCs w:val="28"/>
        </w:rPr>
      </w:pPr>
      <w:r w:rsidRPr="00C0137D">
        <w:rPr>
          <w:szCs w:val="28"/>
        </w:rPr>
        <w:t xml:space="preserve">Исследование других доказательств (ст. 183 - 187 ГПК РФ). После исследования всех собранных по делу доказательств председательствующий предоставляет слово для заключения представителю </w:t>
      </w:r>
      <w:r w:rsidRPr="00C0137D">
        <w:rPr>
          <w:color w:val="000000" w:themeColor="text1"/>
          <w:szCs w:val="28"/>
        </w:rPr>
        <w:t>органа опеки и попечительства,</w:t>
      </w:r>
      <w:r w:rsidRPr="00C0137D">
        <w:rPr>
          <w:szCs w:val="28"/>
        </w:rPr>
        <w:t xml:space="preserve"> участвующего в процессе в соответствии со ст. 45 и 47 ГПК РФ, после этого спрашивает у лиц, участвующих в деле, и представителей, не желают ли они выступить с дополнительными объяснениями (ст. 189 ГПК РФ).</w:t>
      </w:r>
    </w:p>
    <w:p w:rsidR="00D76D9C" w:rsidRPr="00C0137D" w:rsidRDefault="00D76D9C" w:rsidP="00C0137D">
      <w:pPr>
        <w:spacing w:line="276" w:lineRule="auto"/>
        <w:ind w:firstLine="567"/>
        <w:rPr>
          <w:rFonts w:eastAsiaTheme="minorHAnsi"/>
          <w:szCs w:val="28"/>
          <w:lang w:eastAsia="en-US"/>
        </w:rPr>
      </w:pPr>
      <w:r w:rsidRPr="00C0137D">
        <w:rPr>
          <w:rFonts w:eastAsiaTheme="minorHAnsi"/>
          <w:szCs w:val="28"/>
          <w:lang w:eastAsia="en-US"/>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 РФ).</w:t>
      </w:r>
    </w:p>
    <w:p w:rsidR="00D76D9C" w:rsidRPr="00C0137D" w:rsidRDefault="00D76D9C" w:rsidP="00C0137D">
      <w:pPr>
        <w:widowControl w:val="0"/>
        <w:numPr>
          <w:ilvl w:val="0"/>
          <w:numId w:val="32"/>
        </w:numPr>
        <w:tabs>
          <w:tab w:val="left" w:pos="1359"/>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 xml:space="preserve">Судебные прения. Сначала выступает истец, затем ответчик и его представитель. Представитель </w:t>
      </w:r>
      <w:r w:rsidRPr="00C0137D">
        <w:rPr>
          <w:rFonts w:eastAsiaTheme="minorHAnsi"/>
          <w:color w:val="000000" w:themeColor="text1"/>
          <w:szCs w:val="28"/>
          <w:lang w:eastAsia="en-US"/>
        </w:rPr>
        <w:t>органа опеки и попечительства,</w:t>
      </w:r>
      <w:r w:rsidRPr="00C0137D">
        <w:rPr>
          <w:rFonts w:eastAsiaTheme="minorHAnsi"/>
          <w:szCs w:val="28"/>
          <w:lang w:eastAsia="en-US"/>
        </w:rPr>
        <w:t xml:space="preserve"> участвующий в процессе, выступает с заключением. Участники могут обмениваться репликами. Право последней реплики всегда принадлежит ответчику и его представителю </w:t>
      </w:r>
      <w:r w:rsidRPr="00C0137D">
        <w:rPr>
          <w:rFonts w:eastAsiaTheme="minorHAnsi"/>
          <w:szCs w:val="28"/>
          <w:lang w:eastAsia="en-US"/>
        </w:rPr>
        <w:lastRenderedPageBreak/>
        <w:t>(ст. 190 ГПК РФ).</w:t>
      </w:r>
    </w:p>
    <w:p w:rsidR="00D76D9C" w:rsidRPr="00C0137D" w:rsidRDefault="00D76D9C" w:rsidP="00C0137D">
      <w:pPr>
        <w:widowControl w:val="0"/>
        <w:numPr>
          <w:ilvl w:val="0"/>
          <w:numId w:val="32"/>
        </w:numPr>
        <w:tabs>
          <w:tab w:val="left" w:pos="1278"/>
        </w:tabs>
        <w:autoSpaceDE w:val="0"/>
        <w:autoSpaceDN w:val="0"/>
        <w:adjustRightInd w:val="0"/>
        <w:spacing w:line="276" w:lineRule="auto"/>
        <w:ind w:firstLine="567"/>
        <w:rPr>
          <w:rFonts w:eastAsiaTheme="minorHAnsi"/>
          <w:szCs w:val="28"/>
          <w:lang w:eastAsia="en-US"/>
        </w:rPr>
      </w:pPr>
      <w:r w:rsidRPr="00C0137D">
        <w:rPr>
          <w:rFonts w:eastAsiaTheme="minorHAnsi"/>
          <w:szCs w:val="28"/>
          <w:lang w:eastAsia="en-US"/>
        </w:rPr>
        <w:t>Удаление суда в совещательную комнату (ст. 192 ГПК РФ).</w:t>
      </w:r>
    </w:p>
    <w:p w:rsidR="00D76D9C" w:rsidRPr="00C0137D" w:rsidRDefault="00D76D9C" w:rsidP="00C0137D">
      <w:pPr>
        <w:tabs>
          <w:tab w:val="left" w:pos="524"/>
        </w:tabs>
        <w:spacing w:line="276" w:lineRule="auto"/>
        <w:ind w:firstLine="567"/>
        <w:rPr>
          <w:color w:val="000000" w:themeColor="text1"/>
          <w:szCs w:val="28"/>
        </w:rPr>
      </w:pPr>
      <w:r w:rsidRPr="00C0137D">
        <w:rPr>
          <w:color w:val="000000"/>
          <w:szCs w:val="28"/>
        </w:rPr>
        <w:t>16.  Объявление решения суда (ст. 193 ГПК РФ).</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Преподаватель может по ходу игры обращать внимание на те вопросы, которым следует уделить больше внимания в связи с их важностью.</w:t>
      </w:r>
    </w:p>
    <w:p w:rsidR="00D76D9C" w:rsidRPr="00C0137D" w:rsidRDefault="00D76D9C" w:rsidP="00C0137D">
      <w:pPr>
        <w:spacing w:line="276" w:lineRule="auto"/>
        <w:ind w:firstLine="567"/>
        <w:rPr>
          <w:color w:val="000000" w:themeColor="text1"/>
          <w:szCs w:val="28"/>
        </w:rPr>
      </w:pPr>
      <w:r w:rsidRPr="00C0137D">
        <w:rPr>
          <w:color w:val="000000" w:themeColor="text1"/>
          <w:szCs w:val="28"/>
        </w:rPr>
        <w:t>Если по ходу игры у участников будут возникать вопросы, ответы на которые могли дать только «настоящие» участники заседания, преподаватель имеет право выступить с уточнениями сценария. Это не слагает ответственности со студента в качественной проработке своей роли.</w:t>
      </w:r>
    </w:p>
    <w:p w:rsidR="00D76D9C" w:rsidRPr="00C0137D" w:rsidRDefault="00D76D9C" w:rsidP="00C0137D">
      <w:pPr>
        <w:widowControl w:val="0"/>
        <w:autoSpaceDE w:val="0"/>
        <w:autoSpaceDN w:val="0"/>
        <w:adjustRightInd w:val="0"/>
        <w:spacing w:line="276" w:lineRule="auto"/>
        <w:ind w:firstLine="567"/>
        <w:jc w:val="center"/>
        <w:rPr>
          <w:b/>
          <w:color w:val="000000" w:themeColor="text1"/>
          <w:szCs w:val="28"/>
        </w:rPr>
      </w:pPr>
      <w:r w:rsidRPr="00C0137D">
        <w:rPr>
          <w:b/>
          <w:color w:val="000000" w:themeColor="text1"/>
          <w:szCs w:val="28"/>
        </w:rPr>
        <w:t>Разбор деловой игры и подведение итогов</w:t>
      </w:r>
      <w:bookmarkStart w:id="25" w:name="bookmark24"/>
    </w:p>
    <w:p w:rsidR="00D76D9C" w:rsidRPr="00C0137D" w:rsidRDefault="00D76D9C" w:rsidP="00C0137D">
      <w:pPr>
        <w:widowControl w:val="0"/>
        <w:autoSpaceDE w:val="0"/>
        <w:autoSpaceDN w:val="0"/>
        <w:adjustRightInd w:val="0"/>
        <w:spacing w:line="276" w:lineRule="auto"/>
        <w:ind w:firstLine="567"/>
        <w:rPr>
          <w:rFonts w:eastAsiaTheme="minorHAnsi"/>
          <w:szCs w:val="28"/>
        </w:rPr>
      </w:pPr>
      <w:r w:rsidRPr="00C0137D">
        <w:rPr>
          <w:color w:val="000000" w:themeColor="text1"/>
          <w:szCs w:val="28"/>
        </w:rPr>
        <w:t>Это последний, но не менее важный этап игры. Его можно разбить на следующие этапы.</w:t>
      </w:r>
      <w:bookmarkStart w:id="26" w:name="bookmark25"/>
      <w:bookmarkEnd w:id="25"/>
    </w:p>
    <w:p w:rsidR="00D76D9C" w:rsidRPr="00C0137D" w:rsidRDefault="00D76D9C" w:rsidP="00C0137D">
      <w:pPr>
        <w:widowControl w:val="0"/>
        <w:autoSpaceDE w:val="0"/>
        <w:autoSpaceDN w:val="0"/>
        <w:adjustRightInd w:val="0"/>
        <w:spacing w:line="276" w:lineRule="auto"/>
        <w:ind w:firstLine="567"/>
        <w:rPr>
          <w:color w:val="000000" w:themeColor="text1"/>
          <w:szCs w:val="28"/>
        </w:rPr>
      </w:pPr>
      <w:r w:rsidRPr="00C0137D">
        <w:rPr>
          <w:color w:val="000000" w:themeColor="text1"/>
          <w:szCs w:val="28"/>
        </w:rPr>
        <w:t>На первом этапе преподаватель предоставляет слово преподавателю или  эксперту, если таковой был приглашен, для дачи заключения. Он оценивает готовность студентов к своим ролям, активность, компетентность, соответствие проведения заседания Гражданскому процессуальному кодексу РФ</w:t>
      </w:r>
      <w:r w:rsidR="009B5C2B" w:rsidRPr="00C0137D">
        <w:rPr>
          <w:color w:val="000000" w:themeColor="text1"/>
          <w:szCs w:val="28"/>
        </w:rPr>
        <w:t xml:space="preserve"> и Гражданскому кодексу РФ</w:t>
      </w:r>
      <w:r w:rsidRPr="00C0137D">
        <w:rPr>
          <w:color w:val="000000" w:themeColor="text1"/>
          <w:szCs w:val="28"/>
        </w:rPr>
        <w:t>. В его выступлении должен прозвучать анализ действий основных участ</w:t>
      </w:r>
      <w:r w:rsidRPr="00C0137D">
        <w:rPr>
          <w:color w:val="000000" w:themeColor="text1"/>
          <w:szCs w:val="28"/>
        </w:rPr>
        <w:softHyphen/>
        <w:t xml:space="preserve">ников (с указанием положительных или отрицательных моментов). </w:t>
      </w:r>
      <w:bookmarkStart w:id="27" w:name="bookmark26"/>
      <w:bookmarkEnd w:id="26"/>
    </w:p>
    <w:p w:rsidR="00D76D9C" w:rsidRPr="00C0137D" w:rsidRDefault="00D76D9C" w:rsidP="00C0137D">
      <w:pPr>
        <w:widowControl w:val="0"/>
        <w:autoSpaceDE w:val="0"/>
        <w:autoSpaceDN w:val="0"/>
        <w:adjustRightInd w:val="0"/>
        <w:spacing w:line="276" w:lineRule="auto"/>
        <w:ind w:firstLine="567"/>
        <w:rPr>
          <w:rFonts w:ascii="Arial" w:hAnsi="Arial" w:cs="Arial"/>
          <w:szCs w:val="28"/>
        </w:rPr>
      </w:pPr>
      <w:r w:rsidRPr="00C0137D">
        <w:rPr>
          <w:color w:val="000000" w:themeColor="text1"/>
          <w:szCs w:val="28"/>
        </w:rPr>
        <w:t xml:space="preserve">На втором этапе необходимо дать </w:t>
      </w:r>
      <w:r w:rsidRPr="00C0137D">
        <w:rPr>
          <w:rFonts w:eastAsiaTheme="minorHAnsi"/>
          <w:color w:val="000000" w:themeColor="text1"/>
          <w:szCs w:val="28"/>
        </w:rPr>
        <w:t>высказаться студентам, участвую</w:t>
      </w:r>
      <w:r w:rsidRPr="00C0137D">
        <w:rPr>
          <w:color w:val="000000" w:themeColor="text1"/>
          <w:szCs w:val="28"/>
        </w:rPr>
        <w:t>щим в игре.</w:t>
      </w:r>
      <w:bookmarkEnd w:id="27"/>
    </w:p>
    <w:p w:rsidR="00D76D9C" w:rsidRPr="00C0137D" w:rsidRDefault="00D76D9C" w:rsidP="00C0137D">
      <w:pPr>
        <w:keepNext/>
        <w:keepLines/>
        <w:widowControl w:val="0"/>
        <w:autoSpaceDE w:val="0"/>
        <w:autoSpaceDN w:val="0"/>
        <w:adjustRightInd w:val="0"/>
        <w:spacing w:line="276" w:lineRule="auto"/>
        <w:ind w:firstLine="567"/>
        <w:rPr>
          <w:color w:val="000000" w:themeColor="text1"/>
          <w:szCs w:val="28"/>
        </w:rPr>
      </w:pPr>
      <w:bookmarkStart w:id="28" w:name="bookmark27"/>
      <w:r w:rsidRPr="00C0137D">
        <w:rPr>
          <w:color w:val="000000" w:themeColor="text1"/>
          <w:szCs w:val="28"/>
        </w:rPr>
        <w:lastRenderedPageBreak/>
        <w:t xml:space="preserve">В конце преподаватель подводит итоги проведенного занятия, </w:t>
      </w:r>
      <w:r w:rsidRPr="00C0137D">
        <w:rPr>
          <w:rFonts w:eastAsiaTheme="minorHAnsi"/>
          <w:color w:val="000000" w:themeColor="text1"/>
          <w:szCs w:val="28"/>
        </w:rPr>
        <w:t>в</w:t>
      </w:r>
      <w:r w:rsidRPr="00C0137D">
        <w:rPr>
          <w:color w:val="000000" w:themeColor="text1"/>
          <w:szCs w:val="28"/>
        </w:rPr>
        <w:t>ысказывает свое мнение об игре, указывает недостатки и положительные моменты в действиях игроков.</w:t>
      </w:r>
      <w:bookmarkEnd w:id="28"/>
    </w:p>
    <w:p w:rsidR="00D76D9C" w:rsidRPr="00C0137D" w:rsidRDefault="00D76D9C" w:rsidP="00C0137D">
      <w:pPr>
        <w:keepNext/>
        <w:keepLines/>
        <w:widowControl w:val="0"/>
        <w:autoSpaceDE w:val="0"/>
        <w:autoSpaceDN w:val="0"/>
        <w:adjustRightInd w:val="0"/>
        <w:spacing w:line="276" w:lineRule="auto"/>
        <w:ind w:firstLine="567"/>
        <w:jc w:val="left"/>
        <w:rPr>
          <w:b/>
          <w:color w:val="000000"/>
          <w:szCs w:val="28"/>
        </w:rPr>
      </w:pPr>
      <w:bookmarkStart w:id="29" w:name="bookmark28"/>
      <w:r w:rsidRPr="00C0137D">
        <w:rPr>
          <w:color w:val="000000" w:themeColor="text1"/>
          <w:szCs w:val="28"/>
        </w:rPr>
        <w:t>После завершения игры целесообразно аплодисментами поблагодарить ее участников.</w:t>
      </w:r>
      <w:bookmarkEnd w:id="29"/>
    </w:p>
    <w:p w:rsidR="00D76D9C" w:rsidRPr="00C0137D" w:rsidRDefault="00D76D9C" w:rsidP="00D76D9C">
      <w:pPr>
        <w:keepNext/>
        <w:keepLines/>
        <w:jc w:val="center"/>
        <w:rPr>
          <w:b/>
          <w:i/>
          <w:color w:val="000000"/>
          <w:szCs w:val="28"/>
        </w:rPr>
      </w:pPr>
    </w:p>
    <w:p w:rsidR="008962C1" w:rsidRPr="00C0137D" w:rsidRDefault="00444521" w:rsidP="00377A9B">
      <w:pPr>
        <w:keepNext/>
        <w:numPr>
          <w:ilvl w:val="1"/>
          <w:numId w:val="15"/>
        </w:numPr>
        <w:spacing w:before="200" w:after="100"/>
        <w:ind w:left="675" w:firstLine="0"/>
        <w:jc w:val="center"/>
        <w:outlineLvl w:val="1"/>
        <w:rPr>
          <w:szCs w:val="28"/>
        </w:rPr>
      </w:pPr>
      <w:bookmarkStart w:id="30" w:name="_Toc433697916"/>
      <w:r w:rsidRPr="00C0137D">
        <w:rPr>
          <w:rFonts w:cs="Arial"/>
          <w:b/>
          <w:bCs/>
          <w:iCs/>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0"/>
    </w:p>
    <w:p w:rsidR="00254D57" w:rsidRPr="00C0137D" w:rsidRDefault="00254D57" w:rsidP="00C0137D">
      <w:pPr>
        <w:keepNext/>
        <w:spacing w:line="276" w:lineRule="auto"/>
        <w:ind w:firstLine="567"/>
        <w:outlineLvl w:val="1"/>
        <w:rPr>
          <w:rFonts w:cs="Arial"/>
          <w:bCs/>
          <w:i/>
          <w:iCs/>
          <w:szCs w:val="28"/>
        </w:rPr>
      </w:pPr>
      <w:r w:rsidRPr="00C0137D">
        <w:rPr>
          <w:rFonts w:cs="Arial"/>
          <w:bCs/>
          <w:i/>
          <w:iCs/>
          <w:szCs w:val="28"/>
        </w:rPr>
        <w:t>Оценка сформированности компетенций по дисциплине «Наследственное право» осуществляется в форме зачета, который проводится путем собеседования по вопросам к зачету.</w:t>
      </w:r>
    </w:p>
    <w:p w:rsidR="00254D57" w:rsidRPr="00C0137D" w:rsidRDefault="00254D57" w:rsidP="00C0137D">
      <w:pPr>
        <w:keepNext/>
        <w:spacing w:line="276" w:lineRule="auto"/>
        <w:ind w:firstLine="567"/>
        <w:outlineLvl w:val="1"/>
        <w:rPr>
          <w:b/>
          <w:i/>
          <w:szCs w:val="28"/>
        </w:rPr>
      </w:pPr>
      <w:r w:rsidRPr="00C0137D">
        <w:rPr>
          <w:rFonts w:cs="Arial"/>
          <w:bCs/>
          <w:i/>
          <w:iCs/>
          <w:szCs w:val="28"/>
        </w:rPr>
        <w:t>Критерии оценки представлены в разделе 6.3.2 данной РПД.</w:t>
      </w:r>
    </w:p>
    <w:p w:rsidR="008962C1" w:rsidRPr="00C0137D" w:rsidRDefault="00806778" w:rsidP="00C0137D">
      <w:pPr>
        <w:keepNext/>
        <w:spacing w:before="200" w:after="100" w:line="276" w:lineRule="auto"/>
        <w:ind w:firstLine="567"/>
        <w:jc w:val="center"/>
        <w:outlineLvl w:val="1"/>
        <w:rPr>
          <w:i/>
          <w:szCs w:val="28"/>
        </w:rPr>
      </w:pPr>
      <w:r w:rsidRPr="00C0137D">
        <w:rPr>
          <w:i/>
          <w:szCs w:val="28"/>
        </w:rPr>
        <w:t>ВОПРОСЫ К ЗАЧЕТУ (СОБЕСЕДОВАНИЕ)</w:t>
      </w:r>
    </w:p>
    <w:p w:rsidR="00806778" w:rsidRPr="00C0137D" w:rsidRDefault="00806778" w:rsidP="00C0137D">
      <w:pPr>
        <w:spacing w:line="276" w:lineRule="auto"/>
        <w:ind w:firstLine="567"/>
        <w:rPr>
          <w:szCs w:val="28"/>
          <w:lang w:eastAsia="en-US"/>
        </w:rPr>
      </w:pPr>
      <w:r w:rsidRPr="00C0137D">
        <w:rPr>
          <w:szCs w:val="28"/>
          <w:lang w:eastAsia="en-US"/>
        </w:rPr>
        <w:t xml:space="preserve">1. Понятие наследственного права, его сущность, значение, предмет и метод. </w:t>
      </w:r>
    </w:p>
    <w:p w:rsidR="00806778" w:rsidRPr="00C0137D" w:rsidRDefault="00806778" w:rsidP="00C0137D">
      <w:pPr>
        <w:spacing w:line="276" w:lineRule="auto"/>
        <w:ind w:firstLine="567"/>
        <w:rPr>
          <w:szCs w:val="28"/>
          <w:lang w:eastAsia="en-US"/>
        </w:rPr>
      </w:pPr>
      <w:r w:rsidRPr="00C0137D">
        <w:rPr>
          <w:szCs w:val="28"/>
          <w:lang w:eastAsia="en-US"/>
        </w:rPr>
        <w:t>2. Принципы наследственного права.</w:t>
      </w:r>
    </w:p>
    <w:p w:rsidR="00806778" w:rsidRPr="00C0137D" w:rsidRDefault="00806778" w:rsidP="00C0137D">
      <w:pPr>
        <w:spacing w:line="276" w:lineRule="auto"/>
        <w:ind w:firstLine="567"/>
        <w:rPr>
          <w:szCs w:val="28"/>
          <w:lang w:eastAsia="en-US"/>
        </w:rPr>
      </w:pPr>
      <w:r w:rsidRPr="00C0137D">
        <w:rPr>
          <w:szCs w:val="28"/>
          <w:lang w:eastAsia="en-US"/>
        </w:rPr>
        <w:t>3. Институты наследственного права.</w:t>
      </w:r>
    </w:p>
    <w:p w:rsidR="00806778" w:rsidRPr="00C0137D" w:rsidRDefault="00806778" w:rsidP="00C0137D">
      <w:pPr>
        <w:spacing w:line="276" w:lineRule="auto"/>
        <w:ind w:firstLine="567"/>
        <w:rPr>
          <w:szCs w:val="28"/>
          <w:lang w:eastAsia="en-US"/>
        </w:rPr>
      </w:pPr>
      <w:r w:rsidRPr="00C0137D">
        <w:rPr>
          <w:szCs w:val="28"/>
          <w:lang w:eastAsia="en-US"/>
        </w:rPr>
        <w:t>4. Источники наследственного права.</w:t>
      </w:r>
    </w:p>
    <w:p w:rsidR="00806778" w:rsidRPr="00C0137D" w:rsidRDefault="00806778" w:rsidP="00C0137D">
      <w:pPr>
        <w:spacing w:line="276" w:lineRule="auto"/>
        <w:ind w:firstLine="567"/>
        <w:rPr>
          <w:szCs w:val="28"/>
          <w:lang w:eastAsia="en-US"/>
        </w:rPr>
      </w:pPr>
      <w:r w:rsidRPr="00C0137D">
        <w:rPr>
          <w:szCs w:val="28"/>
          <w:lang w:eastAsia="en-US"/>
        </w:rPr>
        <w:t>5. Зарождение института наследования.</w:t>
      </w:r>
    </w:p>
    <w:p w:rsidR="00806778" w:rsidRPr="00C0137D" w:rsidRDefault="00806778" w:rsidP="00C0137D">
      <w:pPr>
        <w:spacing w:line="276" w:lineRule="auto"/>
        <w:ind w:firstLine="567"/>
        <w:rPr>
          <w:szCs w:val="28"/>
          <w:lang w:eastAsia="en-US"/>
        </w:rPr>
      </w:pPr>
      <w:r w:rsidRPr="00C0137D">
        <w:rPr>
          <w:szCs w:val="28"/>
          <w:lang w:eastAsia="en-US"/>
        </w:rPr>
        <w:t>6. Развитие института наследования в Римском праве.</w:t>
      </w:r>
    </w:p>
    <w:p w:rsidR="00806778" w:rsidRPr="00C0137D" w:rsidRDefault="00806778" w:rsidP="00C0137D">
      <w:pPr>
        <w:spacing w:line="276" w:lineRule="auto"/>
        <w:ind w:firstLine="567"/>
        <w:rPr>
          <w:szCs w:val="28"/>
          <w:lang w:eastAsia="en-US"/>
        </w:rPr>
      </w:pPr>
      <w:r w:rsidRPr="00C0137D">
        <w:rPr>
          <w:szCs w:val="28"/>
          <w:lang w:eastAsia="en-US"/>
        </w:rPr>
        <w:t xml:space="preserve">7. Развитие института наследственного права в России до 1917 г. </w:t>
      </w:r>
    </w:p>
    <w:p w:rsidR="00806778" w:rsidRPr="00C0137D" w:rsidRDefault="00806778" w:rsidP="00C0137D">
      <w:pPr>
        <w:spacing w:line="276" w:lineRule="auto"/>
        <w:ind w:firstLine="567"/>
        <w:rPr>
          <w:szCs w:val="28"/>
          <w:lang w:eastAsia="en-US"/>
        </w:rPr>
      </w:pPr>
      <w:r w:rsidRPr="00C0137D">
        <w:rPr>
          <w:szCs w:val="28"/>
          <w:lang w:eastAsia="en-US"/>
        </w:rPr>
        <w:t>8. Развитие института наследственного права с 1917 г. по настоящее время.</w:t>
      </w:r>
    </w:p>
    <w:p w:rsidR="00806778" w:rsidRPr="00C0137D" w:rsidRDefault="00806778" w:rsidP="00C0137D">
      <w:pPr>
        <w:spacing w:line="276" w:lineRule="auto"/>
        <w:ind w:firstLine="567"/>
        <w:rPr>
          <w:szCs w:val="28"/>
          <w:lang w:eastAsia="en-US"/>
        </w:rPr>
      </w:pPr>
      <w:r w:rsidRPr="00C0137D">
        <w:rPr>
          <w:szCs w:val="28"/>
          <w:lang w:eastAsia="en-US"/>
        </w:rPr>
        <w:t>9. Наследование: понятие и основание.</w:t>
      </w:r>
    </w:p>
    <w:p w:rsidR="00806778" w:rsidRPr="00C0137D" w:rsidRDefault="00806778" w:rsidP="00C0137D">
      <w:pPr>
        <w:spacing w:line="276" w:lineRule="auto"/>
        <w:ind w:firstLine="567"/>
        <w:rPr>
          <w:szCs w:val="28"/>
          <w:lang w:eastAsia="en-US"/>
        </w:rPr>
      </w:pPr>
      <w:r w:rsidRPr="00C0137D">
        <w:rPr>
          <w:szCs w:val="28"/>
          <w:lang w:eastAsia="en-US"/>
        </w:rPr>
        <w:t>10. Состав наследства.</w:t>
      </w:r>
    </w:p>
    <w:p w:rsidR="00806778" w:rsidRPr="00C0137D" w:rsidRDefault="00806778" w:rsidP="00C0137D">
      <w:pPr>
        <w:spacing w:line="276" w:lineRule="auto"/>
        <w:ind w:firstLine="567"/>
        <w:rPr>
          <w:szCs w:val="28"/>
          <w:lang w:eastAsia="en-US"/>
        </w:rPr>
      </w:pPr>
      <w:r w:rsidRPr="00C0137D">
        <w:rPr>
          <w:szCs w:val="28"/>
          <w:lang w:eastAsia="en-US"/>
        </w:rPr>
        <w:t>11. Открытие наследства.</w:t>
      </w:r>
    </w:p>
    <w:p w:rsidR="00806778" w:rsidRPr="00C0137D" w:rsidRDefault="00806778" w:rsidP="00C0137D">
      <w:pPr>
        <w:spacing w:line="276" w:lineRule="auto"/>
        <w:ind w:firstLine="567"/>
        <w:rPr>
          <w:szCs w:val="28"/>
          <w:lang w:eastAsia="en-US"/>
        </w:rPr>
      </w:pPr>
      <w:r w:rsidRPr="00C0137D">
        <w:rPr>
          <w:szCs w:val="28"/>
          <w:lang w:eastAsia="en-US"/>
        </w:rPr>
        <w:t>12. Время открытия наследства.</w:t>
      </w:r>
    </w:p>
    <w:p w:rsidR="00806778" w:rsidRPr="00C0137D" w:rsidRDefault="00806778" w:rsidP="00C0137D">
      <w:pPr>
        <w:spacing w:line="276" w:lineRule="auto"/>
        <w:ind w:firstLine="567"/>
        <w:rPr>
          <w:szCs w:val="28"/>
          <w:lang w:eastAsia="en-US"/>
        </w:rPr>
      </w:pPr>
      <w:r w:rsidRPr="00C0137D">
        <w:rPr>
          <w:szCs w:val="28"/>
          <w:lang w:eastAsia="en-US"/>
        </w:rPr>
        <w:t>13. Место открытия наследства.</w:t>
      </w:r>
    </w:p>
    <w:p w:rsidR="00806778" w:rsidRPr="00C0137D" w:rsidRDefault="00806778" w:rsidP="00C0137D">
      <w:pPr>
        <w:spacing w:line="276" w:lineRule="auto"/>
        <w:ind w:firstLine="567"/>
        <w:rPr>
          <w:szCs w:val="28"/>
          <w:lang w:eastAsia="en-US"/>
        </w:rPr>
      </w:pPr>
      <w:r w:rsidRPr="00C0137D">
        <w:rPr>
          <w:szCs w:val="28"/>
          <w:lang w:eastAsia="en-US"/>
        </w:rPr>
        <w:t>14. Лица, которые могут призываться к наследованию.</w:t>
      </w:r>
    </w:p>
    <w:p w:rsidR="00806778" w:rsidRPr="00C0137D" w:rsidRDefault="00806778" w:rsidP="00C0137D">
      <w:pPr>
        <w:spacing w:line="276" w:lineRule="auto"/>
        <w:ind w:firstLine="567"/>
        <w:rPr>
          <w:szCs w:val="28"/>
          <w:lang w:eastAsia="en-US"/>
        </w:rPr>
      </w:pPr>
      <w:r w:rsidRPr="00C0137D">
        <w:rPr>
          <w:szCs w:val="28"/>
          <w:lang w:eastAsia="en-US"/>
        </w:rPr>
        <w:t>15. Лица, не имеющие права наследовать, и лица, которые могут быть отстранены от наследования (недостойные наследники).</w:t>
      </w:r>
    </w:p>
    <w:p w:rsidR="00806778" w:rsidRPr="00C0137D" w:rsidRDefault="00806778" w:rsidP="00C0137D">
      <w:pPr>
        <w:spacing w:line="276" w:lineRule="auto"/>
        <w:ind w:firstLine="567"/>
        <w:rPr>
          <w:szCs w:val="28"/>
          <w:lang w:eastAsia="en-US"/>
        </w:rPr>
      </w:pPr>
      <w:r w:rsidRPr="00C0137D">
        <w:rPr>
          <w:szCs w:val="28"/>
          <w:lang w:eastAsia="en-US"/>
        </w:rPr>
        <w:t>16. Общие положения завещания.</w:t>
      </w:r>
    </w:p>
    <w:p w:rsidR="00806778" w:rsidRPr="00C0137D" w:rsidRDefault="00806778" w:rsidP="00C0137D">
      <w:pPr>
        <w:spacing w:line="276" w:lineRule="auto"/>
        <w:ind w:firstLine="567"/>
        <w:rPr>
          <w:szCs w:val="28"/>
          <w:lang w:eastAsia="en-US"/>
        </w:rPr>
      </w:pPr>
      <w:r w:rsidRPr="00C0137D">
        <w:rPr>
          <w:szCs w:val="28"/>
          <w:lang w:eastAsia="en-US"/>
        </w:rPr>
        <w:t>17. Свобода завещания.</w:t>
      </w:r>
    </w:p>
    <w:p w:rsidR="00806778" w:rsidRPr="00C0137D" w:rsidRDefault="00806778" w:rsidP="00C0137D">
      <w:pPr>
        <w:spacing w:line="276" w:lineRule="auto"/>
        <w:ind w:firstLine="567"/>
        <w:rPr>
          <w:szCs w:val="28"/>
          <w:lang w:eastAsia="en-US"/>
        </w:rPr>
      </w:pPr>
      <w:r w:rsidRPr="00C0137D">
        <w:rPr>
          <w:szCs w:val="28"/>
          <w:lang w:eastAsia="en-US"/>
        </w:rPr>
        <w:t>18.Право завещать любое имущество.</w:t>
      </w:r>
    </w:p>
    <w:p w:rsidR="00806778" w:rsidRPr="00C0137D" w:rsidRDefault="00806778" w:rsidP="00C0137D">
      <w:pPr>
        <w:spacing w:line="276" w:lineRule="auto"/>
        <w:ind w:firstLine="567"/>
        <w:rPr>
          <w:szCs w:val="28"/>
          <w:lang w:eastAsia="en-US"/>
        </w:rPr>
      </w:pPr>
      <w:r w:rsidRPr="00C0137D">
        <w:rPr>
          <w:szCs w:val="28"/>
          <w:lang w:eastAsia="en-US"/>
        </w:rPr>
        <w:t>19.Назначение наследников. Подназначение наследников.</w:t>
      </w:r>
    </w:p>
    <w:p w:rsidR="00806778" w:rsidRPr="00C0137D" w:rsidRDefault="00806778" w:rsidP="00C0137D">
      <w:pPr>
        <w:spacing w:line="276" w:lineRule="auto"/>
        <w:ind w:firstLine="567"/>
        <w:rPr>
          <w:szCs w:val="28"/>
          <w:lang w:eastAsia="en-US"/>
        </w:rPr>
      </w:pPr>
      <w:r w:rsidRPr="00C0137D">
        <w:rPr>
          <w:szCs w:val="28"/>
          <w:lang w:eastAsia="en-US"/>
        </w:rPr>
        <w:t>20.Доли наследников.</w:t>
      </w:r>
    </w:p>
    <w:p w:rsidR="00806778" w:rsidRPr="00C0137D" w:rsidRDefault="00806778" w:rsidP="00C0137D">
      <w:pPr>
        <w:spacing w:line="276" w:lineRule="auto"/>
        <w:ind w:firstLine="567"/>
        <w:rPr>
          <w:szCs w:val="28"/>
          <w:lang w:eastAsia="en-US"/>
        </w:rPr>
      </w:pPr>
      <w:r w:rsidRPr="00C0137D">
        <w:rPr>
          <w:szCs w:val="28"/>
          <w:lang w:eastAsia="en-US"/>
        </w:rPr>
        <w:lastRenderedPageBreak/>
        <w:t>21.Тайна завещания, порядок и форма его совершения.</w:t>
      </w:r>
    </w:p>
    <w:p w:rsidR="00806778" w:rsidRPr="00C0137D" w:rsidRDefault="00806778" w:rsidP="00C0137D">
      <w:pPr>
        <w:spacing w:line="276" w:lineRule="auto"/>
        <w:ind w:firstLine="567"/>
        <w:rPr>
          <w:szCs w:val="28"/>
          <w:lang w:eastAsia="en-US"/>
        </w:rPr>
      </w:pPr>
      <w:r w:rsidRPr="00C0137D">
        <w:rPr>
          <w:szCs w:val="28"/>
          <w:lang w:eastAsia="en-US"/>
        </w:rPr>
        <w:t>22.Порядок нотариального удостоверения завещания.</w:t>
      </w:r>
    </w:p>
    <w:p w:rsidR="00806778" w:rsidRPr="00C0137D" w:rsidRDefault="00806778" w:rsidP="00C0137D">
      <w:pPr>
        <w:spacing w:line="276" w:lineRule="auto"/>
        <w:ind w:firstLine="567"/>
        <w:rPr>
          <w:szCs w:val="28"/>
          <w:lang w:eastAsia="en-US"/>
        </w:rPr>
      </w:pPr>
      <w:r w:rsidRPr="00C0137D">
        <w:rPr>
          <w:szCs w:val="28"/>
          <w:lang w:eastAsia="en-US"/>
        </w:rPr>
        <w:t>23.Закрытое завещание.</w:t>
      </w:r>
    </w:p>
    <w:p w:rsidR="00806778" w:rsidRPr="00C0137D" w:rsidRDefault="00806778" w:rsidP="00C0137D">
      <w:pPr>
        <w:spacing w:line="276" w:lineRule="auto"/>
        <w:ind w:firstLine="567"/>
        <w:rPr>
          <w:szCs w:val="28"/>
          <w:lang w:eastAsia="en-US"/>
        </w:rPr>
      </w:pPr>
      <w:r w:rsidRPr="00C0137D">
        <w:rPr>
          <w:szCs w:val="28"/>
          <w:lang w:eastAsia="en-US"/>
        </w:rPr>
        <w:t>24.Завещания, приравниваемые к нотариально удостоверенным завещаниям.</w:t>
      </w:r>
    </w:p>
    <w:p w:rsidR="00806778" w:rsidRPr="00C0137D" w:rsidRDefault="00806778" w:rsidP="00C0137D">
      <w:pPr>
        <w:spacing w:line="276" w:lineRule="auto"/>
        <w:ind w:firstLine="567"/>
        <w:rPr>
          <w:szCs w:val="28"/>
          <w:lang w:eastAsia="en-US"/>
        </w:rPr>
      </w:pPr>
      <w:r w:rsidRPr="00C0137D">
        <w:rPr>
          <w:szCs w:val="28"/>
          <w:lang w:eastAsia="en-US"/>
        </w:rPr>
        <w:t>25.Завещательное распоряжение правами на денежные средства в банках.</w:t>
      </w:r>
    </w:p>
    <w:p w:rsidR="00806778" w:rsidRPr="00C0137D" w:rsidRDefault="00806778" w:rsidP="00C0137D">
      <w:pPr>
        <w:spacing w:line="276" w:lineRule="auto"/>
        <w:ind w:firstLine="567"/>
        <w:rPr>
          <w:szCs w:val="28"/>
          <w:lang w:eastAsia="en-US"/>
        </w:rPr>
      </w:pPr>
      <w:r w:rsidRPr="00C0137D">
        <w:rPr>
          <w:szCs w:val="28"/>
          <w:lang w:eastAsia="en-US"/>
        </w:rPr>
        <w:t>26.Завещание, составленное в чрезвычайных обстоятельствах.</w:t>
      </w:r>
    </w:p>
    <w:p w:rsidR="00806778" w:rsidRPr="00C0137D" w:rsidRDefault="00806778" w:rsidP="00C0137D">
      <w:pPr>
        <w:spacing w:line="276" w:lineRule="auto"/>
        <w:ind w:firstLine="567"/>
        <w:rPr>
          <w:szCs w:val="28"/>
          <w:lang w:eastAsia="en-US"/>
        </w:rPr>
      </w:pPr>
      <w:r w:rsidRPr="00C0137D">
        <w:rPr>
          <w:szCs w:val="28"/>
          <w:lang w:eastAsia="en-US"/>
        </w:rPr>
        <w:t>27.Отмена и изменение завещания.</w:t>
      </w:r>
    </w:p>
    <w:p w:rsidR="00806778" w:rsidRPr="00C0137D" w:rsidRDefault="00806778" w:rsidP="00C0137D">
      <w:pPr>
        <w:spacing w:line="276" w:lineRule="auto"/>
        <w:ind w:firstLine="567"/>
        <w:rPr>
          <w:szCs w:val="28"/>
          <w:lang w:eastAsia="en-US"/>
        </w:rPr>
      </w:pPr>
      <w:r w:rsidRPr="00C0137D">
        <w:rPr>
          <w:szCs w:val="28"/>
          <w:lang w:eastAsia="en-US"/>
        </w:rPr>
        <w:t>28.Недействительность завещания.</w:t>
      </w:r>
    </w:p>
    <w:p w:rsidR="00806778" w:rsidRPr="00C0137D" w:rsidRDefault="00806778" w:rsidP="00C0137D">
      <w:pPr>
        <w:spacing w:line="276" w:lineRule="auto"/>
        <w:ind w:firstLine="567"/>
        <w:rPr>
          <w:szCs w:val="28"/>
          <w:lang w:eastAsia="en-US"/>
        </w:rPr>
      </w:pPr>
      <w:r w:rsidRPr="00C0137D">
        <w:rPr>
          <w:szCs w:val="28"/>
          <w:lang w:eastAsia="en-US"/>
        </w:rPr>
        <w:t>29.Толкование завещания.</w:t>
      </w:r>
    </w:p>
    <w:p w:rsidR="00806778" w:rsidRPr="00C0137D" w:rsidRDefault="00806778" w:rsidP="00C0137D">
      <w:pPr>
        <w:spacing w:line="276" w:lineRule="auto"/>
        <w:ind w:firstLine="567"/>
        <w:rPr>
          <w:szCs w:val="28"/>
          <w:lang w:eastAsia="en-US"/>
        </w:rPr>
      </w:pPr>
      <w:r w:rsidRPr="00C0137D">
        <w:rPr>
          <w:szCs w:val="28"/>
          <w:lang w:eastAsia="en-US"/>
        </w:rPr>
        <w:t>30.Исполнение завещания.</w:t>
      </w:r>
    </w:p>
    <w:p w:rsidR="00806778" w:rsidRPr="00C0137D" w:rsidRDefault="00806778" w:rsidP="00C0137D">
      <w:pPr>
        <w:spacing w:line="276" w:lineRule="auto"/>
        <w:ind w:firstLine="567"/>
        <w:rPr>
          <w:szCs w:val="28"/>
          <w:lang w:eastAsia="en-US"/>
        </w:rPr>
      </w:pPr>
      <w:r w:rsidRPr="00C0137D">
        <w:rPr>
          <w:szCs w:val="28"/>
          <w:lang w:eastAsia="en-US"/>
        </w:rPr>
        <w:t>31.Права и обязанности душеприказчика.</w:t>
      </w:r>
    </w:p>
    <w:p w:rsidR="00806778" w:rsidRPr="00C0137D" w:rsidRDefault="00806778" w:rsidP="00C0137D">
      <w:pPr>
        <w:spacing w:line="276" w:lineRule="auto"/>
        <w:ind w:firstLine="567"/>
        <w:rPr>
          <w:szCs w:val="28"/>
          <w:lang w:eastAsia="en-US"/>
        </w:rPr>
      </w:pPr>
      <w:r w:rsidRPr="00C0137D">
        <w:rPr>
          <w:szCs w:val="28"/>
          <w:lang w:eastAsia="en-US"/>
        </w:rPr>
        <w:t>32.Завещательный отказ.</w:t>
      </w:r>
    </w:p>
    <w:p w:rsidR="00806778" w:rsidRPr="00C0137D" w:rsidRDefault="00806778" w:rsidP="00C0137D">
      <w:pPr>
        <w:spacing w:line="276" w:lineRule="auto"/>
        <w:ind w:firstLine="567"/>
        <w:rPr>
          <w:szCs w:val="28"/>
          <w:lang w:eastAsia="en-US"/>
        </w:rPr>
      </w:pPr>
      <w:r w:rsidRPr="00C0137D">
        <w:rPr>
          <w:szCs w:val="28"/>
          <w:lang w:eastAsia="en-US"/>
        </w:rPr>
        <w:t>33.Исполнение завещательного отказа.</w:t>
      </w:r>
    </w:p>
    <w:p w:rsidR="00806778" w:rsidRPr="00C0137D" w:rsidRDefault="00806778" w:rsidP="00C0137D">
      <w:pPr>
        <w:spacing w:line="276" w:lineRule="auto"/>
        <w:ind w:firstLine="567"/>
        <w:rPr>
          <w:szCs w:val="28"/>
          <w:lang w:eastAsia="en-US"/>
        </w:rPr>
      </w:pPr>
      <w:r w:rsidRPr="00C0137D">
        <w:rPr>
          <w:szCs w:val="28"/>
          <w:lang w:eastAsia="en-US"/>
        </w:rPr>
        <w:t>34.Завещательное возложение.</w:t>
      </w:r>
    </w:p>
    <w:p w:rsidR="00806778" w:rsidRPr="00C0137D" w:rsidRDefault="00806778" w:rsidP="00C0137D">
      <w:pPr>
        <w:spacing w:line="276" w:lineRule="auto"/>
        <w:ind w:firstLine="567"/>
        <w:rPr>
          <w:szCs w:val="28"/>
          <w:lang w:eastAsia="en-US"/>
        </w:rPr>
      </w:pPr>
      <w:r w:rsidRPr="00C0137D">
        <w:rPr>
          <w:szCs w:val="28"/>
          <w:lang w:eastAsia="en-US"/>
        </w:rPr>
        <w:t>35.Переход к другим наследникам обязанности исполнить завещательный отказ или завещательное возложение.</w:t>
      </w:r>
    </w:p>
    <w:p w:rsidR="00806778" w:rsidRPr="00C0137D" w:rsidRDefault="00806778" w:rsidP="00C0137D">
      <w:pPr>
        <w:spacing w:line="276" w:lineRule="auto"/>
        <w:ind w:firstLine="567"/>
        <w:rPr>
          <w:szCs w:val="28"/>
          <w:lang w:eastAsia="en-US"/>
        </w:rPr>
      </w:pPr>
      <w:r w:rsidRPr="00C0137D">
        <w:rPr>
          <w:szCs w:val="28"/>
          <w:lang w:eastAsia="en-US"/>
        </w:rPr>
        <w:t>36.Возникновение наследования по закону.</w:t>
      </w:r>
    </w:p>
    <w:p w:rsidR="00806778" w:rsidRPr="00C0137D" w:rsidRDefault="00806778" w:rsidP="00C0137D">
      <w:pPr>
        <w:spacing w:line="276" w:lineRule="auto"/>
        <w:ind w:firstLine="567"/>
        <w:rPr>
          <w:szCs w:val="28"/>
          <w:lang w:eastAsia="en-US"/>
        </w:rPr>
      </w:pPr>
      <w:r w:rsidRPr="00C0137D">
        <w:rPr>
          <w:szCs w:val="28"/>
          <w:lang w:eastAsia="en-US"/>
        </w:rPr>
        <w:t>37.Наследники первой очереди.</w:t>
      </w:r>
    </w:p>
    <w:p w:rsidR="00806778" w:rsidRPr="00C0137D" w:rsidRDefault="00806778" w:rsidP="00C0137D">
      <w:pPr>
        <w:spacing w:line="276" w:lineRule="auto"/>
        <w:ind w:firstLine="567"/>
        <w:rPr>
          <w:szCs w:val="28"/>
          <w:lang w:eastAsia="en-US"/>
        </w:rPr>
      </w:pPr>
      <w:r w:rsidRPr="00C0137D">
        <w:rPr>
          <w:szCs w:val="28"/>
          <w:lang w:eastAsia="en-US"/>
        </w:rPr>
        <w:t>38.Наследники второй очереди.</w:t>
      </w:r>
    </w:p>
    <w:p w:rsidR="00806778" w:rsidRPr="00C0137D" w:rsidRDefault="00806778" w:rsidP="00C0137D">
      <w:pPr>
        <w:spacing w:line="276" w:lineRule="auto"/>
        <w:ind w:firstLine="567"/>
        <w:rPr>
          <w:szCs w:val="28"/>
          <w:lang w:eastAsia="en-US"/>
        </w:rPr>
      </w:pPr>
      <w:r w:rsidRPr="00C0137D">
        <w:rPr>
          <w:szCs w:val="28"/>
          <w:lang w:eastAsia="en-US"/>
        </w:rPr>
        <w:t>39.Наследники 3-7-й очереди.</w:t>
      </w:r>
    </w:p>
    <w:p w:rsidR="00806778" w:rsidRPr="00C0137D" w:rsidRDefault="00806778" w:rsidP="00C0137D">
      <w:pPr>
        <w:spacing w:line="276" w:lineRule="auto"/>
        <w:ind w:firstLine="567"/>
        <w:rPr>
          <w:szCs w:val="28"/>
          <w:lang w:eastAsia="en-US"/>
        </w:rPr>
      </w:pPr>
      <w:r w:rsidRPr="00C0137D">
        <w:rPr>
          <w:szCs w:val="28"/>
          <w:lang w:eastAsia="en-US"/>
        </w:rPr>
        <w:t>40.Наследование по праву представления.</w:t>
      </w:r>
    </w:p>
    <w:p w:rsidR="00806778" w:rsidRPr="00C0137D" w:rsidRDefault="00806778" w:rsidP="00C0137D">
      <w:pPr>
        <w:spacing w:line="276" w:lineRule="auto"/>
        <w:ind w:firstLine="567"/>
        <w:rPr>
          <w:szCs w:val="28"/>
          <w:lang w:eastAsia="en-US"/>
        </w:rPr>
      </w:pPr>
      <w:r w:rsidRPr="00C0137D">
        <w:rPr>
          <w:szCs w:val="28"/>
          <w:lang w:eastAsia="en-US"/>
        </w:rPr>
        <w:t>41.Наследование усыновленными (удочеренными) и усыновителями (удочерителями).</w:t>
      </w:r>
    </w:p>
    <w:p w:rsidR="00806778" w:rsidRPr="00C0137D" w:rsidRDefault="00806778" w:rsidP="00C0137D">
      <w:pPr>
        <w:spacing w:line="276" w:lineRule="auto"/>
        <w:ind w:firstLine="567"/>
        <w:rPr>
          <w:szCs w:val="28"/>
          <w:lang w:eastAsia="en-US"/>
        </w:rPr>
      </w:pPr>
      <w:r w:rsidRPr="00C0137D">
        <w:rPr>
          <w:szCs w:val="28"/>
          <w:lang w:eastAsia="en-US"/>
        </w:rPr>
        <w:t>42.Наследование нетрудоспособными иждивенцами наследодателя.</w:t>
      </w:r>
    </w:p>
    <w:p w:rsidR="00806778" w:rsidRPr="00C0137D" w:rsidRDefault="00806778" w:rsidP="00C0137D">
      <w:pPr>
        <w:spacing w:line="276" w:lineRule="auto"/>
        <w:ind w:firstLine="567"/>
        <w:rPr>
          <w:szCs w:val="28"/>
          <w:lang w:eastAsia="en-US"/>
        </w:rPr>
      </w:pPr>
      <w:r w:rsidRPr="00C0137D">
        <w:rPr>
          <w:szCs w:val="28"/>
          <w:lang w:eastAsia="en-US"/>
        </w:rPr>
        <w:t>43.Право на обязательную долю в наследстве.</w:t>
      </w:r>
    </w:p>
    <w:p w:rsidR="00806778" w:rsidRPr="00C0137D" w:rsidRDefault="00806778" w:rsidP="00C0137D">
      <w:pPr>
        <w:spacing w:line="276" w:lineRule="auto"/>
        <w:ind w:firstLine="567"/>
        <w:rPr>
          <w:szCs w:val="28"/>
          <w:lang w:eastAsia="en-US"/>
        </w:rPr>
      </w:pPr>
      <w:r w:rsidRPr="00C0137D">
        <w:rPr>
          <w:szCs w:val="28"/>
          <w:lang w:eastAsia="en-US"/>
        </w:rPr>
        <w:t>44.Права супругов при наследовании.</w:t>
      </w:r>
    </w:p>
    <w:p w:rsidR="00806778" w:rsidRPr="00C0137D" w:rsidRDefault="00806778" w:rsidP="00C0137D">
      <w:pPr>
        <w:spacing w:line="276" w:lineRule="auto"/>
        <w:ind w:firstLine="567"/>
        <w:rPr>
          <w:szCs w:val="28"/>
          <w:lang w:eastAsia="en-US"/>
        </w:rPr>
      </w:pPr>
      <w:r w:rsidRPr="00C0137D">
        <w:rPr>
          <w:szCs w:val="28"/>
          <w:lang w:eastAsia="en-US"/>
        </w:rPr>
        <w:t>45.Выморочное имущество.</w:t>
      </w:r>
    </w:p>
    <w:p w:rsidR="00806778" w:rsidRPr="00C0137D" w:rsidRDefault="00806778" w:rsidP="00C0137D">
      <w:pPr>
        <w:spacing w:line="276" w:lineRule="auto"/>
        <w:ind w:firstLine="567"/>
        <w:rPr>
          <w:szCs w:val="28"/>
          <w:lang w:eastAsia="en-US"/>
        </w:rPr>
      </w:pPr>
      <w:r w:rsidRPr="00C0137D">
        <w:rPr>
          <w:szCs w:val="28"/>
          <w:lang w:eastAsia="en-US"/>
        </w:rPr>
        <w:t>46.Принятие наследства.</w:t>
      </w:r>
    </w:p>
    <w:p w:rsidR="00806778" w:rsidRPr="00C0137D" w:rsidRDefault="00806778" w:rsidP="00C0137D">
      <w:pPr>
        <w:spacing w:line="276" w:lineRule="auto"/>
        <w:ind w:firstLine="567"/>
        <w:rPr>
          <w:szCs w:val="28"/>
          <w:lang w:eastAsia="en-US"/>
        </w:rPr>
      </w:pPr>
      <w:r w:rsidRPr="00C0137D">
        <w:rPr>
          <w:szCs w:val="28"/>
          <w:lang w:eastAsia="en-US"/>
        </w:rPr>
        <w:t>47.Способы принятия наследства.</w:t>
      </w:r>
    </w:p>
    <w:p w:rsidR="00806778" w:rsidRPr="00C0137D" w:rsidRDefault="00806778" w:rsidP="00C0137D">
      <w:pPr>
        <w:spacing w:line="276" w:lineRule="auto"/>
        <w:ind w:firstLine="567"/>
        <w:rPr>
          <w:szCs w:val="28"/>
          <w:lang w:eastAsia="en-US"/>
        </w:rPr>
      </w:pPr>
      <w:r w:rsidRPr="00C0137D">
        <w:rPr>
          <w:szCs w:val="28"/>
          <w:lang w:eastAsia="en-US"/>
        </w:rPr>
        <w:t>48.Срок принятия наследства.</w:t>
      </w:r>
    </w:p>
    <w:p w:rsidR="00806778" w:rsidRPr="00C0137D" w:rsidRDefault="00806778" w:rsidP="00C0137D">
      <w:pPr>
        <w:spacing w:line="276" w:lineRule="auto"/>
        <w:ind w:firstLine="567"/>
        <w:rPr>
          <w:szCs w:val="28"/>
          <w:lang w:eastAsia="en-US"/>
        </w:rPr>
      </w:pPr>
      <w:r w:rsidRPr="00C0137D">
        <w:rPr>
          <w:szCs w:val="28"/>
          <w:lang w:eastAsia="en-US"/>
        </w:rPr>
        <w:t>49.Принятие наследства по истечении установленного срока.</w:t>
      </w:r>
    </w:p>
    <w:p w:rsidR="00806778" w:rsidRPr="00C0137D" w:rsidRDefault="00806778" w:rsidP="00C0137D">
      <w:pPr>
        <w:spacing w:line="276" w:lineRule="auto"/>
        <w:ind w:firstLine="567"/>
        <w:rPr>
          <w:szCs w:val="28"/>
          <w:lang w:eastAsia="en-US"/>
        </w:rPr>
      </w:pPr>
      <w:r w:rsidRPr="00C0137D">
        <w:rPr>
          <w:szCs w:val="28"/>
          <w:lang w:eastAsia="en-US"/>
        </w:rPr>
        <w:t>50.Наследственная трансмиссия.</w:t>
      </w:r>
    </w:p>
    <w:p w:rsidR="00806778" w:rsidRPr="00C0137D" w:rsidRDefault="00806778" w:rsidP="00C0137D">
      <w:pPr>
        <w:spacing w:line="276" w:lineRule="auto"/>
        <w:ind w:firstLine="567"/>
        <w:rPr>
          <w:szCs w:val="28"/>
          <w:lang w:eastAsia="en-US"/>
        </w:rPr>
      </w:pPr>
      <w:r w:rsidRPr="00C0137D">
        <w:rPr>
          <w:szCs w:val="28"/>
          <w:lang w:eastAsia="en-US"/>
        </w:rPr>
        <w:t>51.Отказ от наследства.</w:t>
      </w:r>
    </w:p>
    <w:p w:rsidR="00806778" w:rsidRPr="00C0137D" w:rsidRDefault="00806778" w:rsidP="00C0137D">
      <w:pPr>
        <w:spacing w:line="276" w:lineRule="auto"/>
        <w:ind w:firstLine="567"/>
        <w:rPr>
          <w:szCs w:val="28"/>
          <w:lang w:eastAsia="en-US"/>
        </w:rPr>
      </w:pPr>
      <w:r w:rsidRPr="00C0137D">
        <w:rPr>
          <w:szCs w:val="28"/>
          <w:lang w:eastAsia="en-US"/>
        </w:rPr>
        <w:t>52.Свидетельство о праве на наследство.</w:t>
      </w:r>
    </w:p>
    <w:p w:rsidR="00806778" w:rsidRPr="00C0137D" w:rsidRDefault="00806778" w:rsidP="00C0137D">
      <w:pPr>
        <w:spacing w:line="276" w:lineRule="auto"/>
        <w:ind w:firstLine="567"/>
        <w:rPr>
          <w:szCs w:val="28"/>
          <w:lang w:eastAsia="en-US"/>
        </w:rPr>
      </w:pPr>
      <w:r w:rsidRPr="00C0137D">
        <w:rPr>
          <w:szCs w:val="28"/>
          <w:lang w:eastAsia="en-US"/>
        </w:rPr>
        <w:t>53.Действия нотариуса при выдаче свидетельства о праве на наследство.</w:t>
      </w:r>
    </w:p>
    <w:p w:rsidR="00806778" w:rsidRPr="00C0137D" w:rsidRDefault="00806778" w:rsidP="00C0137D">
      <w:pPr>
        <w:spacing w:line="276" w:lineRule="auto"/>
        <w:ind w:firstLine="567"/>
        <w:rPr>
          <w:szCs w:val="28"/>
          <w:lang w:eastAsia="en-US"/>
        </w:rPr>
      </w:pPr>
      <w:r w:rsidRPr="00C0137D">
        <w:rPr>
          <w:szCs w:val="28"/>
          <w:lang w:eastAsia="en-US"/>
        </w:rPr>
        <w:t>54.Раздел наследства.</w:t>
      </w:r>
    </w:p>
    <w:p w:rsidR="00806778" w:rsidRPr="00C0137D" w:rsidRDefault="00806778" w:rsidP="00C0137D">
      <w:pPr>
        <w:spacing w:line="276" w:lineRule="auto"/>
        <w:ind w:firstLine="567"/>
        <w:rPr>
          <w:szCs w:val="28"/>
          <w:lang w:eastAsia="en-US"/>
        </w:rPr>
      </w:pPr>
      <w:r w:rsidRPr="00C0137D">
        <w:rPr>
          <w:szCs w:val="28"/>
          <w:lang w:eastAsia="en-US"/>
        </w:rPr>
        <w:t>55.Охрана законных интересов ребенка, несовершеннолетних, недееспособных и ограниченно дееспособных граждан при разделе наследства.</w:t>
      </w:r>
    </w:p>
    <w:p w:rsidR="00806778" w:rsidRPr="00C0137D" w:rsidRDefault="00806778" w:rsidP="00C0137D">
      <w:pPr>
        <w:spacing w:line="276" w:lineRule="auto"/>
        <w:ind w:firstLine="567"/>
        <w:rPr>
          <w:szCs w:val="28"/>
          <w:lang w:eastAsia="en-US"/>
        </w:rPr>
      </w:pPr>
      <w:r w:rsidRPr="00C0137D">
        <w:rPr>
          <w:szCs w:val="28"/>
          <w:lang w:eastAsia="en-US"/>
        </w:rPr>
        <w:lastRenderedPageBreak/>
        <w:t>56.Преимущественное право на неделимую вещь при разделе наследства.</w:t>
      </w:r>
    </w:p>
    <w:p w:rsidR="00806778" w:rsidRPr="00C0137D" w:rsidRDefault="00806778" w:rsidP="00C0137D">
      <w:pPr>
        <w:spacing w:line="276" w:lineRule="auto"/>
        <w:ind w:firstLine="567"/>
        <w:rPr>
          <w:szCs w:val="28"/>
          <w:lang w:eastAsia="en-US"/>
        </w:rPr>
      </w:pPr>
      <w:r w:rsidRPr="00C0137D">
        <w:rPr>
          <w:szCs w:val="28"/>
          <w:lang w:eastAsia="en-US"/>
        </w:rPr>
        <w:t>57.Компенсация несоразмерности получаемого наследственного имущества с наследственной долей.</w:t>
      </w:r>
    </w:p>
    <w:p w:rsidR="00806778" w:rsidRPr="00C0137D" w:rsidRDefault="00806778" w:rsidP="00C0137D">
      <w:pPr>
        <w:spacing w:line="276" w:lineRule="auto"/>
        <w:ind w:firstLine="567"/>
        <w:rPr>
          <w:szCs w:val="28"/>
          <w:lang w:eastAsia="en-US"/>
        </w:rPr>
      </w:pPr>
      <w:r w:rsidRPr="00C0137D">
        <w:rPr>
          <w:szCs w:val="28"/>
          <w:lang w:eastAsia="en-US"/>
        </w:rPr>
        <w:t>58.Охрана наследства.</w:t>
      </w:r>
    </w:p>
    <w:p w:rsidR="00806778" w:rsidRPr="00C0137D" w:rsidRDefault="00806778" w:rsidP="00C0137D">
      <w:pPr>
        <w:spacing w:line="276" w:lineRule="auto"/>
        <w:ind w:firstLine="567"/>
        <w:rPr>
          <w:szCs w:val="28"/>
          <w:lang w:eastAsia="en-US"/>
        </w:rPr>
      </w:pPr>
      <w:r w:rsidRPr="00C0137D">
        <w:rPr>
          <w:szCs w:val="28"/>
          <w:lang w:eastAsia="en-US"/>
        </w:rPr>
        <w:t>59.Доверительное управление наследством.</w:t>
      </w:r>
    </w:p>
    <w:p w:rsidR="00806778" w:rsidRPr="00C0137D" w:rsidRDefault="00806778" w:rsidP="00C0137D">
      <w:pPr>
        <w:spacing w:line="276" w:lineRule="auto"/>
        <w:ind w:firstLine="567"/>
        <w:rPr>
          <w:szCs w:val="28"/>
          <w:lang w:eastAsia="en-US"/>
        </w:rPr>
      </w:pPr>
      <w:r w:rsidRPr="00C0137D">
        <w:rPr>
          <w:szCs w:val="28"/>
          <w:lang w:eastAsia="en-US"/>
        </w:rPr>
        <w:t>60.Возмещение расходов, вызванных смертью наследодателя.</w:t>
      </w:r>
    </w:p>
    <w:p w:rsidR="00806778" w:rsidRPr="00C0137D" w:rsidRDefault="00806778" w:rsidP="00C0137D">
      <w:pPr>
        <w:spacing w:line="276" w:lineRule="auto"/>
        <w:ind w:firstLine="567"/>
        <w:rPr>
          <w:szCs w:val="28"/>
          <w:lang w:eastAsia="en-US"/>
        </w:rPr>
      </w:pPr>
      <w:r w:rsidRPr="00C0137D">
        <w:rPr>
          <w:szCs w:val="28"/>
          <w:lang w:eastAsia="en-US"/>
        </w:rPr>
        <w:t>61.Расходы на охрану наследства, управление им и возмещение расходов.</w:t>
      </w:r>
    </w:p>
    <w:p w:rsidR="00806778" w:rsidRPr="00C0137D" w:rsidRDefault="00806778" w:rsidP="00C0137D">
      <w:pPr>
        <w:spacing w:line="276" w:lineRule="auto"/>
        <w:ind w:firstLine="567"/>
        <w:rPr>
          <w:szCs w:val="28"/>
          <w:lang w:eastAsia="en-US"/>
        </w:rPr>
      </w:pPr>
      <w:r w:rsidRPr="00C0137D">
        <w:rPr>
          <w:szCs w:val="28"/>
          <w:lang w:eastAsia="en-US"/>
        </w:rPr>
        <w:t>62.Ответственность наследников по долгам наследодателя.</w:t>
      </w:r>
    </w:p>
    <w:p w:rsidR="00806778" w:rsidRPr="00C0137D" w:rsidRDefault="00806778" w:rsidP="00C0137D">
      <w:pPr>
        <w:spacing w:line="276" w:lineRule="auto"/>
        <w:ind w:firstLine="567"/>
        <w:rPr>
          <w:szCs w:val="28"/>
          <w:lang w:eastAsia="en-US"/>
        </w:rPr>
      </w:pPr>
      <w:r w:rsidRPr="00C0137D">
        <w:rPr>
          <w:szCs w:val="28"/>
          <w:lang w:eastAsia="en-US"/>
        </w:rPr>
        <w:t>63.Наследование прав, связанных с участием в коммерческих организациях.</w:t>
      </w:r>
    </w:p>
    <w:p w:rsidR="00806778" w:rsidRPr="00C0137D" w:rsidRDefault="00806778" w:rsidP="00C0137D">
      <w:pPr>
        <w:spacing w:line="276" w:lineRule="auto"/>
        <w:ind w:firstLine="567"/>
        <w:rPr>
          <w:szCs w:val="28"/>
          <w:lang w:eastAsia="en-US"/>
        </w:rPr>
      </w:pPr>
      <w:r w:rsidRPr="00C0137D">
        <w:rPr>
          <w:szCs w:val="28"/>
          <w:lang w:eastAsia="en-US"/>
        </w:rPr>
        <w:t>64.Наследование прав, связанных с участием в потребительском кооперативе.</w:t>
      </w:r>
    </w:p>
    <w:p w:rsidR="00806778" w:rsidRPr="00C0137D" w:rsidRDefault="00806778" w:rsidP="00C0137D">
      <w:pPr>
        <w:spacing w:line="276" w:lineRule="auto"/>
        <w:ind w:firstLine="567"/>
        <w:rPr>
          <w:szCs w:val="28"/>
          <w:lang w:eastAsia="en-US"/>
        </w:rPr>
      </w:pPr>
      <w:r w:rsidRPr="00C0137D">
        <w:rPr>
          <w:szCs w:val="28"/>
          <w:lang w:eastAsia="en-US"/>
        </w:rPr>
        <w:t>65.Наследование предприятия.</w:t>
      </w:r>
    </w:p>
    <w:p w:rsidR="00806778" w:rsidRPr="00C0137D" w:rsidRDefault="00806778" w:rsidP="00C0137D">
      <w:pPr>
        <w:spacing w:line="276" w:lineRule="auto"/>
        <w:ind w:firstLine="567"/>
        <w:rPr>
          <w:szCs w:val="28"/>
          <w:lang w:eastAsia="en-US"/>
        </w:rPr>
      </w:pPr>
      <w:r w:rsidRPr="00C0137D">
        <w:rPr>
          <w:szCs w:val="28"/>
          <w:lang w:eastAsia="en-US"/>
        </w:rPr>
        <w:t>66.Наследование имущества члена крестьянского (фермерского) хозяйства.</w:t>
      </w:r>
    </w:p>
    <w:p w:rsidR="00806778" w:rsidRPr="00C0137D" w:rsidRDefault="00806778" w:rsidP="00C0137D">
      <w:pPr>
        <w:spacing w:line="276" w:lineRule="auto"/>
        <w:ind w:firstLine="567"/>
        <w:rPr>
          <w:szCs w:val="28"/>
          <w:lang w:eastAsia="en-US"/>
        </w:rPr>
      </w:pPr>
      <w:r w:rsidRPr="00C0137D">
        <w:rPr>
          <w:szCs w:val="28"/>
          <w:lang w:eastAsia="en-US"/>
        </w:rPr>
        <w:t>67.Наследование вещей, ограниченно оборотоспособных.</w:t>
      </w:r>
    </w:p>
    <w:p w:rsidR="00806778" w:rsidRPr="00C0137D" w:rsidRDefault="00806778" w:rsidP="00C0137D">
      <w:pPr>
        <w:spacing w:line="276" w:lineRule="auto"/>
        <w:ind w:firstLine="567"/>
        <w:rPr>
          <w:szCs w:val="28"/>
          <w:lang w:eastAsia="en-US"/>
        </w:rPr>
      </w:pPr>
      <w:r w:rsidRPr="00C0137D">
        <w:rPr>
          <w:szCs w:val="28"/>
          <w:lang w:eastAsia="en-US"/>
        </w:rPr>
        <w:t>68.Наследование земельных участков.</w:t>
      </w:r>
    </w:p>
    <w:p w:rsidR="00806778" w:rsidRPr="00C0137D" w:rsidRDefault="00806778" w:rsidP="00C0137D">
      <w:pPr>
        <w:spacing w:line="276" w:lineRule="auto"/>
        <w:ind w:firstLine="567"/>
        <w:rPr>
          <w:szCs w:val="28"/>
          <w:lang w:eastAsia="en-US"/>
        </w:rPr>
      </w:pPr>
      <w:r w:rsidRPr="00C0137D">
        <w:rPr>
          <w:szCs w:val="28"/>
          <w:lang w:eastAsia="en-US"/>
        </w:rPr>
        <w:t>69.Наследование невыплаченных сумм, предоставленных гражданину в качестве средств к существованию.</w:t>
      </w:r>
    </w:p>
    <w:p w:rsidR="00806778" w:rsidRPr="00C0137D" w:rsidRDefault="00806778" w:rsidP="00C0137D">
      <w:pPr>
        <w:spacing w:line="276" w:lineRule="auto"/>
        <w:ind w:firstLine="567"/>
        <w:rPr>
          <w:szCs w:val="28"/>
          <w:lang w:eastAsia="en-US"/>
        </w:rPr>
      </w:pPr>
      <w:r w:rsidRPr="00C0137D">
        <w:rPr>
          <w:szCs w:val="28"/>
          <w:lang w:eastAsia="en-US"/>
        </w:rPr>
        <w:t>70.Наследование имущества, предоставленного наследодателю государством или муниципальным образование на льготных условиях.</w:t>
      </w:r>
    </w:p>
    <w:p w:rsidR="00806778" w:rsidRPr="00C0137D" w:rsidRDefault="00806778" w:rsidP="00C0137D">
      <w:pPr>
        <w:spacing w:line="276" w:lineRule="auto"/>
        <w:ind w:firstLine="567"/>
        <w:rPr>
          <w:szCs w:val="28"/>
          <w:lang w:eastAsia="en-US"/>
        </w:rPr>
      </w:pPr>
      <w:r w:rsidRPr="00C0137D">
        <w:rPr>
          <w:szCs w:val="28"/>
          <w:lang w:eastAsia="en-US"/>
        </w:rPr>
        <w:t>71.Наследование государственных наград, почетных и памятных знаков.</w:t>
      </w:r>
    </w:p>
    <w:p w:rsidR="00806778" w:rsidRPr="00C0137D" w:rsidRDefault="00806778" w:rsidP="00C0137D">
      <w:pPr>
        <w:spacing w:line="276" w:lineRule="auto"/>
        <w:ind w:firstLine="567"/>
        <w:rPr>
          <w:szCs w:val="28"/>
          <w:lang w:eastAsia="en-US"/>
        </w:rPr>
      </w:pPr>
      <w:r w:rsidRPr="00C0137D">
        <w:rPr>
          <w:szCs w:val="28"/>
          <w:lang w:eastAsia="en-US"/>
        </w:rPr>
        <w:t>72.Государственная пошлина.</w:t>
      </w:r>
    </w:p>
    <w:p w:rsidR="00806778" w:rsidRPr="00C0137D" w:rsidRDefault="00806778" w:rsidP="00C0137D">
      <w:pPr>
        <w:spacing w:line="276" w:lineRule="auto"/>
        <w:ind w:firstLine="567"/>
        <w:rPr>
          <w:szCs w:val="28"/>
          <w:lang w:eastAsia="en-US"/>
        </w:rPr>
      </w:pPr>
      <w:r w:rsidRPr="00C0137D">
        <w:rPr>
          <w:szCs w:val="28"/>
          <w:lang w:eastAsia="en-US"/>
        </w:rPr>
        <w:t>73.Льготы по уплате государственной пошлины.</w:t>
      </w:r>
    </w:p>
    <w:p w:rsidR="00806778" w:rsidRPr="00C0137D" w:rsidRDefault="00806778" w:rsidP="00C0137D">
      <w:pPr>
        <w:spacing w:line="276" w:lineRule="auto"/>
        <w:ind w:firstLine="567"/>
        <w:rPr>
          <w:szCs w:val="28"/>
          <w:lang w:eastAsia="en-US"/>
        </w:rPr>
      </w:pPr>
      <w:r w:rsidRPr="00C0137D">
        <w:rPr>
          <w:szCs w:val="28"/>
          <w:lang w:eastAsia="en-US"/>
        </w:rPr>
        <w:t>74.Возврат государственной пошлины.</w:t>
      </w:r>
    </w:p>
    <w:p w:rsidR="00806778" w:rsidRPr="00C0137D" w:rsidRDefault="00806778" w:rsidP="00C0137D">
      <w:pPr>
        <w:spacing w:line="276" w:lineRule="auto"/>
        <w:ind w:firstLine="567"/>
        <w:rPr>
          <w:szCs w:val="28"/>
          <w:lang w:eastAsia="en-US"/>
        </w:rPr>
      </w:pPr>
      <w:r w:rsidRPr="00C0137D">
        <w:rPr>
          <w:szCs w:val="28"/>
          <w:lang w:eastAsia="en-US"/>
        </w:rPr>
        <w:t>75.Порядок возврата государственной пошлины.</w:t>
      </w:r>
    </w:p>
    <w:p w:rsidR="00806778" w:rsidRPr="00C0137D" w:rsidRDefault="00806778" w:rsidP="00C0137D">
      <w:pPr>
        <w:spacing w:line="276" w:lineRule="auto"/>
        <w:ind w:firstLine="567"/>
        <w:rPr>
          <w:szCs w:val="28"/>
          <w:lang w:eastAsia="en-US"/>
        </w:rPr>
      </w:pPr>
      <w:r w:rsidRPr="00C0137D">
        <w:rPr>
          <w:szCs w:val="28"/>
          <w:lang w:eastAsia="en-US"/>
        </w:rPr>
        <w:t>76.Понятие налога, плательщики налога и объекты налогообложения.</w:t>
      </w:r>
    </w:p>
    <w:p w:rsidR="00806778" w:rsidRPr="00C0137D" w:rsidRDefault="00806778" w:rsidP="00C0137D">
      <w:pPr>
        <w:spacing w:line="276" w:lineRule="auto"/>
        <w:ind w:firstLine="567"/>
        <w:rPr>
          <w:szCs w:val="28"/>
          <w:lang w:eastAsia="en-US"/>
        </w:rPr>
      </w:pPr>
      <w:r w:rsidRPr="00C0137D">
        <w:rPr>
          <w:szCs w:val="28"/>
          <w:lang w:eastAsia="en-US"/>
        </w:rPr>
        <w:t>77.Ставки налога с имущества, полученного в порядке наследования.</w:t>
      </w:r>
    </w:p>
    <w:p w:rsidR="00806778" w:rsidRPr="00C0137D" w:rsidRDefault="00806778" w:rsidP="00C0137D">
      <w:pPr>
        <w:spacing w:line="276" w:lineRule="auto"/>
        <w:ind w:firstLine="567"/>
        <w:rPr>
          <w:szCs w:val="28"/>
          <w:lang w:eastAsia="en-US"/>
        </w:rPr>
      </w:pPr>
      <w:r w:rsidRPr="00C0137D">
        <w:rPr>
          <w:szCs w:val="28"/>
          <w:lang w:eastAsia="en-US"/>
        </w:rPr>
        <w:t>78.Льготы по налогу. Налоговые вычеты. Отсрочка и рассрочка уплаты налога.</w:t>
      </w:r>
    </w:p>
    <w:p w:rsidR="00806778" w:rsidRPr="00C0137D" w:rsidRDefault="00806778" w:rsidP="00C0137D">
      <w:pPr>
        <w:spacing w:line="276" w:lineRule="auto"/>
        <w:ind w:firstLine="567"/>
        <w:rPr>
          <w:szCs w:val="28"/>
          <w:lang w:eastAsia="en-US"/>
        </w:rPr>
      </w:pPr>
      <w:r w:rsidRPr="00C0137D">
        <w:rPr>
          <w:szCs w:val="28"/>
          <w:lang w:eastAsia="en-US"/>
        </w:rPr>
        <w:t xml:space="preserve">79. Особенности англосаксонской системы наследования. </w:t>
      </w:r>
    </w:p>
    <w:p w:rsidR="00806778" w:rsidRPr="00C0137D" w:rsidRDefault="00806778" w:rsidP="00C0137D">
      <w:pPr>
        <w:keepNext/>
        <w:spacing w:before="200" w:after="100" w:line="276" w:lineRule="auto"/>
        <w:ind w:firstLine="567"/>
        <w:jc w:val="center"/>
        <w:outlineLvl w:val="1"/>
        <w:rPr>
          <w:i/>
          <w:szCs w:val="28"/>
        </w:rPr>
      </w:pPr>
    </w:p>
    <w:sectPr w:rsidR="00806778" w:rsidRPr="00C0137D" w:rsidSect="00067DB5">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6D4" w:rsidRDefault="006076D4" w:rsidP="00314A6E">
      <w:r>
        <w:separator/>
      </w:r>
    </w:p>
  </w:endnote>
  <w:endnote w:type="continuationSeparator" w:id="1">
    <w:p w:rsidR="006076D4" w:rsidRDefault="006076D4"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2A" w:rsidRDefault="00D72A2A" w:rsidP="00641A3C">
    <w:pPr>
      <w:pStyle w:val="a9"/>
      <w:ind w:firstLine="0"/>
      <w:rPr>
        <w:sz w:val="20"/>
      </w:rPr>
    </w:pPr>
    <w:r>
      <w:rPr>
        <w:sz w:val="20"/>
      </w:rPr>
      <w:tab/>
    </w:r>
    <w:r>
      <w:rPr>
        <w:sz w:val="20"/>
      </w:rPr>
      <w:tab/>
      <w:t xml:space="preserve">Стр. </w:t>
    </w:r>
    <w:r w:rsidR="00834B8C">
      <w:rPr>
        <w:sz w:val="20"/>
      </w:rPr>
      <w:fldChar w:fldCharType="begin"/>
    </w:r>
    <w:r>
      <w:rPr>
        <w:sz w:val="20"/>
      </w:rPr>
      <w:instrText xml:space="preserve"> PAGE </w:instrText>
    </w:r>
    <w:r w:rsidR="00834B8C">
      <w:rPr>
        <w:sz w:val="20"/>
      </w:rPr>
      <w:fldChar w:fldCharType="separate"/>
    </w:r>
    <w:r w:rsidR="00CF0753">
      <w:rPr>
        <w:noProof/>
        <w:sz w:val="20"/>
      </w:rPr>
      <w:t>8</w:t>
    </w:r>
    <w:r w:rsidR="00834B8C">
      <w:rPr>
        <w:sz w:val="20"/>
      </w:rPr>
      <w:fldChar w:fldCharType="end"/>
    </w:r>
    <w:r>
      <w:rPr>
        <w:sz w:val="20"/>
      </w:rPr>
      <w:t xml:space="preserve"> из </w:t>
    </w:r>
    <w:r w:rsidR="00834B8C">
      <w:rPr>
        <w:sz w:val="20"/>
      </w:rPr>
      <w:fldChar w:fldCharType="begin"/>
    </w:r>
    <w:r>
      <w:rPr>
        <w:sz w:val="20"/>
      </w:rPr>
      <w:instrText xml:space="preserve"> NUMPAGES </w:instrText>
    </w:r>
    <w:r w:rsidR="00834B8C">
      <w:rPr>
        <w:sz w:val="20"/>
      </w:rPr>
      <w:fldChar w:fldCharType="separate"/>
    </w:r>
    <w:r w:rsidR="00CF0753">
      <w:rPr>
        <w:noProof/>
        <w:sz w:val="20"/>
      </w:rPr>
      <w:t>84</w:t>
    </w:r>
    <w:r w:rsidR="00834B8C">
      <w:rPr>
        <w:sz w:val="20"/>
      </w:rPr>
      <w:fldChar w:fldCharType="end"/>
    </w:r>
  </w:p>
  <w:p w:rsidR="00D72A2A" w:rsidRDefault="00D72A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6D4" w:rsidRDefault="006076D4" w:rsidP="00314A6E">
      <w:r>
        <w:separator/>
      </w:r>
    </w:p>
  </w:footnote>
  <w:footnote w:type="continuationSeparator" w:id="1">
    <w:p w:rsidR="006076D4" w:rsidRDefault="006076D4"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D72A2A" w:rsidTr="005B6E7F">
      <w:trPr>
        <w:trHeight w:val="716"/>
      </w:trPr>
      <w:tc>
        <w:tcPr>
          <w:tcW w:w="6228" w:type="dxa"/>
          <w:tcBorders>
            <w:top w:val="nil"/>
            <w:left w:val="nil"/>
            <w:bottom w:val="dotted" w:sz="4" w:space="0" w:color="auto"/>
            <w:right w:val="nil"/>
          </w:tcBorders>
          <w:vAlign w:val="bottom"/>
          <w:hideMark/>
        </w:tcPr>
        <w:p w:rsidR="00D72A2A" w:rsidRPr="0045757B" w:rsidRDefault="00D72A2A" w:rsidP="004566A0">
          <w:pPr>
            <w:pStyle w:val="a7"/>
            <w:tabs>
              <w:tab w:val="left" w:pos="708"/>
            </w:tabs>
            <w:spacing w:after="40"/>
            <w:ind w:firstLine="0"/>
            <w:jc w:val="left"/>
            <w:rPr>
              <w:rFonts w:ascii="Verdana" w:hAnsi="Verdana"/>
              <w:sz w:val="18"/>
              <w:szCs w:val="18"/>
            </w:rPr>
          </w:pPr>
          <w:r w:rsidRPr="0045757B">
            <w:rPr>
              <w:rFonts w:ascii="Verdana" w:hAnsi="Verdana"/>
              <w:sz w:val="18"/>
              <w:szCs w:val="18"/>
            </w:rPr>
            <w:t>РАБОЧАЯ ПРОГРАММАДИСЦИПЛИНЫ</w:t>
          </w:r>
          <w:r>
            <w:rPr>
              <w:rFonts w:ascii="Verdana" w:hAnsi="Verdana"/>
              <w:sz w:val="18"/>
              <w:szCs w:val="18"/>
            </w:rPr>
            <w:t xml:space="preserve"> (МОДУЛЯ)</w:t>
          </w:r>
        </w:p>
      </w:tc>
      <w:tc>
        <w:tcPr>
          <w:tcW w:w="2520" w:type="dxa"/>
          <w:tcBorders>
            <w:top w:val="nil"/>
            <w:left w:val="nil"/>
            <w:bottom w:val="dotted" w:sz="4" w:space="0" w:color="auto"/>
            <w:right w:val="nil"/>
          </w:tcBorders>
          <w:vAlign w:val="bottom"/>
          <w:hideMark/>
        </w:tcPr>
        <w:p w:rsidR="00D72A2A" w:rsidRDefault="00D72A2A" w:rsidP="00D26986">
          <w:pPr>
            <w:pStyle w:val="a7"/>
            <w:tabs>
              <w:tab w:val="clear" w:pos="4677"/>
            </w:tabs>
            <w:spacing w:after="40"/>
            <w:ind w:firstLine="0"/>
            <w:jc w:val="center"/>
            <w:rPr>
              <w:rFonts w:ascii="Verdana" w:hAnsi="Verdana"/>
              <w:sz w:val="16"/>
              <w:szCs w:val="16"/>
            </w:rPr>
          </w:pPr>
          <w:r>
            <w:rPr>
              <w:rFonts w:ascii="Verdana" w:hAnsi="Verdana"/>
              <w:sz w:val="16"/>
              <w:szCs w:val="16"/>
            </w:rPr>
            <w:t xml:space="preserve">КубИСЭП (филиал) </w:t>
          </w:r>
        </w:p>
        <w:p w:rsidR="00D72A2A" w:rsidRPr="00D94D14" w:rsidRDefault="00D72A2A" w:rsidP="00D26986">
          <w:pPr>
            <w:pStyle w:val="a7"/>
            <w:tabs>
              <w:tab w:val="clear" w:pos="4677"/>
            </w:tabs>
            <w:spacing w:after="40"/>
            <w:ind w:firstLine="0"/>
            <w:jc w:val="center"/>
            <w:rPr>
              <w:szCs w:val="28"/>
            </w:rPr>
          </w:pPr>
          <w:r>
            <w:rPr>
              <w:rFonts w:ascii="Verdana" w:hAnsi="Verdana"/>
              <w:sz w:val="16"/>
              <w:szCs w:val="16"/>
            </w:rPr>
            <w:t>ОУП ВО «АТиСО»</w:t>
          </w:r>
        </w:p>
      </w:tc>
      <w:tc>
        <w:tcPr>
          <w:tcW w:w="1440" w:type="dxa"/>
          <w:tcBorders>
            <w:top w:val="nil"/>
            <w:left w:val="nil"/>
            <w:bottom w:val="dotted" w:sz="4" w:space="0" w:color="auto"/>
            <w:right w:val="nil"/>
          </w:tcBorders>
          <w:vAlign w:val="center"/>
          <w:hideMark/>
        </w:tcPr>
        <w:p w:rsidR="00D72A2A" w:rsidRDefault="00D72A2A" w:rsidP="00D94D14">
          <w:pPr>
            <w:pStyle w:val="a7"/>
            <w:ind w:firstLine="0"/>
            <w:jc w:val="right"/>
            <w:rPr>
              <w:sz w:val="24"/>
              <w:szCs w:val="24"/>
            </w:rPr>
          </w:pPr>
        </w:p>
        <w:p w:rsidR="00D72A2A" w:rsidRPr="00D94D14" w:rsidRDefault="00D72A2A" w:rsidP="00D94D14">
          <w:pPr>
            <w:pStyle w:val="a7"/>
            <w:ind w:firstLine="0"/>
            <w:jc w:val="right"/>
            <w:rPr>
              <w:sz w:val="24"/>
              <w:szCs w:val="24"/>
            </w:rPr>
          </w:pPr>
          <w:r w:rsidRPr="00D94D14">
            <w:rPr>
              <w:sz w:val="24"/>
              <w:szCs w:val="24"/>
            </w:rPr>
            <w:t>2017</w:t>
          </w:r>
        </w:p>
      </w:tc>
    </w:tr>
  </w:tbl>
  <w:p w:rsidR="00D72A2A" w:rsidRPr="00510DA4" w:rsidRDefault="00D72A2A" w:rsidP="00067DB5">
    <w:pPr>
      <w:pStyle w:val="a7"/>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BBA"/>
    <w:multiLevelType w:val="multilevel"/>
    <w:tmpl w:val="E4A40310"/>
    <w:lvl w:ilvl="0">
      <w:start w:val="6"/>
      <w:numFmt w:val="decimal"/>
      <w:lvlText w:val="%1."/>
      <w:lvlJc w:val="left"/>
      <w:pPr>
        <w:ind w:left="675" w:hanging="675"/>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644"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1353"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E5A3432"/>
    <w:multiLevelType w:val="multilevel"/>
    <w:tmpl w:val="43F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F0194"/>
    <w:multiLevelType w:val="multilevel"/>
    <w:tmpl w:val="797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5DF51C2"/>
    <w:multiLevelType w:val="hybridMultilevel"/>
    <w:tmpl w:val="A970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21FAD"/>
    <w:multiLevelType w:val="multilevel"/>
    <w:tmpl w:val="E9CA9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E1234"/>
    <w:multiLevelType w:val="multilevel"/>
    <w:tmpl w:val="C206E6AE"/>
    <w:lvl w:ilvl="0">
      <w:start w:val="8"/>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AE20EF0"/>
    <w:multiLevelType w:val="hybridMultilevel"/>
    <w:tmpl w:val="80A84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C331986"/>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7D68C8"/>
    <w:multiLevelType w:val="hybridMultilevel"/>
    <w:tmpl w:val="242614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2F66154"/>
    <w:multiLevelType w:val="multilevel"/>
    <w:tmpl w:val="39A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823F4"/>
    <w:multiLevelType w:val="multilevel"/>
    <w:tmpl w:val="F6B881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B8B3084"/>
    <w:multiLevelType w:val="multilevel"/>
    <w:tmpl w:val="FAFADAAE"/>
    <w:lvl w:ilvl="0">
      <w:start w:val="1"/>
      <w:numFmt w:val="decimal"/>
      <w:lvlText w:val="%1."/>
      <w:lvlJc w:val="left"/>
      <w:pPr>
        <w:ind w:left="360" w:hanging="360"/>
      </w:pPr>
    </w:lvl>
    <w:lvl w:ilvl="1">
      <w:start w:val="1"/>
      <w:numFmt w:val="decimal"/>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C027EE8"/>
    <w:multiLevelType w:val="multilevel"/>
    <w:tmpl w:val="9F2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7248A"/>
    <w:multiLevelType w:val="hybridMultilevel"/>
    <w:tmpl w:val="13A868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7C5D79"/>
    <w:multiLevelType w:val="hybridMultilevel"/>
    <w:tmpl w:val="64B26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8">
    <w:nsid w:val="38E32D3F"/>
    <w:multiLevelType w:val="multilevel"/>
    <w:tmpl w:val="1A22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BF021F3"/>
    <w:multiLevelType w:val="multilevel"/>
    <w:tmpl w:val="1F06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010A2C"/>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3">
    <w:nsid w:val="457C76C1"/>
    <w:multiLevelType w:val="hybridMultilevel"/>
    <w:tmpl w:val="8FF41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4D3D21"/>
    <w:multiLevelType w:val="multilevel"/>
    <w:tmpl w:val="A8BE21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51E634A5"/>
    <w:multiLevelType w:val="hybridMultilevel"/>
    <w:tmpl w:val="CEDC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9578E"/>
    <w:multiLevelType w:val="multilevel"/>
    <w:tmpl w:val="6236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nsid w:val="560963B8"/>
    <w:multiLevelType w:val="multilevel"/>
    <w:tmpl w:val="B950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2C2"/>
    <w:multiLevelType w:val="hybridMultilevel"/>
    <w:tmpl w:val="393AE2DE"/>
    <w:lvl w:ilvl="0" w:tplc="6A8C02FA">
      <w:start w:val="1"/>
      <w:numFmt w:val="decimal"/>
      <w:lvlText w:val="%1)"/>
      <w:lvlJc w:val="left"/>
      <w:pPr>
        <w:ind w:left="1429" w:hanging="360"/>
      </w:pPr>
    </w:lvl>
    <w:lvl w:ilvl="1" w:tplc="04190019">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77DB9"/>
    <w:multiLevelType w:val="hybridMultilevel"/>
    <w:tmpl w:val="166A5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0605FA"/>
    <w:multiLevelType w:val="multilevel"/>
    <w:tmpl w:val="0B28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4D0850"/>
    <w:multiLevelType w:val="singleLevel"/>
    <w:tmpl w:val="E81AE5FC"/>
    <w:lvl w:ilvl="0">
      <w:numFmt w:val="bullet"/>
      <w:lvlText w:val="-"/>
      <w:lvlJc w:val="left"/>
      <w:pPr>
        <w:tabs>
          <w:tab w:val="num" w:pos="1069"/>
        </w:tabs>
        <w:ind w:left="1069" w:hanging="360"/>
      </w:pPr>
    </w:lvl>
  </w:abstractNum>
  <w:abstractNum w:abstractNumId="34">
    <w:nsid w:val="6ACE3EA7"/>
    <w:multiLevelType w:val="hybridMultilevel"/>
    <w:tmpl w:val="BE287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10479E5"/>
    <w:multiLevelType w:val="hybridMultilevel"/>
    <w:tmpl w:val="373A07DC"/>
    <w:lvl w:ilvl="0" w:tplc="E55C914C">
      <w:start w:val="1"/>
      <w:numFmt w:val="decimal"/>
      <w:lvlText w:val="%1)"/>
      <w:lvlJc w:val="left"/>
      <w:pPr>
        <w:ind w:left="1429" w:hanging="360"/>
      </w:pPr>
    </w:lvl>
    <w:lvl w:ilvl="1" w:tplc="04190019">
      <w:start w:val="1"/>
      <w:numFmt w:val="decimal"/>
      <w:lvlText w:val="%2."/>
      <w:lvlJc w:val="left"/>
      <w:pPr>
        <w:tabs>
          <w:tab w:val="num" w:pos="2149"/>
        </w:tabs>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15C1967"/>
    <w:multiLevelType w:val="multilevel"/>
    <w:tmpl w:val="96BC2E2E"/>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844FCB"/>
    <w:multiLevelType w:val="hybridMultilevel"/>
    <w:tmpl w:val="85823418"/>
    <w:lvl w:ilvl="0" w:tplc="92EE1ECA">
      <w:start w:val="1"/>
      <w:numFmt w:val="decimal"/>
      <w:pStyle w:val="a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CF0C8B"/>
    <w:multiLevelType w:val="multilevel"/>
    <w:tmpl w:val="D3B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72CB8"/>
    <w:multiLevelType w:val="hybridMultilevel"/>
    <w:tmpl w:val="8CAC0382"/>
    <w:lvl w:ilvl="0" w:tplc="69DEE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B5856"/>
    <w:multiLevelType w:val="multilevel"/>
    <w:tmpl w:val="107E318A"/>
    <w:lvl w:ilvl="0">
      <w:start w:val="6"/>
      <w:numFmt w:val="decimal"/>
      <w:lvlText w:val="%1."/>
      <w:lvlJc w:val="left"/>
      <w:pPr>
        <w:ind w:left="675" w:hanging="675"/>
      </w:pPr>
    </w:lvl>
    <w:lvl w:ilvl="1">
      <w:start w:val="3"/>
      <w:numFmt w:val="decimal"/>
      <w:lvlText w:val="%1.%2."/>
      <w:lvlJc w:val="left"/>
      <w:pPr>
        <w:ind w:left="1182" w:hanging="720"/>
      </w:pPr>
    </w:lvl>
    <w:lvl w:ilvl="2">
      <w:start w:val="3"/>
      <w:numFmt w:val="decimal"/>
      <w:lvlText w:val="%1.%2.%3."/>
      <w:lvlJc w:val="left"/>
      <w:pPr>
        <w:ind w:left="5580" w:hanging="720"/>
      </w:pPr>
    </w:lvl>
    <w:lvl w:ilvl="3">
      <w:start w:val="1"/>
      <w:numFmt w:val="decimal"/>
      <w:lvlText w:val="%1.%2.%3.%4."/>
      <w:lvlJc w:val="left"/>
      <w:pPr>
        <w:ind w:left="2466" w:hanging="1080"/>
      </w:pPr>
    </w:lvl>
    <w:lvl w:ilvl="4">
      <w:start w:val="1"/>
      <w:numFmt w:val="decimal"/>
      <w:lvlText w:val="%1.%2.%3.%4.%5."/>
      <w:lvlJc w:val="left"/>
      <w:pPr>
        <w:ind w:left="2928" w:hanging="1080"/>
      </w:pPr>
    </w:lvl>
    <w:lvl w:ilvl="5">
      <w:start w:val="1"/>
      <w:numFmt w:val="decimal"/>
      <w:lvlText w:val="%1.%2.%3.%4.%5.%6."/>
      <w:lvlJc w:val="left"/>
      <w:pPr>
        <w:ind w:left="3750" w:hanging="1440"/>
      </w:pPr>
    </w:lvl>
    <w:lvl w:ilvl="6">
      <w:start w:val="1"/>
      <w:numFmt w:val="decimal"/>
      <w:lvlText w:val="%1.%2.%3.%4.%5.%6.%7."/>
      <w:lvlJc w:val="left"/>
      <w:pPr>
        <w:ind w:left="4572" w:hanging="1800"/>
      </w:pPr>
    </w:lvl>
    <w:lvl w:ilvl="7">
      <w:start w:val="1"/>
      <w:numFmt w:val="decimal"/>
      <w:lvlText w:val="%1.%2.%3.%4.%5.%6.%7.%8."/>
      <w:lvlJc w:val="left"/>
      <w:pPr>
        <w:ind w:left="5034" w:hanging="1800"/>
      </w:pPr>
    </w:lvl>
    <w:lvl w:ilvl="8">
      <w:start w:val="1"/>
      <w:numFmt w:val="decimal"/>
      <w:lvlText w:val="%1.%2.%3.%4.%5.%6.%7.%8.%9."/>
      <w:lvlJc w:val="left"/>
      <w:pPr>
        <w:ind w:left="5856" w:hanging="2160"/>
      </w:pPr>
    </w:lvl>
  </w:abstractNum>
  <w:num w:numId="1">
    <w:abstractNumId w:val="28"/>
  </w:num>
  <w:num w:numId="2">
    <w:abstractNumId w:val="22"/>
  </w:num>
  <w:num w:numId="3">
    <w:abstractNumId w:val="38"/>
  </w:num>
  <w:num w:numId="4">
    <w:abstractNumId w:val="23"/>
  </w:num>
  <w:num w:numId="5">
    <w:abstractNumId w:val="31"/>
  </w:num>
  <w:num w:numId="6">
    <w:abstractNumId w:val="4"/>
  </w:num>
  <w:num w:numId="7">
    <w:abstractNumId w:val="21"/>
  </w:num>
  <w:num w:numId="8">
    <w:abstractNumId w:val="19"/>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9"/>
  </w:num>
  <w:num w:numId="13">
    <w:abstractNumId w:val="1"/>
  </w:num>
  <w:num w:numId="14">
    <w:abstractNumId w:val="17"/>
  </w:num>
  <w:num w:numId="15">
    <w:abstractNumId w:val="0"/>
  </w:num>
  <w:num w:numId="16">
    <w:abstractNumId w:val="35"/>
  </w:num>
  <w:num w:numId="17">
    <w:abstractNumId w:val="30"/>
  </w:num>
  <w:num w:numId="18">
    <w:abstractNumId w:val="15"/>
  </w:num>
  <w:num w:numId="19">
    <w:abstractNumId w:val="40"/>
  </w:num>
  <w:num w:numId="20">
    <w:abstractNumId w:val="25"/>
  </w:num>
  <w:num w:numId="21">
    <w:abstractNumId w:val="8"/>
  </w:num>
  <w:num w:numId="22">
    <w:abstractNumId w:val="20"/>
  </w:num>
  <w:num w:numId="23">
    <w:abstractNumId w:val="33"/>
  </w:num>
  <w:num w:numId="24">
    <w:abstractNumId w:val="29"/>
  </w:num>
  <w:num w:numId="25">
    <w:abstractNumId w:val="11"/>
  </w:num>
  <w:num w:numId="26">
    <w:abstractNumId w:val="3"/>
  </w:num>
  <w:num w:numId="27">
    <w:abstractNumId w:val="18"/>
  </w:num>
  <w:num w:numId="28">
    <w:abstractNumId w:val="14"/>
  </w:num>
  <w:num w:numId="29">
    <w:abstractNumId w:val="2"/>
  </w:num>
  <w:num w:numId="30">
    <w:abstractNumId w:val="27"/>
  </w:num>
  <w:num w:numId="31">
    <w:abstractNumId w:val="39"/>
  </w:num>
  <w:num w:numId="32">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33">
    <w:abstractNumId w:val="41"/>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7"/>
  </w:num>
  <w:num w:numId="39">
    <w:abstractNumId w:val="10"/>
  </w:num>
  <w:num w:numId="40">
    <w:abstractNumId w:val="13"/>
  </w:num>
  <w:num w:numId="41">
    <w:abstractNumId w:val="6"/>
  </w:num>
  <w:num w:numId="42">
    <w:abstractNumId w:val="16"/>
  </w:num>
  <w:num w:numId="43">
    <w:abstractNumId w:val="32"/>
  </w:num>
  <w:num w:numId="44">
    <w:abstractNumId w:val="26"/>
  </w:num>
  <w:num w:numId="4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015E0A"/>
    <w:rsid w:val="00000AAE"/>
    <w:rsid w:val="0000107F"/>
    <w:rsid w:val="000022C3"/>
    <w:rsid w:val="00004379"/>
    <w:rsid w:val="0000471B"/>
    <w:rsid w:val="00005FB6"/>
    <w:rsid w:val="000062ED"/>
    <w:rsid w:val="0000758B"/>
    <w:rsid w:val="00007B70"/>
    <w:rsid w:val="00007FF8"/>
    <w:rsid w:val="00010A4E"/>
    <w:rsid w:val="0001110C"/>
    <w:rsid w:val="00012887"/>
    <w:rsid w:val="00012D85"/>
    <w:rsid w:val="00013664"/>
    <w:rsid w:val="000150CD"/>
    <w:rsid w:val="0001557C"/>
    <w:rsid w:val="00015E0A"/>
    <w:rsid w:val="000160E2"/>
    <w:rsid w:val="00016644"/>
    <w:rsid w:val="00016BA9"/>
    <w:rsid w:val="00020954"/>
    <w:rsid w:val="00021A66"/>
    <w:rsid w:val="00021A83"/>
    <w:rsid w:val="000229FE"/>
    <w:rsid w:val="000234AE"/>
    <w:rsid w:val="00023A8F"/>
    <w:rsid w:val="00024FA3"/>
    <w:rsid w:val="000256B5"/>
    <w:rsid w:val="000258B3"/>
    <w:rsid w:val="00025BEA"/>
    <w:rsid w:val="00026A5F"/>
    <w:rsid w:val="00026F44"/>
    <w:rsid w:val="00026F4A"/>
    <w:rsid w:val="00027C64"/>
    <w:rsid w:val="00027D2B"/>
    <w:rsid w:val="00027F67"/>
    <w:rsid w:val="0003034E"/>
    <w:rsid w:val="00030A57"/>
    <w:rsid w:val="00031BE0"/>
    <w:rsid w:val="00032659"/>
    <w:rsid w:val="000326EF"/>
    <w:rsid w:val="0003555A"/>
    <w:rsid w:val="0003729E"/>
    <w:rsid w:val="00037BA5"/>
    <w:rsid w:val="00037D56"/>
    <w:rsid w:val="00040D87"/>
    <w:rsid w:val="00040E59"/>
    <w:rsid w:val="00041625"/>
    <w:rsid w:val="00041F28"/>
    <w:rsid w:val="0004207A"/>
    <w:rsid w:val="000440BF"/>
    <w:rsid w:val="0004423B"/>
    <w:rsid w:val="00044368"/>
    <w:rsid w:val="0004440E"/>
    <w:rsid w:val="00044F12"/>
    <w:rsid w:val="00046005"/>
    <w:rsid w:val="00046B04"/>
    <w:rsid w:val="0004718F"/>
    <w:rsid w:val="00047D96"/>
    <w:rsid w:val="0005075A"/>
    <w:rsid w:val="00052CE0"/>
    <w:rsid w:val="00054AA4"/>
    <w:rsid w:val="0005502C"/>
    <w:rsid w:val="0005577D"/>
    <w:rsid w:val="000564C7"/>
    <w:rsid w:val="00056657"/>
    <w:rsid w:val="00057758"/>
    <w:rsid w:val="00057A93"/>
    <w:rsid w:val="000604B1"/>
    <w:rsid w:val="00060F19"/>
    <w:rsid w:val="00061511"/>
    <w:rsid w:val="00061802"/>
    <w:rsid w:val="000628D4"/>
    <w:rsid w:val="000629D4"/>
    <w:rsid w:val="00063015"/>
    <w:rsid w:val="00064162"/>
    <w:rsid w:val="000649A5"/>
    <w:rsid w:val="00064D6F"/>
    <w:rsid w:val="00065607"/>
    <w:rsid w:val="000659B5"/>
    <w:rsid w:val="00065AF1"/>
    <w:rsid w:val="000673A6"/>
    <w:rsid w:val="00067D3C"/>
    <w:rsid w:val="00067DB5"/>
    <w:rsid w:val="00067F21"/>
    <w:rsid w:val="00070B5E"/>
    <w:rsid w:val="00071177"/>
    <w:rsid w:val="000736CF"/>
    <w:rsid w:val="0007495B"/>
    <w:rsid w:val="00074AB5"/>
    <w:rsid w:val="00077633"/>
    <w:rsid w:val="00077E71"/>
    <w:rsid w:val="0008092A"/>
    <w:rsid w:val="00080BC8"/>
    <w:rsid w:val="0008257E"/>
    <w:rsid w:val="00083084"/>
    <w:rsid w:val="00083CFB"/>
    <w:rsid w:val="00083E5C"/>
    <w:rsid w:val="00083FDF"/>
    <w:rsid w:val="0008438B"/>
    <w:rsid w:val="00084617"/>
    <w:rsid w:val="0008661A"/>
    <w:rsid w:val="00087357"/>
    <w:rsid w:val="00087AE3"/>
    <w:rsid w:val="000902E3"/>
    <w:rsid w:val="00090346"/>
    <w:rsid w:val="000904B7"/>
    <w:rsid w:val="000906A8"/>
    <w:rsid w:val="00091633"/>
    <w:rsid w:val="00092717"/>
    <w:rsid w:val="00093536"/>
    <w:rsid w:val="000936FE"/>
    <w:rsid w:val="00094345"/>
    <w:rsid w:val="00094585"/>
    <w:rsid w:val="0009479E"/>
    <w:rsid w:val="00094D71"/>
    <w:rsid w:val="00094F9E"/>
    <w:rsid w:val="00095D45"/>
    <w:rsid w:val="000A00CC"/>
    <w:rsid w:val="000A0371"/>
    <w:rsid w:val="000A0A42"/>
    <w:rsid w:val="000A2022"/>
    <w:rsid w:val="000A3029"/>
    <w:rsid w:val="000A35F7"/>
    <w:rsid w:val="000A4564"/>
    <w:rsid w:val="000A53C6"/>
    <w:rsid w:val="000A5AC7"/>
    <w:rsid w:val="000A5E8B"/>
    <w:rsid w:val="000A5FD2"/>
    <w:rsid w:val="000A6741"/>
    <w:rsid w:val="000A677C"/>
    <w:rsid w:val="000A6AE6"/>
    <w:rsid w:val="000A77A9"/>
    <w:rsid w:val="000B10F1"/>
    <w:rsid w:val="000B1573"/>
    <w:rsid w:val="000B25B0"/>
    <w:rsid w:val="000B2633"/>
    <w:rsid w:val="000B2C68"/>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5811"/>
    <w:rsid w:val="000C65DD"/>
    <w:rsid w:val="000C676A"/>
    <w:rsid w:val="000C7310"/>
    <w:rsid w:val="000D0170"/>
    <w:rsid w:val="000D0BA0"/>
    <w:rsid w:val="000D0C45"/>
    <w:rsid w:val="000D0F7F"/>
    <w:rsid w:val="000D13F3"/>
    <w:rsid w:val="000D1A9B"/>
    <w:rsid w:val="000D1CCC"/>
    <w:rsid w:val="000D225C"/>
    <w:rsid w:val="000D2B50"/>
    <w:rsid w:val="000D2E76"/>
    <w:rsid w:val="000D37AC"/>
    <w:rsid w:val="000D3986"/>
    <w:rsid w:val="000D3E6A"/>
    <w:rsid w:val="000D5BDE"/>
    <w:rsid w:val="000D671B"/>
    <w:rsid w:val="000D6816"/>
    <w:rsid w:val="000D6B66"/>
    <w:rsid w:val="000D6BC6"/>
    <w:rsid w:val="000D7C88"/>
    <w:rsid w:val="000E015D"/>
    <w:rsid w:val="000E06FE"/>
    <w:rsid w:val="000E0CAD"/>
    <w:rsid w:val="000E0DC5"/>
    <w:rsid w:val="000E1B31"/>
    <w:rsid w:val="000E2354"/>
    <w:rsid w:val="000E3109"/>
    <w:rsid w:val="000E35A6"/>
    <w:rsid w:val="000E52B3"/>
    <w:rsid w:val="000E6B01"/>
    <w:rsid w:val="000E6B92"/>
    <w:rsid w:val="000E771A"/>
    <w:rsid w:val="000E78C5"/>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23AD"/>
    <w:rsid w:val="001029DE"/>
    <w:rsid w:val="001039C7"/>
    <w:rsid w:val="00104D74"/>
    <w:rsid w:val="0010607B"/>
    <w:rsid w:val="0010655C"/>
    <w:rsid w:val="00106B53"/>
    <w:rsid w:val="00106BC0"/>
    <w:rsid w:val="00107728"/>
    <w:rsid w:val="00107D37"/>
    <w:rsid w:val="00111820"/>
    <w:rsid w:val="00111FED"/>
    <w:rsid w:val="0011292E"/>
    <w:rsid w:val="00113557"/>
    <w:rsid w:val="00113F34"/>
    <w:rsid w:val="0011407A"/>
    <w:rsid w:val="0011431A"/>
    <w:rsid w:val="001146EF"/>
    <w:rsid w:val="00114AF0"/>
    <w:rsid w:val="00115219"/>
    <w:rsid w:val="00116374"/>
    <w:rsid w:val="001168AA"/>
    <w:rsid w:val="0011698C"/>
    <w:rsid w:val="00117676"/>
    <w:rsid w:val="00117D87"/>
    <w:rsid w:val="001203FC"/>
    <w:rsid w:val="001209EF"/>
    <w:rsid w:val="00120FD1"/>
    <w:rsid w:val="00121063"/>
    <w:rsid w:val="00121270"/>
    <w:rsid w:val="0012256F"/>
    <w:rsid w:val="00122BA8"/>
    <w:rsid w:val="00123883"/>
    <w:rsid w:val="00125818"/>
    <w:rsid w:val="001258A4"/>
    <w:rsid w:val="00125DD0"/>
    <w:rsid w:val="00126C5E"/>
    <w:rsid w:val="00126E9B"/>
    <w:rsid w:val="0012711C"/>
    <w:rsid w:val="00127161"/>
    <w:rsid w:val="00130BC4"/>
    <w:rsid w:val="00131C99"/>
    <w:rsid w:val="001321C9"/>
    <w:rsid w:val="0013332A"/>
    <w:rsid w:val="0013380D"/>
    <w:rsid w:val="001345AD"/>
    <w:rsid w:val="00135385"/>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72B6"/>
    <w:rsid w:val="00147520"/>
    <w:rsid w:val="00147566"/>
    <w:rsid w:val="001476F4"/>
    <w:rsid w:val="001479D0"/>
    <w:rsid w:val="00151658"/>
    <w:rsid w:val="00151BA1"/>
    <w:rsid w:val="00151C79"/>
    <w:rsid w:val="00151E57"/>
    <w:rsid w:val="00151F9E"/>
    <w:rsid w:val="00152535"/>
    <w:rsid w:val="00153DC1"/>
    <w:rsid w:val="001546CB"/>
    <w:rsid w:val="00155200"/>
    <w:rsid w:val="00155228"/>
    <w:rsid w:val="00155287"/>
    <w:rsid w:val="00156B7F"/>
    <w:rsid w:val="00156D39"/>
    <w:rsid w:val="001579CE"/>
    <w:rsid w:val="001579D2"/>
    <w:rsid w:val="00157D5C"/>
    <w:rsid w:val="001600AE"/>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372"/>
    <w:rsid w:val="00170F5B"/>
    <w:rsid w:val="00170FF8"/>
    <w:rsid w:val="00172963"/>
    <w:rsid w:val="001731F9"/>
    <w:rsid w:val="00173E66"/>
    <w:rsid w:val="001747D8"/>
    <w:rsid w:val="00174B83"/>
    <w:rsid w:val="001751F3"/>
    <w:rsid w:val="001755FE"/>
    <w:rsid w:val="00176AEA"/>
    <w:rsid w:val="00177123"/>
    <w:rsid w:val="001771E2"/>
    <w:rsid w:val="00177A52"/>
    <w:rsid w:val="00180524"/>
    <w:rsid w:val="00181C82"/>
    <w:rsid w:val="001836E2"/>
    <w:rsid w:val="001848B3"/>
    <w:rsid w:val="00184B07"/>
    <w:rsid w:val="00184D80"/>
    <w:rsid w:val="00185702"/>
    <w:rsid w:val="001857CA"/>
    <w:rsid w:val="001875B1"/>
    <w:rsid w:val="00190623"/>
    <w:rsid w:val="001906FD"/>
    <w:rsid w:val="00190ACE"/>
    <w:rsid w:val="00191810"/>
    <w:rsid w:val="00192103"/>
    <w:rsid w:val="00192E3B"/>
    <w:rsid w:val="00192E99"/>
    <w:rsid w:val="00192EC1"/>
    <w:rsid w:val="00193FF7"/>
    <w:rsid w:val="0019488B"/>
    <w:rsid w:val="001966B0"/>
    <w:rsid w:val="00196ADE"/>
    <w:rsid w:val="00196CDF"/>
    <w:rsid w:val="0019702E"/>
    <w:rsid w:val="001976C2"/>
    <w:rsid w:val="001A0B37"/>
    <w:rsid w:val="001A1195"/>
    <w:rsid w:val="001A1DD7"/>
    <w:rsid w:val="001A2C03"/>
    <w:rsid w:val="001A3E23"/>
    <w:rsid w:val="001A45BE"/>
    <w:rsid w:val="001A46A0"/>
    <w:rsid w:val="001A5115"/>
    <w:rsid w:val="001A517B"/>
    <w:rsid w:val="001A715A"/>
    <w:rsid w:val="001A7637"/>
    <w:rsid w:val="001A7E83"/>
    <w:rsid w:val="001B077E"/>
    <w:rsid w:val="001B285D"/>
    <w:rsid w:val="001B2C44"/>
    <w:rsid w:val="001B4508"/>
    <w:rsid w:val="001B4C49"/>
    <w:rsid w:val="001B65B5"/>
    <w:rsid w:val="001B75D1"/>
    <w:rsid w:val="001C05DA"/>
    <w:rsid w:val="001C0E4C"/>
    <w:rsid w:val="001C1626"/>
    <w:rsid w:val="001C3894"/>
    <w:rsid w:val="001C596A"/>
    <w:rsid w:val="001C6220"/>
    <w:rsid w:val="001C6D1F"/>
    <w:rsid w:val="001D00D9"/>
    <w:rsid w:val="001D0C1A"/>
    <w:rsid w:val="001D114D"/>
    <w:rsid w:val="001D1E2B"/>
    <w:rsid w:val="001D2335"/>
    <w:rsid w:val="001D2B30"/>
    <w:rsid w:val="001D309A"/>
    <w:rsid w:val="001D3D02"/>
    <w:rsid w:val="001D448F"/>
    <w:rsid w:val="001D4CE0"/>
    <w:rsid w:val="001D4F77"/>
    <w:rsid w:val="001D507D"/>
    <w:rsid w:val="001D5175"/>
    <w:rsid w:val="001D5884"/>
    <w:rsid w:val="001D6DB7"/>
    <w:rsid w:val="001E152D"/>
    <w:rsid w:val="001E24A3"/>
    <w:rsid w:val="001E2A2A"/>
    <w:rsid w:val="001E2B57"/>
    <w:rsid w:val="001E314C"/>
    <w:rsid w:val="001E36A5"/>
    <w:rsid w:val="001E383F"/>
    <w:rsid w:val="001E3873"/>
    <w:rsid w:val="001E4048"/>
    <w:rsid w:val="001E4787"/>
    <w:rsid w:val="001E48C6"/>
    <w:rsid w:val="001E5DC5"/>
    <w:rsid w:val="001E632E"/>
    <w:rsid w:val="001E73D7"/>
    <w:rsid w:val="001F015E"/>
    <w:rsid w:val="001F065F"/>
    <w:rsid w:val="001F0EF6"/>
    <w:rsid w:val="001F15A3"/>
    <w:rsid w:val="001F208F"/>
    <w:rsid w:val="001F2384"/>
    <w:rsid w:val="001F3F01"/>
    <w:rsid w:val="001F4318"/>
    <w:rsid w:val="001F4C12"/>
    <w:rsid w:val="001F527F"/>
    <w:rsid w:val="001F66B7"/>
    <w:rsid w:val="001F6847"/>
    <w:rsid w:val="001F755F"/>
    <w:rsid w:val="001F7B0E"/>
    <w:rsid w:val="001F7FE8"/>
    <w:rsid w:val="002004FB"/>
    <w:rsid w:val="0020130E"/>
    <w:rsid w:val="00202268"/>
    <w:rsid w:val="00202B0E"/>
    <w:rsid w:val="00204B8E"/>
    <w:rsid w:val="002059FD"/>
    <w:rsid w:val="00206928"/>
    <w:rsid w:val="00206D8E"/>
    <w:rsid w:val="00207D5B"/>
    <w:rsid w:val="00210816"/>
    <w:rsid w:val="00211DE5"/>
    <w:rsid w:val="0021218C"/>
    <w:rsid w:val="00212FA3"/>
    <w:rsid w:val="002154E3"/>
    <w:rsid w:val="002156C3"/>
    <w:rsid w:val="00216D4F"/>
    <w:rsid w:val="00217A8D"/>
    <w:rsid w:val="00221E69"/>
    <w:rsid w:val="00222066"/>
    <w:rsid w:val="002220A8"/>
    <w:rsid w:val="002227D4"/>
    <w:rsid w:val="002229F3"/>
    <w:rsid w:val="00222FDB"/>
    <w:rsid w:val="00223C1F"/>
    <w:rsid w:val="00223F9D"/>
    <w:rsid w:val="00224734"/>
    <w:rsid w:val="0022492B"/>
    <w:rsid w:val="00224B3C"/>
    <w:rsid w:val="0022516F"/>
    <w:rsid w:val="00225A22"/>
    <w:rsid w:val="00225CAC"/>
    <w:rsid w:val="00231818"/>
    <w:rsid w:val="0023187F"/>
    <w:rsid w:val="0023236A"/>
    <w:rsid w:val="00232D2A"/>
    <w:rsid w:val="00232DF2"/>
    <w:rsid w:val="002332AF"/>
    <w:rsid w:val="0023375E"/>
    <w:rsid w:val="00234011"/>
    <w:rsid w:val="002345ED"/>
    <w:rsid w:val="0023571E"/>
    <w:rsid w:val="00235927"/>
    <w:rsid w:val="002359DE"/>
    <w:rsid w:val="00235CB1"/>
    <w:rsid w:val="00236770"/>
    <w:rsid w:val="00236899"/>
    <w:rsid w:val="00236AC4"/>
    <w:rsid w:val="00240179"/>
    <w:rsid w:val="00240344"/>
    <w:rsid w:val="00240772"/>
    <w:rsid w:val="002416C8"/>
    <w:rsid w:val="00241E82"/>
    <w:rsid w:val="00242940"/>
    <w:rsid w:val="002446F3"/>
    <w:rsid w:val="00246266"/>
    <w:rsid w:val="00246312"/>
    <w:rsid w:val="002469CC"/>
    <w:rsid w:val="00246A8D"/>
    <w:rsid w:val="00247B55"/>
    <w:rsid w:val="00247CB6"/>
    <w:rsid w:val="00250486"/>
    <w:rsid w:val="002508DA"/>
    <w:rsid w:val="002509CB"/>
    <w:rsid w:val="00250A9E"/>
    <w:rsid w:val="002510B2"/>
    <w:rsid w:val="002524B7"/>
    <w:rsid w:val="00252FD0"/>
    <w:rsid w:val="00253A90"/>
    <w:rsid w:val="002540C4"/>
    <w:rsid w:val="002548B7"/>
    <w:rsid w:val="002548BD"/>
    <w:rsid w:val="00254D57"/>
    <w:rsid w:val="00254EE3"/>
    <w:rsid w:val="0025567E"/>
    <w:rsid w:val="00256636"/>
    <w:rsid w:val="0025680F"/>
    <w:rsid w:val="00257185"/>
    <w:rsid w:val="00257A6F"/>
    <w:rsid w:val="00257D20"/>
    <w:rsid w:val="002600E6"/>
    <w:rsid w:val="00260A3C"/>
    <w:rsid w:val="0026100D"/>
    <w:rsid w:val="00261F79"/>
    <w:rsid w:val="0026355E"/>
    <w:rsid w:val="00263C79"/>
    <w:rsid w:val="00265380"/>
    <w:rsid w:val="00265AE8"/>
    <w:rsid w:val="0027086C"/>
    <w:rsid w:val="00271083"/>
    <w:rsid w:val="00271888"/>
    <w:rsid w:val="002724FD"/>
    <w:rsid w:val="00272641"/>
    <w:rsid w:val="0027279D"/>
    <w:rsid w:val="00272B08"/>
    <w:rsid w:val="002731AB"/>
    <w:rsid w:val="00273270"/>
    <w:rsid w:val="002733C4"/>
    <w:rsid w:val="00273BC3"/>
    <w:rsid w:val="00274151"/>
    <w:rsid w:val="00274C79"/>
    <w:rsid w:val="002760F6"/>
    <w:rsid w:val="002762AD"/>
    <w:rsid w:val="00276AB8"/>
    <w:rsid w:val="00280D83"/>
    <w:rsid w:val="00281B4F"/>
    <w:rsid w:val="002824E7"/>
    <w:rsid w:val="002836FB"/>
    <w:rsid w:val="00283C2E"/>
    <w:rsid w:val="00284074"/>
    <w:rsid w:val="00285087"/>
    <w:rsid w:val="002854AC"/>
    <w:rsid w:val="00285DDC"/>
    <w:rsid w:val="002862B8"/>
    <w:rsid w:val="0028651F"/>
    <w:rsid w:val="002866EE"/>
    <w:rsid w:val="00286B38"/>
    <w:rsid w:val="00290E02"/>
    <w:rsid w:val="00291551"/>
    <w:rsid w:val="00292EBD"/>
    <w:rsid w:val="00293B04"/>
    <w:rsid w:val="00293F06"/>
    <w:rsid w:val="0029557B"/>
    <w:rsid w:val="00295CC4"/>
    <w:rsid w:val="00296C7E"/>
    <w:rsid w:val="00296D6E"/>
    <w:rsid w:val="002976E8"/>
    <w:rsid w:val="00297E31"/>
    <w:rsid w:val="002A012B"/>
    <w:rsid w:val="002A09B5"/>
    <w:rsid w:val="002A2644"/>
    <w:rsid w:val="002A3389"/>
    <w:rsid w:val="002A3660"/>
    <w:rsid w:val="002A4094"/>
    <w:rsid w:val="002A4317"/>
    <w:rsid w:val="002A4443"/>
    <w:rsid w:val="002A462F"/>
    <w:rsid w:val="002A4C07"/>
    <w:rsid w:val="002A5332"/>
    <w:rsid w:val="002A5BAB"/>
    <w:rsid w:val="002A6653"/>
    <w:rsid w:val="002A6674"/>
    <w:rsid w:val="002A6C99"/>
    <w:rsid w:val="002A6E7B"/>
    <w:rsid w:val="002A7ED4"/>
    <w:rsid w:val="002B041D"/>
    <w:rsid w:val="002B0761"/>
    <w:rsid w:val="002B0F5E"/>
    <w:rsid w:val="002B227B"/>
    <w:rsid w:val="002B2838"/>
    <w:rsid w:val="002B2A90"/>
    <w:rsid w:val="002B2E69"/>
    <w:rsid w:val="002B311D"/>
    <w:rsid w:val="002B3903"/>
    <w:rsid w:val="002B420C"/>
    <w:rsid w:val="002B5445"/>
    <w:rsid w:val="002B6EBD"/>
    <w:rsid w:val="002B6EFE"/>
    <w:rsid w:val="002B736B"/>
    <w:rsid w:val="002C1905"/>
    <w:rsid w:val="002C1A21"/>
    <w:rsid w:val="002C29AD"/>
    <w:rsid w:val="002C30AC"/>
    <w:rsid w:val="002C49CB"/>
    <w:rsid w:val="002C503C"/>
    <w:rsid w:val="002C5173"/>
    <w:rsid w:val="002C566F"/>
    <w:rsid w:val="002C596F"/>
    <w:rsid w:val="002C69D7"/>
    <w:rsid w:val="002C6B56"/>
    <w:rsid w:val="002C6FBD"/>
    <w:rsid w:val="002D0788"/>
    <w:rsid w:val="002D0A8B"/>
    <w:rsid w:val="002D0D04"/>
    <w:rsid w:val="002D1965"/>
    <w:rsid w:val="002D2C1A"/>
    <w:rsid w:val="002D3FAC"/>
    <w:rsid w:val="002D62B4"/>
    <w:rsid w:val="002D6387"/>
    <w:rsid w:val="002D77A7"/>
    <w:rsid w:val="002D7D42"/>
    <w:rsid w:val="002E0652"/>
    <w:rsid w:val="002E0CD3"/>
    <w:rsid w:val="002E0F39"/>
    <w:rsid w:val="002E166B"/>
    <w:rsid w:val="002E1691"/>
    <w:rsid w:val="002E19DA"/>
    <w:rsid w:val="002E28AF"/>
    <w:rsid w:val="002E297C"/>
    <w:rsid w:val="002E342C"/>
    <w:rsid w:val="002E389C"/>
    <w:rsid w:val="002E3C7B"/>
    <w:rsid w:val="002E4486"/>
    <w:rsid w:val="002E48F7"/>
    <w:rsid w:val="002E4AAE"/>
    <w:rsid w:val="002E5289"/>
    <w:rsid w:val="002E543E"/>
    <w:rsid w:val="002E57D2"/>
    <w:rsid w:val="002E5E9B"/>
    <w:rsid w:val="002E6AFA"/>
    <w:rsid w:val="002E7159"/>
    <w:rsid w:val="002E7480"/>
    <w:rsid w:val="002E7FB4"/>
    <w:rsid w:val="002F0D13"/>
    <w:rsid w:val="002F1CEC"/>
    <w:rsid w:val="002F2129"/>
    <w:rsid w:val="002F249F"/>
    <w:rsid w:val="002F36CD"/>
    <w:rsid w:val="002F3B42"/>
    <w:rsid w:val="002F3BB0"/>
    <w:rsid w:val="002F40E6"/>
    <w:rsid w:val="002F4256"/>
    <w:rsid w:val="002F4544"/>
    <w:rsid w:val="002F4816"/>
    <w:rsid w:val="002F532D"/>
    <w:rsid w:val="002F69F2"/>
    <w:rsid w:val="002F701B"/>
    <w:rsid w:val="002F7516"/>
    <w:rsid w:val="00300160"/>
    <w:rsid w:val="00300918"/>
    <w:rsid w:val="00300EBA"/>
    <w:rsid w:val="003013FB"/>
    <w:rsid w:val="00302B6B"/>
    <w:rsid w:val="003035E9"/>
    <w:rsid w:val="00303E3F"/>
    <w:rsid w:val="00304B21"/>
    <w:rsid w:val="00304D85"/>
    <w:rsid w:val="0030586D"/>
    <w:rsid w:val="00305D0A"/>
    <w:rsid w:val="003066C0"/>
    <w:rsid w:val="003070AE"/>
    <w:rsid w:val="003079AB"/>
    <w:rsid w:val="00307E99"/>
    <w:rsid w:val="0031026A"/>
    <w:rsid w:val="00310D4A"/>
    <w:rsid w:val="00311280"/>
    <w:rsid w:val="00311921"/>
    <w:rsid w:val="003124B9"/>
    <w:rsid w:val="00314A6E"/>
    <w:rsid w:val="00314B13"/>
    <w:rsid w:val="003150B5"/>
    <w:rsid w:val="00317908"/>
    <w:rsid w:val="00321743"/>
    <w:rsid w:val="003219D8"/>
    <w:rsid w:val="00322000"/>
    <w:rsid w:val="00322FFC"/>
    <w:rsid w:val="00323001"/>
    <w:rsid w:val="00323EA7"/>
    <w:rsid w:val="003245A3"/>
    <w:rsid w:val="003254A4"/>
    <w:rsid w:val="003262A0"/>
    <w:rsid w:val="00326328"/>
    <w:rsid w:val="00326C4D"/>
    <w:rsid w:val="003276C8"/>
    <w:rsid w:val="00327893"/>
    <w:rsid w:val="00331AC3"/>
    <w:rsid w:val="0033346B"/>
    <w:rsid w:val="00334175"/>
    <w:rsid w:val="00335136"/>
    <w:rsid w:val="003355A5"/>
    <w:rsid w:val="00335EF3"/>
    <w:rsid w:val="00335FEA"/>
    <w:rsid w:val="00337C04"/>
    <w:rsid w:val="003402E7"/>
    <w:rsid w:val="00340AB5"/>
    <w:rsid w:val="00341153"/>
    <w:rsid w:val="00341EC7"/>
    <w:rsid w:val="003422D2"/>
    <w:rsid w:val="003436D2"/>
    <w:rsid w:val="00343A2B"/>
    <w:rsid w:val="00345009"/>
    <w:rsid w:val="003458A2"/>
    <w:rsid w:val="003463D5"/>
    <w:rsid w:val="0034688F"/>
    <w:rsid w:val="00346CA8"/>
    <w:rsid w:val="00350B20"/>
    <w:rsid w:val="00350D33"/>
    <w:rsid w:val="0035177E"/>
    <w:rsid w:val="00351D41"/>
    <w:rsid w:val="00352E63"/>
    <w:rsid w:val="00353E1B"/>
    <w:rsid w:val="00354470"/>
    <w:rsid w:val="003569C2"/>
    <w:rsid w:val="003579D9"/>
    <w:rsid w:val="0036072E"/>
    <w:rsid w:val="00360CD3"/>
    <w:rsid w:val="00360D76"/>
    <w:rsid w:val="00362B93"/>
    <w:rsid w:val="00363213"/>
    <w:rsid w:val="003639C2"/>
    <w:rsid w:val="00365F41"/>
    <w:rsid w:val="00367C4A"/>
    <w:rsid w:val="0037087B"/>
    <w:rsid w:val="00370E4C"/>
    <w:rsid w:val="00370F77"/>
    <w:rsid w:val="003739EF"/>
    <w:rsid w:val="00376402"/>
    <w:rsid w:val="00376428"/>
    <w:rsid w:val="00377A75"/>
    <w:rsid w:val="00377A9B"/>
    <w:rsid w:val="0038078A"/>
    <w:rsid w:val="00380D73"/>
    <w:rsid w:val="0038128E"/>
    <w:rsid w:val="00381C56"/>
    <w:rsid w:val="00381C7B"/>
    <w:rsid w:val="003821CE"/>
    <w:rsid w:val="00382C57"/>
    <w:rsid w:val="00383DF0"/>
    <w:rsid w:val="00385219"/>
    <w:rsid w:val="00385504"/>
    <w:rsid w:val="00387760"/>
    <w:rsid w:val="003901F2"/>
    <w:rsid w:val="00391599"/>
    <w:rsid w:val="003921F4"/>
    <w:rsid w:val="003933CC"/>
    <w:rsid w:val="00393698"/>
    <w:rsid w:val="00393F73"/>
    <w:rsid w:val="00393FC6"/>
    <w:rsid w:val="00394400"/>
    <w:rsid w:val="003949BD"/>
    <w:rsid w:val="00394F33"/>
    <w:rsid w:val="003958C1"/>
    <w:rsid w:val="00396726"/>
    <w:rsid w:val="00396B64"/>
    <w:rsid w:val="00397B66"/>
    <w:rsid w:val="003A0638"/>
    <w:rsid w:val="003A2BB0"/>
    <w:rsid w:val="003A30D3"/>
    <w:rsid w:val="003A3949"/>
    <w:rsid w:val="003A4A28"/>
    <w:rsid w:val="003A4A95"/>
    <w:rsid w:val="003A5184"/>
    <w:rsid w:val="003A573E"/>
    <w:rsid w:val="003A696F"/>
    <w:rsid w:val="003A7120"/>
    <w:rsid w:val="003A73C9"/>
    <w:rsid w:val="003A7CB4"/>
    <w:rsid w:val="003B02D0"/>
    <w:rsid w:val="003B0C8E"/>
    <w:rsid w:val="003B0D90"/>
    <w:rsid w:val="003B15FC"/>
    <w:rsid w:val="003B1643"/>
    <w:rsid w:val="003B16A9"/>
    <w:rsid w:val="003B2751"/>
    <w:rsid w:val="003B2953"/>
    <w:rsid w:val="003B2BF9"/>
    <w:rsid w:val="003B34E0"/>
    <w:rsid w:val="003B368E"/>
    <w:rsid w:val="003B4748"/>
    <w:rsid w:val="003B5167"/>
    <w:rsid w:val="003B555D"/>
    <w:rsid w:val="003B575A"/>
    <w:rsid w:val="003B57F1"/>
    <w:rsid w:val="003B616C"/>
    <w:rsid w:val="003B6797"/>
    <w:rsid w:val="003B706C"/>
    <w:rsid w:val="003C0692"/>
    <w:rsid w:val="003C0F0A"/>
    <w:rsid w:val="003C0F62"/>
    <w:rsid w:val="003C1E51"/>
    <w:rsid w:val="003C1EEC"/>
    <w:rsid w:val="003C262B"/>
    <w:rsid w:val="003C2E1B"/>
    <w:rsid w:val="003C3869"/>
    <w:rsid w:val="003C3B37"/>
    <w:rsid w:val="003C461E"/>
    <w:rsid w:val="003C5B63"/>
    <w:rsid w:val="003C61BD"/>
    <w:rsid w:val="003C6A22"/>
    <w:rsid w:val="003C7A64"/>
    <w:rsid w:val="003D256E"/>
    <w:rsid w:val="003D26F0"/>
    <w:rsid w:val="003D2853"/>
    <w:rsid w:val="003D37E2"/>
    <w:rsid w:val="003D4205"/>
    <w:rsid w:val="003D581D"/>
    <w:rsid w:val="003D67D5"/>
    <w:rsid w:val="003D6B7A"/>
    <w:rsid w:val="003D7363"/>
    <w:rsid w:val="003E04CC"/>
    <w:rsid w:val="003E05CF"/>
    <w:rsid w:val="003E09DF"/>
    <w:rsid w:val="003E0C26"/>
    <w:rsid w:val="003E16D3"/>
    <w:rsid w:val="003E26B9"/>
    <w:rsid w:val="003E3BF1"/>
    <w:rsid w:val="003E4664"/>
    <w:rsid w:val="003E61F3"/>
    <w:rsid w:val="003E6948"/>
    <w:rsid w:val="003E6DA2"/>
    <w:rsid w:val="003F1027"/>
    <w:rsid w:val="003F11C8"/>
    <w:rsid w:val="003F12F7"/>
    <w:rsid w:val="003F1365"/>
    <w:rsid w:val="003F1AD5"/>
    <w:rsid w:val="003F32BB"/>
    <w:rsid w:val="003F40D9"/>
    <w:rsid w:val="003F597E"/>
    <w:rsid w:val="003F7DFA"/>
    <w:rsid w:val="00400A5D"/>
    <w:rsid w:val="00400B5C"/>
    <w:rsid w:val="00400CFF"/>
    <w:rsid w:val="00401049"/>
    <w:rsid w:val="00401830"/>
    <w:rsid w:val="004018A8"/>
    <w:rsid w:val="0040192D"/>
    <w:rsid w:val="004019E4"/>
    <w:rsid w:val="00402CF5"/>
    <w:rsid w:val="00402F61"/>
    <w:rsid w:val="00403990"/>
    <w:rsid w:val="00404CF9"/>
    <w:rsid w:val="00404D65"/>
    <w:rsid w:val="00404EB5"/>
    <w:rsid w:val="004053F0"/>
    <w:rsid w:val="00406989"/>
    <w:rsid w:val="00406AB7"/>
    <w:rsid w:val="00407056"/>
    <w:rsid w:val="0040776B"/>
    <w:rsid w:val="00407D40"/>
    <w:rsid w:val="004116D5"/>
    <w:rsid w:val="0041185B"/>
    <w:rsid w:val="00412400"/>
    <w:rsid w:val="00413CED"/>
    <w:rsid w:val="00413E89"/>
    <w:rsid w:val="00414741"/>
    <w:rsid w:val="004153B4"/>
    <w:rsid w:val="00415DD4"/>
    <w:rsid w:val="00417024"/>
    <w:rsid w:val="00417934"/>
    <w:rsid w:val="00417C3B"/>
    <w:rsid w:val="004201CF"/>
    <w:rsid w:val="00420261"/>
    <w:rsid w:val="0042168E"/>
    <w:rsid w:val="00421C94"/>
    <w:rsid w:val="004224E0"/>
    <w:rsid w:val="00422A99"/>
    <w:rsid w:val="004245E5"/>
    <w:rsid w:val="00424A1A"/>
    <w:rsid w:val="00426116"/>
    <w:rsid w:val="00431D90"/>
    <w:rsid w:val="00431E0F"/>
    <w:rsid w:val="0043373B"/>
    <w:rsid w:val="00433E01"/>
    <w:rsid w:val="00433F06"/>
    <w:rsid w:val="004340FE"/>
    <w:rsid w:val="00435E3C"/>
    <w:rsid w:val="004368C9"/>
    <w:rsid w:val="00436A25"/>
    <w:rsid w:val="004377E8"/>
    <w:rsid w:val="00437C19"/>
    <w:rsid w:val="00441C10"/>
    <w:rsid w:val="004428B5"/>
    <w:rsid w:val="00443429"/>
    <w:rsid w:val="004441E0"/>
    <w:rsid w:val="00444521"/>
    <w:rsid w:val="004449AE"/>
    <w:rsid w:val="00444F63"/>
    <w:rsid w:val="00445746"/>
    <w:rsid w:val="00446383"/>
    <w:rsid w:val="0045064A"/>
    <w:rsid w:val="004514A9"/>
    <w:rsid w:val="004517E2"/>
    <w:rsid w:val="0045248F"/>
    <w:rsid w:val="004525D2"/>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1D9"/>
    <w:rsid w:val="00462404"/>
    <w:rsid w:val="00462B71"/>
    <w:rsid w:val="0046337F"/>
    <w:rsid w:val="00463963"/>
    <w:rsid w:val="00463AE6"/>
    <w:rsid w:val="00464A34"/>
    <w:rsid w:val="00465975"/>
    <w:rsid w:val="004660B7"/>
    <w:rsid w:val="00467E49"/>
    <w:rsid w:val="00470662"/>
    <w:rsid w:val="0047096A"/>
    <w:rsid w:val="00472003"/>
    <w:rsid w:val="00472706"/>
    <w:rsid w:val="00472A01"/>
    <w:rsid w:val="00473644"/>
    <w:rsid w:val="00473A8C"/>
    <w:rsid w:val="004741B2"/>
    <w:rsid w:val="004750CA"/>
    <w:rsid w:val="0047532C"/>
    <w:rsid w:val="00475CC3"/>
    <w:rsid w:val="0047691A"/>
    <w:rsid w:val="00476949"/>
    <w:rsid w:val="004811DF"/>
    <w:rsid w:val="00481394"/>
    <w:rsid w:val="0048256D"/>
    <w:rsid w:val="00482648"/>
    <w:rsid w:val="0048290F"/>
    <w:rsid w:val="0048377D"/>
    <w:rsid w:val="00483F41"/>
    <w:rsid w:val="00483F53"/>
    <w:rsid w:val="0048478D"/>
    <w:rsid w:val="00484C6B"/>
    <w:rsid w:val="0048613B"/>
    <w:rsid w:val="00487866"/>
    <w:rsid w:val="00487E8A"/>
    <w:rsid w:val="004907ED"/>
    <w:rsid w:val="00490AA1"/>
    <w:rsid w:val="004910B8"/>
    <w:rsid w:val="00492556"/>
    <w:rsid w:val="00492563"/>
    <w:rsid w:val="00492BA3"/>
    <w:rsid w:val="004934CE"/>
    <w:rsid w:val="0049419F"/>
    <w:rsid w:val="00494933"/>
    <w:rsid w:val="00494AA6"/>
    <w:rsid w:val="00495113"/>
    <w:rsid w:val="00495B10"/>
    <w:rsid w:val="004966CA"/>
    <w:rsid w:val="00496A34"/>
    <w:rsid w:val="00496F97"/>
    <w:rsid w:val="00497534"/>
    <w:rsid w:val="00497BA3"/>
    <w:rsid w:val="00497CD0"/>
    <w:rsid w:val="00497E7B"/>
    <w:rsid w:val="004A1851"/>
    <w:rsid w:val="004A1E4E"/>
    <w:rsid w:val="004A2450"/>
    <w:rsid w:val="004A29B7"/>
    <w:rsid w:val="004A2D15"/>
    <w:rsid w:val="004A42AF"/>
    <w:rsid w:val="004A53E8"/>
    <w:rsid w:val="004A5A7C"/>
    <w:rsid w:val="004A5E1F"/>
    <w:rsid w:val="004A6030"/>
    <w:rsid w:val="004A6402"/>
    <w:rsid w:val="004B013D"/>
    <w:rsid w:val="004B018B"/>
    <w:rsid w:val="004B0DA3"/>
    <w:rsid w:val="004B10BD"/>
    <w:rsid w:val="004B1794"/>
    <w:rsid w:val="004B1B50"/>
    <w:rsid w:val="004B4C5F"/>
    <w:rsid w:val="004B53E0"/>
    <w:rsid w:val="004B5BF2"/>
    <w:rsid w:val="004B623E"/>
    <w:rsid w:val="004B64D4"/>
    <w:rsid w:val="004B6C8A"/>
    <w:rsid w:val="004B715E"/>
    <w:rsid w:val="004B77CC"/>
    <w:rsid w:val="004B7AD1"/>
    <w:rsid w:val="004B7D31"/>
    <w:rsid w:val="004C0B91"/>
    <w:rsid w:val="004C15D5"/>
    <w:rsid w:val="004C24FD"/>
    <w:rsid w:val="004C26E0"/>
    <w:rsid w:val="004C3DD9"/>
    <w:rsid w:val="004C3EF9"/>
    <w:rsid w:val="004C4339"/>
    <w:rsid w:val="004C4898"/>
    <w:rsid w:val="004C507D"/>
    <w:rsid w:val="004C6335"/>
    <w:rsid w:val="004C7876"/>
    <w:rsid w:val="004D1762"/>
    <w:rsid w:val="004D2DA4"/>
    <w:rsid w:val="004D3AD7"/>
    <w:rsid w:val="004D42D4"/>
    <w:rsid w:val="004D4532"/>
    <w:rsid w:val="004D5199"/>
    <w:rsid w:val="004D5394"/>
    <w:rsid w:val="004D6E19"/>
    <w:rsid w:val="004E0775"/>
    <w:rsid w:val="004E1FF4"/>
    <w:rsid w:val="004E2C62"/>
    <w:rsid w:val="004E3204"/>
    <w:rsid w:val="004E3487"/>
    <w:rsid w:val="004E3A4B"/>
    <w:rsid w:val="004E4E2A"/>
    <w:rsid w:val="004E5CB4"/>
    <w:rsid w:val="004E6033"/>
    <w:rsid w:val="004E67A0"/>
    <w:rsid w:val="004E6D72"/>
    <w:rsid w:val="004E7244"/>
    <w:rsid w:val="004E7C57"/>
    <w:rsid w:val="004E7E2F"/>
    <w:rsid w:val="004F016E"/>
    <w:rsid w:val="004F0462"/>
    <w:rsid w:val="004F2038"/>
    <w:rsid w:val="004F2994"/>
    <w:rsid w:val="004F51F9"/>
    <w:rsid w:val="004F6242"/>
    <w:rsid w:val="004F7126"/>
    <w:rsid w:val="004F7BB8"/>
    <w:rsid w:val="0050026E"/>
    <w:rsid w:val="0050097C"/>
    <w:rsid w:val="00501BB9"/>
    <w:rsid w:val="00501E04"/>
    <w:rsid w:val="00503377"/>
    <w:rsid w:val="00504B48"/>
    <w:rsid w:val="00505114"/>
    <w:rsid w:val="005051A7"/>
    <w:rsid w:val="0050542D"/>
    <w:rsid w:val="00505512"/>
    <w:rsid w:val="0050579F"/>
    <w:rsid w:val="00505935"/>
    <w:rsid w:val="005074CC"/>
    <w:rsid w:val="005106BE"/>
    <w:rsid w:val="00510E4A"/>
    <w:rsid w:val="005113B6"/>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F15"/>
    <w:rsid w:val="00521C27"/>
    <w:rsid w:val="00523110"/>
    <w:rsid w:val="00523E4C"/>
    <w:rsid w:val="00527AE5"/>
    <w:rsid w:val="00527D90"/>
    <w:rsid w:val="005305F5"/>
    <w:rsid w:val="005311C8"/>
    <w:rsid w:val="00532036"/>
    <w:rsid w:val="005327D2"/>
    <w:rsid w:val="00532828"/>
    <w:rsid w:val="005331D0"/>
    <w:rsid w:val="0053386C"/>
    <w:rsid w:val="00533BB2"/>
    <w:rsid w:val="00534310"/>
    <w:rsid w:val="00534BC9"/>
    <w:rsid w:val="005355C3"/>
    <w:rsid w:val="00535AAD"/>
    <w:rsid w:val="0053662B"/>
    <w:rsid w:val="0053667D"/>
    <w:rsid w:val="00537150"/>
    <w:rsid w:val="00537362"/>
    <w:rsid w:val="00537544"/>
    <w:rsid w:val="00537B87"/>
    <w:rsid w:val="005400D1"/>
    <w:rsid w:val="005401E9"/>
    <w:rsid w:val="005403D9"/>
    <w:rsid w:val="00540A1D"/>
    <w:rsid w:val="005417B0"/>
    <w:rsid w:val="00541FB2"/>
    <w:rsid w:val="005432FA"/>
    <w:rsid w:val="00543FF2"/>
    <w:rsid w:val="005441D3"/>
    <w:rsid w:val="00544BD0"/>
    <w:rsid w:val="00545BCF"/>
    <w:rsid w:val="005463D6"/>
    <w:rsid w:val="00546BEF"/>
    <w:rsid w:val="00547418"/>
    <w:rsid w:val="00547662"/>
    <w:rsid w:val="005507EA"/>
    <w:rsid w:val="0055093F"/>
    <w:rsid w:val="00551975"/>
    <w:rsid w:val="00551F92"/>
    <w:rsid w:val="005520B9"/>
    <w:rsid w:val="00552130"/>
    <w:rsid w:val="00552503"/>
    <w:rsid w:val="00553339"/>
    <w:rsid w:val="00553AFC"/>
    <w:rsid w:val="00553BE4"/>
    <w:rsid w:val="00553D3D"/>
    <w:rsid w:val="00554669"/>
    <w:rsid w:val="00554DCB"/>
    <w:rsid w:val="00554EE0"/>
    <w:rsid w:val="00555DDB"/>
    <w:rsid w:val="00556A1E"/>
    <w:rsid w:val="005570D3"/>
    <w:rsid w:val="005577DB"/>
    <w:rsid w:val="00557C84"/>
    <w:rsid w:val="00561AC1"/>
    <w:rsid w:val="00562046"/>
    <w:rsid w:val="0056281B"/>
    <w:rsid w:val="00563026"/>
    <w:rsid w:val="00563548"/>
    <w:rsid w:val="00564452"/>
    <w:rsid w:val="00564502"/>
    <w:rsid w:val="00564D1E"/>
    <w:rsid w:val="00565687"/>
    <w:rsid w:val="0056598D"/>
    <w:rsid w:val="00566595"/>
    <w:rsid w:val="005676B2"/>
    <w:rsid w:val="0056777E"/>
    <w:rsid w:val="0057090B"/>
    <w:rsid w:val="00572400"/>
    <w:rsid w:val="00572C28"/>
    <w:rsid w:val="005731EF"/>
    <w:rsid w:val="005739CB"/>
    <w:rsid w:val="0057492D"/>
    <w:rsid w:val="00574E05"/>
    <w:rsid w:val="005752C7"/>
    <w:rsid w:val="0057572C"/>
    <w:rsid w:val="005765AA"/>
    <w:rsid w:val="00576899"/>
    <w:rsid w:val="00576D91"/>
    <w:rsid w:val="0057715D"/>
    <w:rsid w:val="00577706"/>
    <w:rsid w:val="00580529"/>
    <w:rsid w:val="00580FB7"/>
    <w:rsid w:val="00581F37"/>
    <w:rsid w:val="005822F6"/>
    <w:rsid w:val="00583E19"/>
    <w:rsid w:val="00584642"/>
    <w:rsid w:val="005863D5"/>
    <w:rsid w:val="00586A94"/>
    <w:rsid w:val="0058701C"/>
    <w:rsid w:val="00587697"/>
    <w:rsid w:val="00590284"/>
    <w:rsid w:val="005908A8"/>
    <w:rsid w:val="0059165A"/>
    <w:rsid w:val="005923C3"/>
    <w:rsid w:val="00592711"/>
    <w:rsid w:val="00592D88"/>
    <w:rsid w:val="00593642"/>
    <w:rsid w:val="00593BCD"/>
    <w:rsid w:val="00594091"/>
    <w:rsid w:val="005940A1"/>
    <w:rsid w:val="0059473C"/>
    <w:rsid w:val="00594C67"/>
    <w:rsid w:val="00597DB7"/>
    <w:rsid w:val="005A067B"/>
    <w:rsid w:val="005A07CC"/>
    <w:rsid w:val="005A0D2B"/>
    <w:rsid w:val="005A18B5"/>
    <w:rsid w:val="005A2CCC"/>
    <w:rsid w:val="005A2E52"/>
    <w:rsid w:val="005A5CD1"/>
    <w:rsid w:val="005B0A1C"/>
    <w:rsid w:val="005B1529"/>
    <w:rsid w:val="005B1665"/>
    <w:rsid w:val="005B28AB"/>
    <w:rsid w:val="005B3879"/>
    <w:rsid w:val="005B3F7D"/>
    <w:rsid w:val="005B51F3"/>
    <w:rsid w:val="005B5CAF"/>
    <w:rsid w:val="005B6E7F"/>
    <w:rsid w:val="005C00C3"/>
    <w:rsid w:val="005C06FC"/>
    <w:rsid w:val="005C0C84"/>
    <w:rsid w:val="005C1885"/>
    <w:rsid w:val="005C1C0B"/>
    <w:rsid w:val="005C1DF9"/>
    <w:rsid w:val="005C1E7E"/>
    <w:rsid w:val="005C2BBC"/>
    <w:rsid w:val="005C3496"/>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70B2"/>
    <w:rsid w:val="005D7526"/>
    <w:rsid w:val="005D7907"/>
    <w:rsid w:val="005E0B2E"/>
    <w:rsid w:val="005E0D00"/>
    <w:rsid w:val="005E14FF"/>
    <w:rsid w:val="005E26F3"/>
    <w:rsid w:val="005E2A74"/>
    <w:rsid w:val="005E2C67"/>
    <w:rsid w:val="005E4C6D"/>
    <w:rsid w:val="005E4ECC"/>
    <w:rsid w:val="005E55F3"/>
    <w:rsid w:val="005E5F17"/>
    <w:rsid w:val="005E7626"/>
    <w:rsid w:val="005E7CE8"/>
    <w:rsid w:val="005F1357"/>
    <w:rsid w:val="005F13CE"/>
    <w:rsid w:val="005F1503"/>
    <w:rsid w:val="005F17D3"/>
    <w:rsid w:val="005F1E9D"/>
    <w:rsid w:val="005F23B1"/>
    <w:rsid w:val="005F2701"/>
    <w:rsid w:val="005F2B50"/>
    <w:rsid w:val="005F43C7"/>
    <w:rsid w:val="005F50B1"/>
    <w:rsid w:val="005F5409"/>
    <w:rsid w:val="005F6974"/>
    <w:rsid w:val="005F6AB0"/>
    <w:rsid w:val="005F76CE"/>
    <w:rsid w:val="00600AC5"/>
    <w:rsid w:val="00600D38"/>
    <w:rsid w:val="00601203"/>
    <w:rsid w:val="00601889"/>
    <w:rsid w:val="00601CFC"/>
    <w:rsid w:val="00601D8E"/>
    <w:rsid w:val="00601F8B"/>
    <w:rsid w:val="006020A0"/>
    <w:rsid w:val="00602397"/>
    <w:rsid w:val="006024F0"/>
    <w:rsid w:val="00602F88"/>
    <w:rsid w:val="0060453F"/>
    <w:rsid w:val="00604E5D"/>
    <w:rsid w:val="00607278"/>
    <w:rsid w:val="00607435"/>
    <w:rsid w:val="006076D4"/>
    <w:rsid w:val="00607DE7"/>
    <w:rsid w:val="006107FD"/>
    <w:rsid w:val="006126E6"/>
    <w:rsid w:val="0061277B"/>
    <w:rsid w:val="00615A8C"/>
    <w:rsid w:val="006161C7"/>
    <w:rsid w:val="00616B14"/>
    <w:rsid w:val="00617364"/>
    <w:rsid w:val="006173F0"/>
    <w:rsid w:val="00617656"/>
    <w:rsid w:val="006177C5"/>
    <w:rsid w:val="0062104C"/>
    <w:rsid w:val="00621912"/>
    <w:rsid w:val="00621C59"/>
    <w:rsid w:val="00622D93"/>
    <w:rsid w:val="006231B4"/>
    <w:rsid w:val="0062407E"/>
    <w:rsid w:val="006245AB"/>
    <w:rsid w:val="00624902"/>
    <w:rsid w:val="00624CB0"/>
    <w:rsid w:val="0062529E"/>
    <w:rsid w:val="006262A7"/>
    <w:rsid w:val="006262F1"/>
    <w:rsid w:val="00626737"/>
    <w:rsid w:val="00626DBE"/>
    <w:rsid w:val="006270D4"/>
    <w:rsid w:val="00627626"/>
    <w:rsid w:val="00627D9A"/>
    <w:rsid w:val="0063068C"/>
    <w:rsid w:val="00630C76"/>
    <w:rsid w:val="0063108C"/>
    <w:rsid w:val="0063109F"/>
    <w:rsid w:val="00631583"/>
    <w:rsid w:val="00633DAA"/>
    <w:rsid w:val="00634611"/>
    <w:rsid w:val="00634617"/>
    <w:rsid w:val="00634700"/>
    <w:rsid w:val="00637698"/>
    <w:rsid w:val="00637826"/>
    <w:rsid w:val="00637973"/>
    <w:rsid w:val="0064173F"/>
    <w:rsid w:val="00641A3C"/>
    <w:rsid w:val="00641AEB"/>
    <w:rsid w:val="0064344D"/>
    <w:rsid w:val="00643720"/>
    <w:rsid w:val="00644403"/>
    <w:rsid w:val="00645876"/>
    <w:rsid w:val="0064617F"/>
    <w:rsid w:val="00646B09"/>
    <w:rsid w:val="00647C57"/>
    <w:rsid w:val="00647CE5"/>
    <w:rsid w:val="00650DD4"/>
    <w:rsid w:val="00650E07"/>
    <w:rsid w:val="00651B1F"/>
    <w:rsid w:val="00651D84"/>
    <w:rsid w:val="00652749"/>
    <w:rsid w:val="00652B5D"/>
    <w:rsid w:val="006553BC"/>
    <w:rsid w:val="006562EA"/>
    <w:rsid w:val="0065653E"/>
    <w:rsid w:val="00656F74"/>
    <w:rsid w:val="00660773"/>
    <w:rsid w:val="006610C7"/>
    <w:rsid w:val="00662548"/>
    <w:rsid w:val="00662555"/>
    <w:rsid w:val="006626F3"/>
    <w:rsid w:val="00662866"/>
    <w:rsid w:val="00663030"/>
    <w:rsid w:val="006633A6"/>
    <w:rsid w:val="00663BBB"/>
    <w:rsid w:val="006642EE"/>
    <w:rsid w:val="00664AFE"/>
    <w:rsid w:val="00664D7E"/>
    <w:rsid w:val="0066514B"/>
    <w:rsid w:val="006655AE"/>
    <w:rsid w:val="00665A2B"/>
    <w:rsid w:val="00666518"/>
    <w:rsid w:val="0066661B"/>
    <w:rsid w:val="00666E38"/>
    <w:rsid w:val="00666E46"/>
    <w:rsid w:val="00667188"/>
    <w:rsid w:val="0067066B"/>
    <w:rsid w:val="00671BEB"/>
    <w:rsid w:val="00672018"/>
    <w:rsid w:val="0067299F"/>
    <w:rsid w:val="006744D1"/>
    <w:rsid w:val="00674934"/>
    <w:rsid w:val="006760F5"/>
    <w:rsid w:val="00676F77"/>
    <w:rsid w:val="006778BF"/>
    <w:rsid w:val="00677B79"/>
    <w:rsid w:val="00680B88"/>
    <w:rsid w:val="00681A5B"/>
    <w:rsid w:val="00682817"/>
    <w:rsid w:val="00684466"/>
    <w:rsid w:val="00684AE6"/>
    <w:rsid w:val="006852CC"/>
    <w:rsid w:val="006862B4"/>
    <w:rsid w:val="00686D8B"/>
    <w:rsid w:val="00690F01"/>
    <w:rsid w:val="006927F9"/>
    <w:rsid w:val="00693089"/>
    <w:rsid w:val="00694C11"/>
    <w:rsid w:val="00695510"/>
    <w:rsid w:val="00695B4C"/>
    <w:rsid w:val="0069637F"/>
    <w:rsid w:val="00697952"/>
    <w:rsid w:val="006A29C4"/>
    <w:rsid w:val="006A392F"/>
    <w:rsid w:val="006A53AF"/>
    <w:rsid w:val="006A6276"/>
    <w:rsid w:val="006A6645"/>
    <w:rsid w:val="006A6A89"/>
    <w:rsid w:val="006A6DC2"/>
    <w:rsid w:val="006A7DCF"/>
    <w:rsid w:val="006B1365"/>
    <w:rsid w:val="006B1A47"/>
    <w:rsid w:val="006B1F57"/>
    <w:rsid w:val="006B3062"/>
    <w:rsid w:val="006B364E"/>
    <w:rsid w:val="006B39F1"/>
    <w:rsid w:val="006B3F39"/>
    <w:rsid w:val="006B44DA"/>
    <w:rsid w:val="006B48FE"/>
    <w:rsid w:val="006B6186"/>
    <w:rsid w:val="006B6AA3"/>
    <w:rsid w:val="006B710D"/>
    <w:rsid w:val="006B77BB"/>
    <w:rsid w:val="006B78D8"/>
    <w:rsid w:val="006C0C0E"/>
    <w:rsid w:val="006C0CAB"/>
    <w:rsid w:val="006C1515"/>
    <w:rsid w:val="006C1DC7"/>
    <w:rsid w:val="006C2C74"/>
    <w:rsid w:val="006C2F57"/>
    <w:rsid w:val="006C302F"/>
    <w:rsid w:val="006C4590"/>
    <w:rsid w:val="006C47E2"/>
    <w:rsid w:val="006C49B2"/>
    <w:rsid w:val="006C4D24"/>
    <w:rsid w:val="006C4E6F"/>
    <w:rsid w:val="006C54D4"/>
    <w:rsid w:val="006C636D"/>
    <w:rsid w:val="006C7718"/>
    <w:rsid w:val="006C7F5F"/>
    <w:rsid w:val="006D12F6"/>
    <w:rsid w:val="006D1CE7"/>
    <w:rsid w:val="006D21AA"/>
    <w:rsid w:val="006D2232"/>
    <w:rsid w:val="006D22CB"/>
    <w:rsid w:val="006D2D12"/>
    <w:rsid w:val="006D405F"/>
    <w:rsid w:val="006D4221"/>
    <w:rsid w:val="006D4EEB"/>
    <w:rsid w:val="006D5DEF"/>
    <w:rsid w:val="006D659C"/>
    <w:rsid w:val="006D67B0"/>
    <w:rsid w:val="006D70CF"/>
    <w:rsid w:val="006D7609"/>
    <w:rsid w:val="006D7730"/>
    <w:rsid w:val="006D7998"/>
    <w:rsid w:val="006D7C19"/>
    <w:rsid w:val="006E18B1"/>
    <w:rsid w:val="006E3290"/>
    <w:rsid w:val="006E42C0"/>
    <w:rsid w:val="006E5F93"/>
    <w:rsid w:val="006E6C45"/>
    <w:rsid w:val="006E6D1F"/>
    <w:rsid w:val="006E6D69"/>
    <w:rsid w:val="006E76A5"/>
    <w:rsid w:val="006E7AEB"/>
    <w:rsid w:val="006E7BDE"/>
    <w:rsid w:val="006F099D"/>
    <w:rsid w:val="006F13C6"/>
    <w:rsid w:val="006F1B4F"/>
    <w:rsid w:val="006F2D51"/>
    <w:rsid w:val="006F3A3E"/>
    <w:rsid w:val="006F4313"/>
    <w:rsid w:val="006F43AA"/>
    <w:rsid w:val="006F44EA"/>
    <w:rsid w:val="006F46AD"/>
    <w:rsid w:val="006F48F8"/>
    <w:rsid w:val="006F589E"/>
    <w:rsid w:val="006F7362"/>
    <w:rsid w:val="006F7563"/>
    <w:rsid w:val="006F7913"/>
    <w:rsid w:val="006F7DF5"/>
    <w:rsid w:val="007003F6"/>
    <w:rsid w:val="007007B6"/>
    <w:rsid w:val="00702A8C"/>
    <w:rsid w:val="007036C8"/>
    <w:rsid w:val="007036D1"/>
    <w:rsid w:val="00703F2A"/>
    <w:rsid w:val="007049D6"/>
    <w:rsid w:val="00705861"/>
    <w:rsid w:val="00705AF8"/>
    <w:rsid w:val="00712555"/>
    <w:rsid w:val="007128F3"/>
    <w:rsid w:val="00713F7C"/>
    <w:rsid w:val="007144CA"/>
    <w:rsid w:val="00714551"/>
    <w:rsid w:val="00714DB1"/>
    <w:rsid w:val="00717EEB"/>
    <w:rsid w:val="00717EFF"/>
    <w:rsid w:val="00721B52"/>
    <w:rsid w:val="00721BC9"/>
    <w:rsid w:val="00722DEE"/>
    <w:rsid w:val="00722EAC"/>
    <w:rsid w:val="0072308A"/>
    <w:rsid w:val="0072329E"/>
    <w:rsid w:val="007235FB"/>
    <w:rsid w:val="00723A75"/>
    <w:rsid w:val="00723D86"/>
    <w:rsid w:val="00723EBE"/>
    <w:rsid w:val="00724E17"/>
    <w:rsid w:val="00725178"/>
    <w:rsid w:val="00725B6A"/>
    <w:rsid w:val="00726F6D"/>
    <w:rsid w:val="007272B3"/>
    <w:rsid w:val="00731586"/>
    <w:rsid w:val="00732564"/>
    <w:rsid w:val="0073329C"/>
    <w:rsid w:val="00733EA5"/>
    <w:rsid w:val="007347A8"/>
    <w:rsid w:val="00734F14"/>
    <w:rsid w:val="00735EA5"/>
    <w:rsid w:val="0073692E"/>
    <w:rsid w:val="00736CA8"/>
    <w:rsid w:val="00737B35"/>
    <w:rsid w:val="00737DF0"/>
    <w:rsid w:val="00741220"/>
    <w:rsid w:val="00741287"/>
    <w:rsid w:val="007418CA"/>
    <w:rsid w:val="00741E2F"/>
    <w:rsid w:val="00742504"/>
    <w:rsid w:val="00743755"/>
    <w:rsid w:val="00743BF2"/>
    <w:rsid w:val="00743CEA"/>
    <w:rsid w:val="0074499D"/>
    <w:rsid w:val="00744A25"/>
    <w:rsid w:val="00744B81"/>
    <w:rsid w:val="00745571"/>
    <w:rsid w:val="0074568F"/>
    <w:rsid w:val="0074682E"/>
    <w:rsid w:val="00746972"/>
    <w:rsid w:val="00746C99"/>
    <w:rsid w:val="00746E72"/>
    <w:rsid w:val="0074729E"/>
    <w:rsid w:val="007477FC"/>
    <w:rsid w:val="007478D2"/>
    <w:rsid w:val="007522A1"/>
    <w:rsid w:val="0075272B"/>
    <w:rsid w:val="0075276C"/>
    <w:rsid w:val="00752829"/>
    <w:rsid w:val="00753822"/>
    <w:rsid w:val="00753988"/>
    <w:rsid w:val="00753CB5"/>
    <w:rsid w:val="00755389"/>
    <w:rsid w:val="007571C6"/>
    <w:rsid w:val="00757910"/>
    <w:rsid w:val="00757FCA"/>
    <w:rsid w:val="00761062"/>
    <w:rsid w:val="00761D54"/>
    <w:rsid w:val="00762B5C"/>
    <w:rsid w:val="00762EC4"/>
    <w:rsid w:val="00763CED"/>
    <w:rsid w:val="00764749"/>
    <w:rsid w:val="0076521D"/>
    <w:rsid w:val="00765826"/>
    <w:rsid w:val="00765AD6"/>
    <w:rsid w:val="00765CB5"/>
    <w:rsid w:val="00767192"/>
    <w:rsid w:val="007672ED"/>
    <w:rsid w:val="007673FA"/>
    <w:rsid w:val="00767B04"/>
    <w:rsid w:val="00770687"/>
    <w:rsid w:val="00772744"/>
    <w:rsid w:val="00772A01"/>
    <w:rsid w:val="00772D1B"/>
    <w:rsid w:val="007730CD"/>
    <w:rsid w:val="007731ED"/>
    <w:rsid w:val="00773443"/>
    <w:rsid w:val="007734F9"/>
    <w:rsid w:val="007739F6"/>
    <w:rsid w:val="007756F4"/>
    <w:rsid w:val="00776360"/>
    <w:rsid w:val="00776D6B"/>
    <w:rsid w:val="00777BF7"/>
    <w:rsid w:val="0078059E"/>
    <w:rsid w:val="00783AB7"/>
    <w:rsid w:val="00784A3D"/>
    <w:rsid w:val="00785D58"/>
    <w:rsid w:val="007879AA"/>
    <w:rsid w:val="00791449"/>
    <w:rsid w:val="0079166B"/>
    <w:rsid w:val="00791E64"/>
    <w:rsid w:val="00793737"/>
    <w:rsid w:val="0079450F"/>
    <w:rsid w:val="00794BEB"/>
    <w:rsid w:val="007955F2"/>
    <w:rsid w:val="00795981"/>
    <w:rsid w:val="00795CCB"/>
    <w:rsid w:val="007965C3"/>
    <w:rsid w:val="00796818"/>
    <w:rsid w:val="00797910"/>
    <w:rsid w:val="007A0313"/>
    <w:rsid w:val="007A0353"/>
    <w:rsid w:val="007A14D6"/>
    <w:rsid w:val="007A1500"/>
    <w:rsid w:val="007A21B5"/>
    <w:rsid w:val="007A2B64"/>
    <w:rsid w:val="007A2D80"/>
    <w:rsid w:val="007A2ECB"/>
    <w:rsid w:val="007A4F82"/>
    <w:rsid w:val="007A50BD"/>
    <w:rsid w:val="007A6904"/>
    <w:rsid w:val="007A6C59"/>
    <w:rsid w:val="007A7734"/>
    <w:rsid w:val="007A7875"/>
    <w:rsid w:val="007A7D0E"/>
    <w:rsid w:val="007A7D8E"/>
    <w:rsid w:val="007A7E34"/>
    <w:rsid w:val="007B056C"/>
    <w:rsid w:val="007B0B28"/>
    <w:rsid w:val="007B1DC3"/>
    <w:rsid w:val="007B1F76"/>
    <w:rsid w:val="007B3868"/>
    <w:rsid w:val="007B3B27"/>
    <w:rsid w:val="007B3D5D"/>
    <w:rsid w:val="007B3DFA"/>
    <w:rsid w:val="007B41CE"/>
    <w:rsid w:val="007B454C"/>
    <w:rsid w:val="007B5B5A"/>
    <w:rsid w:val="007B5D17"/>
    <w:rsid w:val="007B6C86"/>
    <w:rsid w:val="007B720C"/>
    <w:rsid w:val="007B7450"/>
    <w:rsid w:val="007C03A2"/>
    <w:rsid w:val="007C062C"/>
    <w:rsid w:val="007C2235"/>
    <w:rsid w:val="007C269D"/>
    <w:rsid w:val="007C290E"/>
    <w:rsid w:val="007C29CC"/>
    <w:rsid w:val="007C4326"/>
    <w:rsid w:val="007C455D"/>
    <w:rsid w:val="007C4B8F"/>
    <w:rsid w:val="007C4BC0"/>
    <w:rsid w:val="007C58D7"/>
    <w:rsid w:val="007C5B7D"/>
    <w:rsid w:val="007C5ED5"/>
    <w:rsid w:val="007C616E"/>
    <w:rsid w:val="007C74D3"/>
    <w:rsid w:val="007D10A0"/>
    <w:rsid w:val="007D11CF"/>
    <w:rsid w:val="007D1375"/>
    <w:rsid w:val="007D2954"/>
    <w:rsid w:val="007D4CCE"/>
    <w:rsid w:val="007D5760"/>
    <w:rsid w:val="007D6677"/>
    <w:rsid w:val="007D6692"/>
    <w:rsid w:val="007D6BFB"/>
    <w:rsid w:val="007D6EAA"/>
    <w:rsid w:val="007D7707"/>
    <w:rsid w:val="007D79E2"/>
    <w:rsid w:val="007E076A"/>
    <w:rsid w:val="007E09F8"/>
    <w:rsid w:val="007E1D6B"/>
    <w:rsid w:val="007E1E59"/>
    <w:rsid w:val="007E39C7"/>
    <w:rsid w:val="007E4589"/>
    <w:rsid w:val="007E4A45"/>
    <w:rsid w:val="007E5590"/>
    <w:rsid w:val="007E635E"/>
    <w:rsid w:val="007E6425"/>
    <w:rsid w:val="007E724E"/>
    <w:rsid w:val="007E7641"/>
    <w:rsid w:val="007E7AF0"/>
    <w:rsid w:val="007F2509"/>
    <w:rsid w:val="007F3DEE"/>
    <w:rsid w:val="007F453A"/>
    <w:rsid w:val="007F47B6"/>
    <w:rsid w:val="007F5F22"/>
    <w:rsid w:val="007F689C"/>
    <w:rsid w:val="007F6DE5"/>
    <w:rsid w:val="007F6ED8"/>
    <w:rsid w:val="007F7497"/>
    <w:rsid w:val="007F7900"/>
    <w:rsid w:val="00800258"/>
    <w:rsid w:val="008003D4"/>
    <w:rsid w:val="0080148C"/>
    <w:rsid w:val="00801617"/>
    <w:rsid w:val="00804700"/>
    <w:rsid w:val="008048DD"/>
    <w:rsid w:val="00806778"/>
    <w:rsid w:val="00807FB2"/>
    <w:rsid w:val="00810C63"/>
    <w:rsid w:val="00810F03"/>
    <w:rsid w:val="008110AF"/>
    <w:rsid w:val="00811BC5"/>
    <w:rsid w:val="008120CA"/>
    <w:rsid w:val="00813275"/>
    <w:rsid w:val="00813386"/>
    <w:rsid w:val="0081345F"/>
    <w:rsid w:val="00814451"/>
    <w:rsid w:val="00814D1D"/>
    <w:rsid w:val="0081560E"/>
    <w:rsid w:val="008161C3"/>
    <w:rsid w:val="00817542"/>
    <w:rsid w:val="00817BEA"/>
    <w:rsid w:val="00820867"/>
    <w:rsid w:val="00820B7B"/>
    <w:rsid w:val="008215B4"/>
    <w:rsid w:val="008217E6"/>
    <w:rsid w:val="008221F4"/>
    <w:rsid w:val="00822391"/>
    <w:rsid w:val="008231F7"/>
    <w:rsid w:val="00823371"/>
    <w:rsid w:val="00824C1C"/>
    <w:rsid w:val="0082518B"/>
    <w:rsid w:val="00825ABE"/>
    <w:rsid w:val="0082618A"/>
    <w:rsid w:val="008263CF"/>
    <w:rsid w:val="008272DA"/>
    <w:rsid w:val="008305FA"/>
    <w:rsid w:val="008318D1"/>
    <w:rsid w:val="00832169"/>
    <w:rsid w:val="008325C3"/>
    <w:rsid w:val="008330A8"/>
    <w:rsid w:val="00834198"/>
    <w:rsid w:val="008347FD"/>
    <w:rsid w:val="00834887"/>
    <w:rsid w:val="00834B8C"/>
    <w:rsid w:val="008353E2"/>
    <w:rsid w:val="00835B68"/>
    <w:rsid w:val="00835CEA"/>
    <w:rsid w:val="00836F6B"/>
    <w:rsid w:val="00837202"/>
    <w:rsid w:val="0084188A"/>
    <w:rsid w:val="00841C96"/>
    <w:rsid w:val="00844BD1"/>
    <w:rsid w:val="00844C7B"/>
    <w:rsid w:val="008451EE"/>
    <w:rsid w:val="008458AC"/>
    <w:rsid w:val="00845A0F"/>
    <w:rsid w:val="00845FDE"/>
    <w:rsid w:val="00846D4B"/>
    <w:rsid w:val="00846E3A"/>
    <w:rsid w:val="00847326"/>
    <w:rsid w:val="008474B5"/>
    <w:rsid w:val="008477F2"/>
    <w:rsid w:val="008503C4"/>
    <w:rsid w:val="00851394"/>
    <w:rsid w:val="0085294D"/>
    <w:rsid w:val="00852A53"/>
    <w:rsid w:val="0085456A"/>
    <w:rsid w:val="0085547B"/>
    <w:rsid w:val="00856784"/>
    <w:rsid w:val="008568B3"/>
    <w:rsid w:val="0085748D"/>
    <w:rsid w:val="00860242"/>
    <w:rsid w:val="008615A2"/>
    <w:rsid w:val="00861A62"/>
    <w:rsid w:val="00861A67"/>
    <w:rsid w:val="00862316"/>
    <w:rsid w:val="008627B7"/>
    <w:rsid w:val="0086419A"/>
    <w:rsid w:val="008645D8"/>
    <w:rsid w:val="00864C27"/>
    <w:rsid w:val="00864F28"/>
    <w:rsid w:val="00865CF0"/>
    <w:rsid w:val="00865F13"/>
    <w:rsid w:val="008704AD"/>
    <w:rsid w:val="00871561"/>
    <w:rsid w:val="0087223F"/>
    <w:rsid w:val="0087321D"/>
    <w:rsid w:val="008747B5"/>
    <w:rsid w:val="0087532B"/>
    <w:rsid w:val="00875EF3"/>
    <w:rsid w:val="00877423"/>
    <w:rsid w:val="00877952"/>
    <w:rsid w:val="00877AB1"/>
    <w:rsid w:val="0088120D"/>
    <w:rsid w:val="00881B69"/>
    <w:rsid w:val="00882054"/>
    <w:rsid w:val="00882104"/>
    <w:rsid w:val="008821E0"/>
    <w:rsid w:val="00882940"/>
    <w:rsid w:val="00883D49"/>
    <w:rsid w:val="008845EB"/>
    <w:rsid w:val="00884B2F"/>
    <w:rsid w:val="00885077"/>
    <w:rsid w:val="008867BD"/>
    <w:rsid w:val="00886CA8"/>
    <w:rsid w:val="00890398"/>
    <w:rsid w:val="00890D38"/>
    <w:rsid w:val="0089127E"/>
    <w:rsid w:val="00892337"/>
    <w:rsid w:val="00892ACA"/>
    <w:rsid w:val="00892E91"/>
    <w:rsid w:val="008931BD"/>
    <w:rsid w:val="00893B00"/>
    <w:rsid w:val="00893D40"/>
    <w:rsid w:val="00894BDD"/>
    <w:rsid w:val="00894D68"/>
    <w:rsid w:val="00894F9F"/>
    <w:rsid w:val="00895078"/>
    <w:rsid w:val="00895F96"/>
    <w:rsid w:val="008962C1"/>
    <w:rsid w:val="0089733C"/>
    <w:rsid w:val="008A0FDB"/>
    <w:rsid w:val="008A1038"/>
    <w:rsid w:val="008A1695"/>
    <w:rsid w:val="008A1B43"/>
    <w:rsid w:val="008A1DD7"/>
    <w:rsid w:val="008A1EBE"/>
    <w:rsid w:val="008A4232"/>
    <w:rsid w:val="008A460A"/>
    <w:rsid w:val="008A4A0E"/>
    <w:rsid w:val="008A50C7"/>
    <w:rsid w:val="008A5A04"/>
    <w:rsid w:val="008B0C4C"/>
    <w:rsid w:val="008B174B"/>
    <w:rsid w:val="008B1A2E"/>
    <w:rsid w:val="008B31F9"/>
    <w:rsid w:val="008B3B37"/>
    <w:rsid w:val="008B3C33"/>
    <w:rsid w:val="008B3ECC"/>
    <w:rsid w:val="008B3ED1"/>
    <w:rsid w:val="008B47D6"/>
    <w:rsid w:val="008B4EDE"/>
    <w:rsid w:val="008B5ABA"/>
    <w:rsid w:val="008B6A13"/>
    <w:rsid w:val="008C0287"/>
    <w:rsid w:val="008C0431"/>
    <w:rsid w:val="008C0F65"/>
    <w:rsid w:val="008C12CD"/>
    <w:rsid w:val="008C1417"/>
    <w:rsid w:val="008C1464"/>
    <w:rsid w:val="008C193A"/>
    <w:rsid w:val="008C25C1"/>
    <w:rsid w:val="008C27AF"/>
    <w:rsid w:val="008C2F49"/>
    <w:rsid w:val="008C43CA"/>
    <w:rsid w:val="008C4AA4"/>
    <w:rsid w:val="008C54AC"/>
    <w:rsid w:val="008C63AC"/>
    <w:rsid w:val="008C665C"/>
    <w:rsid w:val="008D1400"/>
    <w:rsid w:val="008D1F83"/>
    <w:rsid w:val="008D2AEF"/>
    <w:rsid w:val="008D319B"/>
    <w:rsid w:val="008D3344"/>
    <w:rsid w:val="008D5811"/>
    <w:rsid w:val="008D6B52"/>
    <w:rsid w:val="008D6EAD"/>
    <w:rsid w:val="008D7DE0"/>
    <w:rsid w:val="008E0199"/>
    <w:rsid w:val="008E057F"/>
    <w:rsid w:val="008E0D58"/>
    <w:rsid w:val="008E11E1"/>
    <w:rsid w:val="008E1446"/>
    <w:rsid w:val="008E2D97"/>
    <w:rsid w:val="008E34F0"/>
    <w:rsid w:val="008E3F4E"/>
    <w:rsid w:val="008E444E"/>
    <w:rsid w:val="008E5691"/>
    <w:rsid w:val="008E5EE0"/>
    <w:rsid w:val="008E6500"/>
    <w:rsid w:val="008E798D"/>
    <w:rsid w:val="008F1337"/>
    <w:rsid w:val="008F3903"/>
    <w:rsid w:val="008F3D1E"/>
    <w:rsid w:val="008F3DAB"/>
    <w:rsid w:val="008F3FE9"/>
    <w:rsid w:val="008F519F"/>
    <w:rsid w:val="008F7425"/>
    <w:rsid w:val="00900694"/>
    <w:rsid w:val="009010C9"/>
    <w:rsid w:val="0090189E"/>
    <w:rsid w:val="00901C6E"/>
    <w:rsid w:val="00904C71"/>
    <w:rsid w:val="00904CA0"/>
    <w:rsid w:val="00904DC3"/>
    <w:rsid w:val="0090788E"/>
    <w:rsid w:val="00907934"/>
    <w:rsid w:val="009113A7"/>
    <w:rsid w:val="0091251D"/>
    <w:rsid w:val="00912986"/>
    <w:rsid w:val="00913975"/>
    <w:rsid w:val="00914144"/>
    <w:rsid w:val="00914686"/>
    <w:rsid w:val="00915528"/>
    <w:rsid w:val="00915BCE"/>
    <w:rsid w:val="00915C6E"/>
    <w:rsid w:val="0091628F"/>
    <w:rsid w:val="009168DB"/>
    <w:rsid w:val="009175DB"/>
    <w:rsid w:val="0092079C"/>
    <w:rsid w:val="00920B4C"/>
    <w:rsid w:val="00921BCA"/>
    <w:rsid w:val="00922160"/>
    <w:rsid w:val="0092275E"/>
    <w:rsid w:val="00923CD4"/>
    <w:rsid w:val="009242D3"/>
    <w:rsid w:val="00924382"/>
    <w:rsid w:val="0092491A"/>
    <w:rsid w:val="0092495A"/>
    <w:rsid w:val="00924A3D"/>
    <w:rsid w:val="00924BD2"/>
    <w:rsid w:val="00924F1D"/>
    <w:rsid w:val="00925DD2"/>
    <w:rsid w:val="00925F70"/>
    <w:rsid w:val="00926A7F"/>
    <w:rsid w:val="0092729B"/>
    <w:rsid w:val="0092737F"/>
    <w:rsid w:val="00927DF3"/>
    <w:rsid w:val="00930337"/>
    <w:rsid w:val="00930423"/>
    <w:rsid w:val="00930DDF"/>
    <w:rsid w:val="009314A3"/>
    <w:rsid w:val="00931E29"/>
    <w:rsid w:val="00932311"/>
    <w:rsid w:val="009345E6"/>
    <w:rsid w:val="00934BCB"/>
    <w:rsid w:val="00934DA5"/>
    <w:rsid w:val="00935EB6"/>
    <w:rsid w:val="009362BF"/>
    <w:rsid w:val="00937856"/>
    <w:rsid w:val="00937E44"/>
    <w:rsid w:val="00937EFB"/>
    <w:rsid w:val="009409F2"/>
    <w:rsid w:val="0094288B"/>
    <w:rsid w:val="00943950"/>
    <w:rsid w:val="00944EB4"/>
    <w:rsid w:val="009459F1"/>
    <w:rsid w:val="00945AAB"/>
    <w:rsid w:val="00946980"/>
    <w:rsid w:val="00946B21"/>
    <w:rsid w:val="00946CC2"/>
    <w:rsid w:val="00946EC0"/>
    <w:rsid w:val="00946F8B"/>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C37"/>
    <w:rsid w:val="00956B76"/>
    <w:rsid w:val="00957637"/>
    <w:rsid w:val="0095772E"/>
    <w:rsid w:val="0095797D"/>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14B2"/>
    <w:rsid w:val="00973983"/>
    <w:rsid w:val="0097560B"/>
    <w:rsid w:val="00975C7B"/>
    <w:rsid w:val="00976518"/>
    <w:rsid w:val="0097698F"/>
    <w:rsid w:val="00977255"/>
    <w:rsid w:val="00981905"/>
    <w:rsid w:val="0098233F"/>
    <w:rsid w:val="00982933"/>
    <w:rsid w:val="00982D26"/>
    <w:rsid w:val="00982E47"/>
    <w:rsid w:val="00982E8B"/>
    <w:rsid w:val="00983232"/>
    <w:rsid w:val="00983DC2"/>
    <w:rsid w:val="0098561B"/>
    <w:rsid w:val="009862C2"/>
    <w:rsid w:val="00986A37"/>
    <w:rsid w:val="0098713E"/>
    <w:rsid w:val="0098769E"/>
    <w:rsid w:val="009876CB"/>
    <w:rsid w:val="009879DC"/>
    <w:rsid w:val="0099144C"/>
    <w:rsid w:val="009916CD"/>
    <w:rsid w:val="00991939"/>
    <w:rsid w:val="00992499"/>
    <w:rsid w:val="00994332"/>
    <w:rsid w:val="009950A4"/>
    <w:rsid w:val="009A0E58"/>
    <w:rsid w:val="009A1ACE"/>
    <w:rsid w:val="009A34BD"/>
    <w:rsid w:val="009A358C"/>
    <w:rsid w:val="009A359E"/>
    <w:rsid w:val="009A454B"/>
    <w:rsid w:val="009A4B8D"/>
    <w:rsid w:val="009A66F4"/>
    <w:rsid w:val="009A72E4"/>
    <w:rsid w:val="009B0333"/>
    <w:rsid w:val="009B1758"/>
    <w:rsid w:val="009B18B4"/>
    <w:rsid w:val="009B2F07"/>
    <w:rsid w:val="009B2FF3"/>
    <w:rsid w:val="009B3321"/>
    <w:rsid w:val="009B536B"/>
    <w:rsid w:val="009B5C2B"/>
    <w:rsid w:val="009B5E9E"/>
    <w:rsid w:val="009B60A3"/>
    <w:rsid w:val="009B6244"/>
    <w:rsid w:val="009B6982"/>
    <w:rsid w:val="009C1469"/>
    <w:rsid w:val="009C2676"/>
    <w:rsid w:val="009C33A6"/>
    <w:rsid w:val="009C362C"/>
    <w:rsid w:val="009C383F"/>
    <w:rsid w:val="009C4387"/>
    <w:rsid w:val="009C4869"/>
    <w:rsid w:val="009C48FA"/>
    <w:rsid w:val="009C5A2C"/>
    <w:rsid w:val="009C6649"/>
    <w:rsid w:val="009C6A32"/>
    <w:rsid w:val="009C6E4D"/>
    <w:rsid w:val="009C7384"/>
    <w:rsid w:val="009C7F84"/>
    <w:rsid w:val="009D41E9"/>
    <w:rsid w:val="009D5206"/>
    <w:rsid w:val="009D6E4B"/>
    <w:rsid w:val="009D6F2F"/>
    <w:rsid w:val="009E0214"/>
    <w:rsid w:val="009E0E8B"/>
    <w:rsid w:val="009E1551"/>
    <w:rsid w:val="009E262F"/>
    <w:rsid w:val="009E27F3"/>
    <w:rsid w:val="009E3EEE"/>
    <w:rsid w:val="009E4413"/>
    <w:rsid w:val="009E4B19"/>
    <w:rsid w:val="009E4F95"/>
    <w:rsid w:val="009E65AA"/>
    <w:rsid w:val="009E6B9A"/>
    <w:rsid w:val="009E7DDD"/>
    <w:rsid w:val="009F0A73"/>
    <w:rsid w:val="009F0F90"/>
    <w:rsid w:val="009F26D7"/>
    <w:rsid w:val="009F3DC5"/>
    <w:rsid w:val="009F59D9"/>
    <w:rsid w:val="009F61FD"/>
    <w:rsid w:val="009F6D64"/>
    <w:rsid w:val="009F713E"/>
    <w:rsid w:val="009F7E6F"/>
    <w:rsid w:val="00A00208"/>
    <w:rsid w:val="00A00456"/>
    <w:rsid w:val="00A02968"/>
    <w:rsid w:val="00A0323B"/>
    <w:rsid w:val="00A039D1"/>
    <w:rsid w:val="00A043D3"/>
    <w:rsid w:val="00A04CE5"/>
    <w:rsid w:val="00A0512B"/>
    <w:rsid w:val="00A054D3"/>
    <w:rsid w:val="00A065F1"/>
    <w:rsid w:val="00A10E59"/>
    <w:rsid w:val="00A11283"/>
    <w:rsid w:val="00A120F1"/>
    <w:rsid w:val="00A1280B"/>
    <w:rsid w:val="00A12A69"/>
    <w:rsid w:val="00A12B36"/>
    <w:rsid w:val="00A130D0"/>
    <w:rsid w:val="00A13127"/>
    <w:rsid w:val="00A136A6"/>
    <w:rsid w:val="00A14645"/>
    <w:rsid w:val="00A147A0"/>
    <w:rsid w:val="00A15859"/>
    <w:rsid w:val="00A175C6"/>
    <w:rsid w:val="00A209D9"/>
    <w:rsid w:val="00A228E8"/>
    <w:rsid w:val="00A233D1"/>
    <w:rsid w:val="00A234AD"/>
    <w:rsid w:val="00A24FDD"/>
    <w:rsid w:val="00A255AD"/>
    <w:rsid w:val="00A25907"/>
    <w:rsid w:val="00A25C9B"/>
    <w:rsid w:val="00A261E5"/>
    <w:rsid w:val="00A26A5F"/>
    <w:rsid w:val="00A30281"/>
    <w:rsid w:val="00A31017"/>
    <w:rsid w:val="00A313E6"/>
    <w:rsid w:val="00A31EC8"/>
    <w:rsid w:val="00A3215E"/>
    <w:rsid w:val="00A3227C"/>
    <w:rsid w:val="00A325EF"/>
    <w:rsid w:val="00A3312F"/>
    <w:rsid w:val="00A33169"/>
    <w:rsid w:val="00A34961"/>
    <w:rsid w:val="00A34D7E"/>
    <w:rsid w:val="00A35329"/>
    <w:rsid w:val="00A361F5"/>
    <w:rsid w:val="00A36840"/>
    <w:rsid w:val="00A377A0"/>
    <w:rsid w:val="00A37BA4"/>
    <w:rsid w:val="00A40431"/>
    <w:rsid w:val="00A40573"/>
    <w:rsid w:val="00A4074A"/>
    <w:rsid w:val="00A4177D"/>
    <w:rsid w:val="00A41D8F"/>
    <w:rsid w:val="00A41F17"/>
    <w:rsid w:val="00A42D1B"/>
    <w:rsid w:val="00A439C9"/>
    <w:rsid w:val="00A447BF"/>
    <w:rsid w:val="00A448EC"/>
    <w:rsid w:val="00A456FD"/>
    <w:rsid w:val="00A45930"/>
    <w:rsid w:val="00A461D4"/>
    <w:rsid w:val="00A509EA"/>
    <w:rsid w:val="00A51054"/>
    <w:rsid w:val="00A5355D"/>
    <w:rsid w:val="00A53C63"/>
    <w:rsid w:val="00A56023"/>
    <w:rsid w:val="00A56FBD"/>
    <w:rsid w:val="00A57462"/>
    <w:rsid w:val="00A5762B"/>
    <w:rsid w:val="00A57EFB"/>
    <w:rsid w:val="00A60D90"/>
    <w:rsid w:val="00A60E23"/>
    <w:rsid w:val="00A62274"/>
    <w:rsid w:val="00A62568"/>
    <w:rsid w:val="00A625FA"/>
    <w:rsid w:val="00A62779"/>
    <w:rsid w:val="00A630FA"/>
    <w:rsid w:val="00A631FA"/>
    <w:rsid w:val="00A639B0"/>
    <w:rsid w:val="00A63A9A"/>
    <w:rsid w:val="00A64078"/>
    <w:rsid w:val="00A645DD"/>
    <w:rsid w:val="00A6501A"/>
    <w:rsid w:val="00A6510E"/>
    <w:rsid w:val="00A65857"/>
    <w:rsid w:val="00A66924"/>
    <w:rsid w:val="00A66E3B"/>
    <w:rsid w:val="00A671BB"/>
    <w:rsid w:val="00A71767"/>
    <w:rsid w:val="00A718AA"/>
    <w:rsid w:val="00A72FDE"/>
    <w:rsid w:val="00A73CBB"/>
    <w:rsid w:val="00A77E94"/>
    <w:rsid w:val="00A8016A"/>
    <w:rsid w:val="00A817F0"/>
    <w:rsid w:val="00A81EFD"/>
    <w:rsid w:val="00A831A7"/>
    <w:rsid w:val="00A848DA"/>
    <w:rsid w:val="00A8549D"/>
    <w:rsid w:val="00A85944"/>
    <w:rsid w:val="00A8779B"/>
    <w:rsid w:val="00A87E32"/>
    <w:rsid w:val="00A90B3B"/>
    <w:rsid w:val="00A92433"/>
    <w:rsid w:val="00A92608"/>
    <w:rsid w:val="00A92E32"/>
    <w:rsid w:val="00A935E3"/>
    <w:rsid w:val="00A9571E"/>
    <w:rsid w:val="00A95881"/>
    <w:rsid w:val="00A9651C"/>
    <w:rsid w:val="00A96889"/>
    <w:rsid w:val="00A96EE0"/>
    <w:rsid w:val="00A97259"/>
    <w:rsid w:val="00A97371"/>
    <w:rsid w:val="00A97AE7"/>
    <w:rsid w:val="00A97D2B"/>
    <w:rsid w:val="00AA1611"/>
    <w:rsid w:val="00AA1E6B"/>
    <w:rsid w:val="00AA209A"/>
    <w:rsid w:val="00AA2161"/>
    <w:rsid w:val="00AA2E03"/>
    <w:rsid w:val="00AA2F99"/>
    <w:rsid w:val="00AA5605"/>
    <w:rsid w:val="00AA68B5"/>
    <w:rsid w:val="00AA6F67"/>
    <w:rsid w:val="00AA7573"/>
    <w:rsid w:val="00AA7BF2"/>
    <w:rsid w:val="00AA7C94"/>
    <w:rsid w:val="00AB0375"/>
    <w:rsid w:val="00AB0AAA"/>
    <w:rsid w:val="00AB1723"/>
    <w:rsid w:val="00AB27C4"/>
    <w:rsid w:val="00AB2D78"/>
    <w:rsid w:val="00AB30A6"/>
    <w:rsid w:val="00AB39CC"/>
    <w:rsid w:val="00AB3CD6"/>
    <w:rsid w:val="00AB4C54"/>
    <w:rsid w:val="00AB640C"/>
    <w:rsid w:val="00AB7F72"/>
    <w:rsid w:val="00AC073E"/>
    <w:rsid w:val="00AC1617"/>
    <w:rsid w:val="00AC21C4"/>
    <w:rsid w:val="00AC245B"/>
    <w:rsid w:val="00AC2570"/>
    <w:rsid w:val="00AC292B"/>
    <w:rsid w:val="00AC2968"/>
    <w:rsid w:val="00AC4784"/>
    <w:rsid w:val="00AC4C10"/>
    <w:rsid w:val="00AC58AA"/>
    <w:rsid w:val="00AC6615"/>
    <w:rsid w:val="00AC6953"/>
    <w:rsid w:val="00AD047F"/>
    <w:rsid w:val="00AD0D11"/>
    <w:rsid w:val="00AD1B0C"/>
    <w:rsid w:val="00AD1B82"/>
    <w:rsid w:val="00AD202A"/>
    <w:rsid w:val="00AD20F4"/>
    <w:rsid w:val="00AD2E08"/>
    <w:rsid w:val="00AD3774"/>
    <w:rsid w:val="00AD3CD7"/>
    <w:rsid w:val="00AD5541"/>
    <w:rsid w:val="00AD5663"/>
    <w:rsid w:val="00AD5BDA"/>
    <w:rsid w:val="00AD7FA5"/>
    <w:rsid w:val="00AE019F"/>
    <w:rsid w:val="00AE0C97"/>
    <w:rsid w:val="00AE3A17"/>
    <w:rsid w:val="00AE3C2D"/>
    <w:rsid w:val="00AE4407"/>
    <w:rsid w:val="00AE509B"/>
    <w:rsid w:val="00AE5C11"/>
    <w:rsid w:val="00AE7100"/>
    <w:rsid w:val="00AE7652"/>
    <w:rsid w:val="00AE7FA4"/>
    <w:rsid w:val="00AF1151"/>
    <w:rsid w:val="00AF17AE"/>
    <w:rsid w:val="00AF1C89"/>
    <w:rsid w:val="00AF348D"/>
    <w:rsid w:val="00AF6111"/>
    <w:rsid w:val="00AF7793"/>
    <w:rsid w:val="00B000E1"/>
    <w:rsid w:val="00B0048B"/>
    <w:rsid w:val="00B0061A"/>
    <w:rsid w:val="00B008AD"/>
    <w:rsid w:val="00B01E5D"/>
    <w:rsid w:val="00B0208C"/>
    <w:rsid w:val="00B022DC"/>
    <w:rsid w:val="00B032EC"/>
    <w:rsid w:val="00B0373A"/>
    <w:rsid w:val="00B04399"/>
    <w:rsid w:val="00B04998"/>
    <w:rsid w:val="00B04D3A"/>
    <w:rsid w:val="00B05BE9"/>
    <w:rsid w:val="00B068B2"/>
    <w:rsid w:val="00B0717B"/>
    <w:rsid w:val="00B078EA"/>
    <w:rsid w:val="00B07F58"/>
    <w:rsid w:val="00B10327"/>
    <w:rsid w:val="00B1130F"/>
    <w:rsid w:val="00B1155C"/>
    <w:rsid w:val="00B117B8"/>
    <w:rsid w:val="00B124E0"/>
    <w:rsid w:val="00B134E1"/>
    <w:rsid w:val="00B1547F"/>
    <w:rsid w:val="00B1643B"/>
    <w:rsid w:val="00B16AD3"/>
    <w:rsid w:val="00B17289"/>
    <w:rsid w:val="00B17809"/>
    <w:rsid w:val="00B208EB"/>
    <w:rsid w:val="00B213CD"/>
    <w:rsid w:val="00B24A6F"/>
    <w:rsid w:val="00B25667"/>
    <w:rsid w:val="00B259C9"/>
    <w:rsid w:val="00B25A9A"/>
    <w:rsid w:val="00B26A38"/>
    <w:rsid w:val="00B26CE0"/>
    <w:rsid w:val="00B271ED"/>
    <w:rsid w:val="00B27D15"/>
    <w:rsid w:val="00B27FC2"/>
    <w:rsid w:val="00B30FB4"/>
    <w:rsid w:val="00B312DA"/>
    <w:rsid w:val="00B31630"/>
    <w:rsid w:val="00B316D8"/>
    <w:rsid w:val="00B3197F"/>
    <w:rsid w:val="00B323DD"/>
    <w:rsid w:val="00B32A3F"/>
    <w:rsid w:val="00B3364B"/>
    <w:rsid w:val="00B33FFF"/>
    <w:rsid w:val="00B3434E"/>
    <w:rsid w:val="00B34387"/>
    <w:rsid w:val="00B34839"/>
    <w:rsid w:val="00B34D77"/>
    <w:rsid w:val="00B36A64"/>
    <w:rsid w:val="00B3748A"/>
    <w:rsid w:val="00B3762C"/>
    <w:rsid w:val="00B4125D"/>
    <w:rsid w:val="00B41CDF"/>
    <w:rsid w:val="00B41E62"/>
    <w:rsid w:val="00B423BB"/>
    <w:rsid w:val="00B423E3"/>
    <w:rsid w:val="00B42B31"/>
    <w:rsid w:val="00B4349A"/>
    <w:rsid w:val="00B4490A"/>
    <w:rsid w:val="00B462DC"/>
    <w:rsid w:val="00B464AE"/>
    <w:rsid w:val="00B46C09"/>
    <w:rsid w:val="00B47523"/>
    <w:rsid w:val="00B47DE4"/>
    <w:rsid w:val="00B47F2C"/>
    <w:rsid w:val="00B50C66"/>
    <w:rsid w:val="00B51000"/>
    <w:rsid w:val="00B510BA"/>
    <w:rsid w:val="00B512A2"/>
    <w:rsid w:val="00B52A31"/>
    <w:rsid w:val="00B53328"/>
    <w:rsid w:val="00B53510"/>
    <w:rsid w:val="00B55290"/>
    <w:rsid w:val="00B575DE"/>
    <w:rsid w:val="00B57CD8"/>
    <w:rsid w:val="00B57E41"/>
    <w:rsid w:val="00B617FF"/>
    <w:rsid w:val="00B61894"/>
    <w:rsid w:val="00B61B39"/>
    <w:rsid w:val="00B627C4"/>
    <w:rsid w:val="00B63783"/>
    <w:rsid w:val="00B64984"/>
    <w:rsid w:val="00B65680"/>
    <w:rsid w:val="00B6737E"/>
    <w:rsid w:val="00B70D2D"/>
    <w:rsid w:val="00B70DD7"/>
    <w:rsid w:val="00B71BC2"/>
    <w:rsid w:val="00B721B1"/>
    <w:rsid w:val="00B72569"/>
    <w:rsid w:val="00B73138"/>
    <w:rsid w:val="00B73EA1"/>
    <w:rsid w:val="00B74172"/>
    <w:rsid w:val="00B74FDB"/>
    <w:rsid w:val="00B75940"/>
    <w:rsid w:val="00B765DB"/>
    <w:rsid w:val="00B76E6E"/>
    <w:rsid w:val="00B77FE2"/>
    <w:rsid w:val="00B8002C"/>
    <w:rsid w:val="00B806A0"/>
    <w:rsid w:val="00B80B53"/>
    <w:rsid w:val="00B82302"/>
    <w:rsid w:val="00B83BB7"/>
    <w:rsid w:val="00B842C6"/>
    <w:rsid w:val="00B85109"/>
    <w:rsid w:val="00B85860"/>
    <w:rsid w:val="00B918B4"/>
    <w:rsid w:val="00B91E2A"/>
    <w:rsid w:val="00B9216D"/>
    <w:rsid w:val="00B93538"/>
    <w:rsid w:val="00B93BFC"/>
    <w:rsid w:val="00B949B5"/>
    <w:rsid w:val="00B953DA"/>
    <w:rsid w:val="00B954BF"/>
    <w:rsid w:val="00B955E2"/>
    <w:rsid w:val="00B95AF8"/>
    <w:rsid w:val="00B96542"/>
    <w:rsid w:val="00B97040"/>
    <w:rsid w:val="00BA226F"/>
    <w:rsid w:val="00BA3BC0"/>
    <w:rsid w:val="00BA40E6"/>
    <w:rsid w:val="00BA4623"/>
    <w:rsid w:val="00BA472C"/>
    <w:rsid w:val="00BA4BFB"/>
    <w:rsid w:val="00BA532E"/>
    <w:rsid w:val="00BA65E9"/>
    <w:rsid w:val="00BB09C5"/>
    <w:rsid w:val="00BB3451"/>
    <w:rsid w:val="00BB4435"/>
    <w:rsid w:val="00BB6E28"/>
    <w:rsid w:val="00BB786A"/>
    <w:rsid w:val="00BC0CBF"/>
    <w:rsid w:val="00BC1276"/>
    <w:rsid w:val="00BC1292"/>
    <w:rsid w:val="00BC1A2E"/>
    <w:rsid w:val="00BC1C43"/>
    <w:rsid w:val="00BC1CD9"/>
    <w:rsid w:val="00BC207A"/>
    <w:rsid w:val="00BC3376"/>
    <w:rsid w:val="00BC3816"/>
    <w:rsid w:val="00BC3953"/>
    <w:rsid w:val="00BC571B"/>
    <w:rsid w:val="00BC5EEA"/>
    <w:rsid w:val="00BC5F5F"/>
    <w:rsid w:val="00BC6B4C"/>
    <w:rsid w:val="00BC70B5"/>
    <w:rsid w:val="00BD0E43"/>
    <w:rsid w:val="00BD1899"/>
    <w:rsid w:val="00BD18C7"/>
    <w:rsid w:val="00BD1C89"/>
    <w:rsid w:val="00BD2045"/>
    <w:rsid w:val="00BD227A"/>
    <w:rsid w:val="00BD29FE"/>
    <w:rsid w:val="00BD2E4F"/>
    <w:rsid w:val="00BD5036"/>
    <w:rsid w:val="00BD59FD"/>
    <w:rsid w:val="00BE01E3"/>
    <w:rsid w:val="00BE0559"/>
    <w:rsid w:val="00BE0CA3"/>
    <w:rsid w:val="00BE0DBC"/>
    <w:rsid w:val="00BE16D4"/>
    <w:rsid w:val="00BE1CCC"/>
    <w:rsid w:val="00BE2076"/>
    <w:rsid w:val="00BE24BA"/>
    <w:rsid w:val="00BE3389"/>
    <w:rsid w:val="00BE3626"/>
    <w:rsid w:val="00BE3660"/>
    <w:rsid w:val="00BE3781"/>
    <w:rsid w:val="00BE3F04"/>
    <w:rsid w:val="00BE4029"/>
    <w:rsid w:val="00BE4F44"/>
    <w:rsid w:val="00BE7155"/>
    <w:rsid w:val="00BE7E35"/>
    <w:rsid w:val="00BF0A7B"/>
    <w:rsid w:val="00BF1A87"/>
    <w:rsid w:val="00BF47A3"/>
    <w:rsid w:val="00BF6318"/>
    <w:rsid w:val="00BF7C71"/>
    <w:rsid w:val="00C0137D"/>
    <w:rsid w:val="00C025B8"/>
    <w:rsid w:val="00C02891"/>
    <w:rsid w:val="00C02C74"/>
    <w:rsid w:val="00C03772"/>
    <w:rsid w:val="00C03C56"/>
    <w:rsid w:val="00C03FCC"/>
    <w:rsid w:val="00C04246"/>
    <w:rsid w:val="00C06D18"/>
    <w:rsid w:val="00C10E4D"/>
    <w:rsid w:val="00C113AB"/>
    <w:rsid w:val="00C1265D"/>
    <w:rsid w:val="00C1268D"/>
    <w:rsid w:val="00C149F5"/>
    <w:rsid w:val="00C163E4"/>
    <w:rsid w:val="00C164D2"/>
    <w:rsid w:val="00C16514"/>
    <w:rsid w:val="00C226FC"/>
    <w:rsid w:val="00C228D0"/>
    <w:rsid w:val="00C2374A"/>
    <w:rsid w:val="00C23A83"/>
    <w:rsid w:val="00C25433"/>
    <w:rsid w:val="00C25AF5"/>
    <w:rsid w:val="00C25DBE"/>
    <w:rsid w:val="00C261FB"/>
    <w:rsid w:val="00C274B2"/>
    <w:rsid w:val="00C276E2"/>
    <w:rsid w:val="00C27DE4"/>
    <w:rsid w:val="00C305F5"/>
    <w:rsid w:val="00C30630"/>
    <w:rsid w:val="00C31E07"/>
    <w:rsid w:val="00C31E55"/>
    <w:rsid w:val="00C32808"/>
    <w:rsid w:val="00C334C1"/>
    <w:rsid w:val="00C336B2"/>
    <w:rsid w:val="00C339F1"/>
    <w:rsid w:val="00C341A8"/>
    <w:rsid w:val="00C3472F"/>
    <w:rsid w:val="00C37312"/>
    <w:rsid w:val="00C37405"/>
    <w:rsid w:val="00C37725"/>
    <w:rsid w:val="00C40FA8"/>
    <w:rsid w:val="00C4101F"/>
    <w:rsid w:val="00C41B60"/>
    <w:rsid w:val="00C42B10"/>
    <w:rsid w:val="00C42F7A"/>
    <w:rsid w:val="00C4337A"/>
    <w:rsid w:val="00C43CBB"/>
    <w:rsid w:val="00C44274"/>
    <w:rsid w:val="00C45E64"/>
    <w:rsid w:val="00C47032"/>
    <w:rsid w:val="00C50E58"/>
    <w:rsid w:val="00C516D1"/>
    <w:rsid w:val="00C51784"/>
    <w:rsid w:val="00C51D26"/>
    <w:rsid w:val="00C53611"/>
    <w:rsid w:val="00C53C15"/>
    <w:rsid w:val="00C551EF"/>
    <w:rsid w:val="00C55495"/>
    <w:rsid w:val="00C559AB"/>
    <w:rsid w:val="00C559B7"/>
    <w:rsid w:val="00C56150"/>
    <w:rsid w:val="00C5655F"/>
    <w:rsid w:val="00C6011F"/>
    <w:rsid w:val="00C61912"/>
    <w:rsid w:val="00C61A07"/>
    <w:rsid w:val="00C61B39"/>
    <w:rsid w:val="00C61C70"/>
    <w:rsid w:val="00C61F76"/>
    <w:rsid w:val="00C63595"/>
    <w:rsid w:val="00C6362F"/>
    <w:rsid w:val="00C64DA0"/>
    <w:rsid w:val="00C658A8"/>
    <w:rsid w:val="00C66D4F"/>
    <w:rsid w:val="00C70B92"/>
    <w:rsid w:val="00C7170B"/>
    <w:rsid w:val="00C726EB"/>
    <w:rsid w:val="00C73372"/>
    <w:rsid w:val="00C7569C"/>
    <w:rsid w:val="00C76999"/>
    <w:rsid w:val="00C76D20"/>
    <w:rsid w:val="00C80948"/>
    <w:rsid w:val="00C80B4F"/>
    <w:rsid w:val="00C82CD5"/>
    <w:rsid w:val="00C82F45"/>
    <w:rsid w:val="00C832A2"/>
    <w:rsid w:val="00C876CD"/>
    <w:rsid w:val="00C932CD"/>
    <w:rsid w:val="00C93442"/>
    <w:rsid w:val="00C93D63"/>
    <w:rsid w:val="00C96E01"/>
    <w:rsid w:val="00C96E02"/>
    <w:rsid w:val="00C96F62"/>
    <w:rsid w:val="00C974D7"/>
    <w:rsid w:val="00C97581"/>
    <w:rsid w:val="00CA185B"/>
    <w:rsid w:val="00CA2F11"/>
    <w:rsid w:val="00CA310E"/>
    <w:rsid w:val="00CA3756"/>
    <w:rsid w:val="00CA38BF"/>
    <w:rsid w:val="00CA4493"/>
    <w:rsid w:val="00CA4B04"/>
    <w:rsid w:val="00CA5D1C"/>
    <w:rsid w:val="00CA68A6"/>
    <w:rsid w:val="00CA6CA6"/>
    <w:rsid w:val="00CA6DE2"/>
    <w:rsid w:val="00CA739F"/>
    <w:rsid w:val="00CA7E5C"/>
    <w:rsid w:val="00CB18C4"/>
    <w:rsid w:val="00CB1BAC"/>
    <w:rsid w:val="00CB2249"/>
    <w:rsid w:val="00CB4A85"/>
    <w:rsid w:val="00CB5FC4"/>
    <w:rsid w:val="00CB65B6"/>
    <w:rsid w:val="00CB6AB2"/>
    <w:rsid w:val="00CB78FD"/>
    <w:rsid w:val="00CC09F9"/>
    <w:rsid w:val="00CC1B6F"/>
    <w:rsid w:val="00CC1CE8"/>
    <w:rsid w:val="00CC2344"/>
    <w:rsid w:val="00CC371A"/>
    <w:rsid w:val="00CC38AB"/>
    <w:rsid w:val="00CC5AC8"/>
    <w:rsid w:val="00CC6116"/>
    <w:rsid w:val="00CC692E"/>
    <w:rsid w:val="00CC6A13"/>
    <w:rsid w:val="00CC6FB4"/>
    <w:rsid w:val="00CC6FF8"/>
    <w:rsid w:val="00CC7148"/>
    <w:rsid w:val="00CC76D2"/>
    <w:rsid w:val="00CC7FBA"/>
    <w:rsid w:val="00CD03E6"/>
    <w:rsid w:val="00CD1803"/>
    <w:rsid w:val="00CD2C14"/>
    <w:rsid w:val="00CD30CE"/>
    <w:rsid w:val="00CD3159"/>
    <w:rsid w:val="00CD31E4"/>
    <w:rsid w:val="00CD3974"/>
    <w:rsid w:val="00CD3C97"/>
    <w:rsid w:val="00CD5810"/>
    <w:rsid w:val="00CD5DF8"/>
    <w:rsid w:val="00CD63FE"/>
    <w:rsid w:val="00CE0A4F"/>
    <w:rsid w:val="00CE0BE8"/>
    <w:rsid w:val="00CE1D7E"/>
    <w:rsid w:val="00CE1EDA"/>
    <w:rsid w:val="00CE2AE4"/>
    <w:rsid w:val="00CE3354"/>
    <w:rsid w:val="00CE36C8"/>
    <w:rsid w:val="00CE3FFB"/>
    <w:rsid w:val="00CE43C3"/>
    <w:rsid w:val="00CE4429"/>
    <w:rsid w:val="00CE470B"/>
    <w:rsid w:val="00CE61C2"/>
    <w:rsid w:val="00CE7405"/>
    <w:rsid w:val="00CE7D66"/>
    <w:rsid w:val="00CE7EBF"/>
    <w:rsid w:val="00CF007D"/>
    <w:rsid w:val="00CF0753"/>
    <w:rsid w:val="00CF21F2"/>
    <w:rsid w:val="00CF2475"/>
    <w:rsid w:val="00CF2F27"/>
    <w:rsid w:val="00CF30ED"/>
    <w:rsid w:val="00CF3A01"/>
    <w:rsid w:val="00CF3A2D"/>
    <w:rsid w:val="00CF503B"/>
    <w:rsid w:val="00CF5523"/>
    <w:rsid w:val="00CF5C02"/>
    <w:rsid w:val="00CF5F6A"/>
    <w:rsid w:val="00CF612A"/>
    <w:rsid w:val="00CF6A2D"/>
    <w:rsid w:val="00CF6D8B"/>
    <w:rsid w:val="00CF6F2D"/>
    <w:rsid w:val="00CF7B0E"/>
    <w:rsid w:val="00D00244"/>
    <w:rsid w:val="00D0176C"/>
    <w:rsid w:val="00D01D1D"/>
    <w:rsid w:val="00D022D7"/>
    <w:rsid w:val="00D043ED"/>
    <w:rsid w:val="00D05507"/>
    <w:rsid w:val="00D067C0"/>
    <w:rsid w:val="00D07921"/>
    <w:rsid w:val="00D07AC1"/>
    <w:rsid w:val="00D10A88"/>
    <w:rsid w:val="00D11C81"/>
    <w:rsid w:val="00D12640"/>
    <w:rsid w:val="00D12FD0"/>
    <w:rsid w:val="00D137D1"/>
    <w:rsid w:val="00D14A0A"/>
    <w:rsid w:val="00D15210"/>
    <w:rsid w:val="00D15959"/>
    <w:rsid w:val="00D15E65"/>
    <w:rsid w:val="00D16088"/>
    <w:rsid w:val="00D162D8"/>
    <w:rsid w:val="00D1705B"/>
    <w:rsid w:val="00D1733E"/>
    <w:rsid w:val="00D175AE"/>
    <w:rsid w:val="00D17A50"/>
    <w:rsid w:val="00D17D99"/>
    <w:rsid w:val="00D208F0"/>
    <w:rsid w:val="00D20A52"/>
    <w:rsid w:val="00D215CB"/>
    <w:rsid w:val="00D21A21"/>
    <w:rsid w:val="00D226D9"/>
    <w:rsid w:val="00D24170"/>
    <w:rsid w:val="00D2475B"/>
    <w:rsid w:val="00D2499A"/>
    <w:rsid w:val="00D2511C"/>
    <w:rsid w:val="00D25253"/>
    <w:rsid w:val="00D26986"/>
    <w:rsid w:val="00D26BAE"/>
    <w:rsid w:val="00D26D35"/>
    <w:rsid w:val="00D2777A"/>
    <w:rsid w:val="00D3046C"/>
    <w:rsid w:val="00D3259D"/>
    <w:rsid w:val="00D32F54"/>
    <w:rsid w:val="00D33E1B"/>
    <w:rsid w:val="00D35CBA"/>
    <w:rsid w:val="00D37001"/>
    <w:rsid w:val="00D37742"/>
    <w:rsid w:val="00D4030D"/>
    <w:rsid w:val="00D43D96"/>
    <w:rsid w:val="00D44D8C"/>
    <w:rsid w:val="00D47E9B"/>
    <w:rsid w:val="00D50900"/>
    <w:rsid w:val="00D5091B"/>
    <w:rsid w:val="00D51462"/>
    <w:rsid w:val="00D514F8"/>
    <w:rsid w:val="00D515E3"/>
    <w:rsid w:val="00D51A4E"/>
    <w:rsid w:val="00D51B0C"/>
    <w:rsid w:val="00D52CFE"/>
    <w:rsid w:val="00D53D08"/>
    <w:rsid w:val="00D53D2E"/>
    <w:rsid w:val="00D540EB"/>
    <w:rsid w:val="00D55359"/>
    <w:rsid w:val="00D5546D"/>
    <w:rsid w:val="00D55BFA"/>
    <w:rsid w:val="00D61074"/>
    <w:rsid w:val="00D614F7"/>
    <w:rsid w:val="00D6184D"/>
    <w:rsid w:val="00D61F48"/>
    <w:rsid w:val="00D64827"/>
    <w:rsid w:val="00D66CF6"/>
    <w:rsid w:val="00D66F0A"/>
    <w:rsid w:val="00D676B2"/>
    <w:rsid w:val="00D70FA9"/>
    <w:rsid w:val="00D72A2A"/>
    <w:rsid w:val="00D72FD3"/>
    <w:rsid w:val="00D73195"/>
    <w:rsid w:val="00D74ACF"/>
    <w:rsid w:val="00D7504C"/>
    <w:rsid w:val="00D75431"/>
    <w:rsid w:val="00D7572A"/>
    <w:rsid w:val="00D765A9"/>
    <w:rsid w:val="00D768D8"/>
    <w:rsid w:val="00D76D9C"/>
    <w:rsid w:val="00D77387"/>
    <w:rsid w:val="00D8051D"/>
    <w:rsid w:val="00D807DF"/>
    <w:rsid w:val="00D81486"/>
    <w:rsid w:val="00D824E1"/>
    <w:rsid w:val="00D83FB8"/>
    <w:rsid w:val="00D85015"/>
    <w:rsid w:val="00D86049"/>
    <w:rsid w:val="00D86305"/>
    <w:rsid w:val="00D86ABD"/>
    <w:rsid w:val="00D86F07"/>
    <w:rsid w:val="00D877BE"/>
    <w:rsid w:val="00D87B8A"/>
    <w:rsid w:val="00D87CFB"/>
    <w:rsid w:val="00D93430"/>
    <w:rsid w:val="00D94D14"/>
    <w:rsid w:val="00D9618B"/>
    <w:rsid w:val="00D96424"/>
    <w:rsid w:val="00D969E8"/>
    <w:rsid w:val="00D97533"/>
    <w:rsid w:val="00DA075B"/>
    <w:rsid w:val="00DA0EBE"/>
    <w:rsid w:val="00DA15D8"/>
    <w:rsid w:val="00DA2164"/>
    <w:rsid w:val="00DA27FA"/>
    <w:rsid w:val="00DA3724"/>
    <w:rsid w:val="00DA38F3"/>
    <w:rsid w:val="00DA568D"/>
    <w:rsid w:val="00DA5BEC"/>
    <w:rsid w:val="00DA6444"/>
    <w:rsid w:val="00DA7A14"/>
    <w:rsid w:val="00DB0C43"/>
    <w:rsid w:val="00DB10BC"/>
    <w:rsid w:val="00DB12B7"/>
    <w:rsid w:val="00DB134D"/>
    <w:rsid w:val="00DB1705"/>
    <w:rsid w:val="00DB3735"/>
    <w:rsid w:val="00DB5A1A"/>
    <w:rsid w:val="00DB6856"/>
    <w:rsid w:val="00DB7183"/>
    <w:rsid w:val="00DB7676"/>
    <w:rsid w:val="00DB7DC2"/>
    <w:rsid w:val="00DC00B4"/>
    <w:rsid w:val="00DC0198"/>
    <w:rsid w:val="00DC1271"/>
    <w:rsid w:val="00DC1785"/>
    <w:rsid w:val="00DC2617"/>
    <w:rsid w:val="00DC3DE1"/>
    <w:rsid w:val="00DC4188"/>
    <w:rsid w:val="00DC5F8B"/>
    <w:rsid w:val="00DC639F"/>
    <w:rsid w:val="00DC65B8"/>
    <w:rsid w:val="00DC68A1"/>
    <w:rsid w:val="00DC6B43"/>
    <w:rsid w:val="00DC6D26"/>
    <w:rsid w:val="00DC6E34"/>
    <w:rsid w:val="00DC6EB8"/>
    <w:rsid w:val="00DC7F42"/>
    <w:rsid w:val="00DD2E1E"/>
    <w:rsid w:val="00DD2F45"/>
    <w:rsid w:val="00DD3C5C"/>
    <w:rsid w:val="00DD4B92"/>
    <w:rsid w:val="00DD523E"/>
    <w:rsid w:val="00DD5521"/>
    <w:rsid w:val="00DD5524"/>
    <w:rsid w:val="00DD775C"/>
    <w:rsid w:val="00DD78B4"/>
    <w:rsid w:val="00DD7A31"/>
    <w:rsid w:val="00DD7D26"/>
    <w:rsid w:val="00DE0634"/>
    <w:rsid w:val="00DE08D4"/>
    <w:rsid w:val="00DE1E5F"/>
    <w:rsid w:val="00DE2D86"/>
    <w:rsid w:val="00DE3105"/>
    <w:rsid w:val="00DE39B2"/>
    <w:rsid w:val="00DE3F9D"/>
    <w:rsid w:val="00DE4859"/>
    <w:rsid w:val="00DE4BCB"/>
    <w:rsid w:val="00DE573D"/>
    <w:rsid w:val="00DE5915"/>
    <w:rsid w:val="00DE645D"/>
    <w:rsid w:val="00DE6912"/>
    <w:rsid w:val="00DE69F9"/>
    <w:rsid w:val="00DE6A4F"/>
    <w:rsid w:val="00DE6DC7"/>
    <w:rsid w:val="00DE6FD9"/>
    <w:rsid w:val="00DF1440"/>
    <w:rsid w:val="00DF2AAC"/>
    <w:rsid w:val="00DF2B79"/>
    <w:rsid w:val="00DF56F1"/>
    <w:rsid w:val="00DF6E7E"/>
    <w:rsid w:val="00DF7C26"/>
    <w:rsid w:val="00DF7EE7"/>
    <w:rsid w:val="00E00F14"/>
    <w:rsid w:val="00E01576"/>
    <w:rsid w:val="00E01722"/>
    <w:rsid w:val="00E01915"/>
    <w:rsid w:val="00E031CC"/>
    <w:rsid w:val="00E037F5"/>
    <w:rsid w:val="00E04951"/>
    <w:rsid w:val="00E04C87"/>
    <w:rsid w:val="00E0565B"/>
    <w:rsid w:val="00E058A9"/>
    <w:rsid w:val="00E1013F"/>
    <w:rsid w:val="00E10F9A"/>
    <w:rsid w:val="00E12C9E"/>
    <w:rsid w:val="00E144C4"/>
    <w:rsid w:val="00E15782"/>
    <w:rsid w:val="00E15EFF"/>
    <w:rsid w:val="00E1624D"/>
    <w:rsid w:val="00E1694D"/>
    <w:rsid w:val="00E16B98"/>
    <w:rsid w:val="00E17593"/>
    <w:rsid w:val="00E2039A"/>
    <w:rsid w:val="00E205CA"/>
    <w:rsid w:val="00E208C2"/>
    <w:rsid w:val="00E21230"/>
    <w:rsid w:val="00E217D5"/>
    <w:rsid w:val="00E21F9D"/>
    <w:rsid w:val="00E2262B"/>
    <w:rsid w:val="00E22832"/>
    <w:rsid w:val="00E22CF3"/>
    <w:rsid w:val="00E232B9"/>
    <w:rsid w:val="00E2333C"/>
    <w:rsid w:val="00E2367A"/>
    <w:rsid w:val="00E239AE"/>
    <w:rsid w:val="00E23B1C"/>
    <w:rsid w:val="00E23E3A"/>
    <w:rsid w:val="00E24812"/>
    <w:rsid w:val="00E24ADB"/>
    <w:rsid w:val="00E24D9F"/>
    <w:rsid w:val="00E24DA2"/>
    <w:rsid w:val="00E250D8"/>
    <w:rsid w:val="00E2541D"/>
    <w:rsid w:val="00E268AA"/>
    <w:rsid w:val="00E26DD9"/>
    <w:rsid w:val="00E27B30"/>
    <w:rsid w:val="00E27E65"/>
    <w:rsid w:val="00E308A0"/>
    <w:rsid w:val="00E32073"/>
    <w:rsid w:val="00E33172"/>
    <w:rsid w:val="00E34321"/>
    <w:rsid w:val="00E346D0"/>
    <w:rsid w:val="00E34CD3"/>
    <w:rsid w:val="00E34E0C"/>
    <w:rsid w:val="00E357BF"/>
    <w:rsid w:val="00E37F63"/>
    <w:rsid w:val="00E41ED2"/>
    <w:rsid w:val="00E42764"/>
    <w:rsid w:val="00E43A4B"/>
    <w:rsid w:val="00E43A4C"/>
    <w:rsid w:val="00E43FAE"/>
    <w:rsid w:val="00E453C2"/>
    <w:rsid w:val="00E454D4"/>
    <w:rsid w:val="00E469AB"/>
    <w:rsid w:val="00E46BAB"/>
    <w:rsid w:val="00E478EC"/>
    <w:rsid w:val="00E50A02"/>
    <w:rsid w:val="00E51B4F"/>
    <w:rsid w:val="00E51CD6"/>
    <w:rsid w:val="00E5210C"/>
    <w:rsid w:val="00E54192"/>
    <w:rsid w:val="00E5492D"/>
    <w:rsid w:val="00E54D24"/>
    <w:rsid w:val="00E56C88"/>
    <w:rsid w:val="00E57C97"/>
    <w:rsid w:val="00E601BD"/>
    <w:rsid w:val="00E607C6"/>
    <w:rsid w:val="00E60D53"/>
    <w:rsid w:val="00E620D5"/>
    <w:rsid w:val="00E65C23"/>
    <w:rsid w:val="00E65E00"/>
    <w:rsid w:val="00E66038"/>
    <w:rsid w:val="00E669A5"/>
    <w:rsid w:val="00E66ED6"/>
    <w:rsid w:val="00E67012"/>
    <w:rsid w:val="00E67157"/>
    <w:rsid w:val="00E67AA0"/>
    <w:rsid w:val="00E70328"/>
    <w:rsid w:val="00E70699"/>
    <w:rsid w:val="00E70830"/>
    <w:rsid w:val="00E70E49"/>
    <w:rsid w:val="00E719A0"/>
    <w:rsid w:val="00E71BF7"/>
    <w:rsid w:val="00E71F3B"/>
    <w:rsid w:val="00E73B58"/>
    <w:rsid w:val="00E766F7"/>
    <w:rsid w:val="00E76DEE"/>
    <w:rsid w:val="00E77A78"/>
    <w:rsid w:val="00E80486"/>
    <w:rsid w:val="00E80AF1"/>
    <w:rsid w:val="00E82149"/>
    <w:rsid w:val="00E82FCE"/>
    <w:rsid w:val="00E83263"/>
    <w:rsid w:val="00E8715B"/>
    <w:rsid w:val="00E915D6"/>
    <w:rsid w:val="00E93A31"/>
    <w:rsid w:val="00E94DD2"/>
    <w:rsid w:val="00E95F0A"/>
    <w:rsid w:val="00E963D9"/>
    <w:rsid w:val="00E972D1"/>
    <w:rsid w:val="00EA09CD"/>
    <w:rsid w:val="00EA0F33"/>
    <w:rsid w:val="00EA1BBB"/>
    <w:rsid w:val="00EA1BF8"/>
    <w:rsid w:val="00EA2106"/>
    <w:rsid w:val="00EA215E"/>
    <w:rsid w:val="00EA2380"/>
    <w:rsid w:val="00EA28BC"/>
    <w:rsid w:val="00EA3F54"/>
    <w:rsid w:val="00EA5992"/>
    <w:rsid w:val="00EA6299"/>
    <w:rsid w:val="00EA63AC"/>
    <w:rsid w:val="00EA6F5A"/>
    <w:rsid w:val="00EB0FC7"/>
    <w:rsid w:val="00EB13AF"/>
    <w:rsid w:val="00EB273D"/>
    <w:rsid w:val="00EB2AE5"/>
    <w:rsid w:val="00EB3C79"/>
    <w:rsid w:val="00EB69EB"/>
    <w:rsid w:val="00EB78F6"/>
    <w:rsid w:val="00EC0744"/>
    <w:rsid w:val="00EC0EE4"/>
    <w:rsid w:val="00EC1DCC"/>
    <w:rsid w:val="00EC2239"/>
    <w:rsid w:val="00EC2AB7"/>
    <w:rsid w:val="00EC306E"/>
    <w:rsid w:val="00EC509A"/>
    <w:rsid w:val="00EC5748"/>
    <w:rsid w:val="00EC5765"/>
    <w:rsid w:val="00EC6712"/>
    <w:rsid w:val="00EC6BB5"/>
    <w:rsid w:val="00ED0D43"/>
    <w:rsid w:val="00ED1363"/>
    <w:rsid w:val="00ED1D2B"/>
    <w:rsid w:val="00ED214A"/>
    <w:rsid w:val="00ED33BC"/>
    <w:rsid w:val="00ED370C"/>
    <w:rsid w:val="00ED3F68"/>
    <w:rsid w:val="00ED4296"/>
    <w:rsid w:val="00ED4FF5"/>
    <w:rsid w:val="00ED5172"/>
    <w:rsid w:val="00ED5B82"/>
    <w:rsid w:val="00ED60D6"/>
    <w:rsid w:val="00ED63C6"/>
    <w:rsid w:val="00ED696A"/>
    <w:rsid w:val="00ED6EDA"/>
    <w:rsid w:val="00ED74F6"/>
    <w:rsid w:val="00ED75DA"/>
    <w:rsid w:val="00ED7833"/>
    <w:rsid w:val="00EE08AB"/>
    <w:rsid w:val="00EE0CF0"/>
    <w:rsid w:val="00EE4495"/>
    <w:rsid w:val="00EE4999"/>
    <w:rsid w:val="00EE5C41"/>
    <w:rsid w:val="00EE5D11"/>
    <w:rsid w:val="00EE6495"/>
    <w:rsid w:val="00EE67B1"/>
    <w:rsid w:val="00EE79B3"/>
    <w:rsid w:val="00EF1184"/>
    <w:rsid w:val="00EF1D2D"/>
    <w:rsid w:val="00EF20A6"/>
    <w:rsid w:val="00EF2AF9"/>
    <w:rsid w:val="00EF3229"/>
    <w:rsid w:val="00EF3E74"/>
    <w:rsid w:val="00EF4236"/>
    <w:rsid w:val="00EF487B"/>
    <w:rsid w:val="00EF49F7"/>
    <w:rsid w:val="00EF5B28"/>
    <w:rsid w:val="00EF7B94"/>
    <w:rsid w:val="00F0012B"/>
    <w:rsid w:val="00F00138"/>
    <w:rsid w:val="00F0075C"/>
    <w:rsid w:val="00F01A7F"/>
    <w:rsid w:val="00F01F68"/>
    <w:rsid w:val="00F02FEF"/>
    <w:rsid w:val="00F03B48"/>
    <w:rsid w:val="00F03E83"/>
    <w:rsid w:val="00F045ED"/>
    <w:rsid w:val="00F04ADD"/>
    <w:rsid w:val="00F04E16"/>
    <w:rsid w:val="00F04E43"/>
    <w:rsid w:val="00F04F09"/>
    <w:rsid w:val="00F06AC4"/>
    <w:rsid w:val="00F070A3"/>
    <w:rsid w:val="00F07AE8"/>
    <w:rsid w:val="00F07BB2"/>
    <w:rsid w:val="00F102A5"/>
    <w:rsid w:val="00F108CB"/>
    <w:rsid w:val="00F11B22"/>
    <w:rsid w:val="00F11BA5"/>
    <w:rsid w:val="00F11D37"/>
    <w:rsid w:val="00F123E2"/>
    <w:rsid w:val="00F124BD"/>
    <w:rsid w:val="00F125BD"/>
    <w:rsid w:val="00F125C2"/>
    <w:rsid w:val="00F14BCD"/>
    <w:rsid w:val="00F14E04"/>
    <w:rsid w:val="00F1538F"/>
    <w:rsid w:val="00F15AF5"/>
    <w:rsid w:val="00F16C84"/>
    <w:rsid w:val="00F170FC"/>
    <w:rsid w:val="00F171B7"/>
    <w:rsid w:val="00F20EF0"/>
    <w:rsid w:val="00F21035"/>
    <w:rsid w:val="00F21339"/>
    <w:rsid w:val="00F21CA8"/>
    <w:rsid w:val="00F21FFC"/>
    <w:rsid w:val="00F22ADC"/>
    <w:rsid w:val="00F23357"/>
    <w:rsid w:val="00F2338D"/>
    <w:rsid w:val="00F23B7B"/>
    <w:rsid w:val="00F24038"/>
    <w:rsid w:val="00F240A4"/>
    <w:rsid w:val="00F24E0E"/>
    <w:rsid w:val="00F25EC7"/>
    <w:rsid w:val="00F2726D"/>
    <w:rsid w:val="00F2796A"/>
    <w:rsid w:val="00F30697"/>
    <w:rsid w:val="00F308FD"/>
    <w:rsid w:val="00F315EF"/>
    <w:rsid w:val="00F32156"/>
    <w:rsid w:val="00F323A3"/>
    <w:rsid w:val="00F3502B"/>
    <w:rsid w:val="00F35299"/>
    <w:rsid w:val="00F35FDE"/>
    <w:rsid w:val="00F37363"/>
    <w:rsid w:val="00F373AB"/>
    <w:rsid w:val="00F37C50"/>
    <w:rsid w:val="00F40CB7"/>
    <w:rsid w:val="00F422B3"/>
    <w:rsid w:val="00F425A2"/>
    <w:rsid w:val="00F43218"/>
    <w:rsid w:val="00F43B59"/>
    <w:rsid w:val="00F44485"/>
    <w:rsid w:val="00F44566"/>
    <w:rsid w:val="00F44A91"/>
    <w:rsid w:val="00F455D1"/>
    <w:rsid w:val="00F461A3"/>
    <w:rsid w:val="00F467F9"/>
    <w:rsid w:val="00F47121"/>
    <w:rsid w:val="00F4713D"/>
    <w:rsid w:val="00F47D23"/>
    <w:rsid w:val="00F47F84"/>
    <w:rsid w:val="00F51149"/>
    <w:rsid w:val="00F515F8"/>
    <w:rsid w:val="00F51DAB"/>
    <w:rsid w:val="00F5339A"/>
    <w:rsid w:val="00F53680"/>
    <w:rsid w:val="00F53945"/>
    <w:rsid w:val="00F55315"/>
    <w:rsid w:val="00F55AE8"/>
    <w:rsid w:val="00F563C7"/>
    <w:rsid w:val="00F565C5"/>
    <w:rsid w:val="00F573E2"/>
    <w:rsid w:val="00F57894"/>
    <w:rsid w:val="00F60266"/>
    <w:rsid w:val="00F607EE"/>
    <w:rsid w:val="00F62EA6"/>
    <w:rsid w:val="00F64776"/>
    <w:rsid w:val="00F65629"/>
    <w:rsid w:val="00F659C3"/>
    <w:rsid w:val="00F65D1F"/>
    <w:rsid w:val="00F668A6"/>
    <w:rsid w:val="00F7001E"/>
    <w:rsid w:val="00F704D9"/>
    <w:rsid w:val="00F71878"/>
    <w:rsid w:val="00F72DF0"/>
    <w:rsid w:val="00F73DBF"/>
    <w:rsid w:val="00F74855"/>
    <w:rsid w:val="00F758A4"/>
    <w:rsid w:val="00F761DE"/>
    <w:rsid w:val="00F77234"/>
    <w:rsid w:val="00F80DF5"/>
    <w:rsid w:val="00F80F8D"/>
    <w:rsid w:val="00F8265A"/>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7A0"/>
    <w:rsid w:val="00F92B47"/>
    <w:rsid w:val="00F931D4"/>
    <w:rsid w:val="00F93A19"/>
    <w:rsid w:val="00F952FF"/>
    <w:rsid w:val="00F95752"/>
    <w:rsid w:val="00F96FC8"/>
    <w:rsid w:val="00FA06E1"/>
    <w:rsid w:val="00FA1048"/>
    <w:rsid w:val="00FA117F"/>
    <w:rsid w:val="00FA1A0F"/>
    <w:rsid w:val="00FA219E"/>
    <w:rsid w:val="00FA2B9A"/>
    <w:rsid w:val="00FA3860"/>
    <w:rsid w:val="00FA41BB"/>
    <w:rsid w:val="00FA66C1"/>
    <w:rsid w:val="00FA6B26"/>
    <w:rsid w:val="00FA6C5E"/>
    <w:rsid w:val="00FA749F"/>
    <w:rsid w:val="00FB262E"/>
    <w:rsid w:val="00FB3334"/>
    <w:rsid w:val="00FB40BB"/>
    <w:rsid w:val="00FB4D5C"/>
    <w:rsid w:val="00FB54FF"/>
    <w:rsid w:val="00FB7B3B"/>
    <w:rsid w:val="00FC08F6"/>
    <w:rsid w:val="00FC092C"/>
    <w:rsid w:val="00FC11D2"/>
    <w:rsid w:val="00FC151F"/>
    <w:rsid w:val="00FC2CD4"/>
    <w:rsid w:val="00FC2F58"/>
    <w:rsid w:val="00FC3BFD"/>
    <w:rsid w:val="00FC3E43"/>
    <w:rsid w:val="00FC43DF"/>
    <w:rsid w:val="00FC7E6B"/>
    <w:rsid w:val="00FD07F6"/>
    <w:rsid w:val="00FD0C7B"/>
    <w:rsid w:val="00FD1618"/>
    <w:rsid w:val="00FD291C"/>
    <w:rsid w:val="00FD584F"/>
    <w:rsid w:val="00FD587B"/>
    <w:rsid w:val="00FD6E95"/>
    <w:rsid w:val="00FD7D8B"/>
    <w:rsid w:val="00FE01F6"/>
    <w:rsid w:val="00FE0454"/>
    <w:rsid w:val="00FE07C0"/>
    <w:rsid w:val="00FE0E0F"/>
    <w:rsid w:val="00FE13B6"/>
    <w:rsid w:val="00FE4A6D"/>
    <w:rsid w:val="00FE4B84"/>
    <w:rsid w:val="00FE5238"/>
    <w:rsid w:val="00FE5346"/>
    <w:rsid w:val="00FE5DB0"/>
    <w:rsid w:val="00FE79EB"/>
    <w:rsid w:val="00FF0256"/>
    <w:rsid w:val="00FF111E"/>
    <w:rsid w:val="00FF16E7"/>
    <w:rsid w:val="00FF2E14"/>
    <w:rsid w:val="00FF3322"/>
    <w:rsid w:val="00FF4100"/>
    <w:rsid w:val="00FF4679"/>
    <w:rsid w:val="00FF5F85"/>
    <w:rsid w:val="00FF61FA"/>
    <w:rsid w:val="00FF65E8"/>
    <w:rsid w:val="00FF674D"/>
    <w:rsid w:val="00FF6A59"/>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aliases w:val="Знак5"/>
    <w:basedOn w:val="a1"/>
    <w:link w:val="af7"/>
    <w:uiPriority w:val="99"/>
    <w:qFormat/>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aliases w:val="Знак5 Знак"/>
    <w:basedOn w:val="a3"/>
    <w:link w:val="a0"/>
    <w:uiPriority w:val="99"/>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 w:type="character" w:styleId="aff3">
    <w:name w:val="Strong"/>
    <w:basedOn w:val="a3"/>
    <w:uiPriority w:val="22"/>
    <w:qFormat/>
    <w:rsid w:val="003579D9"/>
    <w:rPr>
      <w:b/>
      <w:bCs/>
    </w:rPr>
  </w:style>
  <w:style w:type="character" w:styleId="aff4">
    <w:name w:val="Emphasis"/>
    <w:basedOn w:val="a3"/>
    <w:uiPriority w:val="20"/>
    <w:qFormat/>
    <w:rsid w:val="003579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3D02"/>
    <w:pPr>
      <w:ind w:firstLine="720"/>
      <w:jc w:val="both"/>
    </w:pPr>
    <w:rPr>
      <w:rFonts w:ascii="Times New Roman" w:eastAsia="Times New Roman" w:hAnsi="Times New Roman"/>
      <w:sz w:val="28"/>
    </w:rPr>
  </w:style>
  <w:style w:type="paragraph" w:styleId="10">
    <w:name w:val="heading 1"/>
    <w:basedOn w:val="a1"/>
    <w:next w:val="a1"/>
    <w:link w:val="11"/>
    <w:qFormat/>
    <w:rsid w:val="00015E0A"/>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015E0A"/>
    <w:pPr>
      <w:keepNext/>
      <w:ind w:firstLine="0"/>
      <w:jc w:val="center"/>
      <w:outlineLvl w:val="1"/>
    </w:pPr>
    <w:rPr>
      <w:rFonts w:ascii="TimesDL" w:hAnsi="TimesDL"/>
      <w:b/>
      <w:sz w:val="20"/>
    </w:rPr>
  </w:style>
  <w:style w:type="paragraph" w:styleId="3">
    <w:name w:val="heading 3"/>
    <w:next w:val="a2"/>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1"/>
    <w:next w:val="a1"/>
    <w:link w:val="40"/>
    <w:qFormat/>
    <w:rsid w:val="00015E0A"/>
    <w:pPr>
      <w:keepNext/>
      <w:spacing w:before="240" w:after="60"/>
      <w:ind w:firstLine="0"/>
      <w:jc w:val="left"/>
      <w:outlineLvl w:val="3"/>
    </w:pPr>
    <w:rPr>
      <w:b/>
      <w:bCs/>
      <w:szCs w:val="28"/>
    </w:rPr>
  </w:style>
  <w:style w:type="paragraph" w:styleId="5">
    <w:name w:val="heading 5"/>
    <w:basedOn w:val="a1"/>
    <w:next w:val="a1"/>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1"/>
    <w:next w:val="a1"/>
    <w:link w:val="60"/>
    <w:qFormat/>
    <w:rsid w:val="00462B71"/>
    <w:pPr>
      <w:spacing w:before="240" w:after="60"/>
      <w:ind w:firstLine="0"/>
      <w:jc w:val="left"/>
      <w:outlineLvl w:val="5"/>
    </w:pPr>
    <w:rPr>
      <w:b/>
      <w:bCs/>
      <w:sz w:val="22"/>
      <w:szCs w:val="22"/>
    </w:rPr>
  </w:style>
  <w:style w:type="paragraph" w:styleId="7">
    <w:name w:val="heading 7"/>
    <w:basedOn w:val="a1"/>
    <w:next w:val="a1"/>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1"/>
    <w:next w:val="a1"/>
    <w:link w:val="80"/>
    <w:qFormat/>
    <w:rsid w:val="00015E0A"/>
    <w:pPr>
      <w:spacing w:before="240" w:after="60"/>
      <w:ind w:firstLine="0"/>
      <w:jc w:val="left"/>
      <w:outlineLvl w:val="7"/>
    </w:pPr>
    <w:rPr>
      <w:i/>
      <w:iCs/>
      <w:sz w:val="24"/>
      <w:szCs w:val="24"/>
    </w:rPr>
  </w:style>
  <w:style w:type="paragraph" w:styleId="9">
    <w:name w:val="heading 9"/>
    <w:basedOn w:val="a1"/>
    <w:next w:val="a1"/>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6">
    <w:name w:val="Table Grid"/>
    <w:basedOn w:val="a4"/>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a8"/>
    <w:uiPriority w:val="99"/>
    <w:rsid w:val="00015E0A"/>
    <w:pPr>
      <w:tabs>
        <w:tab w:val="center" w:pos="4677"/>
        <w:tab w:val="right" w:pos="9355"/>
      </w:tabs>
    </w:pPr>
  </w:style>
  <w:style w:type="character" w:customStyle="1" w:styleId="a8">
    <w:name w:val="Верхний колонтитул Знак"/>
    <w:link w:val="a7"/>
    <w:uiPriority w:val="99"/>
    <w:rsid w:val="00015E0A"/>
    <w:rPr>
      <w:rFonts w:ascii="Times New Roman" w:eastAsia="Times New Roman" w:hAnsi="Times New Roman" w:cs="Times New Roman"/>
      <w:sz w:val="28"/>
      <w:szCs w:val="20"/>
      <w:lang w:eastAsia="ru-RU"/>
    </w:rPr>
  </w:style>
  <w:style w:type="paragraph" w:styleId="a9">
    <w:name w:val="footer"/>
    <w:basedOn w:val="a1"/>
    <w:link w:val="aa"/>
    <w:uiPriority w:val="99"/>
    <w:rsid w:val="00015E0A"/>
    <w:pPr>
      <w:tabs>
        <w:tab w:val="center" w:pos="4677"/>
        <w:tab w:val="right" w:pos="9355"/>
      </w:tabs>
    </w:pPr>
  </w:style>
  <w:style w:type="character" w:customStyle="1" w:styleId="aa">
    <w:name w:val="Нижний колонтитул Знак"/>
    <w:link w:val="a9"/>
    <w:uiPriority w:val="99"/>
    <w:rsid w:val="00015E0A"/>
    <w:rPr>
      <w:rFonts w:ascii="Times New Roman" w:eastAsia="Times New Roman" w:hAnsi="Times New Roman" w:cs="Times New Roman"/>
      <w:sz w:val="28"/>
      <w:szCs w:val="20"/>
      <w:lang w:eastAsia="ru-RU"/>
    </w:rPr>
  </w:style>
  <w:style w:type="character" w:styleId="ab">
    <w:name w:val="page number"/>
    <w:basedOn w:val="a3"/>
    <w:rsid w:val="00015E0A"/>
  </w:style>
  <w:style w:type="paragraph" w:styleId="ac">
    <w:name w:val="Balloon Text"/>
    <w:basedOn w:val="a1"/>
    <w:link w:val="ad"/>
    <w:semiHidden/>
    <w:rsid w:val="00015E0A"/>
    <w:rPr>
      <w:rFonts w:ascii="Tahoma" w:hAnsi="Tahoma"/>
      <w:sz w:val="16"/>
      <w:szCs w:val="16"/>
    </w:rPr>
  </w:style>
  <w:style w:type="character" w:customStyle="1" w:styleId="ad">
    <w:name w:val="Текст выноски Знак"/>
    <w:link w:val="ac"/>
    <w:semiHidden/>
    <w:rsid w:val="00015E0A"/>
    <w:rPr>
      <w:rFonts w:ascii="Tahoma" w:eastAsia="Times New Roman" w:hAnsi="Tahoma" w:cs="Tahoma"/>
      <w:sz w:val="16"/>
      <w:szCs w:val="16"/>
      <w:lang w:eastAsia="ru-RU"/>
    </w:rPr>
  </w:style>
  <w:style w:type="character" w:styleId="ae">
    <w:name w:val="Hyperlink"/>
    <w:uiPriority w:val="99"/>
    <w:rsid w:val="00015E0A"/>
    <w:rPr>
      <w:color w:val="0000FF"/>
      <w:u w:val="single"/>
    </w:rPr>
  </w:style>
  <w:style w:type="paragraph" w:customStyle="1" w:styleId="Iauiue">
    <w:name w:val="Iau.iue"/>
    <w:basedOn w:val="a1"/>
    <w:next w:val="a1"/>
    <w:rsid w:val="00015E0A"/>
    <w:pPr>
      <w:autoSpaceDE w:val="0"/>
      <w:autoSpaceDN w:val="0"/>
      <w:adjustRightInd w:val="0"/>
      <w:ind w:firstLine="0"/>
      <w:jc w:val="left"/>
    </w:pPr>
    <w:rPr>
      <w:sz w:val="24"/>
      <w:szCs w:val="24"/>
    </w:rPr>
  </w:style>
  <w:style w:type="paragraph" w:customStyle="1" w:styleId="Iniiaiieoaenonionooiii">
    <w:name w:val="Iniiaiie oaeno n ionooiii"/>
    <w:basedOn w:val="a1"/>
    <w:next w:val="a1"/>
    <w:rsid w:val="00015E0A"/>
    <w:pPr>
      <w:autoSpaceDE w:val="0"/>
      <w:autoSpaceDN w:val="0"/>
      <w:adjustRightInd w:val="0"/>
      <w:ind w:firstLine="0"/>
      <w:jc w:val="left"/>
    </w:pPr>
    <w:rPr>
      <w:sz w:val="24"/>
      <w:szCs w:val="24"/>
    </w:rPr>
  </w:style>
  <w:style w:type="paragraph" w:customStyle="1" w:styleId="Iniiaiieoaeno">
    <w:name w:val="Iniiaiie oaeno"/>
    <w:basedOn w:val="a1"/>
    <w:next w:val="a1"/>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
    <w:name w:val="TOC Heading"/>
    <w:basedOn w:val="10"/>
    <w:next w:val="a1"/>
    <w:uiPriority w:val="39"/>
    <w:semiHidden/>
    <w:unhideWhenUsed/>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1"/>
    <w:next w:val="a1"/>
    <w:autoRedefine/>
    <w:uiPriority w:val="39"/>
    <w:rsid w:val="00015E0A"/>
    <w:pPr>
      <w:tabs>
        <w:tab w:val="left" w:pos="1320"/>
        <w:tab w:val="right" w:leader="dot" w:pos="9781"/>
      </w:tabs>
      <w:ind w:left="1843" w:hanging="1123"/>
    </w:pPr>
  </w:style>
  <w:style w:type="paragraph" w:styleId="21">
    <w:name w:val="toc 2"/>
    <w:basedOn w:val="a1"/>
    <w:next w:val="a1"/>
    <w:autoRedefine/>
    <w:uiPriority w:val="39"/>
    <w:rsid w:val="008474B5"/>
    <w:pPr>
      <w:tabs>
        <w:tab w:val="left" w:pos="567"/>
        <w:tab w:val="right" w:leader="dot" w:pos="9785"/>
      </w:tabs>
      <w:ind w:left="567" w:hanging="567"/>
    </w:pPr>
  </w:style>
  <w:style w:type="paragraph" w:styleId="af0">
    <w:name w:val="Normal Indent"/>
    <w:basedOn w:val="a1"/>
    <w:unhideWhenUsed/>
    <w:rsid w:val="00015E0A"/>
    <w:pPr>
      <w:spacing w:line="360" w:lineRule="auto"/>
      <w:ind w:firstLine="567"/>
    </w:pPr>
    <w:rPr>
      <w:rFonts w:ascii="Arial" w:hAnsi="Arial"/>
      <w:sz w:val="24"/>
      <w:szCs w:val="24"/>
    </w:rPr>
  </w:style>
  <w:style w:type="paragraph" w:styleId="af1">
    <w:name w:val="Body Text Indent"/>
    <w:basedOn w:val="a1"/>
    <w:link w:val="af2"/>
    <w:uiPriority w:val="99"/>
    <w:rsid w:val="00015E0A"/>
    <w:pPr>
      <w:spacing w:after="120"/>
      <w:ind w:left="283" w:firstLine="0"/>
      <w:jc w:val="left"/>
    </w:pPr>
    <w:rPr>
      <w:sz w:val="24"/>
      <w:szCs w:val="24"/>
    </w:rPr>
  </w:style>
  <w:style w:type="character" w:customStyle="1" w:styleId="af2">
    <w:name w:val="Основной текст с отступом Знак"/>
    <w:link w:val="af1"/>
    <w:uiPriority w:val="99"/>
    <w:rsid w:val="00015E0A"/>
    <w:rPr>
      <w:rFonts w:ascii="Times New Roman" w:eastAsia="Times New Roman" w:hAnsi="Times New Roman" w:cs="Times New Roman"/>
      <w:sz w:val="24"/>
      <w:szCs w:val="24"/>
      <w:lang w:eastAsia="ru-RU"/>
    </w:rPr>
  </w:style>
  <w:style w:type="paragraph" w:styleId="22">
    <w:name w:val="Body Text Indent 2"/>
    <w:basedOn w:val="a1"/>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1"/>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3">
    <w:name w:val="List Paragraph"/>
    <w:basedOn w:val="a1"/>
    <w:qFormat/>
    <w:rsid w:val="00015E0A"/>
    <w:pPr>
      <w:ind w:left="720"/>
      <w:contextualSpacing/>
    </w:pPr>
  </w:style>
  <w:style w:type="paragraph" w:customStyle="1" w:styleId="13">
    <w:name w:val="Стиль 1"/>
    <w:basedOn w:val="a1"/>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1"/>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1"/>
    <w:rsid w:val="00AD2E08"/>
    <w:pPr>
      <w:numPr>
        <w:numId w:val="2"/>
      </w:numPr>
      <w:spacing w:before="360" w:line="288" w:lineRule="auto"/>
      <w:ind w:left="714" w:hanging="357"/>
    </w:pPr>
    <w:rPr>
      <w:b/>
      <w:caps/>
      <w:sz w:val="24"/>
      <w:szCs w:val="24"/>
      <w:lang w:eastAsia="en-GB"/>
    </w:rPr>
  </w:style>
  <w:style w:type="paragraph" w:styleId="af4">
    <w:name w:val="footnote text"/>
    <w:basedOn w:val="a1"/>
    <w:link w:val="af5"/>
    <w:uiPriority w:val="99"/>
    <w:rsid w:val="00AD2E08"/>
    <w:pPr>
      <w:ind w:firstLine="0"/>
      <w:jc w:val="left"/>
    </w:pPr>
    <w:rPr>
      <w:sz w:val="20"/>
      <w:lang w:val="en-GB" w:eastAsia="en-GB"/>
    </w:rPr>
  </w:style>
  <w:style w:type="character" w:customStyle="1" w:styleId="af5">
    <w:name w:val="Текст сноски Знак"/>
    <w:link w:val="af4"/>
    <w:uiPriority w:val="99"/>
    <w:rsid w:val="00AD2E08"/>
    <w:rPr>
      <w:rFonts w:ascii="Times New Roman" w:eastAsia="Times New Roman" w:hAnsi="Times New Roman" w:cs="Times New Roman"/>
      <w:sz w:val="20"/>
      <w:szCs w:val="20"/>
      <w:lang w:val="en-GB" w:eastAsia="en-GB"/>
    </w:rPr>
  </w:style>
  <w:style w:type="character" w:styleId="af6">
    <w:name w:val="footnote reference"/>
    <w:uiPriority w:val="99"/>
    <w:rsid w:val="00AD2E08"/>
    <w:rPr>
      <w:vertAlign w:val="superscript"/>
    </w:rPr>
  </w:style>
  <w:style w:type="paragraph" w:styleId="a0">
    <w:name w:val="Normal (Web)"/>
    <w:aliases w:val="Знак5"/>
    <w:basedOn w:val="a1"/>
    <w:link w:val="af7"/>
    <w:qFormat/>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1"/>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4"/>
    <w:next w:val="a6"/>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2">
    <w:name w:val="Body Text"/>
    <w:basedOn w:val="a1"/>
    <w:link w:val="af8"/>
    <w:uiPriority w:val="99"/>
    <w:unhideWhenUsed/>
    <w:rsid w:val="002D1965"/>
    <w:pPr>
      <w:spacing w:after="120"/>
    </w:pPr>
  </w:style>
  <w:style w:type="character" w:customStyle="1" w:styleId="af8">
    <w:name w:val="Основной текст Знак"/>
    <w:link w:val="a2"/>
    <w:uiPriority w:val="99"/>
    <w:semiHidden/>
    <w:rsid w:val="002D1965"/>
    <w:rPr>
      <w:rFonts w:ascii="Times New Roman" w:eastAsia="Times New Roman" w:hAnsi="Times New Roman"/>
      <w:sz w:val="28"/>
    </w:rPr>
  </w:style>
  <w:style w:type="paragraph" w:styleId="34">
    <w:name w:val="toc 3"/>
    <w:basedOn w:val="a1"/>
    <w:next w:val="a1"/>
    <w:autoRedefine/>
    <w:uiPriority w:val="39"/>
    <w:unhideWhenUsed/>
    <w:rsid w:val="00553D3D"/>
    <w:pPr>
      <w:ind w:left="560"/>
    </w:pPr>
  </w:style>
  <w:style w:type="paragraph" w:customStyle="1" w:styleId="af9">
    <w:name w:val="Для таблиц"/>
    <w:basedOn w:val="a1"/>
    <w:rsid w:val="00626737"/>
    <w:pPr>
      <w:ind w:firstLine="0"/>
      <w:jc w:val="left"/>
    </w:pPr>
    <w:rPr>
      <w:sz w:val="24"/>
      <w:szCs w:val="24"/>
    </w:rPr>
  </w:style>
  <w:style w:type="character" w:customStyle="1" w:styleId="50">
    <w:name w:val="Заголовок 5 Знак"/>
    <w:basedOn w:val="a3"/>
    <w:link w:val="5"/>
    <w:rsid w:val="00462B71"/>
    <w:rPr>
      <w:rFonts w:ascii="Arial" w:eastAsia="Times New Roman" w:hAnsi="Arial"/>
      <w:sz w:val="22"/>
    </w:rPr>
  </w:style>
  <w:style w:type="character" w:customStyle="1" w:styleId="60">
    <w:name w:val="Заголовок 6 Знак"/>
    <w:basedOn w:val="a3"/>
    <w:link w:val="6"/>
    <w:rsid w:val="00462B71"/>
    <w:rPr>
      <w:rFonts w:ascii="Times New Roman" w:eastAsia="Times New Roman" w:hAnsi="Times New Roman"/>
      <w:b/>
      <w:bCs/>
      <w:sz w:val="22"/>
      <w:szCs w:val="22"/>
    </w:rPr>
  </w:style>
  <w:style w:type="character" w:customStyle="1" w:styleId="70">
    <w:name w:val="Заголовок 7 Знак"/>
    <w:basedOn w:val="a3"/>
    <w:link w:val="7"/>
    <w:rsid w:val="00462B71"/>
    <w:rPr>
      <w:rFonts w:ascii="Arial" w:eastAsia="Times New Roman" w:hAnsi="Arial"/>
      <w:b/>
      <w:sz w:val="28"/>
    </w:rPr>
  </w:style>
  <w:style w:type="character" w:customStyle="1" w:styleId="90">
    <w:name w:val="Заголовок 9 Знак"/>
    <w:basedOn w:val="a3"/>
    <w:link w:val="9"/>
    <w:rsid w:val="00462B71"/>
    <w:rPr>
      <w:rFonts w:ascii="Arial" w:eastAsia="Times New Roman" w:hAnsi="Arial"/>
      <w:b/>
      <w:i/>
      <w:sz w:val="18"/>
    </w:rPr>
  </w:style>
  <w:style w:type="numbering" w:customStyle="1" w:styleId="16">
    <w:name w:val="Нет списка1"/>
    <w:next w:val="a5"/>
    <w:uiPriority w:val="99"/>
    <w:semiHidden/>
    <w:unhideWhenUsed/>
    <w:rsid w:val="00462B71"/>
  </w:style>
  <w:style w:type="paragraph" w:styleId="afa">
    <w:name w:val="Title"/>
    <w:basedOn w:val="a1"/>
    <w:next w:val="a1"/>
    <w:link w:val="afb"/>
    <w:qFormat/>
    <w:rsid w:val="00462B71"/>
    <w:pPr>
      <w:spacing w:before="120" w:after="120"/>
      <w:ind w:firstLine="0"/>
      <w:jc w:val="left"/>
    </w:pPr>
    <w:rPr>
      <w:b/>
      <w:sz w:val="20"/>
      <w:lang w:eastAsia="en-US"/>
    </w:rPr>
  </w:style>
  <w:style w:type="character" w:customStyle="1" w:styleId="afb">
    <w:name w:val="Название Знак"/>
    <w:basedOn w:val="a3"/>
    <w:link w:val="afa"/>
    <w:rsid w:val="00462B71"/>
    <w:rPr>
      <w:rFonts w:ascii="Times New Roman" w:eastAsia="Times New Roman" w:hAnsi="Times New Roman"/>
      <w:b/>
      <w:lang w:eastAsia="en-US"/>
    </w:rPr>
  </w:style>
  <w:style w:type="paragraph" w:styleId="26">
    <w:name w:val="Body Text 2"/>
    <w:basedOn w:val="a1"/>
    <w:link w:val="27"/>
    <w:rsid w:val="00462B71"/>
    <w:pPr>
      <w:spacing w:after="120" w:line="480" w:lineRule="auto"/>
      <w:ind w:firstLine="0"/>
      <w:jc w:val="left"/>
    </w:pPr>
    <w:rPr>
      <w:sz w:val="20"/>
      <w:lang w:eastAsia="en-US"/>
    </w:rPr>
  </w:style>
  <w:style w:type="character" w:customStyle="1" w:styleId="27">
    <w:name w:val="Основной текст 2 Знак"/>
    <w:basedOn w:val="a3"/>
    <w:link w:val="26"/>
    <w:rsid w:val="00462B71"/>
    <w:rPr>
      <w:rFonts w:ascii="Times New Roman" w:eastAsia="Times New Roman" w:hAnsi="Times New Roman"/>
      <w:lang w:eastAsia="en-US"/>
    </w:rPr>
  </w:style>
  <w:style w:type="paragraph" w:styleId="afc">
    <w:name w:val="Plain Text"/>
    <w:basedOn w:val="a1"/>
    <w:link w:val="afd"/>
    <w:rsid w:val="00462B71"/>
    <w:pPr>
      <w:ind w:firstLine="0"/>
      <w:jc w:val="left"/>
    </w:pPr>
    <w:rPr>
      <w:rFonts w:ascii="Courier New" w:hAnsi="Courier New"/>
      <w:sz w:val="20"/>
    </w:rPr>
  </w:style>
  <w:style w:type="character" w:customStyle="1" w:styleId="afd">
    <w:name w:val="Текст Знак"/>
    <w:basedOn w:val="a3"/>
    <w:link w:val="afc"/>
    <w:rsid w:val="00462B71"/>
    <w:rPr>
      <w:rFonts w:ascii="Courier New" w:eastAsia="Times New Roman" w:hAnsi="Courier New"/>
    </w:rPr>
  </w:style>
  <w:style w:type="table" w:customStyle="1" w:styleId="41">
    <w:name w:val="Сетка таблицы4"/>
    <w:basedOn w:val="a4"/>
    <w:next w:val="a6"/>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1"/>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e">
    <w:name w:val="Знак"/>
    <w:basedOn w:val="a1"/>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styleId="aff">
    <w:name w:val="No Spacing"/>
    <w:uiPriority w:val="1"/>
    <w:qFormat/>
    <w:rsid w:val="0087223F"/>
    <w:pPr>
      <w:ind w:firstLine="720"/>
      <w:jc w:val="both"/>
    </w:pPr>
    <w:rPr>
      <w:rFonts w:ascii="Times New Roman" w:eastAsia="Times New Roman" w:hAnsi="Times New Roman"/>
      <w:sz w:val="28"/>
    </w:rPr>
  </w:style>
  <w:style w:type="character" w:customStyle="1" w:styleId="af7">
    <w:name w:val="Обычный (веб) Знак"/>
    <w:aliases w:val="Знак5 Знак"/>
    <w:basedOn w:val="a3"/>
    <w:link w:val="a0"/>
    <w:locked/>
    <w:rsid w:val="004B5BF2"/>
    <w:rPr>
      <w:rFonts w:ascii="Times New Roman" w:eastAsia="Times New Roman" w:hAnsi="Times New Roman"/>
      <w:sz w:val="24"/>
      <w:szCs w:val="24"/>
    </w:rPr>
  </w:style>
  <w:style w:type="character" w:customStyle="1" w:styleId="apple-converted-space">
    <w:name w:val="apple-converted-space"/>
    <w:basedOn w:val="a3"/>
    <w:rsid w:val="00420261"/>
  </w:style>
  <w:style w:type="character" w:customStyle="1" w:styleId="serp-urlitem">
    <w:name w:val="serp-url__item"/>
    <w:basedOn w:val="a3"/>
    <w:rsid w:val="009916CD"/>
  </w:style>
  <w:style w:type="character" w:styleId="aff0">
    <w:name w:val="FollowedHyperlink"/>
    <w:basedOn w:val="a3"/>
    <w:uiPriority w:val="99"/>
    <w:semiHidden/>
    <w:unhideWhenUsed/>
    <w:rsid w:val="0028651F"/>
    <w:rPr>
      <w:color w:val="800080"/>
      <w:u w:val="single"/>
    </w:rPr>
  </w:style>
  <w:style w:type="character" w:customStyle="1" w:styleId="blk3">
    <w:name w:val="blk3"/>
    <w:basedOn w:val="a3"/>
    <w:rsid w:val="00C53C15"/>
    <w:rPr>
      <w:vanish w:val="0"/>
      <w:webHidden w:val="0"/>
      <w:specVanish w:val="0"/>
    </w:rPr>
  </w:style>
  <w:style w:type="character" w:customStyle="1" w:styleId="aff1">
    <w:name w:val="Основной текст_"/>
    <w:basedOn w:val="a3"/>
    <w:link w:val="91"/>
    <w:rsid w:val="004B013D"/>
    <w:rPr>
      <w:rFonts w:ascii="Times New Roman" w:eastAsia="Times New Roman" w:hAnsi="Times New Roman"/>
      <w:sz w:val="27"/>
      <w:szCs w:val="27"/>
      <w:shd w:val="clear" w:color="auto" w:fill="FFFFFF"/>
    </w:rPr>
  </w:style>
  <w:style w:type="paragraph" w:customStyle="1" w:styleId="91">
    <w:name w:val="Основной текст9"/>
    <w:basedOn w:val="a1"/>
    <w:link w:val="aff1"/>
    <w:rsid w:val="004B013D"/>
    <w:pPr>
      <w:shd w:val="clear" w:color="auto" w:fill="FFFFFF"/>
      <w:spacing w:before="120" w:after="420" w:line="317" w:lineRule="exact"/>
      <w:ind w:hanging="560"/>
      <w:jc w:val="center"/>
    </w:pPr>
    <w:rPr>
      <w:sz w:val="27"/>
      <w:szCs w:val="27"/>
    </w:rPr>
  </w:style>
  <w:style w:type="character" w:customStyle="1" w:styleId="28">
    <w:name w:val="Основной текст (2)_"/>
    <w:basedOn w:val="a3"/>
    <w:link w:val="29"/>
    <w:rsid w:val="00D53D08"/>
    <w:rPr>
      <w:rFonts w:ascii="Times New Roman" w:eastAsia="Times New Roman" w:hAnsi="Times New Roman"/>
      <w:sz w:val="27"/>
      <w:szCs w:val="27"/>
      <w:shd w:val="clear" w:color="auto" w:fill="FFFFFF"/>
    </w:rPr>
  </w:style>
  <w:style w:type="paragraph" w:customStyle="1" w:styleId="29">
    <w:name w:val="Основной текст (2)"/>
    <w:basedOn w:val="a1"/>
    <w:link w:val="28"/>
    <w:rsid w:val="00D53D08"/>
    <w:pPr>
      <w:shd w:val="clear" w:color="auto" w:fill="FFFFFF"/>
      <w:spacing w:before="240" w:after="420" w:line="480" w:lineRule="exact"/>
      <w:ind w:firstLine="0"/>
    </w:pPr>
    <w:rPr>
      <w:sz w:val="27"/>
      <w:szCs w:val="27"/>
    </w:rPr>
  </w:style>
  <w:style w:type="character" w:customStyle="1" w:styleId="2a">
    <w:name w:val="Заголовок №2_"/>
    <w:basedOn w:val="a3"/>
    <w:link w:val="2b"/>
    <w:rsid w:val="003C5B63"/>
    <w:rPr>
      <w:rFonts w:ascii="Times New Roman" w:eastAsia="Times New Roman" w:hAnsi="Times New Roman"/>
      <w:sz w:val="27"/>
      <w:szCs w:val="27"/>
      <w:shd w:val="clear" w:color="auto" w:fill="FFFFFF"/>
    </w:rPr>
  </w:style>
  <w:style w:type="character" w:customStyle="1" w:styleId="2c">
    <w:name w:val="Основной текст (2) + Не курсив"/>
    <w:basedOn w:val="28"/>
    <w:rsid w:val="003C5B63"/>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d">
    <w:name w:val="Основной текст2"/>
    <w:basedOn w:val="aff1"/>
    <w:rsid w:val="003C5B63"/>
    <w:rPr>
      <w:rFonts w:ascii="Times New Roman" w:eastAsia="Times New Roman" w:hAnsi="Times New Roman" w:cs="Times New Roman"/>
      <w:b w:val="0"/>
      <w:bCs w:val="0"/>
      <w:i w:val="0"/>
      <w:iCs w:val="0"/>
      <w:smallCaps w:val="0"/>
      <w:strike w:val="0"/>
      <w:sz w:val="27"/>
      <w:szCs w:val="27"/>
      <w:shd w:val="clear" w:color="auto" w:fill="FFFFFF"/>
    </w:rPr>
  </w:style>
  <w:style w:type="paragraph" w:customStyle="1" w:styleId="2b">
    <w:name w:val="Заголовок №2"/>
    <w:basedOn w:val="a1"/>
    <w:link w:val="2a"/>
    <w:rsid w:val="003C5B63"/>
    <w:pPr>
      <w:shd w:val="clear" w:color="auto" w:fill="FFFFFF"/>
      <w:spacing w:before="600" w:after="420" w:line="0" w:lineRule="atLeast"/>
      <w:ind w:hanging="1760"/>
      <w:jc w:val="center"/>
      <w:outlineLvl w:val="1"/>
    </w:pPr>
    <w:rPr>
      <w:sz w:val="27"/>
      <w:szCs w:val="27"/>
    </w:rPr>
  </w:style>
  <w:style w:type="character" w:customStyle="1" w:styleId="71">
    <w:name w:val="Основной текст7"/>
    <w:basedOn w:val="aff1"/>
    <w:rsid w:val="00B4490A"/>
    <w:rPr>
      <w:rFonts w:ascii="Times New Roman" w:eastAsia="Times New Roman" w:hAnsi="Times New Roman" w:cs="Times New Roman"/>
      <w:b w:val="0"/>
      <w:bCs w:val="0"/>
      <w:i w:val="0"/>
      <w:iCs w:val="0"/>
      <w:smallCaps w:val="0"/>
      <w:strike w:val="0"/>
      <w:sz w:val="27"/>
      <w:szCs w:val="27"/>
      <w:u w:val="single"/>
      <w:shd w:val="clear" w:color="auto" w:fill="FFFFFF"/>
      <w:lang w:val="en-US"/>
    </w:rPr>
  </w:style>
  <w:style w:type="character" w:customStyle="1" w:styleId="aff2">
    <w:name w:val="Основной текст + Полужирный"/>
    <w:basedOn w:val="aff1"/>
    <w:rsid w:val="00BE4F44"/>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2e">
    <w:name w:val="Обычный2"/>
    <w:uiPriority w:val="99"/>
    <w:rsid w:val="00CA5D1C"/>
    <w:pPr>
      <w:widowControl w:val="0"/>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246714">
      <w:bodyDiv w:val="1"/>
      <w:marLeft w:val="0"/>
      <w:marRight w:val="0"/>
      <w:marTop w:val="0"/>
      <w:marBottom w:val="0"/>
      <w:divBdr>
        <w:top w:val="none" w:sz="0" w:space="0" w:color="auto"/>
        <w:left w:val="none" w:sz="0" w:space="0" w:color="auto"/>
        <w:bottom w:val="none" w:sz="0" w:space="0" w:color="auto"/>
        <w:right w:val="none" w:sz="0" w:space="0" w:color="auto"/>
      </w:divBdr>
    </w:div>
    <w:div w:id="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31146950">
          <w:marLeft w:val="0"/>
          <w:marRight w:val="0"/>
          <w:marTop w:val="0"/>
          <w:marBottom w:val="0"/>
          <w:divBdr>
            <w:top w:val="none" w:sz="0" w:space="0" w:color="auto"/>
            <w:left w:val="none" w:sz="0" w:space="0" w:color="auto"/>
            <w:bottom w:val="none" w:sz="0" w:space="0" w:color="auto"/>
            <w:right w:val="none" w:sz="0" w:space="0" w:color="auto"/>
          </w:divBdr>
        </w:div>
      </w:divsChild>
    </w:div>
    <w:div w:id="51004693">
      <w:bodyDiv w:val="1"/>
      <w:marLeft w:val="0"/>
      <w:marRight w:val="0"/>
      <w:marTop w:val="0"/>
      <w:marBottom w:val="0"/>
      <w:divBdr>
        <w:top w:val="none" w:sz="0" w:space="0" w:color="auto"/>
        <w:left w:val="none" w:sz="0" w:space="0" w:color="auto"/>
        <w:bottom w:val="none" w:sz="0" w:space="0" w:color="auto"/>
        <w:right w:val="none" w:sz="0" w:space="0" w:color="auto"/>
      </w:divBdr>
    </w:div>
    <w:div w:id="64031086">
      <w:bodyDiv w:val="1"/>
      <w:marLeft w:val="0"/>
      <w:marRight w:val="0"/>
      <w:marTop w:val="0"/>
      <w:marBottom w:val="0"/>
      <w:divBdr>
        <w:top w:val="none" w:sz="0" w:space="0" w:color="auto"/>
        <w:left w:val="none" w:sz="0" w:space="0" w:color="auto"/>
        <w:bottom w:val="none" w:sz="0" w:space="0" w:color="auto"/>
        <w:right w:val="none" w:sz="0" w:space="0" w:color="auto"/>
      </w:divBdr>
    </w:div>
    <w:div w:id="66535201">
      <w:bodyDiv w:val="1"/>
      <w:marLeft w:val="0"/>
      <w:marRight w:val="0"/>
      <w:marTop w:val="0"/>
      <w:marBottom w:val="0"/>
      <w:divBdr>
        <w:top w:val="none" w:sz="0" w:space="0" w:color="auto"/>
        <w:left w:val="none" w:sz="0" w:space="0" w:color="auto"/>
        <w:bottom w:val="none" w:sz="0" w:space="0" w:color="auto"/>
        <w:right w:val="none" w:sz="0" w:space="0" w:color="auto"/>
      </w:divBdr>
    </w:div>
    <w:div w:id="73431719">
      <w:bodyDiv w:val="1"/>
      <w:marLeft w:val="0"/>
      <w:marRight w:val="0"/>
      <w:marTop w:val="0"/>
      <w:marBottom w:val="0"/>
      <w:divBdr>
        <w:top w:val="none" w:sz="0" w:space="0" w:color="auto"/>
        <w:left w:val="none" w:sz="0" w:space="0" w:color="auto"/>
        <w:bottom w:val="none" w:sz="0" w:space="0" w:color="auto"/>
        <w:right w:val="none" w:sz="0" w:space="0" w:color="auto"/>
      </w:divBdr>
    </w:div>
    <w:div w:id="95098528">
      <w:bodyDiv w:val="1"/>
      <w:marLeft w:val="0"/>
      <w:marRight w:val="0"/>
      <w:marTop w:val="0"/>
      <w:marBottom w:val="0"/>
      <w:divBdr>
        <w:top w:val="none" w:sz="0" w:space="0" w:color="auto"/>
        <w:left w:val="none" w:sz="0" w:space="0" w:color="auto"/>
        <w:bottom w:val="none" w:sz="0" w:space="0" w:color="auto"/>
        <w:right w:val="none" w:sz="0" w:space="0" w:color="auto"/>
      </w:divBdr>
      <w:divsChild>
        <w:div w:id="2119987154">
          <w:marLeft w:val="0"/>
          <w:marRight w:val="0"/>
          <w:marTop w:val="0"/>
          <w:marBottom w:val="0"/>
          <w:divBdr>
            <w:top w:val="none" w:sz="0" w:space="0" w:color="auto"/>
            <w:left w:val="none" w:sz="0" w:space="0" w:color="auto"/>
            <w:bottom w:val="none" w:sz="0" w:space="0" w:color="auto"/>
            <w:right w:val="none" w:sz="0" w:space="0" w:color="auto"/>
          </w:divBdr>
        </w:div>
        <w:div w:id="6643250">
          <w:marLeft w:val="0"/>
          <w:marRight w:val="0"/>
          <w:marTop w:val="0"/>
          <w:marBottom w:val="0"/>
          <w:divBdr>
            <w:top w:val="none" w:sz="0" w:space="0" w:color="auto"/>
            <w:left w:val="none" w:sz="0" w:space="0" w:color="auto"/>
            <w:bottom w:val="none" w:sz="0" w:space="0" w:color="auto"/>
            <w:right w:val="none" w:sz="0" w:space="0" w:color="auto"/>
          </w:divBdr>
        </w:div>
        <w:div w:id="1230648138">
          <w:marLeft w:val="0"/>
          <w:marRight w:val="0"/>
          <w:marTop w:val="0"/>
          <w:marBottom w:val="0"/>
          <w:divBdr>
            <w:top w:val="none" w:sz="0" w:space="0" w:color="auto"/>
            <w:left w:val="none" w:sz="0" w:space="0" w:color="auto"/>
            <w:bottom w:val="none" w:sz="0" w:space="0" w:color="auto"/>
            <w:right w:val="none" w:sz="0" w:space="0" w:color="auto"/>
          </w:divBdr>
        </w:div>
        <w:div w:id="1162354676">
          <w:marLeft w:val="0"/>
          <w:marRight w:val="0"/>
          <w:marTop w:val="0"/>
          <w:marBottom w:val="0"/>
          <w:divBdr>
            <w:top w:val="none" w:sz="0" w:space="0" w:color="auto"/>
            <w:left w:val="none" w:sz="0" w:space="0" w:color="auto"/>
            <w:bottom w:val="none" w:sz="0" w:space="0" w:color="auto"/>
            <w:right w:val="none" w:sz="0" w:space="0" w:color="auto"/>
          </w:divBdr>
        </w:div>
        <w:div w:id="2010516928">
          <w:marLeft w:val="0"/>
          <w:marRight w:val="0"/>
          <w:marTop w:val="0"/>
          <w:marBottom w:val="0"/>
          <w:divBdr>
            <w:top w:val="none" w:sz="0" w:space="0" w:color="auto"/>
            <w:left w:val="none" w:sz="0" w:space="0" w:color="auto"/>
            <w:bottom w:val="none" w:sz="0" w:space="0" w:color="auto"/>
            <w:right w:val="none" w:sz="0" w:space="0" w:color="auto"/>
          </w:divBdr>
        </w:div>
      </w:divsChild>
    </w:div>
    <w:div w:id="97990651">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2626952">
      <w:bodyDiv w:val="1"/>
      <w:marLeft w:val="0"/>
      <w:marRight w:val="0"/>
      <w:marTop w:val="0"/>
      <w:marBottom w:val="0"/>
      <w:divBdr>
        <w:top w:val="none" w:sz="0" w:space="0" w:color="auto"/>
        <w:left w:val="none" w:sz="0" w:space="0" w:color="auto"/>
        <w:bottom w:val="none" w:sz="0" w:space="0" w:color="auto"/>
        <w:right w:val="none" w:sz="0" w:space="0" w:color="auto"/>
      </w:divBdr>
    </w:div>
    <w:div w:id="123885615">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47211104">
      <w:bodyDiv w:val="1"/>
      <w:marLeft w:val="0"/>
      <w:marRight w:val="0"/>
      <w:marTop w:val="0"/>
      <w:marBottom w:val="0"/>
      <w:divBdr>
        <w:top w:val="none" w:sz="0" w:space="0" w:color="auto"/>
        <w:left w:val="none" w:sz="0" w:space="0" w:color="auto"/>
        <w:bottom w:val="none" w:sz="0" w:space="0" w:color="auto"/>
        <w:right w:val="none" w:sz="0" w:space="0" w:color="auto"/>
      </w:divBdr>
    </w:div>
    <w:div w:id="155460628">
      <w:bodyDiv w:val="1"/>
      <w:marLeft w:val="0"/>
      <w:marRight w:val="0"/>
      <w:marTop w:val="0"/>
      <w:marBottom w:val="0"/>
      <w:divBdr>
        <w:top w:val="none" w:sz="0" w:space="0" w:color="auto"/>
        <w:left w:val="none" w:sz="0" w:space="0" w:color="auto"/>
        <w:bottom w:val="none" w:sz="0" w:space="0" w:color="auto"/>
        <w:right w:val="none" w:sz="0" w:space="0" w:color="auto"/>
      </w:divBdr>
    </w:div>
    <w:div w:id="159346308">
      <w:bodyDiv w:val="1"/>
      <w:marLeft w:val="0"/>
      <w:marRight w:val="0"/>
      <w:marTop w:val="0"/>
      <w:marBottom w:val="0"/>
      <w:divBdr>
        <w:top w:val="none" w:sz="0" w:space="0" w:color="auto"/>
        <w:left w:val="none" w:sz="0" w:space="0" w:color="auto"/>
        <w:bottom w:val="none" w:sz="0" w:space="0" w:color="auto"/>
        <w:right w:val="none" w:sz="0" w:space="0" w:color="auto"/>
      </w:divBdr>
    </w:div>
    <w:div w:id="174079518">
      <w:bodyDiv w:val="1"/>
      <w:marLeft w:val="0"/>
      <w:marRight w:val="0"/>
      <w:marTop w:val="0"/>
      <w:marBottom w:val="0"/>
      <w:divBdr>
        <w:top w:val="none" w:sz="0" w:space="0" w:color="auto"/>
        <w:left w:val="none" w:sz="0" w:space="0" w:color="auto"/>
        <w:bottom w:val="none" w:sz="0" w:space="0" w:color="auto"/>
        <w:right w:val="none" w:sz="0" w:space="0" w:color="auto"/>
      </w:divBdr>
    </w:div>
    <w:div w:id="192157884">
      <w:bodyDiv w:val="1"/>
      <w:marLeft w:val="0"/>
      <w:marRight w:val="0"/>
      <w:marTop w:val="0"/>
      <w:marBottom w:val="0"/>
      <w:divBdr>
        <w:top w:val="none" w:sz="0" w:space="0" w:color="auto"/>
        <w:left w:val="none" w:sz="0" w:space="0" w:color="auto"/>
        <w:bottom w:val="none" w:sz="0" w:space="0" w:color="auto"/>
        <w:right w:val="none" w:sz="0" w:space="0" w:color="auto"/>
      </w:divBdr>
    </w:div>
    <w:div w:id="203642609">
      <w:bodyDiv w:val="1"/>
      <w:marLeft w:val="0"/>
      <w:marRight w:val="0"/>
      <w:marTop w:val="0"/>
      <w:marBottom w:val="0"/>
      <w:divBdr>
        <w:top w:val="none" w:sz="0" w:space="0" w:color="auto"/>
        <w:left w:val="none" w:sz="0" w:space="0" w:color="auto"/>
        <w:bottom w:val="none" w:sz="0" w:space="0" w:color="auto"/>
        <w:right w:val="none" w:sz="0" w:space="0" w:color="auto"/>
      </w:divBdr>
      <w:divsChild>
        <w:div w:id="1576165216">
          <w:marLeft w:val="0"/>
          <w:marRight w:val="0"/>
          <w:marTop w:val="0"/>
          <w:marBottom w:val="0"/>
          <w:divBdr>
            <w:top w:val="none" w:sz="0" w:space="0" w:color="auto"/>
            <w:left w:val="none" w:sz="0" w:space="0" w:color="auto"/>
            <w:bottom w:val="none" w:sz="0" w:space="0" w:color="auto"/>
            <w:right w:val="none" w:sz="0" w:space="0" w:color="auto"/>
          </w:divBdr>
        </w:div>
      </w:divsChild>
    </w:div>
    <w:div w:id="243538463">
      <w:bodyDiv w:val="1"/>
      <w:marLeft w:val="0"/>
      <w:marRight w:val="0"/>
      <w:marTop w:val="0"/>
      <w:marBottom w:val="0"/>
      <w:divBdr>
        <w:top w:val="none" w:sz="0" w:space="0" w:color="auto"/>
        <w:left w:val="none" w:sz="0" w:space="0" w:color="auto"/>
        <w:bottom w:val="none" w:sz="0" w:space="0" w:color="auto"/>
        <w:right w:val="none" w:sz="0" w:space="0" w:color="auto"/>
      </w:divBdr>
      <w:divsChild>
        <w:div w:id="2826352">
          <w:marLeft w:val="0"/>
          <w:marRight w:val="0"/>
          <w:marTop w:val="0"/>
          <w:marBottom w:val="0"/>
          <w:divBdr>
            <w:top w:val="none" w:sz="0" w:space="0" w:color="auto"/>
            <w:left w:val="none" w:sz="0" w:space="0" w:color="auto"/>
            <w:bottom w:val="none" w:sz="0" w:space="0" w:color="auto"/>
            <w:right w:val="none" w:sz="0" w:space="0" w:color="auto"/>
          </w:divBdr>
        </w:div>
        <w:div w:id="139156720">
          <w:marLeft w:val="0"/>
          <w:marRight w:val="0"/>
          <w:marTop w:val="0"/>
          <w:marBottom w:val="0"/>
          <w:divBdr>
            <w:top w:val="none" w:sz="0" w:space="0" w:color="auto"/>
            <w:left w:val="none" w:sz="0" w:space="0" w:color="auto"/>
            <w:bottom w:val="none" w:sz="0" w:space="0" w:color="auto"/>
            <w:right w:val="none" w:sz="0" w:space="0" w:color="auto"/>
          </w:divBdr>
        </w:div>
        <w:div w:id="2034186528">
          <w:marLeft w:val="0"/>
          <w:marRight w:val="0"/>
          <w:marTop w:val="0"/>
          <w:marBottom w:val="0"/>
          <w:divBdr>
            <w:top w:val="none" w:sz="0" w:space="0" w:color="auto"/>
            <w:left w:val="none" w:sz="0" w:space="0" w:color="auto"/>
            <w:bottom w:val="none" w:sz="0" w:space="0" w:color="auto"/>
            <w:right w:val="none" w:sz="0" w:space="0" w:color="auto"/>
          </w:divBdr>
        </w:div>
      </w:divsChild>
    </w:div>
    <w:div w:id="246350673">
      <w:bodyDiv w:val="1"/>
      <w:marLeft w:val="0"/>
      <w:marRight w:val="0"/>
      <w:marTop w:val="0"/>
      <w:marBottom w:val="0"/>
      <w:divBdr>
        <w:top w:val="none" w:sz="0" w:space="0" w:color="auto"/>
        <w:left w:val="none" w:sz="0" w:space="0" w:color="auto"/>
        <w:bottom w:val="none" w:sz="0" w:space="0" w:color="auto"/>
        <w:right w:val="none" w:sz="0" w:space="0" w:color="auto"/>
      </w:divBdr>
    </w:div>
    <w:div w:id="251164092">
      <w:bodyDiv w:val="1"/>
      <w:marLeft w:val="0"/>
      <w:marRight w:val="0"/>
      <w:marTop w:val="0"/>
      <w:marBottom w:val="0"/>
      <w:divBdr>
        <w:top w:val="none" w:sz="0" w:space="0" w:color="auto"/>
        <w:left w:val="none" w:sz="0" w:space="0" w:color="auto"/>
        <w:bottom w:val="none" w:sz="0" w:space="0" w:color="auto"/>
        <w:right w:val="none" w:sz="0" w:space="0" w:color="auto"/>
      </w:divBdr>
    </w:div>
    <w:div w:id="252469916">
      <w:bodyDiv w:val="1"/>
      <w:marLeft w:val="0"/>
      <w:marRight w:val="0"/>
      <w:marTop w:val="0"/>
      <w:marBottom w:val="0"/>
      <w:divBdr>
        <w:top w:val="none" w:sz="0" w:space="0" w:color="auto"/>
        <w:left w:val="none" w:sz="0" w:space="0" w:color="auto"/>
        <w:bottom w:val="none" w:sz="0" w:space="0" w:color="auto"/>
        <w:right w:val="none" w:sz="0" w:space="0" w:color="auto"/>
      </w:divBdr>
    </w:div>
    <w:div w:id="256252372">
      <w:bodyDiv w:val="1"/>
      <w:marLeft w:val="0"/>
      <w:marRight w:val="0"/>
      <w:marTop w:val="0"/>
      <w:marBottom w:val="0"/>
      <w:divBdr>
        <w:top w:val="none" w:sz="0" w:space="0" w:color="auto"/>
        <w:left w:val="none" w:sz="0" w:space="0" w:color="auto"/>
        <w:bottom w:val="none" w:sz="0" w:space="0" w:color="auto"/>
        <w:right w:val="none" w:sz="0" w:space="0" w:color="auto"/>
      </w:divBdr>
    </w:div>
    <w:div w:id="286131872">
      <w:bodyDiv w:val="1"/>
      <w:marLeft w:val="0"/>
      <w:marRight w:val="0"/>
      <w:marTop w:val="0"/>
      <w:marBottom w:val="0"/>
      <w:divBdr>
        <w:top w:val="none" w:sz="0" w:space="0" w:color="auto"/>
        <w:left w:val="none" w:sz="0" w:space="0" w:color="auto"/>
        <w:bottom w:val="none" w:sz="0" w:space="0" w:color="auto"/>
        <w:right w:val="none" w:sz="0" w:space="0" w:color="auto"/>
      </w:divBdr>
      <w:divsChild>
        <w:div w:id="507983536">
          <w:marLeft w:val="0"/>
          <w:marRight w:val="0"/>
          <w:marTop w:val="0"/>
          <w:marBottom w:val="0"/>
          <w:divBdr>
            <w:top w:val="none" w:sz="0" w:space="0" w:color="auto"/>
            <w:left w:val="none" w:sz="0" w:space="0" w:color="auto"/>
            <w:bottom w:val="none" w:sz="0" w:space="0" w:color="auto"/>
            <w:right w:val="none" w:sz="0" w:space="0" w:color="auto"/>
          </w:divBdr>
        </w:div>
        <w:div w:id="144592211">
          <w:marLeft w:val="0"/>
          <w:marRight w:val="0"/>
          <w:marTop w:val="0"/>
          <w:marBottom w:val="0"/>
          <w:divBdr>
            <w:top w:val="none" w:sz="0" w:space="0" w:color="auto"/>
            <w:left w:val="none" w:sz="0" w:space="0" w:color="auto"/>
            <w:bottom w:val="none" w:sz="0" w:space="0" w:color="auto"/>
            <w:right w:val="none" w:sz="0" w:space="0" w:color="auto"/>
          </w:divBdr>
        </w:div>
      </w:divsChild>
    </w:div>
    <w:div w:id="290283244">
      <w:bodyDiv w:val="1"/>
      <w:marLeft w:val="0"/>
      <w:marRight w:val="0"/>
      <w:marTop w:val="0"/>
      <w:marBottom w:val="0"/>
      <w:divBdr>
        <w:top w:val="none" w:sz="0" w:space="0" w:color="auto"/>
        <w:left w:val="none" w:sz="0" w:space="0" w:color="auto"/>
        <w:bottom w:val="none" w:sz="0" w:space="0" w:color="auto"/>
        <w:right w:val="none" w:sz="0" w:space="0" w:color="auto"/>
      </w:divBdr>
    </w:div>
    <w:div w:id="298077926">
      <w:bodyDiv w:val="1"/>
      <w:marLeft w:val="0"/>
      <w:marRight w:val="0"/>
      <w:marTop w:val="0"/>
      <w:marBottom w:val="0"/>
      <w:divBdr>
        <w:top w:val="none" w:sz="0" w:space="0" w:color="auto"/>
        <w:left w:val="none" w:sz="0" w:space="0" w:color="auto"/>
        <w:bottom w:val="none" w:sz="0" w:space="0" w:color="auto"/>
        <w:right w:val="none" w:sz="0" w:space="0" w:color="auto"/>
      </w:divBdr>
    </w:div>
    <w:div w:id="322634417">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63143639">
      <w:bodyDiv w:val="1"/>
      <w:marLeft w:val="0"/>
      <w:marRight w:val="0"/>
      <w:marTop w:val="0"/>
      <w:marBottom w:val="0"/>
      <w:divBdr>
        <w:top w:val="none" w:sz="0" w:space="0" w:color="auto"/>
        <w:left w:val="none" w:sz="0" w:space="0" w:color="auto"/>
        <w:bottom w:val="none" w:sz="0" w:space="0" w:color="auto"/>
        <w:right w:val="none" w:sz="0" w:space="0" w:color="auto"/>
      </w:divBdr>
    </w:div>
    <w:div w:id="393816802">
      <w:bodyDiv w:val="1"/>
      <w:marLeft w:val="0"/>
      <w:marRight w:val="0"/>
      <w:marTop w:val="0"/>
      <w:marBottom w:val="0"/>
      <w:divBdr>
        <w:top w:val="none" w:sz="0" w:space="0" w:color="auto"/>
        <w:left w:val="none" w:sz="0" w:space="0" w:color="auto"/>
        <w:bottom w:val="none" w:sz="0" w:space="0" w:color="auto"/>
        <w:right w:val="none" w:sz="0" w:space="0" w:color="auto"/>
      </w:divBdr>
    </w:div>
    <w:div w:id="417098005">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86626203">
      <w:bodyDiv w:val="1"/>
      <w:marLeft w:val="0"/>
      <w:marRight w:val="0"/>
      <w:marTop w:val="0"/>
      <w:marBottom w:val="0"/>
      <w:divBdr>
        <w:top w:val="none" w:sz="0" w:space="0" w:color="auto"/>
        <w:left w:val="none" w:sz="0" w:space="0" w:color="auto"/>
        <w:bottom w:val="none" w:sz="0" w:space="0" w:color="auto"/>
        <w:right w:val="none" w:sz="0" w:space="0" w:color="auto"/>
      </w:divBdr>
    </w:div>
    <w:div w:id="499778136">
      <w:bodyDiv w:val="1"/>
      <w:marLeft w:val="0"/>
      <w:marRight w:val="0"/>
      <w:marTop w:val="0"/>
      <w:marBottom w:val="0"/>
      <w:divBdr>
        <w:top w:val="none" w:sz="0" w:space="0" w:color="auto"/>
        <w:left w:val="none" w:sz="0" w:space="0" w:color="auto"/>
        <w:bottom w:val="none" w:sz="0" w:space="0" w:color="auto"/>
        <w:right w:val="none" w:sz="0" w:space="0" w:color="auto"/>
      </w:divBdr>
    </w:div>
    <w:div w:id="544561257">
      <w:bodyDiv w:val="1"/>
      <w:marLeft w:val="0"/>
      <w:marRight w:val="0"/>
      <w:marTop w:val="0"/>
      <w:marBottom w:val="0"/>
      <w:divBdr>
        <w:top w:val="none" w:sz="0" w:space="0" w:color="auto"/>
        <w:left w:val="none" w:sz="0" w:space="0" w:color="auto"/>
        <w:bottom w:val="none" w:sz="0" w:space="0" w:color="auto"/>
        <w:right w:val="none" w:sz="0" w:space="0" w:color="auto"/>
      </w:divBdr>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7562122">
      <w:bodyDiv w:val="1"/>
      <w:marLeft w:val="0"/>
      <w:marRight w:val="0"/>
      <w:marTop w:val="0"/>
      <w:marBottom w:val="0"/>
      <w:divBdr>
        <w:top w:val="none" w:sz="0" w:space="0" w:color="auto"/>
        <w:left w:val="none" w:sz="0" w:space="0" w:color="auto"/>
        <w:bottom w:val="none" w:sz="0" w:space="0" w:color="auto"/>
        <w:right w:val="none" w:sz="0" w:space="0" w:color="auto"/>
      </w:divBdr>
    </w:div>
    <w:div w:id="613292322">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33755583">
      <w:bodyDiv w:val="1"/>
      <w:marLeft w:val="0"/>
      <w:marRight w:val="0"/>
      <w:marTop w:val="0"/>
      <w:marBottom w:val="0"/>
      <w:divBdr>
        <w:top w:val="none" w:sz="0" w:space="0" w:color="auto"/>
        <w:left w:val="none" w:sz="0" w:space="0" w:color="auto"/>
        <w:bottom w:val="none" w:sz="0" w:space="0" w:color="auto"/>
        <w:right w:val="none" w:sz="0" w:space="0" w:color="auto"/>
      </w:divBdr>
      <w:divsChild>
        <w:div w:id="1897426452">
          <w:marLeft w:val="0"/>
          <w:marRight w:val="0"/>
          <w:marTop w:val="0"/>
          <w:marBottom w:val="0"/>
          <w:divBdr>
            <w:top w:val="none" w:sz="0" w:space="0" w:color="auto"/>
            <w:left w:val="none" w:sz="0" w:space="0" w:color="auto"/>
            <w:bottom w:val="none" w:sz="0" w:space="0" w:color="auto"/>
            <w:right w:val="none" w:sz="0" w:space="0" w:color="auto"/>
          </w:divBdr>
        </w:div>
      </w:divsChild>
    </w:div>
    <w:div w:id="643464757">
      <w:bodyDiv w:val="1"/>
      <w:marLeft w:val="0"/>
      <w:marRight w:val="0"/>
      <w:marTop w:val="0"/>
      <w:marBottom w:val="0"/>
      <w:divBdr>
        <w:top w:val="none" w:sz="0" w:space="0" w:color="auto"/>
        <w:left w:val="none" w:sz="0" w:space="0" w:color="auto"/>
        <w:bottom w:val="none" w:sz="0" w:space="0" w:color="auto"/>
        <w:right w:val="none" w:sz="0" w:space="0" w:color="auto"/>
      </w:divBdr>
    </w:div>
    <w:div w:id="664748145">
      <w:bodyDiv w:val="1"/>
      <w:marLeft w:val="0"/>
      <w:marRight w:val="0"/>
      <w:marTop w:val="0"/>
      <w:marBottom w:val="0"/>
      <w:divBdr>
        <w:top w:val="none" w:sz="0" w:space="0" w:color="auto"/>
        <w:left w:val="none" w:sz="0" w:space="0" w:color="auto"/>
        <w:bottom w:val="none" w:sz="0" w:space="0" w:color="auto"/>
        <w:right w:val="none" w:sz="0" w:space="0" w:color="auto"/>
      </w:divBdr>
    </w:div>
    <w:div w:id="691302454">
      <w:bodyDiv w:val="1"/>
      <w:marLeft w:val="0"/>
      <w:marRight w:val="0"/>
      <w:marTop w:val="0"/>
      <w:marBottom w:val="0"/>
      <w:divBdr>
        <w:top w:val="none" w:sz="0" w:space="0" w:color="auto"/>
        <w:left w:val="none" w:sz="0" w:space="0" w:color="auto"/>
        <w:bottom w:val="none" w:sz="0" w:space="0" w:color="auto"/>
        <w:right w:val="none" w:sz="0" w:space="0" w:color="auto"/>
      </w:divBdr>
    </w:div>
    <w:div w:id="706174220">
      <w:bodyDiv w:val="1"/>
      <w:marLeft w:val="0"/>
      <w:marRight w:val="0"/>
      <w:marTop w:val="0"/>
      <w:marBottom w:val="0"/>
      <w:divBdr>
        <w:top w:val="none" w:sz="0" w:space="0" w:color="auto"/>
        <w:left w:val="none" w:sz="0" w:space="0" w:color="auto"/>
        <w:bottom w:val="none" w:sz="0" w:space="0" w:color="auto"/>
        <w:right w:val="none" w:sz="0" w:space="0" w:color="auto"/>
      </w:divBdr>
    </w:div>
    <w:div w:id="714046707">
      <w:bodyDiv w:val="1"/>
      <w:marLeft w:val="0"/>
      <w:marRight w:val="0"/>
      <w:marTop w:val="0"/>
      <w:marBottom w:val="0"/>
      <w:divBdr>
        <w:top w:val="none" w:sz="0" w:space="0" w:color="auto"/>
        <w:left w:val="none" w:sz="0" w:space="0" w:color="auto"/>
        <w:bottom w:val="none" w:sz="0" w:space="0" w:color="auto"/>
        <w:right w:val="none" w:sz="0" w:space="0" w:color="auto"/>
      </w:divBdr>
    </w:div>
    <w:div w:id="739641291">
      <w:bodyDiv w:val="1"/>
      <w:marLeft w:val="0"/>
      <w:marRight w:val="0"/>
      <w:marTop w:val="0"/>
      <w:marBottom w:val="0"/>
      <w:divBdr>
        <w:top w:val="none" w:sz="0" w:space="0" w:color="auto"/>
        <w:left w:val="none" w:sz="0" w:space="0" w:color="auto"/>
        <w:bottom w:val="none" w:sz="0" w:space="0" w:color="auto"/>
        <w:right w:val="none" w:sz="0" w:space="0" w:color="auto"/>
      </w:divBdr>
    </w:div>
    <w:div w:id="741491856">
      <w:bodyDiv w:val="1"/>
      <w:marLeft w:val="0"/>
      <w:marRight w:val="0"/>
      <w:marTop w:val="0"/>
      <w:marBottom w:val="0"/>
      <w:divBdr>
        <w:top w:val="none" w:sz="0" w:space="0" w:color="auto"/>
        <w:left w:val="none" w:sz="0" w:space="0" w:color="auto"/>
        <w:bottom w:val="none" w:sz="0" w:space="0" w:color="auto"/>
        <w:right w:val="none" w:sz="0" w:space="0" w:color="auto"/>
      </w:divBdr>
    </w:div>
    <w:div w:id="742600686">
      <w:bodyDiv w:val="1"/>
      <w:marLeft w:val="0"/>
      <w:marRight w:val="0"/>
      <w:marTop w:val="0"/>
      <w:marBottom w:val="0"/>
      <w:divBdr>
        <w:top w:val="none" w:sz="0" w:space="0" w:color="auto"/>
        <w:left w:val="none" w:sz="0" w:space="0" w:color="auto"/>
        <w:bottom w:val="none" w:sz="0" w:space="0" w:color="auto"/>
        <w:right w:val="none" w:sz="0" w:space="0" w:color="auto"/>
      </w:divBdr>
    </w:div>
    <w:div w:id="745034903">
      <w:bodyDiv w:val="1"/>
      <w:marLeft w:val="0"/>
      <w:marRight w:val="0"/>
      <w:marTop w:val="0"/>
      <w:marBottom w:val="0"/>
      <w:divBdr>
        <w:top w:val="none" w:sz="0" w:space="0" w:color="auto"/>
        <w:left w:val="none" w:sz="0" w:space="0" w:color="auto"/>
        <w:bottom w:val="none" w:sz="0" w:space="0" w:color="auto"/>
        <w:right w:val="none" w:sz="0" w:space="0" w:color="auto"/>
      </w:divBdr>
    </w:div>
    <w:div w:id="754211195">
      <w:bodyDiv w:val="1"/>
      <w:marLeft w:val="0"/>
      <w:marRight w:val="0"/>
      <w:marTop w:val="0"/>
      <w:marBottom w:val="0"/>
      <w:divBdr>
        <w:top w:val="none" w:sz="0" w:space="0" w:color="auto"/>
        <w:left w:val="none" w:sz="0" w:space="0" w:color="auto"/>
        <w:bottom w:val="none" w:sz="0" w:space="0" w:color="auto"/>
        <w:right w:val="none" w:sz="0" w:space="0" w:color="auto"/>
      </w:divBdr>
    </w:div>
    <w:div w:id="786387337">
      <w:bodyDiv w:val="1"/>
      <w:marLeft w:val="0"/>
      <w:marRight w:val="0"/>
      <w:marTop w:val="0"/>
      <w:marBottom w:val="0"/>
      <w:divBdr>
        <w:top w:val="none" w:sz="0" w:space="0" w:color="auto"/>
        <w:left w:val="none" w:sz="0" w:space="0" w:color="auto"/>
        <w:bottom w:val="none" w:sz="0" w:space="0" w:color="auto"/>
        <w:right w:val="none" w:sz="0" w:space="0" w:color="auto"/>
      </w:divBdr>
    </w:div>
    <w:div w:id="798689809">
      <w:bodyDiv w:val="1"/>
      <w:marLeft w:val="0"/>
      <w:marRight w:val="0"/>
      <w:marTop w:val="0"/>
      <w:marBottom w:val="0"/>
      <w:divBdr>
        <w:top w:val="none" w:sz="0" w:space="0" w:color="auto"/>
        <w:left w:val="none" w:sz="0" w:space="0" w:color="auto"/>
        <w:bottom w:val="none" w:sz="0" w:space="0" w:color="auto"/>
        <w:right w:val="none" w:sz="0" w:space="0" w:color="auto"/>
      </w:divBdr>
    </w:div>
    <w:div w:id="803278746">
      <w:bodyDiv w:val="1"/>
      <w:marLeft w:val="0"/>
      <w:marRight w:val="0"/>
      <w:marTop w:val="0"/>
      <w:marBottom w:val="0"/>
      <w:divBdr>
        <w:top w:val="none" w:sz="0" w:space="0" w:color="auto"/>
        <w:left w:val="none" w:sz="0" w:space="0" w:color="auto"/>
        <w:bottom w:val="none" w:sz="0" w:space="0" w:color="auto"/>
        <w:right w:val="none" w:sz="0" w:space="0" w:color="auto"/>
      </w:divBdr>
    </w:div>
    <w:div w:id="819812538">
      <w:bodyDiv w:val="1"/>
      <w:marLeft w:val="0"/>
      <w:marRight w:val="0"/>
      <w:marTop w:val="0"/>
      <w:marBottom w:val="0"/>
      <w:divBdr>
        <w:top w:val="none" w:sz="0" w:space="0" w:color="auto"/>
        <w:left w:val="none" w:sz="0" w:space="0" w:color="auto"/>
        <w:bottom w:val="none" w:sz="0" w:space="0" w:color="auto"/>
        <w:right w:val="none" w:sz="0" w:space="0" w:color="auto"/>
      </w:divBdr>
    </w:div>
    <w:div w:id="829754427">
      <w:bodyDiv w:val="1"/>
      <w:marLeft w:val="0"/>
      <w:marRight w:val="0"/>
      <w:marTop w:val="0"/>
      <w:marBottom w:val="0"/>
      <w:divBdr>
        <w:top w:val="none" w:sz="0" w:space="0" w:color="auto"/>
        <w:left w:val="none" w:sz="0" w:space="0" w:color="auto"/>
        <w:bottom w:val="none" w:sz="0" w:space="0" w:color="auto"/>
        <w:right w:val="none" w:sz="0" w:space="0" w:color="auto"/>
      </w:divBdr>
    </w:div>
    <w:div w:id="844515257">
      <w:bodyDiv w:val="1"/>
      <w:marLeft w:val="0"/>
      <w:marRight w:val="0"/>
      <w:marTop w:val="0"/>
      <w:marBottom w:val="0"/>
      <w:divBdr>
        <w:top w:val="none" w:sz="0" w:space="0" w:color="auto"/>
        <w:left w:val="none" w:sz="0" w:space="0" w:color="auto"/>
        <w:bottom w:val="none" w:sz="0" w:space="0" w:color="auto"/>
        <w:right w:val="none" w:sz="0" w:space="0" w:color="auto"/>
      </w:divBdr>
    </w:div>
    <w:div w:id="851802938">
      <w:bodyDiv w:val="1"/>
      <w:marLeft w:val="0"/>
      <w:marRight w:val="0"/>
      <w:marTop w:val="0"/>
      <w:marBottom w:val="0"/>
      <w:divBdr>
        <w:top w:val="none" w:sz="0" w:space="0" w:color="auto"/>
        <w:left w:val="none" w:sz="0" w:space="0" w:color="auto"/>
        <w:bottom w:val="none" w:sz="0" w:space="0" w:color="auto"/>
        <w:right w:val="none" w:sz="0" w:space="0" w:color="auto"/>
      </w:divBdr>
    </w:div>
    <w:div w:id="853113176">
      <w:bodyDiv w:val="1"/>
      <w:marLeft w:val="0"/>
      <w:marRight w:val="0"/>
      <w:marTop w:val="0"/>
      <w:marBottom w:val="0"/>
      <w:divBdr>
        <w:top w:val="none" w:sz="0" w:space="0" w:color="auto"/>
        <w:left w:val="none" w:sz="0" w:space="0" w:color="auto"/>
        <w:bottom w:val="none" w:sz="0" w:space="0" w:color="auto"/>
        <w:right w:val="none" w:sz="0" w:space="0" w:color="auto"/>
      </w:divBdr>
      <w:divsChild>
        <w:div w:id="10572238">
          <w:marLeft w:val="0"/>
          <w:marRight w:val="0"/>
          <w:marTop w:val="0"/>
          <w:marBottom w:val="0"/>
          <w:divBdr>
            <w:top w:val="none" w:sz="0" w:space="0" w:color="auto"/>
            <w:left w:val="none" w:sz="0" w:space="0" w:color="auto"/>
            <w:bottom w:val="none" w:sz="0" w:space="0" w:color="auto"/>
            <w:right w:val="none" w:sz="0" w:space="0" w:color="auto"/>
          </w:divBdr>
        </w:div>
        <w:div w:id="1772355917">
          <w:marLeft w:val="0"/>
          <w:marRight w:val="0"/>
          <w:marTop w:val="0"/>
          <w:marBottom w:val="0"/>
          <w:divBdr>
            <w:top w:val="none" w:sz="0" w:space="0" w:color="auto"/>
            <w:left w:val="none" w:sz="0" w:space="0" w:color="auto"/>
            <w:bottom w:val="none" w:sz="0" w:space="0" w:color="auto"/>
            <w:right w:val="none" w:sz="0" w:space="0" w:color="auto"/>
          </w:divBdr>
        </w:div>
        <w:div w:id="2037341939">
          <w:marLeft w:val="0"/>
          <w:marRight w:val="0"/>
          <w:marTop w:val="0"/>
          <w:marBottom w:val="0"/>
          <w:divBdr>
            <w:top w:val="none" w:sz="0" w:space="0" w:color="auto"/>
            <w:left w:val="none" w:sz="0" w:space="0" w:color="auto"/>
            <w:bottom w:val="none" w:sz="0" w:space="0" w:color="auto"/>
            <w:right w:val="none" w:sz="0" w:space="0" w:color="auto"/>
          </w:divBdr>
        </w:div>
      </w:divsChild>
    </w:div>
    <w:div w:id="860506833">
      <w:bodyDiv w:val="1"/>
      <w:marLeft w:val="0"/>
      <w:marRight w:val="0"/>
      <w:marTop w:val="0"/>
      <w:marBottom w:val="0"/>
      <w:divBdr>
        <w:top w:val="none" w:sz="0" w:space="0" w:color="auto"/>
        <w:left w:val="none" w:sz="0" w:space="0" w:color="auto"/>
        <w:bottom w:val="none" w:sz="0" w:space="0" w:color="auto"/>
        <w:right w:val="none" w:sz="0" w:space="0" w:color="auto"/>
      </w:divBdr>
    </w:div>
    <w:div w:id="869144755">
      <w:bodyDiv w:val="1"/>
      <w:marLeft w:val="0"/>
      <w:marRight w:val="0"/>
      <w:marTop w:val="0"/>
      <w:marBottom w:val="0"/>
      <w:divBdr>
        <w:top w:val="none" w:sz="0" w:space="0" w:color="auto"/>
        <w:left w:val="none" w:sz="0" w:space="0" w:color="auto"/>
        <w:bottom w:val="none" w:sz="0" w:space="0" w:color="auto"/>
        <w:right w:val="none" w:sz="0" w:space="0" w:color="auto"/>
      </w:divBdr>
    </w:div>
    <w:div w:id="882015358">
      <w:bodyDiv w:val="1"/>
      <w:marLeft w:val="0"/>
      <w:marRight w:val="0"/>
      <w:marTop w:val="0"/>
      <w:marBottom w:val="0"/>
      <w:divBdr>
        <w:top w:val="none" w:sz="0" w:space="0" w:color="auto"/>
        <w:left w:val="none" w:sz="0" w:space="0" w:color="auto"/>
        <w:bottom w:val="none" w:sz="0" w:space="0" w:color="auto"/>
        <w:right w:val="none" w:sz="0" w:space="0" w:color="auto"/>
      </w:divBdr>
    </w:div>
    <w:div w:id="887030073">
      <w:bodyDiv w:val="1"/>
      <w:marLeft w:val="0"/>
      <w:marRight w:val="0"/>
      <w:marTop w:val="0"/>
      <w:marBottom w:val="0"/>
      <w:divBdr>
        <w:top w:val="none" w:sz="0" w:space="0" w:color="auto"/>
        <w:left w:val="none" w:sz="0" w:space="0" w:color="auto"/>
        <w:bottom w:val="none" w:sz="0" w:space="0" w:color="auto"/>
        <w:right w:val="none" w:sz="0" w:space="0" w:color="auto"/>
      </w:divBdr>
    </w:div>
    <w:div w:id="890387915">
      <w:bodyDiv w:val="1"/>
      <w:marLeft w:val="0"/>
      <w:marRight w:val="0"/>
      <w:marTop w:val="0"/>
      <w:marBottom w:val="0"/>
      <w:divBdr>
        <w:top w:val="none" w:sz="0" w:space="0" w:color="auto"/>
        <w:left w:val="none" w:sz="0" w:space="0" w:color="auto"/>
        <w:bottom w:val="none" w:sz="0" w:space="0" w:color="auto"/>
        <w:right w:val="none" w:sz="0" w:space="0" w:color="auto"/>
      </w:divBdr>
    </w:div>
    <w:div w:id="928466898">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67322780">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36077231">
      <w:bodyDiv w:val="1"/>
      <w:marLeft w:val="0"/>
      <w:marRight w:val="0"/>
      <w:marTop w:val="0"/>
      <w:marBottom w:val="0"/>
      <w:divBdr>
        <w:top w:val="none" w:sz="0" w:space="0" w:color="auto"/>
        <w:left w:val="none" w:sz="0" w:space="0" w:color="auto"/>
        <w:bottom w:val="none" w:sz="0" w:space="0" w:color="auto"/>
        <w:right w:val="none" w:sz="0" w:space="0" w:color="auto"/>
      </w:divBdr>
      <w:divsChild>
        <w:div w:id="944196481">
          <w:marLeft w:val="0"/>
          <w:marRight w:val="0"/>
          <w:marTop w:val="0"/>
          <w:marBottom w:val="0"/>
          <w:divBdr>
            <w:top w:val="none" w:sz="0" w:space="0" w:color="auto"/>
            <w:left w:val="none" w:sz="0" w:space="0" w:color="auto"/>
            <w:bottom w:val="none" w:sz="0" w:space="0" w:color="auto"/>
            <w:right w:val="none" w:sz="0" w:space="0" w:color="auto"/>
          </w:divBdr>
        </w:div>
        <w:div w:id="1040477185">
          <w:marLeft w:val="0"/>
          <w:marRight w:val="0"/>
          <w:marTop w:val="0"/>
          <w:marBottom w:val="0"/>
          <w:divBdr>
            <w:top w:val="none" w:sz="0" w:space="0" w:color="auto"/>
            <w:left w:val="none" w:sz="0" w:space="0" w:color="auto"/>
            <w:bottom w:val="none" w:sz="0" w:space="0" w:color="auto"/>
            <w:right w:val="none" w:sz="0" w:space="0" w:color="auto"/>
          </w:divBdr>
        </w:div>
        <w:div w:id="479733531">
          <w:marLeft w:val="0"/>
          <w:marRight w:val="0"/>
          <w:marTop w:val="0"/>
          <w:marBottom w:val="0"/>
          <w:divBdr>
            <w:top w:val="none" w:sz="0" w:space="0" w:color="auto"/>
            <w:left w:val="none" w:sz="0" w:space="0" w:color="auto"/>
            <w:bottom w:val="none" w:sz="0" w:space="0" w:color="auto"/>
            <w:right w:val="none" w:sz="0" w:space="0" w:color="auto"/>
          </w:divBdr>
        </w:div>
      </w:divsChild>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62292768">
      <w:bodyDiv w:val="1"/>
      <w:marLeft w:val="0"/>
      <w:marRight w:val="0"/>
      <w:marTop w:val="0"/>
      <w:marBottom w:val="0"/>
      <w:divBdr>
        <w:top w:val="none" w:sz="0" w:space="0" w:color="auto"/>
        <w:left w:val="none" w:sz="0" w:space="0" w:color="auto"/>
        <w:bottom w:val="none" w:sz="0" w:space="0" w:color="auto"/>
        <w:right w:val="none" w:sz="0" w:space="0" w:color="auto"/>
      </w:divBdr>
    </w:div>
    <w:div w:id="1099133694">
      <w:bodyDiv w:val="1"/>
      <w:marLeft w:val="0"/>
      <w:marRight w:val="0"/>
      <w:marTop w:val="0"/>
      <w:marBottom w:val="0"/>
      <w:divBdr>
        <w:top w:val="none" w:sz="0" w:space="0" w:color="auto"/>
        <w:left w:val="none" w:sz="0" w:space="0" w:color="auto"/>
        <w:bottom w:val="none" w:sz="0" w:space="0" w:color="auto"/>
        <w:right w:val="none" w:sz="0" w:space="0" w:color="auto"/>
      </w:divBdr>
    </w:div>
    <w:div w:id="1112284747">
      <w:bodyDiv w:val="1"/>
      <w:marLeft w:val="0"/>
      <w:marRight w:val="0"/>
      <w:marTop w:val="0"/>
      <w:marBottom w:val="0"/>
      <w:divBdr>
        <w:top w:val="none" w:sz="0" w:space="0" w:color="auto"/>
        <w:left w:val="none" w:sz="0" w:space="0" w:color="auto"/>
        <w:bottom w:val="none" w:sz="0" w:space="0" w:color="auto"/>
        <w:right w:val="none" w:sz="0" w:space="0" w:color="auto"/>
      </w:divBdr>
      <w:divsChild>
        <w:div w:id="1270506758">
          <w:marLeft w:val="0"/>
          <w:marRight w:val="0"/>
          <w:marTop w:val="0"/>
          <w:marBottom w:val="0"/>
          <w:divBdr>
            <w:top w:val="none" w:sz="0" w:space="0" w:color="auto"/>
            <w:left w:val="none" w:sz="0" w:space="0" w:color="auto"/>
            <w:bottom w:val="none" w:sz="0" w:space="0" w:color="auto"/>
            <w:right w:val="none" w:sz="0" w:space="0" w:color="auto"/>
          </w:divBdr>
        </w:div>
      </w:divsChild>
    </w:div>
    <w:div w:id="1112361784">
      <w:bodyDiv w:val="1"/>
      <w:marLeft w:val="0"/>
      <w:marRight w:val="0"/>
      <w:marTop w:val="0"/>
      <w:marBottom w:val="0"/>
      <w:divBdr>
        <w:top w:val="none" w:sz="0" w:space="0" w:color="auto"/>
        <w:left w:val="none" w:sz="0" w:space="0" w:color="auto"/>
        <w:bottom w:val="none" w:sz="0" w:space="0" w:color="auto"/>
        <w:right w:val="none" w:sz="0" w:space="0" w:color="auto"/>
      </w:divBdr>
    </w:div>
    <w:div w:id="1129595671">
      <w:bodyDiv w:val="1"/>
      <w:marLeft w:val="0"/>
      <w:marRight w:val="0"/>
      <w:marTop w:val="0"/>
      <w:marBottom w:val="0"/>
      <w:divBdr>
        <w:top w:val="none" w:sz="0" w:space="0" w:color="auto"/>
        <w:left w:val="none" w:sz="0" w:space="0" w:color="auto"/>
        <w:bottom w:val="none" w:sz="0" w:space="0" w:color="auto"/>
        <w:right w:val="none" w:sz="0" w:space="0" w:color="auto"/>
      </w:divBdr>
      <w:divsChild>
        <w:div w:id="1297642966">
          <w:marLeft w:val="0"/>
          <w:marRight w:val="0"/>
          <w:marTop w:val="0"/>
          <w:marBottom w:val="0"/>
          <w:divBdr>
            <w:top w:val="none" w:sz="0" w:space="0" w:color="auto"/>
            <w:left w:val="none" w:sz="0" w:space="0" w:color="auto"/>
            <w:bottom w:val="none" w:sz="0" w:space="0" w:color="auto"/>
            <w:right w:val="none" w:sz="0" w:space="0" w:color="auto"/>
          </w:divBdr>
        </w:div>
      </w:divsChild>
    </w:div>
    <w:div w:id="1134642085">
      <w:bodyDiv w:val="1"/>
      <w:marLeft w:val="0"/>
      <w:marRight w:val="0"/>
      <w:marTop w:val="0"/>
      <w:marBottom w:val="0"/>
      <w:divBdr>
        <w:top w:val="none" w:sz="0" w:space="0" w:color="auto"/>
        <w:left w:val="none" w:sz="0" w:space="0" w:color="auto"/>
        <w:bottom w:val="none" w:sz="0" w:space="0" w:color="auto"/>
        <w:right w:val="none" w:sz="0" w:space="0" w:color="auto"/>
      </w:divBdr>
    </w:div>
    <w:div w:id="1145588531">
      <w:bodyDiv w:val="1"/>
      <w:marLeft w:val="0"/>
      <w:marRight w:val="0"/>
      <w:marTop w:val="0"/>
      <w:marBottom w:val="0"/>
      <w:divBdr>
        <w:top w:val="none" w:sz="0" w:space="0" w:color="auto"/>
        <w:left w:val="none" w:sz="0" w:space="0" w:color="auto"/>
        <w:bottom w:val="none" w:sz="0" w:space="0" w:color="auto"/>
        <w:right w:val="none" w:sz="0" w:space="0" w:color="auto"/>
      </w:divBdr>
    </w:div>
    <w:div w:id="1164591903">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94269495">
      <w:bodyDiv w:val="1"/>
      <w:marLeft w:val="0"/>
      <w:marRight w:val="0"/>
      <w:marTop w:val="0"/>
      <w:marBottom w:val="0"/>
      <w:divBdr>
        <w:top w:val="none" w:sz="0" w:space="0" w:color="auto"/>
        <w:left w:val="none" w:sz="0" w:space="0" w:color="auto"/>
        <w:bottom w:val="none" w:sz="0" w:space="0" w:color="auto"/>
        <w:right w:val="none" w:sz="0" w:space="0" w:color="auto"/>
      </w:divBdr>
    </w:div>
    <w:div w:id="1202985282">
      <w:bodyDiv w:val="1"/>
      <w:marLeft w:val="0"/>
      <w:marRight w:val="0"/>
      <w:marTop w:val="0"/>
      <w:marBottom w:val="0"/>
      <w:divBdr>
        <w:top w:val="none" w:sz="0" w:space="0" w:color="auto"/>
        <w:left w:val="none" w:sz="0" w:space="0" w:color="auto"/>
        <w:bottom w:val="none" w:sz="0" w:space="0" w:color="auto"/>
        <w:right w:val="none" w:sz="0" w:space="0" w:color="auto"/>
      </w:divBdr>
    </w:div>
    <w:div w:id="1252544280">
      <w:bodyDiv w:val="1"/>
      <w:marLeft w:val="0"/>
      <w:marRight w:val="0"/>
      <w:marTop w:val="0"/>
      <w:marBottom w:val="0"/>
      <w:divBdr>
        <w:top w:val="none" w:sz="0" w:space="0" w:color="auto"/>
        <w:left w:val="none" w:sz="0" w:space="0" w:color="auto"/>
        <w:bottom w:val="none" w:sz="0" w:space="0" w:color="auto"/>
        <w:right w:val="none" w:sz="0" w:space="0" w:color="auto"/>
      </w:divBdr>
    </w:div>
    <w:div w:id="1269853759">
      <w:bodyDiv w:val="1"/>
      <w:marLeft w:val="0"/>
      <w:marRight w:val="0"/>
      <w:marTop w:val="0"/>
      <w:marBottom w:val="0"/>
      <w:divBdr>
        <w:top w:val="none" w:sz="0" w:space="0" w:color="auto"/>
        <w:left w:val="none" w:sz="0" w:space="0" w:color="auto"/>
        <w:bottom w:val="none" w:sz="0" w:space="0" w:color="auto"/>
        <w:right w:val="none" w:sz="0" w:space="0" w:color="auto"/>
      </w:divBdr>
      <w:divsChild>
        <w:div w:id="1990284688">
          <w:marLeft w:val="0"/>
          <w:marRight w:val="0"/>
          <w:marTop w:val="0"/>
          <w:marBottom w:val="0"/>
          <w:divBdr>
            <w:top w:val="none" w:sz="0" w:space="0" w:color="auto"/>
            <w:left w:val="none" w:sz="0" w:space="0" w:color="auto"/>
            <w:bottom w:val="none" w:sz="0" w:space="0" w:color="auto"/>
            <w:right w:val="none" w:sz="0" w:space="0" w:color="auto"/>
          </w:divBdr>
          <w:divsChild>
            <w:div w:id="1840927266">
              <w:marLeft w:val="0"/>
              <w:marRight w:val="0"/>
              <w:marTop w:val="0"/>
              <w:marBottom w:val="0"/>
              <w:divBdr>
                <w:top w:val="none" w:sz="0" w:space="0" w:color="auto"/>
                <w:left w:val="none" w:sz="0" w:space="0" w:color="auto"/>
                <w:bottom w:val="none" w:sz="0" w:space="0" w:color="auto"/>
                <w:right w:val="none" w:sz="0" w:space="0" w:color="auto"/>
              </w:divBdr>
              <w:divsChild>
                <w:div w:id="1567376670">
                  <w:marLeft w:val="0"/>
                  <w:marRight w:val="0"/>
                  <w:marTop w:val="0"/>
                  <w:marBottom w:val="0"/>
                  <w:divBdr>
                    <w:top w:val="none" w:sz="0" w:space="0" w:color="auto"/>
                    <w:left w:val="none" w:sz="0" w:space="0" w:color="auto"/>
                    <w:bottom w:val="none" w:sz="0" w:space="0" w:color="auto"/>
                    <w:right w:val="none" w:sz="0" w:space="0" w:color="auto"/>
                  </w:divBdr>
                </w:div>
                <w:div w:id="548344680">
                  <w:marLeft w:val="0"/>
                  <w:marRight w:val="0"/>
                  <w:marTop w:val="0"/>
                  <w:marBottom w:val="0"/>
                  <w:divBdr>
                    <w:top w:val="none" w:sz="0" w:space="0" w:color="auto"/>
                    <w:left w:val="none" w:sz="0" w:space="0" w:color="auto"/>
                    <w:bottom w:val="none" w:sz="0" w:space="0" w:color="auto"/>
                    <w:right w:val="none" w:sz="0" w:space="0" w:color="auto"/>
                  </w:divBdr>
                </w:div>
                <w:div w:id="411855412">
                  <w:marLeft w:val="0"/>
                  <w:marRight w:val="0"/>
                  <w:marTop w:val="0"/>
                  <w:marBottom w:val="0"/>
                  <w:divBdr>
                    <w:top w:val="none" w:sz="0" w:space="0" w:color="auto"/>
                    <w:left w:val="none" w:sz="0" w:space="0" w:color="auto"/>
                    <w:bottom w:val="none" w:sz="0" w:space="0" w:color="auto"/>
                    <w:right w:val="none" w:sz="0" w:space="0" w:color="auto"/>
                  </w:divBdr>
                </w:div>
                <w:div w:id="1813139037">
                  <w:marLeft w:val="0"/>
                  <w:marRight w:val="0"/>
                  <w:marTop w:val="0"/>
                  <w:marBottom w:val="0"/>
                  <w:divBdr>
                    <w:top w:val="none" w:sz="0" w:space="0" w:color="auto"/>
                    <w:left w:val="none" w:sz="0" w:space="0" w:color="auto"/>
                    <w:bottom w:val="none" w:sz="0" w:space="0" w:color="auto"/>
                    <w:right w:val="none" w:sz="0" w:space="0" w:color="auto"/>
                  </w:divBdr>
                </w:div>
                <w:div w:id="1957057298">
                  <w:marLeft w:val="0"/>
                  <w:marRight w:val="0"/>
                  <w:marTop w:val="0"/>
                  <w:marBottom w:val="0"/>
                  <w:divBdr>
                    <w:top w:val="none" w:sz="0" w:space="0" w:color="auto"/>
                    <w:left w:val="none" w:sz="0" w:space="0" w:color="auto"/>
                    <w:bottom w:val="none" w:sz="0" w:space="0" w:color="auto"/>
                    <w:right w:val="none" w:sz="0" w:space="0" w:color="auto"/>
                  </w:divBdr>
                </w:div>
                <w:div w:id="1980381877">
                  <w:marLeft w:val="0"/>
                  <w:marRight w:val="0"/>
                  <w:marTop w:val="0"/>
                  <w:marBottom w:val="0"/>
                  <w:divBdr>
                    <w:top w:val="none" w:sz="0" w:space="0" w:color="auto"/>
                    <w:left w:val="none" w:sz="0" w:space="0" w:color="auto"/>
                    <w:bottom w:val="none" w:sz="0" w:space="0" w:color="auto"/>
                    <w:right w:val="none" w:sz="0" w:space="0" w:color="auto"/>
                  </w:divBdr>
                </w:div>
                <w:div w:id="1158618600">
                  <w:marLeft w:val="0"/>
                  <w:marRight w:val="0"/>
                  <w:marTop w:val="0"/>
                  <w:marBottom w:val="0"/>
                  <w:divBdr>
                    <w:top w:val="none" w:sz="0" w:space="0" w:color="auto"/>
                    <w:left w:val="none" w:sz="0" w:space="0" w:color="auto"/>
                    <w:bottom w:val="none" w:sz="0" w:space="0" w:color="auto"/>
                    <w:right w:val="none" w:sz="0" w:space="0" w:color="auto"/>
                  </w:divBdr>
                </w:div>
                <w:div w:id="1746369526">
                  <w:marLeft w:val="0"/>
                  <w:marRight w:val="0"/>
                  <w:marTop w:val="0"/>
                  <w:marBottom w:val="0"/>
                  <w:divBdr>
                    <w:top w:val="none" w:sz="0" w:space="0" w:color="auto"/>
                    <w:left w:val="none" w:sz="0" w:space="0" w:color="auto"/>
                    <w:bottom w:val="none" w:sz="0" w:space="0" w:color="auto"/>
                    <w:right w:val="none" w:sz="0" w:space="0" w:color="auto"/>
                  </w:divBdr>
                </w:div>
                <w:div w:id="1073089962">
                  <w:marLeft w:val="0"/>
                  <w:marRight w:val="0"/>
                  <w:marTop w:val="0"/>
                  <w:marBottom w:val="0"/>
                  <w:divBdr>
                    <w:top w:val="none" w:sz="0" w:space="0" w:color="auto"/>
                    <w:left w:val="none" w:sz="0" w:space="0" w:color="auto"/>
                    <w:bottom w:val="none" w:sz="0" w:space="0" w:color="auto"/>
                    <w:right w:val="none" w:sz="0" w:space="0" w:color="auto"/>
                  </w:divBdr>
                </w:div>
                <w:div w:id="934676349">
                  <w:marLeft w:val="0"/>
                  <w:marRight w:val="0"/>
                  <w:marTop w:val="0"/>
                  <w:marBottom w:val="0"/>
                  <w:divBdr>
                    <w:top w:val="none" w:sz="0" w:space="0" w:color="auto"/>
                    <w:left w:val="none" w:sz="0" w:space="0" w:color="auto"/>
                    <w:bottom w:val="none" w:sz="0" w:space="0" w:color="auto"/>
                    <w:right w:val="none" w:sz="0" w:space="0" w:color="auto"/>
                  </w:divBdr>
                </w:div>
                <w:div w:id="1148790247">
                  <w:marLeft w:val="0"/>
                  <w:marRight w:val="0"/>
                  <w:marTop w:val="0"/>
                  <w:marBottom w:val="0"/>
                  <w:divBdr>
                    <w:top w:val="none" w:sz="0" w:space="0" w:color="auto"/>
                    <w:left w:val="none" w:sz="0" w:space="0" w:color="auto"/>
                    <w:bottom w:val="none" w:sz="0" w:space="0" w:color="auto"/>
                    <w:right w:val="none" w:sz="0" w:space="0" w:color="auto"/>
                  </w:divBdr>
                </w:div>
                <w:div w:id="845247966">
                  <w:marLeft w:val="0"/>
                  <w:marRight w:val="0"/>
                  <w:marTop w:val="0"/>
                  <w:marBottom w:val="0"/>
                  <w:divBdr>
                    <w:top w:val="none" w:sz="0" w:space="0" w:color="auto"/>
                    <w:left w:val="none" w:sz="0" w:space="0" w:color="auto"/>
                    <w:bottom w:val="none" w:sz="0" w:space="0" w:color="auto"/>
                    <w:right w:val="none" w:sz="0" w:space="0" w:color="auto"/>
                  </w:divBdr>
                </w:div>
                <w:div w:id="47148827">
                  <w:marLeft w:val="0"/>
                  <w:marRight w:val="0"/>
                  <w:marTop w:val="0"/>
                  <w:marBottom w:val="0"/>
                  <w:divBdr>
                    <w:top w:val="none" w:sz="0" w:space="0" w:color="auto"/>
                    <w:left w:val="none" w:sz="0" w:space="0" w:color="auto"/>
                    <w:bottom w:val="none" w:sz="0" w:space="0" w:color="auto"/>
                    <w:right w:val="none" w:sz="0" w:space="0" w:color="auto"/>
                  </w:divBdr>
                </w:div>
                <w:div w:id="2146385624">
                  <w:marLeft w:val="0"/>
                  <w:marRight w:val="0"/>
                  <w:marTop w:val="0"/>
                  <w:marBottom w:val="0"/>
                  <w:divBdr>
                    <w:top w:val="none" w:sz="0" w:space="0" w:color="auto"/>
                    <w:left w:val="none" w:sz="0" w:space="0" w:color="auto"/>
                    <w:bottom w:val="none" w:sz="0" w:space="0" w:color="auto"/>
                    <w:right w:val="none" w:sz="0" w:space="0" w:color="auto"/>
                  </w:divBdr>
                </w:div>
                <w:div w:id="151021636">
                  <w:marLeft w:val="0"/>
                  <w:marRight w:val="0"/>
                  <w:marTop w:val="0"/>
                  <w:marBottom w:val="0"/>
                  <w:divBdr>
                    <w:top w:val="none" w:sz="0" w:space="0" w:color="auto"/>
                    <w:left w:val="none" w:sz="0" w:space="0" w:color="auto"/>
                    <w:bottom w:val="none" w:sz="0" w:space="0" w:color="auto"/>
                    <w:right w:val="none" w:sz="0" w:space="0" w:color="auto"/>
                  </w:divBdr>
                </w:div>
                <w:div w:id="333143005">
                  <w:marLeft w:val="0"/>
                  <w:marRight w:val="0"/>
                  <w:marTop w:val="0"/>
                  <w:marBottom w:val="0"/>
                  <w:divBdr>
                    <w:top w:val="none" w:sz="0" w:space="0" w:color="auto"/>
                    <w:left w:val="none" w:sz="0" w:space="0" w:color="auto"/>
                    <w:bottom w:val="none" w:sz="0" w:space="0" w:color="auto"/>
                    <w:right w:val="none" w:sz="0" w:space="0" w:color="auto"/>
                  </w:divBdr>
                </w:div>
                <w:div w:id="1127119586">
                  <w:marLeft w:val="0"/>
                  <w:marRight w:val="0"/>
                  <w:marTop w:val="0"/>
                  <w:marBottom w:val="0"/>
                  <w:divBdr>
                    <w:top w:val="none" w:sz="0" w:space="0" w:color="auto"/>
                    <w:left w:val="none" w:sz="0" w:space="0" w:color="auto"/>
                    <w:bottom w:val="none" w:sz="0" w:space="0" w:color="auto"/>
                    <w:right w:val="none" w:sz="0" w:space="0" w:color="auto"/>
                  </w:divBdr>
                </w:div>
                <w:div w:id="1615747999">
                  <w:marLeft w:val="0"/>
                  <w:marRight w:val="0"/>
                  <w:marTop w:val="0"/>
                  <w:marBottom w:val="0"/>
                  <w:divBdr>
                    <w:top w:val="none" w:sz="0" w:space="0" w:color="auto"/>
                    <w:left w:val="none" w:sz="0" w:space="0" w:color="auto"/>
                    <w:bottom w:val="none" w:sz="0" w:space="0" w:color="auto"/>
                    <w:right w:val="none" w:sz="0" w:space="0" w:color="auto"/>
                  </w:divBdr>
                </w:div>
                <w:div w:id="78136402">
                  <w:marLeft w:val="0"/>
                  <w:marRight w:val="0"/>
                  <w:marTop w:val="0"/>
                  <w:marBottom w:val="0"/>
                  <w:divBdr>
                    <w:top w:val="none" w:sz="0" w:space="0" w:color="auto"/>
                    <w:left w:val="none" w:sz="0" w:space="0" w:color="auto"/>
                    <w:bottom w:val="none" w:sz="0" w:space="0" w:color="auto"/>
                    <w:right w:val="none" w:sz="0" w:space="0" w:color="auto"/>
                  </w:divBdr>
                </w:div>
                <w:div w:id="68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542">
          <w:marLeft w:val="0"/>
          <w:marRight w:val="0"/>
          <w:marTop w:val="0"/>
          <w:marBottom w:val="0"/>
          <w:divBdr>
            <w:top w:val="none" w:sz="0" w:space="0" w:color="auto"/>
            <w:left w:val="none" w:sz="0" w:space="0" w:color="auto"/>
            <w:bottom w:val="none" w:sz="0" w:space="0" w:color="auto"/>
            <w:right w:val="none" w:sz="0" w:space="0" w:color="auto"/>
          </w:divBdr>
          <w:divsChild>
            <w:div w:id="984819891">
              <w:marLeft w:val="0"/>
              <w:marRight w:val="0"/>
              <w:marTop w:val="0"/>
              <w:marBottom w:val="0"/>
              <w:divBdr>
                <w:top w:val="none" w:sz="0" w:space="0" w:color="auto"/>
                <w:left w:val="none" w:sz="0" w:space="0" w:color="auto"/>
                <w:bottom w:val="none" w:sz="0" w:space="0" w:color="auto"/>
                <w:right w:val="none" w:sz="0" w:space="0" w:color="auto"/>
              </w:divBdr>
              <w:divsChild>
                <w:div w:id="299117288">
                  <w:marLeft w:val="0"/>
                  <w:marRight w:val="0"/>
                  <w:marTop w:val="0"/>
                  <w:marBottom w:val="0"/>
                  <w:divBdr>
                    <w:top w:val="none" w:sz="0" w:space="0" w:color="auto"/>
                    <w:left w:val="none" w:sz="0" w:space="0" w:color="auto"/>
                    <w:bottom w:val="none" w:sz="0" w:space="0" w:color="auto"/>
                    <w:right w:val="none" w:sz="0" w:space="0" w:color="auto"/>
                  </w:divBdr>
                </w:div>
                <w:div w:id="573466136">
                  <w:marLeft w:val="0"/>
                  <w:marRight w:val="0"/>
                  <w:marTop w:val="0"/>
                  <w:marBottom w:val="0"/>
                  <w:divBdr>
                    <w:top w:val="none" w:sz="0" w:space="0" w:color="auto"/>
                    <w:left w:val="none" w:sz="0" w:space="0" w:color="auto"/>
                    <w:bottom w:val="none" w:sz="0" w:space="0" w:color="auto"/>
                    <w:right w:val="none" w:sz="0" w:space="0" w:color="auto"/>
                  </w:divBdr>
                </w:div>
                <w:div w:id="1275215774">
                  <w:marLeft w:val="0"/>
                  <w:marRight w:val="0"/>
                  <w:marTop w:val="0"/>
                  <w:marBottom w:val="0"/>
                  <w:divBdr>
                    <w:top w:val="none" w:sz="0" w:space="0" w:color="auto"/>
                    <w:left w:val="none" w:sz="0" w:space="0" w:color="auto"/>
                    <w:bottom w:val="none" w:sz="0" w:space="0" w:color="auto"/>
                    <w:right w:val="none" w:sz="0" w:space="0" w:color="auto"/>
                  </w:divBdr>
                </w:div>
                <w:div w:id="463085982">
                  <w:marLeft w:val="0"/>
                  <w:marRight w:val="0"/>
                  <w:marTop w:val="0"/>
                  <w:marBottom w:val="0"/>
                  <w:divBdr>
                    <w:top w:val="none" w:sz="0" w:space="0" w:color="auto"/>
                    <w:left w:val="none" w:sz="0" w:space="0" w:color="auto"/>
                    <w:bottom w:val="none" w:sz="0" w:space="0" w:color="auto"/>
                    <w:right w:val="none" w:sz="0" w:space="0" w:color="auto"/>
                  </w:divBdr>
                </w:div>
                <w:div w:id="922684895">
                  <w:marLeft w:val="0"/>
                  <w:marRight w:val="0"/>
                  <w:marTop w:val="0"/>
                  <w:marBottom w:val="0"/>
                  <w:divBdr>
                    <w:top w:val="none" w:sz="0" w:space="0" w:color="auto"/>
                    <w:left w:val="none" w:sz="0" w:space="0" w:color="auto"/>
                    <w:bottom w:val="none" w:sz="0" w:space="0" w:color="auto"/>
                    <w:right w:val="none" w:sz="0" w:space="0" w:color="auto"/>
                  </w:divBdr>
                </w:div>
                <w:div w:id="696077425">
                  <w:marLeft w:val="0"/>
                  <w:marRight w:val="0"/>
                  <w:marTop w:val="0"/>
                  <w:marBottom w:val="0"/>
                  <w:divBdr>
                    <w:top w:val="none" w:sz="0" w:space="0" w:color="auto"/>
                    <w:left w:val="none" w:sz="0" w:space="0" w:color="auto"/>
                    <w:bottom w:val="none" w:sz="0" w:space="0" w:color="auto"/>
                    <w:right w:val="none" w:sz="0" w:space="0" w:color="auto"/>
                  </w:divBdr>
                </w:div>
                <w:div w:id="813640426">
                  <w:marLeft w:val="0"/>
                  <w:marRight w:val="0"/>
                  <w:marTop w:val="0"/>
                  <w:marBottom w:val="0"/>
                  <w:divBdr>
                    <w:top w:val="none" w:sz="0" w:space="0" w:color="auto"/>
                    <w:left w:val="none" w:sz="0" w:space="0" w:color="auto"/>
                    <w:bottom w:val="none" w:sz="0" w:space="0" w:color="auto"/>
                    <w:right w:val="none" w:sz="0" w:space="0" w:color="auto"/>
                  </w:divBdr>
                </w:div>
                <w:div w:id="1956985847">
                  <w:marLeft w:val="0"/>
                  <w:marRight w:val="0"/>
                  <w:marTop w:val="0"/>
                  <w:marBottom w:val="0"/>
                  <w:divBdr>
                    <w:top w:val="none" w:sz="0" w:space="0" w:color="auto"/>
                    <w:left w:val="none" w:sz="0" w:space="0" w:color="auto"/>
                    <w:bottom w:val="none" w:sz="0" w:space="0" w:color="auto"/>
                    <w:right w:val="none" w:sz="0" w:space="0" w:color="auto"/>
                  </w:divBdr>
                </w:div>
                <w:div w:id="116414332">
                  <w:marLeft w:val="0"/>
                  <w:marRight w:val="0"/>
                  <w:marTop w:val="0"/>
                  <w:marBottom w:val="0"/>
                  <w:divBdr>
                    <w:top w:val="none" w:sz="0" w:space="0" w:color="auto"/>
                    <w:left w:val="none" w:sz="0" w:space="0" w:color="auto"/>
                    <w:bottom w:val="none" w:sz="0" w:space="0" w:color="auto"/>
                    <w:right w:val="none" w:sz="0" w:space="0" w:color="auto"/>
                  </w:divBdr>
                </w:div>
                <w:div w:id="1588610496">
                  <w:marLeft w:val="0"/>
                  <w:marRight w:val="0"/>
                  <w:marTop w:val="0"/>
                  <w:marBottom w:val="0"/>
                  <w:divBdr>
                    <w:top w:val="none" w:sz="0" w:space="0" w:color="auto"/>
                    <w:left w:val="none" w:sz="0" w:space="0" w:color="auto"/>
                    <w:bottom w:val="none" w:sz="0" w:space="0" w:color="auto"/>
                    <w:right w:val="none" w:sz="0" w:space="0" w:color="auto"/>
                  </w:divBdr>
                </w:div>
                <w:div w:id="1807812961">
                  <w:marLeft w:val="0"/>
                  <w:marRight w:val="0"/>
                  <w:marTop w:val="0"/>
                  <w:marBottom w:val="0"/>
                  <w:divBdr>
                    <w:top w:val="none" w:sz="0" w:space="0" w:color="auto"/>
                    <w:left w:val="none" w:sz="0" w:space="0" w:color="auto"/>
                    <w:bottom w:val="none" w:sz="0" w:space="0" w:color="auto"/>
                    <w:right w:val="none" w:sz="0" w:space="0" w:color="auto"/>
                  </w:divBdr>
                </w:div>
                <w:div w:id="1360545365">
                  <w:marLeft w:val="0"/>
                  <w:marRight w:val="0"/>
                  <w:marTop w:val="0"/>
                  <w:marBottom w:val="0"/>
                  <w:divBdr>
                    <w:top w:val="none" w:sz="0" w:space="0" w:color="auto"/>
                    <w:left w:val="none" w:sz="0" w:space="0" w:color="auto"/>
                    <w:bottom w:val="none" w:sz="0" w:space="0" w:color="auto"/>
                    <w:right w:val="none" w:sz="0" w:space="0" w:color="auto"/>
                  </w:divBdr>
                </w:div>
                <w:div w:id="1004547928">
                  <w:marLeft w:val="0"/>
                  <w:marRight w:val="0"/>
                  <w:marTop w:val="0"/>
                  <w:marBottom w:val="0"/>
                  <w:divBdr>
                    <w:top w:val="none" w:sz="0" w:space="0" w:color="auto"/>
                    <w:left w:val="none" w:sz="0" w:space="0" w:color="auto"/>
                    <w:bottom w:val="none" w:sz="0" w:space="0" w:color="auto"/>
                    <w:right w:val="none" w:sz="0" w:space="0" w:color="auto"/>
                  </w:divBdr>
                </w:div>
                <w:div w:id="1692367329">
                  <w:marLeft w:val="0"/>
                  <w:marRight w:val="0"/>
                  <w:marTop w:val="0"/>
                  <w:marBottom w:val="0"/>
                  <w:divBdr>
                    <w:top w:val="none" w:sz="0" w:space="0" w:color="auto"/>
                    <w:left w:val="none" w:sz="0" w:space="0" w:color="auto"/>
                    <w:bottom w:val="none" w:sz="0" w:space="0" w:color="auto"/>
                    <w:right w:val="none" w:sz="0" w:space="0" w:color="auto"/>
                  </w:divBdr>
                </w:div>
                <w:div w:id="1388184817">
                  <w:marLeft w:val="0"/>
                  <w:marRight w:val="0"/>
                  <w:marTop w:val="0"/>
                  <w:marBottom w:val="0"/>
                  <w:divBdr>
                    <w:top w:val="none" w:sz="0" w:space="0" w:color="auto"/>
                    <w:left w:val="none" w:sz="0" w:space="0" w:color="auto"/>
                    <w:bottom w:val="none" w:sz="0" w:space="0" w:color="auto"/>
                    <w:right w:val="none" w:sz="0" w:space="0" w:color="auto"/>
                  </w:divBdr>
                </w:div>
                <w:div w:id="377361878">
                  <w:marLeft w:val="0"/>
                  <w:marRight w:val="0"/>
                  <w:marTop w:val="0"/>
                  <w:marBottom w:val="0"/>
                  <w:divBdr>
                    <w:top w:val="none" w:sz="0" w:space="0" w:color="auto"/>
                    <w:left w:val="none" w:sz="0" w:space="0" w:color="auto"/>
                    <w:bottom w:val="none" w:sz="0" w:space="0" w:color="auto"/>
                    <w:right w:val="none" w:sz="0" w:space="0" w:color="auto"/>
                  </w:divBdr>
                </w:div>
                <w:div w:id="1244681604">
                  <w:marLeft w:val="0"/>
                  <w:marRight w:val="0"/>
                  <w:marTop w:val="0"/>
                  <w:marBottom w:val="0"/>
                  <w:divBdr>
                    <w:top w:val="none" w:sz="0" w:space="0" w:color="auto"/>
                    <w:left w:val="none" w:sz="0" w:space="0" w:color="auto"/>
                    <w:bottom w:val="none" w:sz="0" w:space="0" w:color="auto"/>
                    <w:right w:val="none" w:sz="0" w:space="0" w:color="auto"/>
                  </w:divBdr>
                </w:div>
                <w:div w:id="1189566807">
                  <w:marLeft w:val="0"/>
                  <w:marRight w:val="0"/>
                  <w:marTop w:val="0"/>
                  <w:marBottom w:val="0"/>
                  <w:divBdr>
                    <w:top w:val="none" w:sz="0" w:space="0" w:color="auto"/>
                    <w:left w:val="none" w:sz="0" w:space="0" w:color="auto"/>
                    <w:bottom w:val="none" w:sz="0" w:space="0" w:color="auto"/>
                    <w:right w:val="none" w:sz="0" w:space="0" w:color="auto"/>
                  </w:divBdr>
                </w:div>
                <w:div w:id="236600376">
                  <w:marLeft w:val="0"/>
                  <w:marRight w:val="0"/>
                  <w:marTop w:val="0"/>
                  <w:marBottom w:val="0"/>
                  <w:divBdr>
                    <w:top w:val="none" w:sz="0" w:space="0" w:color="auto"/>
                    <w:left w:val="none" w:sz="0" w:space="0" w:color="auto"/>
                    <w:bottom w:val="none" w:sz="0" w:space="0" w:color="auto"/>
                    <w:right w:val="none" w:sz="0" w:space="0" w:color="auto"/>
                  </w:divBdr>
                </w:div>
                <w:div w:id="1059745474">
                  <w:marLeft w:val="0"/>
                  <w:marRight w:val="0"/>
                  <w:marTop w:val="0"/>
                  <w:marBottom w:val="0"/>
                  <w:divBdr>
                    <w:top w:val="none" w:sz="0" w:space="0" w:color="auto"/>
                    <w:left w:val="none" w:sz="0" w:space="0" w:color="auto"/>
                    <w:bottom w:val="none" w:sz="0" w:space="0" w:color="auto"/>
                    <w:right w:val="none" w:sz="0" w:space="0" w:color="auto"/>
                  </w:divBdr>
                </w:div>
                <w:div w:id="849762256">
                  <w:marLeft w:val="0"/>
                  <w:marRight w:val="0"/>
                  <w:marTop w:val="0"/>
                  <w:marBottom w:val="0"/>
                  <w:divBdr>
                    <w:top w:val="none" w:sz="0" w:space="0" w:color="auto"/>
                    <w:left w:val="none" w:sz="0" w:space="0" w:color="auto"/>
                    <w:bottom w:val="none" w:sz="0" w:space="0" w:color="auto"/>
                    <w:right w:val="none" w:sz="0" w:space="0" w:color="auto"/>
                  </w:divBdr>
                </w:div>
                <w:div w:id="1727996027">
                  <w:marLeft w:val="0"/>
                  <w:marRight w:val="0"/>
                  <w:marTop w:val="0"/>
                  <w:marBottom w:val="0"/>
                  <w:divBdr>
                    <w:top w:val="none" w:sz="0" w:space="0" w:color="auto"/>
                    <w:left w:val="none" w:sz="0" w:space="0" w:color="auto"/>
                    <w:bottom w:val="none" w:sz="0" w:space="0" w:color="auto"/>
                    <w:right w:val="none" w:sz="0" w:space="0" w:color="auto"/>
                  </w:divBdr>
                </w:div>
                <w:div w:id="636641584">
                  <w:marLeft w:val="0"/>
                  <w:marRight w:val="0"/>
                  <w:marTop w:val="0"/>
                  <w:marBottom w:val="0"/>
                  <w:divBdr>
                    <w:top w:val="none" w:sz="0" w:space="0" w:color="auto"/>
                    <w:left w:val="none" w:sz="0" w:space="0" w:color="auto"/>
                    <w:bottom w:val="none" w:sz="0" w:space="0" w:color="auto"/>
                    <w:right w:val="none" w:sz="0" w:space="0" w:color="auto"/>
                  </w:divBdr>
                </w:div>
                <w:div w:id="434904944">
                  <w:marLeft w:val="0"/>
                  <w:marRight w:val="0"/>
                  <w:marTop w:val="0"/>
                  <w:marBottom w:val="0"/>
                  <w:divBdr>
                    <w:top w:val="none" w:sz="0" w:space="0" w:color="auto"/>
                    <w:left w:val="none" w:sz="0" w:space="0" w:color="auto"/>
                    <w:bottom w:val="none" w:sz="0" w:space="0" w:color="auto"/>
                    <w:right w:val="none" w:sz="0" w:space="0" w:color="auto"/>
                  </w:divBdr>
                </w:div>
                <w:div w:id="444886413">
                  <w:marLeft w:val="0"/>
                  <w:marRight w:val="0"/>
                  <w:marTop w:val="0"/>
                  <w:marBottom w:val="0"/>
                  <w:divBdr>
                    <w:top w:val="none" w:sz="0" w:space="0" w:color="auto"/>
                    <w:left w:val="none" w:sz="0" w:space="0" w:color="auto"/>
                    <w:bottom w:val="none" w:sz="0" w:space="0" w:color="auto"/>
                    <w:right w:val="none" w:sz="0" w:space="0" w:color="auto"/>
                  </w:divBdr>
                </w:div>
                <w:div w:id="1445272301">
                  <w:marLeft w:val="0"/>
                  <w:marRight w:val="0"/>
                  <w:marTop w:val="0"/>
                  <w:marBottom w:val="0"/>
                  <w:divBdr>
                    <w:top w:val="none" w:sz="0" w:space="0" w:color="auto"/>
                    <w:left w:val="none" w:sz="0" w:space="0" w:color="auto"/>
                    <w:bottom w:val="none" w:sz="0" w:space="0" w:color="auto"/>
                    <w:right w:val="none" w:sz="0" w:space="0" w:color="auto"/>
                  </w:divBdr>
                </w:div>
                <w:div w:id="218517368">
                  <w:marLeft w:val="0"/>
                  <w:marRight w:val="0"/>
                  <w:marTop w:val="0"/>
                  <w:marBottom w:val="0"/>
                  <w:divBdr>
                    <w:top w:val="none" w:sz="0" w:space="0" w:color="auto"/>
                    <w:left w:val="none" w:sz="0" w:space="0" w:color="auto"/>
                    <w:bottom w:val="none" w:sz="0" w:space="0" w:color="auto"/>
                    <w:right w:val="none" w:sz="0" w:space="0" w:color="auto"/>
                  </w:divBdr>
                </w:div>
                <w:div w:id="1514413940">
                  <w:marLeft w:val="0"/>
                  <w:marRight w:val="0"/>
                  <w:marTop w:val="0"/>
                  <w:marBottom w:val="0"/>
                  <w:divBdr>
                    <w:top w:val="none" w:sz="0" w:space="0" w:color="auto"/>
                    <w:left w:val="none" w:sz="0" w:space="0" w:color="auto"/>
                    <w:bottom w:val="none" w:sz="0" w:space="0" w:color="auto"/>
                    <w:right w:val="none" w:sz="0" w:space="0" w:color="auto"/>
                  </w:divBdr>
                </w:div>
                <w:div w:id="987899296">
                  <w:marLeft w:val="0"/>
                  <w:marRight w:val="0"/>
                  <w:marTop w:val="0"/>
                  <w:marBottom w:val="0"/>
                  <w:divBdr>
                    <w:top w:val="none" w:sz="0" w:space="0" w:color="auto"/>
                    <w:left w:val="none" w:sz="0" w:space="0" w:color="auto"/>
                    <w:bottom w:val="none" w:sz="0" w:space="0" w:color="auto"/>
                    <w:right w:val="none" w:sz="0" w:space="0" w:color="auto"/>
                  </w:divBdr>
                </w:div>
                <w:div w:id="2041516228">
                  <w:marLeft w:val="0"/>
                  <w:marRight w:val="0"/>
                  <w:marTop w:val="0"/>
                  <w:marBottom w:val="0"/>
                  <w:divBdr>
                    <w:top w:val="none" w:sz="0" w:space="0" w:color="auto"/>
                    <w:left w:val="none" w:sz="0" w:space="0" w:color="auto"/>
                    <w:bottom w:val="none" w:sz="0" w:space="0" w:color="auto"/>
                    <w:right w:val="none" w:sz="0" w:space="0" w:color="auto"/>
                  </w:divBdr>
                </w:div>
                <w:div w:id="936986019">
                  <w:marLeft w:val="0"/>
                  <w:marRight w:val="0"/>
                  <w:marTop w:val="0"/>
                  <w:marBottom w:val="0"/>
                  <w:divBdr>
                    <w:top w:val="none" w:sz="0" w:space="0" w:color="auto"/>
                    <w:left w:val="none" w:sz="0" w:space="0" w:color="auto"/>
                    <w:bottom w:val="none" w:sz="0" w:space="0" w:color="auto"/>
                    <w:right w:val="none" w:sz="0" w:space="0" w:color="auto"/>
                  </w:divBdr>
                </w:div>
                <w:div w:id="153112559">
                  <w:marLeft w:val="0"/>
                  <w:marRight w:val="0"/>
                  <w:marTop w:val="0"/>
                  <w:marBottom w:val="0"/>
                  <w:divBdr>
                    <w:top w:val="none" w:sz="0" w:space="0" w:color="auto"/>
                    <w:left w:val="none" w:sz="0" w:space="0" w:color="auto"/>
                    <w:bottom w:val="none" w:sz="0" w:space="0" w:color="auto"/>
                    <w:right w:val="none" w:sz="0" w:space="0" w:color="auto"/>
                  </w:divBdr>
                </w:div>
                <w:div w:id="868185501">
                  <w:marLeft w:val="0"/>
                  <w:marRight w:val="0"/>
                  <w:marTop w:val="0"/>
                  <w:marBottom w:val="0"/>
                  <w:divBdr>
                    <w:top w:val="none" w:sz="0" w:space="0" w:color="auto"/>
                    <w:left w:val="none" w:sz="0" w:space="0" w:color="auto"/>
                    <w:bottom w:val="none" w:sz="0" w:space="0" w:color="auto"/>
                    <w:right w:val="none" w:sz="0" w:space="0" w:color="auto"/>
                  </w:divBdr>
                </w:div>
                <w:div w:id="1085690491">
                  <w:marLeft w:val="0"/>
                  <w:marRight w:val="0"/>
                  <w:marTop w:val="0"/>
                  <w:marBottom w:val="0"/>
                  <w:divBdr>
                    <w:top w:val="none" w:sz="0" w:space="0" w:color="auto"/>
                    <w:left w:val="none" w:sz="0" w:space="0" w:color="auto"/>
                    <w:bottom w:val="none" w:sz="0" w:space="0" w:color="auto"/>
                    <w:right w:val="none" w:sz="0" w:space="0" w:color="auto"/>
                  </w:divBdr>
                </w:div>
                <w:div w:id="1209220951">
                  <w:marLeft w:val="0"/>
                  <w:marRight w:val="0"/>
                  <w:marTop w:val="0"/>
                  <w:marBottom w:val="0"/>
                  <w:divBdr>
                    <w:top w:val="none" w:sz="0" w:space="0" w:color="auto"/>
                    <w:left w:val="none" w:sz="0" w:space="0" w:color="auto"/>
                    <w:bottom w:val="none" w:sz="0" w:space="0" w:color="auto"/>
                    <w:right w:val="none" w:sz="0" w:space="0" w:color="auto"/>
                  </w:divBdr>
                </w:div>
                <w:div w:id="444927359">
                  <w:marLeft w:val="0"/>
                  <w:marRight w:val="0"/>
                  <w:marTop w:val="0"/>
                  <w:marBottom w:val="0"/>
                  <w:divBdr>
                    <w:top w:val="none" w:sz="0" w:space="0" w:color="auto"/>
                    <w:left w:val="none" w:sz="0" w:space="0" w:color="auto"/>
                    <w:bottom w:val="none" w:sz="0" w:space="0" w:color="auto"/>
                    <w:right w:val="none" w:sz="0" w:space="0" w:color="auto"/>
                  </w:divBdr>
                </w:div>
                <w:div w:id="1605071466">
                  <w:marLeft w:val="0"/>
                  <w:marRight w:val="0"/>
                  <w:marTop w:val="0"/>
                  <w:marBottom w:val="0"/>
                  <w:divBdr>
                    <w:top w:val="none" w:sz="0" w:space="0" w:color="auto"/>
                    <w:left w:val="none" w:sz="0" w:space="0" w:color="auto"/>
                    <w:bottom w:val="none" w:sz="0" w:space="0" w:color="auto"/>
                    <w:right w:val="none" w:sz="0" w:space="0" w:color="auto"/>
                  </w:divBdr>
                </w:div>
                <w:div w:id="1914704120">
                  <w:marLeft w:val="0"/>
                  <w:marRight w:val="0"/>
                  <w:marTop w:val="0"/>
                  <w:marBottom w:val="0"/>
                  <w:divBdr>
                    <w:top w:val="none" w:sz="0" w:space="0" w:color="auto"/>
                    <w:left w:val="none" w:sz="0" w:space="0" w:color="auto"/>
                    <w:bottom w:val="none" w:sz="0" w:space="0" w:color="auto"/>
                    <w:right w:val="none" w:sz="0" w:space="0" w:color="auto"/>
                  </w:divBdr>
                </w:div>
                <w:div w:id="51318537">
                  <w:marLeft w:val="0"/>
                  <w:marRight w:val="0"/>
                  <w:marTop w:val="0"/>
                  <w:marBottom w:val="0"/>
                  <w:divBdr>
                    <w:top w:val="none" w:sz="0" w:space="0" w:color="auto"/>
                    <w:left w:val="none" w:sz="0" w:space="0" w:color="auto"/>
                    <w:bottom w:val="none" w:sz="0" w:space="0" w:color="auto"/>
                    <w:right w:val="none" w:sz="0" w:space="0" w:color="auto"/>
                  </w:divBdr>
                </w:div>
                <w:div w:id="1503206191">
                  <w:marLeft w:val="0"/>
                  <w:marRight w:val="0"/>
                  <w:marTop w:val="0"/>
                  <w:marBottom w:val="0"/>
                  <w:divBdr>
                    <w:top w:val="none" w:sz="0" w:space="0" w:color="auto"/>
                    <w:left w:val="none" w:sz="0" w:space="0" w:color="auto"/>
                    <w:bottom w:val="none" w:sz="0" w:space="0" w:color="auto"/>
                    <w:right w:val="none" w:sz="0" w:space="0" w:color="auto"/>
                  </w:divBdr>
                </w:div>
                <w:div w:id="2032536485">
                  <w:marLeft w:val="0"/>
                  <w:marRight w:val="0"/>
                  <w:marTop w:val="0"/>
                  <w:marBottom w:val="0"/>
                  <w:divBdr>
                    <w:top w:val="none" w:sz="0" w:space="0" w:color="auto"/>
                    <w:left w:val="none" w:sz="0" w:space="0" w:color="auto"/>
                    <w:bottom w:val="none" w:sz="0" w:space="0" w:color="auto"/>
                    <w:right w:val="none" w:sz="0" w:space="0" w:color="auto"/>
                  </w:divBdr>
                </w:div>
                <w:div w:id="857544941">
                  <w:marLeft w:val="0"/>
                  <w:marRight w:val="0"/>
                  <w:marTop w:val="0"/>
                  <w:marBottom w:val="0"/>
                  <w:divBdr>
                    <w:top w:val="none" w:sz="0" w:space="0" w:color="auto"/>
                    <w:left w:val="none" w:sz="0" w:space="0" w:color="auto"/>
                    <w:bottom w:val="none" w:sz="0" w:space="0" w:color="auto"/>
                    <w:right w:val="none" w:sz="0" w:space="0" w:color="auto"/>
                  </w:divBdr>
                </w:div>
                <w:div w:id="947545117">
                  <w:marLeft w:val="0"/>
                  <w:marRight w:val="0"/>
                  <w:marTop w:val="0"/>
                  <w:marBottom w:val="0"/>
                  <w:divBdr>
                    <w:top w:val="none" w:sz="0" w:space="0" w:color="auto"/>
                    <w:left w:val="none" w:sz="0" w:space="0" w:color="auto"/>
                    <w:bottom w:val="none" w:sz="0" w:space="0" w:color="auto"/>
                    <w:right w:val="none" w:sz="0" w:space="0" w:color="auto"/>
                  </w:divBdr>
                </w:div>
                <w:div w:id="1390811620">
                  <w:marLeft w:val="0"/>
                  <w:marRight w:val="0"/>
                  <w:marTop w:val="0"/>
                  <w:marBottom w:val="0"/>
                  <w:divBdr>
                    <w:top w:val="none" w:sz="0" w:space="0" w:color="auto"/>
                    <w:left w:val="none" w:sz="0" w:space="0" w:color="auto"/>
                    <w:bottom w:val="none" w:sz="0" w:space="0" w:color="auto"/>
                    <w:right w:val="none" w:sz="0" w:space="0" w:color="auto"/>
                  </w:divBdr>
                </w:div>
                <w:div w:id="1603881561">
                  <w:marLeft w:val="0"/>
                  <w:marRight w:val="0"/>
                  <w:marTop w:val="0"/>
                  <w:marBottom w:val="0"/>
                  <w:divBdr>
                    <w:top w:val="none" w:sz="0" w:space="0" w:color="auto"/>
                    <w:left w:val="none" w:sz="0" w:space="0" w:color="auto"/>
                    <w:bottom w:val="none" w:sz="0" w:space="0" w:color="auto"/>
                    <w:right w:val="none" w:sz="0" w:space="0" w:color="auto"/>
                  </w:divBdr>
                </w:div>
                <w:div w:id="1584801032">
                  <w:marLeft w:val="0"/>
                  <w:marRight w:val="0"/>
                  <w:marTop w:val="0"/>
                  <w:marBottom w:val="0"/>
                  <w:divBdr>
                    <w:top w:val="none" w:sz="0" w:space="0" w:color="auto"/>
                    <w:left w:val="none" w:sz="0" w:space="0" w:color="auto"/>
                    <w:bottom w:val="none" w:sz="0" w:space="0" w:color="auto"/>
                    <w:right w:val="none" w:sz="0" w:space="0" w:color="auto"/>
                  </w:divBdr>
                </w:div>
                <w:div w:id="766968642">
                  <w:marLeft w:val="0"/>
                  <w:marRight w:val="0"/>
                  <w:marTop w:val="0"/>
                  <w:marBottom w:val="0"/>
                  <w:divBdr>
                    <w:top w:val="none" w:sz="0" w:space="0" w:color="auto"/>
                    <w:left w:val="none" w:sz="0" w:space="0" w:color="auto"/>
                    <w:bottom w:val="none" w:sz="0" w:space="0" w:color="auto"/>
                    <w:right w:val="none" w:sz="0" w:space="0" w:color="auto"/>
                  </w:divBdr>
                </w:div>
                <w:div w:id="108166836">
                  <w:marLeft w:val="0"/>
                  <w:marRight w:val="0"/>
                  <w:marTop w:val="0"/>
                  <w:marBottom w:val="0"/>
                  <w:divBdr>
                    <w:top w:val="none" w:sz="0" w:space="0" w:color="auto"/>
                    <w:left w:val="none" w:sz="0" w:space="0" w:color="auto"/>
                    <w:bottom w:val="none" w:sz="0" w:space="0" w:color="auto"/>
                    <w:right w:val="none" w:sz="0" w:space="0" w:color="auto"/>
                  </w:divBdr>
                </w:div>
                <w:div w:id="2101414266">
                  <w:marLeft w:val="0"/>
                  <w:marRight w:val="0"/>
                  <w:marTop w:val="0"/>
                  <w:marBottom w:val="0"/>
                  <w:divBdr>
                    <w:top w:val="none" w:sz="0" w:space="0" w:color="auto"/>
                    <w:left w:val="none" w:sz="0" w:space="0" w:color="auto"/>
                    <w:bottom w:val="none" w:sz="0" w:space="0" w:color="auto"/>
                    <w:right w:val="none" w:sz="0" w:space="0" w:color="auto"/>
                  </w:divBdr>
                </w:div>
                <w:div w:id="83848270">
                  <w:marLeft w:val="0"/>
                  <w:marRight w:val="0"/>
                  <w:marTop w:val="0"/>
                  <w:marBottom w:val="0"/>
                  <w:divBdr>
                    <w:top w:val="none" w:sz="0" w:space="0" w:color="auto"/>
                    <w:left w:val="none" w:sz="0" w:space="0" w:color="auto"/>
                    <w:bottom w:val="none" w:sz="0" w:space="0" w:color="auto"/>
                    <w:right w:val="none" w:sz="0" w:space="0" w:color="auto"/>
                  </w:divBdr>
                </w:div>
                <w:div w:id="438575188">
                  <w:marLeft w:val="0"/>
                  <w:marRight w:val="0"/>
                  <w:marTop w:val="0"/>
                  <w:marBottom w:val="0"/>
                  <w:divBdr>
                    <w:top w:val="none" w:sz="0" w:space="0" w:color="auto"/>
                    <w:left w:val="none" w:sz="0" w:space="0" w:color="auto"/>
                    <w:bottom w:val="none" w:sz="0" w:space="0" w:color="auto"/>
                    <w:right w:val="none" w:sz="0" w:space="0" w:color="auto"/>
                  </w:divBdr>
                </w:div>
                <w:div w:id="1227568120">
                  <w:marLeft w:val="0"/>
                  <w:marRight w:val="0"/>
                  <w:marTop w:val="0"/>
                  <w:marBottom w:val="0"/>
                  <w:divBdr>
                    <w:top w:val="none" w:sz="0" w:space="0" w:color="auto"/>
                    <w:left w:val="none" w:sz="0" w:space="0" w:color="auto"/>
                    <w:bottom w:val="none" w:sz="0" w:space="0" w:color="auto"/>
                    <w:right w:val="none" w:sz="0" w:space="0" w:color="auto"/>
                  </w:divBdr>
                </w:div>
                <w:div w:id="1171137581">
                  <w:marLeft w:val="0"/>
                  <w:marRight w:val="0"/>
                  <w:marTop w:val="0"/>
                  <w:marBottom w:val="0"/>
                  <w:divBdr>
                    <w:top w:val="none" w:sz="0" w:space="0" w:color="auto"/>
                    <w:left w:val="none" w:sz="0" w:space="0" w:color="auto"/>
                    <w:bottom w:val="none" w:sz="0" w:space="0" w:color="auto"/>
                    <w:right w:val="none" w:sz="0" w:space="0" w:color="auto"/>
                  </w:divBdr>
                </w:div>
                <w:div w:id="1443112239">
                  <w:marLeft w:val="0"/>
                  <w:marRight w:val="0"/>
                  <w:marTop w:val="0"/>
                  <w:marBottom w:val="0"/>
                  <w:divBdr>
                    <w:top w:val="none" w:sz="0" w:space="0" w:color="auto"/>
                    <w:left w:val="none" w:sz="0" w:space="0" w:color="auto"/>
                    <w:bottom w:val="none" w:sz="0" w:space="0" w:color="auto"/>
                    <w:right w:val="none" w:sz="0" w:space="0" w:color="auto"/>
                  </w:divBdr>
                </w:div>
                <w:div w:id="76295136">
                  <w:marLeft w:val="0"/>
                  <w:marRight w:val="0"/>
                  <w:marTop w:val="0"/>
                  <w:marBottom w:val="0"/>
                  <w:divBdr>
                    <w:top w:val="none" w:sz="0" w:space="0" w:color="auto"/>
                    <w:left w:val="none" w:sz="0" w:space="0" w:color="auto"/>
                    <w:bottom w:val="none" w:sz="0" w:space="0" w:color="auto"/>
                    <w:right w:val="none" w:sz="0" w:space="0" w:color="auto"/>
                  </w:divBdr>
                </w:div>
                <w:div w:id="1293366960">
                  <w:marLeft w:val="0"/>
                  <w:marRight w:val="0"/>
                  <w:marTop w:val="0"/>
                  <w:marBottom w:val="0"/>
                  <w:divBdr>
                    <w:top w:val="none" w:sz="0" w:space="0" w:color="auto"/>
                    <w:left w:val="none" w:sz="0" w:space="0" w:color="auto"/>
                    <w:bottom w:val="none" w:sz="0" w:space="0" w:color="auto"/>
                    <w:right w:val="none" w:sz="0" w:space="0" w:color="auto"/>
                  </w:divBdr>
                </w:div>
                <w:div w:id="446042293">
                  <w:marLeft w:val="0"/>
                  <w:marRight w:val="0"/>
                  <w:marTop w:val="0"/>
                  <w:marBottom w:val="0"/>
                  <w:divBdr>
                    <w:top w:val="none" w:sz="0" w:space="0" w:color="auto"/>
                    <w:left w:val="none" w:sz="0" w:space="0" w:color="auto"/>
                    <w:bottom w:val="none" w:sz="0" w:space="0" w:color="auto"/>
                    <w:right w:val="none" w:sz="0" w:space="0" w:color="auto"/>
                  </w:divBdr>
                </w:div>
                <w:div w:id="112748996">
                  <w:marLeft w:val="0"/>
                  <w:marRight w:val="0"/>
                  <w:marTop w:val="0"/>
                  <w:marBottom w:val="0"/>
                  <w:divBdr>
                    <w:top w:val="none" w:sz="0" w:space="0" w:color="auto"/>
                    <w:left w:val="none" w:sz="0" w:space="0" w:color="auto"/>
                    <w:bottom w:val="none" w:sz="0" w:space="0" w:color="auto"/>
                    <w:right w:val="none" w:sz="0" w:space="0" w:color="auto"/>
                  </w:divBdr>
                </w:div>
                <w:div w:id="1010136838">
                  <w:marLeft w:val="0"/>
                  <w:marRight w:val="0"/>
                  <w:marTop w:val="0"/>
                  <w:marBottom w:val="0"/>
                  <w:divBdr>
                    <w:top w:val="none" w:sz="0" w:space="0" w:color="auto"/>
                    <w:left w:val="none" w:sz="0" w:space="0" w:color="auto"/>
                    <w:bottom w:val="none" w:sz="0" w:space="0" w:color="auto"/>
                    <w:right w:val="none" w:sz="0" w:space="0" w:color="auto"/>
                  </w:divBdr>
                </w:div>
                <w:div w:id="1189683202">
                  <w:marLeft w:val="0"/>
                  <w:marRight w:val="0"/>
                  <w:marTop w:val="0"/>
                  <w:marBottom w:val="0"/>
                  <w:divBdr>
                    <w:top w:val="none" w:sz="0" w:space="0" w:color="auto"/>
                    <w:left w:val="none" w:sz="0" w:space="0" w:color="auto"/>
                    <w:bottom w:val="none" w:sz="0" w:space="0" w:color="auto"/>
                    <w:right w:val="none" w:sz="0" w:space="0" w:color="auto"/>
                  </w:divBdr>
                </w:div>
                <w:div w:id="2035304817">
                  <w:marLeft w:val="0"/>
                  <w:marRight w:val="0"/>
                  <w:marTop w:val="0"/>
                  <w:marBottom w:val="0"/>
                  <w:divBdr>
                    <w:top w:val="none" w:sz="0" w:space="0" w:color="auto"/>
                    <w:left w:val="none" w:sz="0" w:space="0" w:color="auto"/>
                    <w:bottom w:val="none" w:sz="0" w:space="0" w:color="auto"/>
                    <w:right w:val="none" w:sz="0" w:space="0" w:color="auto"/>
                  </w:divBdr>
                </w:div>
                <w:div w:id="178930170">
                  <w:marLeft w:val="0"/>
                  <w:marRight w:val="0"/>
                  <w:marTop w:val="0"/>
                  <w:marBottom w:val="0"/>
                  <w:divBdr>
                    <w:top w:val="none" w:sz="0" w:space="0" w:color="auto"/>
                    <w:left w:val="none" w:sz="0" w:space="0" w:color="auto"/>
                    <w:bottom w:val="none" w:sz="0" w:space="0" w:color="auto"/>
                    <w:right w:val="none" w:sz="0" w:space="0" w:color="auto"/>
                  </w:divBdr>
                </w:div>
                <w:div w:id="844976147">
                  <w:marLeft w:val="0"/>
                  <w:marRight w:val="0"/>
                  <w:marTop w:val="0"/>
                  <w:marBottom w:val="0"/>
                  <w:divBdr>
                    <w:top w:val="none" w:sz="0" w:space="0" w:color="auto"/>
                    <w:left w:val="none" w:sz="0" w:space="0" w:color="auto"/>
                    <w:bottom w:val="none" w:sz="0" w:space="0" w:color="auto"/>
                    <w:right w:val="none" w:sz="0" w:space="0" w:color="auto"/>
                  </w:divBdr>
                </w:div>
                <w:div w:id="290013960">
                  <w:marLeft w:val="0"/>
                  <w:marRight w:val="0"/>
                  <w:marTop w:val="0"/>
                  <w:marBottom w:val="0"/>
                  <w:divBdr>
                    <w:top w:val="none" w:sz="0" w:space="0" w:color="auto"/>
                    <w:left w:val="none" w:sz="0" w:space="0" w:color="auto"/>
                    <w:bottom w:val="none" w:sz="0" w:space="0" w:color="auto"/>
                    <w:right w:val="none" w:sz="0" w:space="0" w:color="auto"/>
                  </w:divBdr>
                </w:div>
                <w:div w:id="665206615">
                  <w:marLeft w:val="0"/>
                  <w:marRight w:val="0"/>
                  <w:marTop w:val="0"/>
                  <w:marBottom w:val="0"/>
                  <w:divBdr>
                    <w:top w:val="none" w:sz="0" w:space="0" w:color="auto"/>
                    <w:left w:val="none" w:sz="0" w:space="0" w:color="auto"/>
                    <w:bottom w:val="none" w:sz="0" w:space="0" w:color="auto"/>
                    <w:right w:val="none" w:sz="0" w:space="0" w:color="auto"/>
                  </w:divBdr>
                </w:div>
                <w:div w:id="2133015616">
                  <w:marLeft w:val="0"/>
                  <w:marRight w:val="0"/>
                  <w:marTop w:val="0"/>
                  <w:marBottom w:val="0"/>
                  <w:divBdr>
                    <w:top w:val="none" w:sz="0" w:space="0" w:color="auto"/>
                    <w:left w:val="none" w:sz="0" w:space="0" w:color="auto"/>
                    <w:bottom w:val="none" w:sz="0" w:space="0" w:color="auto"/>
                    <w:right w:val="none" w:sz="0" w:space="0" w:color="auto"/>
                  </w:divBdr>
                </w:div>
                <w:div w:id="230433676">
                  <w:marLeft w:val="0"/>
                  <w:marRight w:val="0"/>
                  <w:marTop w:val="0"/>
                  <w:marBottom w:val="0"/>
                  <w:divBdr>
                    <w:top w:val="none" w:sz="0" w:space="0" w:color="auto"/>
                    <w:left w:val="none" w:sz="0" w:space="0" w:color="auto"/>
                    <w:bottom w:val="none" w:sz="0" w:space="0" w:color="auto"/>
                    <w:right w:val="none" w:sz="0" w:space="0" w:color="auto"/>
                  </w:divBdr>
                </w:div>
                <w:div w:id="1046875758">
                  <w:marLeft w:val="0"/>
                  <w:marRight w:val="0"/>
                  <w:marTop w:val="0"/>
                  <w:marBottom w:val="0"/>
                  <w:divBdr>
                    <w:top w:val="none" w:sz="0" w:space="0" w:color="auto"/>
                    <w:left w:val="none" w:sz="0" w:space="0" w:color="auto"/>
                    <w:bottom w:val="none" w:sz="0" w:space="0" w:color="auto"/>
                    <w:right w:val="none" w:sz="0" w:space="0" w:color="auto"/>
                  </w:divBdr>
                </w:div>
                <w:div w:id="627273098">
                  <w:marLeft w:val="0"/>
                  <w:marRight w:val="0"/>
                  <w:marTop w:val="0"/>
                  <w:marBottom w:val="0"/>
                  <w:divBdr>
                    <w:top w:val="none" w:sz="0" w:space="0" w:color="auto"/>
                    <w:left w:val="none" w:sz="0" w:space="0" w:color="auto"/>
                    <w:bottom w:val="none" w:sz="0" w:space="0" w:color="auto"/>
                    <w:right w:val="none" w:sz="0" w:space="0" w:color="auto"/>
                  </w:divBdr>
                </w:div>
                <w:div w:id="2121608657">
                  <w:marLeft w:val="0"/>
                  <w:marRight w:val="0"/>
                  <w:marTop w:val="0"/>
                  <w:marBottom w:val="0"/>
                  <w:divBdr>
                    <w:top w:val="none" w:sz="0" w:space="0" w:color="auto"/>
                    <w:left w:val="none" w:sz="0" w:space="0" w:color="auto"/>
                    <w:bottom w:val="none" w:sz="0" w:space="0" w:color="auto"/>
                    <w:right w:val="none" w:sz="0" w:space="0" w:color="auto"/>
                  </w:divBdr>
                </w:div>
                <w:div w:id="1198356051">
                  <w:marLeft w:val="0"/>
                  <w:marRight w:val="0"/>
                  <w:marTop w:val="0"/>
                  <w:marBottom w:val="0"/>
                  <w:divBdr>
                    <w:top w:val="none" w:sz="0" w:space="0" w:color="auto"/>
                    <w:left w:val="none" w:sz="0" w:space="0" w:color="auto"/>
                    <w:bottom w:val="none" w:sz="0" w:space="0" w:color="auto"/>
                    <w:right w:val="none" w:sz="0" w:space="0" w:color="auto"/>
                  </w:divBdr>
                </w:div>
                <w:div w:id="182984669">
                  <w:marLeft w:val="0"/>
                  <w:marRight w:val="0"/>
                  <w:marTop w:val="0"/>
                  <w:marBottom w:val="0"/>
                  <w:divBdr>
                    <w:top w:val="none" w:sz="0" w:space="0" w:color="auto"/>
                    <w:left w:val="none" w:sz="0" w:space="0" w:color="auto"/>
                    <w:bottom w:val="none" w:sz="0" w:space="0" w:color="auto"/>
                    <w:right w:val="none" w:sz="0" w:space="0" w:color="auto"/>
                  </w:divBdr>
                </w:div>
                <w:div w:id="1668971276">
                  <w:marLeft w:val="0"/>
                  <w:marRight w:val="0"/>
                  <w:marTop w:val="0"/>
                  <w:marBottom w:val="0"/>
                  <w:divBdr>
                    <w:top w:val="none" w:sz="0" w:space="0" w:color="auto"/>
                    <w:left w:val="none" w:sz="0" w:space="0" w:color="auto"/>
                    <w:bottom w:val="none" w:sz="0" w:space="0" w:color="auto"/>
                    <w:right w:val="none" w:sz="0" w:space="0" w:color="auto"/>
                  </w:divBdr>
                </w:div>
                <w:div w:id="698973073">
                  <w:marLeft w:val="0"/>
                  <w:marRight w:val="0"/>
                  <w:marTop w:val="0"/>
                  <w:marBottom w:val="0"/>
                  <w:divBdr>
                    <w:top w:val="none" w:sz="0" w:space="0" w:color="auto"/>
                    <w:left w:val="none" w:sz="0" w:space="0" w:color="auto"/>
                    <w:bottom w:val="none" w:sz="0" w:space="0" w:color="auto"/>
                    <w:right w:val="none" w:sz="0" w:space="0" w:color="auto"/>
                  </w:divBdr>
                </w:div>
                <w:div w:id="65038334">
                  <w:marLeft w:val="0"/>
                  <w:marRight w:val="0"/>
                  <w:marTop w:val="0"/>
                  <w:marBottom w:val="0"/>
                  <w:divBdr>
                    <w:top w:val="none" w:sz="0" w:space="0" w:color="auto"/>
                    <w:left w:val="none" w:sz="0" w:space="0" w:color="auto"/>
                    <w:bottom w:val="none" w:sz="0" w:space="0" w:color="auto"/>
                    <w:right w:val="none" w:sz="0" w:space="0" w:color="auto"/>
                  </w:divBdr>
                </w:div>
                <w:div w:id="284654270">
                  <w:marLeft w:val="0"/>
                  <w:marRight w:val="0"/>
                  <w:marTop w:val="0"/>
                  <w:marBottom w:val="0"/>
                  <w:divBdr>
                    <w:top w:val="none" w:sz="0" w:space="0" w:color="auto"/>
                    <w:left w:val="none" w:sz="0" w:space="0" w:color="auto"/>
                    <w:bottom w:val="none" w:sz="0" w:space="0" w:color="auto"/>
                    <w:right w:val="none" w:sz="0" w:space="0" w:color="auto"/>
                  </w:divBdr>
                </w:div>
                <w:div w:id="1883206125">
                  <w:marLeft w:val="0"/>
                  <w:marRight w:val="0"/>
                  <w:marTop w:val="0"/>
                  <w:marBottom w:val="0"/>
                  <w:divBdr>
                    <w:top w:val="none" w:sz="0" w:space="0" w:color="auto"/>
                    <w:left w:val="none" w:sz="0" w:space="0" w:color="auto"/>
                    <w:bottom w:val="none" w:sz="0" w:space="0" w:color="auto"/>
                    <w:right w:val="none" w:sz="0" w:space="0" w:color="auto"/>
                  </w:divBdr>
                </w:div>
                <w:div w:id="1105610923">
                  <w:marLeft w:val="0"/>
                  <w:marRight w:val="0"/>
                  <w:marTop w:val="0"/>
                  <w:marBottom w:val="0"/>
                  <w:divBdr>
                    <w:top w:val="none" w:sz="0" w:space="0" w:color="auto"/>
                    <w:left w:val="none" w:sz="0" w:space="0" w:color="auto"/>
                    <w:bottom w:val="none" w:sz="0" w:space="0" w:color="auto"/>
                    <w:right w:val="none" w:sz="0" w:space="0" w:color="auto"/>
                  </w:divBdr>
                </w:div>
                <w:div w:id="1434475057">
                  <w:marLeft w:val="0"/>
                  <w:marRight w:val="0"/>
                  <w:marTop w:val="0"/>
                  <w:marBottom w:val="0"/>
                  <w:divBdr>
                    <w:top w:val="none" w:sz="0" w:space="0" w:color="auto"/>
                    <w:left w:val="none" w:sz="0" w:space="0" w:color="auto"/>
                    <w:bottom w:val="none" w:sz="0" w:space="0" w:color="auto"/>
                    <w:right w:val="none" w:sz="0" w:space="0" w:color="auto"/>
                  </w:divBdr>
                </w:div>
                <w:div w:id="668486264">
                  <w:marLeft w:val="0"/>
                  <w:marRight w:val="0"/>
                  <w:marTop w:val="0"/>
                  <w:marBottom w:val="0"/>
                  <w:divBdr>
                    <w:top w:val="none" w:sz="0" w:space="0" w:color="auto"/>
                    <w:left w:val="none" w:sz="0" w:space="0" w:color="auto"/>
                    <w:bottom w:val="none" w:sz="0" w:space="0" w:color="auto"/>
                    <w:right w:val="none" w:sz="0" w:space="0" w:color="auto"/>
                  </w:divBdr>
                </w:div>
                <w:div w:id="2132168259">
                  <w:marLeft w:val="0"/>
                  <w:marRight w:val="0"/>
                  <w:marTop w:val="0"/>
                  <w:marBottom w:val="0"/>
                  <w:divBdr>
                    <w:top w:val="none" w:sz="0" w:space="0" w:color="auto"/>
                    <w:left w:val="none" w:sz="0" w:space="0" w:color="auto"/>
                    <w:bottom w:val="none" w:sz="0" w:space="0" w:color="auto"/>
                    <w:right w:val="none" w:sz="0" w:space="0" w:color="auto"/>
                  </w:divBdr>
                </w:div>
                <w:div w:id="245959848">
                  <w:marLeft w:val="0"/>
                  <w:marRight w:val="0"/>
                  <w:marTop w:val="0"/>
                  <w:marBottom w:val="0"/>
                  <w:divBdr>
                    <w:top w:val="none" w:sz="0" w:space="0" w:color="auto"/>
                    <w:left w:val="none" w:sz="0" w:space="0" w:color="auto"/>
                    <w:bottom w:val="none" w:sz="0" w:space="0" w:color="auto"/>
                    <w:right w:val="none" w:sz="0" w:space="0" w:color="auto"/>
                  </w:divBdr>
                </w:div>
                <w:div w:id="385642782">
                  <w:marLeft w:val="0"/>
                  <w:marRight w:val="0"/>
                  <w:marTop w:val="0"/>
                  <w:marBottom w:val="0"/>
                  <w:divBdr>
                    <w:top w:val="none" w:sz="0" w:space="0" w:color="auto"/>
                    <w:left w:val="none" w:sz="0" w:space="0" w:color="auto"/>
                    <w:bottom w:val="none" w:sz="0" w:space="0" w:color="auto"/>
                    <w:right w:val="none" w:sz="0" w:space="0" w:color="auto"/>
                  </w:divBdr>
                </w:div>
                <w:div w:id="944271168">
                  <w:marLeft w:val="0"/>
                  <w:marRight w:val="0"/>
                  <w:marTop w:val="0"/>
                  <w:marBottom w:val="0"/>
                  <w:divBdr>
                    <w:top w:val="none" w:sz="0" w:space="0" w:color="auto"/>
                    <w:left w:val="none" w:sz="0" w:space="0" w:color="auto"/>
                    <w:bottom w:val="none" w:sz="0" w:space="0" w:color="auto"/>
                    <w:right w:val="none" w:sz="0" w:space="0" w:color="auto"/>
                  </w:divBdr>
                </w:div>
                <w:div w:id="327295884">
                  <w:marLeft w:val="0"/>
                  <w:marRight w:val="0"/>
                  <w:marTop w:val="0"/>
                  <w:marBottom w:val="0"/>
                  <w:divBdr>
                    <w:top w:val="none" w:sz="0" w:space="0" w:color="auto"/>
                    <w:left w:val="none" w:sz="0" w:space="0" w:color="auto"/>
                    <w:bottom w:val="none" w:sz="0" w:space="0" w:color="auto"/>
                    <w:right w:val="none" w:sz="0" w:space="0" w:color="auto"/>
                  </w:divBdr>
                </w:div>
                <w:div w:id="1175221719">
                  <w:marLeft w:val="0"/>
                  <w:marRight w:val="0"/>
                  <w:marTop w:val="0"/>
                  <w:marBottom w:val="0"/>
                  <w:divBdr>
                    <w:top w:val="none" w:sz="0" w:space="0" w:color="auto"/>
                    <w:left w:val="none" w:sz="0" w:space="0" w:color="auto"/>
                    <w:bottom w:val="none" w:sz="0" w:space="0" w:color="auto"/>
                    <w:right w:val="none" w:sz="0" w:space="0" w:color="auto"/>
                  </w:divBdr>
                </w:div>
                <w:div w:id="1960525265">
                  <w:marLeft w:val="0"/>
                  <w:marRight w:val="0"/>
                  <w:marTop w:val="0"/>
                  <w:marBottom w:val="0"/>
                  <w:divBdr>
                    <w:top w:val="none" w:sz="0" w:space="0" w:color="auto"/>
                    <w:left w:val="none" w:sz="0" w:space="0" w:color="auto"/>
                    <w:bottom w:val="none" w:sz="0" w:space="0" w:color="auto"/>
                    <w:right w:val="none" w:sz="0" w:space="0" w:color="auto"/>
                  </w:divBdr>
                </w:div>
                <w:div w:id="463424959">
                  <w:marLeft w:val="0"/>
                  <w:marRight w:val="0"/>
                  <w:marTop w:val="0"/>
                  <w:marBottom w:val="0"/>
                  <w:divBdr>
                    <w:top w:val="none" w:sz="0" w:space="0" w:color="auto"/>
                    <w:left w:val="none" w:sz="0" w:space="0" w:color="auto"/>
                    <w:bottom w:val="none" w:sz="0" w:space="0" w:color="auto"/>
                    <w:right w:val="none" w:sz="0" w:space="0" w:color="auto"/>
                  </w:divBdr>
                </w:div>
                <w:div w:id="1077092191">
                  <w:marLeft w:val="0"/>
                  <w:marRight w:val="0"/>
                  <w:marTop w:val="0"/>
                  <w:marBottom w:val="0"/>
                  <w:divBdr>
                    <w:top w:val="none" w:sz="0" w:space="0" w:color="auto"/>
                    <w:left w:val="none" w:sz="0" w:space="0" w:color="auto"/>
                    <w:bottom w:val="none" w:sz="0" w:space="0" w:color="auto"/>
                    <w:right w:val="none" w:sz="0" w:space="0" w:color="auto"/>
                  </w:divBdr>
                </w:div>
                <w:div w:id="191960145">
                  <w:marLeft w:val="0"/>
                  <w:marRight w:val="0"/>
                  <w:marTop w:val="0"/>
                  <w:marBottom w:val="0"/>
                  <w:divBdr>
                    <w:top w:val="none" w:sz="0" w:space="0" w:color="auto"/>
                    <w:left w:val="none" w:sz="0" w:space="0" w:color="auto"/>
                    <w:bottom w:val="none" w:sz="0" w:space="0" w:color="auto"/>
                    <w:right w:val="none" w:sz="0" w:space="0" w:color="auto"/>
                  </w:divBdr>
                </w:div>
                <w:div w:id="1826192787">
                  <w:marLeft w:val="0"/>
                  <w:marRight w:val="0"/>
                  <w:marTop w:val="0"/>
                  <w:marBottom w:val="0"/>
                  <w:divBdr>
                    <w:top w:val="none" w:sz="0" w:space="0" w:color="auto"/>
                    <w:left w:val="none" w:sz="0" w:space="0" w:color="auto"/>
                    <w:bottom w:val="none" w:sz="0" w:space="0" w:color="auto"/>
                    <w:right w:val="none" w:sz="0" w:space="0" w:color="auto"/>
                  </w:divBdr>
                </w:div>
                <w:div w:id="631717093">
                  <w:marLeft w:val="0"/>
                  <w:marRight w:val="0"/>
                  <w:marTop w:val="0"/>
                  <w:marBottom w:val="0"/>
                  <w:divBdr>
                    <w:top w:val="none" w:sz="0" w:space="0" w:color="auto"/>
                    <w:left w:val="none" w:sz="0" w:space="0" w:color="auto"/>
                    <w:bottom w:val="none" w:sz="0" w:space="0" w:color="auto"/>
                    <w:right w:val="none" w:sz="0" w:space="0" w:color="auto"/>
                  </w:divBdr>
                </w:div>
                <w:div w:id="921066207">
                  <w:marLeft w:val="0"/>
                  <w:marRight w:val="0"/>
                  <w:marTop w:val="0"/>
                  <w:marBottom w:val="0"/>
                  <w:divBdr>
                    <w:top w:val="none" w:sz="0" w:space="0" w:color="auto"/>
                    <w:left w:val="none" w:sz="0" w:space="0" w:color="auto"/>
                    <w:bottom w:val="none" w:sz="0" w:space="0" w:color="auto"/>
                    <w:right w:val="none" w:sz="0" w:space="0" w:color="auto"/>
                  </w:divBdr>
                </w:div>
                <w:div w:id="991178255">
                  <w:marLeft w:val="0"/>
                  <w:marRight w:val="0"/>
                  <w:marTop w:val="0"/>
                  <w:marBottom w:val="0"/>
                  <w:divBdr>
                    <w:top w:val="none" w:sz="0" w:space="0" w:color="auto"/>
                    <w:left w:val="none" w:sz="0" w:space="0" w:color="auto"/>
                    <w:bottom w:val="none" w:sz="0" w:space="0" w:color="auto"/>
                    <w:right w:val="none" w:sz="0" w:space="0" w:color="auto"/>
                  </w:divBdr>
                </w:div>
                <w:div w:id="190846246">
                  <w:marLeft w:val="0"/>
                  <w:marRight w:val="0"/>
                  <w:marTop w:val="0"/>
                  <w:marBottom w:val="0"/>
                  <w:divBdr>
                    <w:top w:val="none" w:sz="0" w:space="0" w:color="auto"/>
                    <w:left w:val="none" w:sz="0" w:space="0" w:color="auto"/>
                    <w:bottom w:val="none" w:sz="0" w:space="0" w:color="auto"/>
                    <w:right w:val="none" w:sz="0" w:space="0" w:color="auto"/>
                  </w:divBdr>
                </w:div>
                <w:div w:id="1942032229">
                  <w:marLeft w:val="0"/>
                  <w:marRight w:val="0"/>
                  <w:marTop w:val="0"/>
                  <w:marBottom w:val="0"/>
                  <w:divBdr>
                    <w:top w:val="none" w:sz="0" w:space="0" w:color="auto"/>
                    <w:left w:val="none" w:sz="0" w:space="0" w:color="auto"/>
                    <w:bottom w:val="none" w:sz="0" w:space="0" w:color="auto"/>
                    <w:right w:val="none" w:sz="0" w:space="0" w:color="auto"/>
                  </w:divBdr>
                </w:div>
                <w:div w:id="367412201">
                  <w:marLeft w:val="0"/>
                  <w:marRight w:val="0"/>
                  <w:marTop w:val="0"/>
                  <w:marBottom w:val="0"/>
                  <w:divBdr>
                    <w:top w:val="none" w:sz="0" w:space="0" w:color="auto"/>
                    <w:left w:val="none" w:sz="0" w:space="0" w:color="auto"/>
                    <w:bottom w:val="none" w:sz="0" w:space="0" w:color="auto"/>
                    <w:right w:val="none" w:sz="0" w:space="0" w:color="auto"/>
                  </w:divBdr>
                </w:div>
                <w:div w:id="1824815068">
                  <w:marLeft w:val="0"/>
                  <w:marRight w:val="0"/>
                  <w:marTop w:val="0"/>
                  <w:marBottom w:val="0"/>
                  <w:divBdr>
                    <w:top w:val="none" w:sz="0" w:space="0" w:color="auto"/>
                    <w:left w:val="none" w:sz="0" w:space="0" w:color="auto"/>
                    <w:bottom w:val="none" w:sz="0" w:space="0" w:color="auto"/>
                    <w:right w:val="none" w:sz="0" w:space="0" w:color="auto"/>
                  </w:divBdr>
                </w:div>
                <w:div w:id="1415277737">
                  <w:marLeft w:val="0"/>
                  <w:marRight w:val="0"/>
                  <w:marTop w:val="0"/>
                  <w:marBottom w:val="0"/>
                  <w:divBdr>
                    <w:top w:val="none" w:sz="0" w:space="0" w:color="auto"/>
                    <w:left w:val="none" w:sz="0" w:space="0" w:color="auto"/>
                    <w:bottom w:val="none" w:sz="0" w:space="0" w:color="auto"/>
                    <w:right w:val="none" w:sz="0" w:space="0" w:color="auto"/>
                  </w:divBdr>
                </w:div>
                <w:div w:id="983896535">
                  <w:marLeft w:val="0"/>
                  <w:marRight w:val="0"/>
                  <w:marTop w:val="0"/>
                  <w:marBottom w:val="0"/>
                  <w:divBdr>
                    <w:top w:val="none" w:sz="0" w:space="0" w:color="auto"/>
                    <w:left w:val="none" w:sz="0" w:space="0" w:color="auto"/>
                    <w:bottom w:val="none" w:sz="0" w:space="0" w:color="auto"/>
                    <w:right w:val="none" w:sz="0" w:space="0" w:color="auto"/>
                  </w:divBdr>
                </w:div>
                <w:div w:id="72171202">
                  <w:marLeft w:val="0"/>
                  <w:marRight w:val="0"/>
                  <w:marTop w:val="0"/>
                  <w:marBottom w:val="0"/>
                  <w:divBdr>
                    <w:top w:val="none" w:sz="0" w:space="0" w:color="auto"/>
                    <w:left w:val="none" w:sz="0" w:space="0" w:color="auto"/>
                    <w:bottom w:val="none" w:sz="0" w:space="0" w:color="auto"/>
                    <w:right w:val="none" w:sz="0" w:space="0" w:color="auto"/>
                  </w:divBdr>
                </w:div>
                <w:div w:id="1031223298">
                  <w:marLeft w:val="0"/>
                  <w:marRight w:val="0"/>
                  <w:marTop w:val="0"/>
                  <w:marBottom w:val="0"/>
                  <w:divBdr>
                    <w:top w:val="none" w:sz="0" w:space="0" w:color="auto"/>
                    <w:left w:val="none" w:sz="0" w:space="0" w:color="auto"/>
                    <w:bottom w:val="none" w:sz="0" w:space="0" w:color="auto"/>
                    <w:right w:val="none" w:sz="0" w:space="0" w:color="auto"/>
                  </w:divBdr>
                </w:div>
                <w:div w:id="859781427">
                  <w:marLeft w:val="0"/>
                  <w:marRight w:val="0"/>
                  <w:marTop w:val="0"/>
                  <w:marBottom w:val="0"/>
                  <w:divBdr>
                    <w:top w:val="none" w:sz="0" w:space="0" w:color="auto"/>
                    <w:left w:val="none" w:sz="0" w:space="0" w:color="auto"/>
                    <w:bottom w:val="none" w:sz="0" w:space="0" w:color="auto"/>
                    <w:right w:val="none" w:sz="0" w:space="0" w:color="auto"/>
                  </w:divBdr>
                </w:div>
                <w:div w:id="1961841140">
                  <w:marLeft w:val="0"/>
                  <w:marRight w:val="0"/>
                  <w:marTop w:val="0"/>
                  <w:marBottom w:val="0"/>
                  <w:divBdr>
                    <w:top w:val="none" w:sz="0" w:space="0" w:color="auto"/>
                    <w:left w:val="none" w:sz="0" w:space="0" w:color="auto"/>
                    <w:bottom w:val="none" w:sz="0" w:space="0" w:color="auto"/>
                    <w:right w:val="none" w:sz="0" w:space="0" w:color="auto"/>
                  </w:divBdr>
                </w:div>
                <w:div w:id="703407798">
                  <w:marLeft w:val="0"/>
                  <w:marRight w:val="0"/>
                  <w:marTop w:val="0"/>
                  <w:marBottom w:val="0"/>
                  <w:divBdr>
                    <w:top w:val="none" w:sz="0" w:space="0" w:color="auto"/>
                    <w:left w:val="none" w:sz="0" w:space="0" w:color="auto"/>
                    <w:bottom w:val="none" w:sz="0" w:space="0" w:color="auto"/>
                    <w:right w:val="none" w:sz="0" w:space="0" w:color="auto"/>
                  </w:divBdr>
                </w:div>
                <w:div w:id="448016076">
                  <w:marLeft w:val="0"/>
                  <w:marRight w:val="0"/>
                  <w:marTop w:val="0"/>
                  <w:marBottom w:val="0"/>
                  <w:divBdr>
                    <w:top w:val="none" w:sz="0" w:space="0" w:color="auto"/>
                    <w:left w:val="none" w:sz="0" w:space="0" w:color="auto"/>
                    <w:bottom w:val="none" w:sz="0" w:space="0" w:color="auto"/>
                    <w:right w:val="none" w:sz="0" w:space="0" w:color="auto"/>
                  </w:divBdr>
                </w:div>
                <w:div w:id="1365443974">
                  <w:marLeft w:val="0"/>
                  <w:marRight w:val="0"/>
                  <w:marTop w:val="0"/>
                  <w:marBottom w:val="0"/>
                  <w:divBdr>
                    <w:top w:val="none" w:sz="0" w:space="0" w:color="auto"/>
                    <w:left w:val="none" w:sz="0" w:space="0" w:color="auto"/>
                    <w:bottom w:val="none" w:sz="0" w:space="0" w:color="auto"/>
                    <w:right w:val="none" w:sz="0" w:space="0" w:color="auto"/>
                  </w:divBdr>
                </w:div>
                <w:div w:id="1589577913">
                  <w:marLeft w:val="0"/>
                  <w:marRight w:val="0"/>
                  <w:marTop w:val="0"/>
                  <w:marBottom w:val="0"/>
                  <w:divBdr>
                    <w:top w:val="none" w:sz="0" w:space="0" w:color="auto"/>
                    <w:left w:val="none" w:sz="0" w:space="0" w:color="auto"/>
                    <w:bottom w:val="none" w:sz="0" w:space="0" w:color="auto"/>
                    <w:right w:val="none" w:sz="0" w:space="0" w:color="auto"/>
                  </w:divBdr>
                </w:div>
                <w:div w:id="824056011">
                  <w:marLeft w:val="0"/>
                  <w:marRight w:val="0"/>
                  <w:marTop w:val="0"/>
                  <w:marBottom w:val="0"/>
                  <w:divBdr>
                    <w:top w:val="none" w:sz="0" w:space="0" w:color="auto"/>
                    <w:left w:val="none" w:sz="0" w:space="0" w:color="auto"/>
                    <w:bottom w:val="none" w:sz="0" w:space="0" w:color="auto"/>
                    <w:right w:val="none" w:sz="0" w:space="0" w:color="auto"/>
                  </w:divBdr>
                </w:div>
                <w:div w:id="673191743">
                  <w:marLeft w:val="0"/>
                  <w:marRight w:val="0"/>
                  <w:marTop w:val="0"/>
                  <w:marBottom w:val="0"/>
                  <w:divBdr>
                    <w:top w:val="none" w:sz="0" w:space="0" w:color="auto"/>
                    <w:left w:val="none" w:sz="0" w:space="0" w:color="auto"/>
                    <w:bottom w:val="none" w:sz="0" w:space="0" w:color="auto"/>
                    <w:right w:val="none" w:sz="0" w:space="0" w:color="auto"/>
                  </w:divBdr>
                </w:div>
                <w:div w:id="1543202219">
                  <w:marLeft w:val="0"/>
                  <w:marRight w:val="0"/>
                  <w:marTop w:val="0"/>
                  <w:marBottom w:val="0"/>
                  <w:divBdr>
                    <w:top w:val="none" w:sz="0" w:space="0" w:color="auto"/>
                    <w:left w:val="none" w:sz="0" w:space="0" w:color="auto"/>
                    <w:bottom w:val="none" w:sz="0" w:space="0" w:color="auto"/>
                    <w:right w:val="none" w:sz="0" w:space="0" w:color="auto"/>
                  </w:divBdr>
                </w:div>
                <w:div w:id="92365372">
                  <w:marLeft w:val="0"/>
                  <w:marRight w:val="0"/>
                  <w:marTop w:val="0"/>
                  <w:marBottom w:val="0"/>
                  <w:divBdr>
                    <w:top w:val="none" w:sz="0" w:space="0" w:color="auto"/>
                    <w:left w:val="none" w:sz="0" w:space="0" w:color="auto"/>
                    <w:bottom w:val="none" w:sz="0" w:space="0" w:color="auto"/>
                    <w:right w:val="none" w:sz="0" w:space="0" w:color="auto"/>
                  </w:divBdr>
                </w:div>
                <w:div w:id="714157958">
                  <w:marLeft w:val="0"/>
                  <w:marRight w:val="0"/>
                  <w:marTop w:val="0"/>
                  <w:marBottom w:val="0"/>
                  <w:divBdr>
                    <w:top w:val="none" w:sz="0" w:space="0" w:color="auto"/>
                    <w:left w:val="none" w:sz="0" w:space="0" w:color="auto"/>
                    <w:bottom w:val="none" w:sz="0" w:space="0" w:color="auto"/>
                    <w:right w:val="none" w:sz="0" w:space="0" w:color="auto"/>
                  </w:divBdr>
                </w:div>
                <w:div w:id="1217544035">
                  <w:marLeft w:val="0"/>
                  <w:marRight w:val="0"/>
                  <w:marTop w:val="0"/>
                  <w:marBottom w:val="0"/>
                  <w:divBdr>
                    <w:top w:val="none" w:sz="0" w:space="0" w:color="auto"/>
                    <w:left w:val="none" w:sz="0" w:space="0" w:color="auto"/>
                    <w:bottom w:val="none" w:sz="0" w:space="0" w:color="auto"/>
                    <w:right w:val="none" w:sz="0" w:space="0" w:color="auto"/>
                  </w:divBdr>
                </w:div>
                <w:div w:id="1584408329">
                  <w:marLeft w:val="0"/>
                  <w:marRight w:val="0"/>
                  <w:marTop w:val="0"/>
                  <w:marBottom w:val="0"/>
                  <w:divBdr>
                    <w:top w:val="none" w:sz="0" w:space="0" w:color="auto"/>
                    <w:left w:val="none" w:sz="0" w:space="0" w:color="auto"/>
                    <w:bottom w:val="none" w:sz="0" w:space="0" w:color="auto"/>
                    <w:right w:val="none" w:sz="0" w:space="0" w:color="auto"/>
                  </w:divBdr>
                </w:div>
                <w:div w:id="100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7554">
          <w:marLeft w:val="0"/>
          <w:marRight w:val="0"/>
          <w:marTop w:val="0"/>
          <w:marBottom w:val="0"/>
          <w:divBdr>
            <w:top w:val="none" w:sz="0" w:space="0" w:color="auto"/>
            <w:left w:val="none" w:sz="0" w:space="0" w:color="auto"/>
            <w:bottom w:val="none" w:sz="0" w:space="0" w:color="auto"/>
            <w:right w:val="none" w:sz="0" w:space="0" w:color="auto"/>
          </w:divBdr>
        </w:div>
        <w:div w:id="821312198">
          <w:marLeft w:val="0"/>
          <w:marRight w:val="0"/>
          <w:marTop w:val="0"/>
          <w:marBottom w:val="0"/>
          <w:divBdr>
            <w:top w:val="none" w:sz="0" w:space="0" w:color="auto"/>
            <w:left w:val="none" w:sz="0" w:space="0" w:color="auto"/>
            <w:bottom w:val="none" w:sz="0" w:space="0" w:color="auto"/>
            <w:right w:val="none" w:sz="0" w:space="0" w:color="auto"/>
          </w:divBdr>
        </w:div>
        <w:div w:id="1478574024">
          <w:marLeft w:val="0"/>
          <w:marRight w:val="0"/>
          <w:marTop w:val="0"/>
          <w:marBottom w:val="0"/>
          <w:divBdr>
            <w:top w:val="none" w:sz="0" w:space="0" w:color="auto"/>
            <w:left w:val="none" w:sz="0" w:space="0" w:color="auto"/>
            <w:bottom w:val="none" w:sz="0" w:space="0" w:color="auto"/>
            <w:right w:val="none" w:sz="0" w:space="0" w:color="auto"/>
          </w:divBdr>
        </w:div>
        <w:div w:id="1983151413">
          <w:marLeft w:val="0"/>
          <w:marRight w:val="0"/>
          <w:marTop w:val="0"/>
          <w:marBottom w:val="0"/>
          <w:divBdr>
            <w:top w:val="none" w:sz="0" w:space="0" w:color="auto"/>
            <w:left w:val="none" w:sz="0" w:space="0" w:color="auto"/>
            <w:bottom w:val="none" w:sz="0" w:space="0" w:color="auto"/>
            <w:right w:val="none" w:sz="0" w:space="0" w:color="auto"/>
          </w:divBdr>
        </w:div>
        <w:div w:id="2090151373">
          <w:marLeft w:val="0"/>
          <w:marRight w:val="0"/>
          <w:marTop w:val="0"/>
          <w:marBottom w:val="0"/>
          <w:divBdr>
            <w:top w:val="none" w:sz="0" w:space="0" w:color="auto"/>
            <w:left w:val="none" w:sz="0" w:space="0" w:color="auto"/>
            <w:bottom w:val="none" w:sz="0" w:space="0" w:color="auto"/>
            <w:right w:val="none" w:sz="0" w:space="0" w:color="auto"/>
          </w:divBdr>
        </w:div>
        <w:div w:id="622351780">
          <w:marLeft w:val="0"/>
          <w:marRight w:val="0"/>
          <w:marTop w:val="0"/>
          <w:marBottom w:val="0"/>
          <w:divBdr>
            <w:top w:val="none" w:sz="0" w:space="0" w:color="auto"/>
            <w:left w:val="none" w:sz="0" w:space="0" w:color="auto"/>
            <w:bottom w:val="none" w:sz="0" w:space="0" w:color="auto"/>
            <w:right w:val="none" w:sz="0" w:space="0" w:color="auto"/>
          </w:divBdr>
        </w:div>
        <w:div w:id="427701010">
          <w:marLeft w:val="0"/>
          <w:marRight w:val="0"/>
          <w:marTop w:val="0"/>
          <w:marBottom w:val="0"/>
          <w:divBdr>
            <w:top w:val="none" w:sz="0" w:space="0" w:color="auto"/>
            <w:left w:val="none" w:sz="0" w:space="0" w:color="auto"/>
            <w:bottom w:val="none" w:sz="0" w:space="0" w:color="auto"/>
            <w:right w:val="none" w:sz="0" w:space="0" w:color="auto"/>
          </w:divBdr>
        </w:div>
        <w:div w:id="1244686438">
          <w:marLeft w:val="0"/>
          <w:marRight w:val="0"/>
          <w:marTop w:val="0"/>
          <w:marBottom w:val="0"/>
          <w:divBdr>
            <w:top w:val="none" w:sz="0" w:space="0" w:color="auto"/>
            <w:left w:val="none" w:sz="0" w:space="0" w:color="auto"/>
            <w:bottom w:val="none" w:sz="0" w:space="0" w:color="auto"/>
            <w:right w:val="none" w:sz="0" w:space="0" w:color="auto"/>
          </w:divBdr>
        </w:div>
        <w:div w:id="632448169">
          <w:marLeft w:val="0"/>
          <w:marRight w:val="0"/>
          <w:marTop w:val="0"/>
          <w:marBottom w:val="0"/>
          <w:divBdr>
            <w:top w:val="none" w:sz="0" w:space="0" w:color="auto"/>
            <w:left w:val="none" w:sz="0" w:space="0" w:color="auto"/>
            <w:bottom w:val="none" w:sz="0" w:space="0" w:color="auto"/>
            <w:right w:val="none" w:sz="0" w:space="0" w:color="auto"/>
          </w:divBdr>
        </w:div>
        <w:div w:id="1271812262">
          <w:marLeft w:val="0"/>
          <w:marRight w:val="0"/>
          <w:marTop w:val="0"/>
          <w:marBottom w:val="0"/>
          <w:divBdr>
            <w:top w:val="none" w:sz="0" w:space="0" w:color="auto"/>
            <w:left w:val="none" w:sz="0" w:space="0" w:color="auto"/>
            <w:bottom w:val="none" w:sz="0" w:space="0" w:color="auto"/>
            <w:right w:val="none" w:sz="0" w:space="0" w:color="auto"/>
          </w:divBdr>
        </w:div>
        <w:div w:id="228467770">
          <w:marLeft w:val="0"/>
          <w:marRight w:val="0"/>
          <w:marTop w:val="0"/>
          <w:marBottom w:val="0"/>
          <w:divBdr>
            <w:top w:val="none" w:sz="0" w:space="0" w:color="auto"/>
            <w:left w:val="none" w:sz="0" w:space="0" w:color="auto"/>
            <w:bottom w:val="none" w:sz="0" w:space="0" w:color="auto"/>
            <w:right w:val="none" w:sz="0" w:space="0" w:color="auto"/>
          </w:divBdr>
        </w:div>
        <w:div w:id="1256673512">
          <w:marLeft w:val="0"/>
          <w:marRight w:val="0"/>
          <w:marTop w:val="0"/>
          <w:marBottom w:val="0"/>
          <w:divBdr>
            <w:top w:val="none" w:sz="0" w:space="0" w:color="auto"/>
            <w:left w:val="none" w:sz="0" w:space="0" w:color="auto"/>
            <w:bottom w:val="none" w:sz="0" w:space="0" w:color="auto"/>
            <w:right w:val="none" w:sz="0" w:space="0" w:color="auto"/>
          </w:divBdr>
        </w:div>
        <w:div w:id="2056156530">
          <w:marLeft w:val="0"/>
          <w:marRight w:val="0"/>
          <w:marTop w:val="0"/>
          <w:marBottom w:val="0"/>
          <w:divBdr>
            <w:top w:val="none" w:sz="0" w:space="0" w:color="auto"/>
            <w:left w:val="none" w:sz="0" w:space="0" w:color="auto"/>
            <w:bottom w:val="none" w:sz="0" w:space="0" w:color="auto"/>
            <w:right w:val="none" w:sz="0" w:space="0" w:color="auto"/>
          </w:divBdr>
        </w:div>
        <w:div w:id="934441339">
          <w:marLeft w:val="0"/>
          <w:marRight w:val="0"/>
          <w:marTop w:val="0"/>
          <w:marBottom w:val="0"/>
          <w:divBdr>
            <w:top w:val="none" w:sz="0" w:space="0" w:color="auto"/>
            <w:left w:val="none" w:sz="0" w:space="0" w:color="auto"/>
            <w:bottom w:val="none" w:sz="0" w:space="0" w:color="auto"/>
            <w:right w:val="none" w:sz="0" w:space="0" w:color="auto"/>
          </w:divBdr>
        </w:div>
        <w:div w:id="733160018">
          <w:marLeft w:val="0"/>
          <w:marRight w:val="0"/>
          <w:marTop w:val="0"/>
          <w:marBottom w:val="0"/>
          <w:divBdr>
            <w:top w:val="none" w:sz="0" w:space="0" w:color="auto"/>
            <w:left w:val="none" w:sz="0" w:space="0" w:color="auto"/>
            <w:bottom w:val="none" w:sz="0" w:space="0" w:color="auto"/>
            <w:right w:val="none" w:sz="0" w:space="0" w:color="auto"/>
          </w:divBdr>
        </w:div>
        <w:div w:id="646204818">
          <w:marLeft w:val="0"/>
          <w:marRight w:val="0"/>
          <w:marTop w:val="0"/>
          <w:marBottom w:val="0"/>
          <w:divBdr>
            <w:top w:val="none" w:sz="0" w:space="0" w:color="auto"/>
            <w:left w:val="none" w:sz="0" w:space="0" w:color="auto"/>
            <w:bottom w:val="none" w:sz="0" w:space="0" w:color="auto"/>
            <w:right w:val="none" w:sz="0" w:space="0" w:color="auto"/>
          </w:divBdr>
        </w:div>
        <w:div w:id="1787700039">
          <w:marLeft w:val="0"/>
          <w:marRight w:val="0"/>
          <w:marTop w:val="0"/>
          <w:marBottom w:val="0"/>
          <w:divBdr>
            <w:top w:val="none" w:sz="0" w:space="0" w:color="auto"/>
            <w:left w:val="none" w:sz="0" w:space="0" w:color="auto"/>
            <w:bottom w:val="none" w:sz="0" w:space="0" w:color="auto"/>
            <w:right w:val="none" w:sz="0" w:space="0" w:color="auto"/>
          </w:divBdr>
        </w:div>
        <w:div w:id="2092196688">
          <w:marLeft w:val="0"/>
          <w:marRight w:val="0"/>
          <w:marTop w:val="0"/>
          <w:marBottom w:val="0"/>
          <w:divBdr>
            <w:top w:val="none" w:sz="0" w:space="0" w:color="auto"/>
            <w:left w:val="none" w:sz="0" w:space="0" w:color="auto"/>
            <w:bottom w:val="none" w:sz="0" w:space="0" w:color="auto"/>
            <w:right w:val="none" w:sz="0" w:space="0" w:color="auto"/>
          </w:divBdr>
        </w:div>
        <w:div w:id="177280165">
          <w:marLeft w:val="0"/>
          <w:marRight w:val="0"/>
          <w:marTop w:val="0"/>
          <w:marBottom w:val="0"/>
          <w:divBdr>
            <w:top w:val="none" w:sz="0" w:space="0" w:color="auto"/>
            <w:left w:val="none" w:sz="0" w:space="0" w:color="auto"/>
            <w:bottom w:val="none" w:sz="0" w:space="0" w:color="auto"/>
            <w:right w:val="none" w:sz="0" w:space="0" w:color="auto"/>
          </w:divBdr>
        </w:div>
        <w:div w:id="496766415">
          <w:marLeft w:val="0"/>
          <w:marRight w:val="0"/>
          <w:marTop w:val="0"/>
          <w:marBottom w:val="0"/>
          <w:divBdr>
            <w:top w:val="none" w:sz="0" w:space="0" w:color="auto"/>
            <w:left w:val="none" w:sz="0" w:space="0" w:color="auto"/>
            <w:bottom w:val="none" w:sz="0" w:space="0" w:color="auto"/>
            <w:right w:val="none" w:sz="0" w:space="0" w:color="auto"/>
          </w:divBdr>
        </w:div>
        <w:div w:id="1225526058">
          <w:marLeft w:val="0"/>
          <w:marRight w:val="0"/>
          <w:marTop w:val="0"/>
          <w:marBottom w:val="0"/>
          <w:divBdr>
            <w:top w:val="none" w:sz="0" w:space="0" w:color="auto"/>
            <w:left w:val="none" w:sz="0" w:space="0" w:color="auto"/>
            <w:bottom w:val="none" w:sz="0" w:space="0" w:color="auto"/>
            <w:right w:val="none" w:sz="0" w:space="0" w:color="auto"/>
          </w:divBdr>
        </w:div>
        <w:div w:id="1640333209">
          <w:marLeft w:val="0"/>
          <w:marRight w:val="0"/>
          <w:marTop w:val="0"/>
          <w:marBottom w:val="0"/>
          <w:divBdr>
            <w:top w:val="none" w:sz="0" w:space="0" w:color="auto"/>
            <w:left w:val="none" w:sz="0" w:space="0" w:color="auto"/>
            <w:bottom w:val="none" w:sz="0" w:space="0" w:color="auto"/>
            <w:right w:val="none" w:sz="0" w:space="0" w:color="auto"/>
          </w:divBdr>
        </w:div>
      </w:divsChild>
    </w:div>
    <w:div w:id="1341811798">
      <w:bodyDiv w:val="1"/>
      <w:marLeft w:val="0"/>
      <w:marRight w:val="0"/>
      <w:marTop w:val="0"/>
      <w:marBottom w:val="0"/>
      <w:divBdr>
        <w:top w:val="none" w:sz="0" w:space="0" w:color="auto"/>
        <w:left w:val="none" w:sz="0" w:space="0" w:color="auto"/>
        <w:bottom w:val="none" w:sz="0" w:space="0" w:color="auto"/>
        <w:right w:val="none" w:sz="0" w:space="0" w:color="auto"/>
      </w:divBdr>
    </w:div>
    <w:div w:id="1360817621">
      <w:bodyDiv w:val="1"/>
      <w:marLeft w:val="0"/>
      <w:marRight w:val="0"/>
      <w:marTop w:val="0"/>
      <w:marBottom w:val="0"/>
      <w:divBdr>
        <w:top w:val="none" w:sz="0" w:space="0" w:color="auto"/>
        <w:left w:val="none" w:sz="0" w:space="0" w:color="auto"/>
        <w:bottom w:val="none" w:sz="0" w:space="0" w:color="auto"/>
        <w:right w:val="none" w:sz="0" w:space="0" w:color="auto"/>
      </w:divBdr>
    </w:div>
    <w:div w:id="1378121705">
      <w:bodyDiv w:val="1"/>
      <w:marLeft w:val="0"/>
      <w:marRight w:val="0"/>
      <w:marTop w:val="0"/>
      <w:marBottom w:val="0"/>
      <w:divBdr>
        <w:top w:val="none" w:sz="0" w:space="0" w:color="auto"/>
        <w:left w:val="none" w:sz="0" w:space="0" w:color="auto"/>
        <w:bottom w:val="none" w:sz="0" w:space="0" w:color="auto"/>
        <w:right w:val="none" w:sz="0" w:space="0" w:color="auto"/>
      </w:divBdr>
    </w:div>
    <w:div w:id="1385641677">
      <w:bodyDiv w:val="1"/>
      <w:marLeft w:val="0"/>
      <w:marRight w:val="0"/>
      <w:marTop w:val="0"/>
      <w:marBottom w:val="0"/>
      <w:divBdr>
        <w:top w:val="none" w:sz="0" w:space="0" w:color="auto"/>
        <w:left w:val="none" w:sz="0" w:space="0" w:color="auto"/>
        <w:bottom w:val="none" w:sz="0" w:space="0" w:color="auto"/>
        <w:right w:val="none" w:sz="0" w:space="0" w:color="auto"/>
      </w:divBdr>
      <w:divsChild>
        <w:div w:id="1006830371">
          <w:marLeft w:val="0"/>
          <w:marRight w:val="0"/>
          <w:marTop w:val="0"/>
          <w:marBottom w:val="0"/>
          <w:divBdr>
            <w:top w:val="none" w:sz="0" w:space="0" w:color="auto"/>
            <w:left w:val="none" w:sz="0" w:space="0" w:color="auto"/>
            <w:bottom w:val="none" w:sz="0" w:space="0" w:color="auto"/>
            <w:right w:val="none" w:sz="0" w:space="0" w:color="auto"/>
          </w:divBdr>
        </w:div>
      </w:divsChild>
    </w:div>
    <w:div w:id="1403136871">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8478135">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88284366">
      <w:bodyDiv w:val="1"/>
      <w:marLeft w:val="0"/>
      <w:marRight w:val="0"/>
      <w:marTop w:val="0"/>
      <w:marBottom w:val="0"/>
      <w:divBdr>
        <w:top w:val="none" w:sz="0" w:space="0" w:color="auto"/>
        <w:left w:val="none" w:sz="0" w:space="0" w:color="auto"/>
        <w:bottom w:val="none" w:sz="0" w:space="0" w:color="auto"/>
        <w:right w:val="none" w:sz="0" w:space="0" w:color="auto"/>
      </w:divBdr>
    </w:div>
    <w:div w:id="1507939913">
      <w:bodyDiv w:val="1"/>
      <w:marLeft w:val="0"/>
      <w:marRight w:val="0"/>
      <w:marTop w:val="0"/>
      <w:marBottom w:val="0"/>
      <w:divBdr>
        <w:top w:val="none" w:sz="0" w:space="0" w:color="auto"/>
        <w:left w:val="none" w:sz="0" w:space="0" w:color="auto"/>
        <w:bottom w:val="none" w:sz="0" w:space="0" w:color="auto"/>
        <w:right w:val="none" w:sz="0" w:space="0" w:color="auto"/>
      </w:divBdr>
    </w:div>
    <w:div w:id="1512523365">
      <w:bodyDiv w:val="1"/>
      <w:marLeft w:val="0"/>
      <w:marRight w:val="0"/>
      <w:marTop w:val="0"/>
      <w:marBottom w:val="0"/>
      <w:divBdr>
        <w:top w:val="none" w:sz="0" w:space="0" w:color="auto"/>
        <w:left w:val="none" w:sz="0" w:space="0" w:color="auto"/>
        <w:bottom w:val="none" w:sz="0" w:space="0" w:color="auto"/>
        <w:right w:val="none" w:sz="0" w:space="0" w:color="auto"/>
      </w:divBdr>
    </w:div>
    <w:div w:id="1518084381">
      <w:bodyDiv w:val="1"/>
      <w:marLeft w:val="0"/>
      <w:marRight w:val="0"/>
      <w:marTop w:val="0"/>
      <w:marBottom w:val="0"/>
      <w:divBdr>
        <w:top w:val="none" w:sz="0" w:space="0" w:color="auto"/>
        <w:left w:val="none" w:sz="0" w:space="0" w:color="auto"/>
        <w:bottom w:val="none" w:sz="0" w:space="0" w:color="auto"/>
        <w:right w:val="none" w:sz="0" w:space="0" w:color="auto"/>
      </w:divBdr>
    </w:div>
    <w:div w:id="1601449868">
      <w:bodyDiv w:val="1"/>
      <w:marLeft w:val="0"/>
      <w:marRight w:val="0"/>
      <w:marTop w:val="0"/>
      <w:marBottom w:val="0"/>
      <w:divBdr>
        <w:top w:val="none" w:sz="0" w:space="0" w:color="auto"/>
        <w:left w:val="none" w:sz="0" w:space="0" w:color="auto"/>
        <w:bottom w:val="none" w:sz="0" w:space="0" w:color="auto"/>
        <w:right w:val="none" w:sz="0" w:space="0" w:color="auto"/>
      </w:divBdr>
    </w:div>
    <w:div w:id="1627160008">
      <w:bodyDiv w:val="1"/>
      <w:marLeft w:val="0"/>
      <w:marRight w:val="0"/>
      <w:marTop w:val="0"/>
      <w:marBottom w:val="0"/>
      <w:divBdr>
        <w:top w:val="none" w:sz="0" w:space="0" w:color="auto"/>
        <w:left w:val="none" w:sz="0" w:space="0" w:color="auto"/>
        <w:bottom w:val="none" w:sz="0" w:space="0" w:color="auto"/>
        <w:right w:val="none" w:sz="0" w:space="0" w:color="auto"/>
      </w:divBdr>
    </w:div>
    <w:div w:id="1636059442">
      <w:bodyDiv w:val="1"/>
      <w:marLeft w:val="0"/>
      <w:marRight w:val="0"/>
      <w:marTop w:val="0"/>
      <w:marBottom w:val="0"/>
      <w:divBdr>
        <w:top w:val="none" w:sz="0" w:space="0" w:color="auto"/>
        <w:left w:val="none" w:sz="0" w:space="0" w:color="auto"/>
        <w:bottom w:val="none" w:sz="0" w:space="0" w:color="auto"/>
        <w:right w:val="none" w:sz="0" w:space="0" w:color="auto"/>
      </w:divBdr>
      <w:divsChild>
        <w:div w:id="1938829348">
          <w:marLeft w:val="0"/>
          <w:marRight w:val="0"/>
          <w:marTop w:val="0"/>
          <w:marBottom w:val="0"/>
          <w:divBdr>
            <w:top w:val="none" w:sz="0" w:space="0" w:color="auto"/>
            <w:left w:val="none" w:sz="0" w:space="0" w:color="auto"/>
            <w:bottom w:val="none" w:sz="0" w:space="0" w:color="auto"/>
            <w:right w:val="none" w:sz="0" w:space="0" w:color="auto"/>
          </w:divBdr>
        </w:div>
      </w:divsChild>
    </w:div>
    <w:div w:id="1639992453">
      <w:bodyDiv w:val="1"/>
      <w:marLeft w:val="0"/>
      <w:marRight w:val="0"/>
      <w:marTop w:val="0"/>
      <w:marBottom w:val="0"/>
      <w:divBdr>
        <w:top w:val="none" w:sz="0" w:space="0" w:color="auto"/>
        <w:left w:val="none" w:sz="0" w:space="0" w:color="auto"/>
        <w:bottom w:val="none" w:sz="0" w:space="0" w:color="auto"/>
        <w:right w:val="none" w:sz="0" w:space="0" w:color="auto"/>
      </w:divBdr>
    </w:div>
    <w:div w:id="1645281876">
      <w:bodyDiv w:val="1"/>
      <w:marLeft w:val="0"/>
      <w:marRight w:val="0"/>
      <w:marTop w:val="0"/>
      <w:marBottom w:val="0"/>
      <w:divBdr>
        <w:top w:val="none" w:sz="0" w:space="0" w:color="auto"/>
        <w:left w:val="none" w:sz="0" w:space="0" w:color="auto"/>
        <w:bottom w:val="none" w:sz="0" w:space="0" w:color="auto"/>
        <w:right w:val="none" w:sz="0" w:space="0" w:color="auto"/>
      </w:divBdr>
    </w:div>
    <w:div w:id="1678536236">
      <w:bodyDiv w:val="1"/>
      <w:marLeft w:val="0"/>
      <w:marRight w:val="0"/>
      <w:marTop w:val="0"/>
      <w:marBottom w:val="0"/>
      <w:divBdr>
        <w:top w:val="none" w:sz="0" w:space="0" w:color="auto"/>
        <w:left w:val="none" w:sz="0" w:space="0" w:color="auto"/>
        <w:bottom w:val="none" w:sz="0" w:space="0" w:color="auto"/>
        <w:right w:val="none" w:sz="0" w:space="0" w:color="auto"/>
      </w:divBdr>
    </w:div>
    <w:div w:id="1680428694">
      <w:bodyDiv w:val="1"/>
      <w:marLeft w:val="0"/>
      <w:marRight w:val="0"/>
      <w:marTop w:val="0"/>
      <w:marBottom w:val="0"/>
      <w:divBdr>
        <w:top w:val="none" w:sz="0" w:space="0" w:color="auto"/>
        <w:left w:val="none" w:sz="0" w:space="0" w:color="auto"/>
        <w:bottom w:val="none" w:sz="0" w:space="0" w:color="auto"/>
        <w:right w:val="none" w:sz="0" w:space="0" w:color="auto"/>
      </w:divBdr>
    </w:div>
    <w:div w:id="1698120925">
      <w:bodyDiv w:val="1"/>
      <w:marLeft w:val="0"/>
      <w:marRight w:val="0"/>
      <w:marTop w:val="0"/>
      <w:marBottom w:val="0"/>
      <w:divBdr>
        <w:top w:val="none" w:sz="0" w:space="0" w:color="auto"/>
        <w:left w:val="none" w:sz="0" w:space="0" w:color="auto"/>
        <w:bottom w:val="none" w:sz="0" w:space="0" w:color="auto"/>
        <w:right w:val="none" w:sz="0" w:space="0" w:color="auto"/>
      </w:divBdr>
      <w:divsChild>
        <w:div w:id="265499017">
          <w:marLeft w:val="0"/>
          <w:marRight w:val="0"/>
          <w:marTop w:val="0"/>
          <w:marBottom w:val="0"/>
          <w:divBdr>
            <w:top w:val="none" w:sz="0" w:space="0" w:color="auto"/>
            <w:left w:val="none" w:sz="0" w:space="0" w:color="auto"/>
            <w:bottom w:val="none" w:sz="0" w:space="0" w:color="auto"/>
            <w:right w:val="none" w:sz="0" w:space="0" w:color="auto"/>
          </w:divBdr>
        </w:div>
      </w:divsChild>
    </w:div>
    <w:div w:id="1703478843">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65572540">
      <w:bodyDiv w:val="1"/>
      <w:marLeft w:val="0"/>
      <w:marRight w:val="0"/>
      <w:marTop w:val="0"/>
      <w:marBottom w:val="0"/>
      <w:divBdr>
        <w:top w:val="none" w:sz="0" w:space="0" w:color="auto"/>
        <w:left w:val="none" w:sz="0" w:space="0" w:color="auto"/>
        <w:bottom w:val="none" w:sz="0" w:space="0" w:color="auto"/>
        <w:right w:val="none" w:sz="0" w:space="0" w:color="auto"/>
      </w:divBdr>
      <w:divsChild>
        <w:div w:id="402459561">
          <w:marLeft w:val="0"/>
          <w:marRight w:val="0"/>
          <w:marTop w:val="0"/>
          <w:marBottom w:val="0"/>
          <w:divBdr>
            <w:top w:val="none" w:sz="0" w:space="0" w:color="auto"/>
            <w:left w:val="none" w:sz="0" w:space="0" w:color="auto"/>
            <w:bottom w:val="none" w:sz="0" w:space="0" w:color="auto"/>
            <w:right w:val="none" w:sz="0" w:space="0" w:color="auto"/>
          </w:divBdr>
        </w:div>
      </w:divsChild>
    </w:div>
    <w:div w:id="1770925540">
      <w:bodyDiv w:val="1"/>
      <w:marLeft w:val="0"/>
      <w:marRight w:val="0"/>
      <w:marTop w:val="0"/>
      <w:marBottom w:val="0"/>
      <w:divBdr>
        <w:top w:val="none" w:sz="0" w:space="0" w:color="auto"/>
        <w:left w:val="none" w:sz="0" w:space="0" w:color="auto"/>
        <w:bottom w:val="none" w:sz="0" w:space="0" w:color="auto"/>
        <w:right w:val="none" w:sz="0" w:space="0" w:color="auto"/>
      </w:divBdr>
    </w:div>
    <w:div w:id="1774011541">
      <w:bodyDiv w:val="1"/>
      <w:marLeft w:val="0"/>
      <w:marRight w:val="0"/>
      <w:marTop w:val="0"/>
      <w:marBottom w:val="0"/>
      <w:divBdr>
        <w:top w:val="none" w:sz="0" w:space="0" w:color="auto"/>
        <w:left w:val="none" w:sz="0" w:space="0" w:color="auto"/>
        <w:bottom w:val="none" w:sz="0" w:space="0" w:color="auto"/>
        <w:right w:val="none" w:sz="0" w:space="0" w:color="auto"/>
      </w:divBdr>
    </w:div>
    <w:div w:id="1792741316">
      <w:bodyDiv w:val="1"/>
      <w:marLeft w:val="0"/>
      <w:marRight w:val="0"/>
      <w:marTop w:val="0"/>
      <w:marBottom w:val="0"/>
      <w:divBdr>
        <w:top w:val="none" w:sz="0" w:space="0" w:color="auto"/>
        <w:left w:val="none" w:sz="0" w:space="0" w:color="auto"/>
        <w:bottom w:val="none" w:sz="0" w:space="0" w:color="auto"/>
        <w:right w:val="none" w:sz="0" w:space="0" w:color="auto"/>
      </w:divBdr>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09735890">
      <w:bodyDiv w:val="1"/>
      <w:marLeft w:val="0"/>
      <w:marRight w:val="0"/>
      <w:marTop w:val="0"/>
      <w:marBottom w:val="0"/>
      <w:divBdr>
        <w:top w:val="none" w:sz="0" w:space="0" w:color="auto"/>
        <w:left w:val="none" w:sz="0" w:space="0" w:color="auto"/>
        <w:bottom w:val="none" w:sz="0" w:space="0" w:color="auto"/>
        <w:right w:val="none" w:sz="0" w:space="0" w:color="auto"/>
      </w:divBdr>
      <w:divsChild>
        <w:div w:id="1371495494">
          <w:marLeft w:val="0"/>
          <w:marRight w:val="0"/>
          <w:marTop w:val="0"/>
          <w:marBottom w:val="0"/>
          <w:divBdr>
            <w:top w:val="none" w:sz="0" w:space="0" w:color="auto"/>
            <w:left w:val="none" w:sz="0" w:space="0" w:color="auto"/>
            <w:bottom w:val="none" w:sz="0" w:space="0" w:color="auto"/>
            <w:right w:val="none" w:sz="0" w:space="0" w:color="auto"/>
          </w:divBdr>
          <w:divsChild>
            <w:div w:id="485630323">
              <w:marLeft w:val="0"/>
              <w:marRight w:val="0"/>
              <w:marTop w:val="0"/>
              <w:marBottom w:val="0"/>
              <w:divBdr>
                <w:top w:val="none" w:sz="0" w:space="0" w:color="auto"/>
                <w:left w:val="none" w:sz="0" w:space="0" w:color="auto"/>
                <w:bottom w:val="none" w:sz="0" w:space="0" w:color="auto"/>
                <w:right w:val="none" w:sz="0" w:space="0" w:color="auto"/>
              </w:divBdr>
              <w:divsChild>
                <w:div w:id="1859418264">
                  <w:marLeft w:val="0"/>
                  <w:marRight w:val="0"/>
                  <w:marTop w:val="0"/>
                  <w:marBottom w:val="0"/>
                  <w:divBdr>
                    <w:top w:val="none" w:sz="0" w:space="0" w:color="auto"/>
                    <w:left w:val="none" w:sz="0" w:space="0" w:color="auto"/>
                    <w:bottom w:val="none" w:sz="0" w:space="0" w:color="auto"/>
                    <w:right w:val="none" w:sz="0" w:space="0" w:color="auto"/>
                  </w:divBdr>
                </w:div>
                <w:div w:id="88890100">
                  <w:marLeft w:val="0"/>
                  <w:marRight w:val="0"/>
                  <w:marTop w:val="0"/>
                  <w:marBottom w:val="0"/>
                  <w:divBdr>
                    <w:top w:val="none" w:sz="0" w:space="0" w:color="auto"/>
                    <w:left w:val="none" w:sz="0" w:space="0" w:color="auto"/>
                    <w:bottom w:val="none" w:sz="0" w:space="0" w:color="auto"/>
                    <w:right w:val="none" w:sz="0" w:space="0" w:color="auto"/>
                  </w:divBdr>
                </w:div>
                <w:div w:id="1810127229">
                  <w:marLeft w:val="0"/>
                  <w:marRight w:val="0"/>
                  <w:marTop w:val="0"/>
                  <w:marBottom w:val="0"/>
                  <w:divBdr>
                    <w:top w:val="none" w:sz="0" w:space="0" w:color="auto"/>
                    <w:left w:val="none" w:sz="0" w:space="0" w:color="auto"/>
                    <w:bottom w:val="none" w:sz="0" w:space="0" w:color="auto"/>
                    <w:right w:val="none" w:sz="0" w:space="0" w:color="auto"/>
                  </w:divBdr>
                </w:div>
                <w:div w:id="811482002">
                  <w:marLeft w:val="0"/>
                  <w:marRight w:val="0"/>
                  <w:marTop w:val="0"/>
                  <w:marBottom w:val="0"/>
                  <w:divBdr>
                    <w:top w:val="none" w:sz="0" w:space="0" w:color="auto"/>
                    <w:left w:val="none" w:sz="0" w:space="0" w:color="auto"/>
                    <w:bottom w:val="none" w:sz="0" w:space="0" w:color="auto"/>
                    <w:right w:val="none" w:sz="0" w:space="0" w:color="auto"/>
                  </w:divBdr>
                </w:div>
                <w:div w:id="1845705293">
                  <w:marLeft w:val="0"/>
                  <w:marRight w:val="0"/>
                  <w:marTop w:val="0"/>
                  <w:marBottom w:val="0"/>
                  <w:divBdr>
                    <w:top w:val="none" w:sz="0" w:space="0" w:color="auto"/>
                    <w:left w:val="none" w:sz="0" w:space="0" w:color="auto"/>
                    <w:bottom w:val="none" w:sz="0" w:space="0" w:color="auto"/>
                    <w:right w:val="none" w:sz="0" w:space="0" w:color="auto"/>
                  </w:divBdr>
                </w:div>
                <w:div w:id="1168712226">
                  <w:marLeft w:val="0"/>
                  <w:marRight w:val="0"/>
                  <w:marTop w:val="0"/>
                  <w:marBottom w:val="0"/>
                  <w:divBdr>
                    <w:top w:val="none" w:sz="0" w:space="0" w:color="auto"/>
                    <w:left w:val="none" w:sz="0" w:space="0" w:color="auto"/>
                    <w:bottom w:val="none" w:sz="0" w:space="0" w:color="auto"/>
                    <w:right w:val="none" w:sz="0" w:space="0" w:color="auto"/>
                  </w:divBdr>
                </w:div>
                <w:div w:id="62534052">
                  <w:marLeft w:val="0"/>
                  <w:marRight w:val="0"/>
                  <w:marTop w:val="0"/>
                  <w:marBottom w:val="0"/>
                  <w:divBdr>
                    <w:top w:val="none" w:sz="0" w:space="0" w:color="auto"/>
                    <w:left w:val="none" w:sz="0" w:space="0" w:color="auto"/>
                    <w:bottom w:val="none" w:sz="0" w:space="0" w:color="auto"/>
                    <w:right w:val="none" w:sz="0" w:space="0" w:color="auto"/>
                  </w:divBdr>
                </w:div>
                <w:div w:id="63531396">
                  <w:marLeft w:val="0"/>
                  <w:marRight w:val="0"/>
                  <w:marTop w:val="0"/>
                  <w:marBottom w:val="0"/>
                  <w:divBdr>
                    <w:top w:val="none" w:sz="0" w:space="0" w:color="auto"/>
                    <w:left w:val="none" w:sz="0" w:space="0" w:color="auto"/>
                    <w:bottom w:val="none" w:sz="0" w:space="0" w:color="auto"/>
                    <w:right w:val="none" w:sz="0" w:space="0" w:color="auto"/>
                  </w:divBdr>
                </w:div>
                <w:div w:id="221059863">
                  <w:marLeft w:val="0"/>
                  <w:marRight w:val="0"/>
                  <w:marTop w:val="0"/>
                  <w:marBottom w:val="0"/>
                  <w:divBdr>
                    <w:top w:val="none" w:sz="0" w:space="0" w:color="auto"/>
                    <w:left w:val="none" w:sz="0" w:space="0" w:color="auto"/>
                    <w:bottom w:val="none" w:sz="0" w:space="0" w:color="auto"/>
                    <w:right w:val="none" w:sz="0" w:space="0" w:color="auto"/>
                  </w:divBdr>
                </w:div>
                <w:div w:id="1070234241">
                  <w:marLeft w:val="0"/>
                  <w:marRight w:val="0"/>
                  <w:marTop w:val="0"/>
                  <w:marBottom w:val="0"/>
                  <w:divBdr>
                    <w:top w:val="none" w:sz="0" w:space="0" w:color="auto"/>
                    <w:left w:val="none" w:sz="0" w:space="0" w:color="auto"/>
                    <w:bottom w:val="none" w:sz="0" w:space="0" w:color="auto"/>
                    <w:right w:val="none" w:sz="0" w:space="0" w:color="auto"/>
                  </w:divBdr>
                </w:div>
                <w:div w:id="1605763954">
                  <w:marLeft w:val="0"/>
                  <w:marRight w:val="0"/>
                  <w:marTop w:val="0"/>
                  <w:marBottom w:val="0"/>
                  <w:divBdr>
                    <w:top w:val="none" w:sz="0" w:space="0" w:color="auto"/>
                    <w:left w:val="none" w:sz="0" w:space="0" w:color="auto"/>
                    <w:bottom w:val="none" w:sz="0" w:space="0" w:color="auto"/>
                    <w:right w:val="none" w:sz="0" w:space="0" w:color="auto"/>
                  </w:divBdr>
                </w:div>
                <w:div w:id="596444142">
                  <w:marLeft w:val="0"/>
                  <w:marRight w:val="0"/>
                  <w:marTop w:val="0"/>
                  <w:marBottom w:val="0"/>
                  <w:divBdr>
                    <w:top w:val="none" w:sz="0" w:space="0" w:color="auto"/>
                    <w:left w:val="none" w:sz="0" w:space="0" w:color="auto"/>
                    <w:bottom w:val="none" w:sz="0" w:space="0" w:color="auto"/>
                    <w:right w:val="none" w:sz="0" w:space="0" w:color="auto"/>
                  </w:divBdr>
                </w:div>
                <w:div w:id="1255700688">
                  <w:marLeft w:val="0"/>
                  <w:marRight w:val="0"/>
                  <w:marTop w:val="0"/>
                  <w:marBottom w:val="0"/>
                  <w:divBdr>
                    <w:top w:val="none" w:sz="0" w:space="0" w:color="auto"/>
                    <w:left w:val="none" w:sz="0" w:space="0" w:color="auto"/>
                    <w:bottom w:val="none" w:sz="0" w:space="0" w:color="auto"/>
                    <w:right w:val="none" w:sz="0" w:space="0" w:color="auto"/>
                  </w:divBdr>
                </w:div>
                <w:div w:id="1971352710">
                  <w:marLeft w:val="0"/>
                  <w:marRight w:val="0"/>
                  <w:marTop w:val="0"/>
                  <w:marBottom w:val="0"/>
                  <w:divBdr>
                    <w:top w:val="none" w:sz="0" w:space="0" w:color="auto"/>
                    <w:left w:val="none" w:sz="0" w:space="0" w:color="auto"/>
                    <w:bottom w:val="none" w:sz="0" w:space="0" w:color="auto"/>
                    <w:right w:val="none" w:sz="0" w:space="0" w:color="auto"/>
                  </w:divBdr>
                </w:div>
                <w:div w:id="1721902913">
                  <w:marLeft w:val="0"/>
                  <w:marRight w:val="0"/>
                  <w:marTop w:val="0"/>
                  <w:marBottom w:val="0"/>
                  <w:divBdr>
                    <w:top w:val="none" w:sz="0" w:space="0" w:color="auto"/>
                    <w:left w:val="none" w:sz="0" w:space="0" w:color="auto"/>
                    <w:bottom w:val="none" w:sz="0" w:space="0" w:color="auto"/>
                    <w:right w:val="none" w:sz="0" w:space="0" w:color="auto"/>
                  </w:divBdr>
                </w:div>
                <w:div w:id="81728795">
                  <w:marLeft w:val="0"/>
                  <w:marRight w:val="0"/>
                  <w:marTop w:val="0"/>
                  <w:marBottom w:val="0"/>
                  <w:divBdr>
                    <w:top w:val="none" w:sz="0" w:space="0" w:color="auto"/>
                    <w:left w:val="none" w:sz="0" w:space="0" w:color="auto"/>
                    <w:bottom w:val="none" w:sz="0" w:space="0" w:color="auto"/>
                    <w:right w:val="none" w:sz="0" w:space="0" w:color="auto"/>
                  </w:divBdr>
                </w:div>
                <w:div w:id="683441481">
                  <w:marLeft w:val="0"/>
                  <w:marRight w:val="0"/>
                  <w:marTop w:val="0"/>
                  <w:marBottom w:val="0"/>
                  <w:divBdr>
                    <w:top w:val="none" w:sz="0" w:space="0" w:color="auto"/>
                    <w:left w:val="none" w:sz="0" w:space="0" w:color="auto"/>
                    <w:bottom w:val="none" w:sz="0" w:space="0" w:color="auto"/>
                    <w:right w:val="none" w:sz="0" w:space="0" w:color="auto"/>
                  </w:divBdr>
                </w:div>
                <w:div w:id="2053308970">
                  <w:marLeft w:val="0"/>
                  <w:marRight w:val="0"/>
                  <w:marTop w:val="0"/>
                  <w:marBottom w:val="0"/>
                  <w:divBdr>
                    <w:top w:val="none" w:sz="0" w:space="0" w:color="auto"/>
                    <w:left w:val="none" w:sz="0" w:space="0" w:color="auto"/>
                    <w:bottom w:val="none" w:sz="0" w:space="0" w:color="auto"/>
                    <w:right w:val="none" w:sz="0" w:space="0" w:color="auto"/>
                  </w:divBdr>
                </w:div>
                <w:div w:id="149716120">
                  <w:marLeft w:val="0"/>
                  <w:marRight w:val="0"/>
                  <w:marTop w:val="0"/>
                  <w:marBottom w:val="0"/>
                  <w:divBdr>
                    <w:top w:val="none" w:sz="0" w:space="0" w:color="auto"/>
                    <w:left w:val="none" w:sz="0" w:space="0" w:color="auto"/>
                    <w:bottom w:val="none" w:sz="0" w:space="0" w:color="auto"/>
                    <w:right w:val="none" w:sz="0" w:space="0" w:color="auto"/>
                  </w:divBdr>
                </w:div>
                <w:div w:id="278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6818">
          <w:marLeft w:val="0"/>
          <w:marRight w:val="0"/>
          <w:marTop w:val="0"/>
          <w:marBottom w:val="0"/>
          <w:divBdr>
            <w:top w:val="none" w:sz="0" w:space="0" w:color="auto"/>
            <w:left w:val="none" w:sz="0" w:space="0" w:color="auto"/>
            <w:bottom w:val="none" w:sz="0" w:space="0" w:color="auto"/>
            <w:right w:val="none" w:sz="0" w:space="0" w:color="auto"/>
          </w:divBdr>
          <w:divsChild>
            <w:div w:id="1914658778">
              <w:marLeft w:val="0"/>
              <w:marRight w:val="0"/>
              <w:marTop w:val="0"/>
              <w:marBottom w:val="0"/>
              <w:divBdr>
                <w:top w:val="none" w:sz="0" w:space="0" w:color="auto"/>
                <w:left w:val="none" w:sz="0" w:space="0" w:color="auto"/>
                <w:bottom w:val="none" w:sz="0" w:space="0" w:color="auto"/>
                <w:right w:val="none" w:sz="0" w:space="0" w:color="auto"/>
              </w:divBdr>
              <w:divsChild>
                <w:div w:id="278683411">
                  <w:marLeft w:val="0"/>
                  <w:marRight w:val="0"/>
                  <w:marTop w:val="0"/>
                  <w:marBottom w:val="0"/>
                  <w:divBdr>
                    <w:top w:val="none" w:sz="0" w:space="0" w:color="auto"/>
                    <w:left w:val="none" w:sz="0" w:space="0" w:color="auto"/>
                    <w:bottom w:val="none" w:sz="0" w:space="0" w:color="auto"/>
                    <w:right w:val="none" w:sz="0" w:space="0" w:color="auto"/>
                  </w:divBdr>
                </w:div>
                <w:div w:id="106776021">
                  <w:marLeft w:val="0"/>
                  <w:marRight w:val="0"/>
                  <w:marTop w:val="0"/>
                  <w:marBottom w:val="0"/>
                  <w:divBdr>
                    <w:top w:val="none" w:sz="0" w:space="0" w:color="auto"/>
                    <w:left w:val="none" w:sz="0" w:space="0" w:color="auto"/>
                    <w:bottom w:val="none" w:sz="0" w:space="0" w:color="auto"/>
                    <w:right w:val="none" w:sz="0" w:space="0" w:color="auto"/>
                  </w:divBdr>
                </w:div>
                <w:div w:id="136728147">
                  <w:marLeft w:val="0"/>
                  <w:marRight w:val="0"/>
                  <w:marTop w:val="0"/>
                  <w:marBottom w:val="0"/>
                  <w:divBdr>
                    <w:top w:val="none" w:sz="0" w:space="0" w:color="auto"/>
                    <w:left w:val="none" w:sz="0" w:space="0" w:color="auto"/>
                    <w:bottom w:val="none" w:sz="0" w:space="0" w:color="auto"/>
                    <w:right w:val="none" w:sz="0" w:space="0" w:color="auto"/>
                  </w:divBdr>
                </w:div>
                <w:div w:id="1589315974">
                  <w:marLeft w:val="0"/>
                  <w:marRight w:val="0"/>
                  <w:marTop w:val="0"/>
                  <w:marBottom w:val="0"/>
                  <w:divBdr>
                    <w:top w:val="none" w:sz="0" w:space="0" w:color="auto"/>
                    <w:left w:val="none" w:sz="0" w:space="0" w:color="auto"/>
                    <w:bottom w:val="none" w:sz="0" w:space="0" w:color="auto"/>
                    <w:right w:val="none" w:sz="0" w:space="0" w:color="auto"/>
                  </w:divBdr>
                </w:div>
                <w:div w:id="1507405106">
                  <w:marLeft w:val="0"/>
                  <w:marRight w:val="0"/>
                  <w:marTop w:val="0"/>
                  <w:marBottom w:val="0"/>
                  <w:divBdr>
                    <w:top w:val="none" w:sz="0" w:space="0" w:color="auto"/>
                    <w:left w:val="none" w:sz="0" w:space="0" w:color="auto"/>
                    <w:bottom w:val="none" w:sz="0" w:space="0" w:color="auto"/>
                    <w:right w:val="none" w:sz="0" w:space="0" w:color="auto"/>
                  </w:divBdr>
                </w:div>
                <w:div w:id="2079666198">
                  <w:marLeft w:val="0"/>
                  <w:marRight w:val="0"/>
                  <w:marTop w:val="0"/>
                  <w:marBottom w:val="0"/>
                  <w:divBdr>
                    <w:top w:val="none" w:sz="0" w:space="0" w:color="auto"/>
                    <w:left w:val="none" w:sz="0" w:space="0" w:color="auto"/>
                    <w:bottom w:val="none" w:sz="0" w:space="0" w:color="auto"/>
                    <w:right w:val="none" w:sz="0" w:space="0" w:color="auto"/>
                  </w:divBdr>
                </w:div>
                <w:div w:id="1131827525">
                  <w:marLeft w:val="0"/>
                  <w:marRight w:val="0"/>
                  <w:marTop w:val="0"/>
                  <w:marBottom w:val="0"/>
                  <w:divBdr>
                    <w:top w:val="none" w:sz="0" w:space="0" w:color="auto"/>
                    <w:left w:val="none" w:sz="0" w:space="0" w:color="auto"/>
                    <w:bottom w:val="none" w:sz="0" w:space="0" w:color="auto"/>
                    <w:right w:val="none" w:sz="0" w:space="0" w:color="auto"/>
                  </w:divBdr>
                </w:div>
                <w:div w:id="1661420217">
                  <w:marLeft w:val="0"/>
                  <w:marRight w:val="0"/>
                  <w:marTop w:val="0"/>
                  <w:marBottom w:val="0"/>
                  <w:divBdr>
                    <w:top w:val="none" w:sz="0" w:space="0" w:color="auto"/>
                    <w:left w:val="none" w:sz="0" w:space="0" w:color="auto"/>
                    <w:bottom w:val="none" w:sz="0" w:space="0" w:color="auto"/>
                    <w:right w:val="none" w:sz="0" w:space="0" w:color="auto"/>
                  </w:divBdr>
                </w:div>
                <w:div w:id="1484155423">
                  <w:marLeft w:val="0"/>
                  <w:marRight w:val="0"/>
                  <w:marTop w:val="0"/>
                  <w:marBottom w:val="0"/>
                  <w:divBdr>
                    <w:top w:val="none" w:sz="0" w:space="0" w:color="auto"/>
                    <w:left w:val="none" w:sz="0" w:space="0" w:color="auto"/>
                    <w:bottom w:val="none" w:sz="0" w:space="0" w:color="auto"/>
                    <w:right w:val="none" w:sz="0" w:space="0" w:color="auto"/>
                  </w:divBdr>
                </w:div>
                <w:div w:id="1276205681">
                  <w:marLeft w:val="0"/>
                  <w:marRight w:val="0"/>
                  <w:marTop w:val="0"/>
                  <w:marBottom w:val="0"/>
                  <w:divBdr>
                    <w:top w:val="none" w:sz="0" w:space="0" w:color="auto"/>
                    <w:left w:val="none" w:sz="0" w:space="0" w:color="auto"/>
                    <w:bottom w:val="none" w:sz="0" w:space="0" w:color="auto"/>
                    <w:right w:val="none" w:sz="0" w:space="0" w:color="auto"/>
                  </w:divBdr>
                </w:div>
                <w:div w:id="1174414334">
                  <w:marLeft w:val="0"/>
                  <w:marRight w:val="0"/>
                  <w:marTop w:val="0"/>
                  <w:marBottom w:val="0"/>
                  <w:divBdr>
                    <w:top w:val="none" w:sz="0" w:space="0" w:color="auto"/>
                    <w:left w:val="none" w:sz="0" w:space="0" w:color="auto"/>
                    <w:bottom w:val="none" w:sz="0" w:space="0" w:color="auto"/>
                    <w:right w:val="none" w:sz="0" w:space="0" w:color="auto"/>
                  </w:divBdr>
                </w:div>
                <w:div w:id="1635793349">
                  <w:marLeft w:val="0"/>
                  <w:marRight w:val="0"/>
                  <w:marTop w:val="0"/>
                  <w:marBottom w:val="0"/>
                  <w:divBdr>
                    <w:top w:val="none" w:sz="0" w:space="0" w:color="auto"/>
                    <w:left w:val="none" w:sz="0" w:space="0" w:color="auto"/>
                    <w:bottom w:val="none" w:sz="0" w:space="0" w:color="auto"/>
                    <w:right w:val="none" w:sz="0" w:space="0" w:color="auto"/>
                  </w:divBdr>
                </w:div>
                <w:div w:id="1110468488">
                  <w:marLeft w:val="0"/>
                  <w:marRight w:val="0"/>
                  <w:marTop w:val="0"/>
                  <w:marBottom w:val="0"/>
                  <w:divBdr>
                    <w:top w:val="none" w:sz="0" w:space="0" w:color="auto"/>
                    <w:left w:val="none" w:sz="0" w:space="0" w:color="auto"/>
                    <w:bottom w:val="none" w:sz="0" w:space="0" w:color="auto"/>
                    <w:right w:val="none" w:sz="0" w:space="0" w:color="auto"/>
                  </w:divBdr>
                </w:div>
                <w:div w:id="1720855055">
                  <w:marLeft w:val="0"/>
                  <w:marRight w:val="0"/>
                  <w:marTop w:val="0"/>
                  <w:marBottom w:val="0"/>
                  <w:divBdr>
                    <w:top w:val="none" w:sz="0" w:space="0" w:color="auto"/>
                    <w:left w:val="none" w:sz="0" w:space="0" w:color="auto"/>
                    <w:bottom w:val="none" w:sz="0" w:space="0" w:color="auto"/>
                    <w:right w:val="none" w:sz="0" w:space="0" w:color="auto"/>
                  </w:divBdr>
                </w:div>
                <w:div w:id="140654179">
                  <w:marLeft w:val="0"/>
                  <w:marRight w:val="0"/>
                  <w:marTop w:val="0"/>
                  <w:marBottom w:val="0"/>
                  <w:divBdr>
                    <w:top w:val="none" w:sz="0" w:space="0" w:color="auto"/>
                    <w:left w:val="none" w:sz="0" w:space="0" w:color="auto"/>
                    <w:bottom w:val="none" w:sz="0" w:space="0" w:color="auto"/>
                    <w:right w:val="none" w:sz="0" w:space="0" w:color="auto"/>
                  </w:divBdr>
                </w:div>
                <w:div w:id="2123106578">
                  <w:marLeft w:val="0"/>
                  <w:marRight w:val="0"/>
                  <w:marTop w:val="0"/>
                  <w:marBottom w:val="0"/>
                  <w:divBdr>
                    <w:top w:val="none" w:sz="0" w:space="0" w:color="auto"/>
                    <w:left w:val="none" w:sz="0" w:space="0" w:color="auto"/>
                    <w:bottom w:val="none" w:sz="0" w:space="0" w:color="auto"/>
                    <w:right w:val="none" w:sz="0" w:space="0" w:color="auto"/>
                  </w:divBdr>
                </w:div>
                <w:div w:id="2058620907">
                  <w:marLeft w:val="0"/>
                  <w:marRight w:val="0"/>
                  <w:marTop w:val="0"/>
                  <w:marBottom w:val="0"/>
                  <w:divBdr>
                    <w:top w:val="none" w:sz="0" w:space="0" w:color="auto"/>
                    <w:left w:val="none" w:sz="0" w:space="0" w:color="auto"/>
                    <w:bottom w:val="none" w:sz="0" w:space="0" w:color="auto"/>
                    <w:right w:val="none" w:sz="0" w:space="0" w:color="auto"/>
                  </w:divBdr>
                </w:div>
                <w:div w:id="976909837">
                  <w:marLeft w:val="0"/>
                  <w:marRight w:val="0"/>
                  <w:marTop w:val="0"/>
                  <w:marBottom w:val="0"/>
                  <w:divBdr>
                    <w:top w:val="none" w:sz="0" w:space="0" w:color="auto"/>
                    <w:left w:val="none" w:sz="0" w:space="0" w:color="auto"/>
                    <w:bottom w:val="none" w:sz="0" w:space="0" w:color="auto"/>
                    <w:right w:val="none" w:sz="0" w:space="0" w:color="auto"/>
                  </w:divBdr>
                </w:div>
                <w:div w:id="1961762405">
                  <w:marLeft w:val="0"/>
                  <w:marRight w:val="0"/>
                  <w:marTop w:val="0"/>
                  <w:marBottom w:val="0"/>
                  <w:divBdr>
                    <w:top w:val="none" w:sz="0" w:space="0" w:color="auto"/>
                    <w:left w:val="none" w:sz="0" w:space="0" w:color="auto"/>
                    <w:bottom w:val="none" w:sz="0" w:space="0" w:color="auto"/>
                    <w:right w:val="none" w:sz="0" w:space="0" w:color="auto"/>
                  </w:divBdr>
                </w:div>
                <w:div w:id="117574399">
                  <w:marLeft w:val="0"/>
                  <w:marRight w:val="0"/>
                  <w:marTop w:val="0"/>
                  <w:marBottom w:val="0"/>
                  <w:divBdr>
                    <w:top w:val="none" w:sz="0" w:space="0" w:color="auto"/>
                    <w:left w:val="none" w:sz="0" w:space="0" w:color="auto"/>
                    <w:bottom w:val="none" w:sz="0" w:space="0" w:color="auto"/>
                    <w:right w:val="none" w:sz="0" w:space="0" w:color="auto"/>
                  </w:divBdr>
                </w:div>
                <w:div w:id="1744449642">
                  <w:marLeft w:val="0"/>
                  <w:marRight w:val="0"/>
                  <w:marTop w:val="0"/>
                  <w:marBottom w:val="0"/>
                  <w:divBdr>
                    <w:top w:val="none" w:sz="0" w:space="0" w:color="auto"/>
                    <w:left w:val="none" w:sz="0" w:space="0" w:color="auto"/>
                    <w:bottom w:val="none" w:sz="0" w:space="0" w:color="auto"/>
                    <w:right w:val="none" w:sz="0" w:space="0" w:color="auto"/>
                  </w:divBdr>
                </w:div>
                <w:div w:id="2048990943">
                  <w:marLeft w:val="0"/>
                  <w:marRight w:val="0"/>
                  <w:marTop w:val="0"/>
                  <w:marBottom w:val="0"/>
                  <w:divBdr>
                    <w:top w:val="none" w:sz="0" w:space="0" w:color="auto"/>
                    <w:left w:val="none" w:sz="0" w:space="0" w:color="auto"/>
                    <w:bottom w:val="none" w:sz="0" w:space="0" w:color="auto"/>
                    <w:right w:val="none" w:sz="0" w:space="0" w:color="auto"/>
                  </w:divBdr>
                </w:div>
                <w:div w:id="1644388296">
                  <w:marLeft w:val="0"/>
                  <w:marRight w:val="0"/>
                  <w:marTop w:val="0"/>
                  <w:marBottom w:val="0"/>
                  <w:divBdr>
                    <w:top w:val="none" w:sz="0" w:space="0" w:color="auto"/>
                    <w:left w:val="none" w:sz="0" w:space="0" w:color="auto"/>
                    <w:bottom w:val="none" w:sz="0" w:space="0" w:color="auto"/>
                    <w:right w:val="none" w:sz="0" w:space="0" w:color="auto"/>
                  </w:divBdr>
                </w:div>
                <w:div w:id="442386790">
                  <w:marLeft w:val="0"/>
                  <w:marRight w:val="0"/>
                  <w:marTop w:val="0"/>
                  <w:marBottom w:val="0"/>
                  <w:divBdr>
                    <w:top w:val="none" w:sz="0" w:space="0" w:color="auto"/>
                    <w:left w:val="none" w:sz="0" w:space="0" w:color="auto"/>
                    <w:bottom w:val="none" w:sz="0" w:space="0" w:color="auto"/>
                    <w:right w:val="none" w:sz="0" w:space="0" w:color="auto"/>
                  </w:divBdr>
                </w:div>
                <w:div w:id="2012104203">
                  <w:marLeft w:val="0"/>
                  <w:marRight w:val="0"/>
                  <w:marTop w:val="0"/>
                  <w:marBottom w:val="0"/>
                  <w:divBdr>
                    <w:top w:val="none" w:sz="0" w:space="0" w:color="auto"/>
                    <w:left w:val="none" w:sz="0" w:space="0" w:color="auto"/>
                    <w:bottom w:val="none" w:sz="0" w:space="0" w:color="auto"/>
                    <w:right w:val="none" w:sz="0" w:space="0" w:color="auto"/>
                  </w:divBdr>
                </w:div>
                <w:div w:id="681401442">
                  <w:marLeft w:val="0"/>
                  <w:marRight w:val="0"/>
                  <w:marTop w:val="0"/>
                  <w:marBottom w:val="0"/>
                  <w:divBdr>
                    <w:top w:val="none" w:sz="0" w:space="0" w:color="auto"/>
                    <w:left w:val="none" w:sz="0" w:space="0" w:color="auto"/>
                    <w:bottom w:val="none" w:sz="0" w:space="0" w:color="auto"/>
                    <w:right w:val="none" w:sz="0" w:space="0" w:color="auto"/>
                  </w:divBdr>
                </w:div>
                <w:div w:id="958224142">
                  <w:marLeft w:val="0"/>
                  <w:marRight w:val="0"/>
                  <w:marTop w:val="0"/>
                  <w:marBottom w:val="0"/>
                  <w:divBdr>
                    <w:top w:val="none" w:sz="0" w:space="0" w:color="auto"/>
                    <w:left w:val="none" w:sz="0" w:space="0" w:color="auto"/>
                    <w:bottom w:val="none" w:sz="0" w:space="0" w:color="auto"/>
                    <w:right w:val="none" w:sz="0" w:space="0" w:color="auto"/>
                  </w:divBdr>
                </w:div>
                <w:div w:id="1260211849">
                  <w:marLeft w:val="0"/>
                  <w:marRight w:val="0"/>
                  <w:marTop w:val="0"/>
                  <w:marBottom w:val="0"/>
                  <w:divBdr>
                    <w:top w:val="none" w:sz="0" w:space="0" w:color="auto"/>
                    <w:left w:val="none" w:sz="0" w:space="0" w:color="auto"/>
                    <w:bottom w:val="none" w:sz="0" w:space="0" w:color="auto"/>
                    <w:right w:val="none" w:sz="0" w:space="0" w:color="auto"/>
                  </w:divBdr>
                </w:div>
                <w:div w:id="1789271827">
                  <w:marLeft w:val="0"/>
                  <w:marRight w:val="0"/>
                  <w:marTop w:val="0"/>
                  <w:marBottom w:val="0"/>
                  <w:divBdr>
                    <w:top w:val="none" w:sz="0" w:space="0" w:color="auto"/>
                    <w:left w:val="none" w:sz="0" w:space="0" w:color="auto"/>
                    <w:bottom w:val="none" w:sz="0" w:space="0" w:color="auto"/>
                    <w:right w:val="none" w:sz="0" w:space="0" w:color="auto"/>
                  </w:divBdr>
                </w:div>
                <w:div w:id="443697155">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855776737">
                  <w:marLeft w:val="0"/>
                  <w:marRight w:val="0"/>
                  <w:marTop w:val="0"/>
                  <w:marBottom w:val="0"/>
                  <w:divBdr>
                    <w:top w:val="none" w:sz="0" w:space="0" w:color="auto"/>
                    <w:left w:val="none" w:sz="0" w:space="0" w:color="auto"/>
                    <w:bottom w:val="none" w:sz="0" w:space="0" w:color="auto"/>
                    <w:right w:val="none" w:sz="0" w:space="0" w:color="auto"/>
                  </w:divBdr>
                </w:div>
                <w:div w:id="1673409650">
                  <w:marLeft w:val="0"/>
                  <w:marRight w:val="0"/>
                  <w:marTop w:val="0"/>
                  <w:marBottom w:val="0"/>
                  <w:divBdr>
                    <w:top w:val="none" w:sz="0" w:space="0" w:color="auto"/>
                    <w:left w:val="none" w:sz="0" w:space="0" w:color="auto"/>
                    <w:bottom w:val="none" w:sz="0" w:space="0" w:color="auto"/>
                    <w:right w:val="none" w:sz="0" w:space="0" w:color="auto"/>
                  </w:divBdr>
                </w:div>
                <w:div w:id="102043647">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493645148">
                  <w:marLeft w:val="0"/>
                  <w:marRight w:val="0"/>
                  <w:marTop w:val="0"/>
                  <w:marBottom w:val="0"/>
                  <w:divBdr>
                    <w:top w:val="none" w:sz="0" w:space="0" w:color="auto"/>
                    <w:left w:val="none" w:sz="0" w:space="0" w:color="auto"/>
                    <w:bottom w:val="none" w:sz="0" w:space="0" w:color="auto"/>
                    <w:right w:val="none" w:sz="0" w:space="0" w:color="auto"/>
                  </w:divBdr>
                </w:div>
                <w:div w:id="1637105691">
                  <w:marLeft w:val="0"/>
                  <w:marRight w:val="0"/>
                  <w:marTop w:val="0"/>
                  <w:marBottom w:val="0"/>
                  <w:divBdr>
                    <w:top w:val="none" w:sz="0" w:space="0" w:color="auto"/>
                    <w:left w:val="none" w:sz="0" w:space="0" w:color="auto"/>
                    <w:bottom w:val="none" w:sz="0" w:space="0" w:color="auto"/>
                    <w:right w:val="none" w:sz="0" w:space="0" w:color="auto"/>
                  </w:divBdr>
                </w:div>
                <w:div w:id="1519006807">
                  <w:marLeft w:val="0"/>
                  <w:marRight w:val="0"/>
                  <w:marTop w:val="0"/>
                  <w:marBottom w:val="0"/>
                  <w:divBdr>
                    <w:top w:val="none" w:sz="0" w:space="0" w:color="auto"/>
                    <w:left w:val="none" w:sz="0" w:space="0" w:color="auto"/>
                    <w:bottom w:val="none" w:sz="0" w:space="0" w:color="auto"/>
                    <w:right w:val="none" w:sz="0" w:space="0" w:color="auto"/>
                  </w:divBdr>
                </w:div>
                <w:div w:id="2022773274">
                  <w:marLeft w:val="0"/>
                  <w:marRight w:val="0"/>
                  <w:marTop w:val="0"/>
                  <w:marBottom w:val="0"/>
                  <w:divBdr>
                    <w:top w:val="none" w:sz="0" w:space="0" w:color="auto"/>
                    <w:left w:val="none" w:sz="0" w:space="0" w:color="auto"/>
                    <w:bottom w:val="none" w:sz="0" w:space="0" w:color="auto"/>
                    <w:right w:val="none" w:sz="0" w:space="0" w:color="auto"/>
                  </w:divBdr>
                </w:div>
                <w:div w:id="80223214">
                  <w:marLeft w:val="0"/>
                  <w:marRight w:val="0"/>
                  <w:marTop w:val="0"/>
                  <w:marBottom w:val="0"/>
                  <w:divBdr>
                    <w:top w:val="none" w:sz="0" w:space="0" w:color="auto"/>
                    <w:left w:val="none" w:sz="0" w:space="0" w:color="auto"/>
                    <w:bottom w:val="none" w:sz="0" w:space="0" w:color="auto"/>
                    <w:right w:val="none" w:sz="0" w:space="0" w:color="auto"/>
                  </w:divBdr>
                </w:div>
                <w:div w:id="237374207">
                  <w:marLeft w:val="0"/>
                  <w:marRight w:val="0"/>
                  <w:marTop w:val="0"/>
                  <w:marBottom w:val="0"/>
                  <w:divBdr>
                    <w:top w:val="none" w:sz="0" w:space="0" w:color="auto"/>
                    <w:left w:val="none" w:sz="0" w:space="0" w:color="auto"/>
                    <w:bottom w:val="none" w:sz="0" w:space="0" w:color="auto"/>
                    <w:right w:val="none" w:sz="0" w:space="0" w:color="auto"/>
                  </w:divBdr>
                </w:div>
                <w:div w:id="1428189024">
                  <w:marLeft w:val="0"/>
                  <w:marRight w:val="0"/>
                  <w:marTop w:val="0"/>
                  <w:marBottom w:val="0"/>
                  <w:divBdr>
                    <w:top w:val="none" w:sz="0" w:space="0" w:color="auto"/>
                    <w:left w:val="none" w:sz="0" w:space="0" w:color="auto"/>
                    <w:bottom w:val="none" w:sz="0" w:space="0" w:color="auto"/>
                    <w:right w:val="none" w:sz="0" w:space="0" w:color="auto"/>
                  </w:divBdr>
                </w:div>
                <w:div w:id="1688485500">
                  <w:marLeft w:val="0"/>
                  <w:marRight w:val="0"/>
                  <w:marTop w:val="0"/>
                  <w:marBottom w:val="0"/>
                  <w:divBdr>
                    <w:top w:val="none" w:sz="0" w:space="0" w:color="auto"/>
                    <w:left w:val="none" w:sz="0" w:space="0" w:color="auto"/>
                    <w:bottom w:val="none" w:sz="0" w:space="0" w:color="auto"/>
                    <w:right w:val="none" w:sz="0" w:space="0" w:color="auto"/>
                  </w:divBdr>
                </w:div>
                <w:div w:id="953826668">
                  <w:marLeft w:val="0"/>
                  <w:marRight w:val="0"/>
                  <w:marTop w:val="0"/>
                  <w:marBottom w:val="0"/>
                  <w:divBdr>
                    <w:top w:val="none" w:sz="0" w:space="0" w:color="auto"/>
                    <w:left w:val="none" w:sz="0" w:space="0" w:color="auto"/>
                    <w:bottom w:val="none" w:sz="0" w:space="0" w:color="auto"/>
                    <w:right w:val="none" w:sz="0" w:space="0" w:color="auto"/>
                  </w:divBdr>
                </w:div>
                <w:div w:id="1778716948">
                  <w:marLeft w:val="0"/>
                  <w:marRight w:val="0"/>
                  <w:marTop w:val="0"/>
                  <w:marBottom w:val="0"/>
                  <w:divBdr>
                    <w:top w:val="none" w:sz="0" w:space="0" w:color="auto"/>
                    <w:left w:val="none" w:sz="0" w:space="0" w:color="auto"/>
                    <w:bottom w:val="none" w:sz="0" w:space="0" w:color="auto"/>
                    <w:right w:val="none" w:sz="0" w:space="0" w:color="auto"/>
                  </w:divBdr>
                </w:div>
                <w:div w:id="842359492">
                  <w:marLeft w:val="0"/>
                  <w:marRight w:val="0"/>
                  <w:marTop w:val="0"/>
                  <w:marBottom w:val="0"/>
                  <w:divBdr>
                    <w:top w:val="none" w:sz="0" w:space="0" w:color="auto"/>
                    <w:left w:val="none" w:sz="0" w:space="0" w:color="auto"/>
                    <w:bottom w:val="none" w:sz="0" w:space="0" w:color="auto"/>
                    <w:right w:val="none" w:sz="0" w:space="0" w:color="auto"/>
                  </w:divBdr>
                </w:div>
                <w:div w:id="832840307">
                  <w:marLeft w:val="0"/>
                  <w:marRight w:val="0"/>
                  <w:marTop w:val="0"/>
                  <w:marBottom w:val="0"/>
                  <w:divBdr>
                    <w:top w:val="none" w:sz="0" w:space="0" w:color="auto"/>
                    <w:left w:val="none" w:sz="0" w:space="0" w:color="auto"/>
                    <w:bottom w:val="none" w:sz="0" w:space="0" w:color="auto"/>
                    <w:right w:val="none" w:sz="0" w:space="0" w:color="auto"/>
                  </w:divBdr>
                </w:div>
                <w:div w:id="708841426">
                  <w:marLeft w:val="0"/>
                  <w:marRight w:val="0"/>
                  <w:marTop w:val="0"/>
                  <w:marBottom w:val="0"/>
                  <w:divBdr>
                    <w:top w:val="none" w:sz="0" w:space="0" w:color="auto"/>
                    <w:left w:val="none" w:sz="0" w:space="0" w:color="auto"/>
                    <w:bottom w:val="none" w:sz="0" w:space="0" w:color="auto"/>
                    <w:right w:val="none" w:sz="0" w:space="0" w:color="auto"/>
                  </w:divBdr>
                </w:div>
                <w:div w:id="1819958849">
                  <w:marLeft w:val="0"/>
                  <w:marRight w:val="0"/>
                  <w:marTop w:val="0"/>
                  <w:marBottom w:val="0"/>
                  <w:divBdr>
                    <w:top w:val="none" w:sz="0" w:space="0" w:color="auto"/>
                    <w:left w:val="none" w:sz="0" w:space="0" w:color="auto"/>
                    <w:bottom w:val="none" w:sz="0" w:space="0" w:color="auto"/>
                    <w:right w:val="none" w:sz="0" w:space="0" w:color="auto"/>
                  </w:divBdr>
                </w:div>
                <w:div w:id="443306256">
                  <w:marLeft w:val="0"/>
                  <w:marRight w:val="0"/>
                  <w:marTop w:val="0"/>
                  <w:marBottom w:val="0"/>
                  <w:divBdr>
                    <w:top w:val="none" w:sz="0" w:space="0" w:color="auto"/>
                    <w:left w:val="none" w:sz="0" w:space="0" w:color="auto"/>
                    <w:bottom w:val="none" w:sz="0" w:space="0" w:color="auto"/>
                    <w:right w:val="none" w:sz="0" w:space="0" w:color="auto"/>
                  </w:divBdr>
                </w:div>
                <w:div w:id="20938216">
                  <w:marLeft w:val="0"/>
                  <w:marRight w:val="0"/>
                  <w:marTop w:val="0"/>
                  <w:marBottom w:val="0"/>
                  <w:divBdr>
                    <w:top w:val="none" w:sz="0" w:space="0" w:color="auto"/>
                    <w:left w:val="none" w:sz="0" w:space="0" w:color="auto"/>
                    <w:bottom w:val="none" w:sz="0" w:space="0" w:color="auto"/>
                    <w:right w:val="none" w:sz="0" w:space="0" w:color="auto"/>
                  </w:divBdr>
                </w:div>
                <w:div w:id="1715885657">
                  <w:marLeft w:val="0"/>
                  <w:marRight w:val="0"/>
                  <w:marTop w:val="0"/>
                  <w:marBottom w:val="0"/>
                  <w:divBdr>
                    <w:top w:val="none" w:sz="0" w:space="0" w:color="auto"/>
                    <w:left w:val="none" w:sz="0" w:space="0" w:color="auto"/>
                    <w:bottom w:val="none" w:sz="0" w:space="0" w:color="auto"/>
                    <w:right w:val="none" w:sz="0" w:space="0" w:color="auto"/>
                  </w:divBdr>
                </w:div>
                <w:div w:id="795294420">
                  <w:marLeft w:val="0"/>
                  <w:marRight w:val="0"/>
                  <w:marTop w:val="0"/>
                  <w:marBottom w:val="0"/>
                  <w:divBdr>
                    <w:top w:val="none" w:sz="0" w:space="0" w:color="auto"/>
                    <w:left w:val="none" w:sz="0" w:space="0" w:color="auto"/>
                    <w:bottom w:val="none" w:sz="0" w:space="0" w:color="auto"/>
                    <w:right w:val="none" w:sz="0" w:space="0" w:color="auto"/>
                  </w:divBdr>
                </w:div>
                <w:div w:id="1776560682">
                  <w:marLeft w:val="0"/>
                  <w:marRight w:val="0"/>
                  <w:marTop w:val="0"/>
                  <w:marBottom w:val="0"/>
                  <w:divBdr>
                    <w:top w:val="none" w:sz="0" w:space="0" w:color="auto"/>
                    <w:left w:val="none" w:sz="0" w:space="0" w:color="auto"/>
                    <w:bottom w:val="none" w:sz="0" w:space="0" w:color="auto"/>
                    <w:right w:val="none" w:sz="0" w:space="0" w:color="auto"/>
                  </w:divBdr>
                </w:div>
                <w:div w:id="772046313">
                  <w:marLeft w:val="0"/>
                  <w:marRight w:val="0"/>
                  <w:marTop w:val="0"/>
                  <w:marBottom w:val="0"/>
                  <w:divBdr>
                    <w:top w:val="none" w:sz="0" w:space="0" w:color="auto"/>
                    <w:left w:val="none" w:sz="0" w:space="0" w:color="auto"/>
                    <w:bottom w:val="none" w:sz="0" w:space="0" w:color="auto"/>
                    <w:right w:val="none" w:sz="0" w:space="0" w:color="auto"/>
                  </w:divBdr>
                </w:div>
                <w:div w:id="150873091">
                  <w:marLeft w:val="0"/>
                  <w:marRight w:val="0"/>
                  <w:marTop w:val="0"/>
                  <w:marBottom w:val="0"/>
                  <w:divBdr>
                    <w:top w:val="none" w:sz="0" w:space="0" w:color="auto"/>
                    <w:left w:val="none" w:sz="0" w:space="0" w:color="auto"/>
                    <w:bottom w:val="none" w:sz="0" w:space="0" w:color="auto"/>
                    <w:right w:val="none" w:sz="0" w:space="0" w:color="auto"/>
                  </w:divBdr>
                </w:div>
                <w:div w:id="467630395">
                  <w:marLeft w:val="0"/>
                  <w:marRight w:val="0"/>
                  <w:marTop w:val="0"/>
                  <w:marBottom w:val="0"/>
                  <w:divBdr>
                    <w:top w:val="none" w:sz="0" w:space="0" w:color="auto"/>
                    <w:left w:val="none" w:sz="0" w:space="0" w:color="auto"/>
                    <w:bottom w:val="none" w:sz="0" w:space="0" w:color="auto"/>
                    <w:right w:val="none" w:sz="0" w:space="0" w:color="auto"/>
                  </w:divBdr>
                </w:div>
                <w:div w:id="1950504140">
                  <w:marLeft w:val="0"/>
                  <w:marRight w:val="0"/>
                  <w:marTop w:val="0"/>
                  <w:marBottom w:val="0"/>
                  <w:divBdr>
                    <w:top w:val="none" w:sz="0" w:space="0" w:color="auto"/>
                    <w:left w:val="none" w:sz="0" w:space="0" w:color="auto"/>
                    <w:bottom w:val="none" w:sz="0" w:space="0" w:color="auto"/>
                    <w:right w:val="none" w:sz="0" w:space="0" w:color="auto"/>
                  </w:divBdr>
                </w:div>
                <w:div w:id="981739092">
                  <w:marLeft w:val="0"/>
                  <w:marRight w:val="0"/>
                  <w:marTop w:val="0"/>
                  <w:marBottom w:val="0"/>
                  <w:divBdr>
                    <w:top w:val="none" w:sz="0" w:space="0" w:color="auto"/>
                    <w:left w:val="none" w:sz="0" w:space="0" w:color="auto"/>
                    <w:bottom w:val="none" w:sz="0" w:space="0" w:color="auto"/>
                    <w:right w:val="none" w:sz="0" w:space="0" w:color="auto"/>
                  </w:divBdr>
                </w:div>
                <w:div w:id="79566328">
                  <w:marLeft w:val="0"/>
                  <w:marRight w:val="0"/>
                  <w:marTop w:val="0"/>
                  <w:marBottom w:val="0"/>
                  <w:divBdr>
                    <w:top w:val="none" w:sz="0" w:space="0" w:color="auto"/>
                    <w:left w:val="none" w:sz="0" w:space="0" w:color="auto"/>
                    <w:bottom w:val="none" w:sz="0" w:space="0" w:color="auto"/>
                    <w:right w:val="none" w:sz="0" w:space="0" w:color="auto"/>
                  </w:divBdr>
                </w:div>
                <w:div w:id="1259293937">
                  <w:marLeft w:val="0"/>
                  <w:marRight w:val="0"/>
                  <w:marTop w:val="0"/>
                  <w:marBottom w:val="0"/>
                  <w:divBdr>
                    <w:top w:val="none" w:sz="0" w:space="0" w:color="auto"/>
                    <w:left w:val="none" w:sz="0" w:space="0" w:color="auto"/>
                    <w:bottom w:val="none" w:sz="0" w:space="0" w:color="auto"/>
                    <w:right w:val="none" w:sz="0" w:space="0" w:color="auto"/>
                  </w:divBdr>
                </w:div>
                <w:div w:id="1644577191">
                  <w:marLeft w:val="0"/>
                  <w:marRight w:val="0"/>
                  <w:marTop w:val="0"/>
                  <w:marBottom w:val="0"/>
                  <w:divBdr>
                    <w:top w:val="none" w:sz="0" w:space="0" w:color="auto"/>
                    <w:left w:val="none" w:sz="0" w:space="0" w:color="auto"/>
                    <w:bottom w:val="none" w:sz="0" w:space="0" w:color="auto"/>
                    <w:right w:val="none" w:sz="0" w:space="0" w:color="auto"/>
                  </w:divBdr>
                </w:div>
                <w:div w:id="1125808652">
                  <w:marLeft w:val="0"/>
                  <w:marRight w:val="0"/>
                  <w:marTop w:val="0"/>
                  <w:marBottom w:val="0"/>
                  <w:divBdr>
                    <w:top w:val="none" w:sz="0" w:space="0" w:color="auto"/>
                    <w:left w:val="none" w:sz="0" w:space="0" w:color="auto"/>
                    <w:bottom w:val="none" w:sz="0" w:space="0" w:color="auto"/>
                    <w:right w:val="none" w:sz="0" w:space="0" w:color="auto"/>
                  </w:divBdr>
                </w:div>
                <w:div w:id="957763283">
                  <w:marLeft w:val="0"/>
                  <w:marRight w:val="0"/>
                  <w:marTop w:val="0"/>
                  <w:marBottom w:val="0"/>
                  <w:divBdr>
                    <w:top w:val="none" w:sz="0" w:space="0" w:color="auto"/>
                    <w:left w:val="none" w:sz="0" w:space="0" w:color="auto"/>
                    <w:bottom w:val="none" w:sz="0" w:space="0" w:color="auto"/>
                    <w:right w:val="none" w:sz="0" w:space="0" w:color="auto"/>
                  </w:divBdr>
                </w:div>
                <w:div w:id="157965738">
                  <w:marLeft w:val="0"/>
                  <w:marRight w:val="0"/>
                  <w:marTop w:val="0"/>
                  <w:marBottom w:val="0"/>
                  <w:divBdr>
                    <w:top w:val="none" w:sz="0" w:space="0" w:color="auto"/>
                    <w:left w:val="none" w:sz="0" w:space="0" w:color="auto"/>
                    <w:bottom w:val="none" w:sz="0" w:space="0" w:color="auto"/>
                    <w:right w:val="none" w:sz="0" w:space="0" w:color="auto"/>
                  </w:divBdr>
                </w:div>
                <w:div w:id="1973321119">
                  <w:marLeft w:val="0"/>
                  <w:marRight w:val="0"/>
                  <w:marTop w:val="0"/>
                  <w:marBottom w:val="0"/>
                  <w:divBdr>
                    <w:top w:val="none" w:sz="0" w:space="0" w:color="auto"/>
                    <w:left w:val="none" w:sz="0" w:space="0" w:color="auto"/>
                    <w:bottom w:val="none" w:sz="0" w:space="0" w:color="auto"/>
                    <w:right w:val="none" w:sz="0" w:space="0" w:color="auto"/>
                  </w:divBdr>
                </w:div>
                <w:div w:id="1762220628">
                  <w:marLeft w:val="0"/>
                  <w:marRight w:val="0"/>
                  <w:marTop w:val="0"/>
                  <w:marBottom w:val="0"/>
                  <w:divBdr>
                    <w:top w:val="none" w:sz="0" w:space="0" w:color="auto"/>
                    <w:left w:val="none" w:sz="0" w:space="0" w:color="auto"/>
                    <w:bottom w:val="none" w:sz="0" w:space="0" w:color="auto"/>
                    <w:right w:val="none" w:sz="0" w:space="0" w:color="auto"/>
                  </w:divBdr>
                </w:div>
                <w:div w:id="2008314779">
                  <w:marLeft w:val="0"/>
                  <w:marRight w:val="0"/>
                  <w:marTop w:val="0"/>
                  <w:marBottom w:val="0"/>
                  <w:divBdr>
                    <w:top w:val="none" w:sz="0" w:space="0" w:color="auto"/>
                    <w:left w:val="none" w:sz="0" w:space="0" w:color="auto"/>
                    <w:bottom w:val="none" w:sz="0" w:space="0" w:color="auto"/>
                    <w:right w:val="none" w:sz="0" w:space="0" w:color="auto"/>
                  </w:divBdr>
                </w:div>
                <w:div w:id="704212157">
                  <w:marLeft w:val="0"/>
                  <w:marRight w:val="0"/>
                  <w:marTop w:val="0"/>
                  <w:marBottom w:val="0"/>
                  <w:divBdr>
                    <w:top w:val="none" w:sz="0" w:space="0" w:color="auto"/>
                    <w:left w:val="none" w:sz="0" w:space="0" w:color="auto"/>
                    <w:bottom w:val="none" w:sz="0" w:space="0" w:color="auto"/>
                    <w:right w:val="none" w:sz="0" w:space="0" w:color="auto"/>
                  </w:divBdr>
                </w:div>
                <w:div w:id="1182007386">
                  <w:marLeft w:val="0"/>
                  <w:marRight w:val="0"/>
                  <w:marTop w:val="0"/>
                  <w:marBottom w:val="0"/>
                  <w:divBdr>
                    <w:top w:val="none" w:sz="0" w:space="0" w:color="auto"/>
                    <w:left w:val="none" w:sz="0" w:space="0" w:color="auto"/>
                    <w:bottom w:val="none" w:sz="0" w:space="0" w:color="auto"/>
                    <w:right w:val="none" w:sz="0" w:space="0" w:color="auto"/>
                  </w:divBdr>
                </w:div>
                <w:div w:id="20592851">
                  <w:marLeft w:val="0"/>
                  <w:marRight w:val="0"/>
                  <w:marTop w:val="0"/>
                  <w:marBottom w:val="0"/>
                  <w:divBdr>
                    <w:top w:val="none" w:sz="0" w:space="0" w:color="auto"/>
                    <w:left w:val="none" w:sz="0" w:space="0" w:color="auto"/>
                    <w:bottom w:val="none" w:sz="0" w:space="0" w:color="auto"/>
                    <w:right w:val="none" w:sz="0" w:space="0" w:color="auto"/>
                  </w:divBdr>
                </w:div>
                <w:div w:id="550771802">
                  <w:marLeft w:val="0"/>
                  <w:marRight w:val="0"/>
                  <w:marTop w:val="0"/>
                  <w:marBottom w:val="0"/>
                  <w:divBdr>
                    <w:top w:val="none" w:sz="0" w:space="0" w:color="auto"/>
                    <w:left w:val="none" w:sz="0" w:space="0" w:color="auto"/>
                    <w:bottom w:val="none" w:sz="0" w:space="0" w:color="auto"/>
                    <w:right w:val="none" w:sz="0" w:space="0" w:color="auto"/>
                  </w:divBdr>
                </w:div>
                <w:div w:id="922420833">
                  <w:marLeft w:val="0"/>
                  <w:marRight w:val="0"/>
                  <w:marTop w:val="0"/>
                  <w:marBottom w:val="0"/>
                  <w:divBdr>
                    <w:top w:val="none" w:sz="0" w:space="0" w:color="auto"/>
                    <w:left w:val="none" w:sz="0" w:space="0" w:color="auto"/>
                    <w:bottom w:val="none" w:sz="0" w:space="0" w:color="auto"/>
                    <w:right w:val="none" w:sz="0" w:space="0" w:color="auto"/>
                  </w:divBdr>
                </w:div>
                <w:div w:id="1138916112">
                  <w:marLeft w:val="0"/>
                  <w:marRight w:val="0"/>
                  <w:marTop w:val="0"/>
                  <w:marBottom w:val="0"/>
                  <w:divBdr>
                    <w:top w:val="none" w:sz="0" w:space="0" w:color="auto"/>
                    <w:left w:val="none" w:sz="0" w:space="0" w:color="auto"/>
                    <w:bottom w:val="none" w:sz="0" w:space="0" w:color="auto"/>
                    <w:right w:val="none" w:sz="0" w:space="0" w:color="auto"/>
                  </w:divBdr>
                </w:div>
                <w:div w:id="1142772592">
                  <w:marLeft w:val="0"/>
                  <w:marRight w:val="0"/>
                  <w:marTop w:val="0"/>
                  <w:marBottom w:val="0"/>
                  <w:divBdr>
                    <w:top w:val="none" w:sz="0" w:space="0" w:color="auto"/>
                    <w:left w:val="none" w:sz="0" w:space="0" w:color="auto"/>
                    <w:bottom w:val="none" w:sz="0" w:space="0" w:color="auto"/>
                    <w:right w:val="none" w:sz="0" w:space="0" w:color="auto"/>
                  </w:divBdr>
                </w:div>
                <w:div w:id="312636643">
                  <w:marLeft w:val="0"/>
                  <w:marRight w:val="0"/>
                  <w:marTop w:val="0"/>
                  <w:marBottom w:val="0"/>
                  <w:divBdr>
                    <w:top w:val="none" w:sz="0" w:space="0" w:color="auto"/>
                    <w:left w:val="none" w:sz="0" w:space="0" w:color="auto"/>
                    <w:bottom w:val="none" w:sz="0" w:space="0" w:color="auto"/>
                    <w:right w:val="none" w:sz="0" w:space="0" w:color="auto"/>
                  </w:divBdr>
                </w:div>
                <w:div w:id="1516923586">
                  <w:marLeft w:val="0"/>
                  <w:marRight w:val="0"/>
                  <w:marTop w:val="0"/>
                  <w:marBottom w:val="0"/>
                  <w:divBdr>
                    <w:top w:val="none" w:sz="0" w:space="0" w:color="auto"/>
                    <w:left w:val="none" w:sz="0" w:space="0" w:color="auto"/>
                    <w:bottom w:val="none" w:sz="0" w:space="0" w:color="auto"/>
                    <w:right w:val="none" w:sz="0" w:space="0" w:color="auto"/>
                  </w:divBdr>
                </w:div>
                <w:div w:id="1144809613">
                  <w:marLeft w:val="0"/>
                  <w:marRight w:val="0"/>
                  <w:marTop w:val="0"/>
                  <w:marBottom w:val="0"/>
                  <w:divBdr>
                    <w:top w:val="none" w:sz="0" w:space="0" w:color="auto"/>
                    <w:left w:val="none" w:sz="0" w:space="0" w:color="auto"/>
                    <w:bottom w:val="none" w:sz="0" w:space="0" w:color="auto"/>
                    <w:right w:val="none" w:sz="0" w:space="0" w:color="auto"/>
                  </w:divBdr>
                </w:div>
                <w:div w:id="65492122">
                  <w:marLeft w:val="0"/>
                  <w:marRight w:val="0"/>
                  <w:marTop w:val="0"/>
                  <w:marBottom w:val="0"/>
                  <w:divBdr>
                    <w:top w:val="none" w:sz="0" w:space="0" w:color="auto"/>
                    <w:left w:val="none" w:sz="0" w:space="0" w:color="auto"/>
                    <w:bottom w:val="none" w:sz="0" w:space="0" w:color="auto"/>
                    <w:right w:val="none" w:sz="0" w:space="0" w:color="auto"/>
                  </w:divBdr>
                </w:div>
                <w:div w:id="1015769029">
                  <w:marLeft w:val="0"/>
                  <w:marRight w:val="0"/>
                  <w:marTop w:val="0"/>
                  <w:marBottom w:val="0"/>
                  <w:divBdr>
                    <w:top w:val="none" w:sz="0" w:space="0" w:color="auto"/>
                    <w:left w:val="none" w:sz="0" w:space="0" w:color="auto"/>
                    <w:bottom w:val="none" w:sz="0" w:space="0" w:color="auto"/>
                    <w:right w:val="none" w:sz="0" w:space="0" w:color="auto"/>
                  </w:divBdr>
                </w:div>
                <w:div w:id="140658284">
                  <w:marLeft w:val="0"/>
                  <w:marRight w:val="0"/>
                  <w:marTop w:val="0"/>
                  <w:marBottom w:val="0"/>
                  <w:divBdr>
                    <w:top w:val="none" w:sz="0" w:space="0" w:color="auto"/>
                    <w:left w:val="none" w:sz="0" w:space="0" w:color="auto"/>
                    <w:bottom w:val="none" w:sz="0" w:space="0" w:color="auto"/>
                    <w:right w:val="none" w:sz="0" w:space="0" w:color="auto"/>
                  </w:divBdr>
                </w:div>
                <w:div w:id="1087464764">
                  <w:marLeft w:val="0"/>
                  <w:marRight w:val="0"/>
                  <w:marTop w:val="0"/>
                  <w:marBottom w:val="0"/>
                  <w:divBdr>
                    <w:top w:val="none" w:sz="0" w:space="0" w:color="auto"/>
                    <w:left w:val="none" w:sz="0" w:space="0" w:color="auto"/>
                    <w:bottom w:val="none" w:sz="0" w:space="0" w:color="auto"/>
                    <w:right w:val="none" w:sz="0" w:space="0" w:color="auto"/>
                  </w:divBdr>
                </w:div>
                <w:div w:id="1646274176">
                  <w:marLeft w:val="0"/>
                  <w:marRight w:val="0"/>
                  <w:marTop w:val="0"/>
                  <w:marBottom w:val="0"/>
                  <w:divBdr>
                    <w:top w:val="none" w:sz="0" w:space="0" w:color="auto"/>
                    <w:left w:val="none" w:sz="0" w:space="0" w:color="auto"/>
                    <w:bottom w:val="none" w:sz="0" w:space="0" w:color="auto"/>
                    <w:right w:val="none" w:sz="0" w:space="0" w:color="auto"/>
                  </w:divBdr>
                </w:div>
                <w:div w:id="218321322">
                  <w:marLeft w:val="0"/>
                  <w:marRight w:val="0"/>
                  <w:marTop w:val="0"/>
                  <w:marBottom w:val="0"/>
                  <w:divBdr>
                    <w:top w:val="none" w:sz="0" w:space="0" w:color="auto"/>
                    <w:left w:val="none" w:sz="0" w:space="0" w:color="auto"/>
                    <w:bottom w:val="none" w:sz="0" w:space="0" w:color="auto"/>
                    <w:right w:val="none" w:sz="0" w:space="0" w:color="auto"/>
                  </w:divBdr>
                </w:div>
                <w:div w:id="351956873">
                  <w:marLeft w:val="0"/>
                  <w:marRight w:val="0"/>
                  <w:marTop w:val="0"/>
                  <w:marBottom w:val="0"/>
                  <w:divBdr>
                    <w:top w:val="none" w:sz="0" w:space="0" w:color="auto"/>
                    <w:left w:val="none" w:sz="0" w:space="0" w:color="auto"/>
                    <w:bottom w:val="none" w:sz="0" w:space="0" w:color="auto"/>
                    <w:right w:val="none" w:sz="0" w:space="0" w:color="auto"/>
                  </w:divBdr>
                </w:div>
                <w:div w:id="70009098">
                  <w:marLeft w:val="0"/>
                  <w:marRight w:val="0"/>
                  <w:marTop w:val="0"/>
                  <w:marBottom w:val="0"/>
                  <w:divBdr>
                    <w:top w:val="none" w:sz="0" w:space="0" w:color="auto"/>
                    <w:left w:val="none" w:sz="0" w:space="0" w:color="auto"/>
                    <w:bottom w:val="none" w:sz="0" w:space="0" w:color="auto"/>
                    <w:right w:val="none" w:sz="0" w:space="0" w:color="auto"/>
                  </w:divBdr>
                </w:div>
                <w:div w:id="1102608724">
                  <w:marLeft w:val="0"/>
                  <w:marRight w:val="0"/>
                  <w:marTop w:val="0"/>
                  <w:marBottom w:val="0"/>
                  <w:divBdr>
                    <w:top w:val="none" w:sz="0" w:space="0" w:color="auto"/>
                    <w:left w:val="none" w:sz="0" w:space="0" w:color="auto"/>
                    <w:bottom w:val="none" w:sz="0" w:space="0" w:color="auto"/>
                    <w:right w:val="none" w:sz="0" w:space="0" w:color="auto"/>
                  </w:divBdr>
                </w:div>
                <w:div w:id="690061089">
                  <w:marLeft w:val="0"/>
                  <w:marRight w:val="0"/>
                  <w:marTop w:val="0"/>
                  <w:marBottom w:val="0"/>
                  <w:divBdr>
                    <w:top w:val="none" w:sz="0" w:space="0" w:color="auto"/>
                    <w:left w:val="none" w:sz="0" w:space="0" w:color="auto"/>
                    <w:bottom w:val="none" w:sz="0" w:space="0" w:color="auto"/>
                    <w:right w:val="none" w:sz="0" w:space="0" w:color="auto"/>
                  </w:divBdr>
                </w:div>
                <w:div w:id="899903889">
                  <w:marLeft w:val="0"/>
                  <w:marRight w:val="0"/>
                  <w:marTop w:val="0"/>
                  <w:marBottom w:val="0"/>
                  <w:divBdr>
                    <w:top w:val="none" w:sz="0" w:space="0" w:color="auto"/>
                    <w:left w:val="none" w:sz="0" w:space="0" w:color="auto"/>
                    <w:bottom w:val="none" w:sz="0" w:space="0" w:color="auto"/>
                    <w:right w:val="none" w:sz="0" w:space="0" w:color="auto"/>
                  </w:divBdr>
                </w:div>
                <w:div w:id="2025668699">
                  <w:marLeft w:val="0"/>
                  <w:marRight w:val="0"/>
                  <w:marTop w:val="0"/>
                  <w:marBottom w:val="0"/>
                  <w:divBdr>
                    <w:top w:val="none" w:sz="0" w:space="0" w:color="auto"/>
                    <w:left w:val="none" w:sz="0" w:space="0" w:color="auto"/>
                    <w:bottom w:val="none" w:sz="0" w:space="0" w:color="auto"/>
                    <w:right w:val="none" w:sz="0" w:space="0" w:color="auto"/>
                  </w:divBdr>
                </w:div>
                <w:div w:id="1868832864">
                  <w:marLeft w:val="0"/>
                  <w:marRight w:val="0"/>
                  <w:marTop w:val="0"/>
                  <w:marBottom w:val="0"/>
                  <w:divBdr>
                    <w:top w:val="none" w:sz="0" w:space="0" w:color="auto"/>
                    <w:left w:val="none" w:sz="0" w:space="0" w:color="auto"/>
                    <w:bottom w:val="none" w:sz="0" w:space="0" w:color="auto"/>
                    <w:right w:val="none" w:sz="0" w:space="0" w:color="auto"/>
                  </w:divBdr>
                </w:div>
                <w:div w:id="330833674">
                  <w:marLeft w:val="0"/>
                  <w:marRight w:val="0"/>
                  <w:marTop w:val="0"/>
                  <w:marBottom w:val="0"/>
                  <w:divBdr>
                    <w:top w:val="none" w:sz="0" w:space="0" w:color="auto"/>
                    <w:left w:val="none" w:sz="0" w:space="0" w:color="auto"/>
                    <w:bottom w:val="none" w:sz="0" w:space="0" w:color="auto"/>
                    <w:right w:val="none" w:sz="0" w:space="0" w:color="auto"/>
                  </w:divBdr>
                </w:div>
                <w:div w:id="1367214963">
                  <w:marLeft w:val="0"/>
                  <w:marRight w:val="0"/>
                  <w:marTop w:val="0"/>
                  <w:marBottom w:val="0"/>
                  <w:divBdr>
                    <w:top w:val="none" w:sz="0" w:space="0" w:color="auto"/>
                    <w:left w:val="none" w:sz="0" w:space="0" w:color="auto"/>
                    <w:bottom w:val="none" w:sz="0" w:space="0" w:color="auto"/>
                    <w:right w:val="none" w:sz="0" w:space="0" w:color="auto"/>
                  </w:divBdr>
                </w:div>
                <w:div w:id="913197427">
                  <w:marLeft w:val="0"/>
                  <w:marRight w:val="0"/>
                  <w:marTop w:val="0"/>
                  <w:marBottom w:val="0"/>
                  <w:divBdr>
                    <w:top w:val="none" w:sz="0" w:space="0" w:color="auto"/>
                    <w:left w:val="none" w:sz="0" w:space="0" w:color="auto"/>
                    <w:bottom w:val="none" w:sz="0" w:space="0" w:color="auto"/>
                    <w:right w:val="none" w:sz="0" w:space="0" w:color="auto"/>
                  </w:divBdr>
                </w:div>
                <w:div w:id="1697389087">
                  <w:marLeft w:val="0"/>
                  <w:marRight w:val="0"/>
                  <w:marTop w:val="0"/>
                  <w:marBottom w:val="0"/>
                  <w:divBdr>
                    <w:top w:val="none" w:sz="0" w:space="0" w:color="auto"/>
                    <w:left w:val="none" w:sz="0" w:space="0" w:color="auto"/>
                    <w:bottom w:val="none" w:sz="0" w:space="0" w:color="auto"/>
                    <w:right w:val="none" w:sz="0" w:space="0" w:color="auto"/>
                  </w:divBdr>
                </w:div>
                <w:div w:id="424963120">
                  <w:marLeft w:val="0"/>
                  <w:marRight w:val="0"/>
                  <w:marTop w:val="0"/>
                  <w:marBottom w:val="0"/>
                  <w:divBdr>
                    <w:top w:val="none" w:sz="0" w:space="0" w:color="auto"/>
                    <w:left w:val="none" w:sz="0" w:space="0" w:color="auto"/>
                    <w:bottom w:val="none" w:sz="0" w:space="0" w:color="auto"/>
                    <w:right w:val="none" w:sz="0" w:space="0" w:color="auto"/>
                  </w:divBdr>
                </w:div>
                <w:div w:id="69237804">
                  <w:marLeft w:val="0"/>
                  <w:marRight w:val="0"/>
                  <w:marTop w:val="0"/>
                  <w:marBottom w:val="0"/>
                  <w:divBdr>
                    <w:top w:val="none" w:sz="0" w:space="0" w:color="auto"/>
                    <w:left w:val="none" w:sz="0" w:space="0" w:color="auto"/>
                    <w:bottom w:val="none" w:sz="0" w:space="0" w:color="auto"/>
                    <w:right w:val="none" w:sz="0" w:space="0" w:color="auto"/>
                  </w:divBdr>
                </w:div>
                <w:div w:id="1245996361">
                  <w:marLeft w:val="0"/>
                  <w:marRight w:val="0"/>
                  <w:marTop w:val="0"/>
                  <w:marBottom w:val="0"/>
                  <w:divBdr>
                    <w:top w:val="none" w:sz="0" w:space="0" w:color="auto"/>
                    <w:left w:val="none" w:sz="0" w:space="0" w:color="auto"/>
                    <w:bottom w:val="none" w:sz="0" w:space="0" w:color="auto"/>
                    <w:right w:val="none" w:sz="0" w:space="0" w:color="auto"/>
                  </w:divBdr>
                </w:div>
                <w:div w:id="1178928046">
                  <w:marLeft w:val="0"/>
                  <w:marRight w:val="0"/>
                  <w:marTop w:val="0"/>
                  <w:marBottom w:val="0"/>
                  <w:divBdr>
                    <w:top w:val="none" w:sz="0" w:space="0" w:color="auto"/>
                    <w:left w:val="none" w:sz="0" w:space="0" w:color="auto"/>
                    <w:bottom w:val="none" w:sz="0" w:space="0" w:color="auto"/>
                    <w:right w:val="none" w:sz="0" w:space="0" w:color="auto"/>
                  </w:divBdr>
                </w:div>
                <w:div w:id="834733371">
                  <w:marLeft w:val="0"/>
                  <w:marRight w:val="0"/>
                  <w:marTop w:val="0"/>
                  <w:marBottom w:val="0"/>
                  <w:divBdr>
                    <w:top w:val="none" w:sz="0" w:space="0" w:color="auto"/>
                    <w:left w:val="none" w:sz="0" w:space="0" w:color="auto"/>
                    <w:bottom w:val="none" w:sz="0" w:space="0" w:color="auto"/>
                    <w:right w:val="none" w:sz="0" w:space="0" w:color="auto"/>
                  </w:divBdr>
                </w:div>
                <w:div w:id="1068453115">
                  <w:marLeft w:val="0"/>
                  <w:marRight w:val="0"/>
                  <w:marTop w:val="0"/>
                  <w:marBottom w:val="0"/>
                  <w:divBdr>
                    <w:top w:val="none" w:sz="0" w:space="0" w:color="auto"/>
                    <w:left w:val="none" w:sz="0" w:space="0" w:color="auto"/>
                    <w:bottom w:val="none" w:sz="0" w:space="0" w:color="auto"/>
                    <w:right w:val="none" w:sz="0" w:space="0" w:color="auto"/>
                  </w:divBdr>
                </w:div>
                <w:div w:id="1201164384">
                  <w:marLeft w:val="0"/>
                  <w:marRight w:val="0"/>
                  <w:marTop w:val="0"/>
                  <w:marBottom w:val="0"/>
                  <w:divBdr>
                    <w:top w:val="none" w:sz="0" w:space="0" w:color="auto"/>
                    <w:left w:val="none" w:sz="0" w:space="0" w:color="auto"/>
                    <w:bottom w:val="none" w:sz="0" w:space="0" w:color="auto"/>
                    <w:right w:val="none" w:sz="0" w:space="0" w:color="auto"/>
                  </w:divBdr>
                </w:div>
                <w:div w:id="59443419">
                  <w:marLeft w:val="0"/>
                  <w:marRight w:val="0"/>
                  <w:marTop w:val="0"/>
                  <w:marBottom w:val="0"/>
                  <w:divBdr>
                    <w:top w:val="none" w:sz="0" w:space="0" w:color="auto"/>
                    <w:left w:val="none" w:sz="0" w:space="0" w:color="auto"/>
                    <w:bottom w:val="none" w:sz="0" w:space="0" w:color="auto"/>
                    <w:right w:val="none" w:sz="0" w:space="0" w:color="auto"/>
                  </w:divBdr>
                </w:div>
                <w:div w:id="988052627">
                  <w:marLeft w:val="0"/>
                  <w:marRight w:val="0"/>
                  <w:marTop w:val="0"/>
                  <w:marBottom w:val="0"/>
                  <w:divBdr>
                    <w:top w:val="none" w:sz="0" w:space="0" w:color="auto"/>
                    <w:left w:val="none" w:sz="0" w:space="0" w:color="auto"/>
                    <w:bottom w:val="none" w:sz="0" w:space="0" w:color="auto"/>
                    <w:right w:val="none" w:sz="0" w:space="0" w:color="auto"/>
                  </w:divBdr>
                </w:div>
                <w:div w:id="1287738136">
                  <w:marLeft w:val="0"/>
                  <w:marRight w:val="0"/>
                  <w:marTop w:val="0"/>
                  <w:marBottom w:val="0"/>
                  <w:divBdr>
                    <w:top w:val="none" w:sz="0" w:space="0" w:color="auto"/>
                    <w:left w:val="none" w:sz="0" w:space="0" w:color="auto"/>
                    <w:bottom w:val="none" w:sz="0" w:space="0" w:color="auto"/>
                    <w:right w:val="none" w:sz="0" w:space="0" w:color="auto"/>
                  </w:divBdr>
                </w:div>
                <w:div w:id="1867982500">
                  <w:marLeft w:val="0"/>
                  <w:marRight w:val="0"/>
                  <w:marTop w:val="0"/>
                  <w:marBottom w:val="0"/>
                  <w:divBdr>
                    <w:top w:val="none" w:sz="0" w:space="0" w:color="auto"/>
                    <w:left w:val="none" w:sz="0" w:space="0" w:color="auto"/>
                    <w:bottom w:val="none" w:sz="0" w:space="0" w:color="auto"/>
                    <w:right w:val="none" w:sz="0" w:space="0" w:color="auto"/>
                  </w:divBdr>
                </w:div>
                <w:div w:id="1790125493">
                  <w:marLeft w:val="0"/>
                  <w:marRight w:val="0"/>
                  <w:marTop w:val="0"/>
                  <w:marBottom w:val="0"/>
                  <w:divBdr>
                    <w:top w:val="none" w:sz="0" w:space="0" w:color="auto"/>
                    <w:left w:val="none" w:sz="0" w:space="0" w:color="auto"/>
                    <w:bottom w:val="none" w:sz="0" w:space="0" w:color="auto"/>
                    <w:right w:val="none" w:sz="0" w:space="0" w:color="auto"/>
                  </w:divBdr>
                </w:div>
                <w:div w:id="907694515">
                  <w:marLeft w:val="0"/>
                  <w:marRight w:val="0"/>
                  <w:marTop w:val="0"/>
                  <w:marBottom w:val="0"/>
                  <w:divBdr>
                    <w:top w:val="none" w:sz="0" w:space="0" w:color="auto"/>
                    <w:left w:val="none" w:sz="0" w:space="0" w:color="auto"/>
                    <w:bottom w:val="none" w:sz="0" w:space="0" w:color="auto"/>
                    <w:right w:val="none" w:sz="0" w:space="0" w:color="auto"/>
                  </w:divBdr>
                </w:div>
                <w:div w:id="1583027154">
                  <w:marLeft w:val="0"/>
                  <w:marRight w:val="0"/>
                  <w:marTop w:val="0"/>
                  <w:marBottom w:val="0"/>
                  <w:divBdr>
                    <w:top w:val="none" w:sz="0" w:space="0" w:color="auto"/>
                    <w:left w:val="none" w:sz="0" w:space="0" w:color="auto"/>
                    <w:bottom w:val="none" w:sz="0" w:space="0" w:color="auto"/>
                    <w:right w:val="none" w:sz="0" w:space="0" w:color="auto"/>
                  </w:divBdr>
                </w:div>
                <w:div w:id="1799100637">
                  <w:marLeft w:val="0"/>
                  <w:marRight w:val="0"/>
                  <w:marTop w:val="0"/>
                  <w:marBottom w:val="0"/>
                  <w:divBdr>
                    <w:top w:val="none" w:sz="0" w:space="0" w:color="auto"/>
                    <w:left w:val="none" w:sz="0" w:space="0" w:color="auto"/>
                    <w:bottom w:val="none" w:sz="0" w:space="0" w:color="auto"/>
                    <w:right w:val="none" w:sz="0" w:space="0" w:color="auto"/>
                  </w:divBdr>
                </w:div>
                <w:div w:id="1612736822">
                  <w:marLeft w:val="0"/>
                  <w:marRight w:val="0"/>
                  <w:marTop w:val="0"/>
                  <w:marBottom w:val="0"/>
                  <w:divBdr>
                    <w:top w:val="none" w:sz="0" w:space="0" w:color="auto"/>
                    <w:left w:val="none" w:sz="0" w:space="0" w:color="auto"/>
                    <w:bottom w:val="none" w:sz="0" w:space="0" w:color="auto"/>
                    <w:right w:val="none" w:sz="0" w:space="0" w:color="auto"/>
                  </w:divBdr>
                </w:div>
                <w:div w:id="1660235128">
                  <w:marLeft w:val="0"/>
                  <w:marRight w:val="0"/>
                  <w:marTop w:val="0"/>
                  <w:marBottom w:val="0"/>
                  <w:divBdr>
                    <w:top w:val="none" w:sz="0" w:space="0" w:color="auto"/>
                    <w:left w:val="none" w:sz="0" w:space="0" w:color="auto"/>
                    <w:bottom w:val="none" w:sz="0" w:space="0" w:color="auto"/>
                    <w:right w:val="none" w:sz="0" w:space="0" w:color="auto"/>
                  </w:divBdr>
                </w:div>
                <w:div w:id="1740055919">
                  <w:marLeft w:val="0"/>
                  <w:marRight w:val="0"/>
                  <w:marTop w:val="0"/>
                  <w:marBottom w:val="0"/>
                  <w:divBdr>
                    <w:top w:val="none" w:sz="0" w:space="0" w:color="auto"/>
                    <w:left w:val="none" w:sz="0" w:space="0" w:color="auto"/>
                    <w:bottom w:val="none" w:sz="0" w:space="0" w:color="auto"/>
                    <w:right w:val="none" w:sz="0" w:space="0" w:color="auto"/>
                  </w:divBdr>
                </w:div>
                <w:div w:id="838036115">
                  <w:marLeft w:val="0"/>
                  <w:marRight w:val="0"/>
                  <w:marTop w:val="0"/>
                  <w:marBottom w:val="0"/>
                  <w:divBdr>
                    <w:top w:val="none" w:sz="0" w:space="0" w:color="auto"/>
                    <w:left w:val="none" w:sz="0" w:space="0" w:color="auto"/>
                    <w:bottom w:val="none" w:sz="0" w:space="0" w:color="auto"/>
                    <w:right w:val="none" w:sz="0" w:space="0" w:color="auto"/>
                  </w:divBdr>
                </w:div>
                <w:div w:id="6027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9099">
          <w:marLeft w:val="0"/>
          <w:marRight w:val="0"/>
          <w:marTop w:val="0"/>
          <w:marBottom w:val="0"/>
          <w:divBdr>
            <w:top w:val="none" w:sz="0" w:space="0" w:color="auto"/>
            <w:left w:val="none" w:sz="0" w:space="0" w:color="auto"/>
            <w:bottom w:val="none" w:sz="0" w:space="0" w:color="auto"/>
            <w:right w:val="none" w:sz="0" w:space="0" w:color="auto"/>
          </w:divBdr>
        </w:div>
        <w:div w:id="603538976">
          <w:marLeft w:val="0"/>
          <w:marRight w:val="0"/>
          <w:marTop w:val="0"/>
          <w:marBottom w:val="0"/>
          <w:divBdr>
            <w:top w:val="none" w:sz="0" w:space="0" w:color="auto"/>
            <w:left w:val="none" w:sz="0" w:space="0" w:color="auto"/>
            <w:bottom w:val="none" w:sz="0" w:space="0" w:color="auto"/>
            <w:right w:val="none" w:sz="0" w:space="0" w:color="auto"/>
          </w:divBdr>
        </w:div>
        <w:div w:id="1584409896">
          <w:marLeft w:val="0"/>
          <w:marRight w:val="0"/>
          <w:marTop w:val="0"/>
          <w:marBottom w:val="0"/>
          <w:divBdr>
            <w:top w:val="none" w:sz="0" w:space="0" w:color="auto"/>
            <w:left w:val="none" w:sz="0" w:space="0" w:color="auto"/>
            <w:bottom w:val="none" w:sz="0" w:space="0" w:color="auto"/>
            <w:right w:val="none" w:sz="0" w:space="0" w:color="auto"/>
          </w:divBdr>
        </w:div>
        <w:div w:id="2087727296">
          <w:marLeft w:val="0"/>
          <w:marRight w:val="0"/>
          <w:marTop w:val="0"/>
          <w:marBottom w:val="0"/>
          <w:divBdr>
            <w:top w:val="none" w:sz="0" w:space="0" w:color="auto"/>
            <w:left w:val="none" w:sz="0" w:space="0" w:color="auto"/>
            <w:bottom w:val="none" w:sz="0" w:space="0" w:color="auto"/>
            <w:right w:val="none" w:sz="0" w:space="0" w:color="auto"/>
          </w:divBdr>
        </w:div>
        <w:div w:id="1517576595">
          <w:marLeft w:val="0"/>
          <w:marRight w:val="0"/>
          <w:marTop w:val="0"/>
          <w:marBottom w:val="0"/>
          <w:divBdr>
            <w:top w:val="none" w:sz="0" w:space="0" w:color="auto"/>
            <w:left w:val="none" w:sz="0" w:space="0" w:color="auto"/>
            <w:bottom w:val="none" w:sz="0" w:space="0" w:color="auto"/>
            <w:right w:val="none" w:sz="0" w:space="0" w:color="auto"/>
          </w:divBdr>
        </w:div>
        <w:div w:id="1866289439">
          <w:marLeft w:val="0"/>
          <w:marRight w:val="0"/>
          <w:marTop w:val="0"/>
          <w:marBottom w:val="0"/>
          <w:divBdr>
            <w:top w:val="none" w:sz="0" w:space="0" w:color="auto"/>
            <w:left w:val="none" w:sz="0" w:space="0" w:color="auto"/>
            <w:bottom w:val="none" w:sz="0" w:space="0" w:color="auto"/>
            <w:right w:val="none" w:sz="0" w:space="0" w:color="auto"/>
          </w:divBdr>
        </w:div>
        <w:div w:id="622082429">
          <w:marLeft w:val="0"/>
          <w:marRight w:val="0"/>
          <w:marTop w:val="0"/>
          <w:marBottom w:val="0"/>
          <w:divBdr>
            <w:top w:val="none" w:sz="0" w:space="0" w:color="auto"/>
            <w:left w:val="none" w:sz="0" w:space="0" w:color="auto"/>
            <w:bottom w:val="none" w:sz="0" w:space="0" w:color="auto"/>
            <w:right w:val="none" w:sz="0" w:space="0" w:color="auto"/>
          </w:divBdr>
        </w:div>
        <w:div w:id="471366547">
          <w:marLeft w:val="0"/>
          <w:marRight w:val="0"/>
          <w:marTop w:val="0"/>
          <w:marBottom w:val="0"/>
          <w:divBdr>
            <w:top w:val="none" w:sz="0" w:space="0" w:color="auto"/>
            <w:left w:val="none" w:sz="0" w:space="0" w:color="auto"/>
            <w:bottom w:val="none" w:sz="0" w:space="0" w:color="auto"/>
            <w:right w:val="none" w:sz="0" w:space="0" w:color="auto"/>
          </w:divBdr>
        </w:div>
        <w:div w:id="1574895800">
          <w:marLeft w:val="0"/>
          <w:marRight w:val="0"/>
          <w:marTop w:val="0"/>
          <w:marBottom w:val="0"/>
          <w:divBdr>
            <w:top w:val="none" w:sz="0" w:space="0" w:color="auto"/>
            <w:left w:val="none" w:sz="0" w:space="0" w:color="auto"/>
            <w:bottom w:val="none" w:sz="0" w:space="0" w:color="auto"/>
            <w:right w:val="none" w:sz="0" w:space="0" w:color="auto"/>
          </w:divBdr>
        </w:div>
        <w:div w:id="409615939">
          <w:marLeft w:val="0"/>
          <w:marRight w:val="0"/>
          <w:marTop w:val="0"/>
          <w:marBottom w:val="0"/>
          <w:divBdr>
            <w:top w:val="none" w:sz="0" w:space="0" w:color="auto"/>
            <w:left w:val="none" w:sz="0" w:space="0" w:color="auto"/>
            <w:bottom w:val="none" w:sz="0" w:space="0" w:color="auto"/>
            <w:right w:val="none" w:sz="0" w:space="0" w:color="auto"/>
          </w:divBdr>
        </w:div>
        <w:div w:id="467019163">
          <w:marLeft w:val="0"/>
          <w:marRight w:val="0"/>
          <w:marTop w:val="0"/>
          <w:marBottom w:val="0"/>
          <w:divBdr>
            <w:top w:val="none" w:sz="0" w:space="0" w:color="auto"/>
            <w:left w:val="none" w:sz="0" w:space="0" w:color="auto"/>
            <w:bottom w:val="none" w:sz="0" w:space="0" w:color="auto"/>
            <w:right w:val="none" w:sz="0" w:space="0" w:color="auto"/>
          </w:divBdr>
        </w:div>
        <w:div w:id="1072511659">
          <w:marLeft w:val="0"/>
          <w:marRight w:val="0"/>
          <w:marTop w:val="0"/>
          <w:marBottom w:val="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
        <w:div w:id="1535070437">
          <w:marLeft w:val="0"/>
          <w:marRight w:val="0"/>
          <w:marTop w:val="0"/>
          <w:marBottom w:val="0"/>
          <w:divBdr>
            <w:top w:val="none" w:sz="0" w:space="0" w:color="auto"/>
            <w:left w:val="none" w:sz="0" w:space="0" w:color="auto"/>
            <w:bottom w:val="none" w:sz="0" w:space="0" w:color="auto"/>
            <w:right w:val="none" w:sz="0" w:space="0" w:color="auto"/>
          </w:divBdr>
        </w:div>
        <w:div w:id="207689429">
          <w:marLeft w:val="0"/>
          <w:marRight w:val="0"/>
          <w:marTop w:val="0"/>
          <w:marBottom w:val="0"/>
          <w:divBdr>
            <w:top w:val="none" w:sz="0" w:space="0" w:color="auto"/>
            <w:left w:val="none" w:sz="0" w:space="0" w:color="auto"/>
            <w:bottom w:val="none" w:sz="0" w:space="0" w:color="auto"/>
            <w:right w:val="none" w:sz="0" w:space="0" w:color="auto"/>
          </w:divBdr>
        </w:div>
        <w:div w:id="1591900">
          <w:marLeft w:val="0"/>
          <w:marRight w:val="0"/>
          <w:marTop w:val="0"/>
          <w:marBottom w:val="0"/>
          <w:divBdr>
            <w:top w:val="none" w:sz="0" w:space="0" w:color="auto"/>
            <w:left w:val="none" w:sz="0" w:space="0" w:color="auto"/>
            <w:bottom w:val="none" w:sz="0" w:space="0" w:color="auto"/>
            <w:right w:val="none" w:sz="0" w:space="0" w:color="auto"/>
          </w:divBdr>
        </w:div>
        <w:div w:id="1553155480">
          <w:marLeft w:val="0"/>
          <w:marRight w:val="0"/>
          <w:marTop w:val="0"/>
          <w:marBottom w:val="0"/>
          <w:divBdr>
            <w:top w:val="none" w:sz="0" w:space="0" w:color="auto"/>
            <w:left w:val="none" w:sz="0" w:space="0" w:color="auto"/>
            <w:bottom w:val="none" w:sz="0" w:space="0" w:color="auto"/>
            <w:right w:val="none" w:sz="0" w:space="0" w:color="auto"/>
          </w:divBdr>
        </w:div>
        <w:div w:id="30225100">
          <w:marLeft w:val="0"/>
          <w:marRight w:val="0"/>
          <w:marTop w:val="0"/>
          <w:marBottom w:val="0"/>
          <w:divBdr>
            <w:top w:val="none" w:sz="0" w:space="0" w:color="auto"/>
            <w:left w:val="none" w:sz="0" w:space="0" w:color="auto"/>
            <w:bottom w:val="none" w:sz="0" w:space="0" w:color="auto"/>
            <w:right w:val="none" w:sz="0" w:space="0" w:color="auto"/>
          </w:divBdr>
        </w:div>
        <w:div w:id="1258320446">
          <w:marLeft w:val="0"/>
          <w:marRight w:val="0"/>
          <w:marTop w:val="0"/>
          <w:marBottom w:val="0"/>
          <w:divBdr>
            <w:top w:val="none" w:sz="0" w:space="0" w:color="auto"/>
            <w:left w:val="none" w:sz="0" w:space="0" w:color="auto"/>
            <w:bottom w:val="none" w:sz="0" w:space="0" w:color="auto"/>
            <w:right w:val="none" w:sz="0" w:space="0" w:color="auto"/>
          </w:divBdr>
        </w:div>
        <w:div w:id="1504053199">
          <w:marLeft w:val="0"/>
          <w:marRight w:val="0"/>
          <w:marTop w:val="0"/>
          <w:marBottom w:val="0"/>
          <w:divBdr>
            <w:top w:val="none" w:sz="0" w:space="0" w:color="auto"/>
            <w:left w:val="none" w:sz="0" w:space="0" w:color="auto"/>
            <w:bottom w:val="none" w:sz="0" w:space="0" w:color="auto"/>
            <w:right w:val="none" w:sz="0" w:space="0" w:color="auto"/>
          </w:divBdr>
        </w:div>
        <w:div w:id="259917844">
          <w:marLeft w:val="0"/>
          <w:marRight w:val="0"/>
          <w:marTop w:val="0"/>
          <w:marBottom w:val="0"/>
          <w:divBdr>
            <w:top w:val="none" w:sz="0" w:space="0" w:color="auto"/>
            <w:left w:val="none" w:sz="0" w:space="0" w:color="auto"/>
            <w:bottom w:val="none" w:sz="0" w:space="0" w:color="auto"/>
            <w:right w:val="none" w:sz="0" w:space="0" w:color="auto"/>
          </w:divBdr>
        </w:div>
        <w:div w:id="1587420912">
          <w:marLeft w:val="0"/>
          <w:marRight w:val="0"/>
          <w:marTop w:val="0"/>
          <w:marBottom w:val="0"/>
          <w:divBdr>
            <w:top w:val="none" w:sz="0" w:space="0" w:color="auto"/>
            <w:left w:val="none" w:sz="0" w:space="0" w:color="auto"/>
            <w:bottom w:val="none" w:sz="0" w:space="0" w:color="auto"/>
            <w:right w:val="none" w:sz="0" w:space="0" w:color="auto"/>
          </w:divBdr>
        </w:div>
      </w:divsChild>
    </w:div>
    <w:div w:id="1821993030">
      <w:bodyDiv w:val="1"/>
      <w:marLeft w:val="0"/>
      <w:marRight w:val="0"/>
      <w:marTop w:val="0"/>
      <w:marBottom w:val="0"/>
      <w:divBdr>
        <w:top w:val="none" w:sz="0" w:space="0" w:color="auto"/>
        <w:left w:val="none" w:sz="0" w:space="0" w:color="auto"/>
        <w:bottom w:val="none" w:sz="0" w:space="0" w:color="auto"/>
        <w:right w:val="none" w:sz="0" w:space="0" w:color="auto"/>
      </w:divBdr>
    </w:div>
    <w:div w:id="1831368166">
      <w:bodyDiv w:val="1"/>
      <w:marLeft w:val="0"/>
      <w:marRight w:val="0"/>
      <w:marTop w:val="0"/>
      <w:marBottom w:val="0"/>
      <w:divBdr>
        <w:top w:val="none" w:sz="0" w:space="0" w:color="auto"/>
        <w:left w:val="none" w:sz="0" w:space="0" w:color="auto"/>
        <w:bottom w:val="none" w:sz="0" w:space="0" w:color="auto"/>
        <w:right w:val="none" w:sz="0" w:space="0" w:color="auto"/>
      </w:divBdr>
    </w:div>
    <w:div w:id="1840459629">
      <w:bodyDiv w:val="1"/>
      <w:marLeft w:val="0"/>
      <w:marRight w:val="0"/>
      <w:marTop w:val="0"/>
      <w:marBottom w:val="0"/>
      <w:divBdr>
        <w:top w:val="none" w:sz="0" w:space="0" w:color="auto"/>
        <w:left w:val="none" w:sz="0" w:space="0" w:color="auto"/>
        <w:bottom w:val="none" w:sz="0" w:space="0" w:color="auto"/>
        <w:right w:val="none" w:sz="0" w:space="0" w:color="auto"/>
      </w:divBdr>
    </w:div>
    <w:div w:id="1851482396">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883402240">
      <w:bodyDiv w:val="1"/>
      <w:marLeft w:val="0"/>
      <w:marRight w:val="0"/>
      <w:marTop w:val="0"/>
      <w:marBottom w:val="0"/>
      <w:divBdr>
        <w:top w:val="none" w:sz="0" w:space="0" w:color="auto"/>
        <w:left w:val="none" w:sz="0" w:space="0" w:color="auto"/>
        <w:bottom w:val="none" w:sz="0" w:space="0" w:color="auto"/>
        <w:right w:val="none" w:sz="0" w:space="0" w:color="auto"/>
      </w:divBdr>
    </w:div>
    <w:div w:id="1918008729">
      <w:bodyDiv w:val="1"/>
      <w:marLeft w:val="0"/>
      <w:marRight w:val="0"/>
      <w:marTop w:val="0"/>
      <w:marBottom w:val="0"/>
      <w:divBdr>
        <w:top w:val="none" w:sz="0" w:space="0" w:color="auto"/>
        <w:left w:val="none" w:sz="0" w:space="0" w:color="auto"/>
        <w:bottom w:val="none" w:sz="0" w:space="0" w:color="auto"/>
        <w:right w:val="none" w:sz="0" w:space="0" w:color="auto"/>
      </w:divBdr>
    </w:div>
    <w:div w:id="1929729672">
      <w:bodyDiv w:val="1"/>
      <w:marLeft w:val="0"/>
      <w:marRight w:val="0"/>
      <w:marTop w:val="0"/>
      <w:marBottom w:val="0"/>
      <w:divBdr>
        <w:top w:val="none" w:sz="0" w:space="0" w:color="auto"/>
        <w:left w:val="none" w:sz="0" w:space="0" w:color="auto"/>
        <w:bottom w:val="none" w:sz="0" w:space="0" w:color="auto"/>
        <w:right w:val="none" w:sz="0" w:space="0" w:color="auto"/>
      </w:divBdr>
    </w:div>
    <w:div w:id="1941402060">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4186314">
      <w:bodyDiv w:val="1"/>
      <w:marLeft w:val="0"/>
      <w:marRight w:val="0"/>
      <w:marTop w:val="0"/>
      <w:marBottom w:val="0"/>
      <w:divBdr>
        <w:top w:val="none" w:sz="0" w:space="0" w:color="auto"/>
        <w:left w:val="none" w:sz="0" w:space="0" w:color="auto"/>
        <w:bottom w:val="none" w:sz="0" w:space="0" w:color="auto"/>
        <w:right w:val="none" w:sz="0" w:space="0" w:color="auto"/>
      </w:divBdr>
    </w:div>
    <w:div w:id="1993675347">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26011072">
      <w:bodyDiv w:val="1"/>
      <w:marLeft w:val="0"/>
      <w:marRight w:val="0"/>
      <w:marTop w:val="0"/>
      <w:marBottom w:val="0"/>
      <w:divBdr>
        <w:top w:val="none" w:sz="0" w:space="0" w:color="auto"/>
        <w:left w:val="none" w:sz="0" w:space="0" w:color="auto"/>
        <w:bottom w:val="none" w:sz="0" w:space="0" w:color="auto"/>
        <w:right w:val="none" w:sz="0" w:space="0" w:color="auto"/>
      </w:divBdr>
    </w:div>
    <w:div w:id="2033534609">
      <w:bodyDiv w:val="1"/>
      <w:marLeft w:val="0"/>
      <w:marRight w:val="0"/>
      <w:marTop w:val="0"/>
      <w:marBottom w:val="0"/>
      <w:divBdr>
        <w:top w:val="none" w:sz="0" w:space="0" w:color="auto"/>
        <w:left w:val="none" w:sz="0" w:space="0" w:color="auto"/>
        <w:bottom w:val="none" w:sz="0" w:space="0" w:color="auto"/>
        <w:right w:val="none" w:sz="0" w:space="0" w:color="auto"/>
      </w:divBdr>
    </w:div>
    <w:div w:id="2080210018">
      <w:bodyDiv w:val="1"/>
      <w:marLeft w:val="0"/>
      <w:marRight w:val="0"/>
      <w:marTop w:val="0"/>
      <w:marBottom w:val="0"/>
      <w:divBdr>
        <w:top w:val="none" w:sz="0" w:space="0" w:color="auto"/>
        <w:left w:val="none" w:sz="0" w:space="0" w:color="auto"/>
        <w:bottom w:val="none" w:sz="0" w:space="0" w:color="auto"/>
        <w:right w:val="none" w:sz="0" w:space="0" w:color="auto"/>
      </w:divBdr>
      <w:divsChild>
        <w:div w:id="1519780430">
          <w:marLeft w:val="0"/>
          <w:marRight w:val="0"/>
          <w:marTop w:val="0"/>
          <w:marBottom w:val="0"/>
          <w:divBdr>
            <w:top w:val="none" w:sz="0" w:space="0" w:color="auto"/>
            <w:left w:val="none" w:sz="0" w:space="0" w:color="auto"/>
            <w:bottom w:val="none" w:sz="0" w:space="0" w:color="auto"/>
            <w:right w:val="none" w:sz="0" w:space="0" w:color="auto"/>
          </w:divBdr>
        </w:div>
      </w:divsChild>
    </w:div>
    <w:div w:id="2085032381">
      <w:bodyDiv w:val="1"/>
      <w:marLeft w:val="0"/>
      <w:marRight w:val="0"/>
      <w:marTop w:val="0"/>
      <w:marBottom w:val="0"/>
      <w:divBdr>
        <w:top w:val="none" w:sz="0" w:space="0" w:color="auto"/>
        <w:left w:val="none" w:sz="0" w:space="0" w:color="auto"/>
        <w:bottom w:val="none" w:sz="0" w:space="0" w:color="auto"/>
        <w:right w:val="none" w:sz="0" w:space="0" w:color="auto"/>
      </w:divBdr>
    </w:div>
    <w:div w:id="2094012402">
      <w:bodyDiv w:val="1"/>
      <w:marLeft w:val="0"/>
      <w:marRight w:val="0"/>
      <w:marTop w:val="0"/>
      <w:marBottom w:val="0"/>
      <w:divBdr>
        <w:top w:val="none" w:sz="0" w:space="0" w:color="auto"/>
        <w:left w:val="none" w:sz="0" w:space="0" w:color="auto"/>
        <w:bottom w:val="none" w:sz="0" w:space="0" w:color="auto"/>
        <w:right w:val="none" w:sz="0" w:space="0" w:color="auto"/>
      </w:divBdr>
    </w:div>
    <w:div w:id="2111929547">
      <w:bodyDiv w:val="1"/>
      <w:marLeft w:val="0"/>
      <w:marRight w:val="0"/>
      <w:marTop w:val="0"/>
      <w:marBottom w:val="0"/>
      <w:divBdr>
        <w:top w:val="none" w:sz="0" w:space="0" w:color="auto"/>
        <w:left w:val="none" w:sz="0" w:space="0" w:color="auto"/>
        <w:bottom w:val="none" w:sz="0" w:space="0" w:color="auto"/>
        <w:right w:val="none" w:sz="0" w:space="0" w:color="auto"/>
      </w:divBdr>
    </w:div>
    <w:div w:id="2112510700">
      <w:bodyDiv w:val="1"/>
      <w:marLeft w:val="0"/>
      <w:marRight w:val="0"/>
      <w:marTop w:val="0"/>
      <w:marBottom w:val="0"/>
      <w:divBdr>
        <w:top w:val="none" w:sz="0" w:space="0" w:color="auto"/>
        <w:left w:val="none" w:sz="0" w:space="0" w:color="auto"/>
        <w:bottom w:val="none" w:sz="0" w:space="0" w:color="auto"/>
        <w:right w:val="none" w:sz="0" w:space="0" w:color="auto"/>
      </w:divBdr>
    </w:div>
    <w:div w:id="2118208665">
      <w:bodyDiv w:val="1"/>
      <w:marLeft w:val="0"/>
      <w:marRight w:val="0"/>
      <w:marTop w:val="0"/>
      <w:marBottom w:val="0"/>
      <w:divBdr>
        <w:top w:val="none" w:sz="0" w:space="0" w:color="auto"/>
        <w:left w:val="none" w:sz="0" w:space="0" w:color="auto"/>
        <w:bottom w:val="none" w:sz="0" w:space="0" w:color="auto"/>
        <w:right w:val="none" w:sz="0" w:space="0" w:color="auto"/>
      </w:divBdr>
    </w:div>
    <w:div w:id="2129926197">
      <w:bodyDiv w:val="1"/>
      <w:marLeft w:val="0"/>
      <w:marRight w:val="0"/>
      <w:marTop w:val="0"/>
      <w:marBottom w:val="0"/>
      <w:divBdr>
        <w:top w:val="none" w:sz="0" w:space="0" w:color="auto"/>
        <w:left w:val="none" w:sz="0" w:space="0" w:color="auto"/>
        <w:bottom w:val="none" w:sz="0" w:space="0" w:color="auto"/>
        <w:right w:val="none" w:sz="0" w:space="0" w:color="auto"/>
      </w:divBdr>
    </w:div>
    <w:div w:id="2140108849">
      <w:bodyDiv w:val="1"/>
      <w:marLeft w:val="0"/>
      <w:marRight w:val="0"/>
      <w:marTop w:val="0"/>
      <w:marBottom w:val="0"/>
      <w:divBdr>
        <w:top w:val="none" w:sz="0" w:space="0" w:color="auto"/>
        <w:left w:val="none" w:sz="0" w:space="0" w:color="auto"/>
        <w:bottom w:val="none" w:sz="0" w:space="0" w:color="auto"/>
        <w:right w:val="none" w:sz="0" w:space="0" w:color="auto"/>
      </w:divBdr>
    </w:div>
    <w:div w:id="2144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112" TargetMode="External"/><Relationship Id="rId18" Type="http://schemas.openxmlformats.org/officeDocument/2006/relationships/hyperlink" Target="http://www.iprbookshop.ru/30112" TargetMode="External"/><Relationship Id="rId26" Type="http://schemas.openxmlformats.org/officeDocument/2006/relationships/hyperlink" Target="http://www.iprbookshop.ru/8101" TargetMode="External"/><Relationship Id="rId39" Type="http://schemas.openxmlformats.org/officeDocument/2006/relationships/hyperlink" Target="http://www.iprbookshop.ru/52516" TargetMode="External"/><Relationship Id="rId21" Type="http://schemas.openxmlformats.org/officeDocument/2006/relationships/hyperlink" Target="http://www.iprbookshop.ru/8101" TargetMode="External"/><Relationship Id="rId34" Type="http://schemas.openxmlformats.org/officeDocument/2006/relationships/hyperlink" Target="http://www.iprbookshop.ru/52516" TargetMode="External"/><Relationship Id="rId42" Type="http://schemas.openxmlformats.org/officeDocument/2006/relationships/hyperlink" Target="http://www.iprbookshop.ru/34563" TargetMode="External"/><Relationship Id="rId47" Type="http://schemas.openxmlformats.org/officeDocument/2006/relationships/hyperlink" Target="http://www.iprbookshop.ru/34563" TargetMode="External"/><Relationship Id="rId50" Type="http://schemas.openxmlformats.org/officeDocument/2006/relationships/hyperlink" Target="http://www.iprbookshop.ru/52516" TargetMode="External"/><Relationship Id="rId55" Type="http://schemas.openxmlformats.org/officeDocument/2006/relationships/hyperlink" Target="http://www.iprbookshop.ru/52516" TargetMode="External"/><Relationship Id="rId63" Type="http://schemas.openxmlformats.org/officeDocument/2006/relationships/hyperlink" Target="http://www.iprbookshop.ru/34563" TargetMode="External"/><Relationship Id="rId68" Type="http://schemas.openxmlformats.org/officeDocument/2006/relationships/footer" Target="footer1.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pandia.ru/text/category/zakoni_v_rossii/" TargetMode="External"/><Relationship Id="rId2" Type="http://schemas.openxmlformats.org/officeDocument/2006/relationships/numbering" Target="numbering.xml"/><Relationship Id="rId16" Type="http://schemas.openxmlformats.org/officeDocument/2006/relationships/hyperlink" Target="http://www.iprbookshop.ru/8101" TargetMode="External"/><Relationship Id="rId29" Type="http://schemas.openxmlformats.org/officeDocument/2006/relationships/hyperlink" Target="http://www.iprbookshop.ru/52516" TargetMode="External"/><Relationship Id="rId11" Type="http://schemas.openxmlformats.org/officeDocument/2006/relationships/hyperlink" Target="http://www.iprbookshop.ru/8101" TargetMode="External"/><Relationship Id="rId24" Type="http://schemas.openxmlformats.org/officeDocument/2006/relationships/hyperlink" Target="http://www.iprbookshop.ru/52516" TargetMode="External"/><Relationship Id="rId32" Type="http://schemas.openxmlformats.org/officeDocument/2006/relationships/hyperlink" Target="http://www.iprbookshop.ru/34563" TargetMode="External"/><Relationship Id="rId37" Type="http://schemas.openxmlformats.org/officeDocument/2006/relationships/hyperlink" Target="http://www.iprbookshop.ru/34563" TargetMode="External"/><Relationship Id="rId40" Type="http://schemas.openxmlformats.org/officeDocument/2006/relationships/hyperlink" Target="http://www.iprbookshop.ru/34484" TargetMode="External"/><Relationship Id="rId45" Type="http://schemas.openxmlformats.org/officeDocument/2006/relationships/hyperlink" Target="http://www.iprbookshop.ru/34484" TargetMode="External"/><Relationship Id="rId53" Type="http://schemas.openxmlformats.org/officeDocument/2006/relationships/hyperlink" Target="http://www.iprbookshop.ru/34563" TargetMode="External"/><Relationship Id="rId58" Type="http://schemas.openxmlformats.org/officeDocument/2006/relationships/hyperlink" Target="http://www.iprbookshop.ru/34563" TargetMode="External"/><Relationship Id="rId66" Type="http://schemas.openxmlformats.org/officeDocument/2006/relationships/hyperlink" Target="http://www.garant.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4484" TargetMode="External"/><Relationship Id="rId23" Type="http://schemas.openxmlformats.org/officeDocument/2006/relationships/hyperlink" Target="http://www.iprbookshop.ru/30112" TargetMode="External"/><Relationship Id="rId28" Type="http://schemas.openxmlformats.org/officeDocument/2006/relationships/hyperlink" Target="http://www.iprbookshop.ru/30112" TargetMode="External"/><Relationship Id="rId36" Type="http://schemas.openxmlformats.org/officeDocument/2006/relationships/hyperlink" Target="http://www.iprbookshop.ru/8101" TargetMode="External"/><Relationship Id="rId49" Type="http://schemas.openxmlformats.org/officeDocument/2006/relationships/hyperlink" Target="http://pandia.ru/text/category/pravo_sobstvennosti/" TargetMode="External"/><Relationship Id="rId57" Type="http://schemas.openxmlformats.org/officeDocument/2006/relationships/hyperlink" Target="http://www.iprbookshop.ru/8101" TargetMode="External"/><Relationship Id="rId61" Type="http://schemas.openxmlformats.org/officeDocument/2006/relationships/hyperlink" Target="http://www.iprbookshop.ru/34484" TargetMode="External"/><Relationship Id="rId10" Type="http://schemas.openxmlformats.org/officeDocument/2006/relationships/hyperlink" Target="http://www.iprbookshop.ru/34484" TargetMode="External"/><Relationship Id="rId19" Type="http://schemas.openxmlformats.org/officeDocument/2006/relationships/hyperlink" Target="http://www.iprbookshop.ru/52516" TargetMode="External"/><Relationship Id="rId31" Type="http://schemas.openxmlformats.org/officeDocument/2006/relationships/hyperlink" Target="http://www.iprbookshop.ru/8101" TargetMode="External"/><Relationship Id="rId44" Type="http://schemas.openxmlformats.org/officeDocument/2006/relationships/hyperlink" Target="http://www.iprbookshop.ru/52516" TargetMode="External"/><Relationship Id="rId52" Type="http://schemas.openxmlformats.org/officeDocument/2006/relationships/hyperlink" Target="http://www.iprbookshop.ru/8101" TargetMode="External"/><Relationship Id="rId60" Type="http://schemas.openxmlformats.org/officeDocument/2006/relationships/hyperlink" Target="http://www.iprbookshop.ru/52516" TargetMode="External"/><Relationship Id="rId65" Type="http://schemas.openxmlformats.org/officeDocument/2006/relationships/hyperlink" Target="http://www.consultant.ru/" TargetMode="External"/><Relationship Id="rId73" Type="http://schemas.openxmlformats.org/officeDocument/2006/relationships/hyperlink" Target="http://pandia.ru/text/category/imushestvennoe_pravo/" TargetMode="External"/><Relationship Id="rId4" Type="http://schemas.openxmlformats.org/officeDocument/2006/relationships/settings" Target="settings.xml"/><Relationship Id="rId9" Type="http://schemas.openxmlformats.org/officeDocument/2006/relationships/hyperlink" Target="http://www.iprbookshop.ru/52516" TargetMode="External"/><Relationship Id="rId14" Type="http://schemas.openxmlformats.org/officeDocument/2006/relationships/hyperlink" Target="http://www.iprbookshop.ru/52516" TargetMode="External"/><Relationship Id="rId22" Type="http://schemas.openxmlformats.org/officeDocument/2006/relationships/hyperlink" Target="http://www.iprbookshop.ru/34563" TargetMode="External"/><Relationship Id="rId27" Type="http://schemas.openxmlformats.org/officeDocument/2006/relationships/hyperlink" Target="http://www.iprbookshop.ru/34563" TargetMode="External"/><Relationship Id="rId30" Type="http://schemas.openxmlformats.org/officeDocument/2006/relationships/hyperlink" Target="http://www.iprbookshop.ru/34484" TargetMode="External"/><Relationship Id="rId35" Type="http://schemas.openxmlformats.org/officeDocument/2006/relationships/hyperlink" Target="http://www.iprbookshop.ru/34484" TargetMode="External"/><Relationship Id="rId43" Type="http://schemas.openxmlformats.org/officeDocument/2006/relationships/hyperlink" Target="http://www.iprbookshop.ru/30112" TargetMode="External"/><Relationship Id="rId48" Type="http://schemas.openxmlformats.org/officeDocument/2006/relationships/hyperlink" Target="http://www.iprbookshop.ru/30112" TargetMode="External"/><Relationship Id="rId56" Type="http://schemas.openxmlformats.org/officeDocument/2006/relationships/hyperlink" Target="http://www.iprbookshop.ru/34484" TargetMode="External"/><Relationship Id="rId64" Type="http://schemas.openxmlformats.org/officeDocument/2006/relationships/hyperlink" Target="http://www.iprbookshop.ru/30112" TargetMode="External"/><Relationship Id="rId69" Type="http://schemas.openxmlformats.org/officeDocument/2006/relationships/hyperlink" Target="http://pandia.ru/text/category/dogovora_hraneniya/" TargetMode="External"/><Relationship Id="rId8" Type="http://schemas.openxmlformats.org/officeDocument/2006/relationships/image" Target="media/image1.png"/><Relationship Id="rId51" Type="http://schemas.openxmlformats.org/officeDocument/2006/relationships/hyperlink" Target="http://www.iprbookshop.ru/34484" TargetMode="External"/><Relationship Id="rId72" Type="http://schemas.openxmlformats.org/officeDocument/2006/relationships/hyperlink" Target="http://pandia.ru/text/category/tcennie_bumagi/" TargetMode="External"/><Relationship Id="rId3" Type="http://schemas.openxmlformats.org/officeDocument/2006/relationships/styles" Target="styles.xml"/><Relationship Id="rId12" Type="http://schemas.openxmlformats.org/officeDocument/2006/relationships/hyperlink" Target="http://www.iprbookshop.ru/34563" TargetMode="External"/><Relationship Id="rId17" Type="http://schemas.openxmlformats.org/officeDocument/2006/relationships/hyperlink" Target="http://www.iprbookshop.ru/34563" TargetMode="External"/><Relationship Id="rId25" Type="http://schemas.openxmlformats.org/officeDocument/2006/relationships/hyperlink" Target="http://www.iprbookshop.ru/34484" TargetMode="External"/><Relationship Id="rId33" Type="http://schemas.openxmlformats.org/officeDocument/2006/relationships/hyperlink" Target="http://www.iprbookshop.ru/30112" TargetMode="External"/><Relationship Id="rId38" Type="http://schemas.openxmlformats.org/officeDocument/2006/relationships/hyperlink" Target="http://www.iprbookshop.ru/30112" TargetMode="External"/><Relationship Id="rId46" Type="http://schemas.openxmlformats.org/officeDocument/2006/relationships/hyperlink" Target="http://www.iprbookshop.ru/8101" TargetMode="External"/><Relationship Id="rId59" Type="http://schemas.openxmlformats.org/officeDocument/2006/relationships/hyperlink" Target="http://www.iprbookshop.ru/30112" TargetMode="External"/><Relationship Id="rId67" Type="http://schemas.openxmlformats.org/officeDocument/2006/relationships/header" Target="header1.xml"/><Relationship Id="rId20" Type="http://schemas.openxmlformats.org/officeDocument/2006/relationships/hyperlink" Target="http://www.iprbookshop.ru/34484" TargetMode="External"/><Relationship Id="rId41" Type="http://schemas.openxmlformats.org/officeDocument/2006/relationships/hyperlink" Target="http://www.iprbookshop.ru/8101" TargetMode="External"/><Relationship Id="rId54" Type="http://schemas.openxmlformats.org/officeDocument/2006/relationships/hyperlink" Target="http://www.iprbookshop.ru/30112" TargetMode="External"/><Relationship Id="rId62" Type="http://schemas.openxmlformats.org/officeDocument/2006/relationships/hyperlink" Target="http://www.iprbookshop.ru/8101" TargetMode="External"/><Relationship Id="rId70" Type="http://schemas.openxmlformats.org/officeDocument/2006/relationships/hyperlink" Target="http://pandia.ru/text/category/obshestva_s_ogranichennoj_otvetstvennostmzyu__ooo_/"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E7AB-4DC2-48E5-93CB-34960176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84</Pages>
  <Words>24084</Words>
  <Characters>137284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161046</CharactersWithSpaces>
  <SharedDoc>false</SharedDoc>
  <HLinks>
    <vt:vector size="48" baseType="variant">
      <vt:variant>
        <vt:i4>6750308</vt:i4>
      </vt:variant>
      <vt:variant>
        <vt:i4>24</vt:i4>
      </vt:variant>
      <vt:variant>
        <vt:i4>0</vt:i4>
      </vt:variant>
      <vt:variant>
        <vt:i4>5</vt:i4>
      </vt:variant>
      <vt:variant>
        <vt:lpwstr>http://www.gov.ru/</vt:lpwstr>
      </vt:variant>
      <vt:variant>
        <vt:lpwstr/>
      </vt:variant>
      <vt:variant>
        <vt:i4>720962</vt:i4>
      </vt:variant>
      <vt:variant>
        <vt:i4>21</vt:i4>
      </vt:variant>
      <vt:variant>
        <vt:i4>0</vt:i4>
      </vt:variant>
      <vt:variant>
        <vt:i4>5</vt:i4>
      </vt:variant>
      <vt:variant>
        <vt:lpwstr>http://bujet.ru./</vt:lpwstr>
      </vt:variant>
      <vt:variant>
        <vt:lpwstr/>
      </vt:variant>
      <vt:variant>
        <vt:i4>1179653</vt:i4>
      </vt:variant>
      <vt:variant>
        <vt:i4>18</vt:i4>
      </vt:variant>
      <vt:variant>
        <vt:i4>0</vt:i4>
      </vt:variant>
      <vt:variant>
        <vt:i4>5</vt:i4>
      </vt:variant>
      <vt:variant>
        <vt:lpwstr>http://www.nalog.ru./</vt:lpwstr>
      </vt:variant>
      <vt:variant>
        <vt:lpwstr/>
      </vt:variant>
      <vt:variant>
        <vt:i4>1704003</vt:i4>
      </vt:variant>
      <vt:variant>
        <vt:i4>15</vt:i4>
      </vt:variant>
      <vt:variant>
        <vt:i4>0</vt:i4>
      </vt:variant>
      <vt:variant>
        <vt:i4>5</vt:i4>
      </vt:variant>
      <vt:variant>
        <vt:lpwstr>http://www.minfin.ru/</vt:lpwstr>
      </vt:variant>
      <vt:variant>
        <vt:lpwstr/>
      </vt:variant>
      <vt:variant>
        <vt:i4>6750313</vt:i4>
      </vt:variant>
      <vt:variant>
        <vt:i4>12</vt:i4>
      </vt:variant>
      <vt:variant>
        <vt:i4>0</vt:i4>
      </vt:variant>
      <vt:variant>
        <vt:i4>5</vt:i4>
      </vt:variant>
      <vt:variant>
        <vt:lpwstr>http://www.cbr.ru/</vt:lpwstr>
      </vt:variant>
      <vt:variant>
        <vt:lpwstr/>
      </vt:variant>
      <vt:variant>
        <vt:i4>720982</vt:i4>
      </vt:variant>
      <vt:variant>
        <vt:i4>9</vt:i4>
      </vt:variant>
      <vt:variant>
        <vt:i4>0</vt:i4>
      </vt:variant>
      <vt:variant>
        <vt:i4>5</vt:i4>
      </vt:variant>
      <vt:variant>
        <vt:lpwstr>http://www.garant.ru/</vt:lpwstr>
      </vt:variant>
      <vt:variant>
        <vt:lpwstr/>
      </vt:variant>
      <vt:variant>
        <vt:i4>1179719</vt:i4>
      </vt:variant>
      <vt:variant>
        <vt:i4>6</vt:i4>
      </vt:variant>
      <vt:variant>
        <vt:i4>0</vt:i4>
      </vt:variant>
      <vt:variant>
        <vt:i4>5</vt:i4>
      </vt:variant>
      <vt:variant>
        <vt:lpwstr>http://www.consultant.ru/</vt:lpwstr>
      </vt:variant>
      <vt:variant>
        <vt:lpwstr/>
      </vt:variant>
      <vt:variant>
        <vt:i4>458760</vt:i4>
      </vt:variant>
      <vt:variant>
        <vt:i4>3</vt:i4>
      </vt:variant>
      <vt:variant>
        <vt:i4>0</vt:i4>
      </vt:variant>
      <vt:variant>
        <vt:i4>5</vt:i4>
      </vt:variant>
      <vt:variant>
        <vt:lpwstr>http://biblioclub.ru/index.php?page=book&amp;id=96818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AMagda</dc:creator>
  <cp:lastModifiedBy>Пользователь Windows</cp:lastModifiedBy>
  <cp:revision>21</cp:revision>
  <cp:lastPrinted>2018-12-17T11:05:00Z</cp:lastPrinted>
  <dcterms:created xsi:type="dcterms:W3CDTF">2017-11-07T10:16:00Z</dcterms:created>
  <dcterms:modified xsi:type="dcterms:W3CDTF">2018-12-17T11:05:00Z</dcterms:modified>
</cp:coreProperties>
</file>