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22FE" w:rsidRDefault="007322FE" w:rsidP="00F6481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00470" cy="8916035"/>
            <wp:effectExtent l="19050" t="0" r="5080" b="0"/>
            <wp:docPr id="3" name="Рисунок 0" descr="Тит. лис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_1.jpg"/>
                    <pic:cNvPicPr/>
                  </pic:nvPicPr>
                  <pic:blipFill>
                    <a:blip r:embed="rId8"/>
                    <a:stretch>
                      <a:fillRect/>
                    </a:stretch>
                  </pic:blipFill>
                  <pic:spPr>
                    <a:xfrm>
                      <a:off x="0" y="0"/>
                      <a:ext cx="6300470" cy="8916035"/>
                    </a:xfrm>
                    <a:prstGeom prst="rect">
                      <a:avLst/>
                    </a:prstGeom>
                  </pic:spPr>
                </pic:pic>
              </a:graphicData>
            </a:graphic>
          </wp:inline>
        </w:drawing>
      </w:r>
    </w:p>
    <w:p w:rsidR="007322FE" w:rsidRDefault="007322FE" w:rsidP="00F6481E">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300470" cy="8916035"/>
            <wp:effectExtent l="19050" t="0" r="5080" b="0"/>
            <wp:docPr id="4" name="Рисунок 3" descr="Тит. лист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_2.jpg"/>
                    <pic:cNvPicPr/>
                  </pic:nvPicPr>
                  <pic:blipFill>
                    <a:blip r:embed="rId9"/>
                    <a:stretch>
                      <a:fillRect/>
                    </a:stretch>
                  </pic:blipFill>
                  <pic:spPr>
                    <a:xfrm>
                      <a:off x="0" y="0"/>
                      <a:ext cx="6300470" cy="8916035"/>
                    </a:xfrm>
                    <a:prstGeom prst="rect">
                      <a:avLst/>
                    </a:prstGeom>
                  </pic:spPr>
                </pic:pic>
              </a:graphicData>
            </a:graphic>
          </wp:inline>
        </w:drawing>
      </w:r>
    </w:p>
    <w:p w:rsidR="0020109D" w:rsidRPr="00EB2C72" w:rsidRDefault="0020109D" w:rsidP="00F6481E">
      <w:pPr>
        <w:jc w:val="center"/>
        <w:rPr>
          <w:rFonts w:ascii="Times New Roman" w:hAnsi="Times New Roman" w:cs="Times New Roman"/>
          <w:b/>
          <w:sz w:val="28"/>
          <w:szCs w:val="28"/>
        </w:rPr>
      </w:pPr>
      <w:r w:rsidRPr="00EB2C72">
        <w:rPr>
          <w:rFonts w:ascii="Times New Roman" w:hAnsi="Times New Roman" w:cs="Times New Roman"/>
          <w:b/>
          <w:sz w:val="28"/>
          <w:szCs w:val="28"/>
        </w:rPr>
        <w:lastRenderedPageBreak/>
        <w:t>ОГЛАВЛЕНИЕ</w:t>
      </w:r>
    </w:p>
    <w:tbl>
      <w:tblPr>
        <w:tblW w:w="0" w:type="auto"/>
        <w:tblInd w:w="-106" w:type="dxa"/>
        <w:tblLook w:val="01E0"/>
      </w:tblPr>
      <w:tblGrid>
        <w:gridCol w:w="1008"/>
        <w:gridCol w:w="7895"/>
        <w:gridCol w:w="823"/>
      </w:tblGrid>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bookmarkStart w:id="0" w:name="_Toc433192256"/>
            <w:r w:rsidRPr="001444F4">
              <w:rPr>
                <w:rFonts w:ascii="Times New Roman" w:hAnsi="Times New Roman" w:cs="Times New Roman"/>
                <w:b/>
                <w:sz w:val="24"/>
                <w:szCs w:val="24"/>
              </w:rPr>
              <w:t>1.</w:t>
            </w:r>
          </w:p>
        </w:tc>
        <w:tc>
          <w:tcPr>
            <w:tcW w:w="7895" w:type="dxa"/>
          </w:tcPr>
          <w:p w:rsidR="00FA3826" w:rsidRPr="001444F4" w:rsidRDefault="0037602D" w:rsidP="00FA3826">
            <w:pPr>
              <w:jc w:val="both"/>
              <w:rPr>
                <w:rFonts w:ascii="Times New Roman" w:hAnsi="Times New Roman" w:cs="Times New Roman"/>
                <w:b/>
                <w:sz w:val="24"/>
                <w:szCs w:val="24"/>
              </w:rPr>
            </w:pPr>
            <w:r w:rsidRPr="001444F4">
              <w:rPr>
                <w:rFonts w:ascii="Times New Roman" w:hAnsi="Times New Roman" w:cs="Times New Roman"/>
                <w:b/>
                <w:sz w:val="24"/>
                <w:szCs w:val="24"/>
              </w:rPr>
              <w:t>Вид практики, способ и форма ее проведения</w:t>
            </w:r>
          </w:p>
        </w:tc>
        <w:tc>
          <w:tcPr>
            <w:tcW w:w="823" w:type="dxa"/>
          </w:tcPr>
          <w:p w:rsidR="0037602D" w:rsidRPr="00F630A7" w:rsidRDefault="0037602D" w:rsidP="0037602D">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2.</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Перечень планируемых результатов обучения при прохождении практики, соотнесенных с планируемыми результатами </w:t>
            </w:r>
            <w:r w:rsidR="00285D35">
              <w:rPr>
                <w:rFonts w:ascii="Times New Roman" w:hAnsi="Times New Roman" w:cs="Times New Roman"/>
                <w:b/>
                <w:sz w:val="24"/>
                <w:szCs w:val="24"/>
              </w:rPr>
              <w:t xml:space="preserve">освоения </w:t>
            </w:r>
            <w:r>
              <w:rPr>
                <w:rFonts w:ascii="Times New Roman" w:hAnsi="Times New Roman" w:cs="Times New Roman"/>
                <w:b/>
                <w:sz w:val="24"/>
                <w:szCs w:val="24"/>
              </w:rPr>
              <w:t>ОПОП ВО</w:t>
            </w:r>
          </w:p>
        </w:tc>
        <w:tc>
          <w:tcPr>
            <w:tcW w:w="823" w:type="dxa"/>
          </w:tcPr>
          <w:p w:rsidR="0037602D" w:rsidRPr="00F630A7" w:rsidRDefault="0037602D" w:rsidP="0037602D">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2.1</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 xml:space="preserve">Цели </w:t>
            </w:r>
            <w:r>
              <w:rPr>
                <w:rFonts w:ascii="Times New Roman" w:hAnsi="Times New Roman" w:cs="Times New Roman"/>
                <w:i/>
                <w:sz w:val="24"/>
                <w:szCs w:val="24"/>
              </w:rPr>
              <w:t>производственной</w:t>
            </w:r>
            <w:r w:rsidRPr="001444F4">
              <w:rPr>
                <w:rFonts w:ascii="Times New Roman" w:hAnsi="Times New Roman" w:cs="Times New Roman"/>
                <w:i/>
                <w:sz w:val="24"/>
                <w:szCs w:val="24"/>
              </w:rPr>
              <w:t xml:space="preserve"> практики</w:t>
            </w:r>
          </w:p>
        </w:tc>
        <w:tc>
          <w:tcPr>
            <w:tcW w:w="823" w:type="dxa"/>
          </w:tcPr>
          <w:p w:rsidR="0037602D" w:rsidRPr="00F630A7" w:rsidRDefault="0037602D" w:rsidP="0037602D">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2.2</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Задачи </w:t>
            </w:r>
            <w:r>
              <w:rPr>
                <w:rFonts w:ascii="Times New Roman" w:hAnsi="Times New Roman" w:cs="Times New Roman"/>
                <w:i/>
                <w:sz w:val="24"/>
                <w:szCs w:val="24"/>
              </w:rPr>
              <w:t>производственной</w:t>
            </w:r>
            <w:r w:rsidRPr="001444F4">
              <w:rPr>
                <w:rFonts w:ascii="Times New Roman" w:hAnsi="Times New Roman" w:cs="Times New Roman"/>
                <w:i/>
                <w:sz w:val="24"/>
                <w:szCs w:val="24"/>
              </w:rPr>
              <w:t xml:space="preserve"> практики</w:t>
            </w:r>
          </w:p>
        </w:tc>
        <w:tc>
          <w:tcPr>
            <w:tcW w:w="823" w:type="dxa"/>
          </w:tcPr>
          <w:p w:rsidR="0037602D" w:rsidRPr="00F630A7" w:rsidRDefault="0037602D" w:rsidP="0037602D">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2.3</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Планируемые результаты обучения при прохождении практики</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5</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2.4</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Результаты прохождения практики</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6</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3.</w:t>
            </w:r>
          </w:p>
        </w:tc>
        <w:tc>
          <w:tcPr>
            <w:tcW w:w="7895" w:type="dxa"/>
          </w:tcPr>
          <w:p w:rsidR="0037602D" w:rsidRPr="001444F4" w:rsidRDefault="0037602D" w:rsidP="00FA3826">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Место практики в структуре </w:t>
            </w:r>
            <w:r w:rsidR="00FA3826">
              <w:rPr>
                <w:rFonts w:ascii="Times New Roman" w:hAnsi="Times New Roman" w:cs="Times New Roman"/>
                <w:b/>
                <w:sz w:val="24"/>
                <w:szCs w:val="24"/>
              </w:rPr>
              <w:t>ОПОП ВО</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9</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4.</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Объем практики в зачетных единицах и ее продолжительность в неделях, в академических часах</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10</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5.</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Содержание практики</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10</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5.1</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Место </w:t>
            </w:r>
            <w:r>
              <w:rPr>
                <w:rFonts w:ascii="Times New Roman" w:hAnsi="Times New Roman" w:cs="Times New Roman"/>
                <w:i/>
                <w:sz w:val="24"/>
                <w:szCs w:val="24"/>
              </w:rPr>
              <w:t>и время проведения производственной</w:t>
            </w:r>
            <w:r w:rsidRPr="001444F4">
              <w:rPr>
                <w:rFonts w:ascii="Times New Roman" w:hAnsi="Times New Roman" w:cs="Times New Roman"/>
                <w:i/>
                <w:sz w:val="24"/>
                <w:szCs w:val="24"/>
              </w:rPr>
              <w:t xml:space="preserve"> практики</w:t>
            </w:r>
          </w:p>
        </w:tc>
        <w:tc>
          <w:tcPr>
            <w:tcW w:w="823" w:type="dxa"/>
          </w:tcPr>
          <w:p w:rsidR="0037602D" w:rsidRPr="00F630A7" w:rsidRDefault="008A22DA" w:rsidP="0037602D">
            <w:pPr>
              <w:jc w:val="center"/>
              <w:rPr>
                <w:rFonts w:ascii="Times New Roman" w:hAnsi="Times New Roman" w:cs="Times New Roman"/>
                <w:sz w:val="24"/>
                <w:szCs w:val="24"/>
              </w:rPr>
            </w:pPr>
            <w:r>
              <w:rPr>
                <w:rFonts w:ascii="Times New Roman" w:hAnsi="Times New Roman" w:cs="Times New Roman"/>
                <w:sz w:val="24"/>
                <w:szCs w:val="24"/>
              </w:rPr>
              <w:t>10</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5.2</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Стру</w:t>
            </w:r>
            <w:r>
              <w:rPr>
                <w:rFonts w:ascii="Times New Roman" w:hAnsi="Times New Roman" w:cs="Times New Roman"/>
                <w:i/>
                <w:sz w:val="24"/>
                <w:szCs w:val="24"/>
              </w:rPr>
              <w:t>ктура и содержание производственной</w:t>
            </w:r>
            <w:r w:rsidRPr="001444F4">
              <w:rPr>
                <w:rFonts w:ascii="Times New Roman" w:hAnsi="Times New Roman" w:cs="Times New Roman"/>
                <w:i/>
                <w:sz w:val="24"/>
                <w:szCs w:val="24"/>
              </w:rPr>
              <w:t xml:space="preserve">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18</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6.</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Формы отчетности по практике</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21</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7.</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Фонд оценочных средств для проведения промежуточной аттестации обучающихся по практике</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22</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7.1</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Перечень компетенций с указанием этапов их формирования</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22</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7.2</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Описание показателей и критериев оценивания компетенций</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24</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7.3</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Типовые контрольные задания или иные материалы, необходимые для оценки знаний, умений, навыков и (или) опыта деятельности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26</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7.4</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Методические материалы, определяющие процедуры оценивания знаний, умений, навыков и (или) опыта деятельности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26</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8.</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Перечень учебной литературы и ресурсов </w:t>
            </w:r>
            <w:r>
              <w:rPr>
                <w:rFonts w:ascii="Times New Roman" w:hAnsi="Times New Roman" w:cs="Times New Roman"/>
                <w:b/>
                <w:sz w:val="24"/>
                <w:szCs w:val="24"/>
              </w:rPr>
              <w:t>сети «И</w:t>
            </w:r>
            <w:r w:rsidRPr="001444F4">
              <w:rPr>
                <w:rFonts w:ascii="Times New Roman" w:hAnsi="Times New Roman" w:cs="Times New Roman"/>
                <w:b/>
                <w:sz w:val="24"/>
                <w:szCs w:val="24"/>
              </w:rPr>
              <w:t>нтернет», необходимых для проведения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27</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8.1</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Учебная литература</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27</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8.2</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Ресурсы сети «Интернет»</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31</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8.3</w:t>
            </w:r>
          </w:p>
        </w:tc>
        <w:tc>
          <w:tcPr>
            <w:tcW w:w="7895" w:type="dxa"/>
          </w:tcPr>
          <w:p w:rsidR="0037602D" w:rsidRPr="001444F4" w:rsidRDefault="0037602D" w:rsidP="0037602D">
            <w:pPr>
              <w:jc w:val="both"/>
              <w:rPr>
                <w:rFonts w:ascii="Times New Roman" w:hAnsi="Times New Roman" w:cs="Times New Roman"/>
                <w:i/>
                <w:sz w:val="24"/>
                <w:szCs w:val="24"/>
              </w:rPr>
            </w:pPr>
            <w:r>
              <w:rPr>
                <w:rFonts w:ascii="Times New Roman" w:hAnsi="Times New Roman" w:cs="Times New Roman"/>
                <w:i/>
                <w:sz w:val="24"/>
                <w:szCs w:val="24"/>
              </w:rPr>
              <w:t xml:space="preserve">Нормативные и </w:t>
            </w:r>
            <w:r w:rsidRPr="001444F4">
              <w:rPr>
                <w:rFonts w:ascii="Times New Roman" w:hAnsi="Times New Roman" w:cs="Times New Roman"/>
                <w:i/>
                <w:sz w:val="24"/>
                <w:szCs w:val="24"/>
              </w:rPr>
              <w:t>правовые акты</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32</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8.4</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Периодические издания</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34</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9.</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35</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9.1</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Информационные технологии, используемые при проведении практики</w:t>
            </w:r>
          </w:p>
        </w:tc>
        <w:tc>
          <w:tcPr>
            <w:tcW w:w="823" w:type="dxa"/>
          </w:tcPr>
          <w:p w:rsidR="0037602D" w:rsidRPr="00F630A7" w:rsidRDefault="002F4182" w:rsidP="00FA3826">
            <w:pPr>
              <w:jc w:val="center"/>
              <w:rPr>
                <w:rFonts w:ascii="Times New Roman" w:hAnsi="Times New Roman" w:cs="Times New Roman"/>
                <w:sz w:val="24"/>
                <w:szCs w:val="24"/>
              </w:rPr>
            </w:pPr>
            <w:r>
              <w:rPr>
                <w:rFonts w:ascii="Times New Roman" w:hAnsi="Times New Roman" w:cs="Times New Roman"/>
                <w:sz w:val="24"/>
                <w:szCs w:val="24"/>
              </w:rPr>
              <w:t>35</w:t>
            </w:r>
          </w:p>
        </w:tc>
      </w:tr>
      <w:tr w:rsidR="0037602D" w:rsidRPr="001444F4" w:rsidTr="0037602D">
        <w:tc>
          <w:tcPr>
            <w:tcW w:w="1008" w:type="dxa"/>
          </w:tcPr>
          <w:p w:rsidR="0037602D" w:rsidRPr="001444F4" w:rsidRDefault="0037602D" w:rsidP="0037602D">
            <w:pPr>
              <w:jc w:val="center"/>
              <w:rPr>
                <w:rFonts w:ascii="Times New Roman" w:hAnsi="Times New Roman" w:cs="Times New Roman"/>
                <w:i/>
                <w:sz w:val="24"/>
                <w:szCs w:val="24"/>
              </w:rPr>
            </w:pPr>
            <w:r w:rsidRPr="001444F4">
              <w:rPr>
                <w:rFonts w:ascii="Times New Roman" w:hAnsi="Times New Roman" w:cs="Times New Roman"/>
                <w:i/>
                <w:sz w:val="24"/>
                <w:szCs w:val="24"/>
              </w:rPr>
              <w:t>9.2</w:t>
            </w: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Перечень программного обеспечения и информационных справочных систем</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35</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10.</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Описание материально-технической базы, необходимой для проведения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35</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11.</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Обязанности студента при прохождении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37</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12.</w:t>
            </w:r>
          </w:p>
        </w:tc>
        <w:tc>
          <w:tcPr>
            <w:tcW w:w="7895" w:type="dxa"/>
          </w:tcPr>
          <w:p w:rsidR="0037602D" w:rsidRPr="001444F4" w:rsidRDefault="0037602D" w:rsidP="0037602D">
            <w:pPr>
              <w:jc w:val="both"/>
              <w:rPr>
                <w:rFonts w:ascii="Times New Roman" w:hAnsi="Times New Roman" w:cs="Times New Roman"/>
                <w:b/>
                <w:sz w:val="24"/>
                <w:szCs w:val="24"/>
              </w:rPr>
            </w:pPr>
            <w:r>
              <w:rPr>
                <w:rFonts w:ascii="Times New Roman" w:hAnsi="Times New Roman" w:cs="Times New Roman"/>
                <w:b/>
                <w:sz w:val="24"/>
                <w:szCs w:val="24"/>
              </w:rPr>
              <w:t xml:space="preserve">Руководство </w:t>
            </w:r>
            <w:r w:rsidRPr="0037602D">
              <w:rPr>
                <w:rFonts w:ascii="Times New Roman" w:hAnsi="Times New Roman" w:cs="Times New Roman"/>
                <w:b/>
                <w:sz w:val="24"/>
                <w:szCs w:val="24"/>
              </w:rPr>
              <w:t>производственной</w:t>
            </w:r>
            <w:r w:rsidRPr="001444F4">
              <w:rPr>
                <w:rFonts w:ascii="Times New Roman" w:hAnsi="Times New Roman" w:cs="Times New Roman"/>
                <w:b/>
                <w:sz w:val="24"/>
                <w:szCs w:val="24"/>
              </w:rPr>
              <w:t xml:space="preserve"> практикой</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37</w:t>
            </w:r>
          </w:p>
        </w:tc>
      </w:tr>
      <w:tr w:rsidR="0037602D" w:rsidRPr="001444F4" w:rsidTr="0037602D">
        <w:tc>
          <w:tcPr>
            <w:tcW w:w="1008" w:type="dxa"/>
          </w:tcPr>
          <w:p w:rsidR="0037602D" w:rsidRPr="001444F4" w:rsidRDefault="0037602D" w:rsidP="0037602D">
            <w:pPr>
              <w:jc w:val="center"/>
              <w:rPr>
                <w:rFonts w:ascii="Times New Roman" w:hAnsi="Times New Roman" w:cs="Times New Roman"/>
                <w:b/>
                <w:sz w:val="24"/>
                <w:szCs w:val="24"/>
              </w:rPr>
            </w:pPr>
            <w:r w:rsidRPr="001444F4">
              <w:rPr>
                <w:rFonts w:ascii="Times New Roman" w:hAnsi="Times New Roman" w:cs="Times New Roman"/>
                <w:b/>
                <w:sz w:val="24"/>
                <w:szCs w:val="24"/>
              </w:rPr>
              <w:t>13.</w:t>
            </w:r>
          </w:p>
        </w:tc>
        <w:tc>
          <w:tcPr>
            <w:tcW w:w="7895" w:type="dxa"/>
          </w:tcPr>
          <w:p w:rsidR="0037602D" w:rsidRPr="001444F4" w:rsidRDefault="0037602D" w:rsidP="0037602D">
            <w:pPr>
              <w:jc w:val="both"/>
              <w:rPr>
                <w:rFonts w:ascii="Times New Roman" w:hAnsi="Times New Roman" w:cs="Times New Roman"/>
                <w:b/>
                <w:sz w:val="24"/>
                <w:szCs w:val="24"/>
              </w:rPr>
            </w:pPr>
            <w:r w:rsidRPr="001444F4">
              <w:rPr>
                <w:rFonts w:ascii="Times New Roman" w:hAnsi="Times New Roman" w:cs="Times New Roman"/>
                <w:b/>
                <w:sz w:val="24"/>
                <w:szCs w:val="24"/>
              </w:rPr>
              <w:t>Методические рекомендации по прохождению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38</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sz w:val="24"/>
                <w:szCs w:val="24"/>
              </w:rPr>
            </w:pPr>
            <w:r w:rsidRPr="001444F4">
              <w:rPr>
                <w:rFonts w:ascii="Times New Roman" w:hAnsi="Times New Roman" w:cs="Times New Roman"/>
                <w:i/>
                <w:sz w:val="24"/>
                <w:szCs w:val="24"/>
              </w:rPr>
              <w:t>Приложение 1. Образец договора на практику</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43</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Приложение 2. Форма титульного листа отчета</w:t>
            </w:r>
            <w:r w:rsidR="008A22DA">
              <w:rPr>
                <w:rFonts w:ascii="Times New Roman" w:hAnsi="Times New Roman" w:cs="Times New Roman"/>
                <w:i/>
                <w:sz w:val="24"/>
                <w:szCs w:val="24"/>
              </w:rPr>
              <w:t xml:space="preserve"> и требования к содержанию отчета</w:t>
            </w:r>
          </w:p>
        </w:tc>
        <w:tc>
          <w:tcPr>
            <w:tcW w:w="823" w:type="dxa"/>
          </w:tcPr>
          <w:p w:rsidR="0037602D" w:rsidRPr="00F630A7" w:rsidRDefault="002F4182" w:rsidP="008A22DA">
            <w:pPr>
              <w:jc w:val="center"/>
              <w:rPr>
                <w:rFonts w:ascii="Times New Roman" w:hAnsi="Times New Roman" w:cs="Times New Roman"/>
                <w:sz w:val="24"/>
                <w:szCs w:val="24"/>
              </w:rPr>
            </w:pPr>
            <w:r>
              <w:rPr>
                <w:rFonts w:ascii="Times New Roman" w:hAnsi="Times New Roman" w:cs="Times New Roman"/>
                <w:sz w:val="24"/>
                <w:szCs w:val="24"/>
              </w:rPr>
              <w:t>45</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Приложение 3. Образец дневника практики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48</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i/>
                <w:sz w:val="24"/>
                <w:szCs w:val="24"/>
              </w:rPr>
            </w:pPr>
            <w:r w:rsidRPr="001444F4">
              <w:rPr>
                <w:rFonts w:ascii="Times New Roman" w:hAnsi="Times New Roman" w:cs="Times New Roman"/>
                <w:i/>
                <w:sz w:val="24"/>
                <w:szCs w:val="24"/>
              </w:rPr>
              <w:t>Приложение 4. Образец отзыва-характеристики</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49</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2E22A3">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5. </w:t>
            </w:r>
            <w:r w:rsidR="002E22A3" w:rsidRPr="001444F4">
              <w:rPr>
                <w:rFonts w:ascii="Times New Roman" w:hAnsi="Times New Roman" w:cs="Times New Roman"/>
                <w:i/>
                <w:sz w:val="24"/>
                <w:szCs w:val="24"/>
              </w:rPr>
              <w:t>Образец «Документы и литература»</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50</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2E22A3">
            <w:pPr>
              <w:jc w:val="both"/>
              <w:rPr>
                <w:rFonts w:ascii="Times New Roman" w:hAnsi="Times New Roman" w:cs="Times New Roman"/>
                <w:i/>
                <w:sz w:val="24"/>
                <w:szCs w:val="24"/>
              </w:rPr>
            </w:pPr>
            <w:r w:rsidRPr="001444F4">
              <w:rPr>
                <w:rFonts w:ascii="Times New Roman" w:hAnsi="Times New Roman" w:cs="Times New Roman"/>
                <w:i/>
                <w:sz w:val="24"/>
                <w:szCs w:val="24"/>
              </w:rPr>
              <w:t>Приложение 6</w:t>
            </w:r>
            <w:r w:rsidR="002E22A3">
              <w:rPr>
                <w:rFonts w:ascii="Times New Roman" w:hAnsi="Times New Roman" w:cs="Times New Roman"/>
                <w:i/>
                <w:sz w:val="24"/>
                <w:szCs w:val="24"/>
              </w:rPr>
              <w:t xml:space="preserve">. </w:t>
            </w:r>
            <w:r w:rsidR="002E22A3" w:rsidRPr="001444F4">
              <w:rPr>
                <w:rFonts w:ascii="Times New Roman" w:hAnsi="Times New Roman" w:cs="Times New Roman"/>
                <w:i/>
                <w:sz w:val="24"/>
                <w:szCs w:val="24"/>
              </w:rPr>
              <w:t>Образец «Предложения студента»</w:t>
            </w:r>
          </w:p>
        </w:tc>
        <w:tc>
          <w:tcPr>
            <w:tcW w:w="823" w:type="dxa"/>
          </w:tcPr>
          <w:p w:rsidR="0037602D"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51</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Default="0037602D" w:rsidP="002E22A3">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7. </w:t>
            </w:r>
            <w:r w:rsidR="002E22A3" w:rsidRPr="001444F4">
              <w:rPr>
                <w:rFonts w:ascii="Times New Roman" w:hAnsi="Times New Roman" w:cs="Times New Roman"/>
                <w:i/>
                <w:sz w:val="24"/>
                <w:szCs w:val="24"/>
              </w:rPr>
              <w:t>Образец рецензии руководителя от кафедры</w:t>
            </w:r>
          </w:p>
          <w:p w:rsidR="003E795A" w:rsidRPr="001444F4" w:rsidRDefault="003E795A" w:rsidP="002E22A3">
            <w:pPr>
              <w:jc w:val="both"/>
              <w:rPr>
                <w:rFonts w:ascii="Times New Roman" w:hAnsi="Times New Roman" w:cs="Times New Roman"/>
                <w:i/>
                <w:sz w:val="24"/>
                <w:szCs w:val="24"/>
              </w:rPr>
            </w:pPr>
            <w:r>
              <w:rPr>
                <w:rFonts w:ascii="Times New Roman" w:hAnsi="Times New Roman" w:cs="Times New Roman"/>
                <w:i/>
                <w:sz w:val="24"/>
                <w:szCs w:val="24"/>
              </w:rPr>
              <w:t>Приложение 8. Примерный перечень тем НИРС</w:t>
            </w:r>
          </w:p>
        </w:tc>
        <w:tc>
          <w:tcPr>
            <w:tcW w:w="823" w:type="dxa"/>
          </w:tcPr>
          <w:p w:rsidR="0037602D" w:rsidRDefault="002F4182" w:rsidP="0037602D">
            <w:pPr>
              <w:jc w:val="center"/>
              <w:rPr>
                <w:rFonts w:ascii="Times New Roman" w:hAnsi="Times New Roman" w:cs="Times New Roman"/>
                <w:sz w:val="24"/>
                <w:szCs w:val="24"/>
              </w:rPr>
            </w:pPr>
            <w:bookmarkStart w:id="1" w:name="_GoBack"/>
            <w:bookmarkEnd w:id="1"/>
            <w:r>
              <w:rPr>
                <w:rFonts w:ascii="Times New Roman" w:hAnsi="Times New Roman" w:cs="Times New Roman"/>
                <w:sz w:val="24"/>
                <w:szCs w:val="24"/>
              </w:rPr>
              <w:t>52</w:t>
            </w:r>
          </w:p>
          <w:p w:rsidR="003E795A" w:rsidRPr="00F630A7" w:rsidRDefault="002F4182" w:rsidP="0037602D">
            <w:pPr>
              <w:jc w:val="center"/>
              <w:rPr>
                <w:rFonts w:ascii="Times New Roman" w:hAnsi="Times New Roman" w:cs="Times New Roman"/>
                <w:sz w:val="24"/>
                <w:szCs w:val="24"/>
              </w:rPr>
            </w:pPr>
            <w:r>
              <w:rPr>
                <w:rFonts w:ascii="Times New Roman" w:hAnsi="Times New Roman" w:cs="Times New Roman"/>
                <w:sz w:val="24"/>
                <w:szCs w:val="24"/>
              </w:rPr>
              <w:t>53</w:t>
            </w: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2E22A3">
            <w:pPr>
              <w:jc w:val="both"/>
              <w:rPr>
                <w:rFonts w:ascii="Times New Roman" w:hAnsi="Times New Roman" w:cs="Times New Roman"/>
                <w:i/>
                <w:sz w:val="24"/>
                <w:szCs w:val="24"/>
              </w:rPr>
            </w:pPr>
          </w:p>
        </w:tc>
        <w:tc>
          <w:tcPr>
            <w:tcW w:w="823" w:type="dxa"/>
          </w:tcPr>
          <w:p w:rsidR="0037602D" w:rsidRPr="00F630A7" w:rsidRDefault="0037602D" w:rsidP="0037602D">
            <w:pPr>
              <w:jc w:val="center"/>
              <w:rPr>
                <w:rFonts w:ascii="Times New Roman" w:hAnsi="Times New Roman" w:cs="Times New Roman"/>
                <w:sz w:val="24"/>
                <w:szCs w:val="24"/>
              </w:rPr>
            </w:pP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i/>
                <w:sz w:val="24"/>
                <w:szCs w:val="24"/>
              </w:rPr>
            </w:pPr>
          </w:p>
        </w:tc>
        <w:tc>
          <w:tcPr>
            <w:tcW w:w="823" w:type="dxa"/>
          </w:tcPr>
          <w:p w:rsidR="0037602D" w:rsidRPr="001444F4" w:rsidRDefault="0037602D" w:rsidP="0037602D">
            <w:pPr>
              <w:jc w:val="center"/>
              <w:rPr>
                <w:rFonts w:ascii="Times New Roman" w:hAnsi="Times New Roman" w:cs="Times New Roman"/>
                <w:b/>
                <w:sz w:val="24"/>
                <w:szCs w:val="24"/>
              </w:rPr>
            </w:pPr>
          </w:p>
        </w:tc>
      </w:tr>
    </w:tbl>
    <w:p w:rsidR="0020109D" w:rsidRPr="00A619F3" w:rsidRDefault="0020109D" w:rsidP="00070ADD">
      <w:pPr>
        <w:pStyle w:val="1"/>
        <w:numPr>
          <w:ilvl w:val="0"/>
          <w:numId w:val="18"/>
        </w:numPr>
        <w:spacing w:before="0" w:after="0"/>
        <w:ind w:left="0" w:firstLine="0"/>
        <w:jc w:val="center"/>
        <w:rPr>
          <w:rFonts w:ascii="Times New Roman" w:hAnsi="Times New Roman" w:cs="Times New Roman"/>
          <w:sz w:val="24"/>
          <w:szCs w:val="24"/>
        </w:rPr>
      </w:pPr>
      <w:r w:rsidRPr="00A619F3">
        <w:rPr>
          <w:rFonts w:ascii="Times New Roman" w:hAnsi="Times New Roman" w:cs="Times New Roman"/>
          <w:sz w:val="24"/>
          <w:szCs w:val="24"/>
        </w:rPr>
        <w:t>ВИД ПРАКТИКИ, СПОСОБ И ФОРМА ЕЕ ПРОВЕДЕНИЯ</w:t>
      </w:r>
      <w:bookmarkEnd w:id="0"/>
    </w:p>
    <w:p w:rsidR="006E2760"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Вид практики</w:t>
      </w:r>
      <w:r w:rsidRPr="00A619F3">
        <w:rPr>
          <w:rFonts w:ascii="Times New Roman" w:hAnsi="Times New Roman" w:cs="Times New Roman"/>
          <w:color w:val="000000"/>
          <w:sz w:val="24"/>
          <w:szCs w:val="24"/>
        </w:rPr>
        <w:t xml:space="preserve"> - пр</w:t>
      </w:r>
      <w:r w:rsidR="00AF3952" w:rsidRPr="00A619F3">
        <w:rPr>
          <w:rFonts w:ascii="Times New Roman" w:hAnsi="Times New Roman" w:cs="Times New Roman"/>
          <w:color w:val="000000"/>
          <w:sz w:val="24"/>
          <w:szCs w:val="24"/>
        </w:rPr>
        <w:t>оизводственная</w:t>
      </w:r>
      <w:r w:rsidRPr="00A619F3">
        <w:rPr>
          <w:rFonts w:ascii="Times New Roman" w:hAnsi="Times New Roman" w:cs="Times New Roman"/>
          <w:color w:val="000000"/>
          <w:sz w:val="24"/>
          <w:szCs w:val="24"/>
        </w:rPr>
        <w:t>.</w:t>
      </w:r>
    </w:p>
    <w:p w:rsidR="000755EE" w:rsidRPr="00A619F3" w:rsidRDefault="000755EE" w:rsidP="00A619F3">
      <w:pPr>
        <w:widowControl/>
        <w:ind w:firstLine="700"/>
        <w:rPr>
          <w:rFonts w:ascii="Times New Roman" w:hAnsi="Times New Roman" w:cs="Times New Roman"/>
          <w:color w:val="000000"/>
          <w:sz w:val="24"/>
          <w:szCs w:val="24"/>
        </w:rPr>
      </w:pPr>
    </w:p>
    <w:p w:rsidR="006E2760" w:rsidRDefault="006E2760" w:rsidP="00A619F3">
      <w:pPr>
        <w:widowControl/>
        <w:ind w:firstLine="700"/>
        <w:jc w:val="both"/>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Тип практики </w:t>
      </w:r>
      <w:r w:rsidRPr="00A619F3">
        <w:rPr>
          <w:rFonts w:ascii="Times New Roman" w:hAnsi="Times New Roman" w:cs="Times New Roman"/>
          <w:color w:val="000000"/>
          <w:sz w:val="24"/>
          <w:szCs w:val="24"/>
        </w:rPr>
        <w:t>-</w:t>
      </w:r>
      <w:r w:rsidR="000755EE">
        <w:rPr>
          <w:rFonts w:ascii="Times New Roman" w:hAnsi="Times New Roman" w:cs="Times New Roman"/>
          <w:color w:val="000000"/>
          <w:sz w:val="24"/>
          <w:szCs w:val="24"/>
        </w:rPr>
        <w:t xml:space="preserve"> </w:t>
      </w:r>
      <w:r w:rsidR="000036CD" w:rsidRPr="00A619F3">
        <w:rPr>
          <w:rFonts w:ascii="Times New Roman" w:hAnsi="Times New Roman" w:cs="Times New Roman"/>
          <w:bCs/>
          <w:color w:val="000000"/>
          <w:sz w:val="24"/>
          <w:szCs w:val="24"/>
        </w:rPr>
        <w:t>п</w:t>
      </w:r>
      <w:r w:rsidR="00E30309" w:rsidRPr="00A619F3">
        <w:rPr>
          <w:rFonts w:ascii="Times New Roman" w:hAnsi="Times New Roman" w:cs="Times New Roman"/>
          <w:bCs/>
          <w:color w:val="000000"/>
          <w:sz w:val="24"/>
          <w:szCs w:val="24"/>
        </w:rPr>
        <w:t>рактика по получению профессиональных умений и опыта профессиональной деятельности</w:t>
      </w:r>
      <w:r w:rsidRPr="00A619F3">
        <w:rPr>
          <w:rFonts w:ascii="Times New Roman" w:hAnsi="Times New Roman" w:cs="Times New Roman"/>
          <w:color w:val="000000"/>
          <w:sz w:val="24"/>
          <w:szCs w:val="24"/>
        </w:rPr>
        <w:t xml:space="preserve">. </w:t>
      </w:r>
      <w:r w:rsidR="000755EE">
        <w:rPr>
          <w:rFonts w:ascii="Times New Roman" w:hAnsi="Times New Roman" w:cs="Times New Roman"/>
          <w:color w:val="000000"/>
          <w:sz w:val="24"/>
          <w:szCs w:val="24"/>
        </w:rPr>
        <w:t xml:space="preserve"> </w:t>
      </w:r>
    </w:p>
    <w:p w:rsidR="000755EE" w:rsidRPr="00A619F3" w:rsidRDefault="000755EE" w:rsidP="00A619F3">
      <w:pPr>
        <w:widowControl/>
        <w:ind w:firstLine="700"/>
        <w:jc w:val="both"/>
        <w:rPr>
          <w:rFonts w:ascii="Times New Roman" w:hAnsi="Times New Roman" w:cs="Times New Roman"/>
          <w:bCs/>
          <w:color w:val="000000"/>
          <w:sz w:val="24"/>
          <w:szCs w:val="24"/>
        </w:rPr>
      </w:pPr>
    </w:p>
    <w:p w:rsidR="006E2760"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Способ проведения практики </w:t>
      </w:r>
      <w:r w:rsidRPr="00A619F3">
        <w:rPr>
          <w:rFonts w:ascii="Times New Roman" w:hAnsi="Times New Roman" w:cs="Times New Roman"/>
          <w:color w:val="000000"/>
          <w:sz w:val="24"/>
          <w:szCs w:val="24"/>
        </w:rPr>
        <w:t>-</w:t>
      </w:r>
      <w:r w:rsidR="006D2A86">
        <w:rPr>
          <w:rFonts w:ascii="Times New Roman" w:hAnsi="Times New Roman" w:cs="Times New Roman"/>
          <w:color w:val="000000"/>
          <w:sz w:val="24"/>
          <w:szCs w:val="24"/>
        </w:rPr>
        <w:t xml:space="preserve"> </w:t>
      </w:r>
      <w:r w:rsidR="00927D29" w:rsidRPr="00A619F3">
        <w:rPr>
          <w:rFonts w:ascii="Times New Roman" w:hAnsi="Times New Roman" w:cs="Times New Roman"/>
          <w:color w:val="000000"/>
          <w:sz w:val="24"/>
          <w:szCs w:val="24"/>
        </w:rPr>
        <w:t>стационарная</w:t>
      </w:r>
      <w:r w:rsidRPr="00A619F3">
        <w:rPr>
          <w:rFonts w:ascii="Times New Roman" w:hAnsi="Times New Roman" w:cs="Times New Roman"/>
          <w:color w:val="000000"/>
          <w:sz w:val="24"/>
          <w:szCs w:val="24"/>
        </w:rPr>
        <w:t>.</w:t>
      </w:r>
    </w:p>
    <w:p w:rsidR="000755EE" w:rsidRPr="00A619F3" w:rsidRDefault="000755EE" w:rsidP="00A619F3">
      <w:pPr>
        <w:widowControl/>
        <w:ind w:firstLine="700"/>
        <w:rPr>
          <w:rFonts w:ascii="Times New Roman" w:hAnsi="Times New Roman" w:cs="Times New Roman"/>
          <w:i/>
          <w:iCs/>
          <w:color w:val="000000"/>
          <w:sz w:val="24"/>
          <w:szCs w:val="24"/>
        </w:rPr>
      </w:pPr>
    </w:p>
    <w:p w:rsidR="0020109D"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Форма проведения практики </w:t>
      </w:r>
      <w:r w:rsidRPr="00A619F3">
        <w:rPr>
          <w:rFonts w:ascii="Times New Roman" w:hAnsi="Times New Roman" w:cs="Times New Roman"/>
          <w:color w:val="000000"/>
          <w:sz w:val="24"/>
          <w:szCs w:val="24"/>
        </w:rPr>
        <w:t>-</w:t>
      </w:r>
      <w:r w:rsidR="006D2A86">
        <w:rPr>
          <w:rFonts w:ascii="Times New Roman" w:hAnsi="Times New Roman" w:cs="Times New Roman"/>
          <w:color w:val="000000"/>
          <w:sz w:val="24"/>
          <w:szCs w:val="24"/>
        </w:rPr>
        <w:t xml:space="preserve"> </w:t>
      </w:r>
      <w:r w:rsidRPr="00A619F3">
        <w:rPr>
          <w:rFonts w:ascii="Times New Roman" w:hAnsi="Times New Roman" w:cs="Times New Roman"/>
          <w:color w:val="000000"/>
          <w:sz w:val="24"/>
          <w:szCs w:val="24"/>
        </w:rPr>
        <w:t>концентрированная</w:t>
      </w:r>
      <w:r w:rsidR="0020109D" w:rsidRPr="00A619F3">
        <w:rPr>
          <w:rFonts w:ascii="Times New Roman" w:hAnsi="Times New Roman" w:cs="Times New Roman"/>
          <w:color w:val="000000"/>
          <w:sz w:val="24"/>
          <w:szCs w:val="24"/>
        </w:rPr>
        <w:t>.</w:t>
      </w:r>
    </w:p>
    <w:p w:rsidR="006D2A86" w:rsidRDefault="006D2A86" w:rsidP="00A619F3">
      <w:pPr>
        <w:widowControl/>
        <w:ind w:firstLine="700"/>
        <w:rPr>
          <w:rFonts w:ascii="Times New Roman" w:hAnsi="Times New Roman" w:cs="Times New Roman"/>
          <w:b/>
          <w:bCs/>
          <w:color w:val="000000"/>
          <w:sz w:val="24"/>
          <w:szCs w:val="24"/>
        </w:rPr>
      </w:pPr>
    </w:p>
    <w:p w:rsidR="000755EE" w:rsidRDefault="000755EE" w:rsidP="00A619F3">
      <w:pPr>
        <w:widowControl/>
        <w:ind w:firstLine="700"/>
        <w:rPr>
          <w:rFonts w:ascii="Times New Roman" w:hAnsi="Times New Roman" w:cs="Times New Roman"/>
          <w:b/>
          <w:bCs/>
          <w:color w:val="000000"/>
          <w:sz w:val="24"/>
          <w:szCs w:val="24"/>
        </w:rPr>
      </w:pPr>
    </w:p>
    <w:p w:rsidR="009317D4" w:rsidRPr="00A619F3" w:rsidRDefault="009317D4" w:rsidP="00A619F3">
      <w:pPr>
        <w:widowControl/>
        <w:ind w:firstLine="700"/>
        <w:rPr>
          <w:rFonts w:ascii="Times New Roman" w:hAnsi="Times New Roman" w:cs="Times New Roman"/>
          <w:b/>
          <w:bCs/>
          <w:color w:val="000000"/>
          <w:sz w:val="24"/>
          <w:szCs w:val="24"/>
        </w:rPr>
      </w:pPr>
    </w:p>
    <w:p w:rsidR="0020109D" w:rsidRDefault="0020109D" w:rsidP="00070ADD">
      <w:pPr>
        <w:pStyle w:val="1"/>
        <w:numPr>
          <w:ilvl w:val="0"/>
          <w:numId w:val="18"/>
        </w:numPr>
        <w:spacing w:before="0" w:after="0"/>
        <w:ind w:left="0" w:firstLine="0"/>
        <w:jc w:val="center"/>
        <w:rPr>
          <w:rFonts w:ascii="Times New Roman" w:hAnsi="Times New Roman" w:cs="Times New Roman"/>
          <w:sz w:val="24"/>
          <w:szCs w:val="24"/>
        </w:rPr>
      </w:pPr>
      <w:bookmarkStart w:id="2" w:name="_Toc433192257"/>
      <w:r w:rsidRPr="00A619F3">
        <w:rPr>
          <w:rFonts w:ascii="Times New Roman" w:hAnsi="Times New Roman" w:cs="Times New Roman"/>
          <w:sz w:val="24"/>
          <w:szCs w:val="24"/>
        </w:rPr>
        <w:t>ПЕРЕЧЕНЬ ПЛАНИРУЕМЫХ РЕЗУЛЬТАТОВ ОБУЧЕНИЯ ПРИ ПРОХОЖДЕНИИ ПРАКТИКИ, СООТНЕСЕННЫХ С ПЛАНИРУЕМЫМИ РЕЗУЛЬТАТАМИ ОСВОЕНИЯ О</w:t>
      </w:r>
      <w:bookmarkEnd w:id="2"/>
      <w:r w:rsidR="00285D35" w:rsidRPr="00A619F3">
        <w:rPr>
          <w:rFonts w:ascii="Times New Roman" w:hAnsi="Times New Roman" w:cs="Times New Roman"/>
          <w:sz w:val="24"/>
          <w:szCs w:val="24"/>
        </w:rPr>
        <w:t>ПОП ВО</w:t>
      </w:r>
    </w:p>
    <w:p w:rsidR="000755EE" w:rsidRPr="000755EE" w:rsidRDefault="000755EE" w:rsidP="000755EE"/>
    <w:p w:rsidR="0020109D" w:rsidRPr="00A619F3" w:rsidRDefault="0037602D" w:rsidP="00A619F3">
      <w:pPr>
        <w:widowControl/>
        <w:ind w:firstLine="567"/>
        <w:jc w:val="center"/>
        <w:rPr>
          <w:rFonts w:ascii="Times New Roman" w:hAnsi="Times New Roman" w:cs="Times New Roman"/>
          <w:b/>
          <w:bCs/>
          <w:sz w:val="24"/>
          <w:szCs w:val="24"/>
        </w:rPr>
      </w:pPr>
      <w:r w:rsidRPr="00A619F3">
        <w:rPr>
          <w:rFonts w:ascii="Times New Roman" w:hAnsi="Times New Roman" w:cs="Times New Roman"/>
          <w:b/>
          <w:bCs/>
          <w:sz w:val="24"/>
          <w:szCs w:val="24"/>
        </w:rPr>
        <w:t xml:space="preserve">2.1 </w:t>
      </w:r>
      <w:r w:rsidR="0020109D" w:rsidRPr="00A619F3">
        <w:rPr>
          <w:rFonts w:ascii="Times New Roman" w:hAnsi="Times New Roman" w:cs="Times New Roman"/>
          <w:b/>
          <w:bCs/>
          <w:sz w:val="24"/>
          <w:szCs w:val="24"/>
        </w:rPr>
        <w:t xml:space="preserve">Цели </w:t>
      </w:r>
      <w:r w:rsidR="0021424C" w:rsidRPr="00A619F3">
        <w:rPr>
          <w:rFonts w:ascii="Times New Roman" w:hAnsi="Times New Roman" w:cs="Times New Roman"/>
          <w:b/>
          <w:bCs/>
          <w:sz w:val="24"/>
          <w:szCs w:val="24"/>
        </w:rPr>
        <w:t>пр</w:t>
      </w:r>
      <w:r w:rsidR="00623C59" w:rsidRPr="00A619F3">
        <w:rPr>
          <w:rFonts w:ascii="Times New Roman" w:hAnsi="Times New Roman" w:cs="Times New Roman"/>
          <w:b/>
          <w:bCs/>
          <w:sz w:val="24"/>
          <w:szCs w:val="24"/>
        </w:rPr>
        <w:t xml:space="preserve">оизводственной </w:t>
      </w:r>
      <w:r w:rsidR="0020109D" w:rsidRPr="00A619F3">
        <w:rPr>
          <w:rFonts w:ascii="Times New Roman" w:hAnsi="Times New Roman" w:cs="Times New Roman"/>
          <w:b/>
          <w:bCs/>
          <w:sz w:val="24"/>
          <w:szCs w:val="24"/>
        </w:rPr>
        <w:t>практики</w:t>
      </w:r>
    </w:p>
    <w:p w:rsidR="00254471" w:rsidRDefault="00254471" w:rsidP="00A619F3">
      <w:pPr>
        <w:ind w:firstLine="709"/>
        <w:jc w:val="both"/>
        <w:rPr>
          <w:rFonts w:ascii="Times New Roman" w:hAnsi="Times New Roman" w:cs="Times New Roman"/>
          <w:sz w:val="24"/>
          <w:szCs w:val="24"/>
        </w:rPr>
      </w:pPr>
      <w:r w:rsidRPr="00A619F3">
        <w:rPr>
          <w:rFonts w:ascii="Times New Roman" w:hAnsi="Times New Roman" w:cs="Times New Roman"/>
          <w:sz w:val="24"/>
          <w:szCs w:val="24"/>
        </w:rPr>
        <w:t>Целью производственной практики</w:t>
      </w:r>
      <w:r w:rsidR="009317D4">
        <w:rPr>
          <w:rFonts w:ascii="Times New Roman" w:hAnsi="Times New Roman" w:cs="Times New Roman"/>
          <w:sz w:val="24"/>
          <w:szCs w:val="24"/>
        </w:rPr>
        <w:t xml:space="preserve"> (практики по получению профессиональных умений и опыта профессиональной деятельности)</w:t>
      </w:r>
      <w:r w:rsidRPr="00A619F3">
        <w:rPr>
          <w:rFonts w:ascii="Times New Roman" w:hAnsi="Times New Roman" w:cs="Times New Roman"/>
          <w:sz w:val="24"/>
          <w:szCs w:val="24"/>
        </w:rPr>
        <w:t xml:space="preserve"> является закрепление, расширение и углубление теоретических знаний, полученных студентами в процессе изучения дисциплин: «Гражданское право», «Трудовое право», «Уголовное право», и ряда других дисциплин согласно учебного плана; приобретение необходимых умений и навыков в сфере правоприменения при разрешении конкретных проблемных ситуаций. </w:t>
      </w:r>
    </w:p>
    <w:p w:rsidR="000755EE" w:rsidRDefault="000755EE" w:rsidP="00A619F3">
      <w:pPr>
        <w:ind w:firstLine="709"/>
        <w:jc w:val="both"/>
        <w:rPr>
          <w:rFonts w:ascii="Times New Roman" w:hAnsi="Times New Roman" w:cs="Times New Roman"/>
          <w:sz w:val="24"/>
          <w:szCs w:val="24"/>
        </w:rPr>
      </w:pPr>
    </w:p>
    <w:p w:rsidR="009317D4" w:rsidRPr="00A619F3" w:rsidRDefault="009317D4" w:rsidP="00A619F3">
      <w:pPr>
        <w:ind w:firstLine="709"/>
        <w:jc w:val="both"/>
        <w:rPr>
          <w:rFonts w:ascii="Times New Roman" w:hAnsi="Times New Roman" w:cs="Times New Roman"/>
          <w:sz w:val="24"/>
          <w:szCs w:val="24"/>
        </w:rPr>
      </w:pPr>
    </w:p>
    <w:p w:rsidR="0020109D" w:rsidRPr="00A619F3" w:rsidRDefault="0020109D" w:rsidP="00A619F3">
      <w:pPr>
        <w:widowControl/>
        <w:ind w:firstLine="709"/>
        <w:jc w:val="center"/>
        <w:rPr>
          <w:rFonts w:ascii="Times New Roman" w:hAnsi="Times New Roman" w:cs="Times New Roman"/>
          <w:b/>
          <w:bCs/>
          <w:sz w:val="24"/>
          <w:szCs w:val="24"/>
        </w:rPr>
      </w:pPr>
      <w:r w:rsidRPr="00A619F3">
        <w:rPr>
          <w:rFonts w:ascii="Times New Roman" w:hAnsi="Times New Roman" w:cs="Times New Roman"/>
          <w:b/>
          <w:bCs/>
          <w:sz w:val="24"/>
          <w:szCs w:val="24"/>
        </w:rPr>
        <w:t xml:space="preserve">2.2 Задачи </w:t>
      </w:r>
      <w:r w:rsidR="00D05233" w:rsidRPr="00A619F3">
        <w:rPr>
          <w:rFonts w:ascii="Times New Roman" w:hAnsi="Times New Roman" w:cs="Times New Roman"/>
          <w:b/>
          <w:bCs/>
          <w:sz w:val="24"/>
          <w:szCs w:val="24"/>
        </w:rPr>
        <w:t>производственной</w:t>
      </w:r>
      <w:r w:rsidRPr="00A619F3">
        <w:rPr>
          <w:rFonts w:ascii="Times New Roman" w:hAnsi="Times New Roman" w:cs="Times New Roman"/>
          <w:b/>
          <w:bCs/>
          <w:sz w:val="24"/>
          <w:szCs w:val="24"/>
        </w:rPr>
        <w:t xml:space="preserve"> практики</w:t>
      </w:r>
    </w:p>
    <w:p w:rsidR="00D05233" w:rsidRPr="00A619F3" w:rsidRDefault="00D05233" w:rsidP="00A619F3">
      <w:pPr>
        <w:ind w:firstLine="709"/>
        <w:jc w:val="center"/>
        <w:rPr>
          <w:rFonts w:ascii="Times New Roman" w:hAnsi="Times New Roman" w:cs="Times New Roman"/>
          <w:i/>
          <w:sz w:val="24"/>
          <w:szCs w:val="24"/>
        </w:rPr>
      </w:pPr>
      <w:r w:rsidRPr="00A619F3">
        <w:rPr>
          <w:rFonts w:ascii="Times New Roman" w:hAnsi="Times New Roman" w:cs="Times New Roman"/>
          <w:i/>
          <w:sz w:val="24"/>
          <w:szCs w:val="24"/>
        </w:rPr>
        <w:t>Основными задачами, решаем</w:t>
      </w:r>
      <w:r w:rsidR="00285D35" w:rsidRPr="00A619F3">
        <w:rPr>
          <w:rFonts w:ascii="Times New Roman" w:hAnsi="Times New Roman" w:cs="Times New Roman"/>
          <w:i/>
          <w:sz w:val="24"/>
          <w:szCs w:val="24"/>
        </w:rPr>
        <w:t xml:space="preserve">ыми в процессе производственной </w:t>
      </w:r>
      <w:r w:rsidRPr="00A619F3">
        <w:rPr>
          <w:rFonts w:ascii="Times New Roman" w:hAnsi="Times New Roman" w:cs="Times New Roman"/>
          <w:i/>
          <w:sz w:val="24"/>
          <w:szCs w:val="24"/>
        </w:rPr>
        <w:t>практики являются:</w:t>
      </w:r>
    </w:p>
    <w:p w:rsidR="00E454B9" w:rsidRPr="00A619F3" w:rsidRDefault="00E454B9" w:rsidP="00070ADD">
      <w:pPr>
        <w:pStyle w:val="Default"/>
        <w:numPr>
          <w:ilvl w:val="0"/>
          <w:numId w:val="33"/>
        </w:numPr>
        <w:tabs>
          <w:tab w:val="left" w:pos="851"/>
          <w:tab w:val="left" w:pos="993"/>
        </w:tabs>
        <w:ind w:left="0" w:firstLine="709"/>
        <w:jc w:val="both"/>
      </w:pPr>
      <w:r w:rsidRPr="00A619F3">
        <w:t xml:space="preserve">формирование у студентов понятия сущности и социальной значимости профессии юриста; </w:t>
      </w:r>
    </w:p>
    <w:p w:rsidR="00E454B9" w:rsidRPr="00A619F3" w:rsidRDefault="00E454B9" w:rsidP="00070ADD">
      <w:pPr>
        <w:pStyle w:val="Default"/>
        <w:numPr>
          <w:ilvl w:val="0"/>
          <w:numId w:val="33"/>
        </w:numPr>
        <w:tabs>
          <w:tab w:val="left" w:pos="851"/>
          <w:tab w:val="left" w:pos="993"/>
        </w:tabs>
        <w:ind w:left="0" w:firstLine="709"/>
        <w:jc w:val="both"/>
      </w:pPr>
      <w:r w:rsidRPr="00A619F3">
        <w:t xml:space="preserve">ознакомление с организационной структурой и нормативной правовой базой, определяющие статус, функции и основные направления деятельности базы практики; </w:t>
      </w:r>
    </w:p>
    <w:p w:rsidR="00E454B9" w:rsidRPr="00A619F3" w:rsidRDefault="00E454B9" w:rsidP="00070ADD">
      <w:pPr>
        <w:pStyle w:val="Default"/>
        <w:numPr>
          <w:ilvl w:val="0"/>
          <w:numId w:val="33"/>
        </w:numPr>
        <w:tabs>
          <w:tab w:val="left" w:pos="851"/>
          <w:tab w:val="left" w:pos="993"/>
        </w:tabs>
        <w:ind w:left="0" w:firstLine="709"/>
        <w:jc w:val="both"/>
      </w:pPr>
      <w:r w:rsidRPr="00A619F3">
        <w:t xml:space="preserve">овладение практическими навыками правового обеспечения и регулирования делопроизводства и других направлений деятельности базы практики; </w:t>
      </w:r>
    </w:p>
    <w:p w:rsidR="00E454B9" w:rsidRDefault="00E454B9" w:rsidP="00070ADD">
      <w:pPr>
        <w:pStyle w:val="Default"/>
        <w:numPr>
          <w:ilvl w:val="0"/>
          <w:numId w:val="33"/>
        </w:numPr>
        <w:tabs>
          <w:tab w:val="left" w:pos="851"/>
          <w:tab w:val="left" w:pos="993"/>
        </w:tabs>
        <w:ind w:left="0" w:firstLine="709"/>
        <w:jc w:val="both"/>
      </w:pPr>
      <w:r w:rsidRPr="00A619F3">
        <w:t xml:space="preserve">применение на практике знаний теоретического и нормативного характера по юридическому обеспечению деятельности базы практики; </w:t>
      </w:r>
    </w:p>
    <w:p w:rsidR="00E454B9" w:rsidRPr="00AA3DD3" w:rsidRDefault="00E454B9" w:rsidP="00070ADD">
      <w:pPr>
        <w:pStyle w:val="Default"/>
        <w:numPr>
          <w:ilvl w:val="0"/>
          <w:numId w:val="32"/>
        </w:numPr>
        <w:tabs>
          <w:tab w:val="left" w:pos="851"/>
        </w:tabs>
        <w:ind w:left="0" w:firstLine="567"/>
        <w:jc w:val="both"/>
      </w:pPr>
      <w:r w:rsidRPr="00AA3DD3">
        <w:t>приобретение навыков самостоятельной научно-исследовательской работы, практического участия в деятельности коллектива ученых;</w:t>
      </w:r>
    </w:p>
    <w:p w:rsidR="00E454B9" w:rsidRPr="00AA3DD3" w:rsidRDefault="00E454B9" w:rsidP="00070ADD">
      <w:pPr>
        <w:pStyle w:val="Default"/>
        <w:numPr>
          <w:ilvl w:val="0"/>
          <w:numId w:val="32"/>
        </w:numPr>
        <w:tabs>
          <w:tab w:val="left" w:pos="851"/>
        </w:tabs>
        <w:ind w:left="0" w:firstLine="567"/>
      </w:pPr>
      <w:r w:rsidRPr="00AA3DD3">
        <w:t>сбор, анализ, обобщение фактического материала, разработка оригинальных научных идей и предложений;</w:t>
      </w:r>
    </w:p>
    <w:p w:rsidR="00E454B9" w:rsidRDefault="00E454B9" w:rsidP="00070ADD">
      <w:pPr>
        <w:pStyle w:val="Default"/>
        <w:numPr>
          <w:ilvl w:val="0"/>
          <w:numId w:val="32"/>
        </w:numPr>
        <w:tabs>
          <w:tab w:val="left" w:pos="851"/>
        </w:tabs>
        <w:ind w:left="0" w:firstLine="567"/>
        <w:jc w:val="both"/>
      </w:pPr>
      <w:r w:rsidRPr="00AA3DD3">
        <w:t>подготовка научной статьи для опубликования и тезисов на конференцию по выбранной тематике исследования;</w:t>
      </w:r>
    </w:p>
    <w:p w:rsidR="00E454B9" w:rsidRDefault="00E454B9" w:rsidP="00070ADD">
      <w:pPr>
        <w:pStyle w:val="Default"/>
        <w:numPr>
          <w:ilvl w:val="0"/>
          <w:numId w:val="32"/>
        </w:numPr>
        <w:tabs>
          <w:tab w:val="left" w:pos="851"/>
        </w:tabs>
        <w:ind w:left="0" w:firstLine="567"/>
        <w:jc w:val="both"/>
      </w:pPr>
      <w:r w:rsidRPr="00A619F3">
        <w:t xml:space="preserve">сбор, изучение и обобщение практических материалов для составления отчета. </w:t>
      </w:r>
    </w:p>
    <w:p w:rsidR="000755EE" w:rsidRDefault="000755EE" w:rsidP="00A619F3">
      <w:pPr>
        <w:pStyle w:val="Default"/>
        <w:ind w:firstLine="567"/>
        <w:jc w:val="both"/>
      </w:pPr>
    </w:p>
    <w:p w:rsidR="009317D4" w:rsidRDefault="009317D4" w:rsidP="00A619F3">
      <w:pPr>
        <w:pStyle w:val="Default"/>
        <w:ind w:firstLine="567"/>
        <w:jc w:val="both"/>
      </w:pPr>
    </w:p>
    <w:p w:rsidR="009317D4" w:rsidRDefault="009317D4" w:rsidP="00A619F3">
      <w:pPr>
        <w:pStyle w:val="Default"/>
        <w:ind w:firstLine="567"/>
        <w:jc w:val="both"/>
      </w:pPr>
    </w:p>
    <w:p w:rsidR="009317D4" w:rsidRDefault="009317D4" w:rsidP="00A619F3">
      <w:pPr>
        <w:pStyle w:val="Default"/>
        <w:ind w:firstLine="567"/>
        <w:jc w:val="both"/>
      </w:pPr>
    </w:p>
    <w:p w:rsidR="009317D4" w:rsidRPr="00A619F3" w:rsidRDefault="009317D4" w:rsidP="00A619F3">
      <w:pPr>
        <w:pStyle w:val="Default"/>
        <w:ind w:firstLine="567"/>
        <w:jc w:val="both"/>
      </w:pPr>
    </w:p>
    <w:p w:rsidR="0020109D" w:rsidRPr="00A619F3" w:rsidRDefault="0020109D" w:rsidP="00F03E0A">
      <w:pPr>
        <w:pStyle w:val="1"/>
        <w:widowControl/>
        <w:numPr>
          <w:ilvl w:val="1"/>
          <w:numId w:val="3"/>
        </w:numPr>
        <w:autoSpaceDE/>
        <w:autoSpaceDN/>
        <w:adjustRightInd/>
        <w:spacing w:before="0" w:after="0"/>
        <w:rPr>
          <w:rFonts w:ascii="Times New Roman" w:hAnsi="Times New Roman" w:cs="Times New Roman"/>
          <w:sz w:val="24"/>
          <w:szCs w:val="24"/>
        </w:rPr>
      </w:pPr>
      <w:bookmarkStart w:id="3" w:name="_Toc432762922"/>
      <w:bookmarkStart w:id="4" w:name="_Toc433192258"/>
      <w:r w:rsidRPr="00A619F3">
        <w:rPr>
          <w:rFonts w:ascii="Times New Roman" w:hAnsi="Times New Roman" w:cs="Times New Roman"/>
          <w:sz w:val="24"/>
          <w:szCs w:val="24"/>
        </w:rPr>
        <w:lastRenderedPageBreak/>
        <w:t>Планируемые результаты обучения при прохождении практики</w:t>
      </w:r>
      <w:bookmarkEnd w:id="3"/>
      <w:bookmarkEnd w:id="4"/>
    </w:p>
    <w:p w:rsidR="0020109D" w:rsidRPr="00A619F3" w:rsidRDefault="0020109D"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Прохождение практики студентами направлено на формирование следующих компетенций:</w:t>
      </w:r>
    </w:p>
    <w:p w:rsidR="00D32C41" w:rsidRPr="00A619F3" w:rsidRDefault="00D32C41"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Общепрофессиональны</w:t>
      </w:r>
      <w:r w:rsidR="000755EE">
        <w:rPr>
          <w:rFonts w:ascii="Times New Roman" w:hAnsi="Times New Roman" w:cs="Times New Roman"/>
          <w:i/>
          <w:sz w:val="24"/>
          <w:szCs w:val="24"/>
        </w:rPr>
        <w:t>х</w:t>
      </w:r>
      <w:r w:rsidRPr="00A619F3">
        <w:rPr>
          <w:rFonts w:ascii="Times New Roman" w:hAnsi="Times New Roman" w:cs="Times New Roman"/>
          <w:i/>
          <w:sz w:val="24"/>
          <w:szCs w:val="24"/>
        </w:rPr>
        <w:t xml:space="preserve"> компетенци</w:t>
      </w:r>
      <w:r w:rsidR="000755EE">
        <w:rPr>
          <w:rFonts w:ascii="Times New Roman" w:hAnsi="Times New Roman" w:cs="Times New Roman"/>
          <w:i/>
          <w:sz w:val="24"/>
          <w:szCs w:val="24"/>
        </w:rPr>
        <w:t>й</w:t>
      </w:r>
      <w:r w:rsidRPr="00A619F3">
        <w:rPr>
          <w:rFonts w:ascii="Times New Roman" w:hAnsi="Times New Roman" w:cs="Times New Roman"/>
          <w:i/>
          <w:sz w:val="24"/>
          <w:szCs w:val="24"/>
        </w:rPr>
        <w:t xml:space="preserve"> (ОПК)</w:t>
      </w:r>
    </w:p>
    <w:p w:rsidR="00D32C41" w:rsidRPr="00A619F3" w:rsidRDefault="00D32C41" w:rsidP="00070ADD">
      <w:pPr>
        <w:numPr>
          <w:ilvl w:val="0"/>
          <w:numId w:val="19"/>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 xml:space="preserve">способностью соблюдать законодательство Российской Федерации, в том числе </w:t>
      </w:r>
      <w:hyperlink r:id="rId10" w:anchor="l0" w:history="1">
        <w:r w:rsidRPr="00A619F3">
          <w:rPr>
            <w:rFonts w:ascii="Times New Roman" w:hAnsi="Times New Roman" w:cs="Times New Roman"/>
            <w:sz w:val="24"/>
            <w:szCs w:val="24"/>
          </w:rPr>
          <w:t>Конституцию</w:t>
        </w:r>
      </w:hyperlink>
      <w:r w:rsidRPr="00A619F3">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D32C41" w:rsidRPr="00A619F3" w:rsidRDefault="00D32C41" w:rsidP="00070ADD">
      <w:pPr>
        <w:numPr>
          <w:ilvl w:val="0"/>
          <w:numId w:val="19"/>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способностью работать на благо общества и государства (ОПК-2);</w:t>
      </w:r>
    </w:p>
    <w:p w:rsidR="00D32C41" w:rsidRPr="00A619F3" w:rsidRDefault="00D32C41" w:rsidP="00070ADD">
      <w:pPr>
        <w:numPr>
          <w:ilvl w:val="0"/>
          <w:numId w:val="19"/>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способностью добросовестно исполнять профессиональные обязанности, соблюдать принципы этики юриста (ОПК-3);</w:t>
      </w:r>
    </w:p>
    <w:p w:rsidR="00D32C41" w:rsidRPr="00A619F3" w:rsidRDefault="00D32C41" w:rsidP="00070ADD">
      <w:pPr>
        <w:widowControl/>
        <w:numPr>
          <w:ilvl w:val="0"/>
          <w:numId w:val="19"/>
        </w:numPr>
        <w:tabs>
          <w:tab w:val="left" w:pos="993"/>
        </w:tabs>
        <w:ind w:left="0" w:firstLine="709"/>
        <w:jc w:val="both"/>
        <w:rPr>
          <w:rFonts w:ascii="Times New Roman" w:hAnsi="Times New Roman" w:cs="Times New Roman"/>
          <w:i/>
          <w:sz w:val="24"/>
          <w:szCs w:val="24"/>
        </w:rPr>
      </w:pPr>
      <w:r w:rsidRPr="00A619F3">
        <w:rPr>
          <w:rFonts w:ascii="Times New Roman" w:hAnsi="Times New Roman" w:cs="Times New Roman"/>
          <w:sz w:val="24"/>
          <w:szCs w:val="24"/>
        </w:rPr>
        <w:t>способностью повышать уровень своей профессиональной компетентности (ОПК-6).</w:t>
      </w:r>
    </w:p>
    <w:p w:rsidR="00712C77" w:rsidRPr="00A619F3" w:rsidRDefault="00712C77"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Профессиональны</w:t>
      </w:r>
      <w:r w:rsidR="000755EE">
        <w:rPr>
          <w:rFonts w:ascii="Times New Roman" w:hAnsi="Times New Roman" w:cs="Times New Roman"/>
          <w:i/>
          <w:sz w:val="24"/>
          <w:szCs w:val="24"/>
        </w:rPr>
        <w:t>х</w:t>
      </w:r>
      <w:r w:rsidRPr="00A619F3">
        <w:rPr>
          <w:rFonts w:ascii="Times New Roman" w:hAnsi="Times New Roman" w:cs="Times New Roman"/>
          <w:i/>
          <w:sz w:val="24"/>
          <w:szCs w:val="24"/>
        </w:rPr>
        <w:t xml:space="preserve"> компетенци</w:t>
      </w:r>
      <w:r w:rsidR="000755EE">
        <w:rPr>
          <w:rFonts w:ascii="Times New Roman" w:hAnsi="Times New Roman" w:cs="Times New Roman"/>
          <w:i/>
          <w:sz w:val="24"/>
          <w:szCs w:val="24"/>
        </w:rPr>
        <w:t>й</w:t>
      </w:r>
      <w:r w:rsidR="008F57FA" w:rsidRPr="00A619F3">
        <w:rPr>
          <w:rFonts w:ascii="Times New Roman" w:hAnsi="Times New Roman" w:cs="Times New Roman"/>
          <w:i/>
          <w:sz w:val="24"/>
          <w:szCs w:val="24"/>
        </w:rPr>
        <w:t xml:space="preserve"> (ПК)</w:t>
      </w:r>
    </w:p>
    <w:p w:rsidR="0047093F" w:rsidRPr="0047093F" w:rsidRDefault="0047093F" w:rsidP="0047093F">
      <w:pPr>
        <w:ind w:firstLine="709"/>
        <w:jc w:val="center"/>
        <w:rPr>
          <w:rFonts w:ascii="Times New Roman" w:hAnsi="Times New Roman" w:cs="Times New Roman"/>
          <w:b/>
          <w:sz w:val="24"/>
          <w:szCs w:val="24"/>
        </w:rPr>
      </w:pPr>
      <w:r>
        <w:rPr>
          <w:rFonts w:ascii="Times New Roman" w:hAnsi="Times New Roman" w:cs="Times New Roman"/>
          <w:b/>
          <w:sz w:val="24"/>
          <w:szCs w:val="24"/>
        </w:rPr>
        <w:t>нормотворческая</w:t>
      </w:r>
      <w:r w:rsidRPr="0047093F">
        <w:rPr>
          <w:rFonts w:ascii="Times New Roman" w:hAnsi="Times New Roman" w:cs="Times New Roman"/>
          <w:b/>
          <w:sz w:val="24"/>
          <w:szCs w:val="24"/>
        </w:rPr>
        <w:t xml:space="preserve"> деятельность:</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участвовать в разработке нормативных правовых актов в соответствии с профилем своей профессиональной деятельности (ПК-1);</w:t>
      </w:r>
    </w:p>
    <w:p w:rsidR="0047093F" w:rsidRPr="0047093F" w:rsidRDefault="0047093F" w:rsidP="0047093F">
      <w:pPr>
        <w:ind w:firstLine="709"/>
        <w:jc w:val="center"/>
        <w:rPr>
          <w:rFonts w:ascii="Times New Roman" w:hAnsi="Times New Roman" w:cs="Times New Roman"/>
          <w:b/>
          <w:sz w:val="24"/>
          <w:szCs w:val="24"/>
        </w:rPr>
      </w:pPr>
      <w:r>
        <w:rPr>
          <w:rFonts w:ascii="Times New Roman" w:hAnsi="Times New Roman" w:cs="Times New Roman"/>
          <w:b/>
          <w:sz w:val="24"/>
          <w:szCs w:val="24"/>
        </w:rPr>
        <w:t>правоприменительная</w:t>
      </w:r>
      <w:r w:rsidRPr="0047093F">
        <w:rPr>
          <w:rFonts w:ascii="Times New Roman" w:hAnsi="Times New Roman" w:cs="Times New Roman"/>
          <w:b/>
          <w:sz w:val="24"/>
          <w:szCs w:val="24"/>
        </w:rPr>
        <w:t xml:space="preserve"> деятельность:</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осуществлять профессиональную деятельность на основе развитого правосознания, правового мышления и правовой культуры (ПК-2);</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обеспечивать соблюдение законодательства Российской Федерации субъектами права (ПК-3);</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принимать решения и совершать юридические действия в точном соответствии с законодательством Российской Федерации (ПК-4);</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юридически правильно квалифицировать факты и обстоятельства (ПК-6);</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владением навыками подготовки юридических документов (ПК-7);</w:t>
      </w:r>
    </w:p>
    <w:p w:rsidR="0047093F" w:rsidRPr="0047093F" w:rsidRDefault="0047093F" w:rsidP="0047093F">
      <w:pPr>
        <w:ind w:firstLine="709"/>
        <w:jc w:val="center"/>
        <w:rPr>
          <w:rFonts w:ascii="Times New Roman" w:hAnsi="Times New Roman" w:cs="Times New Roman"/>
          <w:b/>
          <w:sz w:val="24"/>
          <w:szCs w:val="24"/>
        </w:rPr>
      </w:pPr>
      <w:r w:rsidRPr="0047093F">
        <w:rPr>
          <w:rFonts w:ascii="Times New Roman" w:hAnsi="Times New Roman" w:cs="Times New Roman"/>
          <w:b/>
          <w:sz w:val="24"/>
          <w:szCs w:val="24"/>
        </w:rPr>
        <w:t>правоохранительная деятельность:</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готовностью к выполнению должностных обязанностей по обеспечению законности и правопорядка, безопасности личности, общества, государства (ПК-8);</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уважать честь и достоинство личности, соблюдать и защищать права и свободы человека и гражданина (ПК-9);</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выявлять, пресекать, раскрывать и расследовать преступления и иные правонарушения (ПК-10);</w:t>
      </w:r>
    </w:p>
    <w:p w:rsidR="0047093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осуществлять предупреждение правонарушений, выявлять и устранять причины и условия, способствующие их совершению (ПК-11);</w:t>
      </w:r>
    </w:p>
    <w:p w:rsidR="0061054E" w:rsidRPr="0061054E" w:rsidRDefault="0061054E" w:rsidP="0061054E">
      <w:pPr>
        <w:ind w:firstLine="709"/>
        <w:jc w:val="both"/>
        <w:rPr>
          <w:rFonts w:ascii="Times New Roman" w:hAnsi="Times New Roman" w:cs="Times New Roman"/>
          <w:sz w:val="24"/>
          <w:szCs w:val="24"/>
        </w:rPr>
      </w:pPr>
      <w:r w:rsidRPr="0061054E">
        <w:rPr>
          <w:rFonts w:ascii="Times New Roman" w:hAnsi="Times New Roman" w:cs="Times New Roman"/>
          <w:sz w:val="24"/>
          <w:szCs w:val="24"/>
        </w:rPr>
        <w:t>- способностью выявлять, давать оценку коррупционному поведению и содействовать его пресечению (ПК-12);</w:t>
      </w:r>
    </w:p>
    <w:p w:rsidR="0047093F" w:rsidRPr="00F8626F" w:rsidRDefault="0047093F" w:rsidP="0047093F">
      <w:pPr>
        <w:ind w:firstLine="709"/>
        <w:jc w:val="both"/>
        <w:rPr>
          <w:rFonts w:ascii="Times New Roman" w:hAnsi="Times New Roman" w:cs="Times New Roman"/>
          <w:sz w:val="24"/>
          <w:szCs w:val="24"/>
        </w:rPr>
      </w:pPr>
      <w:r w:rsidRPr="0061054E">
        <w:rPr>
          <w:rFonts w:ascii="Times New Roman" w:hAnsi="Times New Roman" w:cs="Times New Roman"/>
          <w:sz w:val="24"/>
          <w:szCs w:val="24"/>
        </w:rPr>
        <w:t>- способностью правильно и полно отражать результаты профессиональной</w:t>
      </w:r>
      <w:r w:rsidRPr="00F8626F">
        <w:rPr>
          <w:rFonts w:ascii="Times New Roman" w:hAnsi="Times New Roman" w:cs="Times New Roman"/>
          <w:sz w:val="24"/>
          <w:szCs w:val="24"/>
        </w:rPr>
        <w:t xml:space="preserve"> деятельности в юридической и иной документации (ПК-13);</w:t>
      </w:r>
    </w:p>
    <w:p w:rsidR="00CB0FF6" w:rsidRPr="0047093F" w:rsidRDefault="00CB0FF6" w:rsidP="00CB0FF6">
      <w:pPr>
        <w:ind w:firstLine="709"/>
        <w:jc w:val="center"/>
        <w:rPr>
          <w:rFonts w:ascii="Times New Roman" w:hAnsi="Times New Roman" w:cs="Times New Roman"/>
          <w:b/>
          <w:sz w:val="24"/>
          <w:szCs w:val="24"/>
        </w:rPr>
      </w:pPr>
      <w:r>
        <w:rPr>
          <w:rFonts w:ascii="Times New Roman" w:hAnsi="Times New Roman" w:cs="Times New Roman"/>
          <w:b/>
          <w:sz w:val="24"/>
          <w:szCs w:val="24"/>
        </w:rPr>
        <w:t>Экспертно-консультационная</w:t>
      </w:r>
      <w:r w:rsidRPr="0047093F">
        <w:rPr>
          <w:rFonts w:ascii="Times New Roman" w:hAnsi="Times New Roman" w:cs="Times New Roman"/>
          <w:b/>
          <w:sz w:val="24"/>
          <w:szCs w:val="24"/>
        </w:rPr>
        <w:t xml:space="preserve"> деятельность:</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7093F" w:rsidRPr="00F8626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толковать нормативные правовые акты (ПК-15);</w:t>
      </w:r>
    </w:p>
    <w:p w:rsidR="0047093F" w:rsidRDefault="0047093F" w:rsidP="0047093F">
      <w:pPr>
        <w:ind w:firstLine="709"/>
        <w:jc w:val="both"/>
        <w:rPr>
          <w:rFonts w:ascii="Times New Roman" w:hAnsi="Times New Roman" w:cs="Times New Roman"/>
          <w:sz w:val="24"/>
          <w:szCs w:val="24"/>
        </w:rPr>
      </w:pPr>
      <w:r w:rsidRPr="00F8626F">
        <w:rPr>
          <w:rFonts w:ascii="Times New Roman" w:hAnsi="Times New Roman" w:cs="Times New Roman"/>
          <w:sz w:val="24"/>
          <w:szCs w:val="24"/>
        </w:rPr>
        <w:t>- способностью давать квалифицированные юридические заключения и консультации в конкретных видах юридической деятельности (ПК-16).</w:t>
      </w:r>
    </w:p>
    <w:p w:rsidR="000755EE" w:rsidRDefault="000755EE" w:rsidP="000755EE">
      <w:pPr>
        <w:widowControl/>
        <w:tabs>
          <w:tab w:val="left" w:pos="993"/>
        </w:tabs>
        <w:ind w:left="709"/>
        <w:rPr>
          <w:rFonts w:ascii="Times New Roman" w:hAnsi="Times New Roman" w:cs="Times New Roman"/>
          <w:b/>
          <w:i/>
          <w:sz w:val="24"/>
          <w:szCs w:val="24"/>
        </w:rPr>
      </w:pPr>
    </w:p>
    <w:p w:rsidR="0057116C" w:rsidRDefault="0057116C" w:rsidP="000755EE">
      <w:pPr>
        <w:widowControl/>
        <w:tabs>
          <w:tab w:val="left" w:pos="993"/>
        </w:tabs>
        <w:ind w:left="709"/>
        <w:rPr>
          <w:rFonts w:ascii="Times New Roman" w:hAnsi="Times New Roman" w:cs="Times New Roman"/>
          <w:b/>
          <w:i/>
          <w:sz w:val="24"/>
          <w:szCs w:val="24"/>
        </w:rPr>
      </w:pPr>
    </w:p>
    <w:p w:rsidR="0020109D" w:rsidRPr="00A619F3" w:rsidRDefault="0020109D" w:rsidP="00F03E0A">
      <w:pPr>
        <w:pStyle w:val="1"/>
        <w:widowControl/>
        <w:numPr>
          <w:ilvl w:val="1"/>
          <w:numId w:val="3"/>
        </w:numPr>
        <w:autoSpaceDE/>
        <w:autoSpaceDN/>
        <w:adjustRightInd/>
        <w:spacing w:before="0" w:after="0"/>
        <w:ind w:left="1134" w:hanging="567"/>
        <w:jc w:val="center"/>
        <w:rPr>
          <w:rFonts w:ascii="Times New Roman" w:hAnsi="Times New Roman" w:cs="Times New Roman"/>
          <w:sz w:val="24"/>
          <w:szCs w:val="24"/>
        </w:rPr>
      </w:pPr>
      <w:bookmarkStart w:id="5" w:name="_Toc432762923"/>
      <w:bookmarkStart w:id="6" w:name="_Toc433192259"/>
      <w:r w:rsidRPr="00A619F3">
        <w:rPr>
          <w:rFonts w:ascii="Times New Roman" w:hAnsi="Times New Roman" w:cs="Times New Roman"/>
          <w:sz w:val="24"/>
          <w:szCs w:val="24"/>
        </w:rPr>
        <w:lastRenderedPageBreak/>
        <w:t xml:space="preserve">Результаты </w:t>
      </w:r>
      <w:bookmarkEnd w:id="5"/>
      <w:r w:rsidRPr="00A619F3">
        <w:rPr>
          <w:rFonts w:ascii="Times New Roman" w:hAnsi="Times New Roman" w:cs="Times New Roman"/>
          <w:sz w:val="24"/>
          <w:szCs w:val="24"/>
        </w:rPr>
        <w:t xml:space="preserve">прохождения </w:t>
      </w:r>
      <w:r w:rsidR="000755EE">
        <w:rPr>
          <w:rFonts w:ascii="Times New Roman" w:hAnsi="Times New Roman" w:cs="Times New Roman"/>
          <w:sz w:val="24"/>
          <w:szCs w:val="24"/>
        </w:rPr>
        <w:t xml:space="preserve">производственной </w:t>
      </w:r>
      <w:r w:rsidRPr="00A619F3">
        <w:rPr>
          <w:rFonts w:ascii="Times New Roman" w:hAnsi="Times New Roman" w:cs="Times New Roman"/>
          <w:sz w:val="24"/>
          <w:szCs w:val="24"/>
        </w:rPr>
        <w:t>практики</w:t>
      </w:r>
      <w:bookmarkEnd w:id="6"/>
    </w:p>
    <w:p w:rsidR="00BF1C9B" w:rsidRPr="00A619F3" w:rsidRDefault="00BF1C9B" w:rsidP="00A619F3">
      <w:pPr>
        <w:ind w:firstLine="709"/>
        <w:jc w:val="both"/>
        <w:rPr>
          <w:rFonts w:ascii="Times New Roman" w:hAnsi="Times New Roman" w:cs="Times New Roman"/>
          <w:i/>
          <w:sz w:val="24"/>
          <w:szCs w:val="24"/>
        </w:rPr>
      </w:pPr>
      <w:r w:rsidRPr="00A619F3">
        <w:rPr>
          <w:rFonts w:ascii="Times New Roman" w:hAnsi="Times New Roman" w:cs="Times New Roman"/>
          <w:i/>
          <w:sz w:val="24"/>
          <w:szCs w:val="24"/>
        </w:rPr>
        <w:t xml:space="preserve">В результате прохождения </w:t>
      </w:r>
      <w:r w:rsidR="0021424C" w:rsidRPr="00A619F3">
        <w:rPr>
          <w:rFonts w:ascii="Times New Roman" w:hAnsi="Times New Roman" w:cs="Times New Roman"/>
          <w:i/>
          <w:sz w:val="24"/>
          <w:szCs w:val="24"/>
        </w:rPr>
        <w:t>пр</w:t>
      </w:r>
      <w:r w:rsidR="008F57FA" w:rsidRPr="00A619F3">
        <w:rPr>
          <w:rFonts w:ascii="Times New Roman" w:hAnsi="Times New Roman" w:cs="Times New Roman"/>
          <w:i/>
          <w:sz w:val="24"/>
          <w:szCs w:val="24"/>
        </w:rPr>
        <w:t>оизводственной</w:t>
      </w:r>
      <w:r w:rsidRPr="00A619F3">
        <w:rPr>
          <w:rFonts w:ascii="Times New Roman" w:hAnsi="Times New Roman" w:cs="Times New Roman"/>
          <w:i/>
          <w:sz w:val="24"/>
          <w:szCs w:val="24"/>
        </w:rPr>
        <w:t xml:space="preserve"> практики студент должен: </w:t>
      </w:r>
    </w:p>
    <w:p w:rsidR="000D7E3E" w:rsidRPr="00A619F3" w:rsidRDefault="000D7E3E" w:rsidP="00A619F3">
      <w:pPr>
        <w:widowControl/>
        <w:ind w:firstLine="567"/>
        <w:jc w:val="both"/>
        <w:rPr>
          <w:rFonts w:ascii="Times New Roman" w:hAnsi="Times New Roman" w:cs="Times New Roman"/>
          <w:b/>
          <w:sz w:val="24"/>
          <w:szCs w:val="24"/>
        </w:rPr>
      </w:pPr>
      <w:r w:rsidRPr="00A619F3">
        <w:rPr>
          <w:rFonts w:ascii="Times New Roman" w:hAnsi="Times New Roman" w:cs="Times New Roman"/>
          <w:b/>
          <w:sz w:val="24"/>
          <w:szCs w:val="24"/>
        </w:rPr>
        <w:t>Знать:</w:t>
      </w:r>
    </w:p>
    <w:p w:rsidR="000D7E3E" w:rsidRPr="00A619F3" w:rsidRDefault="000D7E3E" w:rsidP="00070ADD">
      <w:pPr>
        <w:widowControl/>
        <w:numPr>
          <w:ilvl w:val="0"/>
          <w:numId w:val="20"/>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систему и структуру организации, в которой проходит</w:t>
      </w:r>
      <w:r w:rsidR="00D32C41" w:rsidRPr="00A619F3">
        <w:rPr>
          <w:rFonts w:ascii="Times New Roman" w:hAnsi="Times New Roman" w:cs="Times New Roman"/>
          <w:sz w:val="24"/>
          <w:szCs w:val="24"/>
        </w:rPr>
        <w:t xml:space="preserve"> производственную практику;</w:t>
      </w:r>
    </w:p>
    <w:p w:rsidR="000D7E3E" w:rsidRPr="00A619F3" w:rsidRDefault="000D7E3E" w:rsidP="00070ADD">
      <w:pPr>
        <w:widowControl/>
        <w:numPr>
          <w:ilvl w:val="0"/>
          <w:numId w:val="20"/>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функции, задачи и комп</w:t>
      </w:r>
      <w:r w:rsidR="00D32C41" w:rsidRPr="00A619F3">
        <w:rPr>
          <w:rFonts w:ascii="Times New Roman" w:hAnsi="Times New Roman" w:cs="Times New Roman"/>
          <w:sz w:val="24"/>
          <w:szCs w:val="24"/>
        </w:rPr>
        <w:t>етенцию данной организации;</w:t>
      </w:r>
    </w:p>
    <w:p w:rsidR="000D7E3E" w:rsidRPr="00A619F3" w:rsidRDefault="000D7E3E" w:rsidP="00070ADD">
      <w:pPr>
        <w:widowControl/>
        <w:numPr>
          <w:ilvl w:val="0"/>
          <w:numId w:val="20"/>
        </w:numPr>
        <w:tabs>
          <w:tab w:val="left" w:pos="993"/>
        </w:tabs>
        <w:ind w:left="0" w:firstLine="709"/>
        <w:jc w:val="both"/>
        <w:rPr>
          <w:rFonts w:ascii="Times New Roman" w:hAnsi="Times New Roman" w:cs="Times New Roman"/>
          <w:b/>
          <w:sz w:val="24"/>
          <w:szCs w:val="24"/>
        </w:rPr>
      </w:pPr>
      <w:r w:rsidRPr="00A619F3">
        <w:rPr>
          <w:rFonts w:ascii="Times New Roman" w:hAnsi="Times New Roman" w:cs="Times New Roman"/>
          <w:sz w:val="24"/>
          <w:szCs w:val="24"/>
        </w:rPr>
        <w:t>нормативные правовые акты, регламентирующие деятельность организации,</w:t>
      </w:r>
    </w:p>
    <w:p w:rsidR="000D7E3E" w:rsidRPr="00A619F3" w:rsidRDefault="000D7E3E" w:rsidP="00070ADD">
      <w:pPr>
        <w:widowControl/>
        <w:numPr>
          <w:ilvl w:val="0"/>
          <w:numId w:val="20"/>
        </w:numPr>
        <w:tabs>
          <w:tab w:val="left" w:pos="993"/>
        </w:tabs>
        <w:ind w:left="0" w:firstLine="709"/>
        <w:jc w:val="both"/>
        <w:rPr>
          <w:rFonts w:ascii="Times New Roman" w:hAnsi="Times New Roman" w:cs="Times New Roman"/>
          <w:b/>
          <w:sz w:val="24"/>
          <w:szCs w:val="24"/>
        </w:rPr>
      </w:pPr>
      <w:r w:rsidRPr="00A619F3">
        <w:rPr>
          <w:rFonts w:ascii="Times New Roman" w:hAnsi="Times New Roman" w:cs="Times New Roman"/>
          <w:sz w:val="24"/>
          <w:szCs w:val="24"/>
        </w:rPr>
        <w:t>порядок и виды правового взаимодействия учреждения с другими государственными организациями и негосударственными образованиями.</w:t>
      </w:r>
    </w:p>
    <w:p w:rsidR="000D7E3E" w:rsidRPr="00A619F3" w:rsidRDefault="00D32C41" w:rsidP="00A619F3">
      <w:pPr>
        <w:widowControl/>
        <w:ind w:firstLine="567"/>
        <w:jc w:val="both"/>
        <w:rPr>
          <w:rFonts w:ascii="Times New Roman" w:hAnsi="Times New Roman" w:cs="Times New Roman"/>
          <w:b/>
          <w:bCs/>
          <w:iCs/>
          <w:sz w:val="24"/>
          <w:szCs w:val="24"/>
        </w:rPr>
      </w:pPr>
      <w:r w:rsidRPr="00A619F3">
        <w:rPr>
          <w:rFonts w:ascii="Times New Roman" w:hAnsi="Times New Roman" w:cs="Times New Roman"/>
          <w:b/>
          <w:bCs/>
          <w:iCs/>
          <w:sz w:val="24"/>
          <w:szCs w:val="24"/>
        </w:rPr>
        <w:t>У</w:t>
      </w:r>
      <w:r w:rsidR="000D7E3E" w:rsidRPr="00A619F3">
        <w:rPr>
          <w:rFonts w:ascii="Times New Roman" w:hAnsi="Times New Roman" w:cs="Times New Roman"/>
          <w:b/>
          <w:bCs/>
          <w:iCs/>
          <w:sz w:val="24"/>
          <w:szCs w:val="24"/>
        </w:rPr>
        <w:t>меть:</w:t>
      </w:r>
    </w:p>
    <w:p w:rsidR="000D7E3E" w:rsidRPr="00A619F3" w:rsidRDefault="000D7E3E" w:rsidP="00070ADD">
      <w:pPr>
        <w:widowControl/>
        <w:numPr>
          <w:ilvl w:val="0"/>
          <w:numId w:val="21"/>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применить полученные знания в профессиональной деятельности;</w:t>
      </w:r>
    </w:p>
    <w:p w:rsidR="000D7E3E" w:rsidRPr="00A619F3" w:rsidRDefault="000D7E3E" w:rsidP="00070ADD">
      <w:pPr>
        <w:widowControl/>
        <w:numPr>
          <w:ilvl w:val="0"/>
          <w:numId w:val="21"/>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толковать законы и другие нормативные акты;</w:t>
      </w:r>
    </w:p>
    <w:p w:rsidR="000D7E3E" w:rsidRPr="00A619F3" w:rsidRDefault="000D7E3E" w:rsidP="00070ADD">
      <w:pPr>
        <w:widowControl/>
        <w:numPr>
          <w:ilvl w:val="0"/>
          <w:numId w:val="21"/>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самостоятельно разрабатывать конкретную юридическую проблему;</w:t>
      </w:r>
    </w:p>
    <w:p w:rsidR="000D7E3E" w:rsidRPr="00A619F3" w:rsidRDefault="000D7E3E" w:rsidP="00070ADD">
      <w:pPr>
        <w:widowControl/>
        <w:numPr>
          <w:ilvl w:val="0"/>
          <w:numId w:val="21"/>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принимать правовые решения, делать правильные выводы и давать рекомендации исходя из результатов проведенного исследования;</w:t>
      </w:r>
    </w:p>
    <w:p w:rsidR="000D7E3E" w:rsidRPr="00A619F3" w:rsidRDefault="000D7E3E" w:rsidP="00070ADD">
      <w:pPr>
        <w:widowControl/>
        <w:numPr>
          <w:ilvl w:val="0"/>
          <w:numId w:val="21"/>
        </w:numPr>
        <w:tabs>
          <w:tab w:val="left" w:pos="993"/>
        </w:tabs>
        <w:ind w:left="0" w:firstLine="709"/>
        <w:jc w:val="both"/>
        <w:rPr>
          <w:rFonts w:ascii="Times New Roman" w:hAnsi="Times New Roman" w:cs="Times New Roman"/>
          <w:b/>
          <w:bCs/>
          <w:iCs/>
          <w:sz w:val="24"/>
          <w:szCs w:val="24"/>
        </w:rPr>
      </w:pPr>
      <w:r w:rsidRPr="00A619F3">
        <w:rPr>
          <w:rFonts w:ascii="Times New Roman" w:hAnsi="Times New Roman" w:cs="Times New Roman"/>
          <w:sz w:val="24"/>
          <w:szCs w:val="24"/>
        </w:rPr>
        <w:t>научиться устанавливать факты правонарушений, определять меры ответственности и наказания виновных</w:t>
      </w:r>
      <w:r w:rsidR="00D32C41" w:rsidRPr="00A619F3">
        <w:rPr>
          <w:rFonts w:ascii="Times New Roman" w:hAnsi="Times New Roman" w:cs="Times New Roman"/>
          <w:sz w:val="24"/>
          <w:szCs w:val="24"/>
        </w:rPr>
        <w:t>.</w:t>
      </w:r>
    </w:p>
    <w:p w:rsidR="000D7E3E" w:rsidRPr="00A619F3" w:rsidRDefault="00D32C41" w:rsidP="00A619F3">
      <w:pPr>
        <w:widowControl/>
        <w:ind w:firstLine="567"/>
        <w:jc w:val="both"/>
        <w:rPr>
          <w:rFonts w:ascii="Times New Roman" w:hAnsi="Times New Roman" w:cs="Times New Roman"/>
          <w:b/>
          <w:bCs/>
          <w:iCs/>
          <w:sz w:val="24"/>
          <w:szCs w:val="24"/>
        </w:rPr>
      </w:pPr>
      <w:r w:rsidRPr="00A619F3">
        <w:rPr>
          <w:rFonts w:ascii="Times New Roman" w:hAnsi="Times New Roman" w:cs="Times New Roman"/>
          <w:b/>
          <w:bCs/>
          <w:iCs/>
          <w:sz w:val="24"/>
          <w:szCs w:val="24"/>
        </w:rPr>
        <w:t>В</w:t>
      </w:r>
      <w:r w:rsidR="000D7E3E" w:rsidRPr="00A619F3">
        <w:rPr>
          <w:rFonts w:ascii="Times New Roman" w:hAnsi="Times New Roman" w:cs="Times New Roman"/>
          <w:b/>
          <w:bCs/>
          <w:iCs/>
          <w:sz w:val="24"/>
          <w:szCs w:val="24"/>
        </w:rPr>
        <w:t>ладеть:</w:t>
      </w:r>
    </w:p>
    <w:p w:rsidR="000D7E3E" w:rsidRPr="00A619F3" w:rsidRDefault="000D7E3E" w:rsidP="00070ADD">
      <w:pPr>
        <w:widowControl/>
        <w:numPr>
          <w:ilvl w:val="0"/>
          <w:numId w:val="22"/>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способностью применять полученные теоретические и практические знания для творческого решения конкретных задач, стоящих перед юристами;</w:t>
      </w:r>
    </w:p>
    <w:p w:rsidR="000D7E3E" w:rsidRPr="00A619F3" w:rsidRDefault="000D7E3E" w:rsidP="00070ADD">
      <w:pPr>
        <w:widowControl/>
        <w:numPr>
          <w:ilvl w:val="0"/>
          <w:numId w:val="22"/>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навыками самостоятельной работы по сбору, обработке и анализу теоретического, практического материала и судебной практики;</w:t>
      </w:r>
    </w:p>
    <w:p w:rsidR="000D7E3E" w:rsidRPr="00A619F3" w:rsidRDefault="000D7E3E" w:rsidP="00070ADD">
      <w:pPr>
        <w:widowControl/>
        <w:numPr>
          <w:ilvl w:val="0"/>
          <w:numId w:val="22"/>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навыками по обобщению опыта, накопленного в отечественной и зарубежной практике по конкретным проблемам;</w:t>
      </w:r>
    </w:p>
    <w:p w:rsidR="000D7E3E" w:rsidRPr="00A619F3" w:rsidRDefault="000D7E3E" w:rsidP="00070ADD">
      <w:pPr>
        <w:widowControl/>
        <w:numPr>
          <w:ilvl w:val="0"/>
          <w:numId w:val="22"/>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навыками подготовки обоснованных предложений по реализации выявленных в процессе исследования путей и направлений совершенствования законодательства;</w:t>
      </w:r>
    </w:p>
    <w:p w:rsidR="000D7E3E" w:rsidRPr="00A619F3" w:rsidRDefault="000D7E3E" w:rsidP="00070ADD">
      <w:pPr>
        <w:widowControl/>
        <w:numPr>
          <w:ilvl w:val="0"/>
          <w:numId w:val="22"/>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навыками верного толкования и применения закона и других нормативных правовых актов;</w:t>
      </w:r>
    </w:p>
    <w:p w:rsidR="000D7E3E" w:rsidRPr="00A619F3" w:rsidRDefault="000D7E3E" w:rsidP="00070ADD">
      <w:pPr>
        <w:pStyle w:val="Default"/>
        <w:numPr>
          <w:ilvl w:val="0"/>
          <w:numId w:val="22"/>
        </w:numPr>
        <w:tabs>
          <w:tab w:val="left" w:pos="993"/>
        </w:tabs>
        <w:ind w:left="0" w:firstLine="709"/>
        <w:jc w:val="both"/>
      </w:pPr>
      <w:r w:rsidRPr="00A619F3">
        <w:t>навыками самостоятельной работы и практического применения полученных знаний</w:t>
      </w:r>
      <w:r w:rsidR="00D32C41" w:rsidRPr="00A619F3">
        <w:t>.</w:t>
      </w:r>
    </w:p>
    <w:p w:rsidR="000755EE" w:rsidRDefault="000755EE" w:rsidP="00A619F3">
      <w:pPr>
        <w:ind w:firstLine="567"/>
        <w:jc w:val="both"/>
        <w:rPr>
          <w:rFonts w:ascii="Times New Roman" w:hAnsi="Times New Roman" w:cs="Times New Roman"/>
          <w:i/>
          <w:sz w:val="24"/>
          <w:szCs w:val="24"/>
        </w:rPr>
      </w:pPr>
    </w:p>
    <w:p w:rsidR="00332E44" w:rsidRPr="00A619F3" w:rsidRDefault="00332E44" w:rsidP="00A619F3">
      <w:pPr>
        <w:ind w:firstLine="567"/>
        <w:jc w:val="both"/>
        <w:rPr>
          <w:rFonts w:ascii="Times New Roman" w:hAnsi="Times New Roman" w:cs="Times New Roman"/>
          <w:i/>
          <w:sz w:val="24"/>
          <w:szCs w:val="24"/>
        </w:rPr>
      </w:pPr>
      <w:r w:rsidRPr="00A619F3">
        <w:rPr>
          <w:rFonts w:ascii="Times New Roman" w:hAnsi="Times New Roman" w:cs="Times New Roman"/>
          <w:i/>
          <w:sz w:val="24"/>
          <w:szCs w:val="24"/>
        </w:rPr>
        <w:t xml:space="preserve">В результате освоения компетенции ОПК-1 студент должен: </w:t>
      </w:r>
    </w:p>
    <w:p w:rsidR="005E4EE1" w:rsidRPr="00A619F3" w:rsidRDefault="00332E44" w:rsidP="00A619F3">
      <w:pPr>
        <w:widowControl/>
        <w:ind w:firstLine="567"/>
        <w:jc w:val="both"/>
        <w:rPr>
          <w:rFonts w:ascii="Times New Roman" w:hAnsi="Times New Roman" w:cs="Times New Roman"/>
          <w:b/>
          <w:sz w:val="24"/>
          <w:szCs w:val="24"/>
        </w:rPr>
      </w:pPr>
      <w:r w:rsidRPr="00A619F3">
        <w:rPr>
          <w:rFonts w:ascii="Times New Roman" w:hAnsi="Times New Roman" w:cs="Times New Roman"/>
          <w:b/>
          <w:sz w:val="24"/>
          <w:szCs w:val="24"/>
        </w:rPr>
        <w:t>знать:</w:t>
      </w:r>
    </w:p>
    <w:p w:rsidR="00332E44" w:rsidRPr="00A619F3" w:rsidRDefault="007F67C0" w:rsidP="00070ADD">
      <w:pPr>
        <w:widowControl/>
        <w:numPr>
          <w:ilvl w:val="0"/>
          <w:numId w:val="22"/>
        </w:numPr>
        <w:tabs>
          <w:tab w:val="left" w:pos="993"/>
        </w:tabs>
        <w:ind w:left="0" w:firstLine="709"/>
        <w:jc w:val="both"/>
        <w:rPr>
          <w:rFonts w:ascii="Times New Roman" w:hAnsi="Times New Roman" w:cs="Times New Roman"/>
          <w:b/>
          <w:sz w:val="24"/>
          <w:szCs w:val="24"/>
        </w:rPr>
      </w:pPr>
      <w:r w:rsidRPr="00A619F3">
        <w:rPr>
          <w:rFonts w:ascii="Times New Roman" w:eastAsia="TimesNewRomanPSMT" w:hAnsi="Times New Roman" w:cs="Times New Roman"/>
          <w:sz w:val="24"/>
          <w:szCs w:val="24"/>
        </w:rPr>
        <w:t>основные теоретические понятия и положения конституционного и международного права.</w:t>
      </w:r>
    </w:p>
    <w:p w:rsidR="005E4EE1" w:rsidRPr="00A619F3" w:rsidRDefault="00332E44" w:rsidP="00A619F3">
      <w:pPr>
        <w:ind w:firstLine="567"/>
        <w:jc w:val="both"/>
        <w:rPr>
          <w:rFonts w:ascii="Times New Roman" w:hAnsi="Times New Roman" w:cs="Times New Roman"/>
          <w:b/>
          <w:bCs/>
          <w:iCs/>
          <w:sz w:val="24"/>
          <w:szCs w:val="24"/>
        </w:rPr>
      </w:pPr>
      <w:r w:rsidRPr="00A619F3">
        <w:rPr>
          <w:rFonts w:ascii="Times New Roman" w:hAnsi="Times New Roman" w:cs="Times New Roman"/>
          <w:b/>
          <w:bCs/>
          <w:iCs/>
          <w:sz w:val="24"/>
          <w:szCs w:val="24"/>
        </w:rPr>
        <w:t>уметь:</w:t>
      </w:r>
    </w:p>
    <w:p w:rsidR="005E4EE1" w:rsidRPr="00A619F3" w:rsidRDefault="00DA29E1" w:rsidP="00070ADD">
      <w:pPr>
        <w:numPr>
          <w:ilvl w:val="0"/>
          <w:numId w:val="23"/>
        </w:numPr>
        <w:tabs>
          <w:tab w:val="left" w:pos="993"/>
        </w:tabs>
        <w:ind w:left="0" w:firstLine="709"/>
        <w:jc w:val="both"/>
        <w:rPr>
          <w:rFonts w:ascii="Times New Roman" w:hAnsi="Times New Roman" w:cs="Times New Roman"/>
          <w:color w:val="000000"/>
          <w:sz w:val="24"/>
          <w:szCs w:val="24"/>
        </w:rPr>
      </w:pPr>
      <w:r w:rsidRPr="00A619F3">
        <w:rPr>
          <w:rFonts w:ascii="Times New Roman" w:hAnsi="Times New Roman" w:cs="Times New Roman"/>
          <w:color w:val="000000"/>
          <w:sz w:val="24"/>
          <w:szCs w:val="24"/>
        </w:rPr>
        <w:t>оперировать юридич</w:t>
      </w:r>
      <w:r w:rsidR="005E4EE1" w:rsidRPr="00A619F3">
        <w:rPr>
          <w:rFonts w:ascii="Times New Roman" w:hAnsi="Times New Roman" w:cs="Times New Roman"/>
          <w:color w:val="000000"/>
          <w:sz w:val="24"/>
          <w:szCs w:val="24"/>
        </w:rPr>
        <w:t>ескими понятиями и категориями;</w:t>
      </w:r>
    </w:p>
    <w:p w:rsidR="005E4EE1" w:rsidRPr="00A619F3" w:rsidRDefault="00DA29E1" w:rsidP="00070ADD">
      <w:pPr>
        <w:numPr>
          <w:ilvl w:val="0"/>
          <w:numId w:val="23"/>
        </w:numPr>
        <w:tabs>
          <w:tab w:val="left" w:pos="993"/>
        </w:tabs>
        <w:ind w:left="0" w:firstLine="709"/>
        <w:jc w:val="both"/>
        <w:rPr>
          <w:rFonts w:ascii="Times New Roman" w:hAnsi="Times New Roman" w:cs="Times New Roman"/>
          <w:color w:val="000000"/>
          <w:sz w:val="24"/>
          <w:szCs w:val="24"/>
        </w:rPr>
      </w:pPr>
      <w:r w:rsidRPr="00A619F3">
        <w:rPr>
          <w:rFonts w:ascii="Times New Roman" w:hAnsi="Times New Roman" w:cs="Times New Roman"/>
          <w:color w:val="000000"/>
          <w:sz w:val="24"/>
          <w:szCs w:val="24"/>
        </w:rPr>
        <w:t xml:space="preserve">анализировать юридические факты и возникающие в </w:t>
      </w:r>
      <w:r w:rsidR="005E4EE1" w:rsidRPr="00A619F3">
        <w:rPr>
          <w:rFonts w:ascii="Times New Roman" w:hAnsi="Times New Roman" w:cs="Times New Roman"/>
          <w:color w:val="000000"/>
          <w:sz w:val="24"/>
          <w:szCs w:val="24"/>
        </w:rPr>
        <w:t>связи с ними правовые отношения;</w:t>
      </w:r>
    </w:p>
    <w:p w:rsidR="00DA29E1" w:rsidRPr="00A619F3" w:rsidRDefault="00DA29E1" w:rsidP="00070ADD">
      <w:pPr>
        <w:numPr>
          <w:ilvl w:val="0"/>
          <w:numId w:val="23"/>
        </w:numPr>
        <w:tabs>
          <w:tab w:val="left" w:pos="993"/>
        </w:tabs>
        <w:ind w:left="0" w:firstLine="709"/>
        <w:jc w:val="both"/>
        <w:rPr>
          <w:rFonts w:ascii="Times New Roman" w:hAnsi="Times New Roman" w:cs="Times New Roman"/>
          <w:color w:val="000000"/>
          <w:sz w:val="24"/>
          <w:szCs w:val="24"/>
        </w:rPr>
      </w:pPr>
      <w:r w:rsidRPr="00A619F3">
        <w:rPr>
          <w:rFonts w:ascii="Times New Roman" w:hAnsi="Times New Roman" w:cs="Times New Roman"/>
          <w:color w:val="000000"/>
          <w:sz w:val="24"/>
          <w:szCs w:val="24"/>
        </w:rPr>
        <w:t xml:space="preserve">анализировать, толковать и правильно применять правовые нормы. </w:t>
      </w:r>
    </w:p>
    <w:p w:rsidR="005E4EE1" w:rsidRPr="00A619F3" w:rsidRDefault="00332E44" w:rsidP="00A619F3">
      <w:pPr>
        <w:ind w:firstLine="567"/>
        <w:jc w:val="both"/>
        <w:rPr>
          <w:rFonts w:ascii="Times New Roman" w:hAnsi="Times New Roman" w:cs="Times New Roman"/>
          <w:b/>
          <w:bCs/>
          <w:iCs/>
          <w:sz w:val="24"/>
          <w:szCs w:val="24"/>
        </w:rPr>
      </w:pPr>
      <w:r w:rsidRPr="00A619F3">
        <w:rPr>
          <w:rFonts w:ascii="Times New Roman" w:hAnsi="Times New Roman" w:cs="Times New Roman"/>
          <w:b/>
          <w:bCs/>
          <w:iCs/>
          <w:sz w:val="24"/>
          <w:szCs w:val="24"/>
        </w:rPr>
        <w:t>владеть:</w:t>
      </w:r>
    </w:p>
    <w:p w:rsidR="00DA29E1" w:rsidRPr="00A619F3" w:rsidRDefault="00DA29E1" w:rsidP="00070ADD">
      <w:pPr>
        <w:numPr>
          <w:ilvl w:val="0"/>
          <w:numId w:val="23"/>
        </w:numPr>
        <w:tabs>
          <w:tab w:val="left" w:pos="993"/>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 xml:space="preserve">юридической терминологией, навыками работы с правовыми актами. </w:t>
      </w:r>
    </w:p>
    <w:p w:rsidR="00332E44" w:rsidRPr="00A619F3" w:rsidRDefault="00332E44" w:rsidP="00A619F3">
      <w:pPr>
        <w:ind w:firstLine="567"/>
        <w:jc w:val="both"/>
        <w:rPr>
          <w:rFonts w:ascii="Times New Roman" w:hAnsi="Times New Roman" w:cs="Times New Roman"/>
          <w:i/>
          <w:sz w:val="24"/>
          <w:szCs w:val="24"/>
        </w:rPr>
      </w:pPr>
      <w:r w:rsidRPr="00A619F3">
        <w:rPr>
          <w:rFonts w:ascii="Times New Roman" w:hAnsi="Times New Roman" w:cs="Times New Roman"/>
          <w:i/>
          <w:sz w:val="24"/>
          <w:szCs w:val="24"/>
        </w:rPr>
        <w:t xml:space="preserve">В результате освоения компетенции ОПК-2 студент должен: </w:t>
      </w:r>
    </w:p>
    <w:p w:rsidR="005E4EE1" w:rsidRPr="00A619F3" w:rsidRDefault="00332E44" w:rsidP="00A619F3">
      <w:pPr>
        <w:pStyle w:val="ConsPlusCell"/>
        <w:ind w:firstLine="567"/>
        <w:jc w:val="both"/>
        <w:rPr>
          <w:rFonts w:ascii="Times New Roman" w:hAnsi="Times New Roman" w:cs="Times New Roman"/>
          <w:b/>
          <w:sz w:val="24"/>
          <w:szCs w:val="24"/>
        </w:rPr>
      </w:pPr>
      <w:r w:rsidRPr="00A619F3">
        <w:rPr>
          <w:rFonts w:ascii="Times New Roman" w:hAnsi="Times New Roman" w:cs="Times New Roman"/>
          <w:b/>
          <w:sz w:val="24"/>
          <w:szCs w:val="24"/>
        </w:rPr>
        <w:t>знать:</w:t>
      </w:r>
    </w:p>
    <w:p w:rsidR="005E4EE1" w:rsidRPr="00A619F3" w:rsidRDefault="007F67C0" w:rsidP="00070ADD">
      <w:pPr>
        <w:pStyle w:val="ConsPlusCell"/>
        <w:numPr>
          <w:ilvl w:val="0"/>
          <w:numId w:val="23"/>
        </w:numPr>
        <w:tabs>
          <w:tab w:val="left" w:pos="0"/>
          <w:tab w:val="left" w:pos="993"/>
          <w:tab w:val="right" w:leader="underscore" w:pos="8505"/>
        </w:tabs>
        <w:ind w:left="0" w:firstLine="567"/>
        <w:jc w:val="both"/>
        <w:rPr>
          <w:rFonts w:ascii="Times New Roman" w:hAnsi="Times New Roman" w:cs="Times New Roman"/>
          <w:b/>
          <w:bCs/>
          <w:iCs/>
          <w:sz w:val="24"/>
          <w:szCs w:val="24"/>
        </w:rPr>
      </w:pPr>
      <w:r w:rsidRPr="00A619F3">
        <w:rPr>
          <w:rFonts w:ascii="Times New Roman" w:hAnsi="Times New Roman" w:cs="Times New Roman"/>
          <w:sz w:val="24"/>
          <w:szCs w:val="24"/>
        </w:rPr>
        <w:t xml:space="preserve">роль государства и права в политической системе общества, в общественной жизни. </w:t>
      </w:r>
    </w:p>
    <w:p w:rsidR="005E4EE1" w:rsidRPr="00A619F3" w:rsidRDefault="00332E44" w:rsidP="00A619F3">
      <w:pPr>
        <w:pStyle w:val="ConsPlusCell"/>
        <w:tabs>
          <w:tab w:val="left" w:pos="0"/>
          <w:tab w:val="left" w:pos="993"/>
          <w:tab w:val="right" w:leader="underscore" w:pos="8505"/>
        </w:tabs>
        <w:ind w:left="567"/>
        <w:jc w:val="both"/>
        <w:rPr>
          <w:rFonts w:ascii="Times New Roman" w:hAnsi="Times New Roman" w:cs="Times New Roman"/>
          <w:sz w:val="24"/>
          <w:szCs w:val="24"/>
        </w:rPr>
      </w:pPr>
      <w:r w:rsidRPr="00A619F3">
        <w:rPr>
          <w:rFonts w:ascii="Times New Roman" w:hAnsi="Times New Roman" w:cs="Times New Roman"/>
          <w:b/>
          <w:bCs/>
          <w:iCs/>
          <w:sz w:val="24"/>
          <w:szCs w:val="24"/>
        </w:rPr>
        <w:t>уметь:</w:t>
      </w:r>
    </w:p>
    <w:p w:rsidR="005E4EE1" w:rsidRPr="00A619F3" w:rsidRDefault="007F67C0" w:rsidP="00070ADD">
      <w:pPr>
        <w:pStyle w:val="ConsPlusCell"/>
        <w:numPr>
          <w:ilvl w:val="0"/>
          <w:numId w:val="23"/>
        </w:numPr>
        <w:tabs>
          <w:tab w:val="left" w:pos="0"/>
          <w:tab w:val="left" w:pos="993"/>
          <w:tab w:val="right" w:leader="underscore" w:pos="8505"/>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анализировать, толковать и правильно применять</w:t>
      </w:r>
      <w:r w:rsidR="000755EE">
        <w:rPr>
          <w:rFonts w:ascii="Times New Roman" w:hAnsi="Times New Roman" w:cs="Times New Roman"/>
          <w:sz w:val="24"/>
          <w:szCs w:val="24"/>
        </w:rPr>
        <w:t xml:space="preserve"> </w:t>
      </w:r>
      <w:r w:rsidR="005E4EE1" w:rsidRPr="00A619F3">
        <w:rPr>
          <w:rFonts w:ascii="Times New Roman" w:hAnsi="Times New Roman" w:cs="Times New Roman"/>
          <w:sz w:val="24"/>
          <w:szCs w:val="24"/>
        </w:rPr>
        <w:t>правовые нормы;</w:t>
      </w:r>
    </w:p>
    <w:p w:rsidR="007F67C0" w:rsidRPr="00A619F3" w:rsidRDefault="007F67C0" w:rsidP="00070ADD">
      <w:pPr>
        <w:pStyle w:val="ConsPlusCell"/>
        <w:numPr>
          <w:ilvl w:val="0"/>
          <w:numId w:val="23"/>
        </w:numPr>
        <w:tabs>
          <w:tab w:val="left" w:pos="0"/>
          <w:tab w:val="left" w:pos="993"/>
          <w:tab w:val="right" w:leader="underscore" w:pos="8505"/>
        </w:tabs>
        <w:ind w:left="0" w:firstLine="709"/>
        <w:jc w:val="both"/>
        <w:rPr>
          <w:rFonts w:ascii="Times New Roman" w:hAnsi="Times New Roman" w:cs="Times New Roman"/>
          <w:sz w:val="24"/>
          <w:szCs w:val="24"/>
        </w:rPr>
      </w:pPr>
      <w:r w:rsidRPr="00A619F3">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332E44" w:rsidRPr="00A619F3" w:rsidRDefault="00332E44" w:rsidP="00A619F3">
      <w:pPr>
        <w:widowControl/>
        <w:ind w:firstLine="567"/>
        <w:jc w:val="both"/>
        <w:rPr>
          <w:rFonts w:ascii="Times New Roman" w:hAnsi="Times New Roman" w:cs="Times New Roman"/>
          <w:b/>
          <w:bCs/>
          <w:iCs/>
          <w:sz w:val="24"/>
          <w:szCs w:val="24"/>
        </w:rPr>
      </w:pPr>
      <w:r w:rsidRPr="00A619F3">
        <w:rPr>
          <w:rFonts w:ascii="Times New Roman" w:hAnsi="Times New Roman" w:cs="Times New Roman"/>
          <w:b/>
          <w:bCs/>
          <w:iCs/>
          <w:sz w:val="24"/>
          <w:szCs w:val="24"/>
        </w:rPr>
        <w:t>владеть:</w:t>
      </w:r>
      <w:r w:rsidR="000755EE">
        <w:rPr>
          <w:rFonts w:ascii="Times New Roman" w:hAnsi="Times New Roman" w:cs="Times New Roman"/>
          <w:b/>
          <w:bCs/>
          <w:iCs/>
          <w:sz w:val="24"/>
          <w:szCs w:val="24"/>
        </w:rPr>
        <w:t xml:space="preserve"> </w:t>
      </w:r>
      <w:r w:rsidR="007F67C0" w:rsidRPr="00A619F3">
        <w:rPr>
          <w:rFonts w:ascii="Times New Roman" w:eastAsia="TimesNewRomanPSMT" w:hAnsi="Times New Roman" w:cs="Times New Roman"/>
          <w:sz w:val="24"/>
          <w:szCs w:val="24"/>
        </w:rPr>
        <w:t>навыками</w:t>
      </w:r>
      <w:r w:rsidR="000755EE">
        <w:rPr>
          <w:rFonts w:ascii="Times New Roman" w:eastAsia="TimesNewRomanPSMT" w:hAnsi="Times New Roman" w:cs="Times New Roman"/>
          <w:sz w:val="24"/>
          <w:szCs w:val="24"/>
        </w:rPr>
        <w:t xml:space="preserve"> </w:t>
      </w:r>
      <w:r w:rsidR="007F67C0" w:rsidRPr="00A619F3">
        <w:rPr>
          <w:rFonts w:ascii="Times New Roman" w:eastAsia="TimesNewRomanPSMT" w:hAnsi="Times New Roman" w:cs="Times New Roman"/>
          <w:sz w:val="24"/>
          <w:szCs w:val="24"/>
        </w:rPr>
        <w:t>самостоятельного применения полученных знаний в практической деятельности.</w:t>
      </w:r>
    </w:p>
    <w:p w:rsidR="00332E44" w:rsidRPr="00A619F3" w:rsidRDefault="00332E44" w:rsidP="00A619F3">
      <w:pPr>
        <w:ind w:firstLine="567"/>
        <w:jc w:val="both"/>
        <w:rPr>
          <w:rFonts w:ascii="Times New Roman" w:hAnsi="Times New Roman" w:cs="Times New Roman"/>
          <w:i/>
          <w:sz w:val="24"/>
          <w:szCs w:val="24"/>
        </w:rPr>
      </w:pPr>
      <w:r w:rsidRPr="00A619F3">
        <w:rPr>
          <w:rFonts w:ascii="Times New Roman" w:hAnsi="Times New Roman" w:cs="Times New Roman"/>
          <w:i/>
          <w:sz w:val="24"/>
          <w:szCs w:val="24"/>
        </w:rPr>
        <w:lastRenderedPageBreak/>
        <w:t xml:space="preserve">В результате освоения компетенции ОПК-3 студент должен: </w:t>
      </w:r>
    </w:p>
    <w:p w:rsidR="005E4EE1" w:rsidRPr="00A619F3" w:rsidRDefault="00332E44" w:rsidP="00A619F3">
      <w:pPr>
        <w:widowControl/>
        <w:ind w:firstLine="567"/>
        <w:jc w:val="both"/>
        <w:rPr>
          <w:rFonts w:ascii="Times New Roman" w:hAnsi="Times New Roman" w:cs="Times New Roman"/>
          <w:b/>
          <w:sz w:val="24"/>
          <w:szCs w:val="24"/>
        </w:rPr>
      </w:pPr>
      <w:r w:rsidRPr="00A619F3">
        <w:rPr>
          <w:rFonts w:ascii="Times New Roman" w:hAnsi="Times New Roman" w:cs="Times New Roman"/>
          <w:b/>
          <w:sz w:val="24"/>
          <w:szCs w:val="24"/>
        </w:rPr>
        <w:t>знать:</w:t>
      </w:r>
    </w:p>
    <w:p w:rsidR="005E4EE1" w:rsidRPr="00A619F3" w:rsidRDefault="007F67C0" w:rsidP="00070ADD">
      <w:pPr>
        <w:widowControl/>
        <w:numPr>
          <w:ilvl w:val="0"/>
          <w:numId w:val="23"/>
        </w:numPr>
        <w:tabs>
          <w:tab w:val="left" w:pos="993"/>
        </w:tabs>
        <w:ind w:left="0" w:firstLine="567"/>
        <w:jc w:val="both"/>
        <w:rPr>
          <w:rFonts w:ascii="Times New Roman" w:hAnsi="Times New Roman" w:cs="Times New Roman"/>
          <w:b/>
          <w:bCs/>
          <w:iCs/>
          <w:sz w:val="24"/>
          <w:szCs w:val="24"/>
        </w:rPr>
      </w:pPr>
      <w:r w:rsidRPr="00A619F3">
        <w:rPr>
          <w:rFonts w:ascii="Times New Roman" w:hAnsi="Times New Roman" w:cs="Times New Roman"/>
          <w:sz w:val="24"/>
          <w:szCs w:val="24"/>
        </w:rPr>
        <w:t>основы правовой культуры.</w:t>
      </w:r>
    </w:p>
    <w:p w:rsidR="005E4EE1" w:rsidRPr="00A619F3" w:rsidRDefault="00332E44" w:rsidP="00A619F3">
      <w:pPr>
        <w:widowControl/>
        <w:tabs>
          <w:tab w:val="left" w:pos="993"/>
        </w:tabs>
        <w:ind w:firstLine="709"/>
        <w:jc w:val="both"/>
        <w:rPr>
          <w:rFonts w:ascii="Times New Roman" w:hAnsi="Times New Roman" w:cs="Times New Roman"/>
          <w:b/>
          <w:sz w:val="24"/>
          <w:szCs w:val="24"/>
        </w:rPr>
      </w:pPr>
      <w:r w:rsidRPr="00A619F3">
        <w:rPr>
          <w:rFonts w:ascii="Times New Roman" w:hAnsi="Times New Roman" w:cs="Times New Roman"/>
          <w:b/>
          <w:bCs/>
          <w:iCs/>
          <w:sz w:val="24"/>
          <w:szCs w:val="24"/>
        </w:rPr>
        <w:t>уметь:</w:t>
      </w:r>
    </w:p>
    <w:p w:rsidR="005E4EE1" w:rsidRPr="00A619F3" w:rsidRDefault="007F67C0" w:rsidP="00070ADD">
      <w:pPr>
        <w:widowControl/>
        <w:numPr>
          <w:ilvl w:val="0"/>
          <w:numId w:val="23"/>
        </w:numPr>
        <w:tabs>
          <w:tab w:val="left" w:pos="993"/>
        </w:tabs>
        <w:ind w:left="0" w:firstLine="567"/>
        <w:jc w:val="both"/>
        <w:rPr>
          <w:rFonts w:ascii="Times New Roman" w:hAnsi="Times New Roman" w:cs="Times New Roman"/>
          <w:b/>
          <w:bCs/>
          <w:iCs/>
          <w:sz w:val="24"/>
          <w:szCs w:val="24"/>
        </w:rPr>
      </w:pPr>
      <w:r w:rsidRPr="00A619F3">
        <w:rPr>
          <w:rFonts w:ascii="Times New Roman" w:hAnsi="Times New Roman" w:cs="Times New Roman"/>
          <w:sz w:val="24"/>
          <w:szCs w:val="24"/>
        </w:rPr>
        <w:t>планировать и осуществлять деятельность по предотвращению и профилактики правонарушений.</w:t>
      </w:r>
    </w:p>
    <w:p w:rsidR="005E4EE1" w:rsidRPr="00A619F3" w:rsidRDefault="00332E44" w:rsidP="00A619F3">
      <w:pPr>
        <w:widowControl/>
        <w:tabs>
          <w:tab w:val="left" w:pos="993"/>
        </w:tabs>
        <w:ind w:firstLine="709"/>
        <w:jc w:val="both"/>
        <w:rPr>
          <w:rFonts w:ascii="Times New Roman" w:hAnsi="Times New Roman" w:cs="Times New Roman"/>
          <w:b/>
          <w:bCs/>
          <w:iCs/>
          <w:sz w:val="24"/>
          <w:szCs w:val="24"/>
        </w:rPr>
      </w:pPr>
      <w:r w:rsidRPr="00A619F3">
        <w:rPr>
          <w:rFonts w:ascii="Times New Roman" w:hAnsi="Times New Roman" w:cs="Times New Roman"/>
          <w:b/>
          <w:bCs/>
          <w:iCs/>
          <w:sz w:val="24"/>
          <w:szCs w:val="24"/>
        </w:rPr>
        <w:t>владеть:</w:t>
      </w:r>
    </w:p>
    <w:p w:rsidR="00332E44" w:rsidRPr="00A619F3" w:rsidRDefault="007F67C0" w:rsidP="00070ADD">
      <w:pPr>
        <w:widowControl/>
        <w:numPr>
          <w:ilvl w:val="0"/>
          <w:numId w:val="23"/>
        </w:numPr>
        <w:tabs>
          <w:tab w:val="left" w:pos="993"/>
        </w:tabs>
        <w:ind w:left="0" w:firstLine="567"/>
        <w:jc w:val="both"/>
        <w:rPr>
          <w:rFonts w:ascii="Times New Roman" w:hAnsi="Times New Roman" w:cs="Times New Roman"/>
          <w:b/>
          <w:bCs/>
          <w:iCs/>
          <w:sz w:val="24"/>
          <w:szCs w:val="24"/>
        </w:rPr>
      </w:pPr>
      <w:r w:rsidRPr="00A619F3">
        <w:rPr>
          <w:rFonts w:ascii="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w:t>
      </w:r>
    </w:p>
    <w:p w:rsidR="000755EE" w:rsidRDefault="000755EE" w:rsidP="00A619F3">
      <w:pPr>
        <w:ind w:firstLine="567"/>
        <w:jc w:val="both"/>
        <w:rPr>
          <w:rFonts w:ascii="Times New Roman" w:hAnsi="Times New Roman" w:cs="Times New Roman"/>
          <w:i/>
          <w:sz w:val="24"/>
          <w:szCs w:val="24"/>
        </w:rPr>
      </w:pPr>
    </w:p>
    <w:p w:rsidR="00332E44" w:rsidRPr="00A619F3" w:rsidRDefault="00332E44" w:rsidP="00A619F3">
      <w:pPr>
        <w:ind w:firstLine="567"/>
        <w:jc w:val="both"/>
        <w:rPr>
          <w:rFonts w:ascii="Times New Roman" w:hAnsi="Times New Roman" w:cs="Times New Roman"/>
          <w:i/>
          <w:sz w:val="24"/>
          <w:szCs w:val="24"/>
        </w:rPr>
      </w:pPr>
      <w:r w:rsidRPr="00A619F3">
        <w:rPr>
          <w:rFonts w:ascii="Times New Roman" w:hAnsi="Times New Roman" w:cs="Times New Roman"/>
          <w:i/>
          <w:sz w:val="24"/>
          <w:szCs w:val="24"/>
        </w:rPr>
        <w:t xml:space="preserve">В результате освоения компетенции ОПК-6 студент должен: </w:t>
      </w:r>
    </w:p>
    <w:p w:rsidR="005E4EE1" w:rsidRPr="00A619F3" w:rsidRDefault="00332E44" w:rsidP="00A619F3">
      <w:pPr>
        <w:widowControl/>
        <w:ind w:firstLine="567"/>
        <w:jc w:val="both"/>
        <w:rPr>
          <w:rFonts w:ascii="Times New Roman" w:hAnsi="Times New Roman" w:cs="Times New Roman"/>
          <w:b/>
          <w:sz w:val="24"/>
          <w:szCs w:val="24"/>
        </w:rPr>
      </w:pPr>
      <w:r w:rsidRPr="00A619F3">
        <w:rPr>
          <w:rFonts w:ascii="Times New Roman" w:hAnsi="Times New Roman" w:cs="Times New Roman"/>
          <w:b/>
          <w:sz w:val="24"/>
          <w:szCs w:val="24"/>
        </w:rPr>
        <w:t>знать:</w:t>
      </w:r>
    </w:p>
    <w:p w:rsidR="005E4EE1" w:rsidRPr="00A619F3" w:rsidRDefault="00332E44" w:rsidP="00070ADD">
      <w:pPr>
        <w:widowControl/>
        <w:numPr>
          <w:ilvl w:val="0"/>
          <w:numId w:val="24"/>
        </w:numPr>
        <w:tabs>
          <w:tab w:val="left" w:pos="993"/>
        </w:tabs>
        <w:ind w:left="0" w:firstLine="709"/>
        <w:jc w:val="both"/>
        <w:rPr>
          <w:rFonts w:ascii="Times New Roman" w:hAnsi="Times New Roman" w:cs="Times New Roman"/>
          <w:bCs/>
          <w:iCs/>
          <w:sz w:val="24"/>
          <w:szCs w:val="24"/>
        </w:rPr>
      </w:pPr>
      <w:r w:rsidRPr="00A619F3">
        <w:rPr>
          <w:rFonts w:ascii="Times New Roman" w:hAnsi="Times New Roman" w:cs="Times New Roman"/>
          <w:bCs/>
          <w:iCs/>
          <w:sz w:val="24"/>
          <w:szCs w:val="24"/>
        </w:rPr>
        <w:t>правила, средства и приемы разработки, оформления и систематизации юридических документов</w:t>
      </w:r>
      <w:r w:rsidR="005E4EE1" w:rsidRPr="00A619F3">
        <w:rPr>
          <w:rFonts w:ascii="Times New Roman" w:hAnsi="Times New Roman" w:cs="Times New Roman"/>
          <w:bCs/>
          <w:iCs/>
          <w:sz w:val="24"/>
          <w:szCs w:val="24"/>
        </w:rPr>
        <w:t xml:space="preserve">; </w:t>
      </w:r>
    </w:p>
    <w:p w:rsidR="005E4EE1" w:rsidRPr="00A619F3" w:rsidRDefault="00332E44" w:rsidP="00070ADD">
      <w:pPr>
        <w:widowControl/>
        <w:numPr>
          <w:ilvl w:val="0"/>
          <w:numId w:val="24"/>
        </w:numPr>
        <w:tabs>
          <w:tab w:val="left" w:pos="993"/>
        </w:tabs>
        <w:ind w:left="0" w:firstLine="567"/>
        <w:jc w:val="both"/>
        <w:rPr>
          <w:rFonts w:ascii="Times New Roman" w:hAnsi="Times New Roman" w:cs="Times New Roman"/>
          <w:b/>
          <w:bCs/>
          <w:iCs/>
          <w:sz w:val="24"/>
          <w:szCs w:val="24"/>
        </w:rPr>
      </w:pPr>
      <w:r w:rsidRPr="00A619F3">
        <w:rPr>
          <w:rFonts w:ascii="Times New Roman" w:hAnsi="Times New Roman" w:cs="Times New Roman"/>
          <w:bCs/>
          <w:iCs/>
          <w:sz w:val="24"/>
          <w:szCs w:val="24"/>
        </w:rPr>
        <w:t>формальные и неформальные требования к разным видам документов</w:t>
      </w:r>
      <w:r w:rsidR="005E4EE1" w:rsidRPr="00A619F3">
        <w:rPr>
          <w:rFonts w:ascii="Times New Roman" w:hAnsi="Times New Roman" w:cs="Times New Roman"/>
          <w:bCs/>
          <w:iCs/>
          <w:sz w:val="24"/>
          <w:szCs w:val="24"/>
        </w:rPr>
        <w:t>.</w:t>
      </w:r>
    </w:p>
    <w:p w:rsidR="005E4EE1" w:rsidRPr="00A619F3" w:rsidRDefault="00332E44" w:rsidP="00A619F3">
      <w:pPr>
        <w:widowControl/>
        <w:tabs>
          <w:tab w:val="left" w:pos="993"/>
        </w:tabs>
        <w:ind w:left="567"/>
        <w:jc w:val="both"/>
        <w:rPr>
          <w:rFonts w:ascii="Times New Roman" w:hAnsi="Times New Roman" w:cs="Times New Roman"/>
          <w:bCs/>
          <w:iCs/>
          <w:sz w:val="24"/>
          <w:szCs w:val="24"/>
        </w:rPr>
      </w:pPr>
      <w:r w:rsidRPr="00A619F3">
        <w:rPr>
          <w:rFonts w:ascii="Times New Roman" w:hAnsi="Times New Roman" w:cs="Times New Roman"/>
          <w:b/>
          <w:bCs/>
          <w:iCs/>
          <w:sz w:val="24"/>
          <w:szCs w:val="24"/>
        </w:rPr>
        <w:t>уметь:</w:t>
      </w:r>
    </w:p>
    <w:p w:rsidR="005E4EE1" w:rsidRPr="00A619F3" w:rsidRDefault="00332E44" w:rsidP="00070ADD">
      <w:pPr>
        <w:widowControl/>
        <w:numPr>
          <w:ilvl w:val="0"/>
          <w:numId w:val="24"/>
        </w:numPr>
        <w:tabs>
          <w:tab w:val="left" w:pos="993"/>
        </w:tabs>
        <w:ind w:left="0" w:firstLine="567"/>
        <w:jc w:val="both"/>
        <w:rPr>
          <w:rFonts w:ascii="Times New Roman" w:hAnsi="Times New Roman" w:cs="Times New Roman"/>
          <w:b/>
          <w:bCs/>
          <w:iCs/>
          <w:sz w:val="24"/>
          <w:szCs w:val="24"/>
        </w:rPr>
      </w:pPr>
      <w:r w:rsidRPr="00A619F3">
        <w:rPr>
          <w:rFonts w:ascii="Times New Roman" w:hAnsi="Times New Roman" w:cs="Times New Roman"/>
          <w:bCs/>
          <w:iCs/>
          <w:sz w:val="24"/>
          <w:szCs w:val="24"/>
        </w:rPr>
        <w:t>использовать юридическую и иную терминологию при составлении юридических и иных документов</w:t>
      </w:r>
      <w:r w:rsidR="005E4EE1" w:rsidRPr="00A619F3">
        <w:rPr>
          <w:rFonts w:ascii="Times New Roman" w:hAnsi="Times New Roman" w:cs="Times New Roman"/>
          <w:bCs/>
          <w:iCs/>
          <w:sz w:val="24"/>
          <w:szCs w:val="24"/>
        </w:rPr>
        <w:t>.</w:t>
      </w:r>
    </w:p>
    <w:p w:rsidR="005E4EE1" w:rsidRPr="00A619F3" w:rsidRDefault="00332E44" w:rsidP="00A619F3">
      <w:pPr>
        <w:widowControl/>
        <w:tabs>
          <w:tab w:val="left" w:pos="993"/>
        </w:tabs>
        <w:ind w:firstLine="567"/>
        <w:jc w:val="both"/>
        <w:rPr>
          <w:rFonts w:ascii="Times New Roman" w:hAnsi="Times New Roman" w:cs="Times New Roman"/>
          <w:bCs/>
          <w:iCs/>
          <w:sz w:val="24"/>
          <w:szCs w:val="24"/>
        </w:rPr>
      </w:pPr>
      <w:r w:rsidRPr="00A619F3">
        <w:rPr>
          <w:rFonts w:ascii="Times New Roman" w:hAnsi="Times New Roman" w:cs="Times New Roman"/>
          <w:b/>
          <w:bCs/>
          <w:iCs/>
          <w:sz w:val="24"/>
          <w:szCs w:val="24"/>
        </w:rPr>
        <w:t>владеть:</w:t>
      </w:r>
    </w:p>
    <w:p w:rsidR="005E4EE1" w:rsidRPr="00A619F3" w:rsidRDefault="00332E44" w:rsidP="00070ADD">
      <w:pPr>
        <w:widowControl/>
        <w:numPr>
          <w:ilvl w:val="0"/>
          <w:numId w:val="24"/>
        </w:numPr>
        <w:tabs>
          <w:tab w:val="left" w:pos="993"/>
        </w:tabs>
        <w:ind w:left="0" w:firstLine="567"/>
        <w:jc w:val="both"/>
        <w:rPr>
          <w:rFonts w:ascii="Times New Roman" w:hAnsi="Times New Roman" w:cs="Times New Roman"/>
          <w:bCs/>
          <w:iCs/>
          <w:sz w:val="24"/>
          <w:szCs w:val="24"/>
        </w:rPr>
      </w:pPr>
      <w:r w:rsidRPr="00A619F3">
        <w:rPr>
          <w:rFonts w:ascii="Times New Roman" w:hAnsi="Times New Roman" w:cs="Times New Roman"/>
          <w:bCs/>
          <w:iCs/>
          <w:sz w:val="24"/>
          <w:szCs w:val="24"/>
        </w:rPr>
        <w:t xml:space="preserve">навыками подготовки юридических значимых документов; </w:t>
      </w:r>
    </w:p>
    <w:p w:rsidR="005E4EE1" w:rsidRPr="00A619F3" w:rsidRDefault="00332E44" w:rsidP="00070ADD">
      <w:pPr>
        <w:widowControl/>
        <w:numPr>
          <w:ilvl w:val="0"/>
          <w:numId w:val="24"/>
        </w:numPr>
        <w:tabs>
          <w:tab w:val="left" w:pos="993"/>
        </w:tabs>
        <w:ind w:left="0" w:firstLine="567"/>
        <w:jc w:val="both"/>
        <w:rPr>
          <w:rFonts w:ascii="Times New Roman" w:hAnsi="Times New Roman" w:cs="Times New Roman"/>
          <w:sz w:val="24"/>
          <w:szCs w:val="24"/>
        </w:rPr>
      </w:pPr>
      <w:r w:rsidRPr="00A619F3">
        <w:rPr>
          <w:rFonts w:ascii="Times New Roman" w:hAnsi="Times New Roman" w:cs="Times New Roman"/>
          <w:bCs/>
          <w:iCs/>
          <w:sz w:val="24"/>
          <w:szCs w:val="24"/>
        </w:rPr>
        <w:t>приемами оформления и систематизации профессиональной документации</w:t>
      </w:r>
      <w:r w:rsidR="005E4EE1" w:rsidRPr="00A619F3">
        <w:rPr>
          <w:rFonts w:ascii="Times New Roman" w:hAnsi="Times New Roman" w:cs="Times New Roman"/>
          <w:bCs/>
          <w:iCs/>
          <w:sz w:val="24"/>
          <w:szCs w:val="24"/>
        </w:rPr>
        <w:t>;</w:t>
      </w:r>
    </w:p>
    <w:p w:rsidR="00332E44" w:rsidRPr="00A619F3" w:rsidRDefault="00332E44" w:rsidP="00070ADD">
      <w:pPr>
        <w:widowControl/>
        <w:numPr>
          <w:ilvl w:val="0"/>
          <w:numId w:val="24"/>
        </w:numPr>
        <w:tabs>
          <w:tab w:val="left" w:pos="993"/>
        </w:tabs>
        <w:ind w:left="0" w:firstLine="567"/>
        <w:jc w:val="both"/>
        <w:rPr>
          <w:rFonts w:ascii="Times New Roman" w:hAnsi="Times New Roman" w:cs="Times New Roman"/>
          <w:sz w:val="24"/>
          <w:szCs w:val="24"/>
        </w:rPr>
      </w:pPr>
      <w:r w:rsidRPr="00A619F3">
        <w:rPr>
          <w:rFonts w:ascii="Times New Roman" w:hAnsi="Times New Roman" w:cs="Times New Roman"/>
          <w:bCs/>
          <w:iCs/>
          <w:sz w:val="24"/>
          <w:szCs w:val="24"/>
        </w:rPr>
        <w:t>спецификой оформления официальных и неофициальных материалов.</w:t>
      </w:r>
    </w:p>
    <w:p w:rsidR="000755EE" w:rsidRDefault="000755EE" w:rsidP="00A619F3">
      <w:pPr>
        <w:ind w:firstLine="567"/>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sz w:val="24"/>
          <w:szCs w:val="24"/>
        </w:rPr>
      </w:pPr>
      <w:r w:rsidRPr="00F8626F">
        <w:rPr>
          <w:rFonts w:ascii="Times New Roman" w:hAnsi="Times New Roman" w:cs="Times New Roman"/>
          <w:i/>
          <w:sz w:val="24"/>
          <w:szCs w:val="24"/>
        </w:rPr>
        <w:t xml:space="preserve">В результате освоения компетенции ПК-1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принципы и условия разработки нормативных правовых актов.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профессионально разрабатывать нормативные правовые акты в соответствии с профилем своей профессиональной деятельности.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навыками разработки нормативно-правовых актов в соответствии с профилем своей профессиональной деятельности.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ПК-2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основы профессиональной деятельности.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осуществлять профессиональную деятельность на основе развитого правосознания, правового мышления и правовой культуры.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осуществления профессиональной деятельности на основе развитого правосознания, правового мышления и правовой культуры.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ПК-3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законодательство Российской Федерации, нормативные правовые акты.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обеспечивать соблюдение законодательства субъектами права.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приемами обеспечения соблюдения субъектами права законодательства.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ПК-4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законодательство Российской Федерации, нормативные правовые акты.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принимать решения и совершать юридические действия в точном соответствии с законом.</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принятия решения и совершения юридических действий в точном соответствии с законом. </w:t>
      </w: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lastRenderedPageBreak/>
        <w:t xml:space="preserve">В результате освоения компетенции ПК-5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нормативные правовые акты.</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навыками применять нормативные правовые акты, реализовывать нормы материального и процессуального права в профессиональной деятельности.</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ПК-6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основы профессиональной деятельности.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юридически правильно квалифицировать факты, события и обстоятельства.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юридически правильно квалифицировать факты, события и обстоятельства.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В результате освоения компетенции ПК-7 студент должен:</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принципы и условия подготовки служебных документов.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готовить и правильно оформлять юридические и служебные документы.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приемами и методами подготовки юридических документов.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sz w:val="24"/>
          <w:szCs w:val="24"/>
        </w:rPr>
      </w:pPr>
      <w:r w:rsidRPr="00F8626F">
        <w:rPr>
          <w:rFonts w:ascii="Times New Roman" w:hAnsi="Times New Roman" w:cs="Times New Roman"/>
          <w:i/>
          <w:sz w:val="24"/>
          <w:szCs w:val="24"/>
        </w:rPr>
        <w:t xml:space="preserve">В результате освоения компетенции ПК-8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должностные обязанности.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выполнять должностные обязанности по обеспечению законности и правопорядка, безопасности личности, общества, государства.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способностью сформировать готовность к выполнению должностных обязанностей.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ПК-9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права и свободы человека и гражданина.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уважать честь и достоинство личности, соблюдать и защищать права и свободы человека и гражданина.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навыками формирования способности уважать честь и достоинство личности.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В результ</w:t>
      </w:r>
      <w:r>
        <w:rPr>
          <w:rFonts w:ascii="Times New Roman" w:hAnsi="Times New Roman" w:cs="Times New Roman"/>
          <w:i/>
          <w:sz w:val="24"/>
          <w:szCs w:val="24"/>
        </w:rPr>
        <w:t xml:space="preserve">ате освоения компетенции ПК-10 </w:t>
      </w:r>
      <w:r w:rsidRPr="00F8626F">
        <w:rPr>
          <w:rFonts w:ascii="Times New Roman" w:hAnsi="Times New Roman" w:cs="Times New Roman"/>
          <w:i/>
          <w:sz w:val="24"/>
          <w:szCs w:val="24"/>
        </w:rPr>
        <w:t xml:space="preserve">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способы выявления и пресечения, раскрытия и расследования преступлений и иных правонарушений.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выявлять, пресекать, раскрывать и расследовать. </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выявления, пресечения раскрытия и расследования преступления и правонарушения.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ПК-11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способы осуществления профилактики, предупреждения правонарушений.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выявлять и устранять причины и условия, способствующие совершению правонарушений.</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приемами профилактики, предупреждения правонарушений, выявления и устранения причины и условия, способствующих их совершению. </w:t>
      </w:r>
    </w:p>
    <w:p w:rsidR="0057116C" w:rsidRPr="00F8626F" w:rsidRDefault="0057116C" w:rsidP="0057116C">
      <w:pPr>
        <w:ind w:firstLine="709"/>
        <w:jc w:val="both"/>
        <w:rPr>
          <w:rFonts w:ascii="Times New Roman" w:hAnsi="Times New Roman" w:cs="Times New Roman"/>
          <w:b/>
          <w:sz w:val="24"/>
          <w:szCs w:val="24"/>
        </w:rPr>
      </w:pPr>
      <w:r w:rsidRPr="00F8626F">
        <w:rPr>
          <w:rFonts w:ascii="Times New Roman" w:hAnsi="Times New Roman" w:cs="Times New Roman"/>
          <w:i/>
          <w:sz w:val="24"/>
          <w:szCs w:val="24"/>
        </w:rPr>
        <w:t xml:space="preserve">В результате освоения компетенции ПК-12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характеристики коррупционного поведения.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выявлять, давать оценку коррупционного поведения и содействовать его пресечению.</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приемами оценки коррупционного поведения и способностью его пресекать. </w:t>
      </w:r>
    </w:p>
    <w:p w:rsidR="0057116C" w:rsidRPr="00F8626F" w:rsidRDefault="0057116C" w:rsidP="0057116C">
      <w:pPr>
        <w:ind w:firstLine="709"/>
        <w:jc w:val="both"/>
        <w:rPr>
          <w:rFonts w:ascii="Times New Roman" w:hAnsi="Times New Roman" w:cs="Times New Roman"/>
          <w:i/>
          <w:sz w:val="24"/>
          <w:szCs w:val="24"/>
        </w:rPr>
      </w:pPr>
      <w:r w:rsidRPr="00F8626F">
        <w:rPr>
          <w:rFonts w:ascii="Times New Roman" w:hAnsi="Times New Roman" w:cs="Times New Roman"/>
          <w:i/>
          <w:sz w:val="24"/>
          <w:szCs w:val="24"/>
        </w:rPr>
        <w:lastRenderedPageBreak/>
        <w:t xml:space="preserve">В результате освоения компетенции ПК-13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 xml:space="preserve">Знать: </w:t>
      </w:r>
      <w:r w:rsidRPr="00F8626F">
        <w:rPr>
          <w:rFonts w:ascii="Times New Roman" w:hAnsi="Times New Roman" w:cs="Times New Roman"/>
          <w:sz w:val="24"/>
          <w:szCs w:val="24"/>
        </w:rPr>
        <w:t xml:space="preserve">требования к оформлению процессуальной и служебной документации.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правильно и полно отражать результаты профессиональной деятельности в процессуальной и служебной документации. </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представления результатов профессиональной деятельности в процессуальной и служебной документации.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sz w:val="24"/>
          <w:szCs w:val="24"/>
        </w:rPr>
      </w:pPr>
      <w:r w:rsidRPr="00F8626F">
        <w:rPr>
          <w:rFonts w:ascii="Times New Roman" w:hAnsi="Times New Roman" w:cs="Times New Roman"/>
          <w:i/>
          <w:sz w:val="24"/>
          <w:szCs w:val="24"/>
        </w:rPr>
        <w:t>В результ</w:t>
      </w:r>
      <w:r>
        <w:rPr>
          <w:rFonts w:ascii="Times New Roman" w:hAnsi="Times New Roman" w:cs="Times New Roman"/>
          <w:i/>
          <w:sz w:val="24"/>
          <w:szCs w:val="24"/>
        </w:rPr>
        <w:t xml:space="preserve">ате освоения компетенции ПК-14 </w:t>
      </w:r>
      <w:r w:rsidRPr="00F8626F">
        <w:rPr>
          <w:rFonts w:ascii="Times New Roman" w:hAnsi="Times New Roman" w:cs="Times New Roman"/>
          <w:i/>
          <w:sz w:val="24"/>
          <w:szCs w:val="24"/>
        </w:rPr>
        <w:t xml:space="preserve">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принципы формирования нормативных правовых актов.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 </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проведения юридической экспертизы.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sz w:val="24"/>
          <w:szCs w:val="24"/>
        </w:rPr>
      </w:pPr>
      <w:r w:rsidRPr="00F8626F">
        <w:rPr>
          <w:rFonts w:ascii="Times New Roman" w:hAnsi="Times New Roman" w:cs="Times New Roman"/>
          <w:i/>
          <w:sz w:val="24"/>
          <w:szCs w:val="24"/>
        </w:rPr>
        <w:t xml:space="preserve">В результате освоения компетенции ПК-15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Знать</w:t>
      </w:r>
      <w:r w:rsidRPr="00F8626F">
        <w:rPr>
          <w:rFonts w:ascii="Times New Roman" w:hAnsi="Times New Roman" w:cs="Times New Roman"/>
          <w:sz w:val="24"/>
          <w:szCs w:val="24"/>
        </w:rPr>
        <w:t xml:space="preserve">: правовые акты. </w:t>
      </w:r>
    </w:p>
    <w:p w:rsidR="0057116C" w:rsidRPr="00F8626F" w:rsidRDefault="0057116C" w:rsidP="0057116C">
      <w:pPr>
        <w:widowControl/>
        <w:ind w:firstLine="567"/>
        <w:jc w:val="both"/>
        <w:rPr>
          <w:rFonts w:ascii="Times New Roman" w:hAnsi="Times New Roman" w:cs="Times New Roman"/>
          <w:sz w:val="24"/>
          <w:szCs w:val="24"/>
        </w:rPr>
      </w:pPr>
      <w:r w:rsidRPr="00F8626F">
        <w:rPr>
          <w:rFonts w:ascii="Times New Roman" w:hAnsi="Times New Roman" w:cs="Times New Roman"/>
          <w:b/>
          <w:sz w:val="24"/>
          <w:szCs w:val="24"/>
        </w:rPr>
        <w:t>Уметь:</w:t>
      </w:r>
      <w:r w:rsidRPr="00F8626F">
        <w:rPr>
          <w:rFonts w:ascii="Times New Roman" w:hAnsi="Times New Roman" w:cs="Times New Roman"/>
          <w:sz w:val="24"/>
          <w:szCs w:val="24"/>
        </w:rPr>
        <w:t xml:space="preserve"> толковать различные правовые акты. </w:t>
      </w:r>
    </w:p>
    <w:p w:rsidR="0057116C" w:rsidRPr="00F8626F" w:rsidRDefault="0057116C" w:rsidP="0057116C">
      <w:pPr>
        <w:widowControl/>
        <w:ind w:firstLine="567"/>
        <w:jc w:val="both"/>
        <w:rPr>
          <w:rFonts w:ascii="Times New Roman" w:hAnsi="Times New Roman" w:cs="Times New Roman"/>
          <w:i/>
          <w:color w:val="FF0000"/>
          <w:sz w:val="24"/>
          <w:szCs w:val="24"/>
        </w:rPr>
      </w:pPr>
      <w:r w:rsidRPr="00F8626F">
        <w:rPr>
          <w:rFonts w:ascii="Times New Roman" w:hAnsi="Times New Roman" w:cs="Times New Roman"/>
          <w:b/>
          <w:sz w:val="24"/>
          <w:szCs w:val="24"/>
        </w:rPr>
        <w:t>Владеть:</w:t>
      </w:r>
      <w:r w:rsidRPr="00F8626F">
        <w:rPr>
          <w:rFonts w:ascii="Times New Roman" w:hAnsi="Times New Roman" w:cs="Times New Roman"/>
          <w:sz w:val="24"/>
          <w:szCs w:val="24"/>
        </w:rPr>
        <w:t xml:space="preserve"> основными методами толкования правовых актов. </w:t>
      </w:r>
    </w:p>
    <w:p w:rsidR="0057116C" w:rsidRDefault="0057116C" w:rsidP="0057116C">
      <w:pPr>
        <w:ind w:firstLine="709"/>
        <w:jc w:val="both"/>
        <w:rPr>
          <w:rFonts w:ascii="Times New Roman" w:hAnsi="Times New Roman" w:cs="Times New Roman"/>
          <w:i/>
          <w:sz w:val="24"/>
          <w:szCs w:val="24"/>
        </w:rPr>
      </w:pPr>
    </w:p>
    <w:p w:rsidR="0057116C" w:rsidRPr="00F8626F" w:rsidRDefault="0057116C" w:rsidP="0057116C">
      <w:pPr>
        <w:ind w:firstLine="709"/>
        <w:jc w:val="both"/>
        <w:rPr>
          <w:rFonts w:ascii="Times New Roman" w:hAnsi="Times New Roman" w:cs="Times New Roman"/>
          <w:i/>
          <w:color w:val="FF0000"/>
          <w:sz w:val="24"/>
          <w:szCs w:val="24"/>
        </w:rPr>
      </w:pPr>
      <w:r w:rsidRPr="00F8626F">
        <w:rPr>
          <w:rFonts w:ascii="Times New Roman" w:hAnsi="Times New Roman" w:cs="Times New Roman"/>
          <w:i/>
          <w:sz w:val="24"/>
          <w:szCs w:val="24"/>
        </w:rPr>
        <w:t xml:space="preserve">В результате освоения компетенции ПК-16 студент должен: </w:t>
      </w:r>
    </w:p>
    <w:p w:rsidR="0057116C" w:rsidRPr="00F8626F" w:rsidRDefault="0057116C" w:rsidP="0057116C">
      <w:pPr>
        <w:widowControl/>
        <w:ind w:firstLine="567"/>
        <w:jc w:val="both"/>
        <w:rPr>
          <w:rFonts w:ascii="Times New Roman" w:hAnsi="Times New Roman" w:cs="Times New Roman"/>
          <w:sz w:val="24"/>
          <w:szCs w:val="24"/>
        </w:rPr>
      </w:pPr>
      <w:r w:rsidRPr="0061024B">
        <w:rPr>
          <w:rFonts w:ascii="Times New Roman" w:hAnsi="Times New Roman" w:cs="Times New Roman"/>
          <w:b/>
          <w:sz w:val="24"/>
          <w:szCs w:val="24"/>
        </w:rPr>
        <w:t>Знать:</w:t>
      </w:r>
      <w:r w:rsidRPr="00F8626F">
        <w:rPr>
          <w:rFonts w:ascii="Times New Roman" w:hAnsi="Times New Roman" w:cs="Times New Roman"/>
          <w:sz w:val="24"/>
          <w:szCs w:val="24"/>
        </w:rPr>
        <w:t xml:space="preserve"> конкретные виды юридической деятельности.</w:t>
      </w:r>
    </w:p>
    <w:p w:rsidR="0057116C" w:rsidRPr="00F8626F" w:rsidRDefault="0057116C" w:rsidP="0057116C">
      <w:pPr>
        <w:widowControl/>
        <w:ind w:firstLine="567"/>
        <w:jc w:val="both"/>
        <w:rPr>
          <w:rFonts w:ascii="Times New Roman" w:hAnsi="Times New Roman" w:cs="Times New Roman"/>
          <w:sz w:val="24"/>
          <w:szCs w:val="24"/>
        </w:rPr>
      </w:pPr>
      <w:r w:rsidRPr="0061024B">
        <w:rPr>
          <w:rFonts w:ascii="Times New Roman" w:hAnsi="Times New Roman" w:cs="Times New Roman"/>
          <w:b/>
          <w:sz w:val="24"/>
          <w:szCs w:val="24"/>
        </w:rPr>
        <w:t>Уметь:</w:t>
      </w:r>
      <w:r w:rsidRPr="00F8626F">
        <w:rPr>
          <w:rFonts w:ascii="Times New Roman" w:hAnsi="Times New Roman" w:cs="Times New Roman"/>
          <w:sz w:val="24"/>
          <w:szCs w:val="24"/>
        </w:rPr>
        <w:t xml:space="preserve"> давать квалифицированные юридические заключения и консультации в конкретных видах юридической деятельности.</w:t>
      </w:r>
    </w:p>
    <w:p w:rsidR="0057116C" w:rsidRDefault="0057116C" w:rsidP="0057116C">
      <w:pPr>
        <w:widowControl/>
        <w:ind w:firstLine="567"/>
        <w:jc w:val="both"/>
        <w:rPr>
          <w:rFonts w:ascii="Times New Roman" w:hAnsi="Times New Roman" w:cs="Times New Roman"/>
          <w:sz w:val="24"/>
          <w:szCs w:val="24"/>
        </w:rPr>
      </w:pPr>
      <w:r w:rsidRPr="0061024B">
        <w:rPr>
          <w:rFonts w:ascii="Times New Roman" w:hAnsi="Times New Roman" w:cs="Times New Roman"/>
          <w:b/>
          <w:sz w:val="24"/>
          <w:szCs w:val="24"/>
        </w:rPr>
        <w:t>Владеть:</w:t>
      </w:r>
      <w:r w:rsidRPr="00F8626F">
        <w:rPr>
          <w:rFonts w:ascii="Times New Roman" w:hAnsi="Times New Roman" w:cs="Times New Roman"/>
          <w:sz w:val="24"/>
          <w:szCs w:val="24"/>
        </w:rPr>
        <w:t xml:space="preserve"> приемами оказания юридической помощи. </w:t>
      </w:r>
    </w:p>
    <w:p w:rsidR="0057116C" w:rsidRDefault="0057116C" w:rsidP="00A619F3">
      <w:pPr>
        <w:ind w:firstLine="567"/>
        <w:jc w:val="both"/>
        <w:rPr>
          <w:rFonts w:ascii="Times New Roman" w:hAnsi="Times New Roman" w:cs="Times New Roman"/>
          <w:i/>
          <w:sz w:val="24"/>
          <w:szCs w:val="24"/>
        </w:rPr>
      </w:pPr>
    </w:p>
    <w:p w:rsidR="00CB1F6B" w:rsidRPr="00A619F3" w:rsidRDefault="00CB1F6B" w:rsidP="00CB1F6B">
      <w:pPr>
        <w:widowControl/>
        <w:tabs>
          <w:tab w:val="left" w:pos="993"/>
        </w:tabs>
        <w:ind w:left="709"/>
        <w:jc w:val="both"/>
        <w:rPr>
          <w:rFonts w:ascii="Times New Roman" w:hAnsi="Times New Roman" w:cs="Times New Roman"/>
          <w:sz w:val="24"/>
          <w:szCs w:val="24"/>
        </w:rPr>
      </w:pPr>
    </w:p>
    <w:p w:rsidR="0020109D" w:rsidRPr="00A619F3" w:rsidRDefault="00A739A6" w:rsidP="00F03E0A">
      <w:pPr>
        <w:pStyle w:val="1"/>
        <w:numPr>
          <w:ilvl w:val="0"/>
          <w:numId w:val="3"/>
        </w:numPr>
        <w:spacing w:before="0" w:after="0"/>
        <w:ind w:left="1134" w:hanging="567"/>
        <w:jc w:val="center"/>
        <w:rPr>
          <w:rFonts w:ascii="Times New Roman" w:hAnsi="Times New Roman" w:cs="Times New Roman"/>
          <w:sz w:val="24"/>
          <w:szCs w:val="24"/>
        </w:rPr>
      </w:pPr>
      <w:bookmarkStart w:id="7" w:name="_Toc433192260"/>
      <w:r w:rsidRPr="00A619F3">
        <w:rPr>
          <w:rFonts w:ascii="Times New Roman" w:hAnsi="Times New Roman" w:cs="Times New Roman"/>
          <w:sz w:val="24"/>
          <w:szCs w:val="24"/>
        </w:rPr>
        <w:t>.</w:t>
      </w:r>
      <w:r w:rsidR="0020109D" w:rsidRPr="00A619F3">
        <w:rPr>
          <w:rFonts w:ascii="Times New Roman" w:hAnsi="Times New Roman" w:cs="Times New Roman"/>
          <w:sz w:val="24"/>
          <w:szCs w:val="24"/>
        </w:rPr>
        <w:t xml:space="preserve"> МЕСТО ПРАКТИКИ В СТРУКТУРЕ </w:t>
      </w:r>
      <w:bookmarkEnd w:id="7"/>
      <w:r w:rsidR="00332E44" w:rsidRPr="00A619F3">
        <w:rPr>
          <w:rFonts w:ascii="Times New Roman" w:hAnsi="Times New Roman" w:cs="Times New Roman"/>
          <w:sz w:val="24"/>
          <w:szCs w:val="24"/>
        </w:rPr>
        <w:t>ОПОП ВО</w:t>
      </w:r>
    </w:p>
    <w:p w:rsidR="000D2F66" w:rsidRDefault="000D2F66" w:rsidP="00A619F3">
      <w:pPr>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ФГОС ВО, учебным планом ОПОП ВО 40.03.01 Юриспруденция, производственная практика</w:t>
      </w:r>
      <w:r w:rsidR="00580B99">
        <w:rPr>
          <w:rFonts w:ascii="Times New Roman" w:hAnsi="Times New Roman" w:cs="Times New Roman"/>
          <w:sz w:val="24"/>
          <w:szCs w:val="24"/>
        </w:rPr>
        <w:t xml:space="preserve"> (практика по получению профессиональных умений и опыта профессиональной деятельности) </w:t>
      </w:r>
      <w:r>
        <w:rPr>
          <w:rFonts w:ascii="Times New Roman" w:hAnsi="Times New Roman" w:cs="Times New Roman"/>
          <w:sz w:val="24"/>
          <w:szCs w:val="24"/>
        </w:rPr>
        <w:t>относится к блоку Б.2 Практики (Б2.В.02(П)).</w:t>
      </w:r>
    </w:p>
    <w:p w:rsidR="0020109D" w:rsidRPr="00A619F3" w:rsidRDefault="0021424C" w:rsidP="00A619F3">
      <w:pPr>
        <w:ind w:firstLine="720"/>
        <w:jc w:val="both"/>
        <w:rPr>
          <w:rFonts w:ascii="Times New Roman" w:hAnsi="Times New Roman" w:cs="Times New Roman"/>
          <w:sz w:val="24"/>
          <w:szCs w:val="24"/>
        </w:rPr>
      </w:pPr>
      <w:r w:rsidRPr="00A619F3">
        <w:rPr>
          <w:rFonts w:ascii="Times New Roman" w:hAnsi="Times New Roman" w:cs="Times New Roman"/>
          <w:sz w:val="24"/>
          <w:szCs w:val="24"/>
        </w:rPr>
        <w:t>Пр</w:t>
      </w:r>
      <w:r w:rsidR="00FA4D95" w:rsidRPr="00A619F3">
        <w:rPr>
          <w:rFonts w:ascii="Times New Roman" w:hAnsi="Times New Roman" w:cs="Times New Roman"/>
          <w:sz w:val="24"/>
          <w:szCs w:val="24"/>
        </w:rPr>
        <w:t>оизводственная</w:t>
      </w:r>
      <w:r w:rsidR="007E0295" w:rsidRPr="00A619F3">
        <w:rPr>
          <w:rFonts w:ascii="Times New Roman" w:hAnsi="Times New Roman" w:cs="Times New Roman"/>
          <w:sz w:val="24"/>
          <w:szCs w:val="24"/>
        </w:rPr>
        <w:t xml:space="preserve"> практика </w:t>
      </w:r>
      <w:r w:rsidR="0020109D" w:rsidRPr="00A619F3">
        <w:rPr>
          <w:rFonts w:ascii="Times New Roman" w:hAnsi="Times New Roman" w:cs="Times New Roman"/>
          <w:sz w:val="24"/>
          <w:szCs w:val="24"/>
        </w:rPr>
        <w:t xml:space="preserve">является обязательной и представляет собой вид </w:t>
      </w:r>
      <w:r w:rsidR="007E0295" w:rsidRPr="00A619F3">
        <w:rPr>
          <w:rFonts w:ascii="Times New Roman" w:hAnsi="Times New Roman" w:cs="Times New Roman"/>
          <w:sz w:val="24"/>
          <w:szCs w:val="24"/>
        </w:rPr>
        <w:t>занятий</w:t>
      </w:r>
      <w:r w:rsidR="0020109D" w:rsidRPr="00A619F3">
        <w:rPr>
          <w:rFonts w:ascii="Times New Roman" w:hAnsi="Times New Roman" w:cs="Times New Roman"/>
          <w:sz w:val="24"/>
          <w:szCs w:val="24"/>
        </w:rPr>
        <w:t>, непосредственно ориентированных на профессионально-практическую подготовку обучающихся.</w:t>
      </w:r>
    </w:p>
    <w:p w:rsidR="0020109D" w:rsidRPr="00A619F3" w:rsidRDefault="0020109D" w:rsidP="00A619F3">
      <w:pPr>
        <w:ind w:firstLine="720"/>
        <w:jc w:val="both"/>
        <w:rPr>
          <w:rFonts w:ascii="Times New Roman" w:hAnsi="Times New Roman" w:cs="Times New Roman"/>
          <w:sz w:val="24"/>
          <w:szCs w:val="24"/>
          <w:highlight w:val="yellow"/>
        </w:rPr>
      </w:pPr>
      <w:r w:rsidRPr="00A619F3">
        <w:rPr>
          <w:rFonts w:ascii="Times New Roman" w:hAnsi="Times New Roman" w:cs="Times New Roman"/>
          <w:sz w:val="24"/>
          <w:szCs w:val="24"/>
        </w:rPr>
        <w:t>Прохождение практики</w:t>
      </w:r>
      <w:r w:rsidR="000755EE">
        <w:rPr>
          <w:rFonts w:ascii="Times New Roman" w:hAnsi="Times New Roman" w:cs="Times New Roman"/>
          <w:sz w:val="24"/>
          <w:szCs w:val="24"/>
        </w:rPr>
        <w:t xml:space="preserve"> </w:t>
      </w:r>
      <w:r w:rsidRPr="00A619F3">
        <w:rPr>
          <w:rFonts w:ascii="Times New Roman" w:hAnsi="Times New Roman" w:cs="Times New Roman"/>
          <w:sz w:val="24"/>
          <w:szCs w:val="24"/>
        </w:rPr>
        <w:t>базируется на изучении следующих дисциплин:</w:t>
      </w:r>
      <w:r w:rsidR="007F296E" w:rsidRPr="00A619F3">
        <w:rPr>
          <w:rFonts w:ascii="Times New Roman" w:hAnsi="Times New Roman" w:cs="Times New Roman"/>
          <w:sz w:val="24"/>
          <w:szCs w:val="24"/>
        </w:rPr>
        <w:t xml:space="preserve"> Конституционное право, Гражданское право и гражданский процесс, Уголовное право и уго</w:t>
      </w:r>
      <w:r w:rsidR="000D7E3E" w:rsidRPr="00A619F3">
        <w:rPr>
          <w:rFonts w:ascii="Times New Roman" w:hAnsi="Times New Roman" w:cs="Times New Roman"/>
          <w:sz w:val="24"/>
          <w:szCs w:val="24"/>
        </w:rPr>
        <w:t>ловный процесс, Трудовое право</w:t>
      </w:r>
      <w:r w:rsidR="00580B99">
        <w:rPr>
          <w:rFonts w:ascii="Times New Roman" w:hAnsi="Times New Roman" w:cs="Times New Roman"/>
          <w:sz w:val="24"/>
          <w:szCs w:val="24"/>
        </w:rPr>
        <w:t>, Семейное право, Криминологи, Криминалистика</w:t>
      </w:r>
      <w:r w:rsidR="000D7E3E" w:rsidRPr="00A619F3">
        <w:rPr>
          <w:rFonts w:ascii="Times New Roman" w:hAnsi="Times New Roman" w:cs="Times New Roman"/>
          <w:sz w:val="24"/>
          <w:szCs w:val="24"/>
        </w:rPr>
        <w:t xml:space="preserve"> </w:t>
      </w:r>
      <w:r w:rsidR="007F296E" w:rsidRPr="00A619F3">
        <w:rPr>
          <w:rFonts w:ascii="Times New Roman" w:hAnsi="Times New Roman" w:cs="Times New Roman"/>
          <w:sz w:val="24"/>
          <w:szCs w:val="24"/>
        </w:rPr>
        <w:t>и др</w:t>
      </w:r>
      <w:r w:rsidRPr="00A619F3">
        <w:rPr>
          <w:rFonts w:ascii="Times New Roman" w:hAnsi="Times New Roman" w:cs="Times New Roman"/>
          <w:sz w:val="24"/>
          <w:szCs w:val="24"/>
        </w:rPr>
        <w:t>.</w:t>
      </w:r>
    </w:p>
    <w:p w:rsidR="00474E48" w:rsidRPr="00A619F3" w:rsidRDefault="00474E48" w:rsidP="00A619F3">
      <w:pPr>
        <w:widowControl/>
        <w:ind w:firstLine="567"/>
        <w:jc w:val="both"/>
        <w:rPr>
          <w:rFonts w:ascii="Times New Roman" w:hAnsi="Times New Roman" w:cs="Times New Roman"/>
          <w:sz w:val="24"/>
          <w:szCs w:val="24"/>
        </w:rPr>
      </w:pPr>
      <w:r w:rsidRPr="00A619F3">
        <w:rPr>
          <w:rFonts w:ascii="Times New Roman" w:hAnsi="Times New Roman" w:cs="Times New Roman"/>
          <w:sz w:val="24"/>
          <w:szCs w:val="24"/>
        </w:rPr>
        <w:t>В результате прохождения производственной практики закрепляются знания и умения, приобретаемые обучающимися, в результате освоения теоретических дисциплин учебного плана, вырабатываются практические навыки и формируются компетенции.</w:t>
      </w:r>
    </w:p>
    <w:p w:rsidR="00474E48" w:rsidRPr="00A619F3" w:rsidRDefault="00474E48" w:rsidP="00A619F3">
      <w:pPr>
        <w:widowControl/>
        <w:ind w:firstLine="567"/>
        <w:jc w:val="both"/>
        <w:rPr>
          <w:rFonts w:ascii="Times New Roman" w:hAnsi="Times New Roman" w:cs="Times New Roman"/>
          <w:sz w:val="24"/>
          <w:szCs w:val="24"/>
        </w:rPr>
      </w:pPr>
      <w:r w:rsidRPr="00A619F3">
        <w:rPr>
          <w:rFonts w:ascii="Times New Roman" w:hAnsi="Times New Roman" w:cs="Times New Roman"/>
          <w:sz w:val="24"/>
          <w:szCs w:val="24"/>
        </w:rPr>
        <w:t xml:space="preserve">Сроки прохождения </w:t>
      </w:r>
      <w:r w:rsidR="001C1DF3">
        <w:rPr>
          <w:rFonts w:ascii="Times New Roman" w:hAnsi="Times New Roman" w:cs="Times New Roman"/>
          <w:sz w:val="24"/>
          <w:szCs w:val="24"/>
        </w:rPr>
        <w:t>производственной</w:t>
      </w:r>
      <w:r w:rsidRPr="00A619F3">
        <w:rPr>
          <w:rFonts w:ascii="Times New Roman" w:hAnsi="Times New Roman" w:cs="Times New Roman"/>
          <w:sz w:val="24"/>
          <w:szCs w:val="24"/>
        </w:rPr>
        <w:t xml:space="preserve"> практики определены календарным графиком учебного процесса.</w:t>
      </w:r>
    </w:p>
    <w:p w:rsidR="00474E48" w:rsidRDefault="00474E48" w:rsidP="00A619F3">
      <w:pPr>
        <w:widowControl/>
        <w:ind w:firstLine="567"/>
        <w:jc w:val="both"/>
        <w:rPr>
          <w:rFonts w:ascii="Times New Roman" w:hAnsi="Times New Roman" w:cs="Times New Roman"/>
          <w:sz w:val="24"/>
          <w:szCs w:val="24"/>
        </w:rPr>
      </w:pPr>
      <w:r w:rsidRPr="00A619F3">
        <w:rPr>
          <w:rFonts w:ascii="Times New Roman" w:hAnsi="Times New Roman" w:cs="Times New Roman"/>
          <w:sz w:val="24"/>
          <w:szCs w:val="24"/>
        </w:rPr>
        <w:t>Место прохождения практики, назначение руководителей оформляются приказами.</w:t>
      </w:r>
    </w:p>
    <w:p w:rsidR="001C1DF3" w:rsidRDefault="001C1DF3" w:rsidP="00A619F3">
      <w:pPr>
        <w:widowControl/>
        <w:ind w:firstLine="567"/>
        <w:jc w:val="both"/>
        <w:rPr>
          <w:rFonts w:ascii="Times New Roman" w:hAnsi="Times New Roman" w:cs="Times New Roman"/>
          <w:sz w:val="24"/>
          <w:szCs w:val="24"/>
        </w:rPr>
      </w:pPr>
    </w:p>
    <w:p w:rsidR="000D2F66" w:rsidRDefault="000D2F66" w:rsidP="00A619F3">
      <w:pPr>
        <w:widowControl/>
        <w:ind w:firstLine="567"/>
        <w:jc w:val="both"/>
        <w:rPr>
          <w:rFonts w:ascii="Times New Roman" w:hAnsi="Times New Roman" w:cs="Times New Roman"/>
          <w:sz w:val="24"/>
          <w:szCs w:val="24"/>
        </w:rPr>
      </w:pPr>
    </w:p>
    <w:p w:rsidR="00580B99" w:rsidRDefault="00580B99" w:rsidP="00A619F3">
      <w:pPr>
        <w:widowControl/>
        <w:ind w:firstLine="567"/>
        <w:jc w:val="both"/>
        <w:rPr>
          <w:rFonts w:ascii="Times New Roman" w:hAnsi="Times New Roman" w:cs="Times New Roman"/>
          <w:sz w:val="24"/>
          <w:szCs w:val="24"/>
        </w:rPr>
      </w:pPr>
    </w:p>
    <w:p w:rsidR="00F55624" w:rsidRDefault="00F55624" w:rsidP="00A619F3">
      <w:pPr>
        <w:widowControl/>
        <w:ind w:firstLine="567"/>
        <w:jc w:val="both"/>
        <w:rPr>
          <w:rFonts w:ascii="Times New Roman" w:hAnsi="Times New Roman" w:cs="Times New Roman"/>
          <w:sz w:val="24"/>
          <w:szCs w:val="24"/>
        </w:rPr>
      </w:pPr>
    </w:p>
    <w:p w:rsidR="00F55624" w:rsidRDefault="00F55624" w:rsidP="00A619F3">
      <w:pPr>
        <w:widowControl/>
        <w:ind w:firstLine="567"/>
        <w:jc w:val="both"/>
        <w:rPr>
          <w:rFonts w:ascii="Times New Roman" w:hAnsi="Times New Roman" w:cs="Times New Roman"/>
          <w:sz w:val="24"/>
          <w:szCs w:val="24"/>
        </w:rPr>
      </w:pPr>
    </w:p>
    <w:p w:rsidR="00580B99" w:rsidRPr="00A619F3" w:rsidRDefault="00580B99" w:rsidP="00A619F3">
      <w:pPr>
        <w:widowControl/>
        <w:ind w:firstLine="567"/>
        <w:jc w:val="both"/>
        <w:rPr>
          <w:rFonts w:ascii="Times New Roman" w:hAnsi="Times New Roman" w:cs="Times New Roman"/>
          <w:sz w:val="24"/>
          <w:szCs w:val="24"/>
        </w:rPr>
      </w:pPr>
    </w:p>
    <w:p w:rsidR="0020109D" w:rsidRPr="00A619F3" w:rsidRDefault="0020109D" w:rsidP="00070ADD">
      <w:pPr>
        <w:pStyle w:val="1"/>
        <w:numPr>
          <w:ilvl w:val="0"/>
          <w:numId w:val="17"/>
        </w:numPr>
        <w:spacing w:before="0" w:after="0"/>
        <w:ind w:left="0" w:firstLine="0"/>
        <w:jc w:val="center"/>
        <w:rPr>
          <w:rFonts w:ascii="Times New Roman" w:hAnsi="Times New Roman" w:cs="Times New Roman"/>
          <w:sz w:val="24"/>
          <w:szCs w:val="24"/>
        </w:rPr>
      </w:pPr>
      <w:bookmarkStart w:id="8" w:name="_Toc433192261"/>
      <w:r w:rsidRPr="00A619F3">
        <w:rPr>
          <w:rFonts w:ascii="Times New Roman" w:hAnsi="Times New Roman" w:cs="Times New Roman"/>
          <w:sz w:val="24"/>
          <w:szCs w:val="24"/>
        </w:rPr>
        <w:lastRenderedPageBreak/>
        <w:t>ОБЪЕМ ПРАКТИКИ В ЗАЧЕТНЫХ ЕДИНИЦАХ И ЕЕ ПРОДОЛЖИТЕЛЬНОСТИ В НЕДЕЛЯХ</w:t>
      </w:r>
      <w:r w:rsidR="00B3581A" w:rsidRPr="00A619F3">
        <w:rPr>
          <w:rFonts w:ascii="Times New Roman" w:hAnsi="Times New Roman" w:cs="Times New Roman"/>
          <w:sz w:val="24"/>
          <w:szCs w:val="24"/>
        </w:rPr>
        <w:t>,</w:t>
      </w:r>
      <w:r w:rsidRPr="00A619F3">
        <w:rPr>
          <w:rFonts w:ascii="Times New Roman" w:hAnsi="Times New Roman" w:cs="Times New Roman"/>
          <w:sz w:val="24"/>
          <w:szCs w:val="24"/>
        </w:rPr>
        <w:t xml:space="preserve"> В АКАДЕМИЧЕСКИХ ЧАСАХ</w:t>
      </w:r>
      <w:bookmarkEnd w:id="8"/>
    </w:p>
    <w:p w:rsidR="00580B99" w:rsidRDefault="0020109D" w:rsidP="00580B99">
      <w:pPr>
        <w:widowControl/>
        <w:ind w:firstLine="720"/>
        <w:jc w:val="center"/>
        <w:rPr>
          <w:rFonts w:ascii="Times New Roman" w:hAnsi="Times New Roman" w:cs="Times New Roman"/>
          <w:sz w:val="24"/>
          <w:szCs w:val="24"/>
        </w:rPr>
      </w:pPr>
      <w:r w:rsidRPr="00A619F3">
        <w:rPr>
          <w:rFonts w:ascii="Times New Roman" w:hAnsi="Times New Roman" w:cs="Times New Roman"/>
          <w:sz w:val="24"/>
          <w:szCs w:val="24"/>
        </w:rPr>
        <w:t xml:space="preserve">Общая трудоемкость </w:t>
      </w:r>
      <w:r w:rsidR="0021424C" w:rsidRPr="00A619F3">
        <w:rPr>
          <w:rFonts w:ascii="Times New Roman" w:hAnsi="Times New Roman" w:cs="Times New Roman"/>
          <w:sz w:val="24"/>
          <w:szCs w:val="24"/>
        </w:rPr>
        <w:t>пр</w:t>
      </w:r>
      <w:r w:rsidR="007F296E" w:rsidRPr="00A619F3">
        <w:rPr>
          <w:rFonts w:ascii="Times New Roman" w:hAnsi="Times New Roman" w:cs="Times New Roman"/>
          <w:sz w:val="24"/>
          <w:szCs w:val="24"/>
        </w:rPr>
        <w:t>оизводственной</w:t>
      </w:r>
      <w:r w:rsidRPr="00A619F3">
        <w:rPr>
          <w:rFonts w:ascii="Times New Roman" w:hAnsi="Times New Roman" w:cs="Times New Roman"/>
          <w:sz w:val="24"/>
          <w:szCs w:val="24"/>
        </w:rPr>
        <w:t xml:space="preserve"> практики составляет </w:t>
      </w:r>
    </w:p>
    <w:p w:rsidR="00652383" w:rsidRDefault="00580B99" w:rsidP="00580B99">
      <w:pPr>
        <w:widowControl/>
        <w:ind w:firstLine="720"/>
        <w:jc w:val="center"/>
        <w:rPr>
          <w:rFonts w:ascii="Times New Roman" w:hAnsi="Times New Roman" w:cs="Times New Roman"/>
          <w:sz w:val="24"/>
          <w:szCs w:val="24"/>
        </w:rPr>
      </w:pPr>
      <w:r>
        <w:rPr>
          <w:rFonts w:ascii="Times New Roman" w:hAnsi="Times New Roman" w:cs="Times New Roman"/>
          <w:sz w:val="24"/>
          <w:szCs w:val="24"/>
        </w:rPr>
        <w:t>9</w:t>
      </w:r>
      <w:r w:rsidR="0020109D" w:rsidRPr="00A619F3">
        <w:rPr>
          <w:rFonts w:ascii="Times New Roman" w:hAnsi="Times New Roman" w:cs="Times New Roman"/>
          <w:sz w:val="24"/>
          <w:szCs w:val="24"/>
        </w:rPr>
        <w:t xml:space="preserve"> зачетны</w:t>
      </w:r>
      <w:r w:rsidR="007F296E" w:rsidRPr="00A619F3">
        <w:rPr>
          <w:rFonts w:ascii="Times New Roman" w:hAnsi="Times New Roman" w:cs="Times New Roman"/>
          <w:sz w:val="24"/>
          <w:szCs w:val="24"/>
        </w:rPr>
        <w:t>х</w:t>
      </w:r>
      <w:r w:rsidR="0020109D" w:rsidRPr="00A619F3">
        <w:rPr>
          <w:rFonts w:ascii="Times New Roman" w:hAnsi="Times New Roman" w:cs="Times New Roman"/>
          <w:sz w:val="24"/>
          <w:szCs w:val="24"/>
        </w:rPr>
        <w:t xml:space="preserve"> единиц, </w:t>
      </w:r>
      <w:r>
        <w:rPr>
          <w:rFonts w:ascii="Times New Roman" w:hAnsi="Times New Roman" w:cs="Times New Roman"/>
          <w:sz w:val="24"/>
          <w:szCs w:val="24"/>
        </w:rPr>
        <w:t xml:space="preserve">324 </w:t>
      </w:r>
      <w:r w:rsidR="0020109D" w:rsidRPr="00A619F3">
        <w:rPr>
          <w:rFonts w:ascii="Times New Roman" w:hAnsi="Times New Roman" w:cs="Times New Roman"/>
          <w:sz w:val="24"/>
          <w:szCs w:val="24"/>
        </w:rPr>
        <w:t>час</w:t>
      </w:r>
      <w:r>
        <w:rPr>
          <w:rFonts w:ascii="Times New Roman" w:hAnsi="Times New Roman" w:cs="Times New Roman"/>
          <w:sz w:val="24"/>
          <w:szCs w:val="24"/>
        </w:rPr>
        <w:t>а</w:t>
      </w:r>
      <w:r w:rsidR="00652383" w:rsidRPr="00A619F3">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851"/>
        <w:gridCol w:w="1276"/>
        <w:gridCol w:w="1357"/>
        <w:gridCol w:w="1052"/>
        <w:gridCol w:w="709"/>
        <w:gridCol w:w="2410"/>
      </w:tblGrid>
      <w:tr w:rsidR="000D2F66" w:rsidRPr="00A619F3" w:rsidTr="000D2F66">
        <w:tc>
          <w:tcPr>
            <w:tcW w:w="2482"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Форма обучения</w:t>
            </w:r>
          </w:p>
        </w:tc>
        <w:tc>
          <w:tcPr>
            <w:tcW w:w="851"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Курс</w:t>
            </w:r>
          </w:p>
        </w:tc>
        <w:tc>
          <w:tcPr>
            <w:tcW w:w="1276"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Семестр</w:t>
            </w:r>
          </w:p>
        </w:tc>
        <w:tc>
          <w:tcPr>
            <w:tcW w:w="3118" w:type="dxa"/>
            <w:gridSpan w:val="3"/>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Продолжительность</w:t>
            </w:r>
          </w:p>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прохождения практики</w:t>
            </w:r>
          </w:p>
        </w:tc>
        <w:tc>
          <w:tcPr>
            <w:tcW w:w="2410"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r>
      <w:tr w:rsidR="000D2F66" w:rsidRPr="00A619F3" w:rsidTr="000D2F66">
        <w:tc>
          <w:tcPr>
            <w:tcW w:w="2482"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851"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1276"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1357" w:type="dxa"/>
            <w:shd w:val="clear" w:color="auto" w:fill="E0E0E0"/>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в неделях</w:t>
            </w:r>
          </w:p>
        </w:tc>
        <w:tc>
          <w:tcPr>
            <w:tcW w:w="1052" w:type="dxa"/>
            <w:shd w:val="clear" w:color="auto" w:fill="E0E0E0"/>
          </w:tcPr>
          <w:p w:rsidR="000D2F66" w:rsidRPr="00A619F3" w:rsidRDefault="00F67BB3" w:rsidP="00A619F3">
            <w:pPr>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0D2F66" w:rsidRPr="00A619F3">
              <w:rPr>
                <w:rFonts w:ascii="Times New Roman" w:hAnsi="Times New Roman" w:cs="Times New Roman"/>
                <w:b/>
                <w:bCs/>
                <w:sz w:val="24"/>
                <w:szCs w:val="24"/>
              </w:rPr>
              <w:t>часах</w:t>
            </w:r>
          </w:p>
        </w:tc>
        <w:tc>
          <w:tcPr>
            <w:tcW w:w="709" w:type="dxa"/>
            <w:shd w:val="clear" w:color="auto" w:fill="E0E0E0"/>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з.е.</w:t>
            </w:r>
          </w:p>
        </w:tc>
        <w:tc>
          <w:tcPr>
            <w:tcW w:w="2410"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r>
      <w:tr w:rsidR="00A702BF" w:rsidRPr="00A619F3" w:rsidTr="00A702BF">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A702BF" w:rsidRDefault="00A702BF" w:rsidP="00634FCC">
            <w:pPr>
              <w:jc w:val="center"/>
              <w:rPr>
                <w:rFonts w:ascii="Times New Roman" w:hAnsi="Times New Roman" w:cs="Times New Roman"/>
                <w:b/>
                <w:sz w:val="24"/>
                <w:szCs w:val="24"/>
              </w:rPr>
            </w:pPr>
            <w:r w:rsidRPr="00A702BF">
              <w:rPr>
                <w:rFonts w:ascii="Times New Roman" w:hAnsi="Times New Roman" w:cs="Times New Roman"/>
                <w:b/>
                <w:sz w:val="24"/>
                <w:szCs w:val="24"/>
              </w:rPr>
              <w:t xml:space="preserve">ОЧНАЯ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A702BF" w:rsidP="00F55624">
            <w:pPr>
              <w:jc w:val="center"/>
              <w:rPr>
                <w:rFonts w:ascii="Times New Roman" w:hAnsi="Times New Roman" w:cs="Times New Roman"/>
                <w:b/>
                <w:sz w:val="24"/>
                <w:szCs w:val="24"/>
              </w:rPr>
            </w:pPr>
            <w:r w:rsidRPr="00DE7B64">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F55624" w:rsidP="00F55624">
            <w:pPr>
              <w:jc w:val="center"/>
              <w:rPr>
                <w:rFonts w:ascii="Times New Roman" w:hAnsi="Times New Roman" w:cs="Times New Roman"/>
                <w:b/>
                <w:sz w:val="24"/>
                <w:szCs w:val="24"/>
              </w:rPr>
            </w:pPr>
            <w:r>
              <w:rPr>
                <w:rFonts w:ascii="Times New Roman" w:hAnsi="Times New Roman" w:cs="Times New Roman"/>
                <w:b/>
                <w:sz w:val="24"/>
                <w:szCs w:val="24"/>
              </w:rPr>
              <w:t>7</w:t>
            </w:r>
            <w:r w:rsidR="00A702BF" w:rsidRPr="00DE7B64">
              <w:rPr>
                <w:rFonts w:ascii="Times New Roman" w:hAnsi="Times New Roman" w:cs="Times New Roman"/>
                <w:b/>
                <w:sz w:val="24"/>
                <w:szCs w:val="24"/>
              </w:rPr>
              <w:t>,</w:t>
            </w:r>
            <w:r>
              <w:rPr>
                <w:rFonts w:ascii="Times New Roman" w:hAnsi="Times New Roman" w:cs="Times New Roman"/>
                <w:b/>
                <w:sz w:val="24"/>
                <w:szCs w:val="24"/>
              </w:rPr>
              <w:t xml:space="preserve"> 8</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BC1C7B" w:rsidP="00F55624">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F55624">
              <w:rPr>
                <w:rFonts w:ascii="Times New Roman" w:hAnsi="Times New Roman" w:cs="Times New Roman"/>
                <w:b/>
                <w:sz w:val="24"/>
                <w:szCs w:val="24"/>
              </w:rPr>
              <w:t>3</w:t>
            </w:r>
            <w:r w:rsidR="00A702BF" w:rsidRPr="00DE7B64">
              <w:rPr>
                <w:rFonts w:ascii="Times New Roman" w:hAnsi="Times New Roman" w:cs="Times New Roman"/>
                <w:b/>
                <w:sz w:val="24"/>
                <w:szCs w:val="24"/>
              </w:rPr>
              <w:t>/6</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A702BF" w:rsidP="00634FCC">
            <w:pPr>
              <w:jc w:val="center"/>
              <w:rPr>
                <w:rFonts w:ascii="Times New Roman" w:hAnsi="Times New Roman" w:cs="Times New Roman"/>
                <w:b/>
                <w:sz w:val="24"/>
                <w:szCs w:val="24"/>
              </w:rPr>
            </w:pPr>
            <w:r w:rsidRPr="00DE7B64">
              <w:rPr>
                <w:rFonts w:ascii="Times New Roman" w:hAnsi="Times New Roman" w:cs="Times New Roman"/>
                <w:b/>
                <w:sz w:val="24"/>
                <w:szCs w:val="24"/>
              </w:rPr>
              <w:t>324</w:t>
            </w:r>
          </w:p>
          <w:p w:rsidR="00A702BF" w:rsidRPr="00DE7B64" w:rsidRDefault="00A702BF" w:rsidP="00634FCC">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A702BF" w:rsidP="00634FCC">
            <w:pPr>
              <w:jc w:val="center"/>
              <w:rPr>
                <w:rFonts w:ascii="Times New Roman" w:hAnsi="Times New Roman" w:cs="Times New Roman"/>
                <w:b/>
                <w:sz w:val="24"/>
                <w:szCs w:val="24"/>
              </w:rPr>
            </w:pPr>
            <w:r w:rsidRPr="00DE7B64">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02BF" w:rsidRPr="00DE7B64" w:rsidRDefault="00A702BF" w:rsidP="00634FCC">
            <w:pPr>
              <w:jc w:val="center"/>
              <w:rPr>
                <w:rFonts w:ascii="Times New Roman" w:hAnsi="Times New Roman" w:cs="Times New Roman"/>
                <w:b/>
                <w:sz w:val="24"/>
                <w:szCs w:val="24"/>
              </w:rPr>
            </w:pPr>
            <w:r w:rsidRPr="00DE7B64">
              <w:rPr>
                <w:rFonts w:ascii="Times New Roman" w:hAnsi="Times New Roman" w:cs="Times New Roman"/>
                <w:b/>
                <w:sz w:val="24"/>
                <w:szCs w:val="24"/>
              </w:rPr>
              <w:t>Зачет</w:t>
            </w:r>
          </w:p>
          <w:p w:rsidR="00A702BF" w:rsidRPr="00DE7B64" w:rsidRDefault="00A702BF" w:rsidP="00F55624">
            <w:pPr>
              <w:jc w:val="center"/>
              <w:rPr>
                <w:rFonts w:ascii="Times New Roman" w:hAnsi="Times New Roman" w:cs="Times New Roman"/>
                <w:b/>
                <w:sz w:val="24"/>
                <w:szCs w:val="24"/>
              </w:rPr>
            </w:pPr>
            <w:r w:rsidRPr="00DE7B64">
              <w:rPr>
                <w:rFonts w:ascii="Times New Roman" w:hAnsi="Times New Roman" w:cs="Times New Roman"/>
                <w:b/>
                <w:sz w:val="24"/>
                <w:szCs w:val="24"/>
              </w:rPr>
              <w:t>Зачет</w:t>
            </w:r>
          </w:p>
        </w:tc>
      </w:tr>
      <w:tr w:rsidR="00A702BF" w:rsidRPr="00A619F3" w:rsidTr="00634FCC">
        <w:trPr>
          <w:trHeight w:val="306"/>
        </w:trPr>
        <w:tc>
          <w:tcPr>
            <w:tcW w:w="10137" w:type="dxa"/>
            <w:gridSpan w:val="7"/>
          </w:tcPr>
          <w:p w:rsidR="00A702BF" w:rsidRDefault="00A702BF" w:rsidP="00634FCC">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A702BF" w:rsidRPr="00A619F3" w:rsidTr="00634FCC">
        <w:trPr>
          <w:trHeight w:val="306"/>
        </w:trPr>
        <w:tc>
          <w:tcPr>
            <w:tcW w:w="2482" w:type="dxa"/>
          </w:tcPr>
          <w:p w:rsidR="00A702BF" w:rsidRPr="00A619F3" w:rsidRDefault="00A702BF" w:rsidP="00634FCC">
            <w:pPr>
              <w:jc w:val="center"/>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851" w:type="dxa"/>
          </w:tcPr>
          <w:p w:rsidR="00A702BF" w:rsidRDefault="00A702BF" w:rsidP="00634FCC">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A702BF" w:rsidRDefault="00F55624" w:rsidP="00634FCC">
            <w:pPr>
              <w:jc w:val="center"/>
              <w:rPr>
                <w:rFonts w:ascii="Times New Roman" w:hAnsi="Times New Roman" w:cs="Times New Roman"/>
                <w:sz w:val="24"/>
                <w:szCs w:val="24"/>
              </w:rPr>
            </w:pPr>
            <w:r>
              <w:rPr>
                <w:rFonts w:ascii="Times New Roman" w:hAnsi="Times New Roman" w:cs="Times New Roman"/>
                <w:sz w:val="24"/>
                <w:szCs w:val="24"/>
              </w:rPr>
              <w:t>7</w:t>
            </w:r>
          </w:p>
        </w:tc>
        <w:tc>
          <w:tcPr>
            <w:tcW w:w="1357" w:type="dxa"/>
          </w:tcPr>
          <w:p w:rsidR="00A702BF" w:rsidRPr="00B923BD" w:rsidRDefault="00BC1C7B" w:rsidP="00F55624">
            <w:pPr>
              <w:jc w:val="center"/>
              <w:rPr>
                <w:rFonts w:ascii="Times New Roman" w:hAnsi="Times New Roman" w:cs="Times New Roman"/>
                <w:sz w:val="24"/>
                <w:szCs w:val="24"/>
              </w:rPr>
            </w:pPr>
            <w:r>
              <w:rPr>
                <w:rFonts w:ascii="Times New Roman" w:hAnsi="Times New Roman" w:cs="Times New Roman"/>
                <w:sz w:val="24"/>
                <w:szCs w:val="24"/>
              </w:rPr>
              <w:t>3</w:t>
            </w:r>
            <w:r w:rsidR="00A702BF">
              <w:rPr>
                <w:rFonts w:ascii="Times New Roman" w:hAnsi="Times New Roman" w:cs="Times New Roman"/>
                <w:sz w:val="24"/>
                <w:szCs w:val="24"/>
              </w:rPr>
              <w:t xml:space="preserve"> </w:t>
            </w:r>
            <w:r w:rsidR="00F55624">
              <w:rPr>
                <w:rFonts w:ascii="Times New Roman" w:hAnsi="Times New Roman" w:cs="Times New Roman"/>
                <w:sz w:val="24"/>
                <w:szCs w:val="24"/>
              </w:rPr>
              <w:t>4</w:t>
            </w:r>
            <w:r w:rsidR="00A702BF">
              <w:rPr>
                <w:rFonts w:ascii="Times New Roman" w:hAnsi="Times New Roman" w:cs="Times New Roman"/>
                <w:sz w:val="24"/>
                <w:szCs w:val="24"/>
              </w:rPr>
              <w:t>/6</w:t>
            </w:r>
          </w:p>
        </w:tc>
        <w:tc>
          <w:tcPr>
            <w:tcW w:w="1052" w:type="dxa"/>
          </w:tcPr>
          <w:p w:rsidR="00A702BF" w:rsidRDefault="00BC1C7B" w:rsidP="00BC1C7B">
            <w:pPr>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tcPr>
          <w:p w:rsidR="00A702BF" w:rsidRDefault="00BC1C7B" w:rsidP="00634FCC">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A702BF" w:rsidRDefault="00A702BF" w:rsidP="00A702BF">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A702BF" w:rsidRPr="00A619F3" w:rsidTr="00634FCC">
        <w:trPr>
          <w:trHeight w:val="306"/>
        </w:trPr>
        <w:tc>
          <w:tcPr>
            <w:tcW w:w="2482" w:type="dxa"/>
          </w:tcPr>
          <w:p w:rsidR="00A702BF" w:rsidRPr="00A619F3" w:rsidRDefault="00A702BF" w:rsidP="00634FCC">
            <w:pPr>
              <w:jc w:val="center"/>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851" w:type="dxa"/>
          </w:tcPr>
          <w:p w:rsidR="00A702BF" w:rsidRDefault="00F55624" w:rsidP="00634FCC">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A702BF" w:rsidRDefault="00F55624" w:rsidP="00634FCC">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A702BF" w:rsidRPr="00B923BD" w:rsidRDefault="00A702BF" w:rsidP="00634FCC">
            <w:pPr>
              <w:jc w:val="center"/>
              <w:rPr>
                <w:rFonts w:ascii="Times New Roman" w:hAnsi="Times New Roman" w:cs="Times New Roman"/>
                <w:sz w:val="24"/>
                <w:szCs w:val="24"/>
              </w:rPr>
            </w:pPr>
            <w:r>
              <w:rPr>
                <w:rFonts w:ascii="Times New Roman" w:hAnsi="Times New Roman" w:cs="Times New Roman"/>
                <w:sz w:val="24"/>
                <w:szCs w:val="24"/>
              </w:rPr>
              <w:t>1 5/6</w:t>
            </w:r>
          </w:p>
        </w:tc>
        <w:tc>
          <w:tcPr>
            <w:tcW w:w="1052" w:type="dxa"/>
          </w:tcPr>
          <w:p w:rsidR="00A702BF" w:rsidRDefault="00A702BF" w:rsidP="00634FCC">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A702BF" w:rsidRDefault="00A702BF" w:rsidP="00634FCC">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02BF" w:rsidRDefault="00A702BF" w:rsidP="00634FCC">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F55624" w:rsidTr="00F55624">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Pr>
                <w:rFonts w:ascii="Times New Roman" w:hAnsi="Times New Roman" w:cs="Times New Roman"/>
                <w:b/>
                <w:sz w:val="24"/>
                <w:szCs w:val="24"/>
              </w:rPr>
              <w:t>ОЧНО-ЗА</w:t>
            </w:r>
            <w:r w:rsidRPr="00F55624">
              <w:rPr>
                <w:rFonts w:ascii="Times New Roman" w:hAnsi="Times New Roman" w:cs="Times New Roman"/>
                <w:b/>
                <w:sz w:val="24"/>
                <w:szCs w:val="24"/>
              </w:rPr>
              <w:t xml:space="preserve">ОЧНАЯ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4</w:t>
            </w:r>
            <w:r>
              <w:rPr>
                <w:rFonts w:ascii="Times New Roman" w:hAnsi="Times New Roman" w:cs="Times New Roman"/>
                <w:b/>
                <w:sz w:val="24"/>
                <w:szCs w:val="24"/>
              </w:rPr>
              <w:t>, 5</w:t>
            </w:r>
          </w:p>
          <w:p w:rsidR="00F55624" w:rsidRPr="00F55624" w:rsidRDefault="00F55624" w:rsidP="00C42D34">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8</w:t>
            </w:r>
            <w:r w:rsidR="005A3374">
              <w:rPr>
                <w:rFonts w:ascii="Times New Roman" w:hAnsi="Times New Roman" w:cs="Times New Roman"/>
                <w:b/>
                <w:sz w:val="24"/>
                <w:szCs w:val="24"/>
              </w:rPr>
              <w:t>,10</w:t>
            </w:r>
          </w:p>
          <w:p w:rsidR="00F55624" w:rsidRPr="00F55624" w:rsidRDefault="00F55624" w:rsidP="00C42D34">
            <w:pPr>
              <w:jc w:val="center"/>
              <w:rPr>
                <w:rFonts w:ascii="Times New Roman" w:hAnsi="Times New Roman"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5 3/6</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324</w:t>
            </w:r>
          </w:p>
          <w:p w:rsidR="00F55624" w:rsidRPr="00F55624" w:rsidRDefault="00F55624" w:rsidP="00C42D34">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p w:rsidR="00F55624" w:rsidRPr="00F55624" w:rsidRDefault="00F55624" w:rsidP="00F5562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tc>
      </w:tr>
      <w:tr w:rsidR="00F55624" w:rsidRPr="00A619F3" w:rsidTr="00C42D34">
        <w:trPr>
          <w:trHeight w:val="306"/>
        </w:trPr>
        <w:tc>
          <w:tcPr>
            <w:tcW w:w="10137" w:type="dxa"/>
            <w:gridSpan w:val="7"/>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3 4/6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55624" w:rsidRDefault="005A3374" w:rsidP="00C42D34">
            <w:pPr>
              <w:jc w:val="center"/>
              <w:rPr>
                <w:rFonts w:ascii="Times New Roman" w:hAnsi="Times New Roman" w:cs="Times New Roman"/>
                <w:sz w:val="24"/>
                <w:szCs w:val="24"/>
              </w:rPr>
            </w:pPr>
            <w:r>
              <w:rPr>
                <w:rFonts w:ascii="Times New Roman" w:hAnsi="Times New Roman" w:cs="Times New Roman"/>
                <w:sz w:val="24"/>
                <w:szCs w:val="24"/>
              </w:rPr>
              <w:t>10</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1 5/6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7D5816" w:rsidRPr="00F55624" w:rsidTr="007E50DC">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374" w:rsidRDefault="007D5816" w:rsidP="007E50DC">
            <w:pPr>
              <w:jc w:val="center"/>
              <w:rPr>
                <w:rFonts w:ascii="Times New Roman" w:hAnsi="Times New Roman" w:cs="Times New Roman"/>
                <w:b/>
                <w:sz w:val="24"/>
                <w:szCs w:val="24"/>
              </w:rPr>
            </w:pPr>
            <w:r>
              <w:rPr>
                <w:rFonts w:ascii="Times New Roman" w:hAnsi="Times New Roman" w:cs="Times New Roman"/>
                <w:b/>
                <w:sz w:val="24"/>
                <w:szCs w:val="24"/>
              </w:rPr>
              <w:t>ОЧНО-ЗА</w:t>
            </w:r>
            <w:r w:rsidRPr="00F55624">
              <w:rPr>
                <w:rFonts w:ascii="Times New Roman" w:hAnsi="Times New Roman" w:cs="Times New Roman"/>
                <w:b/>
                <w:sz w:val="24"/>
                <w:szCs w:val="24"/>
              </w:rPr>
              <w:t>ОЧНАЯ</w:t>
            </w:r>
          </w:p>
          <w:p w:rsidR="007D5816" w:rsidRPr="00F55624" w:rsidRDefault="005A3374" w:rsidP="007E50DC">
            <w:pPr>
              <w:jc w:val="center"/>
              <w:rPr>
                <w:rFonts w:ascii="Times New Roman" w:hAnsi="Times New Roman" w:cs="Times New Roman"/>
                <w:b/>
                <w:sz w:val="24"/>
                <w:szCs w:val="24"/>
              </w:rPr>
            </w:pPr>
            <w:r>
              <w:rPr>
                <w:rFonts w:ascii="Times New Roman" w:hAnsi="Times New Roman" w:cs="Times New Roman"/>
                <w:b/>
                <w:sz w:val="24"/>
                <w:szCs w:val="24"/>
              </w:rPr>
              <w:t>(ускоренно)</w:t>
            </w:r>
            <w:r w:rsidR="007D5816" w:rsidRPr="00F55624">
              <w:rPr>
                <w:rFonts w:ascii="Times New Roman"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5A3374" w:rsidP="007E50DC">
            <w:pPr>
              <w:jc w:val="center"/>
              <w:rPr>
                <w:rFonts w:ascii="Times New Roman" w:hAnsi="Times New Roman" w:cs="Times New Roman"/>
                <w:b/>
                <w:sz w:val="24"/>
                <w:szCs w:val="24"/>
              </w:rPr>
            </w:pPr>
            <w:r>
              <w:rPr>
                <w:rFonts w:ascii="Times New Roman" w:hAnsi="Times New Roman" w:cs="Times New Roman"/>
                <w:b/>
                <w:sz w:val="24"/>
                <w:szCs w:val="24"/>
              </w:rPr>
              <w:t>3</w:t>
            </w:r>
            <w:r w:rsidR="007D5816">
              <w:rPr>
                <w:rFonts w:ascii="Times New Roman" w:hAnsi="Times New Roman" w:cs="Times New Roman"/>
                <w:b/>
                <w:sz w:val="24"/>
                <w:szCs w:val="24"/>
              </w:rPr>
              <w:t xml:space="preserve">, </w:t>
            </w:r>
            <w:r>
              <w:rPr>
                <w:rFonts w:ascii="Times New Roman" w:hAnsi="Times New Roman" w:cs="Times New Roman"/>
                <w:b/>
                <w:sz w:val="24"/>
                <w:szCs w:val="24"/>
              </w:rPr>
              <w:t>4</w:t>
            </w:r>
          </w:p>
          <w:p w:rsidR="007D5816" w:rsidRPr="00F55624" w:rsidRDefault="007D5816" w:rsidP="007E50DC">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5A3374" w:rsidP="007E50DC">
            <w:pPr>
              <w:jc w:val="center"/>
              <w:rPr>
                <w:rFonts w:ascii="Times New Roman" w:hAnsi="Times New Roman" w:cs="Times New Roman"/>
                <w:b/>
                <w:sz w:val="24"/>
                <w:szCs w:val="24"/>
              </w:rPr>
            </w:pPr>
            <w:r>
              <w:rPr>
                <w:rFonts w:ascii="Times New Roman" w:hAnsi="Times New Roman" w:cs="Times New Roman"/>
                <w:b/>
                <w:sz w:val="24"/>
                <w:szCs w:val="24"/>
              </w:rPr>
              <w:t>6,8</w:t>
            </w:r>
          </w:p>
          <w:p w:rsidR="007D5816" w:rsidRPr="00F55624" w:rsidRDefault="007D5816" w:rsidP="007E50DC">
            <w:pPr>
              <w:jc w:val="center"/>
              <w:rPr>
                <w:rFonts w:ascii="Times New Roman" w:hAnsi="Times New Roman"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7D5816" w:rsidP="007E50DC">
            <w:pPr>
              <w:jc w:val="center"/>
              <w:rPr>
                <w:rFonts w:ascii="Times New Roman" w:hAnsi="Times New Roman" w:cs="Times New Roman"/>
                <w:b/>
                <w:sz w:val="24"/>
                <w:szCs w:val="24"/>
              </w:rPr>
            </w:pPr>
            <w:r w:rsidRPr="00F55624">
              <w:rPr>
                <w:rFonts w:ascii="Times New Roman" w:hAnsi="Times New Roman" w:cs="Times New Roman"/>
                <w:b/>
                <w:sz w:val="24"/>
                <w:szCs w:val="24"/>
              </w:rPr>
              <w:t>5 3/6</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7D5816" w:rsidP="007E50DC">
            <w:pPr>
              <w:jc w:val="center"/>
              <w:rPr>
                <w:rFonts w:ascii="Times New Roman" w:hAnsi="Times New Roman" w:cs="Times New Roman"/>
                <w:b/>
                <w:sz w:val="24"/>
                <w:szCs w:val="24"/>
              </w:rPr>
            </w:pPr>
            <w:r w:rsidRPr="00F55624">
              <w:rPr>
                <w:rFonts w:ascii="Times New Roman" w:hAnsi="Times New Roman" w:cs="Times New Roman"/>
                <w:b/>
                <w:sz w:val="24"/>
                <w:szCs w:val="24"/>
              </w:rPr>
              <w:t>324</w:t>
            </w:r>
          </w:p>
          <w:p w:rsidR="007D5816" w:rsidRPr="00F55624" w:rsidRDefault="007D5816" w:rsidP="007E50DC">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7D5816" w:rsidP="007E50DC">
            <w:pPr>
              <w:jc w:val="center"/>
              <w:rPr>
                <w:rFonts w:ascii="Times New Roman" w:hAnsi="Times New Roman" w:cs="Times New Roman"/>
                <w:b/>
                <w:sz w:val="24"/>
                <w:szCs w:val="24"/>
              </w:rPr>
            </w:pPr>
            <w:r w:rsidRPr="00F55624">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5816" w:rsidRPr="00F55624" w:rsidRDefault="007D5816" w:rsidP="007E50DC">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p w:rsidR="007D5816" w:rsidRPr="00F55624" w:rsidRDefault="007D5816" w:rsidP="007E50DC">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tc>
      </w:tr>
      <w:tr w:rsidR="007D5816" w:rsidRPr="00A619F3" w:rsidTr="007E50DC">
        <w:trPr>
          <w:trHeight w:val="306"/>
        </w:trPr>
        <w:tc>
          <w:tcPr>
            <w:tcW w:w="10137" w:type="dxa"/>
            <w:gridSpan w:val="7"/>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D5816" w:rsidRPr="00A619F3" w:rsidTr="007E50DC">
        <w:trPr>
          <w:trHeight w:val="306"/>
        </w:trPr>
        <w:tc>
          <w:tcPr>
            <w:tcW w:w="2482" w:type="dxa"/>
          </w:tcPr>
          <w:p w:rsidR="007D5816" w:rsidRPr="00A619F3" w:rsidRDefault="007D5816" w:rsidP="007E50DC">
            <w:pPr>
              <w:jc w:val="center"/>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851" w:type="dxa"/>
          </w:tcPr>
          <w:p w:rsidR="007D5816" w:rsidRDefault="005A3374" w:rsidP="007E50DC">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7D5816" w:rsidRDefault="005A3374" w:rsidP="007E50DC">
            <w:pPr>
              <w:jc w:val="center"/>
              <w:rPr>
                <w:rFonts w:ascii="Times New Roman" w:hAnsi="Times New Roman" w:cs="Times New Roman"/>
                <w:sz w:val="24"/>
                <w:szCs w:val="24"/>
              </w:rPr>
            </w:pPr>
            <w:r>
              <w:rPr>
                <w:rFonts w:ascii="Times New Roman" w:hAnsi="Times New Roman" w:cs="Times New Roman"/>
                <w:sz w:val="24"/>
                <w:szCs w:val="24"/>
              </w:rPr>
              <w:t>6</w:t>
            </w:r>
          </w:p>
        </w:tc>
        <w:tc>
          <w:tcPr>
            <w:tcW w:w="1357" w:type="dxa"/>
          </w:tcPr>
          <w:p w:rsidR="007D5816" w:rsidRPr="00B923BD" w:rsidRDefault="007D5816" w:rsidP="007E50DC">
            <w:pPr>
              <w:jc w:val="center"/>
              <w:rPr>
                <w:rFonts w:ascii="Times New Roman" w:hAnsi="Times New Roman" w:cs="Times New Roman"/>
                <w:sz w:val="24"/>
                <w:szCs w:val="24"/>
              </w:rPr>
            </w:pPr>
            <w:r>
              <w:rPr>
                <w:rFonts w:ascii="Times New Roman" w:hAnsi="Times New Roman" w:cs="Times New Roman"/>
                <w:sz w:val="24"/>
                <w:szCs w:val="24"/>
              </w:rPr>
              <w:t>3 4/6</w:t>
            </w:r>
          </w:p>
        </w:tc>
        <w:tc>
          <w:tcPr>
            <w:tcW w:w="1052"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7D5816" w:rsidRPr="00A619F3" w:rsidTr="007E50DC">
        <w:trPr>
          <w:trHeight w:val="306"/>
        </w:trPr>
        <w:tc>
          <w:tcPr>
            <w:tcW w:w="2482" w:type="dxa"/>
          </w:tcPr>
          <w:p w:rsidR="007D5816" w:rsidRPr="00A619F3" w:rsidRDefault="007D5816" w:rsidP="007E50DC">
            <w:pPr>
              <w:jc w:val="center"/>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851" w:type="dxa"/>
          </w:tcPr>
          <w:p w:rsidR="007D5816" w:rsidRDefault="005A3374" w:rsidP="007E50DC">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7D5816" w:rsidRDefault="005A3374" w:rsidP="007E50DC">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7D5816" w:rsidRPr="00B923BD" w:rsidRDefault="007D5816" w:rsidP="007E50DC">
            <w:pPr>
              <w:jc w:val="center"/>
              <w:rPr>
                <w:rFonts w:ascii="Times New Roman" w:hAnsi="Times New Roman" w:cs="Times New Roman"/>
                <w:sz w:val="24"/>
                <w:szCs w:val="24"/>
              </w:rPr>
            </w:pPr>
            <w:r>
              <w:rPr>
                <w:rFonts w:ascii="Times New Roman" w:hAnsi="Times New Roman" w:cs="Times New Roman"/>
                <w:sz w:val="24"/>
                <w:szCs w:val="24"/>
              </w:rPr>
              <w:t>1 5/6</w:t>
            </w:r>
          </w:p>
        </w:tc>
        <w:tc>
          <w:tcPr>
            <w:tcW w:w="1052"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D5816" w:rsidRDefault="007D5816" w:rsidP="007E50DC">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F55624" w:rsidTr="00F55624">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 xml:space="preserve">ЗАОЧНАЯ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4, 5</w:t>
            </w:r>
          </w:p>
          <w:p w:rsidR="00F55624" w:rsidRPr="00F55624" w:rsidRDefault="00F55624" w:rsidP="00C42D34">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8,9</w:t>
            </w:r>
          </w:p>
          <w:p w:rsidR="00F55624" w:rsidRPr="00F55624" w:rsidRDefault="00F55624" w:rsidP="00C42D34">
            <w:pPr>
              <w:jc w:val="center"/>
              <w:rPr>
                <w:rFonts w:ascii="Times New Roman" w:hAnsi="Times New Roman"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5 3/6</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324</w:t>
            </w:r>
          </w:p>
          <w:p w:rsidR="00F55624" w:rsidRPr="00F55624" w:rsidRDefault="00F55624" w:rsidP="00C42D34">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p w:rsidR="00F55624" w:rsidRPr="00F55624" w:rsidRDefault="00F55624" w:rsidP="00F5562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tc>
      </w:tr>
      <w:tr w:rsidR="00F55624" w:rsidRPr="00A619F3" w:rsidTr="00C42D34">
        <w:trPr>
          <w:trHeight w:val="306"/>
        </w:trPr>
        <w:tc>
          <w:tcPr>
            <w:tcW w:w="10137" w:type="dxa"/>
            <w:gridSpan w:val="7"/>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3 4/6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9</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1 5/6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F55624" w:rsidTr="00F55624">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 xml:space="preserve">ЗАОЧНАЯ </w:t>
            </w:r>
          </w:p>
          <w:p w:rsidR="005A3374" w:rsidRPr="00F55624" w:rsidRDefault="005A3374" w:rsidP="00C42D34">
            <w:pPr>
              <w:jc w:val="center"/>
              <w:rPr>
                <w:rFonts w:ascii="Times New Roman" w:hAnsi="Times New Roman" w:cs="Times New Roman"/>
                <w:b/>
                <w:sz w:val="24"/>
                <w:szCs w:val="24"/>
              </w:rPr>
            </w:pPr>
            <w:r>
              <w:rPr>
                <w:rFonts w:ascii="Times New Roman" w:hAnsi="Times New Roman" w:cs="Times New Roman"/>
                <w:b/>
                <w:sz w:val="24"/>
                <w:szCs w:val="24"/>
              </w:rPr>
              <w:t>(ускоренно)</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4</w:t>
            </w:r>
          </w:p>
          <w:p w:rsidR="00F55624" w:rsidRPr="00F55624" w:rsidRDefault="00F55624" w:rsidP="00C42D34">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Pr>
                <w:rFonts w:ascii="Times New Roman" w:hAnsi="Times New Roman" w:cs="Times New Roman"/>
                <w:b/>
                <w:sz w:val="24"/>
                <w:szCs w:val="24"/>
              </w:rPr>
              <w:t>7</w:t>
            </w:r>
            <w:r w:rsidRPr="00F55624">
              <w:rPr>
                <w:rFonts w:ascii="Times New Roman" w:hAnsi="Times New Roman" w:cs="Times New Roman"/>
                <w:b/>
                <w:sz w:val="24"/>
                <w:szCs w:val="24"/>
              </w:rPr>
              <w:t>,</w:t>
            </w:r>
            <w:r>
              <w:rPr>
                <w:rFonts w:ascii="Times New Roman" w:hAnsi="Times New Roman" w:cs="Times New Roman"/>
                <w:b/>
                <w:sz w:val="24"/>
                <w:szCs w:val="24"/>
              </w:rPr>
              <w:t>8</w:t>
            </w:r>
          </w:p>
          <w:p w:rsidR="00F55624" w:rsidRPr="00F55624" w:rsidRDefault="00F55624" w:rsidP="00C42D34">
            <w:pPr>
              <w:jc w:val="center"/>
              <w:rPr>
                <w:rFonts w:ascii="Times New Roman" w:hAnsi="Times New Roman"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5 3/6</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324</w:t>
            </w:r>
          </w:p>
          <w:p w:rsidR="00F55624" w:rsidRPr="00F55624" w:rsidRDefault="00F55624" w:rsidP="00C42D34">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p w:rsidR="00F55624" w:rsidRPr="00F55624" w:rsidRDefault="00F55624" w:rsidP="00C42D34">
            <w:pPr>
              <w:jc w:val="center"/>
              <w:rPr>
                <w:rFonts w:ascii="Times New Roman" w:hAnsi="Times New Roman" w:cs="Times New Roman"/>
                <w:b/>
                <w:sz w:val="24"/>
                <w:szCs w:val="24"/>
              </w:rPr>
            </w:pPr>
            <w:r w:rsidRPr="00F55624">
              <w:rPr>
                <w:rFonts w:ascii="Times New Roman" w:hAnsi="Times New Roman" w:cs="Times New Roman"/>
                <w:b/>
                <w:sz w:val="24"/>
                <w:szCs w:val="24"/>
              </w:rPr>
              <w:t>Зачет</w:t>
            </w:r>
          </w:p>
        </w:tc>
      </w:tr>
      <w:tr w:rsidR="00F55624" w:rsidRPr="00A619F3" w:rsidTr="00C42D34">
        <w:trPr>
          <w:trHeight w:val="306"/>
        </w:trPr>
        <w:tc>
          <w:tcPr>
            <w:tcW w:w="10137" w:type="dxa"/>
            <w:gridSpan w:val="7"/>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7</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3 4/6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55624" w:rsidRPr="00A619F3" w:rsidTr="00C42D34">
        <w:trPr>
          <w:trHeight w:val="306"/>
        </w:trPr>
        <w:tc>
          <w:tcPr>
            <w:tcW w:w="2482" w:type="dxa"/>
          </w:tcPr>
          <w:p w:rsidR="00F55624" w:rsidRPr="00A619F3" w:rsidRDefault="00F55624" w:rsidP="00C42D34">
            <w:pPr>
              <w:jc w:val="center"/>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851"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F55624" w:rsidRPr="00B923BD" w:rsidRDefault="00F55624" w:rsidP="00C42D34">
            <w:pPr>
              <w:jc w:val="center"/>
              <w:rPr>
                <w:rFonts w:ascii="Times New Roman" w:hAnsi="Times New Roman" w:cs="Times New Roman"/>
                <w:sz w:val="24"/>
                <w:szCs w:val="24"/>
              </w:rPr>
            </w:pPr>
            <w:r>
              <w:rPr>
                <w:rFonts w:ascii="Times New Roman" w:hAnsi="Times New Roman" w:cs="Times New Roman"/>
                <w:sz w:val="24"/>
                <w:szCs w:val="24"/>
              </w:rPr>
              <w:t>1 5/6</w:t>
            </w:r>
          </w:p>
        </w:tc>
        <w:tc>
          <w:tcPr>
            <w:tcW w:w="1052"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55624" w:rsidRDefault="00F55624" w:rsidP="00C42D34">
            <w:pPr>
              <w:jc w:val="center"/>
              <w:rPr>
                <w:rFonts w:ascii="Times New Roman" w:hAnsi="Times New Roman" w:cs="Times New Roman"/>
                <w:sz w:val="24"/>
                <w:szCs w:val="24"/>
              </w:rPr>
            </w:pPr>
            <w:r>
              <w:rPr>
                <w:rFonts w:ascii="Times New Roman" w:hAnsi="Times New Roman" w:cs="Times New Roman"/>
                <w:sz w:val="24"/>
                <w:szCs w:val="24"/>
              </w:rPr>
              <w:t>Зачет</w:t>
            </w:r>
          </w:p>
        </w:tc>
      </w:tr>
    </w:tbl>
    <w:p w:rsidR="0020109D" w:rsidRDefault="0020109D" w:rsidP="00A619F3">
      <w:pPr>
        <w:widowControl/>
        <w:ind w:firstLine="720"/>
        <w:jc w:val="both"/>
        <w:rPr>
          <w:rFonts w:ascii="Times New Roman" w:hAnsi="Times New Roman" w:cs="Times New Roman"/>
          <w:sz w:val="24"/>
          <w:szCs w:val="24"/>
        </w:rPr>
      </w:pPr>
    </w:p>
    <w:p w:rsidR="0020109D" w:rsidRPr="00A619F3" w:rsidRDefault="0020109D" w:rsidP="00070ADD">
      <w:pPr>
        <w:pStyle w:val="1"/>
        <w:numPr>
          <w:ilvl w:val="0"/>
          <w:numId w:val="17"/>
        </w:numPr>
        <w:spacing w:before="0" w:after="0"/>
        <w:ind w:left="0" w:firstLine="0"/>
        <w:jc w:val="center"/>
        <w:rPr>
          <w:rFonts w:ascii="Times New Roman" w:hAnsi="Times New Roman" w:cs="Times New Roman"/>
          <w:sz w:val="24"/>
          <w:szCs w:val="24"/>
        </w:rPr>
      </w:pPr>
      <w:bookmarkStart w:id="9" w:name="_Toc433192262"/>
      <w:r w:rsidRPr="00A619F3">
        <w:rPr>
          <w:rFonts w:ascii="Times New Roman" w:hAnsi="Times New Roman" w:cs="Times New Roman"/>
          <w:sz w:val="24"/>
          <w:szCs w:val="24"/>
        </w:rPr>
        <w:t>СОДЕРЖАНИЕ ПРАКТИКИ</w:t>
      </w:r>
      <w:bookmarkEnd w:id="9"/>
    </w:p>
    <w:p w:rsidR="0020109D" w:rsidRPr="00A619F3" w:rsidRDefault="0020109D" w:rsidP="00A619F3">
      <w:pPr>
        <w:widowControl/>
        <w:tabs>
          <w:tab w:val="num" w:pos="0"/>
        </w:tabs>
        <w:jc w:val="center"/>
        <w:rPr>
          <w:rFonts w:ascii="Times New Roman" w:hAnsi="Times New Roman" w:cs="Times New Roman"/>
          <w:b/>
          <w:bCs/>
          <w:sz w:val="24"/>
          <w:szCs w:val="24"/>
        </w:rPr>
      </w:pPr>
      <w:r w:rsidRPr="00A619F3">
        <w:rPr>
          <w:rFonts w:ascii="Times New Roman" w:hAnsi="Times New Roman" w:cs="Times New Roman"/>
          <w:b/>
          <w:bCs/>
          <w:sz w:val="24"/>
          <w:szCs w:val="24"/>
        </w:rPr>
        <w:t xml:space="preserve">5.1 Место и время проведения </w:t>
      </w:r>
      <w:r w:rsidR="0021424C" w:rsidRPr="00A619F3">
        <w:rPr>
          <w:rFonts w:ascii="Times New Roman" w:hAnsi="Times New Roman" w:cs="Times New Roman"/>
          <w:b/>
          <w:bCs/>
          <w:sz w:val="24"/>
          <w:szCs w:val="24"/>
        </w:rPr>
        <w:t>пр</w:t>
      </w:r>
      <w:r w:rsidR="003D5286" w:rsidRPr="00A619F3">
        <w:rPr>
          <w:rFonts w:ascii="Times New Roman" w:hAnsi="Times New Roman" w:cs="Times New Roman"/>
          <w:b/>
          <w:bCs/>
          <w:sz w:val="24"/>
          <w:szCs w:val="24"/>
        </w:rPr>
        <w:t>оизводственной</w:t>
      </w:r>
      <w:r w:rsidRPr="00A619F3">
        <w:rPr>
          <w:rFonts w:ascii="Times New Roman" w:hAnsi="Times New Roman" w:cs="Times New Roman"/>
          <w:b/>
          <w:bCs/>
          <w:sz w:val="24"/>
          <w:szCs w:val="24"/>
        </w:rPr>
        <w:t xml:space="preserve"> практики</w:t>
      </w:r>
    </w:p>
    <w:p w:rsidR="00D10145" w:rsidRPr="00F8626F" w:rsidRDefault="00D10145" w:rsidP="007D5816">
      <w:pPr>
        <w:pStyle w:val="af2"/>
        <w:spacing w:after="0"/>
        <w:ind w:left="0" w:firstLine="697"/>
        <w:jc w:val="both"/>
        <w:rPr>
          <w:rFonts w:ascii="Times New Roman" w:hAnsi="Times New Roman" w:cs="Times New Roman"/>
          <w:sz w:val="24"/>
          <w:szCs w:val="24"/>
        </w:rPr>
      </w:pPr>
      <w:r w:rsidRPr="00F8626F">
        <w:rPr>
          <w:rFonts w:ascii="Times New Roman" w:hAnsi="Times New Roman" w:cs="Times New Roman"/>
          <w:i/>
          <w:iCs/>
          <w:sz w:val="24"/>
          <w:szCs w:val="24"/>
        </w:rPr>
        <w:t xml:space="preserve">Место прохождения </w:t>
      </w:r>
      <w:r>
        <w:rPr>
          <w:rFonts w:ascii="Times New Roman" w:hAnsi="Times New Roman" w:cs="Times New Roman"/>
          <w:i/>
          <w:iCs/>
          <w:sz w:val="24"/>
          <w:szCs w:val="24"/>
        </w:rPr>
        <w:t>производственной</w:t>
      </w:r>
      <w:r w:rsidRPr="00F8626F">
        <w:rPr>
          <w:rFonts w:ascii="Times New Roman" w:hAnsi="Times New Roman" w:cs="Times New Roman"/>
          <w:i/>
          <w:iCs/>
          <w:sz w:val="24"/>
          <w:szCs w:val="24"/>
        </w:rPr>
        <w:t xml:space="preserve"> практики</w:t>
      </w:r>
      <w:r w:rsidRPr="00F8626F">
        <w:rPr>
          <w:rFonts w:ascii="Times New Roman" w:hAnsi="Times New Roman" w:cs="Times New Roman"/>
          <w:sz w:val="24"/>
          <w:szCs w:val="24"/>
        </w:rPr>
        <w:t xml:space="preserve"> определяется по каждому студенту в индивидуальном порядке. </w:t>
      </w:r>
      <w:r w:rsidRPr="00F8626F">
        <w:rPr>
          <w:rFonts w:ascii="Times New Roman" w:hAnsi="Times New Roman" w:cs="Times New Roman"/>
          <w:i/>
          <w:iCs/>
          <w:sz w:val="24"/>
          <w:szCs w:val="24"/>
        </w:rPr>
        <w:t xml:space="preserve">Дата прохождения </w:t>
      </w:r>
      <w:r>
        <w:rPr>
          <w:rFonts w:ascii="Times New Roman" w:hAnsi="Times New Roman" w:cs="Times New Roman"/>
          <w:i/>
          <w:iCs/>
          <w:sz w:val="24"/>
          <w:szCs w:val="24"/>
        </w:rPr>
        <w:t>производственной</w:t>
      </w:r>
      <w:r w:rsidRPr="00F8626F">
        <w:rPr>
          <w:rFonts w:ascii="Times New Roman" w:hAnsi="Times New Roman" w:cs="Times New Roman"/>
          <w:i/>
          <w:iCs/>
          <w:sz w:val="24"/>
          <w:szCs w:val="24"/>
        </w:rPr>
        <w:t xml:space="preserve"> практики</w:t>
      </w:r>
      <w:r w:rsidRPr="00F8626F">
        <w:rPr>
          <w:rFonts w:ascii="Times New Roman" w:hAnsi="Times New Roman" w:cs="Times New Roman"/>
          <w:sz w:val="24"/>
          <w:szCs w:val="24"/>
        </w:rPr>
        <w:t xml:space="preserve"> устанавливается в соответствии с учебным планом, календарным графиком учебного процесса.</w:t>
      </w:r>
      <w:r w:rsidR="007D5816">
        <w:rPr>
          <w:rFonts w:ascii="Times New Roman" w:hAnsi="Times New Roman" w:cs="Times New Roman"/>
          <w:sz w:val="24"/>
          <w:szCs w:val="24"/>
        </w:rPr>
        <w:t xml:space="preserve"> </w:t>
      </w:r>
      <w:r w:rsidRPr="00F8626F">
        <w:rPr>
          <w:rFonts w:ascii="Times New Roman" w:hAnsi="Times New Roman" w:cs="Times New Roman"/>
          <w:sz w:val="24"/>
          <w:szCs w:val="24"/>
        </w:rPr>
        <w:t>Направление на практику оформляется приказом с указанием дат начала и завершения практики</w:t>
      </w:r>
      <w:r w:rsidR="005E1EF6">
        <w:rPr>
          <w:rFonts w:ascii="Times New Roman" w:hAnsi="Times New Roman" w:cs="Times New Roman"/>
          <w:sz w:val="24"/>
          <w:szCs w:val="24"/>
        </w:rPr>
        <w:t>.</w:t>
      </w:r>
      <w:r w:rsidRPr="00F8626F">
        <w:rPr>
          <w:rFonts w:ascii="Times New Roman" w:hAnsi="Times New Roman" w:cs="Times New Roman"/>
          <w:sz w:val="24"/>
          <w:szCs w:val="24"/>
        </w:rPr>
        <w:t xml:space="preserve">  </w:t>
      </w:r>
    </w:p>
    <w:p w:rsidR="00D10145" w:rsidRPr="00F8626F" w:rsidRDefault="00D10145" w:rsidP="00D10145">
      <w:pPr>
        <w:widowControl/>
        <w:jc w:val="center"/>
        <w:rPr>
          <w:rFonts w:ascii="Times New Roman" w:hAnsi="Times New Roman" w:cs="Times New Roman"/>
          <w:b/>
          <w:i/>
          <w:sz w:val="24"/>
          <w:szCs w:val="24"/>
          <w:u w:val="single"/>
        </w:rPr>
      </w:pPr>
      <w:r w:rsidRPr="00F8626F">
        <w:rPr>
          <w:rFonts w:ascii="Times New Roman" w:hAnsi="Times New Roman" w:cs="Times New Roman"/>
          <w:b/>
          <w:i/>
          <w:sz w:val="24"/>
          <w:szCs w:val="24"/>
          <w:u w:val="single"/>
        </w:rPr>
        <w:t xml:space="preserve">Базы </w:t>
      </w:r>
      <w:r w:rsidRPr="00D10145">
        <w:rPr>
          <w:rFonts w:ascii="Times New Roman" w:hAnsi="Times New Roman" w:cs="Times New Roman"/>
          <w:b/>
          <w:i/>
          <w:iCs/>
          <w:sz w:val="24"/>
          <w:szCs w:val="24"/>
          <w:u w:val="single"/>
        </w:rPr>
        <w:t>производственной</w:t>
      </w:r>
      <w:r w:rsidRPr="00F8626F">
        <w:rPr>
          <w:rFonts w:ascii="Times New Roman" w:hAnsi="Times New Roman" w:cs="Times New Roman"/>
          <w:b/>
          <w:i/>
          <w:sz w:val="24"/>
          <w:szCs w:val="24"/>
          <w:u w:val="single"/>
        </w:rPr>
        <w:t xml:space="preserve"> практики</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суды общей юрисдикции;</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арбитражные суды;</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правоохранительные органы;</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краевые и городские комитеты профсоюза;</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юридические службы различных организаций;</w:t>
      </w:r>
    </w:p>
    <w:p w:rsidR="00D10145" w:rsidRPr="00F8626F"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адвокатские образования;</w:t>
      </w:r>
    </w:p>
    <w:p w:rsidR="00D10145" w:rsidRDefault="00D10145" w:rsidP="00070ADD">
      <w:pPr>
        <w:widowControl/>
        <w:numPr>
          <w:ilvl w:val="0"/>
          <w:numId w:val="25"/>
        </w:numPr>
        <w:rPr>
          <w:rFonts w:ascii="Times New Roman" w:hAnsi="Times New Roman" w:cs="Times New Roman"/>
          <w:sz w:val="24"/>
          <w:szCs w:val="24"/>
        </w:rPr>
      </w:pPr>
      <w:r w:rsidRPr="00F8626F">
        <w:rPr>
          <w:rFonts w:ascii="Times New Roman" w:hAnsi="Times New Roman" w:cs="Times New Roman"/>
          <w:sz w:val="24"/>
          <w:szCs w:val="24"/>
        </w:rPr>
        <w:t>нотариат.</w:t>
      </w:r>
    </w:p>
    <w:p w:rsidR="0000225B" w:rsidRPr="00F8626F" w:rsidRDefault="0000225B" w:rsidP="0000225B">
      <w:pPr>
        <w:widowControl/>
        <w:numPr>
          <w:ilvl w:val="0"/>
          <w:numId w:val="9"/>
        </w:numPr>
        <w:autoSpaceDE/>
        <w:autoSpaceDN/>
        <w:adjustRightInd/>
        <w:ind w:left="0" w:firstLine="567"/>
        <w:jc w:val="center"/>
        <w:rPr>
          <w:rFonts w:ascii="Times New Roman" w:hAnsi="Times New Roman" w:cs="Times New Roman"/>
          <w:b/>
          <w:i/>
          <w:sz w:val="24"/>
          <w:szCs w:val="24"/>
        </w:rPr>
      </w:pPr>
      <w:r w:rsidRPr="00F8626F">
        <w:rPr>
          <w:rFonts w:ascii="Times New Roman" w:hAnsi="Times New Roman" w:cs="Times New Roman"/>
          <w:b/>
          <w:i/>
          <w:sz w:val="24"/>
          <w:szCs w:val="24"/>
        </w:rPr>
        <w:lastRenderedPageBreak/>
        <w:t>Пр</w:t>
      </w:r>
      <w:r>
        <w:rPr>
          <w:rFonts w:ascii="Times New Roman" w:hAnsi="Times New Roman" w:cs="Times New Roman"/>
          <w:b/>
          <w:i/>
          <w:sz w:val="24"/>
          <w:szCs w:val="24"/>
        </w:rPr>
        <w:t>оизводственная</w:t>
      </w:r>
      <w:r w:rsidRPr="00F8626F">
        <w:rPr>
          <w:rFonts w:ascii="Times New Roman" w:hAnsi="Times New Roman" w:cs="Times New Roman"/>
          <w:b/>
          <w:i/>
          <w:sz w:val="24"/>
          <w:szCs w:val="24"/>
        </w:rPr>
        <w:t xml:space="preserve"> практика в судах общей юрисдикции,</w:t>
      </w:r>
    </w:p>
    <w:p w:rsidR="0000225B" w:rsidRPr="00F8626F" w:rsidRDefault="0000225B" w:rsidP="0000225B">
      <w:pPr>
        <w:ind w:firstLine="567"/>
        <w:jc w:val="center"/>
        <w:rPr>
          <w:rFonts w:ascii="Times New Roman" w:hAnsi="Times New Roman" w:cs="Times New Roman"/>
          <w:b/>
          <w:i/>
          <w:sz w:val="24"/>
          <w:szCs w:val="24"/>
        </w:rPr>
      </w:pPr>
      <w:r w:rsidRPr="00F8626F">
        <w:rPr>
          <w:rFonts w:ascii="Times New Roman" w:hAnsi="Times New Roman" w:cs="Times New Roman"/>
          <w:b/>
          <w:i/>
          <w:sz w:val="24"/>
          <w:szCs w:val="24"/>
        </w:rPr>
        <w:t>арбитражном суде</w:t>
      </w:r>
    </w:p>
    <w:p w:rsidR="0000225B" w:rsidRDefault="0000225B" w:rsidP="0000225B">
      <w:pPr>
        <w:ind w:firstLine="567"/>
        <w:jc w:val="center"/>
        <w:rPr>
          <w:rFonts w:ascii="Times New Roman" w:hAnsi="Times New Roman" w:cs="Times New Roman"/>
          <w:b/>
          <w:i/>
          <w:sz w:val="24"/>
          <w:szCs w:val="24"/>
          <w:u w:val="single"/>
        </w:rPr>
      </w:pPr>
      <w:r w:rsidRPr="0089751B">
        <w:rPr>
          <w:rFonts w:ascii="Times New Roman" w:hAnsi="Times New Roman" w:cs="Times New Roman"/>
          <w:b/>
          <w:i/>
          <w:sz w:val="24"/>
          <w:szCs w:val="24"/>
          <w:u w:val="single"/>
        </w:rPr>
        <w:t>Часть 1</w:t>
      </w:r>
    </w:p>
    <w:p w:rsidR="0000225B" w:rsidRPr="00646A8D" w:rsidRDefault="0000225B" w:rsidP="0000225B">
      <w:pPr>
        <w:ind w:firstLine="567"/>
        <w:jc w:val="both"/>
        <w:rPr>
          <w:rFonts w:ascii="Times New Roman" w:hAnsi="Times New Roman" w:cs="Times New Roman"/>
          <w:sz w:val="24"/>
          <w:szCs w:val="24"/>
        </w:rPr>
      </w:pPr>
      <w:r w:rsidRPr="00646A8D">
        <w:rPr>
          <w:rFonts w:ascii="Times New Roman" w:hAnsi="Times New Roman" w:cs="Times New Roman"/>
          <w:sz w:val="24"/>
          <w:szCs w:val="24"/>
        </w:rPr>
        <w:t xml:space="preserve">При прохождении производственной практики студенту рекомендуется: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xml:space="preserve">- ознакомиться с законодательными актами, регламентирующими деятельность судебных органов и процессуальный порядок рассмотрения дел в судах;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с порядком ведения делопроизводства и документооборота в органах суда (в частности, с Инструкцией по делопроизводству в судах)</w:t>
      </w:r>
      <w:r>
        <w:rPr>
          <w:rFonts w:ascii="Times New Roman" w:hAnsi="Times New Roman" w:cs="Times New Roman"/>
          <w:sz w:val="24"/>
          <w:szCs w:val="24"/>
        </w:rPr>
        <w:t>.</w:t>
      </w:r>
      <w:r w:rsidRPr="00DD1914">
        <w:rPr>
          <w:rFonts w:ascii="Times New Roman" w:hAnsi="Times New Roman" w:cs="Times New Roman"/>
          <w:sz w:val="24"/>
          <w:szCs w:val="24"/>
        </w:rPr>
        <w:t xml:space="preserve">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xml:space="preserve">Изучить: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xml:space="preserve">- цели, задачи, функции, структуру судебных органов и место судебной власти и судебных органов в системе органов государственной власти;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xml:space="preserve">- должностные обязанности (содержание деятельности) председателя суда, заместителя председателя суда, судей, помощников судей, секретаря судебного заседания, администратора суда, сотрудников канцелярии.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Студент должен уметь оперировать юридическими понятиями и категориями применительно к сфере деятельности органов суда</w:t>
      </w:r>
      <w:r>
        <w:rPr>
          <w:rFonts w:ascii="Times New Roman" w:hAnsi="Times New Roman" w:cs="Times New Roman"/>
          <w:sz w:val="24"/>
          <w:szCs w:val="24"/>
        </w:rPr>
        <w:t>;</w:t>
      </w:r>
      <w:r w:rsidRPr="00DD1914">
        <w:rPr>
          <w:rFonts w:ascii="Times New Roman" w:hAnsi="Times New Roman" w:cs="Times New Roman"/>
          <w:sz w:val="24"/>
          <w:szCs w:val="24"/>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00225B" w:rsidRPr="00DD1914" w:rsidRDefault="0000225B" w:rsidP="0000225B">
      <w:pPr>
        <w:ind w:firstLine="567"/>
        <w:jc w:val="both"/>
        <w:rPr>
          <w:rFonts w:ascii="Times New Roman" w:hAnsi="Times New Roman" w:cs="Times New Roman"/>
          <w:sz w:val="24"/>
          <w:szCs w:val="24"/>
        </w:rPr>
      </w:pPr>
      <w:r w:rsidRPr="00DD1914">
        <w:rPr>
          <w:rFonts w:ascii="Times New Roman" w:hAnsi="Times New Roman" w:cs="Times New Roman"/>
          <w:sz w:val="24"/>
          <w:szCs w:val="24"/>
        </w:rPr>
        <w:t xml:space="preserve">Необходимо овладеть навыками подготовки юридических документов (научиться составлять проекты исковых заявлений, ходатайств, жалоб, протоколов судебных заседаний, постановлений, определений, решений и приговоров суда; правового толкования различных нормативных актов, регулирующих деятельность органов суда. </w:t>
      </w:r>
    </w:p>
    <w:p w:rsidR="0000225B" w:rsidRPr="00F8626F" w:rsidRDefault="0000225B" w:rsidP="0000225B">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Отчет о прохождении практики в судах должен содержать: разбор дел, рассмотренных судом, обобщение изученной судебной практики. </w:t>
      </w:r>
    </w:p>
    <w:p w:rsidR="0000225B" w:rsidRDefault="0000225B" w:rsidP="0000225B">
      <w:pPr>
        <w:ind w:firstLine="567"/>
        <w:jc w:val="both"/>
        <w:rPr>
          <w:rFonts w:ascii="Times New Roman" w:hAnsi="Times New Roman" w:cs="Times New Roman"/>
          <w:sz w:val="24"/>
          <w:szCs w:val="24"/>
        </w:rPr>
      </w:pPr>
      <w:r w:rsidRPr="00F8626F">
        <w:rPr>
          <w:rFonts w:ascii="Times New Roman" w:hAnsi="Times New Roman" w:cs="Times New Roman"/>
          <w:sz w:val="24"/>
          <w:szCs w:val="24"/>
        </w:rPr>
        <w:t>К отчету рекомендуется приложить документы, имеющие место в работе данного судебного органа.</w:t>
      </w:r>
    </w:p>
    <w:p w:rsidR="0000225B" w:rsidRDefault="0000225B" w:rsidP="0000225B">
      <w:pPr>
        <w:widowControl/>
        <w:jc w:val="center"/>
        <w:rPr>
          <w:rFonts w:ascii="Times New Roman" w:hAnsi="Times New Roman" w:cs="Times New Roman"/>
          <w:b/>
          <w:i/>
          <w:sz w:val="24"/>
          <w:szCs w:val="24"/>
          <w:u w:val="single"/>
        </w:rPr>
      </w:pPr>
      <w:r w:rsidRPr="0089751B">
        <w:rPr>
          <w:rFonts w:ascii="Times New Roman" w:hAnsi="Times New Roman" w:cs="Times New Roman"/>
          <w:b/>
          <w:i/>
          <w:sz w:val="24"/>
          <w:szCs w:val="24"/>
          <w:u w:val="single"/>
        </w:rPr>
        <w:t>Часть 2</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При прохождении производственной практики студенту рекомендуется: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ознакомиться с формами контроля за исполнением приговоров и решений суда;</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 выбрать из предложенного перечня тем НИРС, проблему, вызывающую научный интерес и относящуюся к профилю профессиональной деятельности базы практики.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Студент должен уметь оперировать дефинициями применительно к сфере деятельности органов суда; анализировать юридические факты и возникающие в связи с ними правовые отношения; правильно применять правовые нормы; выявлять, давать оценку коррупционного поведения и содействовать его пресечению; использовать основные положения и методы социальных, гуманитарных и экономических наук при решении профессиональных задач.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Необходимо овладеть навыками подготовки юридических документов и правового толкования различных нормативных актов, регулирующих деятельность органов суда и иных субъектов правоотношений.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Также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подходы и методы исследования проблемы с целью ее решения и выявить возможности использования инноваций судебной деятельности на основе имеющейся статистической базы.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Следует проанализировать данные, используя отечественные и зарубежные источники информации по судебным делам. Необходимо также сделать выводы о тенденциях судебной реформы, </w:t>
      </w:r>
      <w:r w:rsidRPr="000C4DEA">
        <w:rPr>
          <w:rFonts w:ascii="Times New Roman" w:hAnsi="Times New Roman" w:cs="Times New Roman"/>
          <w:sz w:val="24"/>
          <w:szCs w:val="24"/>
        </w:rPr>
        <w:lastRenderedPageBreak/>
        <w:t>проводимой в РФ.</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Далее необходимо показать положительные стороны и недостатки процесса осуществления судебной деятельности.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bCs/>
          <w:sz w:val="24"/>
          <w:szCs w:val="24"/>
        </w:rPr>
        <w:t xml:space="preserve">В приложении к отчету размещаются различные материалы, которые являлись вспомогательными при его составлении (судебные решения, приговоры, определения, частные жалобы и т.д.). </w:t>
      </w:r>
      <w:r w:rsidRPr="000C4DEA">
        <w:rPr>
          <w:rFonts w:ascii="Times New Roman" w:hAnsi="Times New Roman" w:cs="Times New Roman"/>
          <w:sz w:val="24"/>
          <w:szCs w:val="24"/>
        </w:rPr>
        <w:t>К отчету рекомендуется приложить также документы, имеющие место, как в работе данного судебного органа, так и судов апелляционной и кассационной инстанции.</w:t>
      </w:r>
    </w:p>
    <w:p w:rsidR="0000225B" w:rsidRPr="000C4DEA" w:rsidRDefault="0000225B" w:rsidP="0000225B">
      <w:pPr>
        <w:ind w:firstLine="567"/>
        <w:jc w:val="both"/>
        <w:rPr>
          <w:rFonts w:ascii="Times New Roman" w:hAnsi="Times New Roman" w:cs="Times New Roman"/>
          <w:bCs/>
          <w:sz w:val="24"/>
          <w:szCs w:val="24"/>
        </w:rPr>
      </w:pPr>
      <w:r w:rsidRPr="000C4DEA">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0C4DEA" w:rsidRDefault="0000225B" w:rsidP="0000225B">
      <w:pPr>
        <w:ind w:firstLine="567"/>
        <w:jc w:val="both"/>
        <w:rPr>
          <w:rFonts w:ascii="Times New Roman" w:hAnsi="Times New Roman" w:cs="Times New Roman"/>
          <w:sz w:val="24"/>
          <w:szCs w:val="24"/>
        </w:rPr>
      </w:pPr>
      <w:r w:rsidRPr="000C4DEA">
        <w:rPr>
          <w:rFonts w:ascii="Times New Roman" w:hAnsi="Times New Roman" w:cs="Times New Roman"/>
          <w:sz w:val="24"/>
          <w:szCs w:val="24"/>
        </w:rPr>
        <w:t xml:space="preserve">В целом отчет о результатах прохождения практики в судах должен содержать: разбор дел, рассмотренных судом; обобщение изученной судебной практики и целостное научное исследования по проблемным аспектам судебного производства. </w:t>
      </w:r>
    </w:p>
    <w:p w:rsidR="0000225B" w:rsidRDefault="0000225B" w:rsidP="0000225B">
      <w:pPr>
        <w:ind w:firstLine="567"/>
        <w:jc w:val="both"/>
        <w:rPr>
          <w:rFonts w:ascii="Times New Roman" w:hAnsi="Times New Roman" w:cs="Times New Roman"/>
          <w:sz w:val="24"/>
          <w:szCs w:val="24"/>
        </w:rPr>
      </w:pPr>
    </w:p>
    <w:p w:rsidR="0000225B" w:rsidRPr="00F8626F" w:rsidRDefault="0000225B" w:rsidP="0000225B">
      <w:pPr>
        <w:widowControl/>
        <w:numPr>
          <w:ilvl w:val="1"/>
          <w:numId w:val="8"/>
        </w:numPr>
        <w:autoSpaceDE/>
        <w:autoSpaceDN/>
        <w:adjustRightInd/>
        <w:ind w:left="0" w:firstLine="567"/>
        <w:jc w:val="center"/>
        <w:rPr>
          <w:rFonts w:ascii="Times New Roman" w:hAnsi="Times New Roman" w:cs="Times New Roman"/>
          <w:b/>
          <w:i/>
          <w:sz w:val="24"/>
          <w:szCs w:val="24"/>
        </w:rPr>
      </w:pPr>
      <w:r w:rsidRPr="00F8626F">
        <w:rPr>
          <w:rFonts w:ascii="Times New Roman" w:hAnsi="Times New Roman" w:cs="Times New Roman"/>
          <w:b/>
          <w:i/>
          <w:sz w:val="24"/>
          <w:szCs w:val="24"/>
        </w:rPr>
        <w:t>Пр</w:t>
      </w:r>
      <w:r>
        <w:rPr>
          <w:rFonts w:ascii="Times New Roman" w:hAnsi="Times New Roman" w:cs="Times New Roman"/>
          <w:b/>
          <w:i/>
          <w:sz w:val="24"/>
          <w:szCs w:val="24"/>
        </w:rPr>
        <w:t>оизводственная</w:t>
      </w:r>
      <w:r w:rsidRPr="00F8626F">
        <w:rPr>
          <w:rFonts w:ascii="Times New Roman" w:hAnsi="Times New Roman" w:cs="Times New Roman"/>
          <w:b/>
          <w:i/>
          <w:sz w:val="24"/>
          <w:szCs w:val="24"/>
        </w:rPr>
        <w:t xml:space="preserve"> практика в системе правоохранительных органов</w:t>
      </w:r>
    </w:p>
    <w:p w:rsidR="0000225B" w:rsidRDefault="0000225B" w:rsidP="0000225B">
      <w:pPr>
        <w:jc w:val="center"/>
        <w:rPr>
          <w:rFonts w:ascii="Times New Roman" w:hAnsi="Times New Roman" w:cs="Times New Roman"/>
          <w:b/>
          <w:i/>
          <w:sz w:val="24"/>
          <w:szCs w:val="24"/>
          <w:u w:val="single"/>
        </w:rPr>
      </w:pPr>
      <w:r w:rsidRPr="0089751B">
        <w:rPr>
          <w:rFonts w:ascii="Times New Roman" w:hAnsi="Times New Roman" w:cs="Times New Roman"/>
          <w:b/>
          <w:i/>
          <w:sz w:val="24"/>
          <w:szCs w:val="24"/>
          <w:u w:val="single"/>
        </w:rPr>
        <w:t>Часть 1</w:t>
      </w:r>
    </w:p>
    <w:p w:rsidR="0000225B" w:rsidRPr="00DD1914" w:rsidRDefault="0000225B" w:rsidP="0000225B">
      <w:pPr>
        <w:widowControl/>
        <w:autoSpaceDE/>
        <w:autoSpaceDN/>
        <w:adjustRightInd/>
        <w:ind w:firstLine="709"/>
        <w:jc w:val="both"/>
        <w:rPr>
          <w:rFonts w:ascii="Times New Roman" w:hAnsi="Times New Roman" w:cs="Times New Roman"/>
          <w:sz w:val="24"/>
          <w:szCs w:val="24"/>
        </w:rPr>
      </w:pPr>
      <w:r w:rsidRPr="00646A8D">
        <w:rPr>
          <w:rFonts w:ascii="Times New Roman" w:hAnsi="Times New Roman" w:cs="Times New Roman"/>
          <w:sz w:val="24"/>
          <w:szCs w:val="24"/>
        </w:rPr>
        <w:t>При прохождении производственной практики в правоохранительных органах студент</w:t>
      </w:r>
      <w:r w:rsidRPr="00F8626F">
        <w:rPr>
          <w:rFonts w:ascii="Times New Roman" w:hAnsi="Times New Roman" w:cs="Times New Roman"/>
          <w:sz w:val="24"/>
          <w:szCs w:val="24"/>
        </w:rPr>
        <w:t xml:space="preserve"> </w:t>
      </w:r>
      <w:r w:rsidRPr="00DD1914">
        <w:rPr>
          <w:rFonts w:ascii="Times New Roman" w:hAnsi="Times New Roman" w:cs="Times New Roman"/>
          <w:sz w:val="24"/>
          <w:szCs w:val="24"/>
        </w:rPr>
        <w:t xml:space="preserve">знакомится с законодательными актами, регламентирующими деятельность конкретного правоохранительного органа; с локальными нормативными актами; с планированием работы, системой учета и отчетности; с организацией и формами профилактической работы отдельных подразделений правоохранительного органа. </w:t>
      </w:r>
    </w:p>
    <w:p w:rsidR="0000225B" w:rsidRPr="00385AC9" w:rsidRDefault="0000225B" w:rsidP="0000225B">
      <w:pPr>
        <w:widowControl/>
        <w:autoSpaceDE/>
        <w:autoSpaceDN/>
        <w:adjustRightInd/>
        <w:ind w:firstLine="709"/>
        <w:jc w:val="both"/>
        <w:rPr>
          <w:rFonts w:ascii="Times New Roman" w:hAnsi="Times New Roman" w:cs="Times New Roman"/>
          <w:sz w:val="24"/>
          <w:szCs w:val="24"/>
        </w:rPr>
      </w:pPr>
      <w:r w:rsidRPr="00385AC9">
        <w:rPr>
          <w:rFonts w:ascii="Times New Roman" w:hAnsi="Times New Roman" w:cs="Times New Roman"/>
          <w:sz w:val="24"/>
          <w:szCs w:val="24"/>
        </w:rPr>
        <w:t>Необходимо научиться оперировать юридическими понятиями и категориями применительно к сфере деятельности конкретного правоохранительного органа; анализировать, толковать и правильно приметать правовые нормы, регулирующие деятельность различных подразделений.</w:t>
      </w:r>
    </w:p>
    <w:p w:rsidR="0000225B" w:rsidRPr="00385AC9" w:rsidRDefault="0000225B" w:rsidP="0000225B">
      <w:pPr>
        <w:widowControl/>
        <w:autoSpaceDE/>
        <w:autoSpaceDN/>
        <w:adjustRightInd/>
        <w:ind w:firstLine="709"/>
        <w:jc w:val="both"/>
        <w:rPr>
          <w:rFonts w:ascii="Times New Roman" w:hAnsi="Times New Roman" w:cs="Times New Roman"/>
          <w:sz w:val="24"/>
          <w:szCs w:val="24"/>
        </w:rPr>
      </w:pPr>
      <w:r w:rsidRPr="00385AC9">
        <w:rPr>
          <w:rFonts w:ascii="Times New Roman" w:hAnsi="Times New Roman" w:cs="Times New Roman"/>
          <w:sz w:val="24"/>
          <w:szCs w:val="24"/>
        </w:rPr>
        <w:t>Студент может принять участие в подготовке и осуществлении следственных действий и оперативно- розыскных мероприятий.</w:t>
      </w:r>
    </w:p>
    <w:p w:rsidR="0000225B" w:rsidRDefault="0000225B" w:rsidP="0000225B">
      <w:pPr>
        <w:ind w:firstLine="709"/>
        <w:jc w:val="both"/>
        <w:rPr>
          <w:rFonts w:ascii="Times New Roman" w:hAnsi="Times New Roman" w:cs="Times New Roman"/>
          <w:sz w:val="24"/>
          <w:szCs w:val="24"/>
        </w:rPr>
      </w:pPr>
      <w:r w:rsidRPr="00F8626F">
        <w:rPr>
          <w:rFonts w:ascii="Times New Roman" w:hAnsi="Times New Roman" w:cs="Times New Roman"/>
          <w:sz w:val="24"/>
          <w:szCs w:val="24"/>
        </w:rPr>
        <w:t>К отчету рекомендуется приложить документы, имеющие место в работе данного правоохранительного органа.</w:t>
      </w:r>
    </w:p>
    <w:p w:rsidR="0000225B" w:rsidRDefault="0000225B" w:rsidP="0000225B">
      <w:pPr>
        <w:widowControl/>
        <w:jc w:val="center"/>
        <w:rPr>
          <w:rFonts w:ascii="Times New Roman" w:hAnsi="Times New Roman" w:cs="Times New Roman"/>
          <w:b/>
          <w:i/>
          <w:sz w:val="24"/>
          <w:szCs w:val="24"/>
          <w:u w:val="single"/>
        </w:rPr>
      </w:pPr>
      <w:r w:rsidRPr="0089751B">
        <w:rPr>
          <w:rFonts w:ascii="Times New Roman" w:hAnsi="Times New Roman" w:cs="Times New Roman"/>
          <w:b/>
          <w:i/>
          <w:sz w:val="24"/>
          <w:szCs w:val="24"/>
          <w:u w:val="single"/>
        </w:rPr>
        <w:t>Часть 2</w:t>
      </w:r>
    </w:p>
    <w:p w:rsidR="0000225B" w:rsidRPr="004838D1" w:rsidRDefault="0000225B" w:rsidP="0000225B">
      <w:pPr>
        <w:widowControl/>
        <w:autoSpaceDE/>
        <w:adjustRightInd/>
        <w:ind w:firstLine="709"/>
        <w:jc w:val="both"/>
        <w:rPr>
          <w:rFonts w:ascii="Times New Roman" w:hAnsi="Times New Roman" w:cs="Times New Roman"/>
          <w:sz w:val="24"/>
          <w:szCs w:val="24"/>
        </w:rPr>
      </w:pPr>
      <w:r w:rsidRPr="004838D1">
        <w:rPr>
          <w:rFonts w:ascii="Times New Roman" w:hAnsi="Times New Roman" w:cs="Times New Roman"/>
          <w:sz w:val="24"/>
          <w:szCs w:val="24"/>
        </w:rPr>
        <w:t xml:space="preserve">При прохождении производственной практики в правоохранительных органах студент знакомится с законодательными актами, регламентирующими деятельность конкретного правоохранительного органа; с локальными нормативными актами; с планированием работы, системой учета и отчетности; с организацией и формами профилактической работы отдельных подразделений правоохранительного органа. </w:t>
      </w:r>
    </w:p>
    <w:p w:rsidR="0000225B" w:rsidRPr="004838D1" w:rsidRDefault="0000225B" w:rsidP="0000225B">
      <w:pPr>
        <w:widowControl/>
        <w:autoSpaceDE/>
        <w:adjustRightInd/>
        <w:ind w:firstLine="709"/>
        <w:jc w:val="both"/>
        <w:rPr>
          <w:rFonts w:ascii="Times New Roman" w:hAnsi="Times New Roman" w:cs="Times New Roman"/>
          <w:sz w:val="24"/>
          <w:szCs w:val="24"/>
        </w:rPr>
      </w:pPr>
      <w:r w:rsidRPr="004838D1">
        <w:rPr>
          <w:rFonts w:ascii="Times New Roman" w:hAnsi="Times New Roman" w:cs="Times New Roman"/>
          <w:sz w:val="24"/>
          <w:szCs w:val="24"/>
        </w:rPr>
        <w:t>Студент может принять участие в составлении проектов протоколов, постановлений, запросов, требований и т.п., в подготовке и осуществлении следственных действий и оперативно- розыскных мероприятий.</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Также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w:t>
      </w:r>
      <w:r w:rsidRPr="004838D1">
        <w:rPr>
          <w:rFonts w:ascii="Times New Roman" w:hAnsi="Times New Roman" w:cs="Times New Roman"/>
          <w:sz w:val="24"/>
          <w:szCs w:val="24"/>
        </w:rPr>
        <w:lastRenderedPageBreak/>
        <w:t xml:space="preserve">подходы и методы исследования проблемы с целью ее решения и выявить возможности использования инноваций правоохранительной деятельности на основе имеющейся статистической базы.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Следует проанализировать данные, используя отечественные и зарубежные источники информации по итогам деятельности правоохранительных органов. Необходимо также сделать выводы о современном состоянии и функционировании правоохранительных органов в РФ.</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Далее необходимо показать положительные стороны и недостатки процесса осуществления правоохранительной деятельности.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В приложении к отчету размещаются различные материалы, которые являлись вспомогательными при его составлении (</w:t>
      </w:r>
      <w:r w:rsidRPr="004838D1">
        <w:rPr>
          <w:rFonts w:ascii="Times New Roman" w:hAnsi="Times New Roman" w:cs="Times New Roman"/>
          <w:sz w:val="24"/>
          <w:szCs w:val="24"/>
        </w:rPr>
        <w:t>протоколы, постановления, запросы, требования</w:t>
      </w:r>
      <w:r w:rsidRPr="004838D1">
        <w:rPr>
          <w:rFonts w:ascii="Times New Roman" w:hAnsi="Times New Roman" w:cs="Times New Roman"/>
          <w:bCs/>
          <w:sz w:val="24"/>
          <w:szCs w:val="24"/>
        </w:rPr>
        <w:t xml:space="preserve"> и т.д.).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В целом отчет о результатах прохождения практики в ОВД должен содержать: анализ статистических показателей, аналитических записок, отчетов и целостное научное исследования по проблемным аспектам судебного производства. </w:t>
      </w:r>
    </w:p>
    <w:p w:rsidR="0000225B" w:rsidRPr="00E2708F" w:rsidRDefault="0000225B" w:rsidP="0000225B">
      <w:pPr>
        <w:widowControl/>
        <w:jc w:val="center"/>
        <w:rPr>
          <w:rFonts w:ascii="Times New Roman" w:hAnsi="Times New Roman" w:cs="Times New Roman"/>
          <w:b/>
          <w:i/>
          <w:sz w:val="24"/>
          <w:szCs w:val="24"/>
          <w:u w:val="single"/>
        </w:rPr>
      </w:pPr>
    </w:p>
    <w:p w:rsidR="0000225B" w:rsidRDefault="0000225B" w:rsidP="0000225B">
      <w:pPr>
        <w:widowControl/>
        <w:numPr>
          <w:ilvl w:val="1"/>
          <w:numId w:val="8"/>
        </w:numPr>
        <w:autoSpaceDE/>
        <w:autoSpaceDN/>
        <w:adjustRightInd/>
        <w:ind w:left="0" w:firstLine="567"/>
        <w:jc w:val="center"/>
        <w:rPr>
          <w:rFonts w:ascii="Times New Roman" w:hAnsi="Times New Roman" w:cs="Times New Roman"/>
          <w:b/>
          <w:i/>
          <w:sz w:val="24"/>
          <w:szCs w:val="24"/>
        </w:rPr>
      </w:pPr>
      <w:r w:rsidRPr="00F8626F">
        <w:rPr>
          <w:rFonts w:ascii="Times New Roman" w:hAnsi="Times New Roman" w:cs="Times New Roman"/>
          <w:b/>
          <w:i/>
          <w:sz w:val="24"/>
          <w:szCs w:val="24"/>
        </w:rPr>
        <w:t>Пр</w:t>
      </w:r>
      <w:r>
        <w:rPr>
          <w:rFonts w:ascii="Times New Roman" w:hAnsi="Times New Roman" w:cs="Times New Roman"/>
          <w:b/>
          <w:i/>
          <w:sz w:val="24"/>
          <w:szCs w:val="24"/>
        </w:rPr>
        <w:t>оизводственная</w:t>
      </w:r>
      <w:r w:rsidRPr="00F8626F">
        <w:rPr>
          <w:rFonts w:ascii="Times New Roman" w:hAnsi="Times New Roman" w:cs="Times New Roman"/>
          <w:b/>
          <w:i/>
          <w:sz w:val="24"/>
          <w:szCs w:val="24"/>
        </w:rPr>
        <w:t xml:space="preserve"> практика в краевых и городских комитетах профсоюза</w:t>
      </w:r>
    </w:p>
    <w:p w:rsidR="0000225B" w:rsidRPr="00F8626F" w:rsidRDefault="0000225B" w:rsidP="0000225B">
      <w:pPr>
        <w:widowControl/>
        <w:autoSpaceDE/>
        <w:autoSpaceDN/>
        <w:adjustRightInd/>
        <w:ind w:left="567"/>
        <w:jc w:val="center"/>
        <w:rPr>
          <w:rFonts w:ascii="Times New Roman" w:hAnsi="Times New Roman" w:cs="Times New Roman"/>
          <w:b/>
          <w:i/>
          <w:sz w:val="24"/>
          <w:szCs w:val="24"/>
        </w:rPr>
      </w:pPr>
      <w:r w:rsidRPr="00D30974">
        <w:rPr>
          <w:rFonts w:ascii="Times New Roman" w:hAnsi="Times New Roman" w:cs="Times New Roman"/>
          <w:b/>
          <w:i/>
          <w:sz w:val="24"/>
          <w:szCs w:val="24"/>
          <w:u w:val="single"/>
        </w:rPr>
        <w:t xml:space="preserve">Часть </w:t>
      </w:r>
      <w:r>
        <w:rPr>
          <w:rFonts w:ascii="Times New Roman" w:hAnsi="Times New Roman" w:cs="Times New Roman"/>
          <w:b/>
          <w:i/>
          <w:sz w:val="24"/>
          <w:szCs w:val="24"/>
        </w:rPr>
        <w:t>1</w:t>
      </w:r>
    </w:p>
    <w:p w:rsidR="0000225B" w:rsidRPr="00F8626F" w:rsidRDefault="0000225B" w:rsidP="0000225B">
      <w:pPr>
        <w:pStyle w:val="a9"/>
        <w:spacing w:before="0" w:after="0"/>
        <w:ind w:firstLine="567"/>
        <w:jc w:val="both"/>
        <w:rPr>
          <w:rFonts w:ascii="Times New Roman" w:hAnsi="Times New Roman"/>
          <w:color w:val="auto"/>
        </w:rPr>
      </w:pPr>
      <w:r w:rsidRPr="00F8626F">
        <w:rPr>
          <w:rFonts w:ascii="Times New Roman" w:hAnsi="Times New Roman"/>
          <w:color w:val="auto"/>
        </w:rPr>
        <w:t xml:space="preserve">Студент изучает </w:t>
      </w:r>
      <w:r>
        <w:rPr>
          <w:rFonts w:ascii="Times New Roman" w:hAnsi="Times New Roman"/>
          <w:color w:val="auto"/>
        </w:rPr>
        <w:t xml:space="preserve">правовую основу создания и функционирования </w:t>
      </w:r>
      <w:r w:rsidRPr="00F8626F">
        <w:rPr>
          <w:rFonts w:ascii="Times New Roman" w:hAnsi="Times New Roman"/>
          <w:color w:val="auto"/>
        </w:rPr>
        <w:t>профессиональн</w:t>
      </w:r>
      <w:r>
        <w:rPr>
          <w:rFonts w:ascii="Times New Roman" w:hAnsi="Times New Roman"/>
          <w:color w:val="auto"/>
        </w:rPr>
        <w:t>ых организаций различного уровня. Знакомиться с формами и способами социального партнёрства, изучает</w:t>
      </w:r>
      <w:r w:rsidRPr="00F8626F">
        <w:rPr>
          <w:rFonts w:ascii="Times New Roman" w:hAnsi="Times New Roman"/>
          <w:color w:val="auto"/>
        </w:rPr>
        <w:t xml:space="preserve"> </w:t>
      </w:r>
      <w:r>
        <w:rPr>
          <w:rFonts w:ascii="Times New Roman" w:hAnsi="Times New Roman"/>
          <w:color w:val="auto"/>
        </w:rPr>
        <w:t>порядок проведения коллективных переговоров и формирования основных положений коллективного договора с учётом роли и места профессиональных союзов в данном процессе. Изучает</w:t>
      </w:r>
      <w:r w:rsidRPr="00F8626F">
        <w:rPr>
          <w:rFonts w:ascii="Times New Roman" w:hAnsi="Times New Roman"/>
          <w:color w:val="auto"/>
        </w:rPr>
        <w:t xml:space="preserve"> соглашения, стороной которых является профсоюз, анализирует их, составляет заключение с указанием положительных и отрицательных сторон анализируемого договора (соглашения), готовит свои предложения по включению в него конкретных условий.</w:t>
      </w:r>
    </w:p>
    <w:p w:rsidR="0000225B" w:rsidRPr="00F8626F" w:rsidRDefault="0000225B" w:rsidP="0000225B">
      <w:pPr>
        <w:pStyle w:val="a9"/>
        <w:spacing w:before="0" w:after="0"/>
        <w:ind w:firstLine="567"/>
        <w:jc w:val="both"/>
        <w:rPr>
          <w:rFonts w:ascii="Times New Roman" w:hAnsi="Times New Roman"/>
          <w:color w:val="auto"/>
        </w:rPr>
      </w:pPr>
      <w:r w:rsidRPr="00F8626F">
        <w:rPr>
          <w:rFonts w:ascii="Times New Roman" w:hAnsi="Times New Roman"/>
          <w:color w:val="auto"/>
        </w:rPr>
        <w:t>В ходе практики изучается и обобщается правоприменительная практика, сложившаяся в профсоюзе, судебная практики по применению норм трудового права при разрешении трудовых споров.</w:t>
      </w:r>
    </w:p>
    <w:p w:rsidR="0000225B" w:rsidRDefault="0000225B" w:rsidP="0000225B">
      <w:pPr>
        <w:ind w:firstLine="567"/>
        <w:jc w:val="both"/>
        <w:rPr>
          <w:rFonts w:ascii="Times New Roman" w:hAnsi="Times New Roman" w:cs="Times New Roman"/>
          <w:sz w:val="24"/>
          <w:szCs w:val="24"/>
        </w:rPr>
      </w:pPr>
      <w:r w:rsidRPr="00F8626F">
        <w:rPr>
          <w:rFonts w:ascii="Times New Roman" w:hAnsi="Times New Roman" w:cs="Times New Roman"/>
          <w:sz w:val="24"/>
          <w:szCs w:val="24"/>
        </w:rPr>
        <w:t>К отчету рекомендуется приложить документы, имеющие место в работе данного профсоюзного органа.</w:t>
      </w:r>
    </w:p>
    <w:p w:rsidR="0000225B" w:rsidRPr="004838D1" w:rsidRDefault="0000225B" w:rsidP="0000225B">
      <w:pPr>
        <w:widowControl/>
        <w:jc w:val="center"/>
        <w:rPr>
          <w:rFonts w:ascii="Times New Roman" w:hAnsi="Times New Roman" w:cs="Times New Roman"/>
          <w:b/>
          <w:i/>
          <w:sz w:val="24"/>
          <w:szCs w:val="24"/>
          <w:u w:val="single"/>
        </w:rPr>
      </w:pPr>
      <w:r w:rsidRPr="004838D1">
        <w:rPr>
          <w:rFonts w:ascii="Times New Roman" w:hAnsi="Times New Roman" w:cs="Times New Roman"/>
          <w:b/>
          <w:i/>
          <w:sz w:val="24"/>
          <w:szCs w:val="24"/>
          <w:u w:val="single"/>
        </w:rPr>
        <w:t>Часть 2</w:t>
      </w:r>
    </w:p>
    <w:p w:rsidR="0000225B" w:rsidRPr="004838D1" w:rsidRDefault="0000225B" w:rsidP="0000225B">
      <w:pPr>
        <w:pStyle w:val="a9"/>
        <w:spacing w:before="0" w:after="0"/>
        <w:ind w:firstLine="567"/>
        <w:jc w:val="both"/>
        <w:rPr>
          <w:rFonts w:ascii="Times New Roman" w:hAnsi="Times New Roman"/>
          <w:color w:val="auto"/>
        </w:rPr>
      </w:pPr>
      <w:r w:rsidRPr="004838D1">
        <w:rPr>
          <w:rFonts w:ascii="Times New Roman" w:hAnsi="Times New Roman"/>
          <w:color w:val="auto"/>
        </w:rPr>
        <w:t>Студент изучает имеющиеся в профессиональном союзе, договоры, заключенные организациями, входящими в его состав, в том числе соглашения, стороной которых является профсоюз, анализирует их, составляет заключение с указанием положительных и отрицательных сторон анализируемого договора (соглашения), готовит свои предложения по включению в него конкретных условий.</w:t>
      </w:r>
    </w:p>
    <w:p w:rsidR="0000225B" w:rsidRPr="004838D1" w:rsidRDefault="0000225B" w:rsidP="0000225B">
      <w:pPr>
        <w:pStyle w:val="a9"/>
        <w:spacing w:before="0" w:after="0"/>
        <w:ind w:firstLine="567"/>
        <w:jc w:val="both"/>
        <w:rPr>
          <w:rFonts w:ascii="Times New Roman" w:hAnsi="Times New Roman"/>
          <w:color w:val="auto"/>
        </w:rPr>
      </w:pPr>
      <w:r w:rsidRPr="004838D1">
        <w:rPr>
          <w:rFonts w:ascii="Times New Roman" w:hAnsi="Times New Roman"/>
          <w:color w:val="auto"/>
        </w:rPr>
        <w:lastRenderedPageBreak/>
        <w:t>В ходе практики изучается и обобщается правоприменительная практика, сложившаяся в профсоюзной организации, судебная практики по применению норм трудового права при разрешении трудовых споров.</w:t>
      </w:r>
    </w:p>
    <w:p w:rsidR="0000225B" w:rsidRPr="004838D1" w:rsidRDefault="0000225B" w:rsidP="0000225B">
      <w:pPr>
        <w:pStyle w:val="a9"/>
        <w:spacing w:before="0" w:after="0"/>
        <w:ind w:firstLine="567"/>
        <w:jc w:val="both"/>
        <w:rPr>
          <w:rFonts w:ascii="Times New Roman" w:hAnsi="Times New Roman"/>
          <w:color w:val="auto"/>
        </w:rPr>
      </w:pPr>
      <w:r w:rsidRPr="004838D1">
        <w:rPr>
          <w:rFonts w:ascii="Times New Roman" w:hAnsi="Times New Roman"/>
          <w:color w:val="auto"/>
        </w:rPr>
        <w:t>По возможности студент присутствует при заключении коллективного договора (соглашения).</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При прохождении производственной практики студенту рекомендуется: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ознакомиться с формами и органами контроля за деятельностью профессиональных союзов;</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 выбрать из предложенного перечня тем НИРС, проблему, вызывающую научный интерес и относящуюся к профилю профессиональной деятельности базы практики.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Студенту необходимо овладеть навыками подготовки юридических документов и правового толкования различных нормативных актов, регулирующих деятельность профессиональных союзов.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Также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подходы и методы исследования проблемы с целью ее решения и выявить возможности использования инноваций судебной деятельности на основе имеющейся статистической базы.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Следует проанализировать данные, используя отечественные и зарубежные источники информации по практике функционирования профессиональных союзов.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К отчету также рекомендуется приложить все документы, имеющие место в работе исследуемого профсоюзного органа.</w:t>
      </w:r>
    </w:p>
    <w:p w:rsidR="0000225B" w:rsidRDefault="0000225B" w:rsidP="0000225B">
      <w:pPr>
        <w:ind w:firstLine="567"/>
        <w:jc w:val="both"/>
        <w:rPr>
          <w:rFonts w:ascii="Times New Roman" w:hAnsi="Times New Roman" w:cs="Times New Roman"/>
          <w:sz w:val="24"/>
          <w:szCs w:val="24"/>
        </w:rPr>
      </w:pPr>
    </w:p>
    <w:p w:rsidR="0000225B" w:rsidRPr="00A64E42" w:rsidRDefault="0000225B" w:rsidP="0000225B">
      <w:pPr>
        <w:widowControl/>
        <w:numPr>
          <w:ilvl w:val="1"/>
          <w:numId w:val="8"/>
        </w:numPr>
        <w:autoSpaceDE/>
        <w:autoSpaceDN/>
        <w:adjustRightInd/>
        <w:ind w:left="0" w:firstLine="567"/>
        <w:jc w:val="center"/>
        <w:rPr>
          <w:rFonts w:ascii="Times New Roman" w:hAnsi="Times New Roman"/>
        </w:rPr>
      </w:pPr>
      <w:r w:rsidRPr="00F8626F">
        <w:rPr>
          <w:rFonts w:ascii="Times New Roman" w:hAnsi="Times New Roman" w:cs="Times New Roman"/>
          <w:b/>
          <w:i/>
          <w:sz w:val="24"/>
          <w:szCs w:val="24"/>
        </w:rPr>
        <w:t>Пр</w:t>
      </w:r>
      <w:r>
        <w:rPr>
          <w:rFonts w:ascii="Times New Roman" w:hAnsi="Times New Roman" w:cs="Times New Roman"/>
          <w:b/>
          <w:i/>
          <w:sz w:val="24"/>
          <w:szCs w:val="24"/>
        </w:rPr>
        <w:t>оизводственная</w:t>
      </w:r>
      <w:r w:rsidRPr="00A64E42">
        <w:rPr>
          <w:rFonts w:ascii="Times New Roman" w:hAnsi="Times New Roman" w:cs="Times New Roman"/>
          <w:b/>
          <w:i/>
          <w:sz w:val="24"/>
          <w:szCs w:val="24"/>
        </w:rPr>
        <w:t xml:space="preserve"> практика в юридических службах различных организаций</w:t>
      </w:r>
    </w:p>
    <w:p w:rsidR="0000225B" w:rsidRDefault="0000225B" w:rsidP="0000225B">
      <w:pPr>
        <w:widowControl/>
        <w:autoSpaceDE/>
        <w:adjustRightInd/>
        <w:jc w:val="center"/>
        <w:rPr>
          <w:rFonts w:ascii="Times New Roman" w:hAnsi="Times New Roman" w:cs="Times New Roman"/>
          <w:b/>
          <w:i/>
          <w:sz w:val="24"/>
          <w:szCs w:val="24"/>
        </w:rPr>
      </w:pPr>
      <w:r>
        <w:rPr>
          <w:rFonts w:ascii="Times New Roman" w:hAnsi="Times New Roman" w:cs="Times New Roman"/>
          <w:b/>
          <w:i/>
          <w:sz w:val="24"/>
          <w:szCs w:val="24"/>
          <w:u w:val="single"/>
        </w:rPr>
        <w:t xml:space="preserve">Часть </w:t>
      </w:r>
      <w:r>
        <w:rPr>
          <w:rFonts w:ascii="Times New Roman" w:hAnsi="Times New Roman" w:cs="Times New Roman"/>
          <w:b/>
          <w:i/>
          <w:sz w:val="24"/>
          <w:szCs w:val="24"/>
        </w:rPr>
        <w:t>1</w:t>
      </w:r>
    </w:p>
    <w:p w:rsidR="0000225B" w:rsidRPr="00385AC9" w:rsidRDefault="0000225B" w:rsidP="0000225B">
      <w:pPr>
        <w:widowControl/>
        <w:autoSpaceDE/>
        <w:autoSpaceDN/>
        <w:adjustRightInd/>
        <w:ind w:firstLine="567"/>
        <w:jc w:val="both"/>
        <w:rPr>
          <w:rFonts w:ascii="Times New Roman" w:hAnsi="Times New Roman" w:cs="Times New Roman"/>
          <w:sz w:val="24"/>
          <w:szCs w:val="24"/>
        </w:rPr>
      </w:pPr>
      <w:r w:rsidRPr="00385AC9">
        <w:rPr>
          <w:rFonts w:ascii="Times New Roman" w:hAnsi="Times New Roman" w:cs="Times New Roman"/>
          <w:sz w:val="24"/>
          <w:szCs w:val="24"/>
        </w:rPr>
        <w:t xml:space="preserve">В ходе </w:t>
      </w:r>
      <w:r>
        <w:rPr>
          <w:rFonts w:ascii="Times New Roman" w:hAnsi="Times New Roman" w:cs="Times New Roman"/>
          <w:sz w:val="24"/>
          <w:szCs w:val="24"/>
        </w:rPr>
        <w:t xml:space="preserve">производственной </w:t>
      </w:r>
      <w:r w:rsidRPr="00385AC9">
        <w:rPr>
          <w:rFonts w:ascii="Times New Roman" w:hAnsi="Times New Roman" w:cs="Times New Roman"/>
          <w:sz w:val="24"/>
          <w:szCs w:val="24"/>
        </w:rPr>
        <w:t>практики студент знакомится с законодательными актами, регламентирующими правовой статус</w:t>
      </w:r>
      <w:r>
        <w:rPr>
          <w:rFonts w:ascii="Times New Roman" w:hAnsi="Times New Roman" w:cs="Times New Roman"/>
          <w:sz w:val="24"/>
          <w:szCs w:val="24"/>
        </w:rPr>
        <w:t xml:space="preserve"> организации, организационной структурой, </w:t>
      </w:r>
      <w:r w:rsidRPr="00385AC9">
        <w:rPr>
          <w:rFonts w:ascii="Times New Roman" w:hAnsi="Times New Roman" w:cs="Times New Roman"/>
          <w:sz w:val="24"/>
          <w:szCs w:val="24"/>
        </w:rPr>
        <w:t>распределением функциональных обязанностей между работниками.</w:t>
      </w:r>
    </w:p>
    <w:p w:rsidR="0000225B" w:rsidRPr="00EF1CE8" w:rsidRDefault="0000225B" w:rsidP="0000225B">
      <w:pPr>
        <w:widowControl/>
        <w:autoSpaceDE/>
        <w:autoSpaceDN/>
        <w:adjustRightInd/>
        <w:ind w:firstLine="567"/>
        <w:jc w:val="both"/>
        <w:rPr>
          <w:rFonts w:ascii="Times New Roman" w:hAnsi="Times New Roman" w:cs="Times New Roman"/>
          <w:sz w:val="24"/>
          <w:szCs w:val="24"/>
        </w:rPr>
      </w:pPr>
      <w:r w:rsidRPr="00EF1CE8">
        <w:rPr>
          <w:rFonts w:ascii="Times New Roman" w:hAnsi="Times New Roman" w:cs="Times New Roman"/>
          <w:sz w:val="24"/>
          <w:szCs w:val="24"/>
        </w:rPr>
        <w:t>Особое внимание необходимо уделить порядку организации работы кадровой службы (соблюдения установленных правил приема работников, заключения трудовых договоров, перевода и увольнения, привлечения должностных лиц к дисциплинарной и материальной ответственности и др.), коллективному договору и порядком его заключения.</w:t>
      </w:r>
    </w:p>
    <w:p w:rsidR="0000225B" w:rsidRPr="00EF1CE8" w:rsidRDefault="0000225B" w:rsidP="0000225B">
      <w:pPr>
        <w:widowControl/>
        <w:autoSpaceDE/>
        <w:autoSpaceDN/>
        <w:adjustRightInd/>
        <w:ind w:firstLine="567"/>
        <w:jc w:val="both"/>
        <w:rPr>
          <w:rFonts w:ascii="Times New Roman" w:hAnsi="Times New Roman" w:cs="Times New Roman"/>
          <w:sz w:val="24"/>
          <w:szCs w:val="24"/>
        </w:rPr>
      </w:pPr>
      <w:r w:rsidRPr="00EF1CE8">
        <w:rPr>
          <w:rFonts w:ascii="Times New Roman" w:hAnsi="Times New Roman" w:cs="Times New Roman"/>
          <w:sz w:val="24"/>
          <w:szCs w:val="24"/>
        </w:rPr>
        <w:t xml:space="preserve">Студент совместно с руководителем практики от организации занимается исковой работой (подготовка исковых заявлений, учет поступающих возражений, исков, жалоб и т. д.). </w:t>
      </w:r>
    </w:p>
    <w:p w:rsidR="0000225B" w:rsidRPr="00F8626F" w:rsidRDefault="0000225B" w:rsidP="0000225B">
      <w:pPr>
        <w:pStyle w:val="a9"/>
        <w:spacing w:before="0" w:after="0"/>
        <w:ind w:firstLine="567"/>
        <w:jc w:val="both"/>
        <w:rPr>
          <w:rFonts w:ascii="Times New Roman" w:hAnsi="Times New Roman"/>
          <w:color w:val="auto"/>
        </w:rPr>
      </w:pPr>
      <w:r w:rsidRPr="00F8626F">
        <w:rPr>
          <w:rFonts w:ascii="Times New Roman" w:hAnsi="Times New Roman"/>
          <w:color w:val="auto"/>
        </w:rPr>
        <w:t>Студент может присутствовать вместе с юрисконсультом на судебных заседаниях, ход которых он должен уметь анализировать.</w:t>
      </w:r>
    </w:p>
    <w:p w:rsidR="0000225B" w:rsidRDefault="0000225B" w:rsidP="0000225B">
      <w:pPr>
        <w:widowControl/>
        <w:autoSpaceDE/>
        <w:autoSpaceDN/>
        <w:adjustRightInd/>
        <w:ind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К отчету рекомендуется приложить документы, имеющие место в работе юридической службы организации.</w:t>
      </w:r>
    </w:p>
    <w:p w:rsidR="0000225B" w:rsidRPr="004838D1" w:rsidRDefault="0000225B" w:rsidP="0000225B">
      <w:pPr>
        <w:widowControl/>
        <w:jc w:val="center"/>
        <w:rPr>
          <w:rFonts w:ascii="Times New Roman" w:hAnsi="Times New Roman" w:cs="Times New Roman"/>
          <w:b/>
          <w:i/>
          <w:sz w:val="24"/>
          <w:szCs w:val="24"/>
          <w:u w:val="single"/>
        </w:rPr>
      </w:pPr>
      <w:r w:rsidRPr="004838D1">
        <w:rPr>
          <w:rFonts w:ascii="Times New Roman" w:hAnsi="Times New Roman" w:cs="Times New Roman"/>
          <w:b/>
          <w:i/>
          <w:sz w:val="24"/>
          <w:szCs w:val="24"/>
          <w:u w:val="single"/>
        </w:rPr>
        <w:t>Ч</w:t>
      </w:r>
      <w:r>
        <w:rPr>
          <w:rFonts w:ascii="Times New Roman" w:hAnsi="Times New Roman" w:cs="Times New Roman"/>
          <w:b/>
          <w:i/>
          <w:sz w:val="24"/>
          <w:szCs w:val="24"/>
          <w:u w:val="single"/>
        </w:rPr>
        <w:t>асть</w:t>
      </w:r>
      <w:r w:rsidRPr="004838D1">
        <w:rPr>
          <w:rFonts w:ascii="Times New Roman" w:hAnsi="Times New Roman" w:cs="Times New Roman"/>
          <w:b/>
          <w:i/>
          <w:sz w:val="24"/>
          <w:szCs w:val="24"/>
          <w:u w:val="single"/>
        </w:rPr>
        <w:t xml:space="preserve"> 2</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Студент совместно с руководителем практики от организации анализирует состояние претензионно-рекламационной и исковой работы на основе имеющейся судебной практики и обращений в органы Роспотребнадзора. Студентом осуществляется подготовка исковых заявлений, учет поступающих возражений, исков, жалоб и т. д.).  По результатам аналитической деятельности студенту целесообразно готовить отчёты и высказывать рекомендации по совершенствованию претензионно-рекламационной и исковой работы исследуемого предприятия.</w:t>
      </w:r>
    </w:p>
    <w:p w:rsidR="0000225B" w:rsidRPr="004838D1" w:rsidRDefault="0000225B" w:rsidP="0000225B">
      <w:pPr>
        <w:pStyle w:val="a9"/>
        <w:spacing w:before="0" w:after="0"/>
        <w:ind w:firstLine="567"/>
        <w:jc w:val="both"/>
        <w:rPr>
          <w:rFonts w:ascii="Times New Roman" w:hAnsi="Times New Roman"/>
          <w:color w:val="auto"/>
        </w:rPr>
      </w:pPr>
      <w:r w:rsidRPr="004838D1">
        <w:rPr>
          <w:rFonts w:ascii="Times New Roman" w:hAnsi="Times New Roman"/>
          <w:color w:val="auto"/>
        </w:rPr>
        <w:t>Студент может присутствовать вместе с юрисконсультом на судебных заседаниях, ход которых он должен уметь анализировать.</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Также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подходы и методы исследования проблемы с целью ее решения и выявления возможностей использования претензионно-рекламационной работы в качестве средства преодоление конфликтных ситуаций и судебных споров.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К отчету рекомендуется приложить документы, имеющие место в работе юридической службы организации.</w:t>
      </w:r>
    </w:p>
    <w:p w:rsidR="0000225B" w:rsidRPr="00F8626F" w:rsidRDefault="0000225B" w:rsidP="0000225B">
      <w:pPr>
        <w:widowControl/>
        <w:numPr>
          <w:ilvl w:val="1"/>
          <w:numId w:val="8"/>
        </w:numPr>
        <w:autoSpaceDE/>
        <w:autoSpaceDN/>
        <w:adjustRightInd/>
        <w:ind w:left="0" w:firstLine="567"/>
        <w:jc w:val="center"/>
        <w:rPr>
          <w:rFonts w:ascii="Times New Roman" w:hAnsi="Times New Roman" w:cs="Times New Roman"/>
          <w:sz w:val="24"/>
          <w:szCs w:val="24"/>
        </w:rPr>
      </w:pPr>
      <w:r w:rsidRPr="00F8626F">
        <w:rPr>
          <w:rFonts w:ascii="Times New Roman" w:hAnsi="Times New Roman" w:cs="Times New Roman"/>
          <w:b/>
          <w:i/>
          <w:sz w:val="24"/>
          <w:szCs w:val="24"/>
        </w:rPr>
        <w:t>Пр</w:t>
      </w:r>
      <w:r>
        <w:rPr>
          <w:rFonts w:ascii="Times New Roman" w:hAnsi="Times New Roman" w:cs="Times New Roman"/>
          <w:b/>
          <w:i/>
          <w:sz w:val="24"/>
          <w:szCs w:val="24"/>
        </w:rPr>
        <w:t>оизводственная</w:t>
      </w:r>
      <w:r w:rsidRPr="00F8626F">
        <w:rPr>
          <w:rFonts w:ascii="Times New Roman" w:hAnsi="Times New Roman" w:cs="Times New Roman"/>
          <w:b/>
          <w:i/>
          <w:sz w:val="24"/>
          <w:szCs w:val="24"/>
        </w:rPr>
        <w:t xml:space="preserve"> практика в адвокатских образованиях</w:t>
      </w:r>
    </w:p>
    <w:p w:rsidR="0000225B" w:rsidRDefault="0000225B" w:rsidP="0000225B">
      <w:pPr>
        <w:widowControl/>
        <w:autoSpaceDE/>
        <w:adjustRightInd/>
        <w:jc w:val="center"/>
        <w:rPr>
          <w:rFonts w:ascii="Times New Roman" w:hAnsi="Times New Roman" w:cs="Times New Roman"/>
          <w:b/>
          <w:i/>
          <w:sz w:val="24"/>
          <w:szCs w:val="24"/>
        </w:rPr>
      </w:pPr>
      <w:r>
        <w:rPr>
          <w:rFonts w:ascii="Times New Roman" w:hAnsi="Times New Roman" w:cs="Times New Roman"/>
          <w:b/>
          <w:i/>
          <w:sz w:val="24"/>
          <w:szCs w:val="24"/>
          <w:u w:val="single"/>
        </w:rPr>
        <w:t xml:space="preserve">Часть </w:t>
      </w:r>
      <w:r>
        <w:rPr>
          <w:rFonts w:ascii="Times New Roman" w:hAnsi="Times New Roman" w:cs="Times New Roman"/>
          <w:b/>
          <w:i/>
          <w:sz w:val="24"/>
          <w:szCs w:val="24"/>
        </w:rPr>
        <w:t>1</w:t>
      </w:r>
    </w:p>
    <w:p w:rsidR="0000225B" w:rsidRPr="00F04000" w:rsidRDefault="0000225B" w:rsidP="0000225B">
      <w:pPr>
        <w:ind w:firstLine="567"/>
        <w:jc w:val="both"/>
        <w:rPr>
          <w:rFonts w:ascii="Times New Roman" w:hAnsi="Times New Roman" w:cs="Times New Roman"/>
          <w:sz w:val="24"/>
          <w:szCs w:val="24"/>
        </w:rPr>
      </w:pPr>
      <w:r w:rsidRPr="00F04000">
        <w:rPr>
          <w:rFonts w:ascii="Times New Roman" w:hAnsi="Times New Roman" w:cs="Times New Roman"/>
          <w:sz w:val="24"/>
          <w:szCs w:val="24"/>
        </w:rPr>
        <w:t xml:space="preserve">В ходе прохождения </w:t>
      </w:r>
      <w:r>
        <w:rPr>
          <w:rFonts w:ascii="Times New Roman" w:hAnsi="Times New Roman" w:cs="Times New Roman"/>
          <w:sz w:val="24"/>
          <w:szCs w:val="24"/>
        </w:rPr>
        <w:t xml:space="preserve">производственной </w:t>
      </w:r>
      <w:r w:rsidRPr="00F04000">
        <w:rPr>
          <w:rFonts w:ascii="Times New Roman" w:hAnsi="Times New Roman" w:cs="Times New Roman"/>
          <w:sz w:val="24"/>
          <w:szCs w:val="24"/>
        </w:rPr>
        <w:t>практики в адвокатских образованиях студент знакомится с правилами внутреннего распорядка адвокатского образования; с работой дежурного адвоката; с работой адвоката в стадии предварительного расследования и подготовки дела к судебному разбирательству; с деятельностью защитника в суде первой инстанции; с участием защитника на стадиях апелляционного, кассационного, надзорного и исполнительного производства по уголовному делу; с деятельностью представителя на различных стадиях гражданского судопроизводства; с делопроизводством в адвокатском образовании: учет выданных ордеров, учет квитанций, регистрация договоров.</w:t>
      </w:r>
    </w:p>
    <w:p w:rsidR="0000225B" w:rsidRPr="00F04000" w:rsidRDefault="0000225B" w:rsidP="0000225B">
      <w:pPr>
        <w:ind w:firstLine="567"/>
        <w:jc w:val="both"/>
        <w:rPr>
          <w:rFonts w:ascii="Times New Roman" w:hAnsi="Times New Roman" w:cs="Times New Roman"/>
          <w:sz w:val="24"/>
          <w:szCs w:val="24"/>
        </w:rPr>
      </w:pPr>
      <w:r w:rsidRPr="00F04000">
        <w:rPr>
          <w:rFonts w:ascii="Times New Roman" w:hAnsi="Times New Roman" w:cs="Times New Roman"/>
          <w:sz w:val="24"/>
          <w:szCs w:val="24"/>
        </w:rPr>
        <w:t>С разрешения руководителя практики дает разъяснения по поводу защиты прав граждан и юридических лиц, помогает адвокату подготовить документацию для ведения судебных и арбитражных дел.</w:t>
      </w:r>
    </w:p>
    <w:p w:rsidR="0000225B" w:rsidRPr="00F04000" w:rsidRDefault="0000225B" w:rsidP="0000225B">
      <w:pPr>
        <w:ind w:firstLine="567"/>
        <w:jc w:val="both"/>
        <w:rPr>
          <w:rFonts w:ascii="Times New Roman" w:hAnsi="Times New Roman" w:cs="Times New Roman"/>
          <w:color w:val="000000"/>
          <w:sz w:val="24"/>
          <w:szCs w:val="24"/>
        </w:rPr>
      </w:pPr>
      <w:r w:rsidRPr="00F04000">
        <w:rPr>
          <w:rFonts w:ascii="Times New Roman" w:hAnsi="Times New Roman" w:cs="Times New Roman"/>
          <w:color w:val="000000"/>
          <w:sz w:val="24"/>
          <w:szCs w:val="24"/>
        </w:rPr>
        <w:t>Совместно с руководителем практики посещает судебные процессы, присутствует на разбирательствах дел. По поручению руководителя составляет проекты документов: кассационных жалоб, возражений на кассационные протесты, на жалобы истцов, ответчиков.</w:t>
      </w:r>
    </w:p>
    <w:p w:rsidR="0000225B" w:rsidRDefault="0000225B" w:rsidP="0000225B">
      <w:pPr>
        <w:ind w:firstLine="567"/>
        <w:jc w:val="both"/>
        <w:rPr>
          <w:rFonts w:ascii="Times New Roman" w:hAnsi="Times New Roman" w:cs="Times New Roman"/>
          <w:sz w:val="24"/>
          <w:szCs w:val="24"/>
        </w:rPr>
      </w:pPr>
      <w:r w:rsidRPr="00F04000">
        <w:rPr>
          <w:rFonts w:ascii="Times New Roman" w:hAnsi="Times New Roman" w:cs="Times New Roman"/>
          <w:sz w:val="24"/>
          <w:szCs w:val="24"/>
        </w:rPr>
        <w:lastRenderedPageBreak/>
        <w:t>В процессе прохождения практики студенту необходимо овладеть навыками правильного составления и оформления юридических документов (исковое заявление, кассационная (апелляционная) жалоба на судебные акты по уголовным и гражданским делам, ходатайство по уголовным делам, ходатайство по гражданским делам и др.), подготовки иных мате</w:t>
      </w:r>
      <w:r>
        <w:rPr>
          <w:rFonts w:ascii="Times New Roman" w:hAnsi="Times New Roman" w:cs="Times New Roman"/>
          <w:sz w:val="24"/>
          <w:szCs w:val="24"/>
        </w:rPr>
        <w:t xml:space="preserve">риалов, имеющихся у адвоката; </w:t>
      </w:r>
      <w:r w:rsidRPr="00F04000">
        <w:rPr>
          <w:rFonts w:ascii="Times New Roman" w:hAnsi="Times New Roman" w:cs="Times New Roman"/>
          <w:sz w:val="24"/>
          <w:szCs w:val="24"/>
        </w:rPr>
        <w:t>осуществления функций защиты на предварительном следствии и в судах общей юрисдикции, функций представителя в судах общей юрисдикции и арбитражных судах, а также осуществления иных видов адвокатской деятельности в соот</w:t>
      </w:r>
      <w:r>
        <w:rPr>
          <w:rFonts w:ascii="Times New Roman" w:hAnsi="Times New Roman" w:cs="Times New Roman"/>
          <w:sz w:val="24"/>
          <w:szCs w:val="24"/>
        </w:rPr>
        <w:t xml:space="preserve">ветствии с законодательством; </w:t>
      </w:r>
      <w:r w:rsidRPr="00F04000">
        <w:rPr>
          <w:rFonts w:ascii="Times New Roman" w:hAnsi="Times New Roman" w:cs="Times New Roman"/>
          <w:sz w:val="24"/>
          <w:szCs w:val="24"/>
        </w:rPr>
        <w:t>правового толкования различных нормативных актов, имеющих отношени</w:t>
      </w:r>
      <w:r>
        <w:rPr>
          <w:rFonts w:ascii="Times New Roman" w:hAnsi="Times New Roman" w:cs="Times New Roman"/>
          <w:sz w:val="24"/>
          <w:szCs w:val="24"/>
        </w:rPr>
        <w:t xml:space="preserve">е к адвокатской деятельности; </w:t>
      </w:r>
      <w:r w:rsidRPr="00F04000">
        <w:rPr>
          <w:rFonts w:ascii="Times New Roman" w:hAnsi="Times New Roman" w:cs="Times New Roman"/>
          <w:sz w:val="24"/>
          <w:szCs w:val="24"/>
        </w:rPr>
        <w:t>составления квалифицированных юридических заключений и консультирования в конкретных видах юридической деятельности адвокатского образования</w:t>
      </w:r>
      <w:r>
        <w:rPr>
          <w:rFonts w:ascii="Times New Roman" w:hAnsi="Times New Roman" w:cs="Times New Roman"/>
          <w:sz w:val="24"/>
          <w:szCs w:val="24"/>
        </w:rPr>
        <w:t>.</w:t>
      </w:r>
    </w:p>
    <w:p w:rsidR="0000225B" w:rsidRDefault="0000225B" w:rsidP="0000225B">
      <w:pPr>
        <w:widowControl/>
        <w:autoSpaceDE/>
        <w:autoSpaceDN/>
        <w:adjustRightInd/>
        <w:ind w:firstLine="567"/>
        <w:jc w:val="both"/>
        <w:rPr>
          <w:rFonts w:ascii="Times New Roman" w:hAnsi="Times New Roman" w:cs="Times New Roman"/>
          <w:sz w:val="24"/>
          <w:szCs w:val="24"/>
        </w:rPr>
      </w:pPr>
      <w:r w:rsidRPr="00F8626F">
        <w:rPr>
          <w:rFonts w:ascii="Times New Roman" w:hAnsi="Times New Roman" w:cs="Times New Roman"/>
          <w:sz w:val="24"/>
          <w:szCs w:val="24"/>
        </w:rPr>
        <w:t>К отчету рекомендуется приложить документы, имеющие место в работе базы практики.</w:t>
      </w:r>
    </w:p>
    <w:p w:rsidR="0038466C" w:rsidRDefault="0038466C" w:rsidP="0000225B">
      <w:pPr>
        <w:widowControl/>
        <w:jc w:val="center"/>
        <w:rPr>
          <w:rFonts w:ascii="Times New Roman" w:hAnsi="Times New Roman" w:cs="Times New Roman"/>
          <w:b/>
          <w:i/>
          <w:sz w:val="24"/>
          <w:szCs w:val="24"/>
          <w:u w:val="single"/>
        </w:rPr>
      </w:pPr>
    </w:p>
    <w:p w:rsidR="0000225B" w:rsidRPr="004838D1" w:rsidRDefault="0000225B" w:rsidP="0000225B">
      <w:pPr>
        <w:widowControl/>
        <w:jc w:val="center"/>
        <w:rPr>
          <w:rFonts w:ascii="Times New Roman" w:hAnsi="Times New Roman" w:cs="Times New Roman"/>
          <w:b/>
          <w:i/>
          <w:sz w:val="24"/>
          <w:szCs w:val="24"/>
          <w:u w:val="single"/>
        </w:rPr>
      </w:pPr>
      <w:r w:rsidRPr="004838D1">
        <w:rPr>
          <w:rFonts w:ascii="Times New Roman" w:hAnsi="Times New Roman" w:cs="Times New Roman"/>
          <w:b/>
          <w:i/>
          <w:sz w:val="24"/>
          <w:szCs w:val="24"/>
          <w:u w:val="single"/>
        </w:rPr>
        <w:t>Часть 2</w:t>
      </w:r>
    </w:p>
    <w:p w:rsidR="0000225B" w:rsidRPr="004838D1" w:rsidRDefault="0000225B" w:rsidP="0000225B">
      <w:pPr>
        <w:ind w:firstLine="567"/>
        <w:jc w:val="both"/>
        <w:rPr>
          <w:rFonts w:ascii="Times New Roman" w:hAnsi="Times New Roman" w:cs="Times New Roman"/>
          <w:color w:val="000000"/>
          <w:sz w:val="24"/>
          <w:szCs w:val="24"/>
        </w:rPr>
      </w:pPr>
      <w:r w:rsidRPr="004838D1">
        <w:rPr>
          <w:rFonts w:ascii="Times New Roman" w:hAnsi="Times New Roman" w:cs="Times New Roman"/>
          <w:color w:val="000000"/>
          <w:sz w:val="24"/>
          <w:szCs w:val="24"/>
        </w:rPr>
        <w:t>Студент совместно с руководителем практики посещает судебные процессы, присутствует на разбирательствах дел. По поручению руководителя составляет проекты документов: кассационных жалоб, возражений на кассационные протесты, на жалобы истцов, ответчиков.</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В процессе прохождения практики студенту необходимо овладеть навыками правильного составления и оформления юридических документов (исковое заявление, кассационная (апелляционная) жалоба на судебные акты по уголовным и гражданским делам, ходатайство по уголовным делам, ходатайство по гражданским делам и др.), подготовки иных материалов, имеющихся у адвоката; осуществления функций защиты на предварительном следствии и в судах общей юрисдикции, функций представителя в судах общей юрисдикции и арбитражных судах, а также осуществления иных видов адвокатской деятельности в соответствии с законодательством; правового толкования различных нормативных актов, имеющих отношение к адвокатской деятельности; составления квалифицированных юридических заключений и консультирования в конкретных видах юридической деятельности адвокатского образования.</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При реализации заключительного этапа прохождения производственной практики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подходы и методы исследования проблемы с целью ее решения и выявления возможностей использования профессиональной помощи адвокатов в качестве средства преодоление конфликтных ситуаций и при разрешении судебных споров.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К отчету рекомендуется приложить документы, имеющие место в работе юридической службы организации.</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К отчету рекомендуется приложить документы, имеющие место в работе базы практики.</w:t>
      </w:r>
    </w:p>
    <w:p w:rsidR="0000225B" w:rsidRPr="00F8626F" w:rsidRDefault="0000225B" w:rsidP="0000225B">
      <w:pPr>
        <w:widowControl/>
        <w:numPr>
          <w:ilvl w:val="1"/>
          <w:numId w:val="8"/>
        </w:numPr>
        <w:autoSpaceDE/>
        <w:autoSpaceDN/>
        <w:adjustRightInd/>
        <w:ind w:left="0" w:firstLine="567"/>
        <w:jc w:val="center"/>
        <w:rPr>
          <w:rFonts w:ascii="Times New Roman" w:hAnsi="Times New Roman" w:cs="Times New Roman"/>
          <w:b/>
          <w:i/>
          <w:sz w:val="24"/>
          <w:szCs w:val="24"/>
        </w:rPr>
      </w:pPr>
      <w:r w:rsidRPr="00F8626F">
        <w:rPr>
          <w:rFonts w:ascii="Times New Roman" w:hAnsi="Times New Roman" w:cs="Times New Roman"/>
          <w:b/>
          <w:i/>
          <w:sz w:val="24"/>
          <w:szCs w:val="24"/>
        </w:rPr>
        <w:lastRenderedPageBreak/>
        <w:t>Пр</w:t>
      </w:r>
      <w:r>
        <w:rPr>
          <w:rFonts w:ascii="Times New Roman" w:hAnsi="Times New Roman" w:cs="Times New Roman"/>
          <w:b/>
          <w:i/>
          <w:sz w:val="24"/>
          <w:szCs w:val="24"/>
        </w:rPr>
        <w:t>оизводственная</w:t>
      </w:r>
      <w:r w:rsidRPr="00F8626F">
        <w:rPr>
          <w:rFonts w:ascii="Times New Roman" w:hAnsi="Times New Roman" w:cs="Times New Roman"/>
          <w:b/>
          <w:i/>
          <w:sz w:val="24"/>
          <w:szCs w:val="24"/>
        </w:rPr>
        <w:t xml:space="preserve"> практика в нотариате</w:t>
      </w:r>
    </w:p>
    <w:p w:rsidR="0000225B" w:rsidRDefault="0000225B" w:rsidP="0000225B">
      <w:pPr>
        <w:widowControl/>
        <w:autoSpaceDE/>
        <w:adjustRightInd/>
        <w:jc w:val="center"/>
        <w:rPr>
          <w:rFonts w:ascii="Times New Roman" w:hAnsi="Times New Roman" w:cs="Times New Roman"/>
          <w:b/>
          <w:i/>
          <w:sz w:val="24"/>
          <w:szCs w:val="24"/>
        </w:rPr>
      </w:pPr>
      <w:r>
        <w:rPr>
          <w:rFonts w:ascii="Times New Roman" w:hAnsi="Times New Roman" w:cs="Times New Roman"/>
          <w:b/>
          <w:i/>
          <w:sz w:val="24"/>
          <w:szCs w:val="24"/>
          <w:u w:val="single"/>
        </w:rPr>
        <w:t xml:space="preserve">Часть </w:t>
      </w:r>
      <w:r>
        <w:rPr>
          <w:rFonts w:ascii="Times New Roman" w:hAnsi="Times New Roman" w:cs="Times New Roman"/>
          <w:b/>
          <w:i/>
          <w:sz w:val="24"/>
          <w:szCs w:val="24"/>
        </w:rPr>
        <w:t>1</w:t>
      </w:r>
    </w:p>
    <w:p w:rsidR="0000225B" w:rsidRDefault="0000225B" w:rsidP="0000225B">
      <w:pPr>
        <w:widowControl/>
        <w:autoSpaceDE/>
        <w:autoSpaceDN/>
        <w:adjustRightInd/>
        <w:ind w:firstLine="567"/>
        <w:jc w:val="both"/>
        <w:rPr>
          <w:rFonts w:ascii="Times New Roman" w:hAnsi="Times New Roman" w:cs="Times New Roman"/>
          <w:sz w:val="24"/>
          <w:szCs w:val="24"/>
        </w:rPr>
      </w:pPr>
      <w:r w:rsidRPr="00EF1CE8">
        <w:rPr>
          <w:rFonts w:ascii="Times New Roman" w:hAnsi="Times New Roman" w:cs="Times New Roman"/>
          <w:sz w:val="24"/>
          <w:szCs w:val="24"/>
        </w:rPr>
        <w:t>Первичными мероприятиями при прохождении практики студентом является знакомство с Основами законодательства Российской Федерации о нотариате, Профессиональным кодексом нотариусов Российской Федерации и др. нормативными актами</w:t>
      </w:r>
      <w:r>
        <w:rPr>
          <w:rFonts w:ascii="Times New Roman" w:hAnsi="Times New Roman" w:cs="Times New Roman"/>
          <w:sz w:val="24"/>
          <w:szCs w:val="24"/>
        </w:rPr>
        <w:t xml:space="preserve">; </w:t>
      </w:r>
      <w:r w:rsidRPr="004C0C25">
        <w:rPr>
          <w:rFonts w:ascii="Times New Roman" w:hAnsi="Times New Roman" w:cs="Times New Roman"/>
          <w:sz w:val="24"/>
          <w:szCs w:val="24"/>
        </w:rPr>
        <w:t>с правовым статусом субъектов нотариальных правоотношений</w:t>
      </w:r>
      <w:r>
        <w:rPr>
          <w:rFonts w:ascii="Times New Roman" w:hAnsi="Times New Roman" w:cs="Times New Roman"/>
          <w:sz w:val="24"/>
          <w:szCs w:val="24"/>
        </w:rPr>
        <w:t>.</w:t>
      </w:r>
    </w:p>
    <w:p w:rsidR="0000225B" w:rsidRPr="004C0C25" w:rsidRDefault="0000225B" w:rsidP="0000225B">
      <w:pPr>
        <w:widowControl/>
        <w:autoSpaceDE/>
        <w:autoSpaceDN/>
        <w:adjustRightInd/>
        <w:ind w:firstLine="567"/>
        <w:jc w:val="both"/>
        <w:rPr>
          <w:rFonts w:ascii="Times New Roman" w:hAnsi="Times New Roman" w:cs="Times New Roman"/>
          <w:sz w:val="24"/>
          <w:szCs w:val="24"/>
        </w:rPr>
      </w:pPr>
      <w:r w:rsidRPr="004C0C25">
        <w:rPr>
          <w:rFonts w:ascii="Times New Roman" w:hAnsi="Times New Roman" w:cs="Times New Roman"/>
          <w:sz w:val="24"/>
          <w:szCs w:val="24"/>
        </w:rPr>
        <w:t>Студенту необходимо научиться оперировать юридическими понятиями и категориями применительно к сфере нотариата; анализировать юридические факты и возникающие в связи с ними правовые отношения в сфере нотариата; анализировать, толковать и правильно применять правовые нормы, регламентирующие нотариальную деятельность.</w:t>
      </w:r>
    </w:p>
    <w:p w:rsidR="0000225B" w:rsidRPr="004C0C25" w:rsidRDefault="0000225B" w:rsidP="0000225B">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На усмотрение нотариуса с</w:t>
      </w:r>
      <w:r w:rsidRPr="004C0C25">
        <w:rPr>
          <w:rFonts w:ascii="Times New Roman" w:hAnsi="Times New Roman" w:cs="Times New Roman"/>
          <w:sz w:val="24"/>
          <w:szCs w:val="24"/>
        </w:rPr>
        <w:t>тудент может принимать участие в организации и приёме</w:t>
      </w:r>
      <w:r>
        <w:rPr>
          <w:rFonts w:ascii="Times New Roman" w:hAnsi="Times New Roman" w:cs="Times New Roman"/>
          <w:sz w:val="24"/>
          <w:szCs w:val="24"/>
        </w:rPr>
        <w:t xml:space="preserve"> граждан</w:t>
      </w:r>
      <w:r w:rsidRPr="004C0C25">
        <w:rPr>
          <w:rFonts w:ascii="Times New Roman" w:hAnsi="Times New Roman" w:cs="Times New Roman"/>
          <w:sz w:val="24"/>
          <w:szCs w:val="24"/>
        </w:rPr>
        <w:t>, проверке представляемых документов для совершения нотариального действия, подготовке проектов документов, оформлении записей о регистрации нотариальных действий в специальных книгах, журналах учета, реестрах.</w:t>
      </w:r>
    </w:p>
    <w:p w:rsidR="0000225B" w:rsidRDefault="0000225B" w:rsidP="0000225B">
      <w:pPr>
        <w:widowControl/>
        <w:autoSpaceDE/>
        <w:autoSpaceDN/>
        <w:adjustRightInd/>
        <w:ind w:firstLine="567"/>
        <w:jc w:val="both"/>
        <w:rPr>
          <w:rFonts w:ascii="Times New Roman" w:hAnsi="Times New Roman" w:cs="Times New Roman"/>
          <w:sz w:val="24"/>
          <w:szCs w:val="24"/>
        </w:rPr>
      </w:pPr>
      <w:r w:rsidRPr="00F8626F">
        <w:rPr>
          <w:rFonts w:ascii="Times New Roman" w:hAnsi="Times New Roman" w:cs="Times New Roman"/>
          <w:sz w:val="24"/>
          <w:szCs w:val="24"/>
        </w:rPr>
        <w:t>К отчету рекомендуется приложить документы, имеющие место в работе базы практики.</w:t>
      </w:r>
    </w:p>
    <w:p w:rsidR="0000225B" w:rsidRPr="004838D1" w:rsidRDefault="0000225B" w:rsidP="0000225B">
      <w:pPr>
        <w:widowControl/>
        <w:jc w:val="center"/>
        <w:rPr>
          <w:rFonts w:ascii="Times New Roman" w:hAnsi="Times New Roman" w:cs="Times New Roman"/>
          <w:b/>
          <w:i/>
          <w:sz w:val="24"/>
          <w:szCs w:val="24"/>
          <w:u w:val="single"/>
        </w:rPr>
      </w:pPr>
      <w:r w:rsidRPr="004838D1">
        <w:rPr>
          <w:rFonts w:ascii="Times New Roman" w:hAnsi="Times New Roman" w:cs="Times New Roman"/>
          <w:b/>
          <w:i/>
          <w:sz w:val="24"/>
          <w:szCs w:val="24"/>
          <w:u w:val="single"/>
        </w:rPr>
        <w:t>Часть 2</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Студенту необходимо научиться оперировать юридическими понятиями и категориями применительно к сфере нотариата; анализировать юридические факты и возникающие в связи с ними правовые отношения в сфере нотариата; анализировать, толковать и правильно применять правовые нормы, регламентирующие нотариальную деятельность.</w:t>
      </w:r>
    </w:p>
    <w:p w:rsidR="0000225B" w:rsidRPr="004838D1" w:rsidRDefault="0000225B" w:rsidP="0000225B">
      <w:pPr>
        <w:widowControl/>
        <w:autoSpaceDE/>
        <w:adjustRightInd/>
        <w:ind w:firstLine="567"/>
        <w:jc w:val="both"/>
        <w:rPr>
          <w:rFonts w:ascii="Times New Roman" w:hAnsi="Times New Roman" w:cs="Times New Roman"/>
          <w:sz w:val="24"/>
          <w:szCs w:val="24"/>
        </w:rPr>
      </w:pPr>
      <w:r w:rsidRPr="004838D1">
        <w:rPr>
          <w:rFonts w:ascii="Times New Roman" w:hAnsi="Times New Roman" w:cs="Times New Roman"/>
          <w:sz w:val="24"/>
          <w:szCs w:val="24"/>
        </w:rPr>
        <w:t>На усмотрение нотариуса студент может принимать участие в организации и приёме граждан, проверке представляемых документов для совершения нотариального действия, подготовке проектов документов, оформлении записей о регистрации нотариальных действий в специальных книгах, журналах учета, реестрах.</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Также студент должен продемонстрировать овладение навыками проведения научно-исследовательской работы посредством формирования собственного мнения на основе научных подходов изучения избранной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а затем выбрать и обосновать методологические подходы и методы исследования проблемы с целью ее решения и выявить особенности нотариальной деятельности на основе имеющейся статистической базы.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Следует проанализировать данные, используя отечественные и зарубежные источники информации по практике функционирования органов нотариата. </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 xml:space="preserve">Содержание отчета в части научно-исследовательской работы студентов должно включать введение, основные разделы, заключение, приложения. </w:t>
      </w:r>
    </w:p>
    <w:p w:rsidR="0000225B" w:rsidRPr="004838D1" w:rsidRDefault="0000225B" w:rsidP="0000225B">
      <w:pPr>
        <w:ind w:firstLine="567"/>
        <w:jc w:val="both"/>
        <w:rPr>
          <w:rFonts w:ascii="Times New Roman" w:hAnsi="Times New Roman" w:cs="Times New Roman"/>
          <w:bCs/>
          <w:sz w:val="24"/>
          <w:szCs w:val="24"/>
        </w:rPr>
      </w:pPr>
      <w:r w:rsidRPr="004838D1">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00225B" w:rsidRPr="004838D1" w:rsidRDefault="0000225B" w:rsidP="0000225B">
      <w:pPr>
        <w:ind w:firstLine="567"/>
        <w:jc w:val="both"/>
        <w:rPr>
          <w:rFonts w:ascii="Times New Roman" w:hAnsi="Times New Roman" w:cs="Times New Roman"/>
          <w:sz w:val="24"/>
          <w:szCs w:val="24"/>
        </w:rPr>
      </w:pPr>
      <w:r w:rsidRPr="004838D1">
        <w:rPr>
          <w:rFonts w:ascii="Times New Roman" w:hAnsi="Times New Roman" w:cs="Times New Roman"/>
          <w:sz w:val="24"/>
          <w:szCs w:val="24"/>
        </w:rPr>
        <w:t>К отчету также рекомендуется приложить все документы, имеющие место в работе исследуемого нотариального органа.</w:t>
      </w:r>
    </w:p>
    <w:p w:rsidR="00F86F6F" w:rsidRDefault="00F86F6F" w:rsidP="00F86F6F">
      <w:pPr>
        <w:widowControl/>
        <w:rPr>
          <w:rFonts w:ascii="Times New Roman" w:hAnsi="Times New Roman" w:cs="Times New Roman"/>
          <w:sz w:val="24"/>
          <w:szCs w:val="24"/>
        </w:rPr>
      </w:pPr>
    </w:p>
    <w:p w:rsidR="00E454B9" w:rsidRDefault="00E454B9" w:rsidP="00E454B9">
      <w:pPr>
        <w:widowControl/>
        <w:jc w:val="center"/>
        <w:rPr>
          <w:rFonts w:ascii="Times New Roman" w:hAnsi="Times New Roman" w:cs="Times New Roman"/>
          <w:b/>
          <w:bCs/>
          <w:sz w:val="24"/>
          <w:szCs w:val="24"/>
        </w:rPr>
      </w:pPr>
    </w:p>
    <w:p w:rsidR="00AB26FC" w:rsidRDefault="00AB26FC" w:rsidP="00E454B9">
      <w:pPr>
        <w:widowControl/>
        <w:jc w:val="center"/>
        <w:rPr>
          <w:rFonts w:ascii="Times New Roman" w:hAnsi="Times New Roman" w:cs="Times New Roman"/>
          <w:b/>
          <w:bCs/>
          <w:sz w:val="24"/>
          <w:szCs w:val="24"/>
        </w:rPr>
      </w:pPr>
    </w:p>
    <w:p w:rsidR="00AB26FC" w:rsidRDefault="00AB26FC" w:rsidP="00E454B9">
      <w:pPr>
        <w:widowControl/>
        <w:jc w:val="center"/>
        <w:rPr>
          <w:rFonts w:ascii="Times New Roman" w:hAnsi="Times New Roman" w:cs="Times New Roman"/>
          <w:b/>
          <w:bCs/>
          <w:sz w:val="24"/>
          <w:szCs w:val="24"/>
        </w:rPr>
      </w:pPr>
    </w:p>
    <w:p w:rsidR="0000225B" w:rsidRDefault="0000225B" w:rsidP="00E454B9">
      <w:pPr>
        <w:widowControl/>
        <w:jc w:val="center"/>
        <w:rPr>
          <w:rFonts w:ascii="Times New Roman" w:hAnsi="Times New Roman" w:cs="Times New Roman"/>
          <w:b/>
          <w:bCs/>
          <w:sz w:val="24"/>
          <w:szCs w:val="24"/>
        </w:rPr>
      </w:pPr>
    </w:p>
    <w:p w:rsidR="00E454B9" w:rsidRPr="00AB26FC" w:rsidRDefault="00E454B9" w:rsidP="00E454B9">
      <w:pPr>
        <w:widowControl/>
        <w:jc w:val="center"/>
        <w:rPr>
          <w:rFonts w:ascii="Times New Roman" w:hAnsi="Times New Roman" w:cs="Times New Roman"/>
          <w:b/>
          <w:bCs/>
          <w:sz w:val="24"/>
          <w:szCs w:val="24"/>
        </w:rPr>
      </w:pPr>
      <w:r w:rsidRPr="00AB26FC">
        <w:rPr>
          <w:rFonts w:ascii="Times New Roman" w:hAnsi="Times New Roman" w:cs="Times New Roman"/>
          <w:b/>
          <w:bCs/>
          <w:sz w:val="24"/>
          <w:szCs w:val="24"/>
        </w:rPr>
        <w:lastRenderedPageBreak/>
        <w:t>5.2 Структура и содержание производственной практики</w:t>
      </w:r>
    </w:p>
    <w:p w:rsidR="00204972" w:rsidRDefault="00204972" w:rsidP="00E454B9">
      <w:pPr>
        <w:widowControl/>
        <w:jc w:val="center"/>
        <w:rPr>
          <w:rFonts w:ascii="Times New Roman" w:hAnsi="Times New Roman" w:cs="Times New Roman"/>
          <w:b/>
          <w:bCs/>
          <w:i/>
          <w:sz w:val="24"/>
          <w:szCs w:val="24"/>
          <w:highlight w:val="yellow"/>
          <w:u w:val="single"/>
        </w:rPr>
      </w:pPr>
    </w:p>
    <w:p w:rsidR="0000225B" w:rsidRPr="00AB26FC" w:rsidRDefault="0000225B" w:rsidP="0000225B">
      <w:pPr>
        <w:widowControl/>
        <w:jc w:val="center"/>
        <w:rPr>
          <w:rFonts w:ascii="Times New Roman" w:hAnsi="Times New Roman" w:cs="Times New Roman"/>
          <w:b/>
          <w:bCs/>
          <w:sz w:val="24"/>
          <w:szCs w:val="24"/>
        </w:rPr>
      </w:pPr>
      <w:r w:rsidRPr="00AB26FC">
        <w:rPr>
          <w:rFonts w:ascii="Times New Roman" w:hAnsi="Times New Roman" w:cs="Times New Roman"/>
          <w:b/>
          <w:bCs/>
          <w:sz w:val="24"/>
          <w:szCs w:val="24"/>
        </w:rPr>
        <w:t>ЧАСТЬ 1</w:t>
      </w: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80"/>
        <w:gridCol w:w="18"/>
        <w:gridCol w:w="779"/>
        <w:gridCol w:w="18"/>
        <w:gridCol w:w="882"/>
        <w:gridCol w:w="18"/>
        <w:gridCol w:w="1062"/>
        <w:gridCol w:w="18"/>
        <w:gridCol w:w="1062"/>
        <w:gridCol w:w="18"/>
        <w:gridCol w:w="1086"/>
        <w:gridCol w:w="18"/>
        <w:gridCol w:w="1824"/>
        <w:gridCol w:w="20"/>
        <w:gridCol w:w="801"/>
      </w:tblGrid>
      <w:tr w:rsidR="0000225B" w:rsidRPr="00AB26FC" w:rsidTr="0000225B">
        <w:trPr>
          <w:tblHeader/>
        </w:trPr>
        <w:tc>
          <w:tcPr>
            <w:tcW w:w="640" w:type="dxa"/>
            <w:vMerge w:val="restart"/>
            <w:shd w:val="clear" w:color="auto" w:fill="F2F2F2"/>
          </w:tcPr>
          <w:p w:rsidR="0000225B" w:rsidRPr="00AB26FC" w:rsidRDefault="0000225B" w:rsidP="0000225B">
            <w:pPr>
              <w:jc w:val="center"/>
              <w:rPr>
                <w:rFonts w:ascii="Times New Roman" w:hAnsi="Times New Roman" w:cs="Times New Roman"/>
                <w:sz w:val="24"/>
                <w:szCs w:val="24"/>
              </w:rPr>
            </w:pPr>
            <w:r w:rsidRPr="00AB26FC">
              <w:rPr>
                <w:rFonts w:ascii="Times New Roman" w:hAnsi="Times New Roman" w:cs="Times New Roman"/>
                <w:b/>
                <w:bCs/>
                <w:sz w:val="24"/>
                <w:szCs w:val="24"/>
              </w:rPr>
              <w:t>№ п/п</w:t>
            </w:r>
          </w:p>
        </w:tc>
        <w:tc>
          <w:tcPr>
            <w:tcW w:w="1780" w:type="dxa"/>
            <w:vMerge w:val="restart"/>
            <w:shd w:val="clear" w:color="auto" w:fill="F2F2F2"/>
          </w:tcPr>
          <w:p w:rsidR="0000225B" w:rsidRDefault="0000225B" w:rsidP="0000225B">
            <w:pPr>
              <w:jc w:val="center"/>
              <w:rPr>
                <w:rFonts w:ascii="Times New Roman" w:hAnsi="Times New Roman" w:cs="Times New Roman"/>
                <w:b/>
                <w:bCs/>
                <w:sz w:val="24"/>
                <w:szCs w:val="24"/>
              </w:rPr>
            </w:pPr>
          </w:p>
          <w:p w:rsidR="0000225B" w:rsidRDefault="0000225B" w:rsidP="0000225B">
            <w:pPr>
              <w:jc w:val="center"/>
              <w:rPr>
                <w:rFonts w:ascii="Times New Roman" w:hAnsi="Times New Roman" w:cs="Times New Roman"/>
                <w:b/>
                <w:bCs/>
                <w:sz w:val="24"/>
                <w:szCs w:val="24"/>
              </w:rPr>
            </w:pPr>
          </w:p>
          <w:p w:rsidR="0000225B" w:rsidRDefault="0000225B" w:rsidP="0000225B">
            <w:pPr>
              <w:jc w:val="center"/>
              <w:rPr>
                <w:rFonts w:ascii="Times New Roman" w:hAnsi="Times New Roman" w:cs="Times New Roman"/>
                <w:b/>
                <w:bCs/>
                <w:sz w:val="24"/>
                <w:szCs w:val="24"/>
              </w:rPr>
            </w:pPr>
          </w:p>
          <w:p w:rsidR="0000225B" w:rsidRDefault="0000225B" w:rsidP="0000225B">
            <w:pPr>
              <w:jc w:val="center"/>
              <w:rPr>
                <w:rFonts w:ascii="Times New Roman" w:hAnsi="Times New Roman" w:cs="Times New Roman"/>
                <w:b/>
                <w:bCs/>
                <w:sz w:val="24"/>
                <w:szCs w:val="24"/>
              </w:rPr>
            </w:pPr>
            <w:r w:rsidRPr="00AB26FC">
              <w:rPr>
                <w:rFonts w:ascii="Times New Roman" w:hAnsi="Times New Roman" w:cs="Times New Roman"/>
                <w:b/>
                <w:bCs/>
                <w:sz w:val="24"/>
                <w:szCs w:val="24"/>
              </w:rPr>
              <w:t>Разделы (этапы) практики</w:t>
            </w:r>
          </w:p>
          <w:p w:rsidR="0000225B" w:rsidRDefault="0000225B" w:rsidP="0000225B">
            <w:pPr>
              <w:jc w:val="center"/>
              <w:rPr>
                <w:rFonts w:ascii="Times New Roman" w:hAnsi="Times New Roman" w:cs="Times New Roman"/>
                <w:b/>
                <w:bCs/>
                <w:sz w:val="24"/>
                <w:szCs w:val="24"/>
              </w:rPr>
            </w:pPr>
          </w:p>
          <w:p w:rsidR="0000225B" w:rsidRDefault="0000225B" w:rsidP="0000225B">
            <w:pPr>
              <w:jc w:val="center"/>
              <w:rPr>
                <w:rFonts w:ascii="Times New Roman" w:hAnsi="Times New Roman" w:cs="Times New Roman"/>
                <w:b/>
                <w:bCs/>
                <w:sz w:val="24"/>
                <w:szCs w:val="24"/>
              </w:rPr>
            </w:pPr>
          </w:p>
          <w:p w:rsidR="0000225B" w:rsidRPr="00AB26FC" w:rsidRDefault="0000225B" w:rsidP="0000225B">
            <w:pPr>
              <w:jc w:val="center"/>
              <w:rPr>
                <w:rFonts w:ascii="Times New Roman" w:hAnsi="Times New Roman" w:cs="Times New Roman"/>
                <w:b/>
                <w:bCs/>
                <w:sz w:val="24"/>
                <w:szCs w:val="24"/>
              </w:rPr>
            </w:pPr>
          </w:p>
        </w:tc>
        <w:tc>
          <w:tcPr>
            <w:tcW w:w="4961" w:type="dxa"/>
            <w:gridSpan w:val="10"/>
            <w:shd w:val="clear" w:color="auto" w:fill="F2F2F2"/>
          </w:tcPr>
          <w:p w:rsidR="0000225B" w:rsidRPr="00AB26FC" w:rsidRDefault="0000225B" w:rsidP="0000225B">
            <w:pPr>
              <w:jc w:val="center"/>
              <w:rPr>
                <w:rFonts w:ascii="Times New Roman" w:hAnsi="Times New Roman" w:cs="Times New Roman"/>
              </w:rPr>
            </w:pPr>
            <w:r w:rsidRPr="00AB26FC">
              <w:rPr>
                <w:rFonts w:ascii="Times New Roman" w:hAnsi="Times New Roman" w:cs="Times New Roman"/>
                <w:b/>
                <w:bCs/>
                <w:spacing w:val="-4"/>
              </w:rPr>
              <w:t xml:space="preserve">Виды работ на практике, включая самостоятельную работу студентов и </w:t>
            </w:r>
            <w:r w:rsidRPr="00AB26FC">
              <w:rPr>
                <w:rFonts w:ascii="Times New Roman" w:hAnsi="Times New Roman" w:cs="Times New Roman"/>
                <w:b/>
                <w:bCs/>
              </w:rPr>
              <w:t>трудоемкость (в часах)</w:t>
            </w:r>
          </w:p>
        </w:tc>
        <w:tc>
          <w:tcPr>
            <w:tcW w:w="1842" w:type="dxa"/>
            <w:gridSpan w:val="2"/>
            <w:vMerge w:val="restart"/>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Формы текущего контроля</w:t>
            </w:r>
          </w:p>
        </w:tc>
        <w:tc>
          <w:tcPr>
            <w:tcW w:w="821" w:type="dxa"/>
            <w:gridSpan w:val="2"/>
            <w:vMerge w:val="restart"/>
            <w:shd w:val="clear" w:color="auto" w:fill="F2F2F2"/>
            <w:textDirection w:val="btLr"/>
          </w:tcPr>
          <w:p w:rsidR="0000225B" w:rsidRPr="00AB26FC" w:rsidRDefault="0000225B" w:rsidP="0000225B">
            <w:pPr>
              <w:jc w:val="center"/>
              <w:rPr>
                <w:rFonts w:ascii="Times New Roman" w:hAnsi="Times New Roman" w:cs="Times New Roman"/>
                <w:b/>
                <w:bCs/>
              </w:rPr>
            </w:pPr>
            <w:r w:rsidRPr="00AB26FC">
              <w:rPr>
                <w:rFonts w:ascii="Times New Roman" w:hAnsi="Times New Roman" w:cs="Times New Roman"/>
                <w:b/>
                <w:bCs/>
              </w:rPr>
              <w:t>Реализуемые</w:t>
            </w:r>
          </w:p>
          <w:p w:rsidR="0000225B" w:rsidRPr="00AB26FC" w:rsidRDefault="0000225B" w:rsidP="0000225B">
            <w:pPr>
              <w:jc w:val="center"/>
              <w:rPr>
                <w:rFonts w:ascii="Times New Roman" w:hAnsi="Times New Roman" w:cs="Times New Roman"/>
                <w:b/>
                <w:bCs/>
              </w:rPr>
            </w:pPr>
            <w:r w:rsidRPr="00AB26FC">
              <w:rPr>
                <w:rFonts w:ascii="Times New Roman" w:hAnsi="Times New Roman" w:cs="Times New Roman"/>
                <w:b/>
                <w:bCs/>
              </w:rPr>
              <w:t>компетенции</w:t>
            </w:r>
          </w:p>
        </w:tc>
      </w:tr>
      <w:tr w:rsidR="0000225B" w:rsidRPr="00AB26FC" w:rsidTr="0000225B">
        <w:trPr>
          <w:cantSplit/>
          <w:trHeight w:val="1740"/>
          <w:tblHeader/>
        </w:trPr>
        <w:tc>
          <w:tcPr>
            <w:tcW w:w="640" w:type="dxa"/>
            <w:vMerge/>
            <w:shd w:val="clear" w:color="auto" w:fill="F2F2F2"/>
          </w:tcPr>
          <w:p w:rsidR="0000225B" w:rsidRPr="00AB26FC" w:rsidRDefault="0000225B" w:rsidP="0000225B">
            <w:pPr>
              <w:jc w:val="both"/>
              <w:rPr>
                <w:rFonts w:ascii="Times New Roman" w:hAnsi="Times New Roman" w:cs="Times New Roman"/>
                <w:sz w:val="24"/>
                <w:szCs w:val="24"/>
              </w:rPr>
            </w:pPr>
          </w:p>
        </w:tc>
        <w:tc>
          <w:tcPr>
            <w:tcW w:w="1780" w:type="dxa"/>
            <w:vMerge/>
            <w:shd w:val="clear" w:color="auto" w:fill="F2F2F2"/>
          </w:tcPr>
          <w:p w:rsidR="0000225B" w:rsidRPr="00AB26FC" w:rsidRDefault="0000225B" w:rsidP="0000225B">
            <w:pPr>
              <w:jc w:val="both"/>
              <w:rPr>
                <w:rFonts w:ascii="Times New Roman" w:hAnsi="Times New Roman" w:cs="Times New Roman"/>
                <w:sz w:val="24"/>
                <w:szCs w:val="24"/>
              </w:rPr>
            </w:pPr>
          </w:p>
        </w:tc>
        <w:tc>
          <w:tcPr>
            <w:tcW w:w="797" w:type="dxa"/>
            <w:gridSpan w:val="2"/>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Лекции, беседы, инструктаж</w:t>
            </w:r>
          </w:p>
        </w:tc>
        <w:tc>
          <w:tcPr>
            <w:tcW w:w="900" w:type="dxa"/>
            <w:gridSpan w:val="2"/>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Работа с библиотеками, архивами, электр. ресур-сами</w:t>
            </w:r>
          </w:p>
        </w:tc>
        <w:tc>
          <w:tcPr>
            <w:tcW w:w="1080" w:type="dxa"/>
            <w:gridSpan w:val="2"/>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Консультации с руководителем практики от кафедры</w:t>
            </w:r>
          </w:p>
        </w:tc>
        <w:tc>
          <w:tcPr>
            <w:tcW w:w="1080" w:type="dxa"/>
            <w:gridSpan w:val="2"/>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Консультации с руководителем практики от организации</w:t>
            </w:r>
          </w:p>
        </w:tc>
        <w:tc>
          <w:tcPr>
            <w:tcW w:w="1104" w:type="dxa"/>
            <w:gridSpan w:val="2"/>
            <w:shd w:val="clear" w:color="auto" w:fill="F2F2F2"/>
            <w:textDirection w:val="btLr"/>
          </w:tcPr>
          <w:p w:rsidR="0000225B" w:rsidRPr="00AB26FC" w:rsidRDefault="0000225B" w:rsidP="0000225B">
            <w:pPr>
              <w:ind w:left="113" w:right="113"/>
              <w:jc w:val="center"/>
              <w:rPr>
                <w:rFonts w:ascii="Times New Roman" w:hAnsi="Times New Roman" w:cs="Times New Roman"/>
                <w:b/>
                <w:bCs/>
              </w:rPr>
            </w:pPr>
            <w:r w:rsidRPr="00AB26FC">
              <w:rPr>
                <w:rFonts w:ascii="Times New Roman" w:hAnsi="Times New Roman" w:cs="Times New Roman"/>
                <w:b/>
                <w:bCs/>
              </w:rPr>
              <w:t>Самостоятельная работа студента</w:t>
            </w:r>
          </w:p>
        </w:tc>
        <w:tc>
          <w:tcPr>
            <w:tcW w:w="1842" w:type="dxa"/>
            <w:gridSpan w:val="2"/>
            <w:vMerge/>
            <w:shd w:val="clear" w:color="auto" w:fill="F2F2F2"/>
          </w:tcPr>
          <w:p w:rsidR="0000225B" w:rsidRPr="00AB26FC" w:rsidRDefault="0000225B" w:rsidP="0000225B">
            <w:pPr>
              <w:jc w:val="both"/>
              <w:rPr>
                <w:rFonts w:ascii="Times New Roman" w:hAnsi="Times New Roman" w:cs="Times New Roman"/>
              </w:rPr>
            </w:pPr>
          </w:p>
        </w:tc>
        <w:tc>
          <w:tcPr>
            <w:tcW w:w="821" w:type="dxa"/>
            <w:gridSpan w:val="2"/>
            <w:vMerge/>
            <w:shd w:val="clear" w:color="auto" w:fill="F2F2F2"/>
          </w:tcPr>
          <w:p w:rsidR="0000225B" w:rsidRPr="00AB26FC" w:rsidRDefault="0000225B" w:rsidP="0000225B">
            <w:pPr>
              <w:jc w:val="both"/>
              <w:rPr>
                <w:rFonts w:ascii="Times New Roman" w:hAnsi="Times New Roman" w:cs="Times New Roman"/>
              </w:rPr>
            </w:pPr>
          </w:p>
        </w:tc>
      </w:tr>
      <w:tr w:rsidR="0000225B" w:rsidRPr="00AB26FC" w:rsidTr="0000225B">
        <w:tc>
          <w:tcPr>
            <w:tcW w:w="10044" w:type="dxa"/>
            <w:gridSpan w:val="16"/>
            <w:shd w:val="clear" w:color="auto" w:fill="F2F2F2"/>
          </w:tcPr>
          <w:p w:rsidR="0000225B" w:rsidRPr="00AB26FC" w:rsidRDefault="0000225B" w:rsidP="0000225B">
            <w:pPr>
              <w:numPr>
                <w:ilvl w:val="0"/>
                <w:numId w:val="30"/>
              </w:numPr>
              <w:jc w:val="center"/>
              <w:rPr>
                <w:rFonts w:ascii="Times New Roman" w:hAnsi="Times New Roman" w:cs="Times New Roman"/>
              </w:rPr>
            </w:pPr>
            <w:r w:rsidRPr="00AB26FC">
              <w:rPr>
                <w:rFonts w:ascii="Times New Roman" w:hAnsi="Times New Roman" w:cs="Times New Roman"/>
                <w:b/>
                <w:bCs/>
              </w:rPr>
              <w:t>Подготовительный этап</w:t>
            </w:r>
          </w:p>
          <w:p w:rsidR="0000225B" w:rsidRPr="00AB26FC" w:rsidRDefault="0000225B" w:rsidP="0000225B">
            <w:pPr>
              <w:ind w:left="720"/>
              <w:rPr>
                <w:rFonts w:ascii="Times New Roman" w:hAnsi="Times New Roman" w:cs="Times New Roman"/>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1.1</w:t>
            </w:r>
          </w:p>
        </w:tc>
        <w:tc>
          <w:tcPr>
            <w:tcW w:w="1798" w:type="dxa"/>
            <w:gridSpan w:val="2"/>
          </w:tcPr>
          <w:p w:rsidR="0000225B" w:rsidRDefault="0000225B" w:rsidP="0000225B">
            <w:pPr>
              <w:jc w:val="center"/>
              <w:rPr>
                <w:rFonts w:ascii="Times New Roman" w:hAnsi="Times New Roman" w:cs="Times New Roman"/>
                <w:i/>
              </w:rPr>
            </w:pPr>
            <w:r w:rsidRPr="00AB26FC">
              <w:rPr>
                <w:rFonts w:ascii="Times New Roman" w:hAnsi="Times New Roman" w:cs="Times New Roman"/>
                <w:i/>
              </w:rPr>
              <w:t>Организация практики:</w:t>
            </w:r>
          </w:p>
          <w:p w:rsidR="0000225B" w:rsidRPr="00AB26FC" w:rsidRDefault="0000225B" w:rsidP="0000225B">
            <w:pPr>
              <w:jc w:val="center"/>
              <w:rPr>
                <w:rFonts w:ascii="Times New Roman" w:hAnsi="Times New Roman" w:cs="Times New Roman"/>
                <w:i/>
              </w:rPr>
            </w:pPr>
          </w:p>
          <w:p w:rsidR="0000225B" w:rsidRPr="00AB26FC" w:rsidRDefault="0000225B" w:rsidP="0000225B">
            <w:pPr>
              <w:jc w:val="both"/>
              <w:rPr>
                <w:rFonts w:ascii="Times New Roman" w:hAnsi="Times New Roman" w:cs="Times New Roman"/>
              </w:rPr>
            </w:pPr>
            <w:r w:rsidRPr="00AB26FC">
              <w:rPr>
                <w:rFonts w:ascii="Times New Roman" w:hAnsi="Times New Roman" w:cs="Times New Roman"/>
              </w:rPr>
              <w:t>- формирование задания;</w:t>
            </w:r>
          </w:p>
          <w:p w:rsidR="0000225B" w:rsidRPr="00AB26FC" w:rsidRDefault="0000225B" w:rsidP="0000225B">
            <w:pPr>
              <w:jc w:val="both"/>
              <w:rPr>
                <w:rFonts w:ascii="Times New Roman" w:hAnsi="Times New Roman" w:cs="Times New Roman"/>
              </w:rPr>
            </w:pPr>
            <w:r w:rsidRPr="00AB26FC">
              <w:rPr>
                <w:rFonts w:ascii="Times New Roman" w:hAnsi="Times New Roman" w:cs="Times New Roman"/>
              </w:rPr>
              <w:t>- определение перечня и последовательности работ для реализации задания;</w:t>
            </w:r>
          </w:p>
          <w:p w:rsidR="0000225B" w:rsidRPr="00AB26FC" w:rsidRDefault="0000225B" w:rsidP="0000225B">
            <w:pPr>
              <w:jc w:val="both"/>
              <w:rPr>
                <w:rFonts w:ascii="Times New Roman" w:hAnsi="Times New Roman" w:cs="Times New Roman"/>
              </w:rPr>
            </w:pPr>
            <w:r w:rsidRPr="00AB26FC">
              <w:rPr>
                <w:rFonts w:ascii="Times New Roman" w:hAnsi="Times New Roman" w:cs="Times New Roman"/>
              </w:rPr>
              <w:t>- Проведение инструктажей по использованию форм рабочих и отчетных документов, технике безопасности</w:t>
            </w:r>
          </w:p>
        </w:tc>
        <w:tc>
          <w:tcPr>
            <w:tcW w:w="797" w:type="dxa"/>
            <w:gridSpan w:val="2"/>
          </w:tcPr>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2</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6</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12</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-Консультация руководителей</w:t>
            </w:r>
          </w:p>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-Отметки о прохождении студентами инструктажей</w:t>
            </w:r>
          </w:p>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-Договор и приказ о прохождении практики</w:t>
            </w:r>
          </w:p>
        </w:tc>
        <w:tc>
          <w:tcPr>
            <w:tcW w:w="801" w:type="dxa"/>
            <w:vMerge w:val="restart"/>
          </w:tcPr>
          <w:p w:rsidR="0000225B" w:rsidRDefault="0000225B" w:rsidP="0000225B">
            <w:pPr>
              <w:ind w:left="-65"/>
              <w:jc w:val="center"/>
              <w:rPr>
                <w:rFonts w:ascii="Times New Roman" w:hAnsi="Times New Roman" w:cs="Times New Roman"/>
              </w:rPr>
            </w:pPr>
          </w:p>
          <w:p w:rsidR="0000225B" w:rsidRDefault="0000225B" w:rsidP="0000225B">
            <w:pPr>
              <w:ind w:left="-65"/>
              <w:jc w:val="center"/>
              <w:rPr>
                <w:rFonts w:ascii="Times New Roman" w:hAnsi="Times New Roman" w:cs="Times New Roman"/>
              </w:rPr>
            </w:pPr>
          </w:p>
          <w:p w:rsidR="0000225B" w:rsidRDefault="0000225B" w:rsidP="0000225B">
            <w:pPr>
              <w:ind w:left="-65"/>
              <w:jc w:val="center"/>
              <w:rPr>
                <w:rFonts w:ascii="Times New Roman" w:hAnsi="Times New Roman" w:cs="Times New Roman"/>
              </w:rPr>
            </w:pPr>
          </w:p>
          <w:p w:rsidR="0000225B" w:rsidRDefault="0000225B" w:rsidP="0000225B">
            <w:pPr>
              <w:ind w:left="-65"/>
              <w:jc w:val="center"/>
              <w:rPr>
                <w:rFonts w:ascii="Times New Roman" w:hAnsi="Times New Roman" w:cs="Times New Roman"/>
              </w:rPr>
            </w:pPr>
          </w:p>
          <w:p w:rsidR="0000225B" w:rsidRDefault="0000225B" w:rsidP="0000225B">
            <w:pPr>
              <w:ind w:left="-65"/>
              <w:jc w:val="center"/>
              <w:rPr>
                <w:rFonts w:ascii="Times New Roman" w:hAnsi="Times New Roman" w:cs="Times New Roman"/>
              </w:rPr>
            </w:pPr>
          </w:p>
          <w:p w:rsidR="0000225B" w:rsidRPr="00AB26FC" w:rsidRDefault="0000225B" w:rsidP="0000225B">
            <w:pPr>
              <w:ind w:left="-65"/>
              <w:jc w:val="center"/>
              <w:rPr>
                <w:rFonts w:ascii="Times New Roman" w:hAnsi="Times New Roman" w:cs="Times New Roman"/>
              </w:rPr>
            </w:pPr>
            <w:r w:rsidRPr="00AB26FC">
              <w:rPr>
                <w:rFonts w:ascii="Times New Roman" w:hAnsi="Times New Roman" w:cs="Times New Roman"/>
              </w:rPr>
              <w:t>ОПК-6</w:t>
            </w:r>
          </w:p>
        </w:tc>
      </w:tr>
      <w:tr w:rsidR="0000225B" w:rsidRPr="00A023D6" w:rsidTr="0000225B">
        <w:tc>
          <w:tcPr>
            <w:tcW w:w="640" w:type="dxa"/>
            <w:shd w:val="clear" w:color="auto" w:fill="auto"/>
          </w:tcPr>
          <w:p w:rsidR="0000225B" w:rsidRPr="00AB26FC" w:rsidRDefault="0000225B" w:rsidP="0000225B">
            <w:pPr>
              <w:shd w:val="clear" w:color="auto" w:fill="FFFFFF"/>
              <w:jc w:val="both"/>
              <w:rPr>
                <w:rFonts w:ascii="Times New Roman" w:hAnsi="Times New Roman" w:cs="Times New Roman"/>
                <w:b/>
              </w:rPr>
            </w:pPr>
          </w:p>
        </w:tc>
        <w:tc>
          <w:tcPr>
            <w:tcW w:w="1798" w:type="dxa"/>
            <w:gridSpan w:val="2"/>
            <w:shd w:val="clear" w:color="auto" w:fill="auto"/>
          </w:tcPr>
          <w:p w:rsidR="0000225B" w:rsidRDefault="0000225B" w:rsidP="0000225B">
            <w:pPr>
              <w:shd w:val="clear" w:color="auto" w:fill="FFFFFF"/>
              <w:jc w:val="both"/>
              <w:rPr>
                <w:rFonts w:ascii="Times New Roman" w:hAnsi="Times New Roman" w:cs="Times New Roman"/>
                <w:b/>
                <w:i/>
                <w:iCs/>
                <w:spacing w:val="-2"/>
              </w:rPr>
            </w:pPr>
            <w:r w:rsidRPr="00AB26FC">
              <w:rPr>
                <w:rFonts w:ascii="Times New Roman" w:hAnsi="Times New Roman" w:cs="Times New Roman"/>
                <w:b/>
                <w:i/>
                <w:iCs/>
                <w:spacing w:val="-2"/>
              </w:rPr>
              <w:t xml:space="preserve">Всего </w:t>
            </w:r>
          </w:p>
          <w:p w:rsidR="00FA6E10" w:rsidRPr="00AB26FC" w:rsidRDefault="00FA6E10" w:rsidP="0000225B">
            <w:pPr>
              <w:shd w:val="clear" w:color="auto" w:fill="FFFFFF"/>
              <w:jc w:val="both"/>
              <w:rPr>
                <w:rFonts w:ascii="Times New Roman" w:hAnsi="Times New Roman" w:cs="Times New Roman"/>
                <w:b/>
                <w:i/>
                <w:iCs/>
              </w:rPr>
            </w:pPr>
          </w:p>
        </w:tc>
        <w:tc>
          <w:tcPr>
            <w:tcW w:w="6805" w:type="dxa"/>
            <w:gridSpan w:val="12"/>
            <w:shd w:val="clear" w:color="auto" w:fill="auto"/>
          </w:tcPr>
          <w:p w:rsidR="0000225B" w:rsidRPr="00AB26FC" w:rsidRDefault="0000225B" w:rsidP="0000225B">
            <w:pPr>
              <w:jc w:val="center"/>
              <w:rPr>
                <w:rFonts w:ascii="Times New Roman" w:hAnsi="Times New Roman" w:cs="Times New Roman"/>
                <w:b/>
              </w:rPr>
            </w:pPr>
            <w:r>
              <w:rPr>
                <w:rFonts w:ascii="Times New Roman" w:hAnsi="Times New Roman" w:cs="Times New Roman"/>
                <w:b/>
              </w:rPr>
              <w:t>24</w:t>
            </w:r>
            <w:r w:rsidRPr="00AB26FC">
              <w:rPr>
                <w:rFonts w:ascii="Times New Roman" w:hAnsi="Times New Roman" w:cs="Times New Roman"/>
                <w:b/>
              </w:rPr>
              <w:t xml:space="preserve"> час</w:t>
            </w:r>
            <w:r>
              <w:rPr>
                <w:rFonts w:ascii="Times New Roman" w:hAnsi="Times New Roman" w:cs="Times New Roman"/>
                <w:b/>
              </w:rPr>
              <w:t>а</w:t>
            </w:r>
          </w:p>
        </w:tc>
        <w:tc>
          <w:tcPr>
            <w:tcW w:w="801" w:type="dxa"/>
            <w:vMerge/>
            <w:shd w:val="clear" w:color="auto" w:fill="auto"/>
          </w:tcPr>
          <w:p w:rsidR="0000225B" w:rsidRPr="00A023D6" w:rsidRDefault="0000225B" w:rsidP="0000225B">
            <w:pPr>
              <w:jc w:val="center"/>
              <w:rPr>
                <w:rFonts w:ascii="Times New Roman" w:hAnsi="Times New Roman" w:cs="Times New Roman"/>
                <w:b/>
                <w:sz w:val="22"/>
                <w:szCs w:val="22"/>
                <w:highlight w:val="yellow"/>
              </w:rPr>
            </w:pPr>
          </w:p>
        </w:tc>
      </w:tr>
      <w:tr w:rsidR="0000225B" w:rsidRPr="00A023D6" w:rsidTr="0000225B">
        <w:tc>
          <w:tcPr>
            <w:tcW w:w="10044" w:type="dxa"/>
            <w:gridSpan w:val="16"/>
            <w:shd w:val="clear" w:color="auto" w:fill="F2F2F2"/>
          </w:tcPr>
          <w:p w:rsidR="0000225B" w:rsidRDefault="0000225B" w:rsidP="0000225B">
            <w:pPr>
              <w:numPr>
                <w:ilvl w:val="0"/>
                <w:numId w:val="30"/>
              </w:numPr>
              <w:jc w:val="center"/>
              <w:rPr>
                <w:rFonts w:ascii="Times New Roman" w:hAnsi="Times New Roman" w:cs="Times New Roman"/>
                <w:b/>
                <w:bCs/>
              </w:rPr>
            </w:pPr>
            <w:r w:rsidRPr="00AB26FC">
              <w:rPr>
                <w:rFonts w:ascii="Times New Roman" w:hAnsi="Times New Roman" w:cs="Times New Roman"/>
                <w:b/>
                <w:bCs/>
              </w:rPr>
              <w:t>Этап практической деятельности</w:t>
            </w:r>
          </w:p>
          <w:p w:rsidR="0000225B" w:rsidRPr="00AB26FC" w:rsidRDefault="0000225B" w:rsidP="0000225B">
            <w:pPr>
              <w:ind w:left="720"/>
              <w:rPr>
                <w:rFonts w:ascii="Times New Roman" w:hAnsi="Times New Roman" w:cs="Times New Roman"/>
                <w:b/>
                <w:bCs/>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2.1</w:t>
            </w:r>
          </w:p>
        </w:tc>
        <w:tc>
          <w:tcPr>
            <w:tcW w:w="1798"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2"/>
              </w:rPr>
              <w:t>Ведение библиографичес</w:t>
            </w:r>
            <w:r>
              <w:rPr>
                <w:rFonts w:ascii="Times New Roman" w:hAnsi="Times New Roman" w:cs="Times New Roman"/>
                <w:spacing w:val="-2"/>
              </w:rPr>
              <w:t>-</w:t>
            </w:r>
            <w:r w:rsidRPr="00AB26FC">
              <w:rPr>
                <w:rFonts w:ascii="Times New Roman" w:hAnsi="Times New Roman" w:cs="Times New Roman"/>
                <w:spacing w:val="-2"/>
              </w:rPr>
              <w:t xml:space="preserve">кой работы </w:t>
            </w:r>
            <w:r w:rsidRPr="00AB26FC">
              <w:rPr>
                <w:rFonts w:ascii="Times New Roman" w:hAnsi="Times New Roman" w:cs="Times New Roman"/>
              </w:rPr>
              <w:t xml:space="preserve">с привлечением современных </w:t>
            </w:r>
          </w:p>
          <w:p w:rsidR="0000225B"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информационных технологий.</w:t>
            </w:r>
          </w:p>
          <w:p w:rsidR="0000225B" w:rsidRPr="00AB26FC" w:rsidRDefault="0000225B" w:rsidP="0000225B">
            <w:pPr>
              <w:shd w:val="clear" w:color="auto" w:fill="FFFFFF"/>
              <w:jc w:val="both"/>
              <w:rPr>
                <w:rFonts w:ascii="Times New Roman" w:hAnsi="Times New Roman" w:cs="Times New Roman"/>
              </w:rPr>
            </w:pP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8</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Заполнение формы «Документы и литература»</w:t>
            </w:r>
          </w:p>
        </w:tc>
        <w:tc>
          <w:tcPr>
            <w:tcW w:w="801" w:type="dxa"/>
            <w:vMerge w:val="restart"/>
          </w:tcPr>
          <w:p w:rsidR="0000225B" w:rsidRPr="00AB26FC" w:rsidRDefault="0000225B" w:rsidP="0000225B">
            <w:pPr>
              <w:ind w:left="-65"/>
              <w:jc w:val="center"/>
              <w:rPr>
                <w:rFonts w:ascii="Times New Roman" w:hAnsi="Times New Roman" w:cs="Times New Roman"/>
              </w:rPr>
            </w:pPr>
            <w:r w:rsidRPr="00AB26FC">
              <w:rPr>
                <w:rFonts w:ascii="Times New Roman" w:hAnsi="Times New Roman" w:cs="Times New Roman"/>
              </w:rPr>
              <w:t>ОПК-1</w:t>
            </w:r>
          </w:p>
          <w:p w:rsidR="0000225B" w:rsidRPr="00AB26FC" w:rsidRDefault="0000225B" w:rsidP="0000225B">
            <w:pPr>
              <w:ind w:left="-65"/>
              <w:jc w:val="center"/>
              <w:rPr>
                <w:rFonts w:ascii="Times New Roman" w:hAnsi="Times New Roman" w:cs="Times New Roman"/>
              </w:rPr>
            </w:pPr>
            <w:r w:rsidRPr="00AB26FC">
              <w:rPr>
                <w:rFonts w:ascii="Times New Roman" w:hAnsi="Times New Roman" w:cs="Times New Roman"/>
              </w:rPr>
              <w:t>ОПК-2</w:t>
            </w:r>
          </w:p>
          <w:p w:rsidR="0000225B" w:rsidRPr="00AB26FC" w:rsidRDefault="0000225B" w:rsidP="0000225B">
            <w:pPr>
              <w:ind w:left="-65"/>
              <w:jc w:val="center"/>
              <w:rPr>
                <w:rFonts w:ascii="Times New Roman" w:hAnsi="Times New Roman" w:cs="Times New Roman"/>
              </w:rPr>
            </w:pPr>
            <w:r w:rsidRPr="00AB26FC">
              <w:rPr>
                <w:rFonts w:ascii="Times New Roman" w:hAnsi="Times New Roman" w:cs="Times New Roman"/>
              </w:rPr>
              <w:t>ОПК-3</w:t>
            </w:r>
          </w:p>
          <w:p w:rsidR="0000225B" w:rsidRPr="00AB26FC" w:rsidRDefault="0000225B" w:rsidP="0000225B">
            <w:pPr>
              <w:ind w:left="-65"/>
              <w:jc w:val="center"/>
              <w:rPr>
                <w:rFonts w:ascii="Times New Roman" w:hAnsi="Times New Roman" w:cs="Times New Roman"/>
              </w:rPr>
            </w:pPr>
            <w:r w:rsidRPr="00AB26FC">
              <w:rPr>
                <w:rFonts w:ascii="Times New Roman" w:hAnsi="Times New Roman" w:cs="Times New Roman"/>
              </w:rPr>
              <w:t>ОПК-6</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ПК-2</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ПК-3</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ПК-4</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ПК-5</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ПК-6</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ПК-7</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ПК-8</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ПК-9</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ПК-10</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ПК-11</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ПК-12</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ПК-13</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ПК-14</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ПК-15</w:t>
            </w:r>
          </w:p>
          <w:p w:rsidR="0000225B" w:rsidRPr="00AB26FC" w:rsidRDefault="0000225B" w:rsidP="0000225B">
            <w:pPr>
              <w:jc w:val="center"/>
              <w:rPr>
                <w:rFonts w:ascii="Times New Roman" w:hAnsi="Times New Roman" w:cs="Times New Roman"/>
              </w:rPr>
            </w:pPr>
            <w:r w:rsidRPr="00AB26FC">
              <w:rPr>
                <w:rFonts w:ascii="Times New Roman" w:hAnsi="Times New Roman" w:cs="Times New Roman"/>
              </w:rPr>
              <w:t>ПК-16</w:t>
            </w:r>
          </w:p>
          <w:p w:rsidR="0000225B" w:rsidRPr="00AB26FC" w:rsidRDefault="0000225B" w:rsidP="0000225B">
            <w:pPr>
              <w:ind w:left="-65"/>
              <w:jc w:val="center"/>
              <w:rPr>
                <w:rFonts w:ascii="Times New Roman" w:hAnsi="Times New Roman" w:cs="Times New Roman"/>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2.2</w:t>
            </w:r>
          </w:p>
        </w:tc>
        <w:tc>
          <w:tcPr>
            <w:tcW w:w="1798"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1"/>
              </w:rPr>
              <w:t>Реферирование информации</w:t>
            </w:r>
            <w:r w:rsidRPr="00AB26FC">
              <w:rPr>
                <w:rFonts w:ascii="Times New Roman" w:hAnsi="Times New Roman" w:cs="Times New Roman"/>
              </w:rPr>
              <w:t>.</w:t>
            </w: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8</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Фиксация Дневника практики</w:t>
            </w:r>
          </w:p>
        </w:tc>
        <w:tc>
          <w:tcPr>
            <w:tcW w:w="801" w:type="dxa"/>
            <w:vMerge/>
          </w:tcPr>
          <w:p w:rsidR="0000225B" w:rsidRPr="00A023D6" w:rsidRDefault="0000225B" w:rsidP="0000225B">
            <w:pPr>
              <w:jc w:val="center"/>
              <w:rPr>
                <w:rFonts w:ascii="Times New Roman" w:hAnsi="Times New Roman" w:cs="Times New Roman"/>
                <w:sz w:val="22"/>
                <w:szCs w:val="22"/>
                <w:highlight w:val="yellow"/>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2.3</w:t>
            </w:r>
          </w:p>
        </w:tc>
        <w:tc>
          <w:tcPr>
            <w:tcW w:w="1798" w:type="dxa"/>
            <w:gridSpan w:val="2"/>
          </w:tcPr>
          <w:p w:rsidR="0000225B"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 xml:space="preserve">Сбор материалов в соответствии с заданием. </w:t>
            </w:r>
          </w:p>
          <w:p w:rsidR="0000225B" w:rsidRPr="00AB26FC" w:rsidRDefault="0000225B" w:rsidP="0000225B">
            <w:pPr>
              <w:shd w:val="clear" w:color="auto" w:fill="FFFFFF"/>
              <w:jc w:val="both"/>
              <w:rPr>
                <w:rFonts w:ascii="Times New Roman" w:hAnsi="Times New Roman" w:cs="Times New Roman"/>
              </w:rPr>
            </w:pP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4</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3"/>
              </w:rPr>
              <w:t>Консультация с руко</w:t>
            </w:r>
            <w:r w:rsidRPr="00AB26FC">
              <w:rPr>
                <w:rFonts w:ascii="Times New Roman" w:hAnsi="Times New Roman" w:cs="Times New Roman"/>
              </w:rPr>
              <w:t>водителем</w:t>
            </w:r>
          </w:p>
        </w:tc>
        <w:tc>
          <w:tcPr>
            <w:tcW w:w="801" w:type="dxa"/>
            <w:vMerge/>
          </w:tcPr>
          <w:p w:rsidR="0000225B" w:rsidRPr="00A023D6" w:rsidRDefault="0000225B" w:rsidP="0000225B">
            <w:pPr>
              <w:jc w:val="center"/>
              <w:rPr>
                <w:rFonts w:ascii="Times New Roman" w:hAnsi="Times New Roman" w:cs="Times New Roman"/>
                <w:sz w:val="22"/>
                <w:szCs w:val="22"/>
                <w:highlight w:val="yellow"/>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2.4</w:t>
            </w:r>
          </w:p>
        </w:tc>
        <w:tc>
          <w:tcPr>
            <w:tcW w:w="1798" w:type="dxa"/>
            <w:gridSpan w:val="2"/>
          </w:tcPr>
          <w:p w:rsidR="0000225B" w:rsidRDefault="0000225B" w:rsidP="0000225B">
            <w:pPr>
              <w:shd w:val="clear" w:color="auto" w:fill="FFFFFF"/>
              <w:jc w:val="both"/>
              <w:rPr>
                <w:rFonts w:ascii="Times New Roman" w:hAnsi="Times New Roman" w:cs="Times New Roman"/>
                <w:spacing w:val="-2"/>
              </w:rPr>
            </w:pPr>
            <w:r w:rsidRPr="00AB26FC">
              <w:rPr>
                <w:rFonts w:ascii="Times New Roman" w:hAnsi="Times New Roman" w:cs="Times New Roman"/>
                <w:spacing w:val="-1"/>
              </w:rPr>
              <w:t xml:space="preserve">Обработка теоретического и фактического </w:t>
            </w:r>
            <w:r w:rsidRPr="00AB26FC">
              <w:rPr>
                <w:rFonts w:ascii="Times New Roman" w:hAnsi="Times New Roman" w:cs="Times New Roman"/>
                <w:spacing w:val="-2"/>
              </w:rPr>
              <w:t>материалов.</w:t>
            </w:r>
          </w:p>
          <w:p w:rsidR="00FA6E10" w:rsidRPr="00AB26FC" w:rsidRDefault="00FA6E10" w:rsidP="0000225B">
            <w:pPr>
              <w:shd w:val="clear" w:color="auto" w:fill="FFFFFF"/>
              <w:jc w:val="both"/>
              <w:rPr>
                <w:rFonts w:ascii="Times New Roman" w:hAnsi="Times New Roman" w:cs="Times New Roman"/>
              </w:rPr>
            </w:pP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4</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3"/>
              </w:rPr>
              <w:t>Консультация с руко</w:t>
            </w:r>
            <w:r w:rsidRPr="00AB26FC">
              <w:rPr>
                <w:rFonts w:ascii="Times New Roman" w:hAnsi="Times New Roman" w:cs="Times New Roman"/>
              </w:rPr>
              <w:t>водителем</w:t>
            </w:r>
          </w:p>
        </w:tc>
        <w:tc>
          <w:tcPr>
            <w:tcW w:w="801" w:type="dxa"/>
            <w:vMerge/>
          </w:tcPr>
          <w:p w:rsidR="0000225B" w:rsidRPr="00A023D6" w:rsidRDefault="0000225B" w:rsidP="0000225B">
            <w:pPr>
              <w:jc w:val="center"/>
              <w:rPr>
                <w:rFonts w:ascii="Times New Roman" w:hAnsi="Times New Roman" w:cs="Times New Roman"/>
                <w:sz w:val="22"/>
                <w:szCs w:val="22"/>
                <w:highlight w:val="yellow"/>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lastRenderedPageBreak/>
              <w:t>2.5</w:t>
            </w:r>
          </w:p>
        </w:tc>
        <w:tc>
          <w:tcPr>
            <w:tcW w:w="1798" w:type="dxa"/>
            <w:gridSpan w:val="2"/>
          </w:tcPr>
          <w:p w:rsidR="0000225B" w:rsidRPr="00AB26FC" w:rsidRDefault="0000225B" w:rsidP="0000225B">
            <w:pPr>
              <w:shd w:val="clear" w:color="auto" w:fill="FFFFFF"/>
              <w:jc w:val="both"/>
              <w:rPr>
                <w:rFonts w:ascii="Times New Roman" w:hAnsi="Times New Roman" w:cs="Times New Roman"/>
                <w:spacing w:val="-3"/>
              </w:rPr>
            </w:pPr>
            <w:r w:rsidRPr="00AB26FC">
              <w:rPr>
                <w:rFonts w:ascii="Times New Roman" w:hAnsi="Times New Roman" w:cs="Times New Roman"/>
                <w:spacing w:val="-2"/>
              </w:rPr>
              <w:t>Обработка полученных результатов, их анализ, систематизация и осмыс</w:t>
            </w:r>
            <w:r w:rsidRPr="00AB26FC">
              <w:rPr>
                <w:rFonts w:ascii="Times New Roman" w:hAnsi="Times New Roman" w:cs="Times New Roman"/>
                <w:spacing w:val="-3"/>
              </w:rPr>
              <w:t xml:space="preserve">ление с учетом имеющихся </w:t>
            </w:r>
            <w:r w:rsidRPr="00AB26FC">
              <w:rPr>
                <w:rFonts w:ascii="Times New Roman" w:hAnsi="Times New Roman" w:cs="Times New Roman"/>
              </w:rPr>
              <w:t>данных.</w:t>
            </w: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8</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3"/>
              </w:rPr>
              <w:t>Консультация с руко</w:t>
            </w:r>
            <w:r w:rsidRPr="00AB26FC">
              <w:rPr>
                <w:rFonts w:ascii="Times New Roman" w:hAnsi="Times New Roman" w:cs="Times New Roman"/>
              </w:rPr>
              <w:t>водителем.</w:t>
            </w:r>
          </w:p>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Фиксация Дневника практики</w:t>
            </w:r>
          </w:p>
        </w:tc>
        <w:tc>
          <w:tcPr>
            <w:tcW w:w="801" w:type="dxa"/>
            <w:vMerge/>
          </w:tcPr>
          <w:p w:rsidR="0000225B" w:rsidRPr="00A023D6" w:rsidRDefault="0000225B" w:rsidP="0000225B">
            <w:pPr>
              <w:shd w:val="clear" w:color="auto" w:fill="FFFFFF"/>
              <w:jc w:val="both"/>
              <w:rPr>
                <w:rFonts w:ascii="Times New Roman" w:hAnsi="Times New Roman" w:cs="Times New Roman"/>
                <w:sz w:val="22"/>
                <w:szCs w:val="22"/>
                <w:highlight w:val="yellow"/>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lastRenderedPageBreak/>
              <w:t>2.6</w:t>
            </w:r>
          </w:p>
        </w:tc>
        <w:tc>
          <w:tcPr>
            <w:tcW w:w="1798"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 xml:space="preserve">Подготовка </w:t>
            </w:r>
            <w:r w:rsidRPr="00AB26FC">
              <w:rPr>
                <w:rFonts w:ascii="Times New Roman" w:hAnsi="Times New Roman" w:cs="Times New Roman"/>
                <w:color w:val="000000"/>
              </w:rPr>
              <w:t>материалов и написание</w:t>
            </w:r>
            <w:r w:rsidRPr="00AB26FC">
              <w:rPr>
                <w:rFonts w:ascii="Times New Roman" w:hAnsi="Times New Roman" w:cs="Times New Roman"/>
                <w:spacing w:val="-1"/>
              </w:rPr>
              <w:t xml:space="preserve"> отчета по практике.</w:t>
            </w:r>
          </w:p>
        </w:tc>
        <w:tc>
          <w:tcPr>
            <w:tcW w:w="797" w:type="dxa"/>
            <w:gridSpan w:val="2"/>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w:t>
            </w:r>
          </w:p>
        </w:tc>
        <w:tc>
          <w:tcPr>
            <w:tcW w:w="90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12</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080"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4</w:t>
            </w:r>
          </w:p>
        </w:tc>
        <w:tc>
          <w:tcPr>
            <w:tcW w:w="1104" w:type="dxa"/>
            <w:gridSpan w:val="2"/>
          </w:tcPr>
          <w:p w:rsidR="0000225B" w:rsidRPr="00AB26FC" w:rsidRDefault="0000225B" w:rsidP="0000225B">
            <w:pPr>
              <w:shd w:val="clear" w:color="auto" w:fill="FFFFFF"/>
              <w:jc w:val="center"/>
              <w:rPr>
                <w:rFonts w:ascii="Times New Roman" w:hAnsi="Times New Roman" w:cs="Times New Roman"/>
              </w:rPr>
            </w:pPr>
            <w:r>
              <w:rPr>
                <w:rFonts w:ascii="Times New Roman" w:hAnsi="Times New Roman" w:cs="Times New Roman"/>
              </w:rPr>
              <w:t>18</w:t>
            </w:r>
          </w:p>
        </w:tc>
        <w:tc>
          <w:tcPr>
            <w:tcW w:w="1844" w:type="dxa"/>
            <w:gridSpan w:val="2"/>
          </w:tcPr>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spacing w:val="-3"/>
              </w:rPr>
              <w:t>Консультация с руко</w:t>
            </w:r>
            <w:r w:rsidRPr="00AB26FC">
              <w:rPr>
                <w:rFonts w:ascii="Times New Roman" w:hAnsi="Times New Roman" w:cs="Times New Roman"/>
              </w:rPr>
              <w:t>водителем.</w:t>
            </w:r>
          </w:p>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Фиксация Дневника практики.</w:t>
            </w:r>
          </w:p>
          <w:p w:rsidR="0000225B" w:rsidRPr="00AB26FC" w:rsidRDefault="0000225B" w:rsidP="0000225B">
            <w:pPr>
              <w:shd w:val="clear" w:color="auto" w:fill="FFFFFF"/>
              <w:jc w:val="both"/>
              <w:rPr>
                <w:rFonts w:ascii="Times New Roman" w:hAnsi="Times New Roman" w:cs="Times New Roman"/>
              </w:rPr>
            </w:pPr>
            <w:r w:rsidRPr="00AB26FC">
              <w:rPr>
                <w:rFonts w:ascii="Times New Roman" w:hAnsi="Times New Roman" w:cs="Times New Roman"/>
              </w:rPr>
              <w:t>Представленные документы, аналитические материалы для обсуждения и утверждения руководителям</w:t>
            </w:r>
          </w:p>
        </w:tc>
        <w:tc>
          <w:tcPr>
            <w:tcW w:w="801" w:type="dxa"/>
            <w:vMerge/>
          </w:tcPr>
          <w:p w:rsidR="0000225B" w:rsidRPr="00A023D6" w:rsidRDefault="0000225B" w:rsidP="0000225B">
            <w:pPr>
              <w:shd w:val="clear" w:color="auto" w:fill="FFFFFF"/>
              <w:jc w:val="both"/>
              <w:rPr>
                <w:rFonts w:ascii="Times New Roman" w:hAnsi="Times New Roman" w:cs="Times New Roman"/>
                <w:sz w:val="22"/>
                <w:szCs w:val="22"/>
                <w:highlight w:val="yellow"/>
              </w:rPr>
            </w:pPr>
          </w:p>
        </w:tc>
      </w:tr>
      <w:tr w:rsidR="0000225B" w:rsidRPr="00A023D6" w:rsidTr="0000225B">
        <w:tc>
          <w:tcPr>
            <w:tcW w:w="640" w:type="dxa"/>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2.7</w:t>
            </w:r>
          </w:p>
        </w:tc>
        <w:tc>
          <w:tcPr>
            <w:tcW w:w="1798" w:type="dxa"/>
            <w:gridSpan w:val="2"/>
          </w:tcPr>
          <w:p w:rsidR="0000225B" w:rsidRPr="00AB26FC" w:rsidRDefault="0000225B" w:rsidP="0000225B">
            <w:pPr>
              <w:shd w:val="clear" w:color="auto" w:fill="FFFFFF"/>
              <w:jc w:val="center"/>
              <w:rPr>
                <w:rFonts w:ascii="Times New Roman" w:hAnsi="Times New Roman" w:cs="Times New Roman"/>
                <w:b/>
                <w:i/>
              </w:rPr>
            </w:pPr>
            <w:r w:rsidRPr="00AB26FC">
              <w:rPr>
                <w:rFonts w:ascii="Times New Roman" w:hAnsi="Times New Roman" w:cs="Times New Roman"/>
                <w:b/>
                <w:i/>
              </w:rPr>
              <w:t>Защита итогового отчета по практике</w:t>
            </w:r>
          </w:p>
        </w:tc>
        <w:tc>
          <w:tcPr>
            <w:tcW w:w="4961" w:type="dxa"/>
            <w:gridSpan w:val="10"/>
          </w:tcPr>
          <w:p w:rsidR="0000225B" w:rsidRPr="00AB26FC" w:rsidRDefault="0000225B" w:rsidP="0000225B">
            <w:pPr>
              <w:shd w:val="clear" w:color="auto" w:fill="FFFFFF"/>
              <w:jc w:val="center"/>
              <w:rPr>
                <w:rFonts w:ascii="Times New Roman" w:hAnsi="Times New Roman" w:cs="Times New Roman"/>
              </w:rPr>
            </w:pPr>
            <w:r w:rsidRPr="00AB26FC">
              <w:rPr>
                <w:rFonts w:ascii="Times New Roman" w:hAnsi="Times New Roman" w:cs="Times New Roman"/>
              </w:rPr>
              <w:t>4</w:t>
            </w:r>
          </w:p>
        </w:tc>
        <w:tc>
          <w:tcPr>
            <w:tcW w:w="1844" w:type="dxa"/>
            <w:gridSpan w:val="2"/>
          </w:tcPr>
          <w:p w:rsidR="0000225B" w:rsidRPr="00AB26FC" w:rsidRDefault="0000225B" w:rsidP="0000225B">
            <w:pPr>
              <w:shd w:val="clear" w:color="auto" w:fill="FFFFFF"/>
              <w:jc w:val="both"/>
              <w:rPr>
                <w:rFonts w:ascii="Times New Roman" w:hAnsi="Times New Roman" w:cs="Times New Roman"/>
                <w:spacing w:val="-3"/>
              </w:rPr>
            </w:pPr>
          </w:p>
        </w:tc>
        <w:tc>
          <w:tcPr>
            <w:tcW w:w="801" w:type="dxa"/>
          </w:tcPr>
          <w:p w:rsidR="0000225B" w:rsidRPr="00A023D6" w:rsidRDefault="0000225B" w:rsidP="0000225B">
            <w:pPr>
              <w:shd w:val="clear" w:color="auto" w:fill="FFFFFF"/>
              <w:jc w:val="both"/>
              <w:rPr>
                <w:rFonts w:ascii="Times New Roman" w:hAnsi="Times New Roman" w:cs="Times New Roman"/>
                <w:sz w:val="22"/>
                <w:szCs w:val="22"/>
                <w:highlight w:val="yellow"/>
              </w:rPr>
            </w:pPr>
          </w:p>
        </w:tc>
      </w:tr>
      <w:tr w:rsidR="0000225B" w:rsidRPr="00A023D6" w:rsidTr="0000225B">
        <w:tc>
          <w:tcPr>
            <w:tcW w:w="640" w:type="dxa"/>
            <w:shd w:val="clear" w:color="auto" w:fill="F2F2F2" w:themeFill="background1" w:themeFillShade="F2"/>
          </w:tcPr>
          <w:p w:rsidR="0000225B" w:rsidRPr="00AB26FC" w:rsidRDefault="0000225B" w:rsidP="0000225B">
            <w:pPr>
              <w:shd w:val="clear" w:color="auto" w:fill="FFFFFF"/>
              <w:jc w:val="both"/>
              <w:rPr>
                <w:rFonts w:ascii="Times New Roman" w:hAnsi="Times New Roman" w:cs="Times New Roman"/>
                <w:b/>
              </w:rPr>
            </w:pPr>
          </w:p>
        </w:tc>
        <w:tc>
          <w:tcPr>
            <w:tcW w:w="1798" w:type="dxa"/>
            <w:gridSpan w:val="2"/>
            <w:shd w:val="clear" w:color="auto" w:fill="F2F2F2" w:themeFill="background1" w:themeFillShade="F2"/>
          </w:tcPr>
          <w:p w:rsidR="0000225B" w:rsidRDefault="0000225B" w:rsidP="0000225B">
            <w:pPr>
              <w:shd w:val="clear" w:color="auto" w:fill="FFFFFF"/>
              <w:jc w:val="both"/>
              <w:rPr>
                <w:rFonts w:ascii="Times New Roman" w:hAnsi="Times New Roman" w:cs="Times New Roman"/>
                <w:b/>
                <w:i/>
                <w:iCs/>
                <w:spacing w:val="-2"/>
              </w:rPr>
            </w:pPr>
            <w:r w:rsidRPr="00AB26FC">
              <w:rPr>
                <w:rFonts w:ascii="Times New Roman" w:hAnsi="Times New Roman" w:cs="Times New Roman"/>
                <w:b/>
                <w:i/>
                <w:iCs/>
                <w:spacing w:val="-2"/>
              </w:rPr>
              <w:t xml:space="preserve">Всего </w:t>
            </w:r>
          </w:p>
          <w:p w:rsidR="00FA6E10" w:rsidRPr="00AB26FC" w:rsidRDefault="00FA6E10" w:rsidP="0000225B">
            <w:pPr>
              <w:shd w:val="clear" w:color="auto" w:fill="FFFFFF"/>
              <w:jc w:val="both"/>
              <w:rPr>
                <w:rFonts w:ascii="Times New Roman" w:hAnsi="Times New Roman" w:cs="Times New Roman"/>
                <w:b/>
                <w:i/>
                <w:iCs/>
              </w:rPr>
            </w:pPr>
          </w:p>
        </w:tc>
        <w:tc>
          <w:tcPr>
            <w:tcW w:w="6805" w:type="dxa"/>
            <w:gridSpan w:val="12"/>
            <w:shd w:val="clear" w:color="auto" w:fill="F2F2F2" w:themeFill="background1" w:themeFillShade="F2"/>
          </w:tcPr>
          <w:p w:rsidR="0000225B" w:rsidRPr="00AB26FC" w:rsidRDefault="0000225B" w:rsidP="0000225B">
            <w:pPr>
              <w:jc w:val="center"/>
              <w:rPr>
                <w:rFonts w:ascii="Times New Roman" w:hAnsi="Times New Roman" w:cs="Times New Roman"/>
                <w:b/>
              </w:rPr>
            </w:pPr>
            <w:r>
              <w:rPr>
                <w:rFonts w:ascii="Times New Roman" w:hAnsi="Times New Roman" w:cs="Times New Roman"/>
                <w:b/>
              </w:rPr>
              <w:t>192</w:t>
            </w:r>
            <w:r w:rsidRPr="00AB26FC">
              <w:rPr>
                <w:rFonts w:ascii="Times New Roman" w:hAnsi="Times New Roman" w:cs="Times New Roman"/>
                <w:b/>
              </w:rPr>
              <w:t xml:space="preserve"> час</w:t>
            </w:r>
            <w:r>
              <w:rPr>
                <w:rFonts w:ascii="Times New Roman" w:hAnsi="Times New Roman" w:cs="Times New Roman"/>
                <w:b/>
              </w:rPr>
              <w:t>а</w:t>
            </w:r>
          </w:p>
        </w:tc>
        <w:tc>
          <w:tcPr>
            <w:tcW w:w="801" w:type="dxa"/>
            <w:shd w:val="clear" w:color="auto" w:fill="F2F2F2" w:themeFill="background1" w:themeFillShade="F2"/>
          </w:tcPr>
          <w:p w:rsidR="0000225B" w:rsidRPr="00A023D6" w:rsidRDefault="0000225B" w:rsidP="0000225B">
            <w:pPr>
              <w:jc w:val="center"/>
              <w:rPr>
                <w:rFonts w:ascii="Times New Roman" w:hAnsi="Times New Roman" w:cs="Times New Roman"/>
                <w:b/>
                <w:sz w:val="22"/>
                <w:szCs w:val="22"/>
                <w:highlight w:val="yellow"/>
              </w:rPr>
            </w:pPr>
          </w:p>
        </w:tc>
      </w:tr>
      <w:tr w:rsidR="0000225B" w:rsidRPr="00A023D6" w:rsidTr="0000225B">
        <w:tc>
          <w:tcPr>
            <w:tcW w:w="640" w:type="dxa"/>
            <w:shd w:val="clear" w:color="auto" w:fill="F2F2F2" w:themeFill="background1" w:themeFillShade="F2"/>
          </w:tcPr>
          <w:p w:rsidR="0000225B" w:rsidRPr="00AB26FC" w:rsidRDefault="0000225B" w:rsidP="0000225B">
            <w:pPr>
              <w:shd w:val="clear" w:color="auto" w:fill="FFFFFF"/>
              <w:jc w:val="both"/>
              <w:rPr>
                <w:rFonts w:ascii="Times New Roman" w:hAnsi="Times New Roman" w:cs="Times New Roman"/>
                <w:b/>
              </w:rPr>
            </w:pPr>
          </w:p>
        </w:tc>
        <w:tc>
          <w:tcPr>
            <w:tcW w:w="1798" w:type="dxa"/>
            <w:gridSpan w:val="2"/>
            <w:shd w:val="clear" w:color="auto" w:fill="F2F2F2" w:themeFill="background1" w:themeFillShade="F2"/>
          </w:tcPr>
          <w:p w:rsidR="0000225B" w:rsidRPr="00AB26FC" w:rsidRDefault="0000225B" w:rsidP="00FA6E10">
            <w:pPr>
              <w:shd w:val="clear" w:color="auto" w:fill="FFFFFF"/>
              <w:jc w:val="right"/>
              <w:rPr>
                <w:rFonts w:ascii="Times New Roman" w:hAnsi="Times New Roman" w:cs="Times New Roman"/>
                <w:b/>
                <w:i/>
                <w:iCs/>
              </w:rPr>
            </w:pPr>
            <w:r w:rsidRPr="00AB26FC">
              <w:rPr>
                <w:rFonts w:ascii="Times New Roman" w:hAnsi="Times New Roman" w:cs="Times New Roman"/>
                <w:b/>
                <w:i/>
                <w:iCs/>
                <w:spacing w:val="-2"/>
              </w:rPr>
              <w:t>ИТОГО</w:t>
            </w:r>
          </w:p>
        </w:tc>
        <w:tc>
          <w:tcPr>
            <w:tcW w:w="6805" w:type="dxa"/>
            <w:gridSpan w:val="12"/>
            <w:shd w:val="clear" w:color="auto" w:fill="F2F2F2" w:themeFill="background1" w:themeFillShade="F2"/>
          </w:tcPr>
          <w:p w:rsidR="0000225B" w:rsidRDefault="0000225B" w:rsidP="0000225B">
            <w:pPr>
              <w:jc w:val="center"/>
              <w:rPr>
                <w:rFonts w:ascii="Times New Roman" w:hAnsi="Times New Roman" w:cs="Times New Roman"/>
                <w:b/>
              </w:rPr>
            </w:pPr>
            <w:r>
              <w:rPr>
                <w:rFonts w:ascii="Times New Roman" w:hAnsi="Times New Roman" w:cs="Times New Roman"/>
                <w:b/>
              </w:rPr>
              <w:t>216</w:t>
            </w:r>
            <w:r w:rsidRPr="00AB26FC">
              <w:rPr>
                <w:rFonts w:ascii="Times New Roman" w:hAnsi="Times New Roman" w:cs="Times New Roman"/>
                <w:b/>
              </w:rPr>
              <w:t xml:space="preserve"> час</w:t>
            </w:r>
            <w:r>
              <w:rPr>
                <w:rFonts w:ascii="Times New Roman" w:hAnsi="Times New Roman" w:cs="Times New Roman"/>
                <w:b/>
              </w:rPr>
              <w:t>а</w:t>
            </w:r>
          </w:p>
          <w:p w:rsidR="00FA6E10" w:rsidRPr="00AB26FC" w:rsidRDefault="00FA6E10" w:rsidP="0000225B">
            <w:pPr>
              <w:jc w:val="center"/>
              <w:rPr>
                <w:rFonts w:ascii="Times New Roman" w:hAnsi="Times New Roman" w:cs="Times New Roman"/>
                <w:b/>
              </w:rPr>
            </w:pPr>
          </w:p>
        </w:tc>
        <w:tc>
          <w:tcPr>
            <w:tcW w:w="801" w:type="dxa"/>
            <w:shd w:val="clear" w:color="auto" w:fill="F2F2F2" w:themeFill="background1" w:themeFillShade="F2"/>
          </w:tcPr>
          <w:p w:rsidR="0000225B" w:rsidRPr="00A023D6" w:rsidRDefault="0000225B" w:rsidP="0000225B">
            <w:pPr>
              <w:jc w:val="center"/>
              <w:rPr>
                <w:rFonts w:ascii="Times New Roman" w:hAnsi="Times New Roman" w:cs="Times New Roman"/>
                <w:b/>
                <w:sz w:val="22"/>
                <w:szCs w:val="22"/>
                <w:highlight w:val="yellow"/>
              </w:rPr>
            </w:pPr>
          </w:p>
        </w:tc>
      </w:tr>
    </w:tbl>
    <w:p w:rsidR="00FA6E10" w:rsidRDefault="00FA6E10" w:rsidP="0000225B">
      <w:pPr>
        <w:widowControl/>
        <w:autoSpaceDE/>
        <w:autoSpaceDN/>
        <w:adjustRightInd/>
        <w:ind w:left="720"/>
        <w:rPr>
          <w:rFonts w:ascii="Times New Roman" w:hAnsi="Times New Roman" w:cs="Times New Roman"/>
          <w:b/>
          <w:sz w:val="24"/>
          <w:szCs w:val="24"/>
          <w:highlight w:val="yellow"/>
        </w:rPr>
      </w:pPr>
    </w:p>
    <w:p w:rsidR="0000225B" w:rsidRPr="0079299B" w:rsidRDefault="00FA6E10" w:rsidP="00450279">
      <w:pPr>
        <w:widowControl/>
        <w:autoSpaceDE/>
        <w:autoSpaceDN/>
        <w:adjustRightInd/>
        <w:ind w:left="720"/>
        <w:jc w:val="center"/>
        <w:rPr>
          <w:rFonts w:ascii="Times New Roman" w:hAnsi="Times New Roman" w:cs="Times New Roman"/>
          <w:b/>
          <w:bCs/>
          <w:sz w:val="24"/>
          <w:szCs w:val="24"/>
        </w:rPr>
      </w:pPr>
      <w:r>
        <w:rPr>
          <w:rFonts w:ascii="Times New Roman" w:hAnsi="Times New Roman" w:cs="Times New Roman"/>
          <w:b/>
          <w:sz w:val="24"/>
          <w:szCs w:val="24"/>
          <w:highlight w:val="yellow"/>
        </w:rPr>
        <w:br w:type="page"/>
      </w:r>
      <w:r w:rsidR="0000225B" w:rsidRPr="0079299B">
        <w:rPr>
          <w:rFonts w:ascii="Times New Roman" w:hAnsi="Times New Roman" w:cs="Times New Roman"/>
          <w:b/>
          <w:bCs/>
          <w:sz w:val="24"/>
          <w:szCs w:val="24"/>
        </w:rPr>
        <w:lastRenderedPageBreak/>
        <w:t>ЧАСТЬ 2</w:t>
      </w: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80"/>
        <w:gridCol w:w="18"/>
        <w:gridCol w:w="779"/>
        <w:gridCol w:w="18"/>
        <w:gridCol w:w="882"/>
        <w:gridCol w:w="18"/>
        <w:gridCol w:w="1062"/>
        <w:gridCol w:w="18"/>
        <w:gridCol w:w="1062"/>
        <w:gridCol w:w="18"/>
        <w:gridCol w:w="1086"/>
        <w:gridCol w:w="18"/>
        <w:gridCol w:w="1824"/>
        <w:gridCol w:w="20"/>
        <w:gridCol w:w="801"/>
      </w:tblGrid>
      <w:tr w:rsidR="0000225B" w:rsidRPr="0079299B" w:rsidTr="0000225B">
        <w:trPr>
          <w:tblHeader/>
        </w:trPr>
        <w:tc>
          <w:tcPr>
            <w:tcW w:w="640" w:type="dxa"/>
            <w:vMerge w:val="restart"/>
            <w:shd w:val="clear" w:color="auto" w:fill="F2F2F2"/>
          </w:tcPr>
          <w:p w:rsidR="0000225B" w:rsidRPr="0079299B" w:rsidRDefault="0000225B" w:rsidP="0000225B">
            <w:pPr>
              <w:jc w:val="center"/>
              <w:rPr>
                <w:rFonts w:ascii="Times New Roman" w:hAnsi="Times New Roman" w:cs="Times New Roman"/>
                <w:sz w:val="24"/>
                <w:szCs w:val="24"/>
              </w:rPr>
            </w:pPr>
            <w:r w:rsidRPr="0079299B">
              <w:rPr>
                <w:rFonts w:ascii="Times New Roman" w:hAnsi="Times New Roman" w:cs="Times New Roman"/>
                <w:b/>
                <w:bCs/>
                <w:sz w:val="24"/>
                <w:szCs w:val="24"/>
              </w:rPr>
              <w:t>№ п/п</w:t>
            </w:r>
          </w:p>
        </w:tc>
        <w:tc>
          <w:tcPr>
            <w:tcW w:w="1780" w:type="dxa"/>
            <w:vMerge w:val="restart"/>
            <w:shd w:val="clear" w:color="auto" w:fill="F2F2F2"/>
          </w:tcPr>
          <w:p w:rsidR="0000225B" w:rsidRPr="0079299B" w:rsidRDefault="0000225B" w:rsidP="0000225B">
            <w:pPr>
              <w:jc w:val="center"/>
              <w:rPr>
                <w:rFonts w:ascii="Times New Roman" w:hAnsi="Times New Roman" w:cs="Times New Roman"/>
                <w:b/>
                <w:bCs/>
                <w:sz w:val="24"/>
                <w:szCs w:val="24"/>
              </w:rPr>
            </w:pPr>
            <w:r w:rsidRPr="0079299B">
              <w:rPr>
                <w:rFonts w:ascii="Times New Roman" w:hAnsi="Times New Roman" w:cs="Times New Roman"/>
                <w:b/>
                <w:bCs/>
                <w:sz w:val="24"/>
                <w:szCs w:val="24"/>
              </w:rPr>
              <w:t>Разделы (этапы) практики</w:t>
            </w:r>
          </w:p>
        </w:tc>
        <w:tc>
          <w:tcPr>
            <w:tcW w:w="4961" w:type="dxa"/>
            <w:gridSpan w:val="10"/>
            <w:shd w:val="clear" w:color="auto" w:fill="F2F2F2"/>
          </w:tcPr>
          <w:p w:rsidR="0000225B" w:rsidRPr="0079299B" w:rsidRDefault="0000225B" w:rsidP="0000225B">
            <w:pPr>
              <w:jc w:val="center"/>
              <w:rPr>
                <w:rFonts w:ascii="Times New Roman" w:hAnsi="Times New Roman" w:cs="Times New Roman"/>
              </w:rPr>
            </w:pPr>
            <w:r w:rsidRPr="0079299B">
              <w:rPr>
                <w:rFonts w:ascii="Times New Roman" w:hAnsi="Times New Roman" w:cs="Times New Roman"/>
                <w:b/>
                <w:bCs/>
                <w:spacing w:val="-4"/>
              </w:rPr>
              <w:t xml:space="preserve">Виды работ на практике, включая самостоятельную работу студентов и </w:t>
            </w:r>
            <w:r w:rsidRPr="0079299B">
              <w:rPr>
                <w:rFonts w:ascii="Times New Roman" w:hAnsi="Times New Roman" w:cs="Times New Roman"/>
                <w:b/>
                <w:bCs/>
              </w:rPr>
              <w:t>трудоемкость (в часах)</w:t>
            </w:r>
          </w:p>
        </w:tc>
        <w:tc>
          <w:tcPr>
            <w:tcW w:w="1842" w:type="dxa"/>
            <w:gridSpan w:val="2"/>
            <w:vMerge w:val="restart"/>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Формы текущего контроля</w:t>
            </w:r>
          </w:p>
        </w:tc>
        <w:tc>
          <w:tcPr>
            <w:tcW w:w="821" w:type="dxa"/>
            <w:gridSpan w:val="2"/>
            <w:vMerge w:val="restart"/>
            <w:shd w:val="clear" w:color="auto" w:fill="F2F2F2"/>
            <w:textDirection w:val="btLr"/>
          </w:tcPr>
          <w:p w:rsidR="0000225B" w:rsidRPr="0079299B" w:rsidRDefault="0000225B" w:rsidP="0000225B">
            <w:pPr>
              <w:jc w:val="center"/>
              <w:rPr>
                <w:rFonts w:ascii="Times New Roman" w:hAnsi="Times New Roman" w:cs="Times New Roman"/>
                <w:b/>
                <w:bCs/>
              </w:rPr>
            </w:pPr>
            <w:r w:rsidRPr="0079299B">
              <w:rPr>
                <w:rFonts w:ascii="Times New Roman" w:hAnsi="Times New Roman" w:cs="Times New Roman"/>
                <w:b/>
                <w:bCs/>
              </w:rPr>
              <w:t>Реализуемые</w:t>
            </w:r>
          </w:p>
          <w:p w:rsidR="0000225B" w:rsidRPr="0079299B" w:rsidRDefault="0000225B" w:rsidP="0000225B">
            <w:pPr>
              <w:jc w:val="center"/>
              <w:rPr>
                <w:rFonts w:ascii="Times New Roman" w:hAnsi="Times New Roman" w:cs="Times New Roman"/>
                <w:b/>
                <w:bCs/>
              </w:rPr>
            </w:pPr>
            <w:r w:rsidRPr="0079299B">
              <w:rPr>
                <w:rFonts w:ascii="Times New Roman" w:hAnsi="Times New Roman" w:cs="Times New Roman"/>
                <w:b/>
                <w:bCs/>
              </w:rPr>
              <w:t>компетенции</w:t>
            </w:r>
          </w:p>
        </w:tc>
      </w:tr>
      <w:tr w:rsidR="0000225B" w:rsidRPr="0079299B" w:rsidTr="0000225B">
        <w:trPr>
          <w:cantSplit/>
          <w:trHeight w:val="1740"/>
          <w:tblHeader/>
        </w:trPr>
        <w:tc>
          <w:tcPr>
            <w:tcW w:w="640" w:type="dxa"/>
            <w:vMerge/>
            <w:shd w:val="clear" w:color="auto" w:fill="F2F2F2"/>
          </w:tcPr>
          <w:p w:rsidR="0000225B" w:rsidRPr="0079299B" w:rsidRDefault="0000225B" w:rsidP="0000225B">
            <w:pPr>
              <w:jc w:val="both"/>
              <w:rPr>
                <w:rFonts w:ascii="Times New Roman" w:hAnsi="Times New Roman" w:cs="Times New Roman"/>
                <w:sz w:val="24"/>
                <w:szCs w:val="24"/>
              </w:rPr>
            </w:pPr>
          </w:p>
        </w:tc>
        <w:tc>
          <w:tcPr>
            <w:tcW w:w="1780" w:type="dxa"/>
            <w:vMerge/>
            <w:shd w:val="clear" w:color="auto" w:fill="F2F2F2"/>
          </w:tcPr>
          <w:p w:rsidR="0000225B" w:rsidRPr="0079299B" w:rsidRDefault="0000225B" w:rsidP="0000225B">
            <w:pPr>
              <w:jc w:val="both"/>
              <w:rPr>
                <w:rFonts w:ascii="Times New Roman" w:hAnsi="Times New Roman" w:cs="Times New Roman"/>
                <w:sz w:val="24"/>
                <w:szCs w:val="24"/>
              </w:rPr>
            </w:pPr>
          </w:p>
        </w:tc>
        <w:tc>
          <w:tcPr>
            <w:tcW w:w="797" w:type="dxa"/>
            <w:gridSpan w:val="2"/>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Лекции, беседы, инструктаж</w:t>
            </w:r>
          </w:p>
        </w:tc>
        <w:tc>
          <w:tcPr>
            <w:tcW w:w="900" w:type="dxa"/>
            <w:gridSpan w:val="2"/>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Работа с библиотеками, архивами, электр. ресур-сами</w:t>
            </w:r>
          </w:p>
        </w:tc>
        <w:tc>
          <w:tcPr>
            <w:tcW w:w="1080" w:type="dxa"/>
            <w:gridSpan w:val="2"/>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Консультации с руководителем практики от кафедры</w:t>
            </w:r>
          </w:p>
        </w:tc>
        <w:tc>
          <w:tcPr>
            <w:tcW w:w="1080" w:type="dxa"/>
            <w:gridSpan w:val="2"/>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Консультации с руководителем практики от организации</w:t>
            </w:r>
          </w:p>
        </w:tc>
        <w:tc>
          <w:tcPr>
            <w:tcW w:w="1104" w:type="dxa"/>
            <w:gridSpan w:val="2"/>
            <w:shd w:val="clear" w:color="auto" w:fill="F2F2F2"/>
            <w:textDirection w:val="btLr"/>
          </w:tcPr>
          <w:p w:rsidR="0000225B" w:rsidRPr="0079299B" w:rsidRDefault="0000225B" w:rsidP="0000225B">
            <w:pPr>
              <w:ind w:left="113" w:right="113"/>
              <w:jc w:val="center"/>
              <w:rPr>
                <w:rFonts w:ascii="Times New Roman" w:hAnsi="Times New Roman" w:cs="Times New Roman"/>
                <w:b/>
                <w:bCs/>
              </w:rPr>
            </w:pPr>
            <w:r w:rsidRPr="0079299B">
              <w:rPr>
                <w:rFonts w:ascii="Times New Roman" w:hAnsi="Times New Roman" w:cs="Times New Roman"/>
                <w:b/>
                <w:bCs/>
              </w:rPr>
              <w:t>Самостоятельная работа студента</w:t>
            </w:r>
          </w:p>
        </w:tc>
        <w:tc>
          <w:tcPr>
            <w:tcW w:w="1842" w:type="dxa"/>
            <w:gridSpan w:val="2"/>
            <w:vMerge/>
            <w:shd w:val="clear" w:color="auto" w:fill="F2F2F2"/>
          </w:tcPr>
          <w:p w:rsidR="0000225B" w:rsidRPr="0079299B" w:rsidRDefault="0000225B" w:rsidP="0000225B">
            <w:pPr>
              <w:jc w:val="both"/>
              <w:rPr>
                <w:rFonts w:ascii="Times New Roman" w:hAnsi="Times New Roman" w:cs="Times New Roman"/>
              </w:rPr>
            </w:pPr>
          </w:p>
        </w:tc>
        <w:tc>
          <w:tcPr>
            <w:tcW w:w="821" w:type="dxa"/>
            <w:gridSpan w:val="2"/>
            <w:vMerge/>
            <w:shd w:val="clear" w:color="auto" w:fill="F2F2F2"/>
          </w:tcPr>
          <w:p w:rsidR="0000225B" w:rsidRPr="0079299B" w:rsidRDefault="0000225B" w:rsidP="0000225B">
            <w:pPr>
              <w:jc w:val="both"/>
              <w:rPr>
                <w:rFonts w:ascii="Times New Roman" w:hAnsi="Times New Roman" w:cs="Times New Roman"/>
              </w:rPr>
            </w:pPr>
          </w:p>
        </w:tc>
      </w:tr>
      <w:tr w:rsidR="0000225B" w:rsidRPr="0079299B" w:rsidTr="0000225B">
        <w:tc>
          <w:tcPr>
            <w:tcW w:w="10044" w:type="dxa"/>
            <w:gridSpan w:val="16"/>
            <w:shd w:val="clear" w:color="auto" w:fill="F2F2F2"/>
          </w:tcPr>
          <w:p w:rsidR="0000225B" w:rsidRPr="0079299B" w:rsidRDefault="0000225B" w:rsidP="0000225B">
            <w:pPr>
              <w:numPr>
                <w:ilvl w:val="0"/>
                <w:numId w:val="31"/>
              </w:numPr>
              <w:jc w:val="center"/>
              <w:rPr>
                <w:rFonts w:ascii="Times New Roman" w:hAnsi="Times New Roman" w:cs="Times New Roman"/>
              </w:rPr>
            </w:pPr>
            <w:r w:rsidRPr="0079299B">
              <w:rPr>
                <w:rFonts w:ascii="Times New Roman" w:hAnsi="Times New Roman" w:cs="Times New Roman"/>
                <w:b/>
                <w:bCs/>
              </w:rPr>
              <w:t>Подготовительный этап</w:t>
            </w: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1.1</w:t>
            </w:r>
          </w:p>
        </w:tc>
        <w:tc>
          <w:tcPr>
            <w:tcW w:w="1798" w:type="dxa"/>
            <w:gridSpan w:val="2"/>
          </w:tcPr>
          <w:p w:rsidR="0000225B" w:rsidRPr="0079299B" w:rsidRDefault="0000225B" w:rsidP="0000225B">
            <w:pPr>
              <w:jc w:val="center"/>
              <w:rPr>
                <w:rFonts w:ascii="Times New Roman" w:hAnsi="Times New Roman" w:cs="Times New Roman"/>
                <w:i/>
              </w:rPr>
            </w:pPr>
            <w:r w:rsidRPr="0079299B">
              <w:rPr>
                <w:rFonts w:ascii="Times New Roman" w:hAnsi="Times New Roman" w:cs="Times New Roman"/>
                <w:i/>
              </w:rPr>
              <w:t>Организация практики:</w:t>
            </w:r>
          </w:p>
          <w:p w:rsidR="0000225B" w:rsidRPr="0079299B" w:rsidRDefault="0000225B" w:rsidP="0000225B">
            <w:pPr>
              <w:jc w:val="both"/>
              <w:rPr>
                <w:rFonts w:ascii="Times New Roman" w:hAnsi="Times New Roman" w:cs="Times New Roman"/>
              </w:rPr>
            </w:pPr>
            <w:r w:rsidRPr="0079299B">
              <w:rPr>
                <w:rFonts w:ascii="Times New Roman" w:hAnsi="Times New Roman" w:cs="Times New Roman"/>
              </w:rPr>
              <w:t>- формирование задания;</w:t>
            </w:r>
          </w:p>
          <w:p w:rsidR="0000225B" w:rsidRPr="0079299B" w:rsidRDefault="0000225B" w:rsidP="0000225B">
            <w:pPr>
              <w:jc w:val="both"/>
              <w:rPr>
                <w:rFonts w:ascii="Times New Roman" w:hAnsi="Times New Roman" w:cs="Times New Roman"/>
              </w:rPr>
            </w:pPr>
            <w:r w:rsidRPr="0079299B">
              <w:rPr>
                <w:rFonts w:ascii="Times New Roman" w:hAnsi="Times New Roman" w:cs="Times New Roman"/>
              </w:rPr>
              <w:t>- определение перечня и последовательности работ для реализации задания;</w:t>
            </w:r>
          </w:p>
          <w:p w:rsidR="0000225B" w:rsidRDefault="0000225B" w:rsidP="0000225B">
            <w:pPr>
              <w:jc w:val="both"/>
              <w:rPr>
                <w:rFonts w:ascii="Times New Roman" w:hAnsi="Times New Roman" w:cs="Times New Roman"/>
              </w:rPr>
            </w:pPr>
            <w:r w:rsidRPr="0079299B">
              <w:rPr>
                <w:rFonts w:ascii="Times New Roman" w:hAnsi="Times New Roman" w:cs="Times New Roman"/>
              </w:rPr>
              <w:t>- Проведение инструктажей по использованию форм рабочих и отчетных документов, технике безопасности</w:t>
            </w:r>
          </w:p>
          <w:p w:rsidR="00FA6E10" w:rsidRPr="0079299B" w:rsidRDefault="00FA6E10" w:rsidP="0000225B">
            <w:pPr>
              <w:jc w:val="both"/>
              <w:rPr>
                <w:rFonts w:ascii="Times New Roman" w:hAnsi="Times New Roman" w:cs="Times New Roman"/>
              </w:rPr>
            </w:pPr>
          </w:p>
        </w:tc>
        <w:tc>
          <w:tcPr>
            <w:tcW w:w="797" w:type="dxa"/>
            <w:gridSpan w:val="2"/>
          </w:tcPr>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2</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-Консультация руководителей</w:t>
            </w:r>
          </w:p>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-Отметки о прохождении студентами инструктажей</w:t>
            </w:r>
          </w:p>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-Договор и приказ о прохождении практики</w:t>
            </w:r>
          </w:p>
        </w:tc>
        <w:tc>
          <w:tcPr>
            <w:tcW w:w="801" w:type="dxa"/>
            <w:vMerge w:val="restart"/>
          </w:tcPr>
          <w:p w:rsidR="0000225B" w:rsidRPr="0079299B" w:rsidRDefault="0000225B" w:rsidP="0000225B">
            <w:pPr>
              <w:ind w:left="-65"/>
              <w:jc w:val="center"/>
              <w:rPr>
                <w:rFonts w:ascii="Times New Roman" w:hAnsi="Times New Roman" w:cs="Times New Roman"/>
              </w:rPr>
            </w:pPr>
            <w:r w:rsidRPr="0079299B">
              <w:rPr>
                <w:rFonts w:ascii="Times New Roman" w:hAnsi="Times New Roman" w:cs="Times New Roman"/>
              </w:rPr>
              <w:t>ОПК-6</w:t>
            </w:r>
          </w:p>
        </w:tc>
      </w:tr>
      <w:tr w:rsidR="0000225B" w:rsidRPr="0079299B" w:rsidTr="0000225B">
        <w:tc>
          <w:tcPr>
            <w:tcW w:w="640" w:type="dxa"/>
            <w:shd w:val="clear" w:color="auto" w:fill="F2F2F2" w:themeFill="background1" w:themeFillShade="F2"/>
          </w:tcPr>
          <w:p w:rsidR="0000225B" w:rsidRPr="0079299B" w:rsidRDefault="0000225B" w:rsidP="0000225B">
            <w:pPr>
              <w:shd w:val="clear" w:color="auto" w:fill="FFFFFF"/>
              <w:jc w:val="both"/>
              <w:rPr>
                <w:rFonts w:ascii="Times New Roman" w:hAnsi="Times New Roman" w:cs="Times New Roman"/>
                <w:b/>
              </w:rPr>
            </w:pPr>
          </w:p>
        </w:tc>
        <w:tc>
          <w:tcPr>
            <w:tcW w:w="1798" w:type="dxa"/>
            <w:gridSpan w:val="2"/>
            <w:shd w:val="clear" w:color="auto" w:fill="F2F2F2" w:themeFill="background1" w:themeFillShade="F2"/>
          </w:tcPr>
          <w:p w:rsidR="0000225B" w:rsidRDefault="0000225B" w:rsidP="00FA6E10">
            <w:pPr>
              <w:shd w:val="clear" w:color="auto" w:fill="FFFFFF"/>
              <w:jc w:val="both"/>
              <w:rPr>
                <w:rFonts w:ascii="Times New Roman" w:hAnsi="Times New Roman" w:cs="Times New Roman"/>
                <w:b/>
                <w:i/>
                <w:iCs/>
                <w:spacing w:val="-2"/>
              </w:rPr>
            </w:pPr>
            <w:r w:rsidRPr="0079299B">
              <w:rPr>
                <w:rFonts w:ascii="Times New Roman" w:hAnsi="Times New Roman" w:cs="Times New Roman"/>
                <w:b/>
                <w:i/>
                <w:iCs/>
                <w:spacing w:val="-2"/>
              </w:rPr>
              <w:t xml:space="preserve">Всего </w:t>
            </w:r>
          </w:p>
          <w:p w:rsidR="00FA6E10" w:rsidRPr="0079299B" w:rsidRDefault="00FA6E10" w:rsidP="00FA6E10">
            <w:pPr>
              <w:shd w:val="clear" w:color="auto" w:fill="FFFFFF"/>
              <w:jc w:val="both"/>
              <w:rPr>
                <w:rFonts w:ascii="Times New Roman" w:hAnsi="Times New Roman" w:cs="Times New Roman"/>
                <w:b/>
                <w:i/>
                <w:iCs/>
              </w:rPr>
            </w:pPr>
          </w:p>
        </w:tc>
        <w:tc>
          <w:tcPr>
            <w:tcW w:w="6805" w:type="dxa"/>
            <w:gridSpan w:val="12"/>
            <w:shd w:val="clear" w:color="auto" w:fill="F2F2F2" w:themeFill="background1" w:themeFillShade="F2"/>
          </w:tcPr>
          <w:p w:rsidR="0000225B" w:rsidRPr="0079299B" w:rsidRDefault="0000225B" w:rsidP="0000225B">
            <w:pPr>
              <w:jc w:val="center"/>
              <w:rPr>
                <w:rFonts w:ascii="Times New Roman" w:hAnsi="Times New Roman" w:cs="Times New Roman"/>
                <w:b/>
              </w:rPr>
            </w:pPr>
            <w:r w:rsidRPr="0079299B">
              <w:rPr>
                <w:rFonts w:ascii="Times New Roman" w:hAnsi="Times New Roman" w:cs="Times New Roman"/>
                <w:b/>
              </w:rPr>
              <w:t>12 часов</w:t>
            </w:r>
          </w:p>
        </w:tc>
        <w:tc>
          <w:tcPr>
            <w:tcW w:w="801" w:type="dxa"/>
            <w:vMerge/>
            <w:shd w:val="clear" w:color="auto" w:fill="F2F2F2" w:themeFill="background1" w:themeFillShade="F2"/>
          </w:tcPr>
          <w:p w:rsidR="0000225B" w:rsidRPr="0079299B" w:rsidRDefault="0000225B" w:rsidP="0000225B">
            <w:pPr>
              <w:jc w:val="center"/>
              <w:rPr>
                <w:rFonts w:ascii="Times New Roman" w:hAnsi="Times New Roman" w:cs="Times New Roman"/>
                <w:b/>
                <w:sz w:val="22"/>
                <w:szCs w:val="22"/>
              </w:rPr>
            </w:pPr>
          </w:p>
        </w:tc>
      </w:tr>
      <w:tr w:rsidR="0000225B" w:rsidRPr="0079299B" w:rsidTr="0000225B">
        <w:tc>
          <w:tcPr>
            <w:tcW w:w="10044" w:type="dxa"/>
            <w:gridSpan w:val="16"/>
            <w:shd w:val="clear" w:color="auto" w:fill="F2F2F2"/>
          </w:tcPr>
          <w:p w:rsidR="0000225B" w:rsidRPr="0079299B" w:rsidRDefault="0000225B" w:rsidP="0000225B">
            <w:pPr>
              <w:numPr>
                <w:ilvl w:val="0"/>
                <w:numId w:val="31"/>
              </w:numPr>
              <w:jc w:val="center"/>
              <w:rPr>
                <w:rFonts w:ascii="Times New Roman" w:hAnsi="Times New Roman" w:cs="Times New Roman"/>
                <w:b/>
                <w:bCs/>
              </w:rPr>
            </w:pPr>
            <w:r w:rsidRPr="0079299B">
              <w:rPr>
                <w:rFonts w:ascii="Times New Roman" w:hAnsi="Times New Roman" w:cs="Times New Roman"/>
                <w:b/>
                <w:bCs/>
              </w:rPr>
              <w:t>Этап практической деятельности</w:t>
            </w: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2.1</w:t>
            </w:r>
          </w:p>
        </w:tc>
        <w:tc>
          <w:tcPr>
            <w:tcW w:w="1798"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2"/>
              </w:rPr>
              <w:t>Ведение библиографичес</w:t>
            </w:r>
            <w:r>
              <w:rPr>
                <w:rFonts w:ascii="Times New Roman" w:hAnsi="Times New Roman" w:cs="Times New Roman"/>
                <w:spacing w:val="-2"/>
              </w:rPr>
              <w:t>-</w:t>
            </w:r>
            <w:r w:rsidRPr="0079299B">
              <w:rPr>
                <w:rFonts w:ascii="Times New Roman" w:hAnsi="Times New Roman" w:cs="Times New Roman"/>
                <w:spacing w:val="-2"/>
              </w:rPr>
              <w:t xml:space="preserve">кой работы </w:t>
            </w:r>
            <w:r w:rsidRPr="0079299B">
              <w:rPr>
                <w:rFonts w:ascii="Times New Roman" w:hAnsi="Times New Roman" w:cs="Times New Roman"/>
              </w:rPr>
              <w:t xml:space="preserve">с привлечением современных </w:t>
            </w:r>
          </w:p>
          <w:p w:rsidR="0000225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информационных технологий.</w:t>
            </w:r>
          </w:p>
          <w:p w:rsidR="00FA6E10" w:rsidRPr="0079299B" w:rsidRDefault="00FA6E10" w:rsidP="0000225B">
            <w:pPr>
              <w:shd w:val="clear" w:color="auto" w:fill="FFFFFF"/>
              <w:jc w:val="both"/>
              <w:rPr>
                <w:rFonts w:ascii="Times New Roman" w:hAnsi="Times New Roman" w:cs="Times New Roman"/>
              </w:rPr>
            </w:pP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8</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Заполнение формы «Документы и литература»</w:t>
            </w:r>
          </w:p>
        </w:tc>
        <w:tc>
          <w:tcPr>
            <w:tcW w:w="801" w:type="dxa"/>
            <w:vMerge w:val="restart"/>
          </w:tcPr>
          <w:p w:rsidR="0000225B" w:rsidRPr="0079299B" w:rsidRDefault="0000225B" w:rsidP="0000225B">
            <w:pPr>
              <w:ind w:left="-65"/>
              <w:jc w:val="center"/>
              <w:rPr>
                <w:rFonts w:ascii="Times New Roman" w:hAnsi="Times New Roman" w:cs="Times New Roman"/>
              </w:rPr>
            </w:pPr>
            <w:r w:rsidRPr="0079299B">
              <w:rPr>
                <w:rFonts w:ascii="Times New Roman" w:hAnsi="Times New Roman" w:cs="Times New Roman"/>
              </w:rPr>
              <w:t>ОПК-1</w:t>
            </w:r>
          </w:p>
          <w:p w:rsidR="0000225B" w:rsidRPr="0079299B" w:rsidRDefault="0000225B" w:rsidP="0000225B">
            <w:pPr>
              <w:ind w:left="-65"/>
              <w:jc w:val="center"/>
              <w:rPr>
                <w:rFonts w:ascii="Times New Roman" w:hAnsi="Times New Roman" w:cs="Times New Roman"/>
              </w:rPr>
            </w:pPr>
            <w:r w:rsidRPr="0079299B">
              <w:rPr>
                <w:rFonts w:ascii="Times New Roman" w:hAnsi="Times New Roman" w:cs="Times New Roman"/>
              </w:rPr>
              <w:t>ОПК-2</w:t>
            </w:r>
          </w:p>
          <w:p w:rsidR="0000225B" w:rsidRPr="0079299B" w:rsidRDefault="0000225B" w:rsidP="0000225B">
            <w:pPr>
              <w:ind w:left="-65"/>
              <w:jc w:val="center"/>
              <w:rPr>
                <w:rFonts w:ascii="Times New Roman" w:hAnsi="Times New Roman" w:cs="Times New Roman"/>
              </w:rPr>
            </w:pPr>
            <w:r w:rsidRPr="0079299B">
              <w:rPr>
                <w:rFonts w:ascii="Times New Roman" w:hAnsi="Times New Roman" w:cs="Times New Roman"/>
              </w:rPr>
              <w:t>ОПК-3</w:t>
            </w:r>
          </w:p>
          <w:p w:rsidR="0000225B" w:rsidRPr="0079299B" w:rsidRDefault="0000225B" w:rsidP="0000225B">
            <w:pPr>
              <w:ind w:left="-65"/>
              <w:jc w:val="center"/>
              <w:rPr>
                <w:rFonts w:ascii="Times New Roman" w:hAnsi="Times New Roman" w:cs="Times New Roman"/>
              </w:rPr>
            </w:pPr>
            <w:r w:rsidRPr="0079299B">
              <w:rPr>
                <w:rFonts w:ascii="Times New Roman" w:hAnsi="Times New Roman" w:cs="Times New Roman"/>
              </w:rPr>
              <w:t>ОПК-6</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ПК-2</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ПК-3</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ПК-4</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ПК-5</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ПК-6</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ПК-7</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ПК-8</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ПК-9</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ПК-10</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ПК-11</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ПК-12</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ПК-13</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ПК-14</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ПК-15</w:t>
            </w:r>
          </w:p>
          <w:p w:rsidR="0000225B" w:rsidRPr="0079299B" w:rsidRDefault="0000225B" w:rsidP="0000225B">
            <w:pPr>
              <w:jc w:val="center"/>
              <w:rPr>
                <w:rFonts w:ascii="Times New Roman" w:hAnsi="Times New Roman" w:cs="Times New Roman"/>
              </w:rPr>
            </w:pPr>
            <w:r w:rsidRPr="0079299B">
              <w:rPr>
                <w:rFonts w:ascii="Times New Roman" w:hAnsi="Times New Roman" w:cs="Times New Roman"/>
              </w:rPr>
              <w:t>ПК-16</w:t>
            </w:r>
          </w:p>
          <w:p w:rsidR="0000225B" w:rsidRPr="0079299B" w:rsidRDefault="0000225B" w:rsidP="0000225B">
            <w:pPr>
              <w:ind w:left="-65"/>
              <w:jc w:val="center"/>
              <w:rPr>
                <w:rFonts w:ascii="Times New Roman" w:hAnsi="Times New Roman" w:cs="Times New Roman"/>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2.2</w:t>
            </w:r>
          </w:p>
        </w:tc>
        <w:tc>
          <w:tcPr>
            <w:tcW w:w="1798"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1"/>
              </w:rPr>
              <w:t>Реферирование информации</w:t>
            </w:r>
            <w:r w:rsidRPr="0079299B">
              <w:rPr>
                <w:rFonts w:ascii="Times New Roman" w:hAnsi="Times New Roman" w:cs="Times New Roman"/>
              </w:rPr>
              <w:t>.</w:t>
            </w: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8</w:t>
            </w:r>
          </w:p>
        </w:tc>
        <w:tc>
          <w:tcPr>
            <w:tcW w:w="1844" w:type="dxa"/>
            <w:gridSpan w:val="2"/>
          </w:tcPr>
          <w:p w:rsidR="0000225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Фиксация дневника практики</w:t>
            </w:r>
          </w:p>
          <w:p w:rsidR="00FA6E10" w:rsidRPr="0079299B" w:rsidRDefault="00FA6E10" w:rsidP="0000225B">
            <w:pPr>
              <w:shd w:val="clear" w:color="auto" w:fill="FFFFFF"/>
              <w:jc w:val="both"/>
              <w:rPr>
                <w:rFonts w:ascii="Times New Roman" w:hAnsi="Times New Roman" w:cs="Times New Roman"/>
              </w:rPr>
            </w:pPr>
          </w:p>
        </w:tc>
        <w:tc>
          <w:tcPr>
            <w:tcW w:w="801" w:type="dxa"/>
            <w:vMerge/>
          </w:tcPr>
          <w:p w:rsidR="0000225B" w:rsidRPr="0079299B" w:rsidRDefault="0000225B" w:rsidP="0000225B">
            <w:pPr>
              <w:jc w:val="center"/>
              <w:rPr>
                <w:rFonts w:ascii="Times New Roman" w:hAnsi="Times New Roman" w:cs="Times New Roman"/>
                <w:sz w:val="22"/>
                <w:szCs w:val="22"/>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2.3</w:t>
            </w:r>
          </w:p>
        </w:tc>
        <w:tc>
          <w:tcPr>
            <w:tcW w:w="1798" w:type="dxa"/>
            <w:gridSpan w:val="2"/>
          </w:tcPr>
          <w:p w:rsidR="0000225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Сбор материалов в соответствии с заданием.</w:t>
            </w:r>
          </w:p>
          <w:p w:rsidR="00FA6E10" w:rsidRPr="0079299B" w:rsidRDefault="00FA6E10" w:rsidP="0000225B">
            <w:pPr>
              <w:shd w:val="clear" w:color="auto" w:fill="FFFFFF"/>
              <w:jc w:val="both"/>
              <w:rPr>
                <w:rFonts w:ascii="Times New Roman" w:hAnsi="Times New Roman" w:cs="Times New Roman"/>
              </w:rPr>
            </w:pP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8</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3"/>
              </w:rPr>
              <w:t>Консультация с руко</w:t>
            </w:r>
            <w:r w:rsidRPr="0079299B">
              <w:rPr>
                <w:rFonts w:ascii="Times New Roman" w:hAnsi="Times New Roman" w:cs="Times New Roman"/>
              </w:rPr>
              <w:t>водителем</w:t>
            </w:r>
          </w:p>
        </w:tc>
        <w:tc>
          <w:tcPr>
            <w:tcW w:w="801" w:type="dxa"/>
            <w:vMerge/>
          </w:tcPr>
          <w:p w:rsidR="0000225B" w:rsidRPr="0079299B" w:rsidRDefault="0000225B" w:rsidP="0000225B">
            <w:pPr>
              <w:jc w:val="center"/>
              <w:rPr>
                <w:rFonts w:ascii="Times New Roman" w:hAnsi="Times New Roman" w:cs="Times New Roman"/>
                <w:sz w:val="22"/>
                <w:szCs w:val="22"/>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2.4</w:t>
            </w:r>
          </w:p>
        </w:tc>
        <w:tc>
          <w:tcPr>
            <w:tcW w:w="1798" w:type="dxa"/>
            <w:gridSpan w:val="2"/>
          </w:tcPr>
          <w:p w:rsidR="0000225B" w:rsidRDefault="0000225B" w:rsidP="0000225B">
            <w:pPr>
              <w:shd w:val="clear" w:color="auto" w:fill="FFFFFF"/>
              <w:jc w:val="both"/>
              <w:rPr>
                <w:rFonts w:ascii="Times New Roman" w:hAnsi="Times New Roman" w:cs="Times New Roman"/>
                <w:spacing w:val="-2"/>
              </w:rPr>
            </w:pPr>
            <w:r w:rsidRPr="0079299B">
              <w:rPr>
                <w:rFonts w:ascii="Times New Roman" w:hAnsi="Times New Roman" w:cs="Times New Roman"/>
                <w:spacing w:val="-1"/>
              </w:rPr>
              <w:t xml:space="preserve">Обработка теоретического и фактического </w:t>
            </w:r>
            <w:r w:rsidRPr="0079299B">
              <w:rPr>
                <w:rFonts w:ascii="Times New Roman" w:hAnsi="Times New Roman" w:cs="Times New Roman"/>
                <w:spacing w:val="-2"/>
              </w:rPr>
              <w:t>материалов.</w:t>
            </w:r>
          </w:p>
          <w:p w:rsidR="00FA6E10" w:rsidRPr="0079299B" w:rsidRDefault="00FA6E10" w:rsidP="0000225B">
            <w:pPr>
              <w:shd w:val="clear" w:color="auto" w:fill="FFFFFF"/>
              <w:jc w:val="both"/>
              <w:rPr>
                <w:rFonts w:ascii="Times New Roman" w:hAnsi="Times New Roman" w:cs="Times New Roman"/>
              </w:rPr>
            </w:pP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8</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3"/>
              </w:rPr>
              <w:t>Консультация с руко</w:t>
            </w:r>
            <w:r w:rsidRPr="0079299B">
              <w:rPr>
                <w:rFonts w:ascii="Times New Roman" w:hAnsi="Times New Roman" w:cs="Times New Roman"/>
              </w:rPr>
              <w:t>водителем</w:t>
            </w:r>
          </w:p>
        </w:tc>
        <w:tc>
          <w:tcPr>
            <w:tcW w:w="801" w:type="dxa"/>
            <w:vMerge/>
          </w:tcPr>
          <w:p w:rsidR="0000225B" w:rsidRPr="0079299B" w:rsidRDefault="0000225B" w:rsidP="0000225B">
            <w:pPr>
              <w:jc w:val="center"/>
              <w:rPr>
                <w:rFonts w:ascii="Times New Roman" w:hAnsi="Times New Roman" w:cs="Times New Roman"/>
                <w:sz w:val="22"/>
                <w:szCs w:val="22"/>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2.5</w:t>
            </w:r>
          </w:p>
        </w:tc>
        <w:tc>
          <w:tcPr>
            <w:tcW w:w="1798" w:type="dxa"/>
            <w:gridSpan w:val="2"/>
          </w:tcPr>
          <w:p w:rsidR="00FA6E10" w:rsidRPr="0079299B" w:rsidRDefault="0000225B" w:rsidP="00FA6E10">
            <w:pPr>
              <w:shd w:val="clear" w:color="auto" w:fill="FFFFFF"/>
              <w:jc w:val="both"/>
              <w:rPr>
                <w:rFonts w:ascii="Times New Roman" w:hAnsi="Times New Roman" w:cs="Times New Roman"/>
                <w:spacing w:val="-3"/>
              </w:rPr>
            </w:pPr>
            <w:r w:rsidRPr="0079299B">
              <w:rPr>
                <w:rFonts w:ascii="Times New Roman" w:hAnsi="Times New Roman" w:cs="Times New Roman"/>
                <w:spacing w:val="-2"/>
              </w:rPr>
              <w:t xml:space="preserve">Обработка полученных результатов, их анализ, систематизация и </w:t>
            </w:r>
            <w:r w:rsidRPr="0079299B">
              <w:rPr>
                <w:rFonts w:ascii="Times New Roman" w:hAnsi="Times New Roman" w:cs="Times New Roman"/>
                <w:spacing w:val="-2"/>
              </w:rPr>
              <w:lastRenderedPageBreak/>
              <w:t>написание научного исследовани</w:t>
            </w:r>
            <w:r>
              <w:rPr>
                <w:rFonts w:ascii="Times New Roman" w:hAnsi="Times New Roman" w:cs="Times New Roman"/>
                <w:spacing w:val="-2"/>
              </w:rPr>
              <w:t>я</w:t>
            </w:r>
            <w:r w:rsidRPr="0079299B">
              <w:rPr>
                <w:rFonts w:ascii="Times New Roman" w:hAnsi="Times New Roman" w:cs="Times New Roman"/>
                <w:spacing w:val="-2"/>
              </w:rPr>
              <w:t xml:space="preserve"> по избранной тематике</w:t>
            </w:r>
            <w:r w:rsidRPr="0079299B">
              <w:rPr>
                <w:rFonts w:ascii="Times New Roman" w:hAnsi="Times New Roman" w:cs="Times New Roman"/>
              </w:rPr>
              <w:t>.</w:t>
            </w: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lastRenderedPageBreak/>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6</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3"/>
              </w:rPr>
              <w:t>Консультация с руко</w:t>
            </w:r>
            <w:r w:rsidRPr="0079299B">
              <w:rPr>
                <w:rFonts w:ascii="Times New Roman" w:hAnsi="Times New Roman" w:cs="Times New Roman"/>
              </w:rPr>
              <w:t>водителем.</w:t>
            </w:r>
          </w:p>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 xml:space="preserve">Представление научной статьи для </w:t>
            </w:r>
            <w:r w:rsidRPr="0079299B">
              <w:rPr>
                <w:rFonts w:ascii="Times New Roman" w:hAnsi="Times New Roman" w:cs="Times New Roman"/>
              </w:rPr>
              <w:lastRenderedPageBreak/>
              <w:t>опубликования.</w:t>
            </w:r>
          </w:p>
          <w:p w:rsidR="0000225B" w:rsidRPr="0079299B" w:rsidRDefault="0000225B" w:rsidP="0000225B">
            <w:pPr>
              <w:shd w:val="clear" w:color="auto" w:fill="FFFFFF"/>
              <w:jc w:val="both"/>
              <w:rPr>
                <w:rFonts w:ascii="Times New Roman" w:hAnsi="Times New Roman" w:cs="Times New Roman"/>
              </w:rPr>
            </w:pPr>
          </w:p>
        </w:tc>
        <w:tc>
          <w:tcPr>
            <w:tcW w:w="801" w:type="dxa"/>
            <w:vMerge/>
          </w:tcPr>
          <w:p w:rsidR="0000225B" w:rsidRPr="0079299B" w:rsidRDefault="0000225B" w:rsidP="0000225B">
            <w:pPr>
              <w:shd w:val="clear" w:color="auto" w:fill="FFFFFF"/>
              <w:jc w:val="both"/>
              <w:rPr>
                <w:rFonts w:ascii="Times New Roman" w:hAnsi="Times New Roman" w:cs="Times New Roman"/>
                <w:sz w:val="22"/>
                <w:szCs w:val="22"/>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lastRenderedPageBreak/>
              <w:t>2.6</w:t>
            </w:r>
          </w:p>
        </w:tc>
        <w:tc>
          <w:tcPr>
            <w:tcW w:w="1798"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 xml:space="preserve">Подготовка </w:t>
            </w:r>
            <w:r w:rsidRPr="0079299B">
              <w:rPr>
                <w:rFonts w:ascii="Times New Roman" w:hAnsi="Times New Roman" w:cs="Times New Roman"/>
                <w:color w:val="000000"/>
              </w:rPr>
              <w:t xml:space="preserve">материалов и </w:t>
            </w:r>
            <w:r w:rsidRPr="0079299B">
              <w:rPr>
                <w:rFonts w:ascii="Times New Roman" w:hAnsi="Times New Roman" w:cs="Times New Roman"/>
                <w:spacing w:val="-1"/>
              </w:rPr>
              <w:t>отчета по практике.</w:t>
            </w:r>
          </w:p>
        </w:tc>
        <w:tc>
          <w:tcPr>
            <w:tcW w:w="797"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w:t>
            </w:r>
          </w:p>
        </w:tc>
        <w:tc>
          <w:tcPr>
            <w:tcW w:w="90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080"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w:t>
            </w:r>
          </w:p>
        </w:tc>
        <w:tc>
          <w:tcPr>
            <w:tcW w:w="1104" w:type="dxa"/>
            <w:gridSpan w:val="2"/>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6</w:t>
            </w:r>
          </w:p>
        </w:tc>
        <w:tc>
          <w:tcPr>
            <w:tcW w:w="1844" w:type="dxa"/>
            <w:gridSpan w:val="2"/>
          </w:tcPr>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spacing w:val="-3"/>
              </w:rPr>
              <w:t>Консультация с руко</w:t>
            </w:r>
            <w:r w:rsidRPr="0079299B">
              <w:rPr>
                <w:rFonts w:ascii="Times New Roman" w:hAnsi="Times New Roman" w:cs="Times New Roman"/>
              </w:rPr>
              <w:t>водителем.</w:t>
            </w:r>
          </w:p>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Фиксация дневника практики.</w:t>
            </w:r>
          </w:p>
          <w:p w:rsidR="0000225B" w:rsidRPr="0079299B" w:rsidRDefault="0000225B" w:rsidP="0000225B">
            <w:pPr>
              <w:shd w:val="clear" w:color="auto" w:fill="FFFFFF"/>
              <w:jc w:val="both"/>
              <w:rPr>
                <w:rFonts w:ascii="Times New Roman" w:hAnsi="Times New Roman" w:cs="Times New Roman"/>
              </w:rPr>
            </w:pPr>
            <w:r w:rsidRPr="0079299B">
              <w:rPr>
                <w:rFonts w:ascii="Times New Roman" w:hAnsi="Times New Roman" w:cs="Times New Roman"/>
              </w:rPr>
              <w:t>Представленные документы, аналитические материалы для обсуждения и утверждения руководителям</w:t>
            </w:r>
          </w:p>
        </w:tc>
        <w:tc>
          <w:tcPr>
            <w:tcW w:w="801" w:type="dxa"/>
            <w:vMerge/>
          </w:tcPr>
          <w:p w:rsidR="0000225B" w:rsidRPr="0079299B" w:rsidRDefault="0000225B" w:rsidP="0000225B">
            <w:pPr>
              <w:shd w:val="clear" w:color="auto" w:fill="FFFFFF"/>
              <w:jc w:val="both"/>
              <w:rPr>
                <w:rFonts w:ascii="Times New Roman" w:hAnsi="Times New Roman" w:cs="Times New Roman"/>
                <w:sz w:val="22"/>
                <w:szCs w:val="22"/>
              </w:rPr>
            </w:pPr>
          </w:p>
        </w:tc>
      </w:tr>
      <w:tr w:rsidR="0000225B" w:rsidRPr="0079299B" w:rsidTr="0000225B">
        <w:tc>
          <w:tcPr>
            <w:tcW w:w="640" w:type="dxa"/>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2.7</w:t>
            </w:r>
          </w:p>
        </w:tc>
        <w:tc>
          <w:tcPr>
            <w:tcW w:w="1798" w:type="dxa"/>
            <w:gridSpan w:val="2"/>
          </w:tcPr>
          <w:p w:rsidR="0000225B" w:rsidRDefault="0000225B" w:rsidP="0000225B">
            <w:pPr>
              <w:shd w:val="clear" w:color="auto" w:fill="FFFFFF"/>
              <w:jc w:val="center"/>
              <w:rPr>
                <w:rFonts w:ascii="Times New Roman" w:hAnsi="Times New Roman" w:cs="Times New Roman"/>
                <w:b/>
                <w:i/>
              </w:rPr>
            </w:pPr>
            <w:r w:rsidRPr="0079299B">
              <w:rPr>
                <w:rFonts w:ascii="Times New Roman" w:hAnsi="Times New Roman" w:cs="Times New Roman"/>
                <w:b/>
                <w:i/>
              </w:rPr>
              <w:t>Защита итогового отчета по практике</w:t>
            </w:r>
          </w:p>
          <w:p w:rsidR="00FA6E10" w:rsidRPr="0079299B" w:rsidRDefault="00FA6E10" w:rsidP="0000225B">
            <w:pPr>
              <w:shd w:val="clear" w:color="auto" w:fill="FFFFFF"/>
              <w:jc w:val="center"/>
              <w:rPr>
                <w:rFonts w:ascii="Times New Roman" w:hAnsi="Times New Roman" w:cs="Times New Roman"/>
                <w:b/>
                <w:i/>
              </w:rPr>
            </w:pPr>
          </w:p>
        </w:tc>
        <w:tc>
          <w:tcPr>
            <w:tcW w:w="4961" w:type="dxa"/>
            <w:gridSpan w:val="10"/>
          </w:tcPr>
          <w:p w:rsidR="0000225B" w:rsidRPr="0079299B" w:rsidRDefault="0000225B" w:rsidP="0000225B">
            <w:pPr>
              <w:shd w:val="clear" w:color="auto" w:fill="FFFFFF"/>
              <w:jc w:val="center"/>
              <w:rPr>
                <w:rFonts w:ascii="Times New Roman" w:hAnsi="Times New Roman" w:cs="Times New Roman"/>
              </w:rPr>
            </w:pPr>
            <w:r w:rsidRPr="0079299B">
              <w:rPr>
                <w:rFonts w:ascii="Times New Roman" w:hAnsi="Times New Roman" w:cs="Times New Roman"/>
              </w:rPr>
              <w:t>4</w:t>
            </w:r>
          </w:p>
        </w:tc>
        <w:tc>
          <w:tcPr>
            <w:tcW w:w="1844" w:type="dxa"/>
            <w:gridSpan w:val="2"/>
          </w:tcPr>
          <w:p w:rsidR="0000225B" w:rsidRPr="0079299B" w:rsidRDefault="0000225B" w:rsidP="0000225B">
            <w:pPr>
              <w:shd w:val="clear" w:color="auto" w:fill="FFFFFF"/>
              <w:jc w:val="both"/>
              <w:rPr>
                <w:rFonts w:ascii="Times New Roman" w:hAnsi="Times New Roman" w:cs="Times New Roman"/>
                <w:spacing w:val="-3"/>
              </w:rPr>
            </w:pPr>
          </w:p>
        </w:tc>
        <w:tc>
          <w:tcPr>
            <w:tcW w:w="801" w:type="dxa"/>
          </w:tcPr>
          <w:p w:rsidR="0000225B" w:rsidRPr="0079299B" w:rsidRDefault="0000225B" w:rsidP="0000225B">
            <w:pPr>
              <w:shd w:val="clear" w:color="auto" w:fill="FFFFFF"/>
              <w:jc w:val="both"/>
              <w:rPr>
                <w:rFonts w:ascii="Times New Roman" w:hAnsi="Times New Roman" w:cs="Times New Roman"/>
                <w:sz w:val="22"/>
                <w:szCs w:val="22"/>
              </w:rPr>
            </w:pPr>
          </w:p>
        </w:tc>
      </w:tr>
      <w:tr w:rsidR="0000225B" w:rsidRPr="0079299B" w:rsidTr="0000225B">
        <w:tc>
          <w:tcPr>
            <w:tcW w:w="640" w:type="dxa"/>
            <w:shd w:val="clear" w:color="auto" w:fill="F2F2F2" w:themeFill="background1" w:themeFillShade="F2"/>
          </w:tcPr>
          <w:p w:rsidR="0000225B" w:rsidRPr="0079299B" w:rsidRDefault="0000225B" w:rsidP="0000225B">
            <w:pPr>
              <w:shd w:val="clear" w:color="auto" w:fill="FFFFFF"/>
              <w:jc w:val="both"/>
              <w:rPr>
                <w:rFonts w:ascii="Times New Roman" w:hAnsi="Times New Roman" w:cs="Times New Roman"/>
                <w:b/>
              </w:rPr>
            </w:pPr>
          </w:p>
        </w:tc>
        <w:tc>
          <w:tcPr>
            <w:tcW w:w="1798" w:type="dxa"/>
            <w:gridSpan w:val="2"/>
            <w:shd w:val="clear" w:color="auto" w:fill="F2F2F2" w:themeFill="background1" w:themeFillShade="F2"/>
          </w:tcPr>
          <w:p w:rsidR="0000225B" w:rsidRDefault="0000225B" w:rsidP="0000225B">
            <w:pPr>
              <w:shd w:val="clear" w:color="auto" w:fill="FFFFFF"/>
              <w:jc w:val="both"/>
              <w:rPr>
                <w:rFonts w:ascii="Times New Roman" w:hAnsi="Times New Roman" w:cs="Times New Roman"/>
                <w:b/>
                <w:i/>
                <w:iCs/>
                <w:spacing w:val="-2"/>
              </w:rPr>
            </w:pPr>
            <w:r w:rsidRPr="0079299B">
              <w:rPr>
                <w:rFonts w:ascii="Times New Roman" w:hAnsi="Times New Roman" w:cs="Times New Roman"/>
                <w:b/>
                <w:i/>
                <w:iCs/>
                <w:spacing w:val="-2"/>
              </w:rPr>
              <w:t xml:space="preserve">Всего </w:t>
            </w:r>
          </w:p>
          <w:p w:rsidR="00FA6E10" w:rsidRPr="0079299B" w:rsidRDefault="00FA6E10" w:rsidP="0000225B">
            <w:pPr>
              <w:shd w:val="clear" w:color="auto" w:fill="FFFFFF"/>
              <w:jc w:val="both"/>
              <w:rPr>
                <w:rFonts w:ascii="Times New Roman" w:hAnsi="Times New Roman" w:cs="Times New Roman"/>
                <w:b/>
                <w:i/>
                <w:iCs/>
              </w:rPr>
            </w:pPr>
          </w:p>
        </w:tc>
        <w:tc>
          <w:tcPr>
            <w:tcW w:w="6805" w:type="dxa"/>
            <w:gridSpan w:val="12"/>
            <w:shd w:val="clear" w:color="auto" w:fill="F2F2F2" w:themeFill="background1" w:themeFillShade="F2"/>
          </w:tcPr>
          <w:p w:rsidR="0000225B" w:rsidRPr="0079299B" w:rsidRDefault="0000225B" w:rsidP="0000225B">
            <w:pPr>
              <w:jc w:val="center"/>
              <w:rPr>
                <w:rFonts w:ascii="Times New Roman" w:hAnsi="Times New Roman" w:cs="Times New Roman"/>
                <w:b/>
              </w:rPr>
            </w:pPr>
            <w:r w:rsidRPr="0079299B">
              <w:rPr>
                <w:rFonts w:ascii="Times New Roman" w:hAnsi="Times New Roman" w:cs="Times New Roman"/>
                <w:b/>
              </w:rPr>
              <w:t>96 часов</w:t>
            </w:r>
          </w:p>
        </w:tc>
        <w:tc>
          <w:tcPr>
            <w:tcW w:w="801" w:type="dxa"/>
            <w:shd w:val="clear" w:color="auto" w:fill="F2F2F2" w:themeFill="background1" w:themeFillShade="F2"/>
          </w:tcPr>
          <w:p w:rsidR="0000225B" w:rsidRPr="0079299B" w:rsidRDefault="0000225B" w:rsidP="0000225B">
            <w:pPr>
              <w:jc w:val="center"/>
              <w:rPr>
                <w:rFonts w:ascii="Times New Roman" w:hAnsi="Times New Roman" w:cs="Times New Roman"/>
                <w:b/>
                <w:sz w:val="22"/>
                <w:szCs w:val="22"/>
              </w:rPr>
            </w:pPr>
          </w:p>
        </w:tc>
      </w:tr>
      <w:tr w:rsidR="0000225B" w:rsidRPr="0079299B" w:rsidTr="0000225B">
        <w:tc>
          <w:tcPr>
            <w:tcW w:w="640" w:type="dxa"/>
            <w:shd w:val="clear" w:color="auto" w:fill="F2F2F2" w:themeFill="background1" w:themeFillShade="F2"/>
          </w:tcPr>
          <w:p w:rsidR="0000225B" w:rsidRPr="0079299B" w:rsidRDefault="0000225B" w:rsidP="0000225B">
            <w:pPr>
              <w:shd w:val="clear" w:color="auto" w:fill="FFFFFF"/>
              <w:jc w:val="both"/>
              <w:rPr>
                <w:rFonts w:ascii="Times New Roman" w:hAnsi="Times New Roman" w:cs="Times New Roman"/>
                <w:b/>
              </w:rPr>
            </w:pPr>
          </w:p>
        </w:tc>
        <w:tc>
          <w:tcPr>
            <w:tcW w:w="1798" w:type="dxa"/>
            <w:gridSpan w:val="2"/>
            <w:shd w:val="clear" w:color="auto" w:fill="F2F2F2" w:themeFill="background1" w:themeFillShade="F2"/>
          </w:tcPr>
          <w:p w:rsidR="0000225B" w:rsidRDefault="0000225B" w:rsidP="0000225B">
            <w:pPr>
              <w:shd w:val="clear" w:color="auto" w:fill="FFFFFF"/>
              <w:jc w:val="right"/>
              <w:rPr>
                <w:rFonts w:ascii="Times New Roman" w:hAnsi="Times New Roman" w:cs="Times New Roman"/>
                <w:b/>
                <w:i/>
                <w:iCs/>
                <w:spacing w:val="-2"/>
              </w:rPr>
            </w:pPr>
            <w:r w:rsidRPr="0079299B">
              <w:rPr>
                <w:rFonts w:ascii="Times New Roman" w:hAnsi="Times New Roman" w:cs="Times New Roman"/>
                <w:b/>
                <w:i/>
                <w:iCs/>
                <w:spacing w:val="-2"/>
              </w:rPr>
              <w:t>ИТОГО</w:t>
            </w:r>
          </w:p>
          <w:p w:rsidR="0000225B" w:rsidRPr="0079299B" w:rsidRDefault="0000225B" w:rsidP="0000225B">
            <w:pPr>
              <w:shd w:val="clear" w:color="auto" w:fill="FFFFFF"/>
              <w:jc w:val="right"/>
              <w:rPr>
                <w:rFonts w:ascii="Times New Roman" w:hAnsi="Times New Roman" w:cs="Times New Roman"/>
                <w:b/>
                <w:i/>
                <w:iCs/>
              </w:rPr>
            </w:pPr>
          </w:p>
        </w:tc>
        <w:tc>
          <w:tcPr>
            <w:tcW w:w="6805" w:type="dxa"/>
            <w:gridSpan w:val="12"/>
            <w:shd w:val="clear" w:color="auto" w:fill="F2F2F2" w:themeFill="background1" w:themeFillShade="F2"/>
          </w:tcPr>
          <w:p w:rsidR="0000225B" w:rsidRPr="0079299B" w:rsidRDefault="0000225B" w:rsidP="0000225B">
            <w:pPr>
              <w:jc w:val="center"/>
              <w:rPr>
                <w:rFonts w:ascii="Times New Roman" w:hAnsi="Times New Roman" w:cs="Times New Roman"/>
                <w:b/>
              </w:rPr>
            </w:pPr>
            <w:r w:rsidRPr="0079299B">
              <w:rPr>
                <w:rFonts w:ascii="Times New Roman" w:hAnsi="Times New Roman" w:cs="Times New Roman"/>
                <w:b/>
              </w:rPr>
              <w:t>108 часов</w:t>
            </w:r>
          </w:p>
        </w:tc>
        <w:tc>
          <w:tcPr>
            <w:tcW w:w="801" w:type="dxa"/>
            <w:shd w:val="clear" w:color="auto" w:fill="F2F2F2" w:themeFill="background1" w:themeFillShade="F2"/>
          </w:tcPr>
          <w:p w:rsidR="0000225B" w:rsidRPr="0079299B" w:rsidRDefault="0000225B" w:rsidP="0000225B">
            <w:pPr>
              <w:jc w:val="center"/>
              <w:rPr>
                <w:rFonts w:ascii="Times New Roman" w:hAnsi="Times New Roman" w:cs="Times New Roman"/>
                <w:b/>
                <w:sz w:val="22"/>
                <w:szCs w:val="22"/>
              </w:rPr>
            </w:pPr>
          </w:p>
        </w:tc>
      </w:tr>
    </w:tbl>
    <w:p w:rsidR="0000225B" w:rsidRDefault="0000225B" w:rsidP="0000225B">
      <w:pPr>
        <w:widowControl/>
        <w:autoSpaceDE/>
        <w:autoSpaceDN/>
        <w:adjustRightInd/>
        <w:ind w:left="720"/>
        <w:rPr>
          <w:rFonts w:ascii="Times New Roman" w:hAnsi="Times New Roman" w:cs="Times New Roman"/>
          <w:b/>
          <w:sz w:val="24"/>
          <w:szCs w:val="24"/>
        </w:rPr>
      </w:pPr>
    </w:p>
    <w:p w:rsidR="00FA6E10" w:rsidRDefault="00FA6E10" w:rsidP="0000225B">
      <w:pPr>
        <w:widowControl/>
        <w:autoSpaceDE/>
        <w:autoSpaceDN/>
        <w:adjustRightInd/>
        <w:ind w:left="720"/>
        <w:rPr>
          <w:rFonts w:ascii="Times New Roman" w:hAnsi="Times New Roman" w:cs="Times New Roman"/>
          <w:b/>
          <w:sz w:val="24"/>
          <w:szCs w:val="24"/>
        </w:rPr>
      </w:pPr>
    </w:p>
    <w:p w:rsidR="00FA6E10" w:rsidRDefault="00FA6E10" w:rsidP="0000225B">
      <w:pPr>
        <w:widowControl/>
        <w:autoSpaceDE/>
        <w:autoSpaceDN/>
        <w:adjustRightInd/>
        <w:ind w:left="720"/>
        <w:rPr>
          <w:rFonts w:ascii="Times New Roman" w:hAnsi="Times New Roman" w:cs="Times New Roman"/>
          <w:b/>
          <w:sz w:val="24"/>
          <w:szCs w:val="24"/>
        </w:rPr>
      </w:pPr>
    </w:p>
    <w:p w:rsidR="00E454B9" w:rsidRPr="00044D16" w:rsidRDefault="00E454B9" w:rsidP="00070ADD">
      <w:pPr>
        <w:widowControl/>
        <w:numPr>
          <w:ilvl w:val="0"/>
          <w:numId w:val="17"/>
        </w:numPr>
        <w:autoSpaceDE/>
        <w:autoSpaceDN/>
        <w:adjustRightInd/>
        <w:ind w:left="0" w:firstLine="720"/>
        <w:jc w:val="center"/>
        <w:rPr>
          <w:rFonts w:ascii="Times New Roman" w:hAnsi="Times New Roman" w:cs="Times New Roman"/>
          <w:b/>
          <w:sz w:val="24"/>
          <w:szCs w:val="24"/>
        </w:rPr>
      </w:pPr>
      <w:r w:rsidRPr="00044D16">
        <w:rPr>
          <w:rFonts w:ascii="Times New Roman" w:hAnsi="Times New Roman" w:cs="Times New Roman"/>
          <w:b/>
          <w:sz w:val="24"/>
          <w:szCs w:val="24"/>
        </w:rPr>
        <w:t>ФОРМЫ ОТЧЕТНОСТИ ПО ПРАКТИКЕ</w:t>
      </w:r>
    </w:p>
    <w:p w:rsidR="00E454B9" w:rsidRPr="00F8626F" w:rsidRDefault="00E454B9" w:rsidP="00E454B9">
      <w:pPr>
        <w:ind w:firstLine="800"/>
        <w:jc w:val="center"/>
        <w:rPr>
          <w:rFonts w:ascii="Times New Roman" w:hAnsi="Times New Roman" w:cs="Times New Roman"/>
          <w:i/>
          <w:sz w:val="24"/>
          <w:szCs w:val="24"/>
        </w:rPr>
      </w:pPr>
      <w:r w:rsidRPr="00F8626F">
        <w:rPr>
          <w:rFonts w:ascii="Times New Roman" w:hAnsi="Times New Roman" w:cs="Times New Roman"/>
          <w:i/>
          <w:sz w:val="24"/>
          <w:szCs w:val="24"/>
        </w:rPr>
        <w:t>Перечень основных документов, предоставляе</w:t>
      </w:r>
      <w:r>
        <w:rPr>
          <w:rFonts w:ascii="Times New Roman" w:hAnsi="Times New Roman" w:cs="Times New Roman"/>
          <w:i/>
          <w:sz w:val="24"/>
          <w:szCs w:val="24"/>
        </w:rPr>
        <w:t>мых по результатам производственной</w:t>
      </w:r>
      <w:r w:rsidRPr="00F8626F">
        <w:rPr>
          <w:rFonts w:ascii="Times New Roman" w:hAnsi="Times New Roman" w:cs="Times New Roman"/>
          <w:i/>
          <w:sz w:val="24"/>
          <w:szCs w:val="24"/>
        </w:rPr>
        <w:t xml:space="preserve"> практики</w:t>
      </w:r>
      <w:r>
        <w:rPr>
          <w:rFonts w:ascii="Times New Roman" w:hAnsi="Times New Roman" w:cs="Times New Roman"/>
          <w:i/>
          <w:sz w:val="24"/>
          <w:szCs w:val="24"/>
        </w:rPr>
        <w:t xml:space="preserve"> (см. Приложения)</w:t>
      </w:r>
      <w:r w:rsidRPr="00F8626F">
        <w:rPr>
          <w:rFonts w:ascii="Times New Roman" w:hAnsi="Times New Roman" w:cs="Times New Roman"/>
          <w:i/>
          <w:sz w:val="24"/>
          <w:szCs w:val="24"/>
        </w:rPr>
        <w:t>:</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w:t>
      </w:r>
      <w:r>
        <w:rPr>
          <w:rFonts w:ascii="Times New Roman" w:hAnsi="Times New Roman" w:cs="Times New Roman"/>
          <w:sz w:val="24"/>
          <w:szCs w:val="24"/>
        </w:rPr>
        <w:t xml:space="preserve"> договор о прохождении практики;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отчет по производственной практике, с учётом требований к его содержанию;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документы и литературу;</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предложения студента;</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дневник практики;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отзыв-характеристику руководителя от организации;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рецензию руководителя от кафедры.</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Образы документов представлены в приложении. </w:t>
      </w:r>
    </w:p>
    <w:p w:rsidR="00E454B9" w:rsidRPr="00F8626F" w:rsidRDefault="00E454B9" w:rsidP="00E454B9">
      <w:pPr>
        <w:ind w:firstLine="800"/>
        <w:jc w:val="both"/>
        <w:rPr>
          <w:rFonts w:ascii="Times New Roman" w:hAnsi="Times New Roman" w:cs="Times New Roman"/>
          <w:i/>
          <w:sz w:val="24"/>
          <w:szCs w:val="24"/>
          <w:u w:val="single"/>
        </w:rPr>
      </w:pPr>
      <w:r w:rsidRPr="00F8626F">
        <w:rPr>
          <w:rFonts w:ascii="Times New Roman" w:hAnsi="Times New Roman" w:cs="Times New Roman"/>
          <w:sz w:val="24"/>
          <w:szCs w:val="24"/>
        </w:rPr>
        <w:t xml:space="preserve">Форма контроля прохождения </w:t>
      </w:r>
      <w:r>
        <w:rPr>
          <w:rFonts w:ascii="Times New Roman" w:hAnsi="Times New Roman" w:cs="Times New Roman"/>
          <w:sz w:val="24"/>
          <w:szCs w:val="24"/>
        </w:rPr>
        <w:t xml:space="preserve">производственной </w:t>
      </w:r>
      <w:r w:rsidRPr="00F8626F">
        <w:rPr>
          <w:rFonts w:ascii="Times New Roman" w:hAnsi="Times New Roman" w:cs="Times New Roman"/>
          <w:sz w:val="24"/>
          <w:szCs w:val="24"/>
        </w:rPr>
        <w:t xml:space="preserve">практики − </w:t>
      </w:r>
      <w:r w:rsidRPr="00F8626F">
        <w:rPr>
          <w:rFonts w:ascii="Times New Roman" w:hAnsi="Times New Roman" w:cs="Times New Roman"/>
          <w:i/>
          <w:sz w:val="24"/>
          <w:szCs w:val="24"/>
          <w:u w:val="single"/>
        </w:rPr>
        <w:t>зачет.</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 xml:space="preserve">По окончании практики осуществляется защита отчета по практике, которая приравнивается к оценкам (зачетам) по теоретическому обучению при подведении итогов общей успеваемости студентов. </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Оценка за практику выставляется в ведомость и заносится в зачетную книжку студента за подписью руководителя практики от кафедры.</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lastRenderedPageBreak/>
        <w:t>При оценке итогов работы студента принимается во внимание отзыв-характеристика, данная ему руководителем практики от организации.</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Итоги практики студентов обсуждаются в обязательном порядке на заседаниях кафедры.</w:t>
      </w:r>
    </w:p>
    <w:p w:rsidR="00E454B9"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Студенты, не выполнившие программу практики без уважительных причин, отчисляются из КубИСЭП как имеющие академическую задолженность.</w:t>
      </w:r>
    </w:p>
    <w:p w:rsidR="00E454B9" w:rsidRDefault="00E454B9" w:rsidP="00E454B9">
      <w:pPr>
        <w:ind w:firstLine="800"/>
        <w:jc w:val="both"/>
        <w:rPr>
          <w:rFonts w:ascii="Times New Roman" w:hAnsi="Times New Roman" w:cs="Times New Roman"/>
          <w:sz w:val="24"/>
          <w:szCs w:val="24"/>
        </w:rPr>
      </w:pPr>
    </w:p>
    <w:p w:rsidR="0000225B" w:rsidRDefault="0000225B" w:rsidP="00E454B9">
      <w:pPr>
        <w:ind w:firstLine="800"/>
        <w:jc w:val="both"/>
        <w:rPr>
          <w:rFonts w:ascii="Times New Roman" w:hAnsi="Times New Roman" w:cs="Times New Roman"/>
          <w:sz w:val="24"/>
          <w:szCs w:val="24"/>
        </w:rPr>
      </w:pPr>
    </w:p>
    <w:p w:rsidR="00E454B9" w:rsidRDefault="00E454B9" w:rsidP="00070ADD">
      <w:pPr>
        <w:numPr>
          <w:ilvl w:val="0"/>
          <w:numId w:val="17"/>
        </w:numPr>
        <w:tabs>
          <w:tab w:val="left" w:pos="993"/>
        </w:tabs>
        <w:ind w:left="0" w:firstLine="720"/>
        <w:jc w:val="center"/>
        <w:rPr>
          <w:rFonts w:ascii="Times New Roman" w:hAnsi="Times New Roman" w:cs="Times New Roman"/>
          <w:b/>
          <w:sz w:val="24"/>
          <w:szCs w:val="24"/>
        </w:rPr>
      </w:pPr>
      <w:r w:rsidRPr="002E22A3">
        <w:rPr>
          <w:rFonts w:ascii="Times New Roman" w:hAnsi="Times New Roman" w:cs="Times New Roman"/>
          <w:b/>
          <w:sz w:val="24"/>
          <w:szCs w:val="24"/>
        </w:rPr>
        <w:t>ФОНД ОЦЕНОЧНЫХ СРЕДСТВ ДЛЯ ПРОВЕДЕНИЯ ПРОМЕЖУТОЧНОЙ АТТЕСТАЦИИ ОБУЧАЮЩИХСЯ ПО ПРАКТИКЕ</w:t>
      </w:r>
    </w:p>
    <w:p w:rsidR="00E454B9" w:rsidRPr="002E22A3" w:rsidRDefault="00E454B9" w:rsidP="00E454B9">
      <w:pPr>
        <w:tabs>
          <w:tab w:val="left" w:pos="993"/>
        </w:tabs>
        <w:ind w:left="720"/>
        <w:rPr>
          <w:rFonts w:ascii="Times New Roman" w:hAnsi="Times New Roman" w:cs="Times New Roman"/>
          <w:b/>
          <w:sz w:val="24"/>
          <w:szCs w:val="24"/>
        </w:rPr>
      </w:pPr>
    </w:p>
    <w:p w:rsidR="00E454B9" w:rsidRDefault="00E454B9" w:rsidP="00070ADD">
      <w:pPr>
        <w:widowControl/>
        <w:numPr>
          <w:ilvl w:val="1"/>
          <w:numId w:val="17"/>
        </w:numPr>
        <w:ind w:left="0" w:firstLine="0"/>
        <w:jc w:val="center"/>
        <w:rPr>
          <w:rFonts w:ascii="Times New Roman" w:hAnsi="Times New Roman" w:cs="Times New Roman"/>
          <w:b/>
          <w:bCs/>
          <w:sz w:val="24"/>
          <w:szCs w:val="24"/>
        </w:rPr>
      </w:pPr>
      <w:r w:rsidRPr="00A64E42">
        <w:rPr>
          <w:rFonts w:ascii="Times New Roman" w:hAnsi="Times New Roman" w:cs="Times New Roman"/>
          <w:b/>
          <w:bCs/>
          <w:sz w:val="24"/>
          <w:szCs w:val="24"/>
        </w:rPr>
        <w:t xml:space="preserve">Перечень компетенций с указанием этапов их формирования </w:t>
      </w:r>
    </w:p>
    <w:p w:rsidR="00E454B9" w:rsidRPr="00A64E42" w:rsidRDefault="00E454B9" w:rsidP="00E454B9">
      <w:pPr>
        <w:widowControl/>
        <w:rPr>
          <w:rFonts w:ascii="Times New Roman" w:hAnsi="Times New Roman" w:cs="Times New Roman"/>
          <w:b/>
          <w:bCs/>
          <w:sz w:val="24"/>
          <w:szCs w:val="24"/>
        </w:rPr>
      </w:pPr>
    </w:p>
    <w:tbl>
      <w:tblPr>
        <w:tblW w:w="10136" w:type="dxa"/>
        <w:tblInd w:w="-106" w:type="dxa"/>
        <w:tblLayout w:type="fixed"/>
        <w:tblLook w:val="01E0"/>
      </w:tblPr>
      <w:tblGrid>
        <w:gridCol w:w="541"/>
        <w:gridCol w:w="5060"/>
        <w:gridCol w:w="850"/>
        <w:gridCol w:w="993"/>
        <w:gridCol w:w="850"/>
        <w:gridCol w:w="850"/>
        <w:gridCol w:w="992"/>
      </w:tblGrid>
      <w:tr w:rsidR="00450279" w:rsidRPr="00C53239" w:rsidTr="00DD09C2">
        <w:trPr>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 п/п</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 xml:space="preserve">Код </w:t>
            </w:r>
          </w:p>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формируемой компетенции и ее содержание</w:t>
            </w:r>
          </w:p>
        </w:tc>
        <w:tc>
          <w:tcPr>
            <w:tcW w:w="4535" w:type="dxa"/>
            <w:gridSpan w:val="5"/>
            <w:tcBorders>
              <w:top w:val="single" w:sz="4" w:space="0" w:color="auto"/>
              <w:left w:val="single" w:sz="4" w:space="0" w:color="auto"/>
              <w:bottom w:val="single" w:sz="4" w:space="0" w:color="auto"/>
              <w:right w:val="single" w:sz="4" w:space="0" w:color="auto"/>
            </w:tcBorders>
            <w:shd w:val="clear" w:color="auto" w:fill="F2F2F2"/>
          </w:tcPr>
          <w:p w:rsidR="0045027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 xml:space="preserve">Этапы (семестры) формирования компетенции в процессе освоения </w:t>
            </w:r>
          </w:p>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производственной практики</w:t>
            </w:r>
          </w:p>
        </w:tc>
      </w:tr>
      <w:tr w:rsidR="00450279" w:rsidRPr="00C53239" w:rsidTr="00450279">
        <w:trPr>
          <w:trHeight w:val="170"/>
          <w:tblHeader/>
        </w:trPr>
        <w:tc>
          <w:tcPr>
            <w:tcW w:w="54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943EEB">
            <w:pPr>
              <w:widowControl/>
              <w:autoSpaceDE/>
              <w:autoSpaceDN/>
              <w:adjustRightInd/>
              <w:ind w:left="57"/>
              <w:rPr>
                <w:rFonts w:ascii="Times New Roman" w:hAnsi="Times New Roman" w:cs="Times New Roman"/>
                <w:b/>
                <w:sz w:val="24"/>
                <w:szCs w:val="24"/>
                <w:lang w:eastAsia="en-US"/>
              </w:rPr>
            </w:pPr>
          </w:p>
        </w:tc>
        <w:tc>
          <w:tcPr>
            <w:tcW w:w="506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943EEB">
            <w:pPr>
              <w:widowControl/>
              <w:autoSpaceDE/>
              <w:autoSpaceDN/>
              <w:adjustRightInd/>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204972">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ОФО</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450279" w:rsidRPr="00C53239" w:rsidRDefault="00450279" w:rsidP="00204972">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ОЗФО</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50279" w:rsidRDefault="00450279" w:rsidP="00450279">
            <w:pPr>
              <w:widowControl/>
              <w:autoSpaceDE/>
              <w:autoSpaceDN/>
              <w:adjustRightInd/>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ОЗФО</w:t>
            </w:r>
          </w:p>
          <w:p w:rsidR="00450279" w:rsidRDefault="00450279" w:rsidP="00450279">
            <w:pPr>
              <w:widowControl/>
              <w:autoSpaceDE/>
              <w:autoSpaceDN/>
              <w:adjustRightInd/>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(ускор)</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50279" w:rsidRPr="00C53239" w:rsidRDefault="00450279" w:rsidP="00204972">
            <w:pPr>
              <w:widowControl/>
              <w:autoSpaceDE/>
              <w:autoSpaceDN/>
              <w:adjustRightIn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ЗФО</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50279" w:rsidRDefault="00450279" w:rsidP="00FA6E10">
            <w:pPr>
              <w:widowControl/>
              <w:autoSpaceDE/>
              <w:autoSpaceDN/>
              <w:adjustRightInd/>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ЗФО</w:t>
            </w:r>
          </w:p>
          <w:p w:rsidR="00450279" w:rsidRPr="00C53239" w:rsidRDefault="00450279" w:rsidP="00FA6E10">
            <w:pPr>
              <w:widowControl/>
              <w:autoSpaceDE/>
              <w:autoSpaceDN/>
              <w:adjustRightInd/>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(ускор)</w:t>
            </w:r>
          </w:p>
        </w:tc>
      </w:tr>
      <w:tr w:rsidR="00450279" w:rsidRPr="00C53239" w:rsidTr="009E11DA">
        <w:trPr>
          <w:trHeight w:val="170"/>
        </w:trPr>
        <w:tc>
          <w:tcPr>
            <w:tcW w:w="10136" w:type="dxa"/>
            <w:gridSpan w:val="7"/>
            <w:tcBorders>
              <w:top w:val="single" w:sz="4" w:space="0" w:color="auto"/>
              <w:bottom w:val="single" w:sz="4" w:space="0" w:color="auto"/>
            </w:tcBorders>
            <w:shd w:val="clear" w:color="auto" w:fill="F2F2F2" w:themeFill="background1" w:themeFillShade="F2"/>
            <w:vAlign w:val="center"/>
          </w:tcPr>
          <w:p w:rsidR="00450279" w:rsidRPr="00A619F3" w:rsidRDefault="00450279" w:rsidP="00943EEB">
            <w:pPr>
              <w:widowControl/>
              <w:ind w:firstLine="709"/>
              <w:jc w:val="center"/>
              <w:rPr>
                <w:rFonts w:ascii="Times New Roman" w:hAnsi="Times New Roman" w:cs="Times New Roman"/>
                <w:b/>
                <w:sz w:val="24"/>
                <w:szCs w:val="24"/>
              </w:rPr>
            </w:pPr>
            <w:r w:rsidRPr="00A619F3">
              <w:rPr>
                <w:rFonts w:ascii="Times New Roman" w:hAnsi="Times New Roman" w:cs="Times New Roman"/>
                <w:b/>
                <w:sz w:val="24"/>
                <w:szCs w:val="24"/>
              </w:rPr>
              <w:t>Общепрофессиональные компетенции (ОПК)</w:t>
            </w:r>
          </w:p>
          <w:p w:rsidR="00450279" w:rsidRPr="00A619F3" w:rsidRDefault="00450279" w:rsidP="00943EEB">
            <w:pPr>
              <w:widowControl/>
              <w:ind w:firstLine="709"/>
              <w:jc w:val="center"/>
              <w:rPr>
                <w:rFonts w:ascii="Times New Roman" w:hAnsi="Times New Roman" w:cs="Times New Roman"/>
                <w:b/>
                <w:sz w:val="24"/>
                <w:szCs w:val="24"/>
              </w:rPr>
            </w:pP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070ADD">
            <w:pPr>
              <w:widowControl/>
              <w:numPr>
                <w:ilvl w:val="0"/>
                <w:numId w:val="26"/>
              </w:numPr>
              <w:autoSpaceDE/>
              <w:autoSpaceDN/>
              <w:adjustRightInd/>
              <w:jc w:val="center"/>
              <w:rPr>
                <w:rFonts w:ascii="Times New Roman" w:hAnsi="Times New Roman" w:cs="Times New Roman"/>
                <w:sz w:val="24"/>
                <w:szCs w:val="24"/>
                <w:lang w:eastAsia="en-US"/>
              </w:rPr>
            </w:pP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204972">
            <w:pPr>
              <w:tabs>
                <w:tab w:val="left" w:pos="993"/>
              </w:tabs>
              <w:ind w:left="57"/>
              <w:jc w:val="both"/>
              <w:rPr>
                <w:rFonts w:ascii="Times New Roman" w:hAnsi="Times New Roman" w:cs="Times New Roman"/>
                <w:sz w:val="24"/>
                <w:szCs w:val="24"/>
              </w:rPr>
            </w:pPr>
            <w:r>
              <w:rPr>
                <w:rFonts w:ascii="Times New Roman" w:hAnsi="Times New Roman" w:cs="Times New Roman"/>
                <w:sz w:val="24"/>
                <w:szCs w:val="24"/>
              </w:rPr>
              <w:t>С</w:t>
            </w:r>
            <w:r w:rsidRPr="00A619F3">
              <w:rPr>
                <w:rFonts w:ascii="Times New Roman" w:hAnsi="Times New Roman" w:cs="Times New Roman"/>
                <w:sz w:val="24"/>
                <w:szCs w:val="24"/>
              </w:rPr>
              <w:t xml:space="preserve">пособностью соблюдать законодательство Российской Федерации, в том числе </w:t>
            </w:r>
            <w:hyperlink r:id="rId11" w:anchor="l0" w:history="1">
              <w:r w:rsidRPr="00A619F3">
                <w:rPr>
                  <w:rFonts w:ascii="Times New Roman" w:hAnsi="Times New Roman" w:cs="Times New Roman"/>
                  <w:sz w:val="24"/>
                  <w:szCs w:val="24"/>
                </w:rPr>
                <w:t>Конституцию</w:t>
              </w:r>
            </w:hyperlink>
            <w:r w:rsidRPr="00A619F3">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w:t>
            </w:r>
            <w:r>
              <w:rPr>
                <w:rFonts w:ascii="Times New Roman" w:hAnsi="Times New Roman" w:cs="Times New Roman"/>
                <w:sz w:val="24"/>
                <w:szCs w:val="24"/>
              </w:rPr>
              <w:t>ры Российской Федерации (ОПК-1).</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00225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450279">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00225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00225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00225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070ADD">
            <w:pPr>
              <w:widowControl/>
              <w:numPr>
                <w:ilvl w:val="0"/>
                <w:numId w:val="26"/>
              </w:numPr>
              <w:autoSpaceDE/>
              <w:autoSpaceDN/>
              <w:adjustRightInd/>
              <w:jc w:val="center"/>
              <w:rPr>
                <w:rFonts w:ascii="Times New Roman" w:hAnsi="Times New Roman" w:cs="Times New Roman"/>
                <w:sz w:val="24"/>
                <w:szCs w:val="24"/>
                <w:lang w:eastAsia="en-US"/>
              </w:rPr>
            </w:pPr>
          </w:p>
        </w:tc>
        <w:tc>
          <w:tcPr>
            <w:tcW w:w="5060" w:type="dxa"/>
            <w:tcBorders>
              <w:top w:val="single" w:sz="4" w:space="0" w:color="auto"/>
              <w:left w:val="single" w:sz="4" w:space="0" w:color="auto"/>
              <w:bottom w:val="single" w:sz="4" w:space="0" w:color="auto"/>
              <w:right w:val="single" w:sz="4" w:space="0" w:color="auto"/>
            </w:tcBorders>
          </w:tcPr>
          <w:p w:rsidR="00450279" w:rsidRDefault="00450279" w:rsidP="00943EEB">
            <w:pPr>
              <w:tabs>
                <w:tab w:val="left" w:pos="993"/>
              </w:tabs>
              <w:ind w:left="57"/>
              <w:jc w:val="both"/>
              <w:rPr>
                <w:rFonts w:ascii="Times New Roman" w:hAnsi="Times New Roman" w:cs="Times New Roman"/>
                <w:sz w:val="24"/>
                <w:szCs w:val="24"/>
              </w:rPr>
            </w:pPr>
            <w:r>
              <w:rPr>
                <w:rFonts w:ascii="Times New Roman" w:hAnsi="Times New Roman" w:cs="Times New Roman"/>
                <w:sz w:val="24"/>
                <w:szCs w:val="24"/>
              </w:rPr>
              <w:t>С</w:t>
            </w:r>
            <w:r w:rsidRPr="00A619F3">
              <w:rPr>
                <w:rFonts w:ascii="Times New Roman" w:hAnsi="Times New Roman" w:cs="Times New Roman"/>
                <w:sz w:val="24"/>
                <w:szCs w:val="24"/>
              </w:rPr>
              <w:t>пособностью работать на благо</w:t>
            </w:r>
            <w:r>
              <w:rPr>
                <w:rFonts w:ascii="Times New Roman" w:hAnsi="Times New Roman" w:cs="Times New Roman"/>
                <w:sz w:val="24"/>
                <w:szCs w:val="24"/>
              </w:rPr>
              <w:t xml:space="preserve"> общества и государства (ОПК-2).</w:t>
            </w:r>
          </w:p>
          <w:p w:rsidR="00450279" w:rsidRPr="00C53239" w:rsidRDefault="00450279" w:rsidP="00943EEB">
            <w:pPr>
              <w:tabs>
                <w:tab w:val="left" w:pos="993"/>
              </w:tabs>
              <w:ind w:left="57"/>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070ADD">
            <w:pPr>
              <w:widowControl/>
              <w:numPr>
                <w:ilvl w:val="0"/>
                <w:numId w:val="26"/>
              </w:numPr>
              <w:autoSpaceDE/>
              <w:autoSpaceDN/>
              <w:adjustRightInd/>
              <w:jc w:val="center"/>
              <w:rPr>
                <w:rFonts w:ascii="Times New Roman" w:hAnsi="Times New Roman" w:cs="Times New Roman"/>
                <w:sz w:val="24"/>
                <w:szCs w:val="24"/>
                <w:lang w:eastAsia="en-US"/>
              </w:rPr>
            </w:pPr>
          </w:p>
        </w:tc>
        <w:tc>
          <w:tcPr>
            <w:tcW w:w="5060" w:type="dxa"/>
            <w:tcBorders>
              <w:top w:val="single" w:sz="4" w:space="0" w:color="auto"/>
              <w:left w:val="single" w:sz="4" w:space="0" w:color="auto"/>
              <w:bottom w:val="single" w:sz="4" w:space="0" w:color="auto"/>
              <w:right w:val="single" w:sz="4" w:space="0" w:color="auto"/>
            </w:tcBorders>
          </w:tcPr>
          <w:p w:rsidR="00450279" w:rsidRDefault="00450279" w:rsidP="00943EEB">
            <w:pPr>
              <w:tabs>
                <w:tab w:val="left" w:pos="993"/>
              </w:tabs>
              <w:ind w:left="57"/>
              <w:jc w:val="both"/>
              <w:rPr>
                <w:rFonts w:ascii="Times New Roman" w:hAnsi="Times New Roman" w:cs="Times New Roman"/>
                <w:sz w:val="24"/>
                <w:szCs w:val="24"/>
              </w:rPr>
            </w:pPr>
            <w:r>
              <w:rPr>
                <w:rFonts w:ascii="Times New Roman" w:hAnsi="Times New Roman" w:cs="Times New Roman"/>
                <w:sz w:val="24"/>
                <w:szCs w:val="24"/>
              </w:rPr>
              <w:t>С</w:t>
            </w:r>
            <w:r w:rsidRPr="00A619F3">
              <w:rPr>
                <w:rFonts w:ascii="Times New Roman" w:hAnsi="Times New Roman" w:cs="Times New Roman"/>
                <w:sz w:val="24"/>
                <w:szCs w:val="24"/>
              </w:rPr>
              <w:t>пособностью добросовестно исполнять профессиональные обязанности, соблюдат</w:t>
            </w:r>
            <w:r>
              <w:rPr>
                <w:rFonts w:ascii="Times New Roman" w:hAnsi="Times New Roman" w:cs="Times New Roman"/>
                <w:sz w:val="24"/>
                <w:szCs w:val="24"/>
              </w:rPr>
              <w:t>ь принципы этики юриста (ОПК-3).</w:t>
            </w:r>
          </w:p>
          <w:p w:rsidR="00450279" w:rsidRPr="00C53239" w:rsidRDefault="00450279" w:rsidP="00943EEB">
            <w:pPr>
              <w:tabs>
                <w:tab w:val="left" w:pos="993"/>
              </w:tabs>
              <w:ind w:left="57"/>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ind w:left="57"/>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spacing w:after="150"/>
              <w:jc w:val="both"/>
              <w:rPr>
                <w:rFonts w:ascii="Times New Roman" w:hAnsi="Times New Roman" w:cs="Times New Roman"/>
                <w:sz w:val="24"/>
                <w:szCs w:val="24"/>
              </w:rPr>
            </w:pPr>
            <w:r>
              <w:rPr>
                <w:rFonts w:ascii="Times New Roman" w:hAnsi="Times New Roman" w:cs="Times New Roman"/>
                <w:sz w:val="24"/>
                <w:szCs w:val="24"/>
              </w:rPr>
              <w:t>С</w:t>
            </w:r>
            <w:r w:rsidRPr="00A619F3">
              <w:rPr>
                <w:rFonts w:ascii="Times New Roman" w:hAnsi="Times New Roman" w:cs="Times New Roman"/>
                <w:sz w:val="24"/>
                <w:szCs w:val="24"/>
              </w:rPr>
              <w:t>пособностью повышать уровень своей профессиональной компетентности (ОПК-6).</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873795">
        <w:trPr>
          <w:trHeight w:val="170"/>
        </w:trPr>
        <w:tc>
          <w:tcPr>
            <w:tcW w:w="10136" w:type="dxa"/>
            <w:gridSpan w:val="7"/>
            <w:tcBorders>
              <w:top w:val="single" w:sz="4" w:space="0" w:color="auto"/>
              <w:bottom w:val="single" w:sz="4" w:space="0" w:color="auto"/>
            </w:tcBorders>
            <w:shd w:val="clear" w:color="auto" w:fill="F2F2F2" w:themeFill="background1" w:themeFillShade="F2"/>
            <w:vAlign w:val="center"/>
          </w:tcPr>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Профессиональны</w:t>
            </w:r>
            <w:r>
              <w:rPr>
                <w:rFonts w:ascii="Times New Roman" w:hAnsi="Times New Roman" w:cs="Times New Roman"/>
                <w:b/>
                <w:sz w:val="24"/>
                <w:szCs w:val="24"/>
                <w:lang w:eastAsia="en-US"/>
              </w:rPr>
              <w:t>е</w:t>
            </w:r>
            <w:r w:rsidRPr="00C53239">
              <w:rPr>
                <w:rFonts w:ascii="Times New Roman" w:hAnsi="Times New Roman" w:cs="Times New Roman"/>
                <w:b/>
                <w:sz w:val="24"/>
                <w:szCs w:val="24"/>
                <w:lang w:eastAsia="en-US"/>
              </w:rPr>
              <w:t xml:space="preserve"> компетенции (ПК)</w:t>
            </w:r>
          </w:p>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i/>
                <w:sz w:val="24"/>
                <w:szCs w:val="24"/>
              </w:rPr>
              <w:t xml:space="preserve">в </w:t>
            </w:r>
            <w:r>
              <w:rPr>
                <w:rFonts w:ascii="Times New Roman" w:hAnsi="Times New Roman" w:cs="Times New Roman"/>
                <w:b/>
                <w:i/>
                <w:sz w:val="24"/>
                <w:szCs w:val="24"/>
              </w:rPr>
              <w:t>нормотворческой</w:t>
            </w:r>
            <w:r w:rsidRPr="00C53239">
              <w:rPr>
                <w:rFonts w:ascii="Times New Roman" w:hAnsi="Times New Roman" w:cs="Times New Roman"/>
                <w:b/>
                <w:i/>
                <w:sz w:val="24"/>
                <w:szCs w:val="24"/>
              </w:rPr>
              <w:t xml:space="preserve"> деятельности</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EC4192">
            <w:pPr>
              <w:tabs>
                <w:tab w:val="left" w:pos="993"/>
              </w:tabs>
              <w:jc w:val="both"/>
              <w:rPr>
                <w:rFonts w:ascii="Times New Roman" w:hAnsi="Times New Roman" w:cs="Times New Roman"/>
                <w:sz w:val="24"/>
                <w:szCs w:val="24"/>
              </w:rPr>
            </w:pPr>
            <w:r>
              <w:rPr>
                <w:rFonts w:ascii="Times New Roman" w:hAnsi="Times New Roman" w:cs="Times New Roman"/>
                <w:sz w:val="24"/>
                <w:szCs w:val="24"/>
              </w:rPr>
              <w:t>С</w:t>
            </w:r>
            <w:r w:rsidRPr="00C81230">
              <w:rPr>
                <w:rFonts w:ascii="Times New Roman" w:hAnsi="Times New Roman" w:cs="Times New Roman"/>
                <w:sz w:val="24"/>
                <w:szCs w:val="24"/>
              </w:rPr>
              <w:t>пособностью участвовать в разработке нормативных правовых актов в соответствии с профилем своей профессиональной деятельности (ПК-1)</w:t>
            </w:r>
            <w:r>
              <w:rPr>
                <w:rFonts w:ascii="Times New Roman" w:hAnsi="Times New Roman" w:cs="Times New Roman"/>
                <w:sz w:val="24"/>
                <w:szCs w:val="24"/>
              </w:rPr>
              <w:t>.</w:t>
            </w:r>
            <w:r w:rsidRPr="00A619F3">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516559">
        <w:trPr>
          <w:trHeight w:val="170"/>
        </w:trPr>
        <w:tc>
          <w:tcPr>
            <w:tcW w:w="10136" w:type="dxa"/>
            <w:gridSpan w:val="7"/>
            <w:tcBorders>
              <w:top w:val="single" w:sz="4" w:space="0" w:color="auto"/>
              <w:bottom w:val="single" w:sz="4" w:space="0" w:color="auto"/>
            </w:tcBorders>
            <w:shd w:val="clear" w:color="auto" w:fill="F2F2F2" w:themeFill="background1" w:themeFillShade="F2"/>
            <w:vAlign w:val="center"/>
          </w:tcPr>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Профессиональны</w:t>
            </w:r>
            <w:r>
              <w:rPr>
                <w:rFonts w:ascii="Times New Roman" w:hAnsi="Times New Roman" w:cs="Times New Roman"/>
                <w:b/>
                <w:sz w:val="24"/>
                <w:szCs w:val="24"/>
                <w:lang w:eastAsia="en-US"/>
              </w:rPr>
              <w:t>е</w:t>
            </w:r>
            <w:r w:rsidRPr="00C53239">
              <w:rPr>
                <w:rFonts w:ascii="Times New Roman" w:hAnsi="Times New Roman" w:cs="Times New Roman"/>
                <w:b/>
                <w:sz w:val="24"/>
                <w:szCs w:val="24"/>
                <w:lang w:eastAsia="en-US"/>
              </w:rPr>
              <w:t xml:space="preserve"> компетенции (ПК)</w:t>
            </w:r>
          </w:p>
          <w:p w:rsidR="00450279" w:rsidRPr="00C53239" w:rsidRDefault="00450279" w:rsidP="00943EEB">
            <w:pPr>
              <w:widowControl/>
              <w:autoSpaceDE/>
              <w:autoSpaceDN/>
              <w:adjustRightInd/>
              <w:jc w:val="center"/>
              <w:rPr>
                <w:rFonts w:ascii="Times New Roman" w:hAnsi="Times New Roman" w:cs="Times New Roman"/>
                <w:b/>
                <w:sz w:val="24"/>
                <w:szCs w:val="24"/>
                <w:lang w:eastAsia="en-US"/>
              </w:rPr>
            </w:pPr>
            <w:r w:rsidRPr="00C53239">
              <w:rPr>
                <w:rFonts w:ascii="Times New Roman" w:hAnsi="Times New Roman" w:cs="Times New Roman"/>
                <w:b/>
                <w:i/>
                <w:sz w:val="24"/>
                <w:szCs w:val="24"/>
              </w:rPr>
              <w:t>в правоприменительной деятельности</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tabs>
                <w:tab w:val="left" w:pos="993"/>
              </w:tabs>
              <w:jc w:val="both"/>
              <w:rPr>
                <w:rFonts w:ascii="Times New Roman" w:hAnsi="Times New Roman" w:cs="Times New Roman"/>
                <w:sz w:val="24"/>
                <w:szCs w:val="24"/>
              </w:rPr>
            </w:pPr>
            <w:r>
              <w:rPr>
                <w:rFonts w:ascii="Times New Roman" w:hAnsi="Times New Roman" w:cs="Times New Roman"/>
                <w:sz w:val="24"/>
                <w:szCs w:val="24"/>
              </w:rPr>
              <w:t>С</w:t>
            </w:r>
            <w:r w:rsidRPr="001F7415">
              <w:rPr>
                <w:rFonts w:ascii="Times New Roman" w:hAnsi="Times New Roman" w:cs="Times New Roman"/>
                <w:sz w:val="24"/>
                <w:szCs w:val="24"/>
              </w:rPr>
              <w:t>пособностью осуществлять профессиональную деятельность на основе развитого правосознания, правового мышления и правовой культуры (ПК-2)</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5060" w:type="dxa"/>
            <w:tcBorders>
              <w:top w:val="single" w:sz="4" w:space="0" w:color="auto"/>
              <w:left w:val="single" w:sz="4" w:space="0" w:color="auto"/>
              <w:bottom w:val="single" w:sz="4" w:space="0" w:color="auto"/>
              <w:right w:val="single" w:sz="4" w:space="0" w:color="auto"/>
            </w:tcBorders>
          </w:tcPr>
          <w:p w:rsidR="00450279" w:rsidRDefault="00450279" w:rsidP="00943EEB">
            <w:pPr>
              <w:tabs>
                <w:tab w:val="left" w:pos="993"/>
              </w:tabs>
              <w:jc w:val="both"/>
              <w:rPr>
                <w:rFonts w:ascii="Times New Roman" w:hAnsi="Times New Roman" w:cs="Times New Roman"/>
                <w:sz w:val="24"/>
                <w:szCs w:val="24"/>
              </w:rPr>
            </w:pPr>
            <w:r w:rsidRPr="001F7415">
              <w:rPr>
                <w:rFonts w:ascii="Times New Roman" w:hAnsi="Times New Roman" w:cs="Times New Roman"/>
                <w:sz w:val="24"/>
                <w:szCs w:val="24"/>
              </w:rPr>
              <w:t>способностью обеспечивать соблюдение законодательства Российской Федерации субъектами права (ПК-3)</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060" w:type="dxa"/>
            <w:tcBorders>
              <w:top w:val="single" w:sz="4" w:space="0" w:color="auto"/>
              <w:left w:val="single" w:sz="4" w:space="0" w:color="auto"/>
              <w:bottom w:val="single" w:sz="4" w:space="0" w:color="auto"/>
              <w:right w:val="single" w:sz="4" w:space="0" w:color="auto"/>
            </w:tcBorders>
          </w:tcPr>
          <w:p w:rsidR="00450279" w:rsidRDefault="00450279" w:rsidP="00943EEB">
            <w:pPr>
              <w:tabs>
                <w:tab w:val="left" w:pos="993"/>
              </w:tabs>
              <w:jc w:val="both"/>
              <w:rPr>
                <w:rFonts w:ascii="Times New Roman" w:hAnsi="Times New Roman" w:cs="Times New Roman"/>
                <w:sz w:val="24"/>
                <w:szCs w:val="24"/>
              </w:rPr>
            </w:pPr>
            <w:r>
              <w:rPr>
                <w:rFonts w:ascii="Times New Roman" w:hAnsi="Times New Roman" w:cs="Times New Roman"/>
                <w:sz w:val="24"/>
                <w:szCs w:val="24"/>
              </w:rPr>
              <w:t>Способностью принимать решения и совершать юридические действия в точном соответствии с законодательством Российской Федерации (ПК-4).</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060" w:type="dxa"/>
            <w:tcBorders>
              <w:top w:val="single" w:sz="4" w:space="0" w:color="auto"/>
              <w:left w:val="single" w:sz="4" w:space="0" w:color="auto"/>
              <w:bottom w:val="single" w:sz="4" w:space="0" w:color="auto"/>
              <w:right w:val="single" w:sz="4" w:space="0" w:color="auto"/>
            </w:tcBorders>
          </w:tcPr>
          <w:p w:rsidR="00450279" w:rsidRDefault="00450279" w:rsidP="00943EEB">
            <w:pPr>
              <w:tabs>
                <w:tab w:val="left" w:pos="993"/>
              </w:tabs>
              <w:jc w:val="both"/>
              <w:rPr>
                <w:rFonts w:ascii="Times New Roman" w:hAnsi="Times New Roman" w:cs="Times New Roman"/>
                <w:sz w:val="24"/>
                <w:szCs w:val="24"/>
              </w:rPr>
            </w:pPr>
            <w:r w:rsidRPr="0042767C">
              <w:rPr>
                <w:rFonts w:ascii="Times New Roman" w:hAnsi="Times New Roman" w:cs="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tabs>
                <w:tab w:val="left" w:pos="993"/>
              </w:tabs>
              <w:jc w:val="both"/>
              <w:rPr>
                <w:rFonts w:ascii="Times New Roman" w:hAnsi="Times New Roman" w:cs="Times New Roman"/>
                <w:sz w:val="24"/>
                <w:szCs w:val="24"/>
              </w:rPr>
            </w:pPr>
            <w:r>
              <w:rPr>
                <w:rFonts w:ascii="Times New Roman" w:hAnsi="Times New Roman" w:cs="Times New Roman"/>
                <w:sz w:val="24"/>
                <w:szCs w:val="24"/>
              </w:rPr>
              <w:t>С</w:t>
            </w:r>
            <w:r w:rsidRPr="00A619F3">
              <w:rPr>
                <w:rFonts w:ascii="Times New Roman" w:hAnsi="Times New Roman" w:cs="Times New Roman"/>
                <w:sz w:val="24"/>
                <w:szCs w:val="24"/>
              </w:rPr>
              <w:t>пособностью юридически правильно квалифицироват</w:t>
            </w:r>
            <w:r>
              <w:rPr>
                <w:rFonts w:ascii="Times New Roman" w:hAnsi="Times New Roman" w:cs="Times New Roman"/>
                <w:sz w:val="24"/>
                <w:szCs w:val="24"/>
              </w:rPr>
              <w:t>ь факты и обстоятельства (ПК-6).</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EC4192">
            <w:pPr>
              <w:widowControl/>
              <w:tabs>
                <w:tab w:val="left" w:pos="993"/>
              </w:tabs>
              <w:jc w:val="both"/>
              <w:rPr>
                <w:rFonts w:ascii="Times New Roman" w:hAnsi="Times New Roman" w:cs="Times New Roman"/>
                <w:sz w:val="24"/>
                <w:szCs w:val="24"/>
              </w:rPr>
            </w:pPr>
            <w:r>
              <w:rPr>
                <w:rFonts w:ascii="Times New Roman" w:hAnsi="Times New Roman" w:cs="Times New Roman"/>
                <w:sz w:val="24"/>
                <w:szCs w:val="24"/>
              </w:rPr>
              <w:t>В</w:t>
            </w:r>
            <w:r w:rsidRPr="00A619F3">
              <w:rPr>
                <w:rFonts w:ascii="Times New Roman" w:hAnsi="Times New Roman" w:cs="Times New Roman"/>
                <w:sz w:val="24"/>
                <w:szCs w:val="24"/>
              </w:rPr>
              <w:t>ладением навыками подготовки юридических документов (ПК-7).</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70309A">
        <w:trPr>
          <w:trHeight w:val="170"/>
        </w:trPr>
        <w:tc>
          <w:tcPr>
            <w:tcW w:w="10136" w:type="dxa"/>
            <w:gridSpan w:val="7"/>
            <w:tcBorders>
              <w:top w:val="single" w:sz="4" w:space="0" w:color="auto"/>
              <w:bottom w:val="single" w:sz="4" w:space="0" w:color="auto"/>
            </w:tcBorders>
            <w:shd w:val="clear" w:color="auto" w:fill="F2F2F2" w:themeFill="background1" w:themeFillShade="F2"/>
            <w:vAlign w:val="center"/>
          </w:tcPr>
          <w:p w:rsidR="00450279" w:rsidRPr="00C53239" w:rsidRDefault="00450279" w:rsidP="00943EEB">
            <w:pPr>
              <w:widowControl/>
              <w:autoSpaceDE/>
              <w:autoSpaceDN/>
              <w:adjustRightInd/>
              <w:jc w:val="center"/>
              <w:rPr>
                <w:rFonts w:ascii="Times New Roman" w:hAnsi="Times New Roman" w:cs="Times New Roman"/>
                <w:b/>
                <w:i/>
                <w:sz w:val="24"/>
                <w:szCs w:val="24"/>
              </w:rPr>
            </w:pPr>
            <w:r w:rsidRPr="00C53239">
              <w:rPr>
                <w:rFonts w:ascii="Times New Roman" w:hAnsi="Times New Roman" w:cs="Times New Roman"/>
                <w:b/>
                <w:i/>
                <w:sz w:val="24"/>
                <w:szCs w:val="24"/>
              </w:rPr>
              <w:t>в правоохранительной деятельности</w:t>
            </w:r>
          </w:p>
        </w:tc>
      </w:tr>
      <w:tr w:rsidR="00450279" w:rsidRPr="00C53239" w:rsidTr="00450279">
        <w:trPr>
          <w:trHeight w:val="1096"/>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spacing w:after="150"/>
              <w:jc w:val="both"/>
              <w:rPr>
                <w:rFonts w:ascii="Times New Roman" w:hAnsi="Times New Roman" w:cs="Times New Roman"/>
                <w:sz w:val="24"/>
                <w:szCs w:val="24"/>
              </w:rPr>
            </w:pPr>
            <w:r w:rsidRPr="00C53239">
              <w:rPr>
                <w:rFonts w:ascii="Times New Roman" w:hAnsi="Times New Roman" w:cs="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 (ПК-8).</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spacing w:after="150"/>
              <w:jc w:val="both"/>
              <w:rPr>
                <w:rFonts w:ascii="Times New Roman" w:hAnsi="Times New Roman" w:cs="Times New Roman"/>
                <w:sz w:val="24"/>
                <w:szCs w:val="24"/>
              </w:rPr>
            </w:pPr>
            <w:r w:rsidRPr="00C53239">
              <w:rPr>
                <w:rFonts w:ascii="Times New Roman" w:hAnsi="Times New Roman" w:cs="Times New Roman"/>
                <w:sz w:val="24"/>
                <w:szCs w:val="24"/>
              </w:rPr>
              <w:t>Способностью уважать честь и достоинство личности, соблюдать и защищать права и свободы человека и гражданина (ПК-9).</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060" w:type="dxa"/>
            <w:tcBorders>
              <w:top w:val="single" w:sz="4" w:space="0" w:color="auto"/>
              <w:left w:val="single" w:sz="4" w:space="0" w:color="auto"/>
              <w:bottom w:val="single" w:sz="4" w:space="0" w:color="auto"/>
              <w:right w:val="single" w:sz="4" w:space="0" w:color="auto"/>
            </w:tcBorders>
          </w:tcPr>
          <w:p w:rsidR="00450279" w:rsidRPr="00AA3DD3" w:rsidRDefault="00450279" w:rsidP="00943EEB">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выявлять, пресекать, раскрывать и расследовать преступления и иные правонарушения (ПК-10).</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060" w:type="dxa"/>
            <w:tcBorders>
              <w:top w:val="single" w:sz="4" w:space="0" w:color="auto"/>
              <w:left w:val="single" w:sz="4" w:space="0" w:color="auto"/>
              <w:bottom w:val="single" w:sz="4" w:space="0" w:color="auto"/>
              <w:right w:val="single" w:sz="4" w:space="0" w:color="auto"/>
            </w:tcBorders>
          </w:tcPr>
          <w:p w:rsidR="00450279" w:rsidRPr="00AA3DD3" w:rsidRDefault="00450279" w:rsidP="0000225B">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осуществлять предупреждение правонарушений, выявлять и устранять причины и условия, способствующие их совершению (ПК-11).</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00225B">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выявлять, давать оценку коррупционному поведению и содействовать его пресечению (ПК-12)</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943EEB">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00225B">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правильно и полно отражать результаты профессиональной деятельности в юридической и иной документации (ПК-13)</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C42D3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bl>
    <w:p w:rsidR="00450279" w:rsidRDefault="00450279" w:rsidP="00450279">
      <w:pPr>
        <w:widowControl/>
        <w:shd w:val="clear" w:color="auto" w:fill="EEECE1" w:themeFill="background2"/>
        <w:ind w:hanging="142"/>
        <w:jc w:val="center"/>
        <w:rPr>
          <w:rFonts w:ascii="Times New Roman" w:hAnsi="Times New Roman" w:cs="Times New Roman"/>
          <w:b/>
          <w:bCs/>
          <w:sz w:val="24"/>
          <w:szCs w:val="24"/>
        </w:rPr>
      </w:pPr>
      <w:r>
        <w:rPr>
          <w:rFonts w:ascii="Times New Roman" w:hAnsi="Times New Roman" w:cs="Times New Roman"/>
          <w:b/>
          <w:i/>
          <w:sz w:val="24"/>
          <w:szCs w:val="24"/>
        </w:rPr>
        <w:t>в экспертно-консультационной деятельности</w:t>
      </w:r>
    </w:p>
    <w:tbl>
      <w:tblPr>
        <w:tblW w:w="10137" w:type="dxa"/>
        <w:tblInd w:w="-106" w:type="dxa"/>
        <w:tblLayout w:type="fixed"/>
        <w:tblLook w:val="01E0"/>
      </w:tblPr>
      <w:tblGrid>
        <w:gridCol w:w="541"/>
        <w:gridCol w:w="5060"/>
        <w:gridCol w:w="850"/>
        <w:gridCol w:w="993"/>
        <w:gridCol w:w="850"/>
        <w:gridCol w:w="851"/>
        <w:gridCol w:w="992"/>
      </w:tblGrid>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r w:rsidRPr="00C53239">
              <w:rPr>
                <w:rFonts w:ascii="Times New Roman" w:hAnsi="Times New Roman" w:cs="Times New Roman"/>
                <w:sz w:val="24"/>
                <w:szCs w:val="24"/>
                <w:lang w:eastAsia="en-US"/>
              </w:rPr>
              <w:t>.</w:t>
            </w:r>
          </w:p>
        </w:tc>
        <w:tc>
          <w:tcPr>
            <w:tcW w:w="5060"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spacing w:after="150"/>
              <w:jc w:val="both"/>
              <w:rPr>
                <w:rFonts w:ascii="Times New Roman" w:hAnsi="Times New Roman" w:cs="Times New Roman"/>
                <w:sz w:val="24"/>
                <w:szCs w:val="24"/>
              </w:rPr>
            </w:pPr>
            <w:r w:rsidRPr="00AA3DD3">
              <w:rPr>
                <w:rFonts w:ascii="Times New Roman" w:hAnsi="Times New Roman" w:cs="Times New Roman"/>
                <w:sz w:val="24"/>
                <w:szCs w:val="24"/>
              </w:rPr>
              <w:t xml:space="preserve">готовностью принимать участие в проведении юридической экспертизы проектов нормативных правовых актов, в том числе в </w:t>
            </w:r>
            <w:r w:rsidRPr="00AA3DD3">
              <w:rPr>
                <w:rFonts w:ascii="Times New Roman" w:hAnsi="Times New Roman" w:cs="Times New Roman"/>
                <w:sz w:val="24"/>
                <w:szCs w:val="24"/>
              </w:rPr>
              <w:lastRenderedPageBreak/>
              <w:t>целях выявления в них положений, способствующих созданию условий для проявления коррупции (ПК-14)</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w:t>
            </w:r>
          </w:p>
        </w:tc>
        <w:tc>
          <w:tcPr>
            <w:tcW w:w="5060" w:type="dxa"/>
            <w:tcBorders>
              <w:top w:val="single" w:sz="4" w:space="0" w:color="auto"/>
              <w:left w:val="single" w:sz="4" w:space="0" w:color="auto"/>
              <w:bottom w:val="single" w:sz="4" w:space="0" w:color="auto"/>
              <w:right w:val="single" w:sz="4" w:space="0" w:color="auto"/>
            </w:tcBorders>
          </w:tcPr>
          <w:p w:rsidR="00450279" w:rsidRPr="00AA3DD3" w:rsidRDefault="00450279" w:rsidP="007E50DC">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толковать нормативные правовые акты (ПК-15)</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50279" w:rsidRPr="00C53239" w:rsidTr="00450279">
        <w:trPr>
          <w:trHeight w:val="454"/>
        </w:trPr>
        <w:tc>
          <w:tcPr>
            <w:tcW w:w="541"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060" w:type="dxa"/>
            <w:tcBorders>
              <w:top w:val="single" w:sz="4" w:space="0" w:color="auto"/>
              <w:left w:val="single" w:sz="4" w:space="0" w:color="auto"/>
              <w:bottom w:val="single" w:sz="4" w:space="0" w:color="auto"/>
              <w:right w:val="single" w:sz="4" w:space="0" w:color="auto"/>
            </w:tcBorders>
          </w:tcPr>
          <w:p w:rsidR="00450279" w:rsidRPr="00AA3DD3" w:rsidRDefault="00450279" w:rsidP="007E50DC">
            <w:pPr>
              <w:spacing w:after="150"/>
              <w:jc w:val="both"/>
              <w:rPr>
                <w:rFonts w:ascii="Times New Roman" w:hAnsi="Times New Roman" w:cs="Times New Roman"/>
                <w:sz w:val="24"/>
                <w:szCs w:val="24"/>
              </w:rPr>
            </w:pPr>
            <w:r w:rsidRPr="00AA3DD3">
              <w:rPr>
                <w:rFonts w:ascii="Times New Roman" w:hAnsi="Times New Roman" w:cs="Times New Roman"/>
                <w:sz w:val="24"/>
                <w:szCs w:val="24"/>
              </w:rPr>
              <w:t>способностью давать квалифицированные юридические заключения и консультации в конкретных видах юридической деятельности (ПК-16)</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993" w:type="dxa"/>
            <w:tcBorders>
              <w:top w:val="single" w:sz="4" w:space="0" w:color="auto"/>
              <w:left w:val="single" w:sz="4" w:space="0" w:color="auto"/>
              <w:bottom w:val="single" w:sz="4" w:space="0" w:color="auto"/>
              <w:right w:val="single" w:sz="4" w:space="0" w:color="auto"/>
            </w:tcBorders>
          </w:tcPr>
          <w:p w:rsidR="00450279" w:rsidRPr="00C5323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850"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450279" w:rsidRDefault="00450279" w:rsidP="007E50DC">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bl>
    <w:p w:rsidR="00AD56BF" w:rsidRDefault="00AD56BF" w:rsidP="00E454B9">
      <w:pPr>
        <w:widowControl/>
        <w:ind w:left="2007"/>
        <w:jc w:val="both"/>
        <w:rPr>
          <w:rFonts w:ascii="Times New Roman" w:hAnsi="Times New Roman" w:cs="Times New Roman"/>
          <w:b/>
          <w:bCs/>
          <w:sz w:val="24"/>
          <w:szCs w:val="24"/>
        </w:rPr>
      </w:pPr>
    </w:p>
    <w:p w:rsidR="00E454B9" w:rsidRPr="00A64E42" w:rsidRDefault="00E454B9" w:rsidP="00070ADD">
      <w:pPr>
        <w:widowControl/>
        <w:numPr>
          <w:ilvl w:val="1"/>
          <w:numId w:val="27"/>
        </w:numPr>
        <w:jc w:val="both"/>
        <w:rPr>
          <w:rFonts w:ascii="Times New Roman" w:hAnsi="Times New Roman" w:cs="Times New Roman"/>
          <w:sz w:val="24"/>
          <w:szCs w:val="24"/>
        </w:rPr>
      </w:pPr>
      <w:r w:rsidRPr="00A64E42">
        <w:rPr>
          <w:rFonts w:ascii="Times New Roman" w:hAnsi="Times New Roman" w:cs="Times New Roman"/>
          <w:b/>
          <w:bCs/>
          <w:sz w:val="24"/>
          <w:szCs w:val="24"/>
        </w:rPr>
        <w:t xml:space="preserve"> Описание показателей и критериев оценивания компетенций </w:t>
      </w:r>
    </w:p>
    <w:p w:rsidR="00E454B9" w:rsidRPr="00A64E42" w:rsidRDefault="00E454B9" w:rsidP="00E454B9">
      <w:pPr>
        <w:widowControl/>
        <w:ind w:firstLine="927"/>
        <w:jc w:val="both"/>
        <w:rPr>
          <w:rFonts w:ascii="Times New Roman" w:hAnsi="Times New Roman" w:cs="Times New Roman"/>
          <w:sz w:val="24"/>
          <w:szCs w:val="24"/>
        </w:rPr>
      </w:pPr>
      <w:r w:rsidRPr="00A64E42">
        <w:rPr>
          <w:rFonts w:ascii="Times New Roman" w:hAnsi="Times New Roman" w:cs="Times New Roman"/>
          <w:sz w:val="24"/>
          <w:szCs w:val="24"/>
        </w:rPr>
        <w:t>В зависимости от количества баллов оценивание компетентности студента оценивается по уровням: от 3 до 4 баллов - «минимальный уровень», от 5 до 7 баллов - «базовый уровень», от 8 до 9 баллов - «высокий уровень».</w:t>
      </w:r>
    </w:p>
    <w:p w:rsidR="00E454B9" w:rsidRDefault="00E454B9" w:rsidP="00E454B9">
      <w:pPr>
        <w:widowControl/>
        <w:ind w:firstLine="567"/>
        <w:jc w:val="both"/>
        <w:rPr>
          <w:rFonts w:ascii="Times New Roman" w:hAnsi="Times New Roman" w:cs="Times New Roman"/>
          <w:b/>
          <w:bCs/>
          <w:sz w:val="24"/>
          <w:szCs w:val="24"/>
        </w:rPr>
      </w:pPr>
    </w:p>
    <w:tbl>
      <w:tblPr>
        <w:tblW w:w="98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5"/>
        <w:gridCol w:w="5692"/>
        <w:gridCol w:w="1744"/>
      </w:tblGrid>
      <w:tr w:rsidR="00E454B9" w:rsidRPr="00C53239" w:rsidTr="00943EEB">
        <w:trPr>
          <w:tblHeader/>
        </w:trPr>
        <w:tc>
          <w:tcPr>
            <w:tcW w:w="2445" w:type="dxa"/>
            <w:shd w:val="clear" w:color="auto" w:fill="F2F2F2"/>
            <w:vAlign w:val="center"/>
          </w:tcPr>
          <w:p w:rsidR="00E454B9" w:rsidRDefault="00E454B9" w:rsidP="00943EE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Показатели оценивания</w:t>
            </w:r>
          </w:p>
          <w:p w:rsidR="00634FCC" w:rsidRPr="00C53239" w:rsidRDefault="00634FCC" w:rsidP="00943EEB">
            <w:pPr>
              <w:jc w:val="center"/>
              <w:rPr>
                <w:rFonts w:ascii="Times New Roman" w:hAnsi="Times New Roman" w:cs="Times New Roman"/>
                <w:b/>
                <w:sz w:val="24"/>
                <w:szCs w:val="24"/>
                <w:lang w:eastAsia="en-US"/>
              </w:rPr>
            </w:pPr>
          </w:p>
        </w:tc>
        <w:tc>
          <w:tcPr>
            <w:tcW w:w="5692" w:type="dxa"/>
            <w:shd w:val="clear" w:color="auto" w:fill="F2F2F2"/>
            <w:vAlign w:val="center"/>
          </w:tcPr>
          <w:p w:rsidR="00E454B9" w:rsidRPr="00C53239" w:rsidRDefault="00E454B9" w:rsidP="00943EE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Критерии оценивания компетенций</w:t>
            </w:r>
          </w:p>
        </w:tc>
        <w:tc>
          <w:tcPr>
            <w:tcW w:w="1744" w:type="dxa"/>
            <w:shd w:val="clear" w:color="auto" w:fill="F2F2F2"/>
          </w:tcPr>
          <w:p w:rsidR="00E454B9" w:rsidRPr="00C53239" w:rsidRDefault="00E454B9" w:rsidP="00943EE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Шкала оценивания</w:t>
            </w:r>
          </w:p>
        </w:tc>
      </w:tr>
      <w:tr w:rsidR="00E454B9" w:rsidRPr="00C53239" w:rsidTr="00943EEB">
        <w:trPr>
          <w:cantSplit/>
          <w:trHeight w:val="1997"/>
        </w:trPr>
        <w:tc>
          <w:tcPr>
            <w:tcW w:w="2445" w:type="dxa"/>
          </w:tcPr>
          <w:p w:rsidR="00E454B9" w:rsidRPr="00C53239" w:rsidRDefault="00E454B9" w:rsidP="00943EEB">
            <w:pPr>
              <w:jc w:val="both"/>
              <w:rPr>
                <w:rFonts w:ascii="Times New Roman" w:hAnsi="Times New Roman" w:cs="Times New Roman"/>
                <w:sz w:val="24"/>
                <w:szCs w:val="24"/>
              </w:rPr>
            </w:pPr>
            <w:r w:rsidRPr="00C53239">
              <w:rPr>
                <w:rFonts w:ascii="Times New Roman" w:hAnsi="Times New Roman" w:cs="Times New Roman"/>
                <w:sz w:val="24"/>
                <w:szCs w:val="24"/>
              </w:rPr>
              <w:t>Знания по всем  поставленным вопросам в объеме программы практики</w:t>
            </w:r>
          </w:p>
        </w:tc>
        <w:tc>
          <w:tcPr>
            <w:tcW w:w="5692" w:type="dxa"/>
          </w:tcPr>
          <w:p w:rsidR="00E454B9" w:rsidRPr="00C53239" w:rsidRDefault="00E454B9" w:rsidP="00943EEB">
            <w:pPr>
              <w:ind w:firstLine="347"/>
              <w:rPr>
                <w:rFonts w:ascii="Times New Roman" w:hAnsi="Times New Roman" w:cs="Times New Roman"/>
                <w:sz w:val="24"/>
                <w:szCs w:val="24"/>
              </w:rPr>
            </w:pPr>
            <w:r w:rsidRPr="00C53239">
              <w:rPr>
                <w:rFonts w:ascii="Times New Roman" w:hAnsi="Times New Roman" w:cs="Times New Roman"/>
                <w:sz w:val="24"/>
                <w:szCs w:val="24"/>
              </w:rPr>
              <w:t>Фрагментарные знания, недостаточно полный объем (1 балл)</w:t>
            </w:r>
          </w:p>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Достаточный объем знаний в рамках обязательного уровня профессиональных достижений (2 балла)</w:t>
            </w:r>
          </w:p>
          <w:p w:rsidR="00E454B9" w:rsidRPr="00C53239" w:rsidRDefault="00E454B9" w:rsidP="00943EEB">
            <w:pPr>
              <w:ind w:firstLine="347"/>
              <w:rPr>
                <w:rFonts w:ascii="Times New Roman" w:hAnsi="Times New Roman" w:cs="Times New Roman"/>
                <w:sz w:val="24"/>
                <w:szCs w:val="24"/>
              </w:rPr>
            </w:pPr>
            <w:r w:rsidRPr="00C53239">
              <w:rPr>
                <w:rFonts w:ascii="Times New Roman" w:hAnsi="Times New Roman" w:cs="Times New Roman"/>
                <w:sz w:val="24"/>
                <w:szCs w:val="24"/>
              </w:rPr>
              <w:t>Систематизированные, глубокие и полные знания, стремится к получению дополнительных знаний по вопросам практики. (3 балла)</w:t>
            </w: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r w:rsidR="00E454B9" w:rsidRPr="00C53239" w:rsidTr="00943EEB">
        <w:trPr>
          <w:cantSplit/>
          <w:trHeight w:val="2416"/>
        </w:trPr>
        <w:tc>
          <w:tcPr>
            <w:tcW w:w="2445"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Профессиональные умения</w:t>
            </w:r>
          </w:p>
        </w:tc>
        <w:tc>
          <w:tcPr>
            <w:tcW w:w="5692" w:type="dxa"/>
          </w:tcPr>
          <w:p w:rsidR="00E454B9" w:rsidRPr="00C53239" w:rsidRDefault="00E454B9" w:rsidP="00943EEB">
            <w:pPr>
              <w:ind w:firstLine="489"/>
              <w:jc w:val="both"/>
              <w:rPr>
                <w:rFonts w:ascii="Times New Roman" w:hAnsi="Times New Roman" w:cs="Times New Roman"/>
                <w:sz w:val="24"/>
                <w:szCs w:val="24"/>
              </w:rPr>
            </w:pPr>
            <w:r w:rsidRPr="00C53239">
              <w:rPr>
                <w:rFonts w:ascii="Times New Roman" w:hAnsi="Times New Roman" w:cs="Times New Roman"/>
                <w:sz w:val="24"/>
                <w:szCs w:val="24"/>
              </w:rPr>
              <w:t>Низкий уровень культуры исполнения заданий, некомпетентность в решении стандартных типовых задач (1 балл)</w:t>
            </w:r>
          </w:p>
          <w:p w:rsidR="00E454B9" w:rsidRPr="00C53239" w:rsidRDefault="00E454B9" w:rsidP="00943EEB">
            <w:pPr>
              <w:pStyle w:val="af0"/>
              <w:ind w:firstLine="390"/>
              <w:jc w:val="both"/>
              <w:rPr>
                <w:rFonts w:ascii="Times New Roman" w:hAnsi="Times New Roman" w:cs="Times New Roman"/>
                <w:sz w:val="24"/>
                <w:szCs w:val="24"/>
              </w:rPr>
            </w:pPr>
            <w:r w:rsidRPr="00C53239">
              <w:rPr>
                <w:rFonts w:ascii="Times New Roman" w:hAnsi="Times New Roman" w:cs="Times New Roman"/>
                <w:sz w:val="24"/>
                <w:szCs w:val="24"/>
              </w:rPr>
              <w:t>Способен самостоятельно решать учебные  и профессиональные задачи, самостоятельно применять типовые решения в рамках программы практики. (2 балла)</w:t>
            </w:r>
          </w:p>
          <w:p w:rsidR="00E454B9" w:rsidRDefault="00E454B9" w:rsidP="00943EEB">
            <w:pPr>
              <w:pStyle w:val="af0"/>
              <w:ind w:firstLine="390"/>
              <w:jc w:val="both"/>
              <w:rPr>
                <w:rFonts w:ascii="Times New Roman" w:hAnsi="Times New Roman" w:cs="Times New Roman"/>
                <w:sz w:val="24"/>
                <w:szCs w:val="24"/>
              </w:rPr>
            </w:pPr>
            <w:r w:rsidRPr="00C53239">
              <w:rPr>
                <w:rFonts w:ascii="Times New Roman" w:hAnsi="Times New Roman" w:cs="Times New Roman"/>
                <w:sz w:val="24"/>
                <w:szCs w:val="24"/>
              </w:rPr>
              <w:t>Способен самостоятельно и творчески решать научные и профессиональные задачи в нестандартной ситуации в рамках программы практики . (3 балла)</w:t>
            </w:r>
          </w:p>
          <w:p w:rsidR="00634FCC" w:rsidRPr="00C53239" w:rsidRDefault="00634FCC" w:rsidP="00943EEB">
            <w:pPr>
              <w:pStyle w:val="af0"/>
              <w:ind w:firstLine="390"/>
              <w:jc w:val="both"/>
              <w:rPr>
                <w:rFonts w:ascii="Times New Roman" w:hAnsi="Times New Roman" w:cs="Times New Roman"/>
                <w:sz w:val="24"/>
                <w:szCs w:val="24"/>
              </w:rPr>
            </w:pP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r w:rsidR="00E454B9" w:rsidRPr="00C53239" w:rsidTr="00943EEB">
        <w:trPr>
          <w:cantSplit/>
          <w:trHeight w:val="2393"/>
        </w:trPr>
        <w:tc>
          <w:tcPr>
            <w:tcW w:w="2445" w:type="dxa"/>
          </w:tcPr>
          <w:p w:rsidR="00E454B9" w:rsidRPr="00C53239" w:rsidRDefault="00E454B9" w:rsidP="00943EEB">
            <w:pPr>
              <w:rPr>
                <w:rFonts w:ascii="Times New Roman" w:hAnsi="Times New Roman" w:cs="Times New Roman"/>
                <w:b/>
                <w:bCs/>
                <w:sz w:val="24"/>
                <w:szCs w:val="24"/>
              </w:rPr>
            </w:pPr>
            <w:r w:rsidRPr="00C53239">
              <w:rPr>
                <w:rFonts w:ascii="Times New Roman" w:hAnsi="Times New Roman" w:cs="Times New Roman"/>
                <w:b/>
                <w:bCs/>
                <w:sz w:val="24"/>
                <w:szCs w:val="24"/>
              </w:rPr>
              <w:lastRenderedPageBreak/>
              <w:t>Практическая реализация и уровень отработки вопросов практики</w:t>
            </w:r>
          </w:p>
        </w:tc>
        <w:tc>
          <w:tcPr>
            <w:tcW w:w="5692" w:type="dxa"/>
          </w:tcPr>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Способен работать при прямом наблюдении. Способен применять теоретические знания на практике к решению конкретных задач. (1 балл)</w:t>
            </w:r>
          </w:p>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Может взять на себя ответственность за завершение задач в исследовании, проявляет настойчивость и инициативу в процессе отработки отбел</w:t>
            </w:r>
            <w:r>
              <w:rPr>
                <w:rFonts w:ascii="Times New Roman" w:hAnsi="Times New Roman" w:cs="Times New Roman"/>
                <w:sz w:val="24"/>
                <w:szCs w:val="24"/>
              </w:rPr>
              <w:t xml:space="preserve">ьных вопросов практики. Однако </w:t>
            </w:r>
            <w:r w:rsidRPr="00C53239">
              <w:rPr>
                <w:rFonts w:ascii="Times New Roman" w:hAnsi="Times New Roman" w:cs="Times New Roman"/>
                <w:sz w:val="24"/>
                <w:szCs w:val="24"/>
              </w:rPr>
              <w:t>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E454B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Контролирует работу, проводит оценку, совершенствует действия работы. Умеет выбрать эффективные приемы решения задач по возникающим проблемам. Способен производить анализ происходящих процессов, имеет предложения по усовершенствованию, оптимизации цикла работы или его отдельных составляющих, проявляет разумную инициативу при решении задач практики. (3 балла)</w:t>
            </w:r>
          </w:p>
          <w:p w:rsidR="00634FCC" w:rsidRPr="00C53239" w:rsidRDefault="00634FCC" w:rsidP="00943EEB">
            <w:pPr>
              <w:ind w:firstLine="347"/>
              <w:jc w:val="both"/>
              <w:rPr>
                <w:rFonts w:ascii="Times New Roman" w:hAnsi="Times New Roman" w:cs="Times New Roman"/>
                <w:sz w:val="24"/>
                <w:szCs w:val="24"/>
              </w:rPr>
            </w:pP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bl>
    <w:p w:rsidR="00E454B9" w:rsidRDefault="00E454B9" w:rsidP="00E454B9">
      <w:pPr>
        <w:jc w:val="center"/>
        <w:rPr>
          <w:rFonts w:ascii="Times New Roman" w:hAnsi="Times New Roman" w:cs="Times New Roman"/>
          <w:b/>
          <w:i/>
          <w:sz w:val="24"/>
          <w:szCs w:val="24"/>
        </w:rPr>
      </w:pPr>
    </w:p>
    <w:p w:rsidR="00AD56BF" w:rsidRPr="00AD56BF" w:rsidRDefault="00AD56BF" w:rsidP="00AD56BF">
      <w:pPr>
        <w:jc w:val="center"/>
        <w:rPr>
          <w:rFonts w:ascii="Times New Roman" w:hAnsi="Times New Roman" w:cs="Times New Roman"/>
          <w:b/>
          <w:bCs/>
          <w:sz w:val="24"/>
          <w:szCs w:val="24"/>
        </w:rPr>
      </w:pPr>
      <w:r w:rsidRPr="00AD56BF">
        <w:rPr>
          <w:rFonts w:ascii="Times New Roman" w:hAnsi="Times New Roman" w:cs="Times New Roman"/>
          <w:b/>
          <w:bCs/>
          <w:sz w:val="24"/>
          <w:szCs w:val="24"/>
        </w:rPr>
        <w:t>Описание шкал оценивания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7263"/>
      </w:tblGrid>
      <w:tr w:rsidR="00AD56BF" w:rsidRPr="00AF3952" w:rsidTr="00AD56BF">
        <w:trPr>
          <w:tblHeader/>
        </w:trPr>
        <w:tc>
          <w:tcPr>
            <w:tcW w:w="817" w:type="dxa"/>
            <w:shd w:val="clear" w:color="auto" w:fill="F2F2F2" w:themeFill="background1" w:themeFillShade="F2"/>
            <w:vAlign w:val="center"/>
          </w:tcPr>
          <w:p w:rsidR="00AD56BF" w:rsidRPr="00AF3952" w:rsidRDefault="00AD56BF" w:rsidP="00943EEB">
            <w:pPr>
              <w:widowControl/>
              <w:autoSpaceDE/>
              <w:autoSpaceDN/>
              <w:adjustRightInd/>
              <w:jc w:val="center"/>
              <w:rPr>
                <w:rFonts w:ascii="Times New Roman" w:hAnsi="Times New Roman" w:cs="Times New Roman"/>
                <w:b/>
                <w:sz w:val="24"/>
                <w:szCs w:val="24"/>
                <w:lang w:eastAsia="en-US"/>
              </w:rPr>
            </w:pPr>
            <w:r w:rsidRPr="00AF3952">
              <w:rPr>
                <w:rFonts w:ascii="Times New Roman" w:hAnsi="Times New Roman" w:cs="Times New Roman"/>
                <w:b/>
                <w:sz w:val="24"/>
                <w:szCs w:val="24"/>
                <w:lang w:eastAsia="en-US"/>
              </w:rPr>
              <w:t>№ п/п</w:t>
            </w:r>
          </w:p>
        </w:tc>
        <w:tc>
          <w:tcPr>
            <w:tcW w:w="1843" w:type="dxa"/>
            <w:shd w:val="clear" w:color="auto" w:fill="F2F2F2" w:themeFill="background1" w:themeFillShade="F2"/>
            <w:vAlign w:val="center"/>
          </w:tcPr>
          <w:p w:rsidR="00AD56BF" w:rsidRPr="00AF3952" w:rsidRDefault="00AD56BF" w:rsidP="00943EEB">
            <w:pPr>
              <w:widowControl/>
              <w:autoSpaceDE/>
              <w:autoSpaceDN/>
              <w:adjustRightInd/>
              <w:jc w:val="center"/>
              <w:rPr>
                <w:rFonts w:ascii="Times New Roman" w:hAnsi="Times New Roman" w:cs="Times New Roman"/>
                <w:b/>
                <w:sz w:val="24"/>
                <w:szCs w:val="24"/>
                <w:lang w:eastAsia="en-US"/>
              </w:rPr>
            </w:pPr>
            <w:r w:rsidRPr="00AF3952">
              <w:rPr>
                <w:rFonts w:ascii="Times New Roman" w:hAnsi="Times New Roman" w:cs="Times New Roman"/>
                <w:b/>
                <w:sz w:val="24"/>
                <w:szCs w:val="24"/>
                <w:lang w:eastAsia="en-US"/>
              </w:rPr>
              <w:t>Оценка за ответ</w:t>
            </w:r>
          </w:p>
        </w:tc>
        <w:tc>
          <w:tcPr>
            <w:tcW w:w="7263" w:type="dxa"/>
            <w:shd w:val="clear" w:color="auto" w:fill="F2F2F2" w:themeFill="background1" w:themeFillShade="F2"/>
            <w:vAlign w:val="center"/>
          </w:tcPr>
          <w:p w:rsidR="00AD56BF" w:rsidRPr="00AF3952" w:rsidRDefault="00AD56BF" w:rsidP="00943EEB">
            <w:pPr>
              <w:widowControl/>
              <w:autoSpaceDE/>
              <w:autoSpaceDN/>
              <w:adjustRightInd/>
              <w:jc w:val="center"/>
              <w:rPr>
                <w:rFonts w:ascii="Times New Roman" w:hAnsi="Times New Roman" w:cs="Times New Roman"/>
                <w:b/>
                <w:sz w:val="24"/>
                <w:szCs w:val="24"/>
                <w:lang w:eastAsia="en-US"/>
              </w:rPr>
            </w:pPr>
            <w:r w:rsidRPr="00AF3952">
              <w:rPr>
                <w:rFonts w:ascii="Times New Roman" w:hAnsi="Times New Roman" w:cs="Times New Roman"/>
                <w:b/>
                <w:sz w:val="24"/>
                <w:szCs w:val="24"/>
                <w:lang w:eastAsia="en-US"/>
              </w:rPr>
              <w:t>Характеристика ответа</w:t>
            </w:r>
          </w:p>
        </w:tc>
      </w:tr>
      <w:tr w:rsidR="00AD56BF" w:rsidRPr="00F15E09" w:rsidTr="00AD56BF">
        <w:tc>
          <w:tcPr>
            <w:tcW w:w="817" w:type="dxa"/>
            <w:vMerge w:val="restart"/>
          </w:tcPr>
          <w:p w:rsidR="00AD56BF" w:rsidRPr="00761F76" w:rsidRDefault="00AD56BF" w:rsidP="00943EEB">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1</w:t>
            </w:r>
          </w:p>
        </w:tc>
        <w:tc>
          <w:tcPr>
            <w:tcW w:w="1843" w:type="dxa"/>
            <w:vMerge w:val="restart"/>
          </w:tcPr>
          <w:p w:rsidR="00AD56BF" w:rsidRPr="00761F76" w:rsidRDefault="00AD56BF" w:rsidP="00943EEB">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7263" w:type="dxa"/>
          </w:tcPr>
          <w:p w:rsidR="00AD56BF" w:rsidRPr="00761F76" w:rsidRDefault="00AD56BF" w:rsidP="00943EEB">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Выполнены все требования к выполнению, написанию и защите отчета. Умение (навык) сформировано полностью</w:t>
            </w:r>
          </w:p>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8 до 9</w:t>
            </w:r>
          </w:p>
        </w:tc>
      </w:tr>
      <w:tr w:rsidR="00AD56BF" w:rsidRPr="00F15E09" w:rsidTr="00AD56BF">
        <w:tc>
          <w:tcPr>
            <w:tcW w:w="817" w:type="dxa"/>
            <w:vMerge/>
          </w:tcPr>
          <w:p w:rsidR="00AD56BF" w:rsidRPr="00761F76" w:rsidRDefault="00AD56BF" w:rsidP="00943EEB">
            <w:pPr>
              <w:widowControl/>
              <w:autoSpaceDE/>
              <w:autoSpaceDN/>
              <w:adjustRightInd/>
              <w:rPr>
                <w:rFonts w:ascii="Times New Roman" w:hAnsi="Times New Roman" w:cs="Times New Roman"/>
                <w:sz w:val="24"/>
                <w:szCs w:val="24"/>
                <w:lang w:eastAsia="en-US"/>
              </w:rPr>
            </w:pPr>
          </w:p>
        </w:tc>
        <w:tc>
          <w:tcPr>
            <w:tcW w:w="1843" w:type="dxa"/>
            <w:vMerge/>
          </w:tcPr>
          <w:p w:rsidR="00AD56BF" w:rsidRPr="00761F76" w:rsidRDefault="00AD56BF" w:rsidP="00943EEB">
            <w:pPr>
              <w:widowControl/>
              <w:autoSpaceDE/>
              <w:autoSpaceDN/>
              <w:adjustRightInd/>
              <w:rPr>
                <w:rFonts w:ascii="Times New Roman" w:hAnsi="Times New Roman" w:cs="Times New Roman"/>
                <w:sz w:val="24"/>
                <w:szCs w:val="24"/>
                <w:lang w:eastAsia="en-US"/>
              </w:rPr>
            </w:pPr>
          </w:p>
        </w:tc>
        <w:tc>
          <w:tcPr>
            <w:tcW w:w="7263" w:type="dxa"/>
          </w:tcPr>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5 до 7</w:t>
            </w:r>
          </w:p>
        </w:tc>
      </w:tr>
      <w:tr w:rsidR="00AD56BF" w:rsidRPr="00F15E09" w:rsidTr="00AD56BF">
        <w:tc>
          <w:tcPr>
            <w:tcW w:w="817" w:type="dxa"/>
            <w:vMerge/>
          </w:tcPr>
          <w:p w:rsidR="00AD56BF" w:rsidRPr="00761F76" w:rsidRDefault="00AD56BF" w:rsidP="00943EEB">
            <w:pPr>
              <w:widowControl/>
              <w:autoSpaceDE/>
              <w:autoSpaceDN/>
              <w:adjustRightInd/>
              <w:rPr>
                <w:rFonts w:ascii="Times New Roman" w:hAnsi="Times New Roman" w:cs="Times New Roman"/>
                <w:sz w:val="24"/>
                <w:szCs w:val="24"/>
                <w:lang w:eastAsia="en-US"/>
              </w:rPr>
            </w:pPr>
          </w:p>
        </w:tc>
        <w:tc>
          <w:tcPr>
            <w:tcW w:w="1843" w:type="dxa"/>
            <w:vMerge/>
          </w:tcPr>
          <w:p w:rsidR="00AD56BF" w:rsidRPr="00761F76" w:rsidRDefault="00AD56BF" w:rsidP="00943EEB">
            <w:pPr>
              <w:widowControl/>
              <w:autoSpaceDE/>
              <w:autoSpaceDN/>
              <w:adjustRightInd/>
              <w:rPr>
                <w:rFonts w:ascii="Times New Roman" w:hAnsi="Times New Roman" w:cs="Times New Roman"/>
                <w:sz w:val="24"/>
                <w:szCs w:val="24"/>
                <w:lang w:eastAsia="en-US"/>
              </w:rPr>
            </w:pPr>
          </w:p>
        </w:tc>
        <w:tc>
          <w:tcPr>
            <w:tcW w:w="7263" w:type="dxa"/>
          </w:tcPr>
          <w:p w:rsidR="00AD56BF" w:rsidRPr="00761F76" w:rsidRDefault="00AD56BF" w:rsidP="00943EEB">
            <w:pPr>
              <w:widowControl/>
              <w:ind w:firstLine="317"/>
              <w:jc w:val="both"/>
              <w:rPr>
                <w:rFonts w:ascii="Times New Roman" w:hAnsi="Times New Roman" w:cs="Times New Roman"/>
                <w:sz w:val="24"/>
                <w:szCs w:val="24"/>
              </w:rPr>
            </w:pPr>
            <w:r w:rsidRPr="00761F76">
              <w:rPr>
                <w:rFonts w:ascii="Times New Roman" w:hAnsi="Times New Roman" w:cs="Times New Roman"/>
                <w:sz w:val="24"/>
                <w:szCs w:val="24"/>
              </w:rPr>
              <w:t>- Результат, содержащий неполный правильный ответ или ответ, содержащий значительные неточности, ответ несвязный</w:t>
            </w:r>
          </w:p>
          <w:p w:rsidR="00AD56BF" w:rsidRPr="00761F76" w:rsidRDefault="00AD56BF" w:rsidP="00943EEB">
            <w:pPr>
              <w:widowControl/>
              <w:ind w:firstLine="317"/>
              <w:jc w:val="both"/>
              <w:rPr>
                <w:rFonts w:ascii="Times New Roman" w:hAnsi="Times New Roman" w:cs="Times New Roman"/>
                <w:sz w:val="24"/>
                <w:szCs w:val="24"/>
              </w:rPr>
            </w:pPr>
            <w:r w:rsidRPr="00761F76">
              <w:rPr>
                <w:rFonts w:ascii="Times New Roman" w:hAnsi="Times New Roman" w:cs="Times New Roman"/>
                <w:sz w:val="24"/>
                <w:szCs w:val="24"/>
              </w:rPr>
              <w:t>- Выполнены базовые требования к выполнению, оформлению и защите отчета. Имеются достаточно существенные замечания и недостатки, требующие значительных затрат времени на исправление. Умение (навык) сформировано на минимально допустимом уровне</w:t>
            </w:r>
          </w:p>
          <w:p w:rsidR="00AD56BF" w:rsidRDefault="00AD56BF" w:rsidP="00943EEB">
            <w:pPr>
              <w:widowControl/>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3 до 4</w:t>
            </w:r>
          </w:p>
          <w:p w:rsidR="00AD56BF" w:rsidRPr="00761F76" w:rsidRDefault="00AD56BF" w:rsidP="00943EEB">
            <w:pPr>
              <w:widowControl/>
              <w:ind w:firstLine="317"/>
              <w:jc w:val="both"/>
              <w:rPr>
                <w:rFonts w:ascii="Times New Roman" w:hAnsi="Times New Roman" w:cs="Times New Roman"/>
                <w:sz w:val="24"/>
                <w:szCs w:val="24"/>
                <w:lang w:eastAsia="en-US"/>
              </w:rPr>
            </w:pPr>
          </w:p>
        </w:tc>
      </w:tr>
      <w:tr w:rsidR="00AD56BF" w:rsidRPr="00F15E09" w:rsidTr="00AD56BF">
        <w:tc>
          <w:tcPr>
            <w:tcW w:w="817" w:type="dxa"/>
          </w:tcPr>
          <w:p w:rsidR="00AD56BF" w:rsidRPr="00761F76" w:rsidRDefault="00AD56BF" w:rsidP="00943EEB">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843" w:type="dxa"/>
          </w:tcPr>
          <w:p w:rsidR="00AD56BF" w:rsidRPr="00761F76" w:rsidRDefault="00AD56BF" w:rsidP="00943EEB">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Не</w:t>
            </w:r>
            <w:r>
              <w:rPr>
                <w:rFonts w:ascii="Times New Roman" w:hAnsi="Times New Roman" w:cs="Times New Roman"/>
                <w:sz w:val="24"/>
                <w:szCs w:val="24"/>
                <w:lang w:eastAsia="en-US"/>
              </w:rPr>
              <w:t xml:space="preserve"> зачтено</w:t>
            </w:r>
          </w:p>
        </w:tc>
        <w:tc>
          <w:tcPr>
            <w:tcW w:w="7263" w:type="dxa"/>
          </w:tcPr>
          <w:p w:rsidR="00AD56BF" w:rsidRPr="00761F76" w:rsidRDefault="00AD56BF" w:rsidP="00943EEB">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AD56BF" w:rsidRPr="00761F76" w:rsidRDefault="00AD56BF" w:rsidP="00943EEB">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AD56BF" w:rsidRPr="00761F76" w:rsidRDefault="00AD56BF" w:rsidP="00943EEB">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менее 3</w:t>
            </w:r>
          </w:p>
        </w:tc>
      </w:tr>
    </w:tbl>
    <w:p w:rsidR="00AD56BF" w:rsidRPr="00E71A61" w:rsidRDefault="00AD56BF" w:rsidP="00AD56BF">
      <w:pPr>
        <w:rPr>
          <w:rFonts w:ascii="Times New Roman" w:hAnsi="Times New Roman" w:cs="Times New Roman"/>
          <w:sz w:val="28"/>
          <w:szCs w:val="28"/>
        </w:rPr>
      </w:pPr>
    </w:p>
    <w:p w:rsidR="00AD56BF" w:rsidRDefault="00AD56BF" w:rsidP="00E454B9">
      <w:pPr>
        <w:jc w:val="center"/>
        <w:rPr>
          <w:rFonts w:ascii="Times New Roman" w:hAnsi="Times New Roman" w:cs="Times New Roman"/>
          <w:b/>
          <w:i/>
          <w:sz w:val="24"/>
          <w:szCs w:val="24"/>
        </w:rPr>
      </w:pPr>
    </w:p>
    <w:p w:rsidR="00E454B9" w:rsidRPr="00F8626F" w:rsidRDefault="00E454B9" w:rsidP="00E454B9">
      <w:pPr>
        <w:widowControl/>
        <w:spacing w:before="200" w:after="100"/>
        <w:jc w:val="center"/>
        <w:rPr>
          <w:rFonts w:ascii="Times New Roman" w:hAnsi="Times New Roman" w:cs="Times New Roman"/>
          <w:b/>
          <w:bCs/>
          <w:sz w:val="24"/>
          <w:szCs w:val="24"/>
        </w:rPr>
      </w:pPr>
      <w:r w:rsidRPr="00F8626F">
        <w:rPr>
          <w:rFonts w:ascii="Times New Roman" w:hAnsi="Times New Roman" w:cs="Times New Roman"/>
          <w:b/>
          <w:bCs/>
          <w:sz w:val="24"/>
          <w:szCs w:val="24"/>
        </w:rPr>
        <w:t>7.3 Типовые контрольные задания или иные материалы, необходимые для оценки знаний, умений, навыков и (или) опыта деятельности</w:t>
      </w:r>
    </w:p>
    <w:p w:rsidR="00E454B9" w:rsidRPr="00370E85" w:rsidRDefault="00E454B9" w:rsidP="00E454B9">
      <w:pPr>
        <w:widowControl/>
        <w:jc w:val="center"/>
        <w:rPr>
          <w:rFonts w:ascii="Times New Roman" w:hAnsi="Times New Roman" w:cs="Times New Roman"/>
          <w:b/>
          <w:bCs/>
          <w:sz w:val="24"/>
          <w:szCs w:val="24"/>
        </w:rPr>
      </w:pPr>
      <w:r w:rsidRPr="00370E85">
        <w:rPr>
          <w:rFonts w:ascii="Times New Roman" w:hAnsi="Times New Roman" w:cs="Times New Roman"/>
          <w:b/>
          <w:bCs/>
          <w:sz w:val="24"/>
          <w:szCs w:val="24"/>
        </w:rPr>
        <w:t>Типовые контрольные задания могут включать в себя следующие вопросы:</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567"/>
        <w:jc w:val="both"/>
        <w:rPr>
          <w:rFonts w:ascii="Times New Roman" w:hAnsi="Times New Roman" w:cs="Times New Roman"/>
          <w:i/>
          <w:sz w:val="24"/>
          <w:szCs w:val="24"/>
        </w:rPr>
      </w:pPr>
      <w:r w:rsidRPr="00370E85">
        <w:rPr>
          <w:rFonts w:ascii="Times New Roman" w:hAnsi="Times New Roman" w:cs="Times New Roman"/>
          <w:i/>
          <w:sz w:val="24"/>
          <w:szCs w:val="24"/>
        </w:rPr>
        <w:t>Назовите законодательные и нормативные документы, регламентирующие деятельность организации (правоохранительного органа, адвокатского образования и др.).</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567"/>
        <w:jc w:val="both"/>
        <w:rPr>
          <w:rFonts w:ascii="Times New Roman" w:hAnsi="Times New Roman" w:cs="Times New Roman"/>
          <w:i/>
          <w:sz w:val="24"/>
          <w:szCs w:val="24"/>
        </w:rPr>
      </w:pPr>
      <w:r w:rsidRPr="00370E85">
        <w:rPr>
          <w:rFonts w:ascii="Times New Roman" w:hAnsi="Times New Roman" w:cs="Times New Roman"/>
          <w:i/>
          <w:sz w:val="24"/>
          <w:szCs w:val="24"/>
        </w:rPr>
        <w:t>Назовите общую структуру, основные функции и задачи, решаемые организацией (правоохранительным органом и др.).</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567"/>
        <w:jc w:val="both"/>
        <w:rPr>
          <w:rFonts w:ascii="Times New Roman" w:hAnsi="Times New Roman" w:cs="Times New Roman"/>
          <w:i/>
          <w:sz w:val="24"/>
          <w:szCs w:val="24"/>
        </w:rPr>
      </w:pPr>
      <w:r w:rsidRPr="00370E85">
        <w:rPr>
          <w:rFonts w:ascii="Times New Roman" w:hAnsi="Times New Roman" w:cs="Times New Roman"/>
          <w:i/>
          <w:sz w:val="24"/>
          <w:szCs w:val="24"/>
        </w:rPr>
        <w:t>Каким образом осуществляется взаимодействие между отделами, службами, подразделениями внутри организации (правоохранительного органа, адвокатского образования и др.)?</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567"/>
        <w:jc w:val="both"/>
        <w:rPr>
          <w:rFonts w:ascii="Times New Roman" w:hAnsi="Times New Roman" w:cs="Times New Roman"/>
          <w:i/>
          <w:sz w:val="24"/>
          <w:szCs w:val="24"/>
        </w:rPr>
      </w:pPr>
      <w:r w:rsidRPr="00370E85">
        <w:rPr>
          <w:rFonts w:ascii="Times New Roman" w:hAnsi="Times New Roman" w:cs="Times New Roman"/>
          <w:i/>
          <w:sz w:val="24"/>
          <w:szCs w:val="24"/>
        </w:rPr>
        <w:t>Какие задания были выполнены студентом за время прохождения практики, какие результаты получены?</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567"/>
        <w:jc w:val="both"/>
        <w:rPr>
          <w:rFonts w:ascii="Times New Roman" w:hAnsi="Times New Roman" w:cs="Times New Roman"/>
          <w:i/>
          <w:sz w:val="24"/>
          <w:szCs w:val="24"/>
        </w:rPr>
      </w:pPr>
      <w:r w:rsidRPr="00370E85">
        <w:rPr>
          <w:rFonts w:ascii="Times New Roman" w:hAnsi="Times New Roman" w:cs="Times New Roman"/>
          <w:i/>
          <w:sz w:val="24"/>
          <w:szCs w:val="24"/>
        </w:rPr>
        <w:t>Какие навыки и практические умения приобрел обучающийся в период прохождения практики?</w:t>
      </w:r>
    </w:p>
    <w:p w:rsidR="00E454B9" w:rsidRPr="00370E85" w:rsidRDefault="00E454B9" w:rsidP="00070ADD">
      <w:pPr>
        <w:widowControl/>
        <w:numPr>
          <w:ilvl w:val="0"/>
          <w:numId w:val="10"/>
        </w:numPr>
        <w:tabs>
          <w:tab w:val="left" w:pos="993"/>
        </w:tabs>
        <w:autoSpaceDE/>
        <w:autoSpaceDN/>
        <w:adjustRightInd/>
        <w:spacing w:before="60" w:line="228" w:lineRule="auto"/>
        <w:ind w:left="0" w:firstLine="709"/>
        <w:jc w:val="both"/>
        <w:rPr>
          <w:rFonts w:ascii="Times New Roman" w:hAnsi="Times New Roman" w:cs="Times New Roman"/>
          <w:sz w:val="24"/>
          <w:szCs w:val="24"/>
        </w:rPr>
      </w:pPr>
      <w:r w:rsidRPr="00370E85">
        <w:rPr>
          <w:rFonts w:ascii="Times New Roman" w:hAnsi="Times New Roman" w:cs="Times New Roman"/>
          <w:i/>
          <w:sz w:val="24"/>
          <w:szCs w:val="24"/>
        </w:rPr>
        <w:t>Какой организационно-управленческий и научный опыт приобрел обучающийся в период практики?</w:t>
      </w:r>
    </w:p>
    <w:p w:rsidR="00E454B9" w:rsidRPr="00370E85" w:rsidRDefault="00E454B9" w:rsidP="00070ADD">
      <w:pPr>
        <w:widowControl/>
        <w:numPr>
          <w:ilvl w:val="0"/>
          <w:numId w:val="10"/>
        </w:numPr>
        <w:shd w:val="clear" w:color="auto" w:fill="FFFFFF"/>
        <w:tabs>
          <w:tab w:val="left" w:pos="221"/>
          <w:tab w:val="left" w:pos="993"/>
          <w:tab w:val="left" w:pos="1134"/>
        </w:tabs>
        <w:autoSpaceDE/>
        <w:adjustRightInd/>
        <w:ind w:left="0" w:firstLine="709"/>
        <w:jc w:val="both"/>
        <w:rPr>
          <w:rFonts w:ascii="Times New Roman" w:hAnsi="Times New Roman" w:cs="Times New Roman"/>
          <w:i/>
          <w:sz w:val="24"/>
          <w:szCs w:val="24"/>
        </w:rPr>
      </w:pPr>
      <w:r w:rsidRPr="00370E85">
        <w:rPr>
          <w:rFonts w:ascii="Times New Roman" w:hAnsi="Times New Roman" w:cs="Times New Roman"/>
          <w:i/>
          <w:sz w:val="24"/>
          <w:szCs w:val="24"/>
        </w:rPr>
        <w:t xml:space="preserve">Проанализируйте </w:t>
      </w:r>
      <w:r w:rsidRPr="00370E85">
        <w:rPr>
          <w:rFonts w:ascii="Times New Roman" w:hAnsi="Times New Roman" w:cs="Times New Roman"/>
          <w:i/>
          <w:spacing w:val="-2"/>
          <w:sz w:val="24"/>
          <w:szCs w:val="24"/>
        </w:rPr>
        <w:t xml:space="preserve">теоретический </w:t>
      </w:r>
      <w:r w:rsidRPr="00370E85">
        <w:rPr>
          <w:rFonts w:ascii="Times New Roman" w:hAnsi="Times New Roman" w:cs="Times New Roman"/>
          <w:i/>
          <w:spacing w:val="-1"/>
          <w:sz w:val="24"/>
          <w:szCs w:val="24"/>
        </w:rPr>
        <w:t>материал проведённого научного исследования</w:t>
      </w:r>
      <w:r w:rsidRPr="00370E85">
        <w:rPr>
          <w:rFonts w:ascii="Times New Roman" w:hAnsi="Times New Roman" w:cs="Times New Roman"/>
          <w:i/>
          <w:sz w:val="24"/>
          <w:szCs w:val="24"/>
        </w:rPr>
        <w:t>.</w:t>
      </w:r>
    </w:p>
    <w:p w:rsidR="00E454B9" w:rsidRPr="00370E85" w:rsidRDefault="00E454B9" w:rsidP="00070ADD">
      <w:pPr>
        <w:widowControl/>
        <w:numPr>
          <w:ilvl w:val="0"/>
          <w:numId w:val="10"/>
        </w:numPr>
        <w:shd w:val="clear" w:color="auto" w:fill="FFFFFF"/>
        <w:tabs>
          <w:tab w:val="left" w:pos="221"/>
          <w:tab w:val="left" w:pos="993"/>
          <w:tab w:val="left" w:pos="1134"/>
        </w:tabs>
        <w:autoSpaceDE/>
        <w:adjustRightInd/>
        <w:ind w:left="0" w:firstLine="709"/>
        <w:jc w:val="both"/>
        <w:rPr>
          <w:rFonts w:ascii="Times New Roman" w:hAnsi="Times New Roman" w:cs="Times New Roman"/>
          <w:i/>
          <w:sz w:val="24"/>
          <w:szCs w:val="24"/>
        </w:rPr>
      </w:pPr>
      <w:r w:rsidRPr="00370E85">
        <w:rPr>
          <w:rFonts w:ascii="Times New Roman" w:hAnsi="Times New Roman" w:cs="Times New Roman"/>
          <w:i/>
          <w:sz w:val="24"/>
          <w:szCs w:val="24"/>
        </w:rPr>
        <w:t xml:space="preserve">Дайте </w:t>
      </w:r>
      <w:r w:rsidRPr="00370E85">
        <w:rPr>
          <w:rFonts w:ascii="Times New Roman" w:hAnsi="Times New Roman" w:cs="Times New Roman"/>
          <w:i/>
          <w:spacing w:val="-2"/>
          <w:sz w:val="24"/>
          <w:szCs w:val="24"/>
        </w:rPr>
        <w:t>краткую характеристику фактиче</w:t>
      </w:r>
      <w:r w:rsidRPr="00370E85">
        <w:rPr>
          <w:rFonts w:ascii="Times New Roman" w:hAnsi="Times New Roman" w:cs="Times New Roman"/>
          <w:i/>
          <w:spacing w:val="-1"/>
          <w:sz w:val="24"/>
          <w:szCs w:val="24"/>
        </w:rPr>
        <w:t>ского материала исследо</w:t>
      </w:r>
      <w:r w:rsidRPr="00370E85">
        <w:rPr>
          <w:rFonts w:ascii="Times New Roman" w:hAnsi="Times New Roman" w:cs="Times New Roman"/>
          <w:i/>
          <w:spacing w:val="-1"/>
          <w:sz w:val="24"/>
          <w:szCs w:val="24"/>
        </w:rPr>
        <w:softHyphen/>
      </w:r>
      <w:r w:rsidRPr="00370E85">
        <w:rPr>
          <w:rFonts w:ascii="Times New Roman" w:hAnsi="Times New Roman" w:cs="Times New Roman"/>
          <w:i/>
          <w:sz w:val="24"/>
          <w:szCs w:val="24"/>
        </w:rPr>
        <w:t>вания.</w:t>
      </w:r>
    </w:p>
    <w:p w:rsidR="00E454B9" w:rsidRPr="00370E85" w:rsidRDefault="00E454B9" w:rsidP="00070ADD">
      <w:pPr>
        <w:widowControl/>
        <w:numPr>
          <w:ilvl w:val="0"/>
          <w:numId w:val="10"/>
        </w:numPr>
        <w:shd w:val="clear" w:color="auto" w:fill="FFFFFF"/>
        <w:tabs>
          <w:tab w:val="left" w:pos="221"/>
          <w:tab w:val="left" w:pos="993"/>
          <w:tab w:val="left" w:pos="1134"/>
        </w:tabs>
        <w:autoSpaceDE/>
        <w:adjustRightInd/>
        <w:ind w:left="0" w:firstLine="709"/>
        <w:jc w:val="both"/>
        <w:rPr>
          <w:rFonts w:ascii="Times New Roman" w:hAnsi="Times New Roman" w:cs="Times New Roman"/>
          <w:i/>
          <w:sz w:val="24"/>
          <w:szCs w:val="24"/>
        </w:rPr>
      </w:pPr>
      <w:r w:rsidRPr="00370E85">
        <w:rPr>
          <w:rFonts w:ascii="Times New Roman" w:hAnsi="Times New Roman" w:cs="Times New Roman"/>
          <w:i/>
          <w:spacing w:val="-2"/>
          <w:sz w:val="24"/>
          <w:szCs w:val="24"/>
        </w:rPr>
        <w:t xml:space="preserve">Дайте краткую характеристику содержания </w:t>
      </w:r>
      <w:r w:rsidRPr="00370E85">
        <w:rPr>
          <w:rFonts w:ascii="Times New Roman" w:hAnsi="Times New Roman" w:cs="Times New Roman"/>
          <w:i/>
          <w:spacing w:val="-1"/>
          <w:sz w:val="24"/>
          <w:szCs w:val="24"/>
        </w:rPr>
        <w:t>на</w:t>
      </w:r>
      <w:r w:rsidRPr="00370E85">
        <w:rPr>
          <w:rFonts w:ascii="Times New Roman" w:hAnsi="Times New Roman" w:cs="Times New Roman"/>
          <w:i/>
          <w:sz w:val="24"/>
          <w:szCs w:val="24"/>
        </w:rPr>
        <w:t xml:space="preserve">учно-практической статьи </w:t>
      </w:r>
      <w:r w:rsidRPr="00370E85">
        <w:rPr>
          <w:rFonts w:ascii="Times New Roman" w:hAnsi="Times New Roman" w:cs="Times New Roman"/>
          <w:i/>
          <w:spacing w:val="-1"/>
          <w:sz w:val="24"/>
          <w:szCs w:val="24"/>
        </w:rPr>
        <w:t>(серии публикаций).</w:t>
      </w:r>
    </w:p>
    <w:p w:rsidR="00E454B9" w:rsidRPr="00370E85" w:rsidRDefault="00E454B9" w:rsidP="00070ADD">
      <w:pPr>
        <w:widowControl/>
        <w:numPr>
          <w:ilvl w:val="0"/>
          <w:numId w:val="10"/>
        </w:numPr>
        <w:shd w:val="clear" w:color="auto" w:fill="FFFFFF"/>
        <w:tabs>
          <w:tab w:val="left" w:pos="221"/>
          <w:tab w:val="left" w:pos="993"/>
          <w:tab w:val="left" w:pos="1134"/>
        </w:tabs>
        <w:autoSpaceDE/>
        <w:adjustRightInd/>
        <w:ind w:left="0" w:firstLine="709"/>
        <w:jc w:val="both"/>
        <w:rPr>
          <w:rFonts w:ascii="Times New Roman" w:hAnsi="Times New Roman" w:cs="Times New Roman"/>
          <w:i/>
          <w:sz w:val="24"/>
          <w:szCs w:val="24"/>
        </w:rPr>
      </w:pPr>
      <w:r w:rsidRPr="00370E85">
        <w:rPr>
          <w:rFonts w:ascii="Times New Roman" w:hAnsi="Times New Roman" w:cs="Times New Roman"/>
          <w:i/>
          <w:sz w:val="24"/>
          <w:szCs w:val="24"/>
        </w:rPr>
        <w:t xml:space="preserve">Дайте краткую характеристику основной и дополнительной литературы в </w:t>
      </w:r>
      <w:r w:rsidRPr="00370E85">
        <w:rPr>
          <w:rFonts w:ascii="Times New Roman" w:hAnsi="Times New Roman" w:cs="Times New Roman"/>
          <w:i/>
          <w:spacing w:val="-1"/>
          <w:sz w:val="24"/>
          <w:szCs w:val="24"/>
        </w:rPr>
        <w:t xml:space="preserve">соответствии с тематикой и </w:t>
      </w:r>
      <w:r w:rsidRPr="00370E85">
        <w:rPr>
          <w:rFonts w:ascii="Times New Roman" w:hAnsi="Times New Roman" w:cs="Times New Roman"/>
          <w:i/>
          <w:sz w:val="24"/>
          <w:szCs w:val="24"/>
        </w:rPr>
        <w:t>целями проводимого исследования.</w:t>
      </w:r>
    </w:p>
    <w:p w:rsidR="00E454B9" w:rsidRPr="00370E85" w:rsidRDefault="00E454B9" w:rsidP="00070ADD">
      <w:pPr>
        <w:widowControl/>
        <w:numPr>
          <w:ilvl w:val="0"/>
          <w:numId w:val="10"/>
        </w:numPr>
        <w:tabs>
          <w:tab w:val="left" w:pos="1134"/>
        </w:tabs>
        <w:autoSpaceDE/>
        <w:adjustRightInd/>
        <w:spacing w:before="60" w:line="228" w:lineRule="auto"/>
        <w:ind w:left="0" w:firstLine="709"/>
        <w:jc w:val="both"/>
        <w:rPr>
          <w:rFonts w:ascii="Times New Roman" w:hAnsi="Times New Roman" w:cs="Times New Roman"/>
          <w:i/>
          <w:sz w:val="24"/>
          <w:szCs w:val="24"/>
        </w:rPr>
      </w:pPr>
      <w:r w:rsidRPr="00370E85">
        <w:rPr>
          <w:rFonts w:ascii="Times New Roman" w:hAnsi="Times New Roman" w:cs="Times New Roman"/>
          <w:i/>
          <w:sz w:val="24"/>
          <w:szCs w:val="24"/>
        </w:rPr>
        <w:t xml:space="preserve">Какие задания были выполнены </w:t>
      </w:r>
      <w:r w:rsidRPr="00370E85">
        <w:rPr>
          <w:rFonts w:ascii="Times New Roman" w:hAnsi="Times New Roman" w:cs="Times New Roman"/>
          <w:i/>
          <w:spacing w:val="-1"/>
          <w:sz w:val="24"/>
          <w:szCs w:val="24"/>
        </w:rPr>
        <w:t>студентом</w:t>
      </w:r>
      <w:r w:rsidRPr="00370E85">
        <w:rPr>
          <w:rFonts w:ascii="Times New Roman" w:hAnsi="Times New Roman" w:cs="Times New Roman"/>
          <w:i/>
          <w:sz w:val="24"/>
          <w:szCs w:val="24"/>
        </w:rPr>
        <w:t xml:space="preserve"> за время проведения научно-исследовательской работы, какие результаты получены?</w:t>
      </w:r>
    </w:p>
    <w:p w:rsidR="00E454B9" w:rsidRDefault="00E454B9" w:rsidP="00E454B9">
      <w:pPr>
        <w:widowControl/>
        <w:tabs>
          <w:tab w:val="left" w:pos="993"/>
        </w:tabs>
        <w:autoSpaceDE/>
        <w:autoSpaceDN/>
        <w:adjustRightInd/>
        <w:spacing w:before="60" w:line="228" w:lineRule="auto"/>
        <w:ind w:firstLine="709"/>
        <w:jc w:val="both"/>
        <w:rPr>
          <w:rFonts w:ascii="Times New Roman" w:hAnsi="Times New Roman" w:cs="Times New Roman"/>
          <w:sz w:val="24"/>
          <w:szCs w:val="24"/>
        </w:rPr>
      </w:pPr>
      <w:r w:rsidRPr="00370E85">
        <w:rPr>
          <w:rFonts w:ascii="Times New Roman" w:hAnsi="Times New Roman" w:cs="Times New Roman"/>
          <w:sz w:val="24"/>
          <w:szCs w:val="24"/>
        </w:rPr>
        <w:t>Перечень вопросов для собеседования может быть изменен, уточнен или дополнен преподавателем самостоятельно.</w:t>
      </w:r>
    </w:p>
    <w:p w:rsidR="00AD56BF" w:rsidRPr="00F8626F" w:rsidRDefault="00AD56BF" w:rsidP="00E454B9">
      <w:pPr>
        <w:widowControl/>
        <w:tabs>
          <w:tab w:val="left" w:pos="993"/>
        </w:tabs>
        <w:autoSpaceDE/>
        <w:autoSpaceDN/>
        <w:adjustRightInd/>
        <w:spacing w:before="60" w:line="228" w:lineRule="auto"/>
        <w:ind w:firstLine="709"/>
        <w:jc w:val="both"/>
        <w:rPr>
          <w:rFonts w:ascii="Times New Roman" w:hAnsi="Times New Roman" w:cs="Times New Roman"/>
          <w:b/>
          <w:bCs/>
          <w:sz w:val="24"/>
          <w:szCs w:val="24"/>
        </w:rPr>
      </w:pPr>
    </w:p>
    <w:p w:rsidR="00E454B9" w:rsidRPr="00F8626F" w:rsidRDefault="00E454B9" w:rsidP="00E454B9">
      <w:pPr>
        <w:widowControl/>
        <w:numPr>
          <w:ilvl w:val="1"/>
          <w:numId w:val="4"/>
        </w:numPr>
        <w:tabs>
          <w:tab w:val="clear" w:pos="360"/>
          <w:tab w:val="num" w:pos="-100"/>
        </w:tabs>
        <w:spacing w:before="200" w:after="100"/>
        <w:ind w:left="0" w:firstLine="0"/>
        <w:jc w:val="center"/>
        <w:rPr>
          <w:rFonts w:ascii="Times New Roman" w:hAnsi="Times New Roman" w:cs="Times New Roman"/>
          <w:b/>
          <w:bCs/>
          <w:sz w:val="24"/>
          <w:szCs w:val="24"/>
        </w:rPr>
      </w:pPr>
      <w:r w:rsidRPr="00F862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В соответствие с критериями оценки необходимо, чтобы представленная к защите документация по </w:t>
      </w:r>
      <w:r>
        <w:rPr>
          <w:rFonts w:ascii="Times New Roman" w:hAnsi="Times New Roman" w:cs="Times New Roman"/>
          <w:sz w:val="24"/>
          <w:szCs w:val="24"/>
        </w:rPr>
        <w:t>производственной</w:t>
      </w:r>
      <w:r w:rsidRPr="00F8626F">
        <w:rPr>
          <w:rFonts w:ascii="Times New Roman" w:hAnsi="Times New Roman" w:cs="Times New Roman"/>
          <w:sz w:val="24"/>
          <w:szCs w:val="24"/>
        </w:rPr>
        <w:t xml:space="preserve"> практике включала в себя:</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договор о прохождении практики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xml:space="preserve">- отчет по </w:t>
      </w:r>
      <w:r>
        <w:rPr>
          <w:rFonts w:ascii="Times New Roman" w:hAnsi="Times New Roman" w:cs="Times New Roman"/>
          <w:sz w:val="24"/>
          <w:szCs w:val="24"/>
        </w:rPr>
        <w:t>производственной</w:t>
      </w:r>
      <w:r w:rsidRPr="00F36AA5">
        <w:rPr>
          <w:rFonts w:ascii="Times New Roman" w:hAnsi="Times New Roman" w:cs="Times New Roman"/>
          <w:sz w:val="24"/>
          <w:szCs w:val="24"/>
        </w:rPr>
        <w:t xml:space="preserve"> практике,</w:t>
      </w:r>
      <w:r>
        <w:rPr>
          <w:rFonts w:ascii="Times New Roman" w:hAnsi="Times New Roman" w:cs="Times New Roman"/>
          <w:sz w:val="24"/>
          <w:szCs w:val="24"/>
        </w:rPr>
        <w:t xml:space="preserve"> с учётом требований к его содержанию;</w:t>
      </w:r>
      <w:r w:rsidRPr="00F36AA5">
        <w:rPr>
          <w:rFonts w:ascii="Times New Roman" w:hAnsi="Times New Roman" w:cs="Times New Roman"/>
          <w:sz w:val="24"/>
          <w:szCs w:val="24"/>
        </w:rPr>
        <w:t xml:space="preserve"> </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документы и литературу;</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предложения студента;</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lastRenderedPageBreak/>
        <w:t>- дневник практики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отзыв-характеристик</w:t>
      </w:r>
      <w:r>
        <w:rPr>
          <w:rFonts w:ascii="Times New Roman" w:hAnsi="Times New Roman" w:cs="Times New Roman"/>
          <w:sz w:val="24"/>
          <w:szCs w:val="24"/>
        </w:rPr>
        <w:t>у</w:t>
      </w:r>
      <w:r w:rsidRPr="00F36AA5">
        <w:rPr>
          <w:rFonts w:ascii="Times New Roman" w:hAnsi="Times New Roman" w:cs="Times New Roman"/>
          <w:sz w:val="24"/>
          <w:szCs w:val="24"/>
        </w:rPr>
        <w:t xml:space="preserve"> руководителя от организации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w:t>
      </w:r>
      <w:r>
        <w:rPr>
          <w:rFonts w:ascii="Times New Roman" w:hAnsi="Times New Roman" w:cs="Times New Roman"/>
          <w:sz w:val="24"/>
          <w:szCs w:val="24"/>
        </w:rPr>
        <w:t xml:space="preserve"> </w:t>
      </w:r>
      <w:r w:rsidRPr="00F36AA5">
        <w:rPr>
          <w:rFonts w:ascii="Times New Roman" w:hAnsi="Times New Roman" w:cs="Times New Roman"/>
          <w:sz w:val="24"/>
          <w:szCs w:val="24"/>
        </w:rPr>
        <w:t>рецензи</w:t>
      </w:r>
      <w:r>
        <w:rPr>
          <w:rFonts w:ascii="Times New Roman" w:hAnsi="Times New Roman" w:cs="Times New Roman"/>
          <w:sz w:val="24"/>
          <w:szCs w:val="24"/>
        </w:rPr>
        <w:t>ю</w:t>
      </w:r>
      <w:r w:rsidRPr="00F36AA5">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от </w:t>
      </w:r>
      <w:r w:rsidRPr="00F36AA5">
        <w:rPr>
          <w:rFonts w:ascii="Times New Roman" w:hAnsi="Times New Roman" w:cs="Times New Roman"/>
          <w:sz w:val="24"/>
          <w:szCs w:val="24"/>
        </w:rPr>
        <w:t>кафедры.</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b/>
          <w:bCs/>
          <w:sz w:val="24"/>
          <w:szCs w:val="24"/>
        </w:rPr>
      </w:pPr>
      <w:r w:rsidRPr="00F8626F">
        <w:rPr>
          <w:rFonts w:ascii="Times New Roman" w:hAnsi="Times New Roman" w:cs="Times New Roman"/>
          <w:b/>
          <w:bCs/>
          <w:sz w:val="24"/>
          <w:szCs w:val="24"/>
        </w:rPr>
        <w:t xml:space="preserve">Процедура защиты отчета осуществляется в следующем порядке: </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характеристика организации</w:t>
      </w:r>
      <w:r>
        <w:rPr>
          <w:rFonts w:ascii="Times New Roman" w:hAnsi="Times New Roman" w:cs="Times New Roman"/>
          <w:color w:val="000000"/>
          <w:sz w:val="24"/>
          <w:szCs w:val="24"/>
        </w:rPr>
        <w:t>;</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основн</w:t>
      </w:r>
      <w:r>
        <w:rPr>
          <w:rFonts w:ascii="Times New Roman" w:hAnsi="Times New Roman" w:cs="Times New Roman"/>
          <w:color w:val="000000"/>
          <w:sz w:val="24"/>
          <w:szCs w:val="24"/>
        </w:rPr>
        <w:t>ой вид деятельности организации;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 xml:space="preserve">нормативная документация, применяемая в организации; </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предложения студента;</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документы и литература;</w:t>
      </w:r>
    </w:p>
    <w:p w:rsidR="00E454B9"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доклад и защита отчета о прохождении практики в организации;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содержания научного исследования проведённого в ходе практики;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sz w:val="24"/>
          <w:szCs w:val="24"/>
        </w:rPr>
        <w:t xml:space="preserve">ответ на дополнительные вопросы. </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Итоговая оценка за защиту отчета по практике заносится в ведомость и в зачетную книжку студента.</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b/>
          <w:sz w:val="24"/>
          <w:szCs w:val="24"/>
        </w:rPr>
      </w:pPr>
    </w:p>
    <w:p w:rsidR="0000225B" w:rsidRDefault="0000225B" w:rsidP="00E454B9">
      <w:pPr>
        <w:widowControl/>
        <w:tabs>
          <w:tab w:val="left" w:pos="708"/>
          <w:tab w:val="right" w:leader="underscore" w:pos="8505"/>
        </w:tabs>
        <w:autoSpaceDE/>
        <w:autoSpaceDN/>
        <w:adjustRightInd/>
        <w:ind w:firstLine="709"/>
        <w:jc w:val="both"/>
        <w:rPr>
          <w:rFonts w:ascii="Times New Roman" w:hAnsi="Times New Roman" w:cs="Times New Roman"/>
          <w:b/>
          <w:sz w:val="24"/>
          <w:szCs w:val="24"/>
        </w:rPr>
      </w:pPr>
    </w:p>
    <w:p w:rsidR="00E454B9" w:rsidRPr="00F8626F" w:rsidRDefault="00E454B9" w:rsidP="00E454B9">
      <w:pPr>
        <w:widowControl/>
        <w:tabs>
          <w:tab w:val="left" w:pos="708"/>
          <w:tab w:val="right" w:leader="underscore" w:pos="8505"/>
        </w:tabs>
        <w:autoSpaceDE/>
        <w:autoSpaceDN/>
        <w:adjustRightInd/>
        <w:ind w:firstLine="709"/>
        <w:jc w:val="center"/>
        <w:rPr>
          <w:rFonts w:ascii="Times New Roman" w:hAnsi="Times New Roman" w:cs="Times New Roman"/>
          <w:b/>
          <w:sz w:val="24"/>
          <w:szCs w:val="24"/>
        </w:rPr>
      </w:pPr>
      <w:r w:rsidRPr="00F8626F">
        <w:rPr>
          <w:rFonts w:ascii="Times New Roman" w:hAnsi="Times New Roman" w:cs="Times New Roman"/>
          <w:b/>
          <w:sz w:val="24"/>
          <w:szCs w:val="24"/>
        </w:rPr>
        <w:t>8. ПЕРЕЧЕНЬ УЧЕБНОЙ ЛИТЕРАТУРЫ И РЕСУРСОВ СЕТИ «ИНТЕРНЕТ», НЕОБХОДИМЫХ ДЛЯ ПРОВЕДЕНИЯ ПРАКТИКИ</w:t>
      </w:r>
    </w:p>
    <w:p w:rsidR="00E454B9" w:rsidRPr="00C53239" w:rsidRDefault="00E454B9" w:rsidP="00E454B9">
      <w:pPr>
        <w:widowControl/>
        <w:spacing w:before="200" w:after="100"/>
        <w:jc w:val="center"/>
        <w:rPr>
          <w:rFonts w:ascii="Times New Roman" w:hAnsi="Times New Roman" w:cs="Times New Roman"/>
          <w:b/>
          <w:bCs/>
          <w:sz w:val="24"/>
          <w:szCs w:val="24"/>
        </w:rPr>
      </w:pPr>
      <w:r w:rsidRPr="00C53239">
        <w:rPr>
          <w:rFonts w:ascii="Times New Roman" w:hAnsi="Times New Roman" w:cs="Times New Roman"/>
          <w:b/>
          <w:bCs/>
          <w:sz w:val="24"/>
          <w:szCs w:val="24"/>
        </w:rPr>
        <w:t>8.1 Учебная литература</w:t>
      </w:r>
    </w:p>
    <w:p w:rsidR="00E454B9" w:rsidRPr="00F8626F" w:rsidRDefault="00E454B9" w:rsidP="00E454B9">
      <w:pPr>
        <w:widowControl/>
        <w:jc w:val="center"/>
        <w:rPr>
          <w:rFonts w:ascii="Times New Roman" w:hAnsi="Times New Roman" w:cs="Times New Roman"/>
          <w:b/>
          <w:bCs/>
          <w:i/>
          <w:sz w:val="24"/>
          <w:szCs w:val="24"/>
        </w:rPr>
      </w:pPr>
      <w:r w:rsidRPr="00F8626F">
        <w:rPr>
          <w:rFonts w:ascii="Times New Roman" w:hAnsi="Times New Roman" w:cs="Times New Roman"/>
          <w:b/>
          <w:bCs/>
          <w:i/>
          <w:sz w:val="24"/>
          <w:szCs w:val="24"/>
        </w:rPr>
        <w:t>Основная литература</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Административное право [Электронный ресурс]: учебник для бакалавров/ Э.Г. Липатов [и др.].— Электрон. текстовые данные.— М.: Дашков и К, Ай Пи Эр Медиа, 2016.— 456 c.— Режим доступа: </w:t>
      </w:r>
      <w:hyperlink r:id="rId12" w:history="1">
        <w:r w:rsidRPr="00F8626F">
          <w:rPr>
            <w:rStyle w:val="af5"/>
            <w:rFonts w:ascii="Times New Roman" w:hAnsi="Times New Roman"/>
            <w:sz w:val="24"/>
            <w:szCs w:val="24"/>
          </w:rPr>
          <w:t>http://www.iprbookshop.ru/57136.html</w:t>
        </w:r>
      </w:hyperlink>
      <w:r w:rsidRPr="00F8626F">
        <w:rPr>
          <w:rFonts w:ascii="Times New Roman" w:hAnsi="Times New Roman" w:cs="Times New Roman"/>
          <w:sz w:val="24"/>
          <w:szCs w:val="24"/>
        </w:rPr>
        <w:t>.—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Бобраков И.А.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 w:history="1">
        <w:r w:rsidRPr="00F8626F">
          <w:rPr>
            <w:rStyle w:val="af5"/>
            <w:rFonts w:ascii="Times New Roman" w:hAnsi="Times New Roman"/>
            <w:sz w:val="24"/>
            <w:szCs w:val="24"/>
          </w:rPr>
          <w:t>http://www.iprbookshop.ru/47404</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Братановский С.Н.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4" w:history="1">
        <w:r w:rsidRPr="00F8626F">
          <w:rPr>
            <w:rStyle w:val="af5"/>
            <w:rFonts w:ascii="Times New Roman" w:hAnsi="Times New Roman"/>
            <w:sz w:val="24"/>
            <w:szCs w:val="24"/>
          </w:rPr>
          <w:t>http://www.iprbookshop.ru/59289.html</w:t>
        </w:r>
      </w:hyperlink>
      <w:r w:rsidRPr="00F8626F">
        <w:rPr>
          <w:rFonts w:ascii="Times New Roman" w:hAnsi="Times New Roman" w:cs="Times New Roman"/>
          <w:sz w:val="24"/>
          <w:szCs w:val="24"/>
        </w:rPr>
        <w:t xml:space="preserve">.— ЭБС «IPRbooks»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Власов, А.А. Арбитражный процесс [Текст] : учебник и практикум для академического бакалавриата / А. А. Власов. - 3-е изд., перераб. и доп. - М. :Юрайт, 2015. - 470 с. ; УМО. - (Бакалавр. Академический курс ). - ISBN 978-5-9916-4797-7 : 1039-00.</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Гражданский процесс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5" w:history="1">
        <w:r w:rsidRPr="00F8626F">
          <w:rPr>
            <w:rStyle w:val="af5"/>
            <w:rFonts w:ascii="Times New Roman" w:hAnsi="Times New Roman"/>
            <w:sz w:val="24"/>
            <w:szCs w:val="24"/>
          </w:rPr>
          <w:t>http://www.iprbookshop.ru/52456</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Гражданское право. Часть 1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6" w:history="1">
        <w:r w:rsidRPr="00F8626F">
          <w:rPr>
            <w:rStyle w:val="af5"/>
            <w:rFonts w:ascii="Times New Roman" w:hAnsi="Times New Roman"/>
            <w:sz w:val="24"/>
            <w:szCs w:val="24"/>
          </w:rPr>
          <w:t>http://www.iprbookshop.ru/52459</w:t>
        </w:r>
      </w:hyperlink>
      <w:r w:rsidRPr="00F8626F">
        <w:rPr>
          <w:rFonts w:ascii="Times New Roman" w:hAnsi="Times New Roman" w:cs="Times New Roman"/>
          <w:sz w:val="24"/>
          <w:szCs w:val="24"/>
        </w:rPr>
        <w:t xml:space="preserve">.— ЭБС «IPRbooks», по паролю </w:t>
      </w:r>
    </w:p>
    <w:p w:rsidR="00E454B9"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Гражданское право. Часть 2 [Электронный ресурс]: учебник для студентов вузов, обучающихся по направлению «Юриспруденция»/ А.В. Барков [и др.].— Электрон. текстовые данные.— М.: ЮНИТИ-ДАНА, 2015.— 751 c.— Режим доступа: </w:t>
      </w:r>
      <w:hyperlink r:id="rId17" w:history="1">
        <w:r w:rsidRPr="00F8626F">
          <w:rPr>
            <w:rStyle w:val="af5"/>
            <w:rFonts w:ascii="Times New Roman" w:hAnsi="Times New Roman"/>
            <w:sz w:val="24"/>
            <w:szCs w:val="24"/>
          </w:rPr>
          <w:t>http://www.iprbookshop.ru/52460</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Гуреев В.А. Исполнительное производство [Электронный ресурс] : учебник / В.А. Гуреев, В.В. Гущин. — Электрон. текстовые данные. — М. : Статут, 2014. — 455 c. — 978-5-</w:t>
      </w:r>
      <w:r w:rsidRPr="00F8626F">
        <w:rPr>
          <w:rFonts w:ascii="Times New Roman" w:hAnsi="Times New Roman" w:cs="Times New Roman"/>
          <w:sz w:val="24"/>
          <w:szCs w:val="24"/>
        </w:rPr>
        <w:lastRenderedPageBreak/>
        <w:t xml:space="preserve">8354-0965-5. — Режим доступа: </w:t>
      </w:r>
      <w:hyperlink r:id="rId18" w:history="1">
        <w:r w:rsidRPr="00F8626F">
          <w:rPr>
            <w:rStyle w:val="af5"/>
            <w:rFonts w:ascii="Times New Roman" w:hAnsi="Times New Roman"/>
            <w:sz w:val="24"/>
            <w:szCs w:val="24"/>
          </w:rPr>
          <w:t>http://www.iprbookshop.ru/29199.html</w:t>
        </w:r>
      </w:hyperlink>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Исполнительное производство. Практикум [Электронный ресурс] : учебное пособие / А.В. Закарлюка [и др.]. — Электрон. текстовые данные. — М. : Статут, 2017. — 256 c. — 978-5-8354-1331-7. — Режим доступа: http://www.iprbookshop.ru/65892.html</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Кононов П.И.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19" w:history="1">
        <w:r w:rsidRPr="00F8626F">
          <w:rPr>
            <w:rStyle w:val="af5"/>
            <w:rFonts w:ascii="Times New Roman" w:hAnsi="Times New Roman"/>
            <w:sz w:val="24"/>
            <w:szCs w:val="24"/>
          </w:rPr>
          <w:t>http://www.iprbookshop.ru/52433</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Коршунов Н.М.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0" w:history="1">
        <w:r w:rsidRPr="00F8626F">
          <w:rPr>
            <w:rStyle w:val="af5"/>
            <w:rFonts w:ascii="Times New Roman" w:hAnsi="Times New Roman"/>
            <w:sz w:val="24"/>
            <w:szCs w:val="24"/>
          </w:rPr>
          <w:t>http://www.iprbookshop.ru/52036</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Коршунов Н.М.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21" w:history="1">
        <w:r w:rsidRPr="00F8626F">
          <w:rPr>
            <w:rStyle w:val="af5"/>
            <w:rFonts w:ascii="Times New Roman" w:hAnsi="Times New Roman"/>
            <w:sz w:val="24"/>
            <w:szCs w:val="24"/>
          </w:rPr>
          <w:t>http://www.iprbookshop.ru/52457</w:t>
        </w:r>
      </w:hyperlink>
      <w:r w:rsidRPr="00F8626F">
        <w:rPr>
          <w:rFonts w:ascii="Times New Roman" w:hAnsi="Times New Roman" w:cs="Times New Roman"/>
          <w:sz w:val="24"/>
          <w:szCs w:val="24"/>
        </w:rPr>
        <w:t>.—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Крохина Ю.А.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2" w:history="1">
        <w:r w:rsidRPr="00F8626F">
          <w:rPr>
            <w:rStyle w:val="af5"/>
            <w:rFonts w:ascii="Times New Roman" w:hAnsi="Times New Roman"/>
            <w:sz w:val="24"/>
            <w:szCs w:val="24"/>
          </w:rPr>
          <w:t>http://www.iprbookshop.ru/52513</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Крохина Ю.А.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3" w:history="1">
        <w:r w:rsidRPr="00F8626F">
          <w:rPr>
            <w:rStyle w:val="af5"/>
            <w:rFonts w:ascii="Times New Roman" w:hAnsi="Times New Roman"/>
            <w:sz w:val="24"/>
            <w:szCs w:val="24"/>
          </w:rPr>
          <w:t>http://www.iprbookshop.ru/52513</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Кузнецов А.П.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4" w:history="1">
        <w:r w:rsidRPr="00F8626F">
          <w:rPr>
            <w:rStyle w:val="af5"/>
            <w:rFonts w:ascii="Times New Roman" w:hAnsi="Times New Roman"/>
            <w:sz w:val="24"/>
            <w:szCs w:val="24"/>
          </w:rPr>
          <w:t>http://www.iprbookshop.ru/34449</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Кузьмин В.А.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5" w:history="1">
        <w:r w:rsidRPr="00F8626F">
          <w:rPr>
            <w:rStyle w:val="af5"/>
            <w:rFonts w:ascii="Times New Roman" w:hAnsi="Times New Roman"/>
            <w:sz w:val="24"/>
            <w:szCs w:val="24"/>
          </w:rPr>
          <w:t>http://www.iprbookshop.ru/16479</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Налоговое право [Электронный ресурс]: учебник для вузов/ С.Г. Пепеляев [и др.].— Электрон. текстовые данные.— М.: Альпина Паблишер, 2016.— 800 c.— Режим доступа: </w:t>
      </w:r>
      <w:hyperlink r:id="rId26" w:history="1">
        <w:r w:rsidRPr="00F8626F">
          <w:rPr>
            <w:rStyle w:val="af5"/>
            <w:rFonts w:ascii="Times New Roman" w:hAnsi="Times New Roman"/>
            <w:sz w:val="24"/>
            <w:szCs w:val="24"/>
          </w:rPr>
          <w:t>http://www.iprbookshop.ru/43745</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Налоговое право [Электронный ресурс]: учебник для вузов/ С.Г. Пепеляев [и др.].— Электрон. текстовые данные.— М.: Альпина Паблишер, 2016.— 800 c.— Режим доступа: </w:t>
      </w:r>
      <w:hyperlink r:id="rId27" w:history="1">
        <w:r w:rsidRPr="00F8626F">
          <w:rPr>
            <w:rStyle w:val="af5"/>
            <w:rFonts w:ascii="Times New Roman" w:hAnsi="Times New Roman"/>
            <w:sz w:val="24"/>
            <w:szCs w:val="24"/>
          </w:rPr>
          <w:t>http://www.iprbookshop.ru/43745</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Налоговое право России [Текст] : учебник / отв. ред. проф. Ю.А. Крохина. - 5-е изд., испр. - М. : Норма: ИНФРА-М, 2014. - 704 с. - ISBN 978-5-91768-528-1 : 779-00.</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Налоговое право России [Текст] : учебник / отв. ред. проф. Ю.А. Крохина. - 5-е изд., испр. - М. : Норма: ИНФРА-М, 2014. - 704 с. - ISBN 978-5-91768-528-1 : 779-00.</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Право социального обеспечения [Электронный ресурс]: учебник для студентов вузов, обучающихся по специальности «Юриспруденция»/ Р.А. Курбанов [и др.].— Электрон. текстовые данные.— М.: ЮНИТИ-ДАНА, 2015.— 439 c.— Режим доступа: http://www.iprbookshop.ru/59301.html.—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Правоохранительные органы [Электронный ресурс]: учебное пособие для студентов вузов, обучающихся по специальности «Юриспруденция»/ А.В. Ендольцева [и др.].— </w:t>
      </w:r>
      <w:r w:rsidRPr="00F8626F">
        <w:rPr>
          <w:rFonts w:ascii="Times New Roman" w:hAnsi="Times New Roman" w:cs="Times New Roman"/>
          <w:sz w:val="24"/>
          <w:szCs w:val="24"/>
        </w:rPr>
        <w:lastRenderedPageBreak/>
        <w:t xml:space="preserve">Электрон. текстовые данные.— М.: ЮНИТИ-ДАНА, 2015.— 231 c.— Режим доступа: </w:t>
      </w:r>
      <w:hyperlink r:id="rId28" w:history="1">
        <w:r w:rsidRPr="00F8626F">
          <w:rPr>
            <w:rStyle w:val="af5"/>
            <w:rFonts w:ascii="Times New Roman" w:hAnsi="Times New Roman"/>
            <w:sz w:val="24"/>
            <w:szCs w:val="24"/>
          </w:rPr>
          <w:t>http://www.iprbookshop.ru/52540</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Правоохранительные органы и правоохранительная деятельность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29" w:history="1">
        <w:r w:rsidRPr="00F8626F">
          <w:rPr>
            <w:rStyle w:val="af5"/>
            <w:rFonts w:ascii="Times New Roman" w:hAnsi="Times New Roman"/>
            <w:sz w:val="24"/>
            <w:szCs w:val="24"/>
          </w:rPr>
          <w:t>http://www.iprbookshop.ru/52539</w:t>
        </w:r>
      </w:hyperlink>
      <w:r w:rsidRPr="00F8626F">
        <w:rPr>
          <w:rFonts w:ascii="Times New Roman" w:hAnsi="Times New Roman" w:cs="Times New Roman"/>
          <w:sz w:val="24"/>
          <w:szCs w:val="24"/>
        </w:rPr>
        <w:t>.—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Предпринимательское право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c.— Режим доступа: http://www.iprbookshop.ru/59302.html.—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Российское гражданское право. Том I. Общая часть. Вещное право. Наследственное право. Интеллектуальные права. Личные неимущественные права [Электронный ресурс]: учебник/ В.С. Ем [и др.].— Электрон. текстовые данные.— М.: Статут, 2015.— 960 c.— Режим доступа: </w:t>
      </w:r>
      <w:hyperlink r:id="rId30" w:history="1">
        <w:r w:rsidRPr="00F8626F">
          <w:rPr>
            <w:rStyle w:val="af5"/>
            <w:rFonts w:ascii="Times New Roman" w:hAnsi="Times New Roman"/>
            <w:sz w:val="24"/>
            <w:szCs w:val="24"/>
          </w:rPr>
          <w:t>http://www.iprbookshop.ru/29318.html</w:t>
        </w:r>
      </w:hyperlink>
      <w:r w:rsidRPr="00F8626F">
        <w:rPr>
          <w:rFonts w:ascii="Times New Roman" w:hAnsi="Times New Roman" w:cs="Times New Roman"/>
          <w:sz w:val="24"/>
          <w:szCs w:val="24"/>
        </w:rPr>
        <w:t>.—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Российское гражданское право. Том II. Обязательственное право [Электронный ресурс]: учебник/ В.В. Витрянский [и др.].— Электрон. текстовые данные.— М.: Статут, 2015.— 1216 c.— Режим доступа: http://www.iprbookshop.ru/29319.html.—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31" w:history="1">
        <w:r w:rsidRPr="00F8626F">
          <w:rPr>
            <w:rStyle w:val="af5"/>
            <w:rFonts w:ascii="Times New Roman" w:hAnsi="Times New Roman"/>
            <w:sz w:val="24"/>
            <w:szCs w:val="24"/>
          </w:rPr>
          <w:t>http://www.iprbookshop.ru/52577</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32" w:history="1">
        <w:r w:rsidRPr="00F8626F">
          <w:rPr>
            <w:rStyle w:val="af5"/>
            <w:rFonts w:ascii="Times New Roman" w:hAnsi="Times New Roman"/>
            <w:sz w:val="24"/>
            <w:szCs w:val="24"/>
          </w:rPr>
          <w:t>http://www.iprbookshop.ru/52577</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Уголовное право Российской Федерации. Общая часть [Электронный ресурс]: учебник для вузов/ Н.Н. Белокобыльский [и др.].— Электрон. текстовые данные.— М.: Статут, 2014.— 879 c.— Режим доступа: </w:t>
      </w:r>
      <w:hyperlink r:id="rId33" w:history="1">
        <w:r w:rsidRPr="00F8626F">
          <w:rPr>
            <w:rStyle w:val="af5"/>
            <w:rFonts w:ascii="Times New Roman" w:hAnsi="Times New Roman"/>
            <w:sz w:val="24"/>
            <w:szCs w:val="24"/>
          </w:rPr>
          <w:t>http://www.iprbookshop.ru/29091</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c.— Режим доступа: </w:t>
      </w:r>
      <w:hyperlink r:id="rId34" w:history="1">
        <w:r w:rsidRPr="00F8626F">
          <w:rPr>
            <w:rStyle w:val="af5"/>
            <w:rFonts w:ascii="Times New Roman" w:hAnsi="Times New Roman"/>
            <w:sz w:val="24"/>
            <w:szCs w:val="24"/>
          </w:rPr>
          <w:t>http://www.iprbookshop.ru/66303.html</w:t>
        </w:r>
      </w:hyperlink>
      <w:r w:rsidRPr="00F8626F">
        <w:rPr>
          <w:rFonts w:ascii="Times New Roman" w:hAnsi="Times New Roman" w:cs="Times New Roman"/>
          <w:sz w:val="24"/>
          <w:szCs w:val="24"/>
        </w:rPr>
        <w:t>.— ЭБС «IPRbooks»</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w:t>
      </w:r>
      <w:hyperlink r:id="rId35" w:history="1">
        <w:r w:rsidRPr="00F8626F">
          <w:rPr>
            <w:rStyle w:val="af5"/>
            <w:rFonts w:ascii="Times New Roman" w:hAnsi="Times New Roman"/>
            <w:sz w:val="24"/>
            <w:szCs w:val="24"/>
          </w:rPr>
          <w:t>http://www.iprbookshop.ru/52579</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Уголовный процесс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Уголовный процесс [Текст] : учебник для академического бакалавриата / отв. ред. А.П. Кругликов. - 4-е изд., перераб. и доп. - М. : ИНФРА-М, 2015. - 688 с. ; УМО. –ISBN 978-5-91768-576-2: 779-00.</w:t>
      </w:r>
    </w:p>
    <w:p w:rsidR="00E454B9" w:rsidRPr="00F8626F" w:rsidRDefault="00E454B9" w:rsidP="00070ADD">
      <w:pPr>
        <w:pStyle w:val="af"/>
        <w:widowControl w:val="0"/>
        <w:numPr>
          <w:ilvl w:val="0"/>
          <w:numId w:val="29"/>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Устимова С.А. Предпринимательское право [Электронный ресурс]: учебное пособие/ Устимова С.А.— Электрон. текстовые данные.— М.: Юриспруденция, 2016.— 246 c.— Режим доступа: </w:t>
      </w:r>
      <w:hyperlink r:id="rId36" w:history="1">
        <w:r w:rsidRPr="00F8626F">
          <w:rPr>
            <w:rStyle w:val="af5"/>
            <w:rFonts w:ascii="Times New Roman" w:hAnsi="Times New Roman"/>
            <w:sz w:val="24"/>
            <w:szCs w:val="24"/>
          </w:rPr>
          <w:t>http://www.iprbookshop.ru/48787</w:t>
        </w:r>
      </w:hyperlink>
      <w:r w:rsidRPr="00F8626F">
        <w:rPr>
          <w:rFonts w:ascii="Times New Roman" w:hAnsi="Times New Roman" w:cs="Times New Roman"/>
          <w:sz w:val="24"/>
          <w:szCs w:val="24"/>
        </w:rPr>
        <w:t>.— ЭБС «IPRbooks», по паролю</w:t>
      </w:r>
    </w:p>
    <w:p w:rsidR="00EC4192" w:rsidRDefault="00EC4192" w:rsidP="00AD56BF">
      <w:pPr>
        <w:pStyle w:val="af"/>
        <w:tabs>
          <w:tab w:val="left" w:pos="1134"/>
        </w:tabs>
        <w:ind w:left="0" w:firstLine="0"/>
        <w:jc w:val="center"/>
        <w:rPr>
          <w:rFonts w:ascii="Times New Roman" w:hAnsi="Times New Roman" w:cs="Times New Roman"/>
          <w:b/>
          <w:i/>
          <w:sz w:val="24"/>
          <w:szCs w:val="24"/>
        </w:rPr>
      </w:pPr>
    </w:p>
    <w:p w:rsidR="00EC4192" w:rsidRDefault="00EC4192" w:rsidP="00AD56BF">
      <w:pPr>
        <w:pStyle w:val="af"/>
        <w:tabs>
          <w:tab w:val="left" w:pos="1134"/>
        </w:tabs>
        <w:ind w:left="0" w:firstLine="0"/>
        <w:jc w:val="center"/>
        <w:rPr>
          <w:rFonts w:ascii="Times New Roman" w:hAnsi="Times New Roman" w:cs="Times New Roman"/>
          <w:b/>
          <w:i/>
          <w:sz w:val="24"/>
          <w:szCs w:val="24"/>
        </w:rPr>
      </w:pPr>
    </w:p>
    <w:p w:rsidR="00E454B9" w:rsidRPr="00F8626F" w:rsidRDefault="00E454B9" w:rsidP="00AD56BF">
      <w:pPr>
        <w:pStyle w:val="af"/>
        <w:tabs>
          <w:tab w:val="left" w:pos="1134"/>
        </w:tabs>
        <w:ind w:left="0" w:firstLine="0"/>
        <w:jc w:val="center"/>
        <w:rPr>
          <w:rFonts w:ascii="Times New Roman" w:hAnsi="Times New Roman" w:cs="Times New Roman"/>
          <w:sz w:val="24"/>
          <w:szCs w:val="24"/>
        </w:rPr>
      </w:pPr>
      <w:r w:rsidRPr="00F8626F">
        <w:rPr>
          <w:rFonts w:ascii="Times New Roman" w:hAnsi="Times New Roman" w:cs="Times New Roman"/>
          <w:b/>
          <w:i/>
          <w:sz w:val="24"/>
          <w:szCs w:val="24"/>
        </w:rPr>
        <w:lastRenderedPageBreak/>
        <w:t>Дополнительная литература</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Мигачев, Ю.И. Административное право Российской Федерации [Текст] : учеб. для бакалавров / Ю. И. Мигачев, Л.Л. Попов, С.В. Тихомиров ; под ред. Л.Л. Попова. - 3-е изд., перераб. и доп. - М. :Юрайт, 2013. - 447 с. ; УМО; ФГОС. - (Бакалавр. Базовый курс). - ISBN 978-59916-2438-1 : 379-00.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Алехин А.П. Административное право России. Общая часть [Электронный ресурс]: учебник для вузов/ А.П. Алехин, А.А. Кармолицкий— Электрон. текстовые данные.— М.: Зерцало-М, 2016.— 480 c.— Режим доступа: http://www.iprbookshop.ru/52129.html.— ЭБС«IPRbooks»</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Алехин А.П. Административное право России. Особенная часть [Электронный ресурс]: учебник для вузов/ А.П. Алехин, А.А. Кармолицкий— Электрон. текстовые данные.— М.: Зерцало-М, 2016.— 272 c.— Режим доступа: http://www.iprbookshop.ru/52130.html.— ЭБС «IPRbooks» Гражданское право [Текст] : учебник / под общ. ред. М.В. Карпычева, А.М. Хужина. - 2-е изд., перераб. и доп. - М. : ФОРУМ, ИНФРА-М, 2015. - 784 с. ; УМС. - (Высшее образование). - ISBN 978-5-8199-0468-8 : 1159-00.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Беляева, О.А.  Предпринимательское право [Текст] : учеб. пособие / О. А. Беляева. - 3-е изд., испр. и доп. - М. : Юридическая фирма КОНТРАКТ: ИНФРА-М, 2015. - 352 с. - (Высшее образование). - ISBN 978-5-16-004223-7 : 519-00.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37" w:history="1">
        <w:r w:rsidRPr="00F8626F">
          <w:rPr>
            <w:rStyle w:val="af5"/>
            <w:rFonts w:ascii="Times New Roman" w:hAnsi="Times New Roman"/>
            <w:sz w:val="24"/>
            <w:szCs w:val="24"/>
          </w:rPr>
          <w:t>http://www.iprbookshop.ru/20955</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Гражданское право. Том 1 [Электронный ресурс]: учебник/ С.С. Алексеев [и др.].— Электрон. текстовые данные.— М.: Статут, 2017.— 512 c.— Режим доступа: Гражданское право [Текст] : учебник / под общ. ред. М.В. Карпычева, А.М. Хужина. - 2-е изд., перераб. и доп. - М. : ФОРУМ, ИНФРА-М, 2015. - 784 с. ; УМС. - (Высшее образование). - ISBN 978-5-8199-0468-8 : 1159-00.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Гражданское право. Том 1 [Электронный ресурс]: учебник/ С.С. Алексеев [и др.].— Электрон. текстовые данные.— М.: Статут, 2017.— 512 c.— Режим доступа: http://www.iprbookshop.ru/66007.html.— ЭБС «IPRbooks»</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Гражданское право. Том 2 [Электронный ресурс]: учебник/ О.Г. Алексеева [и др.].— Электрон. текстовые данные.— М.: Статут, 2017.— 544 c.— Режим доступа: http://www.iprbookshop.ru/66008.html.— ЭБС «IPRbooks»</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Душакова Л.А.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38" w:history="1">
        <w:r w:rsidRPr="00F8626F">
          <w:rPr>
            <w:rStyle w:val="af5"/>
            <w:rFonts w:ascii="Times New Roman" w:hAnsi="Times New Roman"/>
            <w:sz w:val="24"/>
            <w:szCs w:val="24"/>
          </w:rPr>
          <w:t>http://www.iprbookshop.ru/14634</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Елизарова Н.В. Налоговое право [Электронный ресурс]: учебное пособие/ Елизарова Н.В.— Электрон. текстовые данные.— Саратов: Вузовское образование, 2013.— 128 c.— Режим доступа: </w:t>
      </w:r>
      <w:hyperlink r:id="rId39" w:history="1">
        <w:r w:rsidRPr="00F8626F">
          <w:rPr>
            <w:rStyle w:val="af5"/>
            <w:rFonts w:ascii="Times New Roman" w:hAnsi="Times New Roman"/>
            <w:sz w:val="24"/>
            <w:szCs w:val="24"/>
          </w:rPr>
          <w:t>http://www.iprbookshop.ru/18661</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Женетль, С.З. Гражданский процесс [Текст] : учебник / С. З. Женетль, А.В. Никифоров. - 4-е изд. - М. : РИОР: ИНФРА-М, 2014. - 442 с. ; МО. - ISBN 978-5-369-01273-4 : 599-00.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Манова Н.С.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 Режим доступа: </w:t>
      </w:r>
      <w:hyperlink r:id="rId40" w:history="1">
        <w:r w:rsidRPr="00F8626F">
          <w:rPr>
            <w:rStyle w:val="af5"/>
            <w:rFonts w:ascii="Times New Roman" w:hAnsi="Times New Roman"/>
            <w:sz w:val="24"/>
            <w:szCs w:val="24"/>
          </w:rPr>
          <w:t>http://www.iprbookshop.ru/30532</w:t>
        </w:r>
      </w:hyperlink>
      <w:r w:rsidRPr="00F8626F">
        <w:rPr>
          <w:rFonts w:ascii="Times New Roman" w:hAnsi="Times New Roman" w:cs="Times New Roman"/>
          <w:sz w:val="24"/>
          <w:szCs w:val="24"/>
        </w:rPr>
        <w:t>.— ЭБС «IPRbooks», по паролю </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Налоговое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2015.— 279 c.— Режим доступа: </w:t>
      </w:r>
      <w:r w:rsidRPr="00F8626F">
        <w:rPr>
          <w:rFonts w:ascii="Times New Roman" w:hAnsi="Times New Roman" w:cs="Times New Roman"/>
          <w:sz w:val="24"/>
          <w:szCs w:val="24"/>
        </w:rPr>
        <w:lastRenderedPageBreak/>
        <w:t>http://www.iprbookshop.ru/66277.html.— ЭБС «IPRbooks</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Первова Л.Т.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41" w:history="1">
        <w:r w:rsidRPr="00F8626F">
          <w:rPr>
            <w:rStyle w:val="af5"/>
            <w:rFonts w:ascii="Times New Roman" w:hAnsi="Times New Roman"/>
            <w:sz w:val="24"/>
            <w:szCs w:val="24"/>
          </w:rPr>
          <w:t>: http://www.iprbookshop.ru/47254</w:t>
        </w:r>
      </w:hyperlink>
      <w:r w:rsidRPr="00F8626F">
        <w:rPr>
          <w:rFonts w:ascii="Times New Roman" w:hAnsi="Times New Roman" w:cs="Times New Roman"/>
          <w:sz w:val="24"/>
          <w:szCs w:val="24"/>
        </w:rPr>
        <w:t xml:space="preserve">.— ЭБС «IPRbooks», по паролю </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Рассолова Т.М. Гражданское право [Электронный ресурс]: учебник для студентов вузов, обучающихся по специальности 030501 «Юриспруденция»/Рассолова Т.М.— Электрон. текстовые данные.— М.: ЮНИТИ-ДАНА, 2015.— 847 c.— Режим доступа: </w:t>
      </w:r>
      <w:hyperlink r:id="rId42" w:history="1">
        <w:r w:rsidRPr="00F8626F">
          <w:rPr>
            <w:rStyle w:val="af5"/>
            <w:rFonts w:ascii="Times New Roman" w:hAnsi="Times New Roman"/>
            <w:sz w:val="24"/>
            <w:szCs w:val="24"/>
          </w:rPr>
          <w:t>http://www.iprbookshop.ru/52032</w:t>
        </w:r>
      </w:hyperlink>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Уголовное право Российской Федерации. Общая и Особенная части [Текст] : учебник / под ред. проф. А.И. Чучаева. - М. : КОНТРАКТ; ИНФРА-М, 2015. - 704 с. ; УМО. - (Высшее образование: Бакалавриат). - ISBN 978-5-98209-118-5 : 779-00.</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 xml:space="preserve">Уголовное право.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43" w:history="1">
        <w:r w:rsidRPr="00F8626F">
          <w:rPr>
            <w:rStyle w:val="af5"/>
            <w:rFonts w:ascii="Times New Roman" w:hAnsi="Times New Roman"/>
            <w:sz w:val="24"/>
            <w:szCs w:val="24"/>
          </w:rPr>
          <w:t>http://www.iprbookshop.ru/34523</w:t>
        </w:r>
      </w:hyperlink>
      <w:r w:rsidRPr="00F8626F">
        <w:rPr>
          <w:rFonts w:ascii="Times New Roman" w:hAnsi="Times New Roman" w:cs="Times New Roman"/>
          <w:sz w:val="24"/>
          <w:szCs w:val="24"/>
        </w:rPr>
        <w:t>.— ЭБС «IPRbooks», по паролю</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Четвериков В.С.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E454B9" w:rsidRPr="00F8626F" w:rsidRDefault="00E454B9" w:rsidP="00070ADD">
      <w:pPr>
        <w:pStyle w:val="af"/>
        <w:widowControl w:val="0"/>
        <w:numPr>
          <w:ilvl w:val="0"/>
          <w:numId w:val="37"/>
        </w:numPr>
        <w:tabs>
          <w:tab w:val="left" w:pos="1134"/>
        </w:tabs>
        <w:suppressAutoHyphens/>
        <w:ind w:left="0" w:firstLine="709"/>
        <w:contextualSpacing/>
        <w:rPr>
          <w:rFonts w:ascii="Times New Roman" w:hAnsi="Times New Roman" w:cs="Times New Roman"/>
          <w:sz w:val="24"/>
          <w:szCs w:val="24"/>
        </w:rPr>
      </w:pPr>
      <w:r w:rsidRPr="00F8626F">
        <w:rPr>
          <w:rFonts w:ascii="Times New Roman" w:hAnsi="Times New Roman" w:cs="Times New Roman"/>
          <w:sz w:val="24"/>
          <w:szCs w:val="24"/>
        </w:rPr>
        <w:t>Четвериков, В.С. Административное право [Текст] : учебник / В. С. Четвериков. - 3-е изд., перераб. и доп. - М. : РИОР: ИНФРА-М, 2014. - 351 с. - ISBN 978-5-369-01107-2 : 619-00.</w:t>
      </w:r>
    </w:p>
    <w:p w:rsidR="00E454B9" w:rsidRDefault="00E454B9" w:rsidP="00070ADD">
      <w:pPr>
        <w:widowControl/>
        <w:numPr>
          <w:ilvl w:val="0"/>
          <w:numId w:val="37"/>
        </w:numPr>
        <w:ind w:left="0"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Эриашвили Н.Д. Гражданский процесс [Электронный ресурс]: учебник для студентов вузов, обучающихся по специальности 030501 «Юриспруденция»/Эриашвили Н.Д., Туманова Л.В., Алексий П.В.— Электрон. текстовые данные.— М.: ЮНИТИ-ДАНА, 2015.— 599 c.— Режим доступа: </w:t>
      </w:r>
      <w:hyperlink r:id="rId44" w:history="1">
        <w:r w:rsidRPr="00F8626F">
          <w:rPr>
            <w:rStyle w:val="af5"/>
            <w:rFonts w:ascii="Times New Roman" w:hAnsi="Times New Roman"/>
            <w:sz w:val="24"/>
            <w:szCs w:val="24"/>
          </w:rPr>
          <w:t>http://www.iprbookshop.ru/52039</w:t>
        </w:r>
      </w:hyperlink>
      <w:r w:rsidRPr="00F8626F">
        <w:rPr>
          <w:rFonts w:ascii="Times New Roman" w:hAnsi="Times New Roman" w:cs="Times New Roman"/>
          <w:sz w:val="24"/>
          <w:szCs w:val="24"/>
        </w:rPr>
        <w:t>.— ЭБС «IPRbooks», по паролю</w:t>
      </w:r>
    </w:p>
    <w:p w:rsidR="00EC4192" w:rsidRDefault="00EC4192" w:rsidP="00EC4192">
      <w:pPr>
        <w:widowControl/>
        <w:jc w:val="both"/>
        <w:rPr>
          <w:rFonts w:ascii="Times New Roman" w:hAnsi="Times New Roman" w:cs="Times New Roman"/>
          <w:sz w:val="24"/>
          <w:szCs w:val="24"/>
        </w:rPr>
      </w:pPr>
    </w:p>
    <w:p w:rsidR="00EC4192" w:rsidRDefault="00EC4192" w:rsidP="00EC4192">
      <w:pPr>
        <w:widowControl/>
        <w:jc w:val="both"/>
        <w:rPr>
          <w:rFonts w:ascii="Times New Roman" w:hAnsi="Times New Roman" w:cs="Times New Roman"/>
          <w:sz w:val="24"/>
          <w:szCs w:val="24"/>
        </w:rPr>
      </w:pPr>
    </w:p>
    <w:p w:rsidR="00E454B9" w:rsidRPr="00664BD9" w:rsidRDefault="00E454B9" w:rsidP="00E454B9">
      <w:pPr>
        <w:widowControl/>
        <w:numPr>
          <w:ilvl w:val="1"/>
          <w:numId w:val="5"/>
        </w:numPr>
        <w:tabs>
          <w:tab w:val="clear" w:pos="142"/>
          <w:tab w:val="num" w:pos="0"/>
        </w:tabs>
        <w:ind w:left="0" w:firstLine="0"/>
        <w:jc w:val="center"/>
        <w:rPr>
          <w:rFonts w:ascii="Times New Roman" w:hAnsi="Times New Roman" w:cs="Times New Roman"/>
          <w:b/>
          <w:bCs/>
          <w:sz w:val="24"/>
          <w:szCs w:val="24"/>
        </w:rPr>
      </w:pPr>
      <w:r w:rsidRPr="00664BD9">
        <w:rPr>
          <w:rFonts w:ascii="Times New Roman" w:hAnsi="Times New Roman" w:cs="Times New Roman"/>
          <w:b/>
          <w:bCs/>
          <w:sz w:val="24"/>
          <w:szCs w:val="24"/>
        </w:rPr>
        <w:t>Ресурсы сети «Интернет»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935"/>
        <w:gridCol w:w="4536"/>
      </w:tblGrid>
      <w:tr w:rsidR="00E454B9" w:rsidRPr="00664BD9" w:rsidTr="00943EEB">
        <w:tc>
          <w:tcPr>
            <w:tcW w:w="560" w:type="dxa"/>
            <w:shd w:val="clear" w:color="auto" w:fill="F2F2F2" w:themeFill="background1" w:themeFillShade="F2"/>
            <w:vAlign w:val="center"/>
          </w:tcPr>
          <w:p w:rsidR="00E454B9" w:rsidRPr="00664BD9" w:rsidRDefault="00E454B9" w:rsidP="00943EEB">
            <w:pPr>
              <w:widowControl/>
              <w:autoSpaceDE/>
              <w:autoSpaceDN/>
              <w:adjustRightInd/>
              <w:jc w:val="center"/>
              <w:rPr>
                <w:rFonts w:ascii="Times New Roman" w:eastAsia="Calibri" w:hAnsi="Times New Roman" w:cs="Times New Roman"/>
                <w:b/>
                <w:sz w:val="24"/>
                <w:szCs w:val="24"/>
                <w:lang w:eastAsia="en-US"/>
              </w:rPr>
            </w:pPr>
            <w:r w:rsidRPr="00664BD9">
              <w:rPr>
                <w:rFonts w:ascii="Times New Roman" w:eastAsia="Calibri" w:hAnsi="Times New Roman" w:cs="Times New Roman"/>
                <w:b/>
                <w:sz w:val="24"/>
                <w:szCs w:val="24"/>
                <w:lang w:eastAsia="en-US"/>
              </w:rPr>
              <w:t>№ п/п</w:t>
            </w:r>
          </w:p>
        </w:tc>
        <w:tc>
          <w:tcPr>
            <w:tcW w:w="4935" w:type="dxa"/>
            <w:shd w:val="clear" w:color="auto" w:fill="F2F2F2" w:themeFill="background1" w:themeFillShade="F2"/>
            <w:vAlign w:val="center"/>
          </w:tcPr>
          <w:p w:rsidR="00E454B9" w:rsidRPr="00664BD9" w:rsidRDefault="00E454B9" w:rsidP="00943EEB">
            <w:pPr>
              <w:widowControl/>
              <w:autoSpaceDE/>
              <w:autoSpaceDN/>
              <w:adjustRightInd/>
              <w:jc w:val="center"/>
              <w:rPr>
                <w:rFonts w:ascii="Times New Roman" w:eastAsia="Calibri" w:hAnsi="Times New Roman" w:cs="Times New Roman"/>
                <w:b/>
                <w:sz w:val="24"/>
                <w:szCs w:val="24"/>
                <w:lang w:eastAsia="en-US"/>
              </w:rPr>
            </w:pPr>
            <w:r w:rsidRPr="00664BD9">
              <w:rPr>
                <w:rFonts w:ascii="Times New Roman" w:eastAsia="Calibri" w:hAnsi="Times New Roman" w:cs="Times New Roman"/>
                <w:b/>
                <w:sz w:val="24"/>
                <w:szCs w:val="24"/>
                <w:lang w:eastAsia="en-US"/>
              </w:rPr>
              <w:t>Интернет ресурс (адрес)</w:t>
            </w:r>
          </w:p>
        </w:tc>
        <w:tc>
          <w:tcPr>
            <w:tcW w:w="4536" w:type="dxa"/>
            <w:shd w:val="clear" w:color="auto" w:fill="F2F2F2" w:themeFill="background1" w:themeFillShade="F2"/>
            <w:vAlign w:val="center"/>
          </w:tcPr>
          <w:p w:rsidR="00E454B9" w:rsidRPr="00664BD9" w:rsidRDefault="00E454B9" w:rsidP="00943EEB">
            <w:pPr>
              <w:widowControl/>
              <w:autoSpaceDE/>
              <w:autoSpaceDN/>
              <w:adjustRightInd/>
              <w:jc w:val="center"/>
              <w:rPr>
                <w:rFonts w:ascii="Times New Roman" w:eastAsia="Calibri" w:hAnsi="Times New Roman" w:cs="Times New Roman"/>
                <w:b/>
                <w:sz w:val="24"/>
                <w:szCs w:val="24"/>
                <w:lang w:eastAsia="en-US"/>
              </w:rPr>
            </w:pPr>
            <w:r w:rsidRPr="00664BD9">
              <w:rPr>
                <w:rFonts w:ascii="Times New Roman" w:eastAsia="Calibri" w:hAnsi="Times New Roman" w:cs="Times New Roman"/>
                <w:b/>
                <w:sz w:val="24"/>
                <w:szCs w:val="24"/>
                <w:lang w:eastAsia="en-US"/>
              </w:rPr>
              <w:t>Описание ресурса</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http://president.kremlin.ru/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Президента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http://www.government.ru/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Правительства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http://www.duma.gov.ru/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Государственной Думы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http://www.ksrf.ru/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Конституционного суда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http://www.supcourt.ru/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Верховного Суда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http://www.fas.gov.ru/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Федеральной антимонопольной службы</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http://www.fsb.ru/ http://www.fsb.gov.ru/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Федеральной службы безопасности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http://www.mvdinform.ru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Официальный сайт Министерства внутренних дел РФ</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spacing w:line="276" w:lineRule="auto"/>
              <w:jc w:val="both"/>
              <w:rPr>
                <w:rFonts w:ascii="Times New Roman" w:eastAsia="Calibri" w:hAnsi="Times New Roman" w:cs="Times New Roman"/>
                <w:sz w:val="24"/>
                <w:szCs w:val="24"/>
                <w:lang w:eastAsia="en-US"/>
              </w:rPr>
            </w:pPr>
            <w:r w:rsidRPr="00664BD9">
              <w:rPr>
                <w:rFonts w:ascii="Times New Roman" w:hAnsi="Times New Roman" w:cs="Times New Roman"/>
                <w:sz w:val="24"/>
                <w:szCs w:val="24"/>
              </w:rPr>
              <w:t>http://www.pravo.ru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Портал «Право»</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pStyle w:val="Default"/>
              <w:spacing w:line="276" w:lineRule="auto"/>
              <w:jc w:val="both"/>
              <w:rPr>
                <w:rFonts w:eastAsia="Calibri"/>
                <w:color w:val="auto"/>
                <w:lang w:eastAsia="en-US"/>
              </w:rPr>
            </w:pPr>
            <w:r w:rsidRPr="00664BD9">
              <w:rPr>
                <w:color w:val="auto"/>
              </w:rPr>
              <w:t xml:space="preserve">http://law.edu.ru </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Юридическая Россия</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hAnsi="Times New Roman" w:cs="Times New Roman"/>
                <w:sz w:val="24"/>
                <w:szCs w:val="24"/>
              </w:rPr>
              <w:t>http://lawlist.narod.ru/library/magazine/magazine_russian_pravo/</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Журнал российского права</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http://www.rg.ru/</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Российская газета</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 </w:t>
            </w:r>
            <w:hyperlink r:id="rId45" w:history="1">
              <w:r w:rsidRPr="00664BD9">
                <w:rPr>
                  <w:rStyle w:val="af5"/>
                  <w:rFonts w:ascii="Times New Roman" w:hAnsi="Times New Roman"/>
                  <w:color w:val="auto"/>
                  <w:sz w:val="24"/>
                  <w:szCs w:val="24"/>
                  <w:u w:val="none"/>
                </w:rPr>
                <w:t>http://www.ras.ru/index.aspx</w:t>
              </w:r>
            </w:hyperlink>
            <w:r w:rsidRPr="00664BD9">
              <w:rPr>
                <w:rFonts w:ascii="Times New Roman" w:hAnsi="Times New Roman" w:cs="Times New Roman"/>
                <w:sz w:val="24"/>
                <w:szCs w:val="24"/>
              </w:rPr>
              <w:t xml:space="preserve"> </w:t>
            </w:r>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 xml:space="preserve">Официальный сайт </w:t>
            </w:r>
            <w:r w:rsidRPr="00664BD9">
              <w:rPr>
                <w:rFonts w:ascii="Times New Roman" w:hAnsi="Times New Roman" w:cs="Times New Roman"/>
                <w:bCs/>
                <w:sz w:val="24"/>
                <w:szCs w:val="24"/>
              </w:rPr>
              <w:t>Российской академии наук</w:t>
            </w:r>
            <w:r w:rsidRPr="00664BD9">
              <w:rPr>
                <w:rFonts w:ascii="Times New Roman" w:hAnsi="Times New Roman" w:cs="Times New Roman"/>
                <w:sz w:val="24"/>
                <w:szCs w:val="24"/>
              </w:rPr>
              <w:t> </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521B6C" w:rsidP="00943EEB">
            <w:pPr>
              <w:widowControl/>
              <w:autoSpaceDE/>
              <w:autoSpaceDN/>
              <w:adjustRightInd/>
              <w:spacing w:line="276" w:lineRule="auto"/>
              <w:jc w:val="both"/>
              <w:rPr>
                <w:rFonts w:ascii="Times New Roman" w:hAnsi="Times New Roman" w:cs="Times New Roman"/>
                <w:sz w:val="24"/>
                <w:szCs w:val="24"/>
              </w:rPr>
            </w:pPr>
            <w:hyperlink r:id="rId46" w:history="1">
              <w:r w:rsidR="00E454B9" w:rsidRPr="00664BD9">
                <w:rPr>
                  <w:rStyle w:val="af5"/>
                  <w:rFonts w:ascii="Times New Roman" w:hAnsi="Times New Roman"/>
                  <w:color w:val="auto"/>
                  <w:sz w:val="24"/>
                  <w:szCs w:val="24"/>
                  <w:u w:val="none"/>
                </w:rPr>
                <w:t>http://www.rfh.ru/index.php/ru/</w:t>
              </w:r>
            </w:hyperlink>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hAnsi="Times New Roman" w:cs="Times New Roman"/>
                <w:bCs/>
                <w:sz w:val="24"/>
                <w:szCs w:val="24"/>
              </w:rPr>
              <w:t>Российский гуманитарный научный фонд</w:t>
            </w:r>
          </w:p>
        </w:tc>
      </w:tr>
      <w:tr w:rsidR="00E454B9" w:rsidRPr="00664BD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521B6C" w:rsidP="00943EEB">
            <w:pPr>
              <w:widowControl/>
              <w:autoSpaceDE/>
              <w:autoSpaceDN/>
              <w:adjustRightInd/>
              <w:spacing w:line="276" w:lineRule="auto"/>
              <w:jc w:val="both"/>
              <w:rPr>
                <w:rFonts w:ascii="Times New Roman" w:hAnsi="Times New Roman" w:cs="Times New Roman"/>
                <w:sz w:val="24"/>
                <w:szCs w:val="24"/>
              </w:rPr>
            </w:pPr>
            <w:hyperlink r:id="rId47" w:history="1">
              <w:r w:rsidR="00E454B9" w:rsidRPr="00664BD9">
                <w:rPr>
                  <w:rStyle w:val="af5"/>
                  <w:rFonts w:ascii="Times New Roman" w:hAnsi="Times New Roman"/>
                  <w:color w:val="auto"/>
                  <w:sz w:val="24"/>
                  <w:szCs w:val="24"/>
                  <w:u w:val="none"/>
                </w:rPr>
                <w:t>http://www.youngscience.ru/</w:t>
              </w:r>
            </w:hyperlink>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 xml:space="preserve">Официальный сайт </w:t>
            </w:r>
            <w:r w:rsidRPr="00664BD9">
              <w:rPr>
                <w:rFonts w:ascii="Times New Roman" w:hAnsi="Times New Roman" w:cs="Times New Roman"/>
                <w:bCs/>
                <w:sz w:val="24"/>
                <w:szCs w:val="24"/>
              </w:rPr>
              <w:t>Президент России - молодым ученым и специалистам</w:t>
            </w:r>
            <w:r w:rsidRPr="00664BD9">
              <w:rPr>
                <w:rFonts w:ascii="Times New Roman" w:hAnsi="Times New Roman" w:cs="Times New Roman"/>
                <w:sz w:val="24"/>
                <w:szCs w:val="24"/>
              </w:rPr>
              <w:t> </w:t>
            </w:r>
          </w:p>
        </w:tc>
      </w:tr>
      <w:tr w:rsidR="00E454B9" w:rsidRPr="00C53239" w:rsidTr="00943EEB">
        <w:tc>
          <w:tcPr>
            <w:tcW w:w="560" w:type="dxa"/>
            <w:shd w:val="clear" w:color="auto" w:fill="auto"/>
          </w:tcPr>
          <w:p w:rsidR="00E454B9" w:rsidRPr="00664BD9" w:rsidRDefault="00E454B9" w:rsidP="00943EEB">
            <w:pPr>
              <w:widowControl/>
              <w:numPr>
                <w:ilvl w:val="0"/>
                <w:numId w:val="1"/>
              </w:numPr>
              <w:autoSpaceDE/>
              <w:autoSpaceDN/>
              <w:adjustRightInd/>
              <w:spacing w:line="276" w:lineRule="auto"/>
              <w:contextualSpacing/>
              <w:jc w:val="both"/>
              <w:rPr>
                <w:rFonts w:ascii="Times New Roman" w:eastAsia="Calibri" w:hAnsi="Times New Roman" w:cs="Times New Roman"/>
                <w:sz w:val="24"/>
                <w:szCs w:val="24"/>
                <w:lang w:eastAsia="en-US"/>
              </w:rPr>
            </w:pPr>
          </w:p>
        </w:tc>
        <w:tc>
          <w:tcPr>
            <w:tcW w:w="4935" w:type="dxa"/>
            <w:shd w:val="clear" w:color="auto" w:fill="auto"/>
          </w:tcPr>
          <w:p w:rsidR="00E454B9" w:rsidRPr="00664BD9" w:rsidRDefault="00E454B9" w:rsidP="00943EEB">
            <w:pPr>
              <w:widowControl/>
              <w:autoSpaceDE/>
              <w:autoSpaceDN/>
              <w:adjustRightInd/>
              <w:spacing w:line="276" w:lineRule="auto"/>
              <w:jc w:val="both"/>
              <w:rPr>
                <w:rFonts w:ascii="Times New Roman" w:hAnsi="Times New Roman" w:cs="Times New Roman"/>
                <w:sz w:val="24"/>
                <w:szCs w:val="24"/>
              </w:rPr>
            </w:pPr>
            <w:r w:rsidRPr="00664BD9">
              <w:rPr>
                <w:rFonts w:ascii="Times New Roman" w:hAnsi="Times New Roman" w:cs="Times New Roman"/>
                <w:sz w:val="24"/>
                <w:szCs w:val="24"/>
              </w:rPr>
              <w:t> </w:t>
            </w:r>
            <w:hyperlink r:id="rId48" w:history="1">
              <w:r w:rsidRPr="00664BD9">
                <w:rPr>
                  <w:rStyle w:val="af5"/>
                  <w:rFonts w:ascii="Times New Roman" w:hAnsi="Times New Roman"/>
                  <w:color w:val="auto"/>
                  <w:sz w:val="24"/>
                  <w:szCs w:val="24"/>
                  <w:u w:val="none"/>
                </w:rPr>
                <w:t>http://www.konferencii.ru/</w:t>
              </w:r>
            </w:hyperlink>
          </w:p>
        </w:tc>
        <w:tc>
          <w:tcPr>
            <w:tcW w:w="4536" w:type="dxa"/>
            <w:shd w:val="clear" w:color="auto" w:fill="auto"/>
          </w:tcPr>
          <w:p w:rsidR="00E454B9" w:rsidRPr="00664BD9" w:rsidRDefault="00E454B9" w:rsidP="00943EEB">
            <w:pPr>
              <w:widowControl/>
              <w:autoSpaceDE/>
              <w:autoSpaceDN/>
              <w:adjustRightInd/>
              <w:spacing w:line="276" w:lineRule="auto"/>
              <w:jc w:val="both"/>
              <w:rPr>
                <w:rFonts w:ascii="Times New Roman" w:eastAsia="Calibri" w:hAnsi="Times New Roman" w:cs="Times New Roman"/>
                <w:sz w:val="24"/>
                <w:szCs w:val="24"/>
                <w:lang w:eastAsia="en-US"/>
              </w:rPr>
            </w:pPr>
            <w:r w:rsidRPr="00664BD9">
              <w:rPr>
                <w:rFonts w:ascii="Times New Roman" w:hAnsi="Times New Roman" w:cs="Times New Roman"/>
                <w:bCs/>
                <w:sz w:val="24"/>
                <w:szCs w:val="24"/>
              </w:rPr>
              <w:t>Конференции. RU</w:t>
            </w:r>
            <w:r w:rsidRPr="00664BD9">
              <w:rPr>
                <w:rFonts w:ascii="Times New Roman" w:hAnsi="Times New Roman" w:cs="Times New Roman"/>
                <w:sz w:val="24"/>
                <w:szCs w:val="24"/>
              </w:rPr>
              <w:t> : открытый каталог научных конференций, выставок и семинаров.</w:t>
            </w:r>
          </w:p>
        </w:tc>
      </w:tr>
    </w:tbl>
    <w:p w:rsidR="00E454B9" w:rsidRDefault="00E454B9" w:rsidP="00E454B9">
      <w:pPr>
        <w:ind w:left="142"/>
        <w:rPr>
          <w:rFonts w:ascii="Times New Roman" w:eastAsia="Calibri" w:hAnsi="Times New Roman" w:cs="Times New Roman"/>
          <w:b/>
          <w:sz w:val="24"/>
          <w:szCs w:val="24"/>
          <w:lang w:eastAsia="en-US"/>
        </w:rPr>
      </w:pPr>
    </w:p>
    <w:p w:rsidR="00E454B9" w:rsidRDefault="00E454B9" w:rsidP="00E454B9">
      <w:pPr>
        <w:ind w:left="142"/>
        <w:rPr>
          <w:rFonts w:ascii="Times New Roman" w:eastAsia="Calibri" w:hAnsi="Times New Roman" w:cs="Times New Roman"/>
          <w:b/>
          <w:sz w:val="24"/>
          <w:szCs w:val="24"/>
          <w:lang w:eastAsia="en-US"/>
        </w:rPr>
      </w:pPr>
    </w:p>
    <w:p w:rsidR="00E454B9" w:rsidRDefault="00E454B9" w:rsidP="00E454B9">
      <w:pPr>
        <w:numPr>
          <w:ilvl w:val="1"/>
          <w:numId w:val="5"/>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Нормативные </w:t>
      </w:r>
      <w:r w:rsidRPr="00C53239">
        <w:rPr>
          <w:rFonts w:ascii="Times New Roman" w:eastAsia="Calibri" w:hAnsi="Times New Roman" w:cs="Times New Roman"/>
          <w:b/>
          <w:sz w:val="24"/>
          <w:szCs w:val="24"/>
          <w:lang w:eastAsia="en-US"/>
        </w:rPr>
        <w:t>правовые акты</w:t>
      </w:r>
    </w:p>
    <w:p w:rsidR="00EC4192" w:rsidRPr="00C53239" w:rsidRDefault="00EC4192" w:rsidP="00EC4192">
      <w:pPr>
        <w:ind w:left="142"/>
        <w:rPr>
          <w:rFonts w:ascii="Times New Roman" w:eastAsia="Calibri" w:hAnsi="Times New Roman" w:cs="Times New Roman"/>
          <w:b/>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828"/>
      </w:tblGrid>
      <w:tr w:rsidR="00E454B9" w:rsidRPr="00C53239" w:rsidTr="00943EEB">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Принят</w:t>
            </w:r>
          </w:p>
        </w:tc>
        <w:tc>
          <w:tcPr>
            <w:tcW w:w="385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Источник</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C5323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Конституция Российской Федерации </w:t>
            </w:r>
            <w:r w:rsidRPr="00664BD9">
              <w:rPr>
                <w:rFonts w:ascii="Times New Roman" w:hAnsi="Times New Roman" w:cs="Times New Roman"/>
                <w:bCs/>
                <w:sz w:val="24"/>
                <w:szCs w:val="24"/>
              </w:rPr>
              <w:t>(с последующими изменениями и дополнениями).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 xml:space="preserve">1993 </w:t>
            </w:r>
          </w:p>
        </w:tc>
        <w:tc>
          <w:tcPr>
            <w:tcW w:w="3854"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М.: ИНФРА-М</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hAnsi="Times New Roman" w:cs="Times New Roman"/>
                <w:sz w:val="24"/>
                <w:szCs w:val="24"/>
              </w:rPr>
              <w:t>2001</w:t>
            </w:r>
          </w:p>
        </w:tc>
        <w:tc>
          <w:tcPr>
            <w:tcW w:w="3854"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М.: Проспект, КноРус</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bCs/>
                <w:sz w:val="24"/>
                <w:szCs w:val="24"/>
              </w:rPr>
              <w:t>Уголовный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hAnsi="Times New Roman" w:cs="Times New Roman"/>
                <w:sz w:val="24"/>
                <w:szCs w:val="24"/>
              </w:rPr>
            </w:pPr>
            <w:r w:rsidRPr="00664BD9">
              <w:rPr>
                <w:rFonts w:ascii="Times New Roman" w:hAnsi="Times New Roman" w:cs="Times New Roman"/>
                <w:sz w:val="24"/>
                <w:szCs w:val="24"/>
              </w:rPr>
              <w:t>1996</w:t>
            </w:r>
          </w:p>
        </w:tc>
        <w:tc>
          <w:tcPr>
            <w:tcW w:w="3854"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М.: Проспект,КноРус</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hAnsi="Times New Roman" w:cs="Times New Roman"/>
                <w:sz w:val="24"/>
                <w:szCs w:val="24"/>
              </w:rPr>
              <w:t>1996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Собрание законодательства РФ. 1996. № 5. Ст. 410.</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Гражданский </w:t>
            </w:r>
            <w:r w:rsidRPr="00664BD9">
              <w:rPr>
                <w:rFonts w:ascii="Times New Roman" w:eastAsia="Calibri" w:hAnsi="Times New Roman" w:cs="Times New Roman"/>
                <w:sz w:val="24"/>
                <w:szCs w:val="24"/>
              </w:rPr>
              <w:t>кодекс Российской Федерации (часть третья).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2001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spacing w:line="312" w:lineRule="auto"/>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Собрание законодательства РФ. 2001. № 49. Ст. 4552.</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hAnsi="Times New Roman" w:cs="Times New Roman"/>
                <w:sz w:val="24"/>
                <w:szCs w:val="24"/>
              </w:rPr>
              <w:t>1995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Собрание законодательства РФ. 1995. № 21.Ст. 1930.</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Федеральный закон Российской Федерации «О некоммерческих организациях»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hAnsi="Times New Roman" w:cs="Times New Roman"/>
                <w:sz w:val="24"/>
                <w:szCs w:val="24"/>
              </w:rPr>
              <w:t>1996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РФ. 1996. № 3. Ст. 145.</w:t>
            </w:r>
          </w:p>
          <w:p w:rsidR="00E454B9" w:rsidRPr="00664BD9" w:rsidRDefault="00E454B9" w:rsidP="00943EEB">
            <w:pPr>
              <w:rPr>
                <w:rFonts w:ascii="Times New Roman" w:eastAsia="Calibri" w:hAnsi="Times New Roman" w:cs="Times New Roman"/>
                <w:sz w:val="24"/>
                <w:szCs w:val="24"/>
                <w:lang w:eastAsia="en-US"/>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hAnsi="Times New Roman" w:cs="Times New Roman"/>
                <w:sz w:val="24"/>
                <w:szCs w:val="24"/>
              </w:rPr>
              <w:t xml:space="preserve">Федеральный </w:t>
            </w:r>
            <w:r w:rsidRPr="00664BD9">
              <w:rPr>
                <w:rFonts w:ascii="Times New Roman" w:eastAsia="Calibri" w:hAnsi="Times New Roman" w:cs="Times New Roman"/>
                <w:sz w:val="24"/>
                <w:szCs w:val="24"/>
              </w:rPr>
              <w:t xml:space="preserve">закон </w:t>
            </w:r>
            <w:r w:rsidRPr="00664BD9">
              <w:rPr>
                <w:rFonts w:ascii="Times New Roman" w:hAnsi="Times New Roman" w:cs="Times New Roman"/>
                <w:sz w:val="24"/>
                <w:szCs w:val="24"/>
              </w:rPr>
              <w:t xml:space="preserve">Российской Федерации </w:t>
            </w:r>
            <w:r w:rsidRPr="00664BD9">
              <w:rPr>
                <w:rFonts w:ascii="Times New Roman" w:eastAsia="Calibri" w:hAnsi="Times New Roman" w:cs="Times New Roman"/>
                <w:sz w:val="24"/>
                <w:szCs w:val="24"/>
              </w:rPr>
              <w:t>«О транспортно-экспедиционной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 xml:space="preserve">2003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Собрание законодательства РФ. 2003. № 27 (ч. 1). Ст. 2701.</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 xml:space="preserve">Федеральный закон </w:t>
            </w:r>
            <w:r w:rsidRPr="00664BD9">
              <w:rPr>
                <w:rFonts w:ascii="Times New Roman" w:hAnsi="Times New Roman" w:cs="Times New Roman"/>
                <w:sz w:val="24"/>
                <w:szCs w:val="24"/>
              </w:rPr>
              <w:t xml:space="preserve">Российской Федерации </w:t>
            </w:r>
            <w:r w:rsidRPr="00664BD9">
              <w:rPr>
                <w:rFonts w:ascii="Times New Roman" w:eastAsia="Calibri" w:hAnsi="Times New Roman" w:cs="Times New Roman"/>
                <w:sz w:val="24"/>
                <w:szCs w:val="24"/>
              </w:rPr>
              <w:t xml:space="preserve">«О несостоятельности (банкротстве)».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2002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eastAsia="Calibri" w:hAnsi="Times New Roman" w:cs="Times New Roman"/>
                <w:sz w:val="24"/>
                <w:szCs w:val="24"/>
              </w:rPr>
              <w:t>Собрание законодательства РФ. 2002. № 43. Ст. 4190.</w:t>
            </w:r>
          </w:p>
          <w:p w:rsidR="00E454B9" w:rsidRPr="00664BD9" w:rsidRDefault="00E454B9" w:rsidP="00943EEB">
            <w:pPr>
              <w:rPr>
                <w:rFonts w:ascii="Times New Roman" w:eastAsia="Calibri" w:hAnsi="Times New Roman" w:cs="Times New Roman"/>
                <w:sz w:val="24"/>
                <w:szCs w:val="24"/>
                <w:lang w:eastAsia="en-US"/>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 xml:space="preserve">Федеральный закон </w:t>
            </w:r>
            <w:r w:rsidRPr="00664BD9">
              <w:rPr>
                <w:rFonts w:ascii="Times New Roman" w:hAnsi="Times New Roman" w:cs="Times New Roman"/>
                <w:sz w:val="24"/>
                <w:szCs w:val="24"/>
              </w:rPr>
              <w:t xml:space="preserve">Российской Федерации </w:t>
            </w:r>
            <w:r w:rsidRPr="00664BD9">
              <w:rPr>
                <w:rFonts w:ascii="Times New Roman" w:eastAsia="Calibri" w:hAnsi="Times New Roman" w:cs="Times New Roman"/>
                <w:sz w:val="24"/>
                <w:szCs w:val="24"/>
              </w:rPr>
              <w:t>«О защите конкуренции»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2006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Собрание законодательства РФ. 2006. № 31 (1 ч.). Ст. 3434.</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 xml:space="preserve">Федеральный закон Российской Федерации «Об автономных учреждениях». </w:t>
            </w:r>
          </w:p>
          <w:p w:rsidR="00EC4192" w:rsidRPr="00664BD9" w:rsidRDefault="00EC4192" w:rsidP="00943EEB">
            <w:pPr>
              <w:rPr>
                <w:rFonts w:ascii="Times New Roman" w:eastAsia="Calibri" w:hAnsi="Times New Roman" w:cs="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hAnsi="Times New Roman" w:cs="Times New Roman"/>
                <w:sz w:val="24"/>
                <w:szCs w:val="24"/>
              </w:rPr>
              <w:t>2006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Собрание законодательства РФ. 2006. № 45. Ст. 4626.</w:t>
            </w:r>
          </w:p>
          <w:p w:rsidR="00E454B9" w:rsidRPr="00664BD9" w:rsidRDefault="00E454B9" w:rsidP="00943EEB">
            <w:pPr>
              <w:rPr>
                <w:rFonts w:ascii="Times New Roman" w:eastAsia="Calibri" w:hAnsi="Times New Roman" w:cs="Times New Roman"/>
                <w:sz w:val="24"/>
                <w:szCs w:val="24"/>
                <w:lang w:eastAsia="en-US"/>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 xml:space="preserve">Федеральный закон </w:t>
            </w:r>
            <w:r w:rsidRPr="00664BD9">
              <w:rPr>
                <w:rFonts w:ascii="Times New Roman" w:hAnsi="Times New Roman" w:cs="Times New Roman"/>
                <w:sz w:val="24"/>
                <w:szCs w:val="24"/>
              </w:rPr>
              <w:t xml:space="preserve">Российской Федерации </w:t>
            </w:r>
            <w:r w:rsidRPr="00664BD9">
              <w:rPr>
                <w:rFonts w:ascii="Times New Roman" w:eastAsia="Calibri" w:hAnsi="Times New Roman" w:cs="Times New Roman"/>
                <w:sz w:val="24"/>
                <w:szCs w:val="24"/>
              </w:rPr>
              <w:t>«О лицензировании отдельных видов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rPr>
              <w:t>2011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eastAsia="Calibri" w:hAnsi="Times New Roman" w:cs="Times New Roman"/>
                <w:sz w:val="24"/>
                <w:szCs w:val="24"/>
              </w:rPr>
              <w:t>Собрание законодательства РФ. 2011. № 19. Ст. 2716.</w:t>
            </w:r>
          </w:p>
          <w:p w:rsidR="00E454B9" w:rsidRPr="00664BD9" w:rsidRDefault="00E454B9" w:rsidP="00943EEB">
            <w:pPr>
              <w:rPr>
                <w:rFonts w:ascii="Times New Roman" w:eastAsia="Calibri" w:hAnsi="Times New Roman" w:cs="Times New Roman"/>
                <w:sz w:val="24"/>
                <w:szCs w:val="24"/>
                <w:lang w:eastAsia="en-US"/>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Семейный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pStyle w:val="af9"/>
              <w:jc w:val="both"/>
              <w:rPr>
                <w:rFonts w:eastAsia="Calibri"/>
                <w:sz w:val="24"/>
                <w:szCs w:val="24"/>
              </w:rPr>
            </w:pPr>
            <w:r w:rsidRPr="00664BD9">
              <w:rPr>
                <w:sz w:val="24"/>
                <w:szCs w:val="24"/>
                <w:lang w:val="ru-RU"/>
              </w:rPr>
              <w:t>Собрание законодательства РФ. 1996.  №1. Ст. 16.</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634FCC">
            <w:pPr>
              <w:rPr>
                <w:rFonts w:ascii="Times New Roman" w:eastAsia="Calibri" w:hAnsi="Times New Roman" w:cs="Times New Roman"/>
                <w:sz w:val="24"/>
                <w:szCs w:val="24"/>
              </w:rPr>
            </w:pPr>
            <w:r w:rsidRPr="00664BD9">
              <w:rPr>
                <w:rFonts w:ascii="Times New Roman" w:hAnsi="Times New Roman" w:cs="Times New Roman"/>
                <w:sz w:val="24"/>
                <w:szCs w:val="24"/>
              </w:rPr>
              <w:t>Жилищный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2004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2005. № 1. Ст. 14.</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 xml:space="preserve"> Воздушный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РФ.1997. № 12.  Ст.1383.</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 xml:space="preserve"> Кодекс торгового мореплавания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РФ.1999. № 18.Ст. 2207.</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 xml:space="preserve"> Земельный кодекс Российской Федерации: Федеральный закон.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2001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РФ.2001. № 44. Ст. 4147.</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 xml:space="preserve">Кодекс внутреннего водного транспорта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2001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Собрание законодательства РФ.1999.  № 18. Ст. 2207.</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Федеральный закон Российской Федерации «О судебной системе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1996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http://www.consultant.ru/</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Федеральный закон Российской Федерации «О статусе судей в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1992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http://www.consultant.ru/</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Федеральный закон Российской Федерации «О полиции».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pStyle w:val="1"/>
              <w:shd w:val="clear" w:color="auto" w:fill="FFFFFF"/>
              <w:spacing w:before="0" w:after="144" w:line="242" w:lineRule="atLeast"/>
              <w:ind w:firstLine="33"/>
              <w:jc w:val="center"/>
              <w:rPr>
                <w:rFonts w:ascii="Times New Roman" w:eastAsia="Calibri" w:hAnsi="Times New Roman" w:cs="Times New Roman"/>
                <w:sz w:val="24"/>
                <w:szCs w:val="24"/>
                <w:lang w:eastAsia="en-US"/>
              </w:rPr>
            </w:pPr>
            <w:r w:rsidRPr="00664BD9">
              <w:rPr>
                <w:rFonts w:ascii="Times New Roman" w:hAnsi="Times New Roman" w:cs="Times New Roman"/>
                <w:b w:val="0"/>
                <w:sz w:val="24"/>
                <w:szCs w:val="24"/>
              </w:rPr>
              <w:t>2011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http://www.consultant.ru/</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Федеральный закон Российской Федерации «Об Оперативно-розыскной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lang w:eastAsia="en-US"/>
              </w:rPr>
            </w:pPr>
            <w:r w:rsidRPr="00664BD9">
              <w:rPr>
                <w:rFonts w:ascii="Times New Roman" w:eastAsia="Calibri" w:hAnsi="Times New Roman" w:cs="Times New Roman"/>
                <w:sz w:val="24"/>
                <w:szCs w:val="24"/>
                <w:lang w:eastAsia="en-US"/>
              </w:rPr>
              <w:t>1995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http://www.consultant.ru/</w:t>
            </w: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Обзор практики разрешения споров по договору строительного подряда: Информационное письмо президиума ВАС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2000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Вестник ВАС РФ. 2000.  № 3.</w:t>
            </w:r>
          </w:p>
          <w:p w:rsidR="00E454B9" w:rsidRPr="00664BD9" w:rsidRDefault="00E454B9" w:rsidP="00943EEB">
            <w:pPr>
              <w:rPr>
                <w:rFonts w:ascii="Times New Roman" w:eastAsia="Calibri" w:hAnsi="Times New Roman" w:cs="Times New Roman"/>
                <w:sz w:val="24"/>
                <w:szCs w:val="24"/>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О некоторых вопросах применения судами Закона РФ «О приватизации жилищного фонда РФ»: Постановление Пленума Верховного Суда РФ.</w:t>
            </w:r>
          </w:p>
          <w:p w:rsidR="00EC4192" w:rsidRPr="00664BD9" w:rsidRDefault="00EC4192" w:rsidP="00943EEB">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Бюллетень ВС РФ. 1993.№ 11; 2007. - № 5.</w:t>
            </w:r>
          </w:p>
          <w:p w:rsidR="00E454B9" w:rsidRPr="00664BD9" w:rsidRDefault="00E454B9" w:rsidP="00943EEB">
            <w:pPr>
              <w:rPr>
                <w:rFonts w:ascii="Times New Roman" w:eastAsia="Calibri" w:hAnsi="Times New Roman" w:cs="Times New Roman"/>
                <w:sz w:val="24"/>
                <w:szCs w:val="24"/>
              </w:rPr>
            </w:pPr>
          </w:p>
        </w:tc>
      </w:tr>
      <w:tr w:rsidR="00E454B9" w:rsidRPr="00664BD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О практике рассмотрения судами дел о защите прав потребителей: Постановление Пленума ВС РФ.</w:t>
            </w:r>
          </w:p>
          <w:p w:rsidR="00E454B9" w:rsidRPr="00664BD9" w:rsidRDefault="00E454B9" w:rsidP="00943EEB">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rPr>
                <w:rFonts w:ascii="Times New Roman" w:eastAsia="Calibri" w:hAnsi="Times New Roman" w:cs="Times New Roman"/>
                <w:sz w:val="24"/>
                <w:szCs w:val="24"/>
              </w:rPr>
            </w:pPr>
            <w:r w:rsidRPr="00664BD9">
              <w:rPr>
                <w:rFonts w:ascii="Times New Roman" w:hAnsi="Times New Roman" w:cs="Times New Roman"/>
                <w:sz w:val="24"/>
                <w:szCs w:val="24"/>
              </w:rPr>
              <w:t>Бюллетень ВС РФ. 2007. № 7.</w:t>
            </w:r>
          </w:p>
        </w:tc>
      </w:tr>
      <w:tr w:rsidR="00E454B9" w:rsidRPr="00C53239" w:rsidTr="00943EEB">
        <w:tc>
          <w:tcPr>
            <w:tcW w:w="817" w:type="dxa"/>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070ADD">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 xml:space="preserve">Обзор практики разрешения споров, возникающих по договорам купли-продажи недвижимости: Информационное письмо Президиума ВАС РФ. </w:t>
            </w:r>
          </w:p>
          <w:p w:rsidR="00EC4192" w:rsidRPr="00664BD9" w:rsidRDefault="00EC4192" w:rsidP="00943EEB">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54B9" w:rsidRPr="00664BD9" w:rsidRDefault="00E454B9" w:rsidP="00943EEB">
            <w:pPr>
              <w:jc w:val="center"/>
              <w:rPr>
                <w:rFonts w:ascii="Times New Roman" w:eastAsia="Calibri" w:hAnsi="Times New Roman" w:cs="Times New Roman"/>
                <w:sz w:val="24"/>
                <w:szCs w:val="24"/>
              </w:rPr>
            </w:pPr>
            <w:r w:rsidRPr="00664BD9">
              <w:rPr>
                <w:rFonts w:ascii="Times New Roman" w:hAnsi="Times New Roman" w:cs="Times New Roman"/>
                <w:sz w:val="24"/>
                <w:szCs w:val="24"/>
              </w:rPr>
              <w:t>1997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54B9" w:rsidRPr="00C53239" w:rsidRDefault="00E454B9" w:rsidP="00943EEB">
            <w:pPr>
              <w:rPr>
                <w:rFonts w:ascii="Times New Roman" w:hAnsi="Times New Roman" w:cs="Times New Roman"/>
                <w:sz w:val="24"/>
                <w:szCs w:val="24"/>
              </w:rPr>
            </w:pPr>
            <w:r w:rsidRPr="00664BD9">
              <w:rPr>
                <w:rFonts w:ascii="Times New Roman" w:hAnsi="Times New Roman" w:cs="Times New Roman"/>
                <w:sz w:val="24"/>
                <w:szCs w:val="24"/>
              </w:rPr>
              <w:t>Вестник ВАС РФ.  - 1998.  - № 1.</w:t>
            </w:r>
          </w:p>
          <w:p w:rsidR="00E454B9" w:rsidRPr="00C53239" w:rsidRDefault="00E454B9" w:rsidP="00943EEB">
            <w:pPr>
              <w:rPr>
                <w:rFonts w:ascii="Times New Roman" w:eastAsia="Calibri" w:hAnsi="Times New Roman" w:cs="Times New Roman"/>
                <w:sz w:val="24"/>
                <w:szCs w:val="24"/>
              </w:rPr>
            </w:pPr>
          </w:p>
        </w:tc>
      </w:tr>
    </w:tbl>
    <w:p w:rsidR="00E454B9" w:rsidRDefault="00E454B9" w:rsidP="00E454B9">
      <w:pPr>
        <w:jc w:val="center"/>
        <w:rPr>
          <w:rFonts w:ascii="Times New Roman" w:eastAsia="Calibri" w:hAnsi="Times New Roman" w:cs="Times New Roman"/>
          <w:b/>
          <w:sz w:val="24"/>
          <w:szCs w:val="24"/>
          <w:lang w:eastAsia="en-US"/>
        </w:rPr>
      </w:pPr>
    </w:p>
    <w:p w:rsidR="00664BD9" w:rsidRDefault="00664BD9" w:rsidP="00E454B9">
      <w:pPr>
        <w:jc w:val="center"/>
        <w:rPr>
          <w:rFonts w:ascii="Times New Roman" w:eastAsia="Calibri" w:hAnsi="Times New Roman" w:cs="Times New Roman"/>
          <w:b/>
          <w:sz w:val="24"/>
          <w:szCs w:val="24"/>
          <w:lang w:eastAsia="en-US"/>
        </w:rPr>
      </w:pPr>
    </w:p>
    <w:p w:rsidR="00E454B9" w:rsidRDefault="00E454B9" w:rsidP="00E454B9">
      <w:pPr>
        <w:jc w:val="center"/>
        <w:rPr>
          <w:rFonts w:ascii="Times New Roman" w:eastAsia="Calibri" w:hAnsi="Times New Roman" w:cs="Times New Roman"/>
          <w:b/>
          <w:sz w:val="24"/>
          <w:szCs w:val="24"/>
          <w:lang w:eastAsia="en-US"/>
        </w:rPr>
      </w:pPr>
      <w:r w:rsidRPr="00C53239">
        <w:rPr>
          <w:rFonts w:ascii="Times New Roman" w:eastAsia="Calibri" w:hAnsi="Times New Roman" w:cs="Times New Roman"/>
          <w:b/>
          <w:sz w:val="24"/>
          <w:szCs w:val="24"/>
          <w:lang w:eastAsia="en-US"/>
        </w:rPr>
        <w:lastRenderedPageBreak/>
        <w:t>8.4.Периодические издания</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512"/>
        <w:gridCol w:w="1559"/>
        <w:gridCol w:w="1395"/>
        <w:gridCol w:w="981"/>
      </w:tblGrid>
      <w:tr w:rsidR="00E454B9" w:rsidRPr="00C53239" w:rsidTr="00943EE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 п/п</w:t>
            </w:r>
          </w:p>
        </w:tc>
        <w:tc>
          <w:tcPr>
            <w:tcW w:w="5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Данные издания</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Наличие в библиотеке филиала</w:t>
            </w:r>
          </w:p>
        </w:tc>
        <w:tc>
          <w:tcPr>
            <w:tcW w:w="1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E454B9" w:rsidRPr="00C53239" w:rsidRDefault="00E454B9" w:rsidP="00943EEB">
            <w:pPr>
              <w:jc w:val="center"/>
              <w:rPr>
                <w:rFonts w:ascii="Times New Roman" w:eastAsia="Calibri" w:hAnsi="Times New Roman" w:cs="Times New Roman"/>
                <w:b/>
                <w:i/>
                <w:sz w:val="24"/>
                <w:szCs w:val="24"/>
                <w:lang w:eastAsia="en-US"/>
              </w:rPr>
            </w:pPr>
          </w:p>
          <w:p w:rsidR="00E454B9" w:rsidRPr="00C53239" w:rsidRDefault="00E454B9" w:rsidP="00943EEB">
            <w:pPr>
              <w:jc w:val="center"/>
              <w:rPr>
                <w:rFonts w:ascii="Times New Roman" w:eastAsia="Calibri" w:hAnsi="Times New Roman" w:cs="Times New Roman"/>
                <w:b/>
                <w:i/>
                <w:sz w:val="24"/>
                <w:szCs w:val="24"/>
                <w:lang w:eastAsia="en-US"/>
              </w:rPr>
            </w:pPr>
            <w:r w:rsidRPr="00C53239">
              <w:rPr>
                <w:rFonts w:ascii="Times New Roman" w:eastAsia="Calibri" w:hAnsi="Times New Roman" w:cs="Times New Roman"/>
                <w:b/>
                <w:i/>
                <w:sz w:val="24"/>
                <w:szCs w:val="24"/>
                <w:lang w:eastAsia="en-US"/>
              </w:rPr>
              <w:t>Другой источник</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Арбитражный и гражданский процесс</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Бюллетень Верховного суда РФ</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Бюллетень Минюста РФ</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Вестник Конституционного суда РФ</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Государство и право</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Гражданское право</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Информационный бюллетень ЗСК</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Коллективный договор</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Российская газета</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Социальная политика и социальное партнерство</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Трудовое право</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454B9" w:rsidRPr="00C53239" w:rsidTr="00943EEB">
        <w:tc>
          <w:tcPr>
            <w:tcW w:w="550"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tabs>
                <w:tab w:val="left" w:pos="600"/>
                <w:tab w:val="left" w:pos="800"/>
              </w:tabs>
              <w:jc w:val="both"/>
              <w:rPr>
                <w:rFonts w:ascii="Times New Roman" w:hAnsi="Times New Roman" w:cs="Times New Roman"/>
                <w:sz w:val="24"/>
                <w:szCs w:val="24"/>
              </w:rPr>
            </w:pPr>
            <w:r w:rsidRPr="00C53239">
              <w:rPr>
                <w:rFonts w:ascii="Times New Roman" w:hAnsi="Times New Roman" w:cs="Times New Roman"/>
                <w:sz w:val="24"/>
                <w:szCs w:val="24"/>
              </w:rPr>
              <w:t>Конституционное и муниципальное право</w:t>
            </w:r>
          </w:p>
        </w:tc>
        <w:tc>
          <w:tcPr>
            <w:tcW w:w="1559" w:type="dxa"/>
            <w:tcBorders>
              <w:top w:val="single" w:sz="4" w:space="0" w:color="auto"/>
              <w:left w:val="single" w:sz="4" w:space="0" w:color="auto"/>
              <w:bottom w:val="single" w:sz="4" w:space="0" w:color="auto"/>
              <w:right w:val="single" w:sz="4" w:space="0" w:color="auto"/>
            </w:tcBorders>
            <w:hideMark/>
          </w:tcPr>
          <w:p w:rsidR="00E454B9" w:rsidRPr="00C53239" w:rsidRDefault="00E454B9"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1395"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81" w:type="dxa"/>
            <w:tcBorders>
              <w:top w:val="single" w:sz="4" w:space="0" w:color="auto"/>
              <w:left w:val="single" w:sz="4" w:space="0" w:color="auto"/>
              <w:bottom w:val="single" w:sz="4" w:space="0" w:color="auto"/>
              <w:right w:val="single" w:sz="4" w:space="0" w:color="auto"/>
            </w:tcBorders>
          </w:tcPr>
          <w:p w:rsidR="00E454B9" w:rsidRPr="00C53239" w:rsidRDefault="00E454B9"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tabs>
                <w:tab w:val="left" w:pos="600"/>
                <w:tab w:val="left" w:pos="800"/>
              </w:tabs>
              <w:jc w:val="both"/>
              <w:rPr>
                <w:rFonts w:ascii="Times New Roman" w:hAnsi="Times New Roman" w:cs="Times New Roman"/>
                <w:sz w:val="24"/>
                <w:szCs w:val="24"/>
              </w:rPr>
            </w:pPr>
            <w:hyperlink r:id="rId49" w:tgtFrame="_blank" w:history="1">
              <w:r w:rsidR="000A3B4B" w:rsidRPr="000A3B4B">
                <w:rPr>
                  <w:rStyle w:val="aff"/>
                  <w:rFonts w:ascii="Times New Roman" w:hAnsi="Times New Roman"/>
                  <w:i w:val="0"/>
                  <w:sz w:val="24"/>
                  <w:szCs w:val="24"/>
                </w:rPr>
                <w:t>Академический юридический журнал</w:t>
              </w:r>
            </w:hyperlink>
            <w:r w:rsidR="000A3B4B" w:rsidRPr="000A3B4B">
              <w:rPr>
                <w:rStyle w:val="aff"/>
                <w:rFonts w:ascii="Times New Roman" w:hAnsi="Times New Roman"/>
                <w:i w:val="0"/>
                <w:sz w:val="24"/>
                <w:szCs w:val="24"/>
              </w:rPr>
              <w:t>. Издательство: Институт законодательства и правовой информации им. М.М. Сперанского // http://www.iprbookshop.ru/6393.html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sidRPr="00C53239">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tabs>
                <w:tab w:val="left" w:pos="600"/>
                <w:tab w:val="left" w:pos="800"/>
              </w:tabs>
              <w:jc w:val="both"/>
              <w:rPr>
                <w:rStyle w:val="aff"/>
                <w:rFonts w:ascii="Times New Roman" w:hAnsi="Times New Roman"/>
                <w:i w:val="0"/>
                <w:sz w:val="24"/>
                <w:szCs w:val="24"/>
              </w:rPr>
            </w:pPr>
            <w:hyperlink r:id="rId50" w:tgtFrame="_blank" w:history="1">
              <w:r w:rsidR="000A3B4B" w:rsidRPr="000A3B4B">
                <w:rPr>
                  <w:rStyle w:val="aff"/>
                  <w:rFonts w:ascii="Times New Roman" w:hAnsi="Times New Roman"/>
                  <w:i w:val="0"/>
                  <w:sz w:val="24"/>
                  <w:szCs w:val="24"/>
                </w:rPr>
                <w:t>Актуальные проблемы экономики и права</w:t>
              </w:r>
            </w:hyperlink>
            <w:r w:rsidR="000A3B4B" w:rsidRPr="000A3B4B">
              <w:rPr>
                <w:rStyle w:val="aff"/>
                <w:rFonts w:ascii="Times New Roman" w:hAnsi="Times New Roman"/>
                <w:i w:val="0"/>
                <w:sz w:val="24"/>
                <w:szCs w:val="24"/>
              </w:rPr>
              <w:t>. Издательство: Казанский институт экономики, управления и права // http://www.iprbookshop.ru/7049.html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484954">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tabs>
                <w:tab w:val="left" w:pos="600"/>
                <w:tab w:val="left" w:pos="800"/>
              </w:tabs>
              <w:jc w:val="both"/>
              <w:rPr>
                <w:rStyle w:val="aff"/>
                <w:rFonts w:ascii="Times New Roman" w:hAnsi="Times New Roman"/>
                <w:i w:val="0"/>
                <w:sz w:val="24"/>
                <w:szCs w:val="24"/>
              </w:rPr>
            </w:pPr>
            <w:hyperlink r:id="rId51" w:tgtFrame="_blank" w:history="1">
              <w:r w:rsidR="000A3B4B" w:rsidRPr="000A3B4B">
                <w:rPr>
                  <w:rStyle w:val="aff"/>
                  <w:rFonts w:ascii="Times New Roman" w:hAnsi="Times New Roman"/>
                  <w:i w:val="0"/>
                  <w:sz w:val="24"/>
                  <w:szCs w:val="24"/>
                </w:rPr>
                <w:t>Бизнес. Образование. Право. Вестник Волгоградского института бизнеса</w:t>
              </w:r>
            </w:hyperlink>
            <w:r w:rsidR="000A3B4B" w:rsidRPr="000A3B4B">
              <w:rPr>
                <w:rStyle w:val="aff"/>
                <w:rFonts w:ascii="Times New Roman" w:hAnsi="Times New Roman"/>
                <w:i w:val="0"/>
                <w:sz w:val="24"/>
                <w:szCs w:val="24"/>
              </w:rPr>
              <w:t>. Издательство: Волгоградский институт бизнеса // http://www.iprbookshop.ru/11375.html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484954">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tabs>
                <w:tab w:val="left" w:pos="600"/>
                <w:tab w:val="left" w:pos="800"/>
              </w:tabs>
              <w:jc w:val="both"/>
              <w:rPr>
                <w:rStyle w:val="aff"/>
                <w:rFonts w:ascii="Times New Roman" w:hAnsi="Times New Roman"/>
                <w:i w:val="0"/>
                <w:sz w:val="24"/>
                <w:szCs w:val="24"/>
              </w:rPr>
            </w:pPr>
            <w:hyperlink r:id="rId52" w:tgtFrame="_blank" w:history="1">
              <w:r w:rsidR="000A3B4B" w:rsidRPr="000A3B4B">
                <w:rPr>
                  <w:rStyle w:val="aff"/>
                  <w:rFonts w:ascii="Times New Roman" w:hAnsi="Times New Roman"/>
                  <w:i w:val="0"/>
                  <w:sz w:val="24"/>
                  <w:szCs w:val="24"/>
                </w:rPr>
                <w:t>Вестник Волгоградского государственного университета. Серия 5. Юриспруденция</w:t>
              </w:r>
            </w:hyperlink>
            <w:r w:rsidR="000A3B4B" w:rsidRPr="000A3B4B">
              <w:rPr>
                <w:rStyle w:val="aff"/>
                <w:rFonts w:ascii="Times New Roman" w:hAnsi="Times New Roman"/>
                <w:i w:val="0"/>
                <w:sz w:val="24"/>
                <w:szCs w:val="24"/>
              </w:rPr>
              <w:t xml:space="preserve">. Издательство: Волгоградский государственный университет // </w:t>
            </w:r>
            <w:hyperlink r:id="rId53" w:history="1">
              <w:r w:rsidR="000A3B4B" w:rsidRPr="000A3B4B">
                <w:rPr>
                  <w:rStyle w:val="af5"/>
                  <w:rFonts w:ascii="Times New Roman" w:hAnsi="Times New Roman"/>
                  <w:sz w:val="24"/>
                  <w:szCs w:val="24"/>
                </w:rPr>
                <w:t>http://www.iprbookshop.ru/7276.html</w:t>
              </w:r>
            </w:hyperlink>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484954">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shd w:val="clear" w:color="auto" w:fill="FFFFFF"/>
              <w:jc w:val="both"/>
              <w:rPr>
                <w:rStyle w:val="aff"/>
                <w:rFonts w:ascii="Times New Roman" w:hAnsi="Times New Roman"/>
                <w:i w:val="0"/>
                <w:sz w:val="24"/>
                <w:szCs w:val="24"/>
              </w:rPr>
            </w:pPr>
            <w:hyperlink r:id="rId54" w:tgtFrame="_blank" w:history="1">
              <w:r w:rsidR="000A3B4B" w:rsidRPr="000A3B4B">
                <w:rPr>
                  <w:rStyle w:val="aff"/>
                  <w:rFonts w:ascii="Times New Roman" w:hAnsi="Times New Roman"/>
                  <w:i w:val="0"/>
                  <w:sz w:val="24"/>
                  <w:szCs w:val="24"/>
                </w:rPr>
                <w:t>Психопедагогика в правоохранительных органах</w:t>
              </w:r>
            </w:hyperlink>
            <w:r w:rsidR="000A3B4B" w:rsidRPr="000A3B4B">
              <w:rPr>
                <w:rStyle w:val="aff"/>
                <w:rFonts w:ascii="Times New Roman" w:hAnsi="Times New Roman"/>
                <w:i w:val="0"/>
                <w:sz w:val="24"/>
                <w:szCs w:val="24"/>
              </w:rPr>
              <w:t>. Издательство: Омская академия Министерства внутренних дел Российской Федерации // http://www.iprbookshop.ru/35907.html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484954">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Default="00521B6C" w:rsidP="000A3B4B">
            <w:pPr>
              <w:shd w:val="clear" w:color="auto" w:fill="FFFFFF"/>
              <w:jc w:val="both"/>
              <w:rPr>
                <w:rStyle w:val="aff"/>
                <w:rFonts w:ascii="Times New Roman" w:hAnsi="Times New Roman"/>
                <w:i w:val="0"/>
                <w:sz w:val="24"/>
                <w:szCs w:val="24"/>
              </w:rPr>
            </w:pPr>
            <w:hyperlink r:id="rId55" w:tgtFrame="_blank" w:history="1">
              <w:r w:rsidR="000A3B4B" w:rsidRPr="000A3B4B">
                <w:rPr>
                  <w:rStyle w:val="aff"/>
                  <w:rFonts w:ascii="Times New Roman" w:hAnsi="Times New Roman"/>
                  <w:i w:val="0"/>
                  <w:sz w:val="24"/>
                  <w:szCs w:val="24"/>
                </w:rPr>
                <w:t>Правовая культура</w:t>
              </w:r>
            </w:hyperlink>
            <w:r w:rsidR="000A3B4B" w:rsidRPr="000A3B4B">
              <w:rPr>
                <w:rStyle w:val="aff"/>
                <w:rFonts w:ascii="Times New Roman" w:hAnsi="Times New Roman"/>
                <w:i w:val="0"/>
                <w:sz w:val="24"/>
                <w:szCs w:val="24"/>
              </w:rPr>
              <w:t xml:space="preserve">. Издательство: Поволжский юридический институт (филиал) Российская правовая академия Министерства юстиции Российской Федерации // </w:t>
            </w:r>
            <w:hyperlink r:id="rId56" w:history="1">
              <w:r w:rsidR="000A3B4B" w:rsidRPr="001A2EA9">
                <w:rPr>
                  <w:rStyle w:val="af5"/>
                  <w:rFonts w:ascii="Times New Roman" w:hAnsi="Times New Roman" w:cs="Arial"/>
                  <w:sz w:val="24"/>
                  <w:szCs w:val="24"/>
                </w:rPr>
                <w:t>http://www.iprbookshop.ru/33991.html</w:t>
              </w:r>
            </w:hyperlink>
          </w:p>
          <w:p w:rsidR="000A3B4B" w:rsidRPr="000A3B4B" w:rsidRDefault="000A3B4B" w:rsidP="000A3B4B">
            <w:pPr>
              <w:shd w:val="clear" w:color="auto" w:fill="FFFFFF"/>
              <w:jc w:val="both"/>
              <w:rPr>
                <w:rStyle w:val="aff"/>
                <w:rFonts w:ascii="Times New Roman" w:hAnsi="Times New Roman"/>
                <w:i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484954">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Default="00521B6C" w:rsidP="000A3B4B">
            <w:pPr>
              <w:shd w:val="clear" w:color="auto" w:fill="FFFFFF"/>
              <w:jc w:val="both"/>
              <w:rPr>
                <w:rStyle w:val="aff"/>
                <w:rFonts w:ascii="Times New Roman" w:hAnsi="Times New Roman"/>
                <w:i w:val="0"/>
                <w:sz w:val="24"/>
                <w:szCs w:val="24"/>
              </w:rPr>
            </w:pPr>
            <w:hyperlink r:id="rId57" w:tgtFrame="_blank" w:history="1">
              <w:r w:rsidR="000A3B4B" w:rsidRPr="000A3B4B">
                <w:rPr>
                  <w:rStyle w:val="aff"/>
                  <w:rFonts w:ascii="Times New Roman" w:hAnsi="Times New Roman"/>
                  <w:i w:val="0"/>
                  <w:sz w:val="24"/>
                  <w:szCs w:val="24"/>
                </w:rPr>
                <w:t>Право и экономика</w:t>
              </w:r>
            </w:hyperlink>
            <w:r w:rsidR="000A3B4B" w:rsidRPr="000A3B4B">
              <w:rPr>
                <w:rStyle w:val="aff"/>
                <w:rFonts w:ascii="Times New Roman" w:hAnsi="Times New Roman"/>
                <w:i w:val="0"/>
                <w:sz w:val="24"/>
                <w:szCs w:val="24"/>
              </w:rPr>
              <w:t xml:space="preserve"> // </w:t>
            </w:r>
            <w:hyperlink r:id="rId58" w:history="1">
              <w:r w:rsidR="000A3B4B" w:rsidRPr="001A2EA9">
                <w:rPr>
                  <w:rStyle w:val="af5"/>
                  <w:rFonts w:ascii="Times New Roman" w:hAnsi="Times New Roman" w:cs="Arial"/>
                  <w:sz w:val="24"/>
                  <w:szCs w:val="24"/>
                </w:rPr>
                <w:t>http://www.iprbookshop.ru/13324.html</w:t>
              </w:r>
            </w:hyperlink>
          </w:p>
          <w:p w:rsidR="000A3B4B" w:rsidRPr="000A3B4B" w:rsidRDefault="000A3B4B" w:rsidP="000A3B4B">
            <w:pPr>
              <w:shd w:val="clear" w:color="auto" w:fill="FFFFFF"/>
              <w:jc w:val="both"/>
              <w:rPr>
                <w:rStyle w:val="aff"/>
                <w:rFonts w:ascii="Times New Roman" w:hAnsi="Times New Roman"/>
                <w:i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DF66DA">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Default="00521B6C" w:rsidP="000A3B4B">
            <w:pPr>
              <w:shd w:val="clear" w:color="auto" w:fill="FFFFFF"/>
              <w:jc w:val="both"/>
              <w:rPr>
                <w:rStyle w:val="aff"/>
                <w:rFonts w:ascii="Times New Roman" w:hAnsi="Times New Roman"/>
                <w:i w:val="0"/>
                <w:sz w:val="24"/>
                <w:szCs w:val="24"/>
              </w:rPr>
            </w:pPr>
            <w:hyperlink r:id="rId59" w:tgtFrame="_blank" w:history="1">
              <w:r w:rsidR="000A3B4B" w:rsidRPr="000A3B4B">
                <w:rPr>
                  <w:rStyle w:val="aff"/>
                  <w:rFonts w:ascii="Times New Roman" w:hAnsi="Times New Roman"/>
                  <w:i w:val="0"/>
                  <w:sz w:val="24"/>
                  <w:szCs w:val="24"/>
                </w:rPr>
                <w:t>Право и современные государства</w:t>
              </w:r>
            </w:hyperlink>
            <w:r w:rsidR="000A3B4B" w:rsidRPr="000A3B4B">
              <w:rPr>
                <w:rStyle w:val="aff"/>
                <w:rFonts w:ascii="Times New Roman" w:hAnsi="Times New Roman"/>
                <w:i w:val="0"/>
                <w:sz w:val="24"/>
                <w:szCs w:val="24"/>
              </w:rPr>
              <w:t xml:space="preserve"> // </w:t>
            </w:r>
            <w:hyperlink r:id="rId60" w:history="1">
              <w:r w:rsidR="000A3B4B" w:rsidRPr="001A2EA9">
                <w:rPr>
                  <w:rStyle w:val="af5"/>
                  <w:rFonts w:ascii="Times New Roman" w:hAnsi="Times New Roman" w:cs="Arial"/>
                  <w:sz w:val="24"/>
                  <w:szCs w:val="24"/>
                </w:rPr>
                <w:t>http://www.iprbookshop.ru/29363.html</w:t>
              </w:r>
            </w:hyperlink>
          </w:p>
          <w:p w:rsidR="000A3B4B" w:rsidRPr="000A3B4B" w:rsidRDefault="000A3B4B" w:rsidP="000A3B4B">
            <w:pPr>
              <w:shd w:val="clear" w:color="auto" w:fill="FFFFFF"/>
              <w:jc w:val="both"/>
              <w:rPr>
                <w:rStyle w:val="aff"/>
                <w:rFonts w:ascii="Times New Roman" w:hAnsi="Times New Roman"/>
                <w:i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DF66DA">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shd w:val="clear" w:color="auto" w:fill="FFFFFF"/>
              <w:jc w:val="both"/>
              <w:rPr>
                <w:rStyle w:val="aff"/>
                <w:rFonts w:ascii="Times New Roman" w:hAnsi="Times New Roman"/>
                <w:i w:val="0"/>
                <w:sz w:val="24"/>
                <w:szCs w:val="24"/>
              </w:rPr>
            </w:pPr>
            <w:hyperlink r:id="rId61" w:tgtFrame="_blank" w:history="1">
              <w:r w:rsidR="000A3B4B" w:rsidRPr="000A3B4B">
                <w:rPr>
                  <w:rStyle w:val="aff"/>
                  <w:rFonts w:ascii="Times New Roman" w:hAnsi="Times New Roman"/>
                  <w:i w:val="0"/>
                  <w:sz w:val="24"/>
                  <w:szCs w:val="24"/>
                </w:rPr>
                <w:t>Криминалистъ</w:t>
              </w:r>
            </w:hyperlink>
            <w:r w:rsidR="000A3B4B" w:rsidRPr="000A3B4B">
              <w:rPr>
                <w:rStyle w:val="aff"/>
                <w:rFonts w:ascii="Times New Roman" w:hAnsi="Times New Roman"/>
                <w:i w:val="0"/>
                <w:sz w:val="24"/>
                <w:szCs w:val="24"/>
              </w:rPr>
              <w:t>. Издательство: Санкт-Петербургский юридический институт (филиал) Академии Генеральной прокуратуры Российской Федерации // http://www.iprbookshop.ru/50829.html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DF66DA">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shd w:val="clear" w:color="auto" w:fill="FFFFFF"/>
              <w:jc w:val="both"/>
              <w:rPr>
                <w:rStyle w:val="aff"/>
                <w:rFonts w:ascii="Times New Roman" w:hAnsi="Times New Roman"/>
                <w:i w:val="0"/>
                <w:sz w:val="24"/>
                <w:szCs w:val="24"/>
              </w:rPr>
            </w:pPr>
            <w:hyperlink r:id="rId62" w:tgtFrame="_blank" w:history="1">
              <w:r w:rsidR="000A3B4B" w:rsidRPr="000A3B4B">
                <w:rPr>
                  <w:rStyle w:val="aff"/>
                  <w:rFonts w:ascii="Times New Roman" w:hAnsi="Times New Roman"/>
                  <w:i w:val="0"/>
                  <w:sz w:val="24"/>
                  <w:szCs w:val="24"/>
                </w:rPr>
                <w:t>Вопросы современной юриспруденции</w:t>
              </w:r>
            </w:hyperlink>
            <w:r w:rsidR="000A3B4B" w:rsidRPr="000A3B4B">
              <w:rPr>
                <w:rStyle w:val="aff"/>
                <w:rFonts w:ascii="Times New Roman" w:hAnsi="Times New Roman"/>
                <w:i w:val="0"/>
                <w:sz w:val="24"/>
                <w:szCs w:val="24"/>
              </w:rPr>
              <w:t xml:space="preserve"> // http://www.iprbookshop.ru/48791.html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D93FC5">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A3B4B" w:rsidRPr="00C53239" w:rsidTr="00943EEB">
        <w:tc>
          <w:tcPr>
            <w:tcW w:w="550" w:type="dxa"/>
            <w:tcBorders>
              <w:top w:val="single" w:sz="4" w:space="0" w:color="auto"/>
              <w:left w:val="single" w:sz="4" w:space="0" w:color="auto"/>
              <w:bottom w:val="single" w:sz="4" w:space="0" w:color="auto"/>
              <w:right w:val="single" w:sz="4" w:space="0" w:color="auto"/>
            </w:tcBorders>
          </w:tcPr>
          <w:p w:rsidR="000A3B4B" w:rsidRPr="00C53239" w:rsidRDefault="000A3B4B" w:rsidP="00943EEB">
            <w:pPr>
              <w:widowControl/>
              <w:numPr>
                <w:ilvl w:val="0"/>
                <w:numId w:val="7"/>
              </w:numPr>
              <w:autoSpaceDE/>
              <w:autoSpaceDN/>
              <w:adjustRightInd/>
              <w:contextualSpacing/>
              <w:rPr>
                <w:rFonts w:ascii="Times New Roman" w:eastAsia="Calibri" w:hAnsi="Times New Roman" w:cs="Times New Roman"/>
                <w:sz w:val="24"/>
                <w:szCs w:val="24"/>
                <w:lang w:eastAsia="en-US"/>
              </w:rPr>
            </w:pPr>
          </w:p>
        </w:tc>
        <w:tc>
          <w:tcPr>
            <w:tcW w:w="5512" w:type="dxa"/>
            <w:tcBorders>
              <w:top w:val="single" w:sz="4" w:space="0" w:color="auto"/>
              <w:left w:val="single" w:sz="4" w:space="0" w:color="auto"/>
              <w:bottom w:val="single" w:sz="4" w:space="0" w:color="auto"/>
              <w:right w:val="single" w:sz="4" w:space="0" w:color="auto"/>
            </w:tcBorders>
            <w:hideMark/>
          </w:tcPr>
          <w:p w:rsidR="000A3B4B" w:rsidRPr="000A3B4B" w:rsidRDefault="00521B6C" w:rsidP="000A3B4B">
            <w:pPr>
              <w:shd w:val="clear" w:color="auto" w:fill="FFFFFF"/>
              <w:jc w:val="both"/>
              <w:rPr>
                <w:rStyle w:val="aff"/>
                <w:rFonts w:ascii="Times New Roman" w:hAnsi="Times New Roman"/>
                <w:i w:val="0"/>
                <w:sz w:val="24"/>
                <w:szCs w:val="24"/>
              </w:rPr>
            </w:pPr>
            <w:hyperlink r:id="rId63" w:tgtFrame="_blank" w:history="1">
              <w:r w:rsidR="000A3B4B" w:rsidRPr="000A3B4B">
                <w:rPr>
                  <w:rStyle w:val="aff"/>
                  <w:rFonts w:ascii="Times New Roman" w:hAnsi="Times New Roman"/>
                  <w:i w:val="0"/>
                  <w:sz w:val="24"/>
                  <w:szCs w:val="24"/>
                </w:rPr>
                <w:t>Закон и право</w:t>
              </w:r>
            </w:hyperlink>
            <w:r w:rsidR="000A3B4B" w:rsidRPr="000A3B4B">
              <w:rPr>
                <w:rStyle w:val="aff"/>
                <w:rFonts w:ascii="Times New Roman" w:hAnsi="Times New Roman"/>
                <w:i w:val="0"/>
                <w:sz w:val="24"/>
                <w:szCs w:val="24"/>
              </w:rPr>
              <w:t xml:space="preserve"> // http://www.iprbookshop.ru/7059.html</w:t>
            </w:r>
          </w:p>
        </w:tc>
        <w:tc>
          <w:tcPr>
            <w:tcW w:w="1559" w:type="dxa"/>
            <w:tcBorders>
              <w:top w:val="single" w:sz="4" w:space="0" w:color="auto"/>
              <w:left w:val="single" w:sz="4" w:space="0" w:color="auto"/>
              <w:bottom w:val="single" w:sz="4" w:space="0" w:color="auto"/>
              <w:right w:val="single" w:sz="4" w:space="0" w:color="auto"/>
            </w:tcBorders>
            <w:hideMark/>
          </w:tcPr>
          <w:p w:rsidR="000A3B4B" w:rsidRPr="00C53239"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4" w:space="0" w:color="auto"/>
              <w:right w:val="single" w:sz="4" w:space="0" w:color="auto"/>
            </w:tcBorders>
          </w:tcPr>
          <w:p w:rsidR="000A3B4B" w:rsidRDefault="000A3B4B" w:rsidP="000A3B4B">
            <w:pPr>
              <w:jc w:val="center"/>
            </w:pPr>
            <w:r w:rsidRPr="00D93FC5">
              <w:rPr>
                <w:rFonts w:ascii="Times New Roman" w:eastAsia="Calibri" w:hAnsi="Times New Roman" w:cs="Times New Roman"/>
                <w:sz w:val="24"/>
                <w:szCs w:val="24"/>
                <w:lang w:eastAsia="en-US"/>
              </w:rPr>
              <w:t>да</w:t>
            </w:r>
          </w:p>
        </w:tc>
        <w:tc>
          <w:tcPr>
            <w:tcW w:w="981" w:type="dxa"/>
            <w:tcBorders>
              <w:top w:val="single" w:sz="4" w:space="0" w:color="auto"/>
              <w:left w:val="single" w:sz="4" w:space="0" w:color="auto"/>
              <w:bottom w:val="single" w:sz="4" w:space="0" w:color="auto"/>
              <w:right w:val="single" w:sz="4" w:space="0" w:color="auto"/>
            </w:tcBorders>
          </w:tcPr>
          <w:p w:rsidR="000A3B4B" w:rsidRDefault="000A3B4B" w:rsidP="00943EE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E454B9" w:rsidRDefault="00E454B9" w:rsidP="00E454B9">
      <w:pPr>
        <w:pStyle w:val="1"/>
        <w:rPr>
          <w:rFonts w:ascii="Times New Roman" w:hAnsi="Times New Roman" w:cs="Times New Roman"/>
          <w:sz w:val="24"/>
          <w:szCs w:val="24"/>
        </w:rPr>
      </w:pPr>
    </w:p>
    <w:p w:rsidR="00E454B9" w:rsidRPr="00C53239" w:rsidRDefault="00E454B9" w:rsidP="00E454B9">
      <w:pPr>
        <w:pStyle w:val="1"/>
        <w:numPr>
          <w:ilvl w:val="0"/>
          <w:numId w:val="5"/>
        </w:numPr>
        <w:ind w:left="0" w:firstLine="0"/>
        <w:jc w:val="center"/>
        <w:rPr>
          <w:rFonts w:ascii="Times New Roman" w:hAnsi="Times New Roman" w:cs="Times New Roman"/>
          <w:sz w:val="24"/>
          <w:szCs w:val="24"/>
        </w:rPr>
      </w:pPr>
      <w:r w:rsidRPr="00C53239">
        <w:rPr>
          <w:rFonts w:ascii="Times New Roman" w:hAnsi="Times New Roman" w:cs="Times New Roman"/>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E454B9" w:rsidRPr="00C53239" w:rsidRDefault="00E454B9" w:rsidP="00E454B9">
      <w:pPr>
        <w:widowControl/>
        <w:numPr>
          <w:ilvl w:val="1"/>
          <w:numId w:val="6"/>
        </w:numPr>
        <w:tabs>
          <w:tab w:val="clear" w:pos="360"/>
          <w:tab w:val="num" w:pos="0"/>
        </w:tabs>
        <w:spacing w:before="200" w:after="100"/>
        <w:ind w:left="0" w:firstLine="0"/>
        <w:jc w:val="center"/>
        <w:rPr>
          <w:rFonts w:ascii="Times New Roman" w:hAnsi="Times New Roman" w:cs="Times New Roman"/>
          <w:b/>
          <w:bCs/>
          <w:sz w:val="24"/>
          <w:szCs w:val="24"/>
        </w:rPr>
      </w:pPr>
      <w:r w:rsidRPr="00C53239">
        <w:rPr>
          <w:rFonts w:ascii="Times New Roman" w:hAnsi="Times New Roman" w:cs="Times New Roman"/>
          <w:b/>
          <w:bCs/>
          <w:sz w:val="24"/>
          <w:szCs w:val="24"/>
        </w:rPr>
        <w:t>Информационные технологии, используемые при проведении практики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сбор, хранение, систематизация и представление учебной и научной информации;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подготовка, конструирование и презентация итогов исследовательской и аналитической деятельности;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54B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использование электронной почты преподавателей и обучающихся для рассылки, переписки и обсуждения возникших учебных проблем во время прохождения практики.</w:t>
      </w:r>
    </w:p>
    <w:p w:rsidR="00E454B9" w:rsidRDefault="00E454B9" w:rsidP="00E454B9">
      <w:pPr>
        <w:tabs>
          <w:tab w:val="left" w:pos="0"/>
        </w:tabs>
        <w:ind w:firstLine="567"/>
        <w:jc w:val="both"/>
        <w:rPr>
          <w:rFonts w:ascii="Times New Roman" w:hAnsi="Times New Roman" w:cs="Times New Roman"/>
          <w:i/>
          <w:sz w:val="24"/>
          <w:szCs w:val="24"/>
        </w:rPr>
      </w:pPr>
    </w:p>
    <w:p w:rsidR="00EC4192" w:rsidRDefault="00EC4192" w:rsidP="00E454B9">
      <w:pPr>
        <w:tabs>
          <w:tab w:val="left" w:pos="0"/>
        </w:tabs>
        <w:ind w:firstLine="567"/>
        <w:jc w:val="both"/>
        <w:rPr>
          <w:rFonts w:ascii="Times New Roman" w:hAnsi="Times New Roman" w:cs="Times New Roman"/>
          <w:i/>
          <w:sz w:val="24"/>
          <w:szCs w:val="24"/>
        </w:rPr>
      </w:pPr>
    </w:p>
    <w:p w:rsidR="00E454B9" w:rsidRPr="00C53239" w:rsidRDefault="00E454B9" w:rsidP="00E454B9">
      <w:pPr>
        <w:widowControl/>
        <w:numPr>
          <w:ilvl w:val="1"/>
          <w:numId w:val="6"/>
        </w:numPr>
        <w:spacing w:before="200" w:after="100"/>
        <w:ind w:hanging="578"/>
        <w:jc w:val="center"/>
        <w:rPr>
          <w:rFonts w:ascii="Times New Roman" w:hAnsi="Times New Roman" w:cs="Times New Roman"/>
          <w:b/>
          <w:bCs/>
          <w:sz w:val="24"/>
          <w:szCs w:val="24"/>
        </w:rPr>
      </w:pPr>
      <w:r w:rsidRPr="00C53239">
        <w:rPr>
          <w:rFonts w:ascii="Times New Roman" w:hAnsi="Times New Roman" w:cs="Times New Roman"/>
          <w:b/>
          <w:bCs/>
          <w:sz w:val="24"/>
          <w:szCs w:val="24"/>
        </w:rPr>
        <w:t xml:space="preserve">Перечень программного обеспечения и информационных справочных систем </w:t>
      </w:r>
    </w:p>
    <w:p w:rsidR="00E454B9" w:rsidRPr="00943EEB" w:rsidRDefault="00E454B9" w:rsidP="00E454B9">
      <w:pPr>
        <w:spacing w:line="276" w:lineRule="auto"/>
        <w:ind w:firstLine="567"/>
        <w:jc w:val="both"/>
        <w:rPr>
          <w:rFonts w:ascii="Times New Roman" w:eastAsia="Calibri" w:hAnsi="Times New Roman" w:cs="Times New Roman"/>
          <w:sz w:val="24"/>
          <w:szCs w:val="24"/>
          <w:lang w:val="en-US"/>
        </w:rPr>
      </w:pPr>
      <w:r w:rsidRPr="00943EEB">
        <w:rPr>
          <w:rFonts w:ascii="Times New Roman" w:eastAsia="Calibri" w:hAnsi="Times New Roman" w:cs="Times New Roman"/>
          <w:sz w:val="24"/>
          <w:szCs w:val="24"/>
          <w:lang w:val="en-US"/>
        </w:rPr>
        <w:t xml:space="preserve">- </w:t>
      </w:r>
      <w:r w:rsidRPr="00C53239">
        <w:rPr>
          <w:rFonts w:ascii="Times New Roman" w:eastAsia="Calibri" w:hAnsi="Times New Roman" w:cs="Times New Roman"/>
          <w:sz w:val="24"/>
          <w:szCs w:val="24"/>
        </w:rPr>
        <w:t>Система</w:t>
      </w:r>
      <w:r w:rsidRPr="00943EEB">
        <w:rPr>
          <w:rFonts w:ascii="Times New Roman" w:eastAsia="Calibri" w:hAnsi="Times New Roman" w:cs="Times New Roman"/>
          <w:sz w:val="24"/>
          <w:szCs w:val="24"/>
          <w:lang w:val="en-US"/>
        </w:rPr>
        <w:t xml:space="preserve"> </w:t>
      </w:r>
      <w:r w:rsidRPr="00C53239">
        <w:rPr>
          <w:rFonts w:ascii="Times New Roman" w:eastAsia="Calibri" w:hAnsi="Times New Roman" w:cs="Times New Roman"/>
          <w:sz w:val="24"/>
          <w:szCs w:val="24"/>
        </w:rPr>
        <w:t>Консультант</w:t>
      </w:r>
      <w:r w:rsidRPr="00943EEB">
        <w:rPr>
          <w:rFonts w:ascii="Times New Roman" w:eastAsia="Calibri" w:hAnsi="Times New Roman" w:cs="Times New Roman"/>
          <w:sz w:val="24"/>
          <w:szCs w:val="24"/>
          <w:lang w:val="en-US"/>
        </w:rPr>
        <w:t xml:space="preserve"> </w:t>
      </w:r>
      <w:r w:rsidRPr="00C53239">
        <w:rPr>
          <w:rFonts w:ascii="Times New Roman" w:eastAsia="Calibri" w:hAnsi="Times New Roman" w:cs="Times New Roman"/>
          <w:sz w:val="24"/>
          <w:szCs w:val="24"/>
        </w:rPr>
        <w:t>Плюс</w:t>
      </w:r>
      <w:r w:rsidRPr="00943EEB">
        <w:rPr>
          <w:rFonts w:ascii="Times New Roman" w:eastAsia="Calibri" w:hAnsi="Times New Roman" w:cs="Times New Roman"/>
          <w:sz w:val="24"/>
          <w:szCs w:val="24"/>
          <w:lang w:val="en-US"/>
        </w:rPr>
        <w:t>.</w:t>
      </w:r>
    </w:p>
    <w:p w:rsidR="00E454B9" w:rsidRPr="00943EEB" w:rsidRDefault="00E454B9" w:rsidP="00E454B9">
      <w:pPr>
        <w:spacing w:line="276" w:lineRule="auto"/>
        <w:ind w:firstLine="567"/>
        <w:jc w:val="both"/>
        <w:rPr>
          <w:rFonts w:ascii="Times New Roman" w:eastAsia="Calibri" w:hAnsi="Times New Roman" w:cs="Times New Roman"/>
          <w:sz w:val="24"/>
          <w:szCs w:val="24"/>
          <w:lang w:val="en-US"/>
        </w:rPr>
      </w:pPr>
      <w:r w:rsidRPr="00C53239">
        <w:rPr>
          <w:rFonts w:ascii="Times New Roman" w:eastAsia="Calibri" w:hAnsi="Times New Roman" w:cs="Times New Roman"/>
          <w:sz w:val="24"/>
          <w:szCs w:val="24"/>
          <w:lang w:val="en-US"/>
        </w:rPr>
        <w:t>- ESET NOD 32 Antivirus Business Edition</w:t>
      </w:r>
      <w:r w:rsidR="00943EEB" w:rsidRPr="00943EEB">
        <w:rPr>
          <w:rFonts w:ascii="Times New Roman" w:eastAsia="Calibri" w:hAnsi="Times New Roman" w:cs="Times New Roman"/>
          <w:sz w:val="24"/>
          <w:szCs w:val="24"/>
          <w:lang w:val="en-US"/>
        </w:rPr>
        <w:t>.</w:t>
      </w:r>
    </w:p>
    <w:p w:rsidR="00E454B9" w:rsidRPr="00C53239" w:rsidRDefault="00E454B9" w:rsidP="00E454B9">
      <w:pPr>
        <w:spacing w:line="276" w:lineRule="auto"/>
        <w:ind w:firstLine="567"/>
        <w:jc w:val="both"/>
        <w:rPr>
          <w:rFonts w:ascii="Times New Roman" w:hAnsi="Times New Roman" w:cs="Times New Roman"/>
          <w:sz w:val="24"/>
          <w:szCs w:val="24"/>
        </w:rPr>
      </w:pPr>
      <w:r w:rsidRPr="00C53239">
        <w:rPr>
          <w:rFonts w:ascii="Times New Roman" w:hAnsi="Times New Roman" w:cs="Times New Roman"/>
          <w:sz w:val="24"/>
          <w:szCs w:val="24"/>
        </w:rPr>
        <w:t xml:space="preserve">- Пакет офисных приложений </w:t>
      </w:r>
      <w:r w:rsidRPr="00C53239">
        <w:rPr>
          <w:rFonts w:ascii="Times New Roman" w:hAnsi="Times New Roman" w:cs="Times New Roman"/>
          <w:sz w:val="24"/>
          <w:szCs w:val="24"/>
          <w:lang w:val="en-US"/>
        </w:rPr>
        <w:t>ApacheOpenOffice</w:t>
      </w:r>
      <w:r w:rsidRPr="00C53239">
        <w:rPr>
          <w:rFonts w:ascii="Times New Roman" w:hAnsi="Times New Roman" w:cs="Times New Roman"/>
          <w:sz w:val="24"/>
          <w:szCs w:val="24"/>
        </w:rPr>
        <w:t xml:space="preserve"> - своб</w:t>
      </w:r>
      <w:r w:rsidR="00943EEB">
        <w:rPr>
          <w:rFonts w:ascii="Times New Roman" w:hAnsi="Times New Roman" w:cs="Times New Roman"/>
          <w:sz w:val="24"/>
          <w:szCs w:val="24"/>
        </w:rPr>
        <w:t xml:space="preserve">одное программное обеспечение. </w:t>
      </w:r>
    </w:p>
    <w:p w:rsidR="00E454B9" w:rsidRPr="00C53239" w:rsidRDefault="00E454B9" w:rsidP="00E454B9">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xml:space="preserve">- ЭБС </w:t>
      </w:r>
      <w:r w:rsidRPr="00C53239">
        <w:rPr>
          <w:rFonts w:ascii="Times New Roman" w:hAnsi="Times New Roman" w:cs="Times New Roman"/>
          <w:sz w:val="24"/>
          <w:szCs w:val="24"/>
          <w:bdr w:val="none" w:sz="0" w:space="0" w:color="auto" w:frame="1"/>
        </w:rPr>
        <w:t>«</w:t>
      </w:r>
      <w:r w:rsidRPr="00C53239">
        <w:rPr>
          <w:rFonts w:ascii="Times New Roman" w:hAnsi="Times New Roman" w:cs="Times New Roman"/>
          <w:sz w:val="24"/>
          <w:szCs w:val="24"/>
        </w:rPr>
        <w:t>IPRbooks</w:t>
      </w:r>
      <w:r w:rsidRPr="00C53239">
        <w:rPr>
          <w:rFonts w:ascii="Times New Roman" w:hAnsi="Times New Roman" w:cs="Times New Roman"/>
          <w:sz w:val="24"/>
          <w:szCs w:val="24"/>
          <w:bdr w:val="none" w:sz="0" w:space="0" w:color="auto" w:frame="1"/>
        </w:rPr>
        <w:t>»</w:t>
      </w:r>
      <w:r>
        <w:rPr>
          <w:rFonts w:ascii="Times New Roman" w:hAnsi="Times New Roman" w:cs="Times New Roman"/>
          <w:sz w:val="24"/>
          <w:szCs w:val="24"/>
        </w:rPr>
        <w:t>.</w:t>
      </w:r>
    </w:p>
    <w:p w:rsidR="00E454B9" w:rsidRPr="00C53239" w:rsidRDefault="00E454B9" w:rsidP="00E454B9">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Электронная библиотека ОУП ВО «АТиСО»</w:t>
      </w:r>
      <w:r>
        <w:rPr>
          <w:rFonts w:ascii="Times New Roman" w:hAnsi="Times New Roman" w:cs="Times New Roman"/>
          <w:sz w:val="24"/>
          <w:szCs w:val="24"/>
        </w:rPr>
        <w:t>.</w:t>
      </w:r>
    </w:p>
    <w:p w:rsidR="00E454B9" w:rsidRDefault="00E454B9" w:rsidP="00E454B9">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Электронная полнотекстовая база данных филиала</w:t>
      </w:r>
      <w:r w:rsidR="00943EEB">
        <w:rPr>
          <w:rFonts w:ascii="Times New Roman" w:hAnsi="Times New Roman" w:cs="Times New Roman"/>
          <w:sz w:val="24"/>
          <w:szCs w:val="24"/>
        </w:rPr>
        <w:t>.</w:t>
      </w:r>
    </w:p>
    <w:p w:rsidR="00EC4192" w:rsidRPr="00C53239" w:rsidRDefault="00EC4192" w:rsidP="00E454B9">
      <w:pPr>
        <w:pStyle w:val="af"/>
        <w:widowControl w:val="0"/>
        <w:spacing w:line="276" w:lineRule="auto"/>
        <w:ind w:left="0" w:firstLine="567"/>
        <w:rPr>
          <w:rFonts w:ascii="Times New Roman" w:hAnsi="Times New Roman" w:cs="Times New Roman"/>
          <w:sz w:val="24"/>
          <w:szCs w:val="24"/>
        </w:rPr>
      </w:pPr>
    </w:p>
    <w:p w:rsidR="00E454B9" w:rsidRPr="00C53239" w:rsidRDefault="00E454B9" w:rsidP="00E454B9">
      <w:pPr>
        <w:pStyle w:val="1"/>
        <w:numPr>
          <w:ilvl w:val="0"/>
          <w:numId w:val="6"/>
        </w:numPr>
        <w:ind w:left="1134" w:hanging="567"/>
        <w:jc w:val="center"/>
        <w:rPr>
          <w:rFonts w:ascii="Times New Roman" w:hAnsi="Times New Roman" w:cs="Times New Roman"/>
          <w:sz w:val="24"/>
          <w:szCs w:val="24"/>
        </w:rPr>
      </w:pPr>
      <w:r w:rsidRPr="00C53239">
        <w:rPr>
          <w:rFonts w:ascii="Times New Roman" w:hAnsi="Times New Roman" w:cs="Times New Roman"/>
          <w:sz w:val="24"/>
          <w:szCs w:val="24"/>
        </w:rPr>
        <w:t>ОПИСАНИЕ МАТЕРИАЛЬНО-ТЕХНИЧЕСКОЙ БАЗЫ, НЕОБХОДИМОЙ ДЛЯ ПРОВЕДЕНИЯ ПРАКТИКИ</w:t>
      </w:r>
    </w:p>
    <w:p w:rsidR="00E454B9" w:rsidRPr="00C53239" w:rsidRDefault="00E454B9" w:rsidP="00E454B9">
      <w:pPr>
        <w:widowControl/>
        <w:tabs>
          <w:tab w:val="left" w:pos="0"/>
        </w:tabs>
        <w:ind w:firstLine="567"/>
        <w:jc w:val="both"/>
        <w:rPr>
          <w:rFonts w:ascii="Times New Roman" w:hAnsi="Times New Roman" w:cs="Times New Roman"/>
          <w:sz w:val="24"/>
          <w:szCs w:val="24"/>
        </w:rPr>
      </w:pPr>
      <w:r w:rsidRPr="00C53239">
        <w:rPr>
          <w:rFonts w:ascii="Times New Roman" w:hAnsi="Times New Roman" w:cs="Times New Roman"/>
          <w:sz w:val="24"/>
          <w:szCs w:val="24"/>
        </w:rPr>
        <w:t>Материально-техническое обеспечение практики должно быть достаточным для достижения целей практики и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E454B9" w:rsidRPr="00C53239" w:rsidRDefault="00E454B9" w:rsidP="00E454B9">
      <w:pPr>
        <w:widowControl/>
        <w:tabs>
          <w:tab w:val="left" w:pos="0"/>
        </w:tabs>
        <w:ind w:firstLine="567"/>
        <w:jc w:val="both"/>
        <w:rPr>
          <w:rFonts w:ascii="Times New Roman" w:hAnsi="Times New Roman" w:cs="Times New Roman"/>
          <w:sz w:val="24"/>
          <w:szCs w:val="24"/>
        </w:rPr>
      </w:pPr>
      <w:r w:rsidRPr="00C53239">
        <w:rPr>
          <w:rFonts w:ascii="Times New Roman" w:hAnsi="Times New Roman" w:cs="Times New Roman"/>
          <w:sz w:val="24"/>
          <w:szCs w:val="24"/>
        </w:rPr>
        <w:t>Студентам должна быть обеспечена возможность доступа к информации, необходимой для выполнения задания по практике и написанию отчета.</w:t>
      </w:r>
    </w:p>
    <w:p w:rsidR="00E454B9" w:rsidRPr="00EC4192" w:rsidRDefault="00E454B9" w:rsidP="00E454B9">
      <w:pPr>
        <w:spacing w:line="276" w:lineRule="auto"/>
        <w:ind w:firstLine="567"/>
        <w:jc w:val="both"/>
        <w:rPr>
          <w:rFonts w:ascii="Times New Roman" w:hAnsi="Times New Roman" w:cs="Times New Roman"/>
          <w:b/>
          <w:sz w:val="24"/>
          <w:szCs w:val="24"/>
        </w:rPr>
      </w:pPr>
    </w:p>
    <w:p w:rsidR="00EC4192" w:rsidRPr="00EC4192" w:rsidRDefault="00EC4192" w:rsidP="00E454B9">
      <w:pPr>
        <w:spacing w:line="276" w:lineRule="auto"/>
        <w:ind w:firstLine="567"/>
        <w:jc w:val="both"/>
        <w:rPr>
          <w:rFonts w:ascii="Times New Roman" w:hAnsi="Times New Roman" w:cs="Times New Roman"/>
          <w:b/>
          <w:sz w:val="24"/>
          <w:szCs w:val="24"/>
        </w:rPr>
      </w:pPr>
    </w:p>
    <w:p w:rsidR="00EC4192" w:rsidRPr="00EC4192" w:rsidRDefault="00EC4192" w:rsidP="00E454B9">
      <w:pPr>
        <w:spacing w:line="276" w:lineRule="auto"/>
        <w:ind w:firstLine="567"/>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3389"/>
        <w:gridCol w:w="3636"/>
      </w:tblGrid>
      <w:tr w:rsidR="00E454B9" w:rsidRPr="00F8626F" w:rsidTr="00943EEB">
        <w:trPr>
          <w:trHeight w:val="554"/>
        </w:trPr>
        <w:tc>
          <w:tcPr>
            <w:tcW w:w="3402" w:type="dxa"/>
          </w:tcPr>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lastRenderedPageBreak/>
              <w:t xml:space="preserve">Лекционный зал на 120 мест </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xml:space="preserve">Аудитория № 312 </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Учебная аудитория № 201 А</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Кабинет № 320</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Мультимедийная аудитория № 404</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Компьютерный класс 2</w:t>
            </w:r>
          </w:p>
          <w:p w:rsidR="00E454B9" w:rsidRPr="00F8626F" w:rsidRDefault="00E454B9" w:rsidP="00943EEB">
            <w:pPr>
              <w:jc w:val="both"/>
              <w:rPr>
                <w:rFonts w:ascii="Times New Roman" w:hAnsi="Times New Roman" w:cs="Times New Roman"/>
                <w:sz w:val="24"/>
                <w:szCs w:val="24"/>
              </w:rPr>
            </w:pPr>
          </w:p>
        </w:tc>
        <w:tc>
          <w:tcPr>
            <w:tcW w:w="3706" w:type="dxa"/>
          </w:tcPr>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lastRenderedPageBreak/>
              <w:t>- телевизор, обеспечивающий просмотр видеоинформации;</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кресла;</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шкафы;</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трибуна.</w:t>
            </w: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монитор</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Компьютеры;</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мониторы;</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столы;</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стулья;</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МФУ;</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принтер;</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xml:space="preserve"> - кондиционер;</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шкафы;</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информационные доски;</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локальная сеть;</w:t>
            </w:r>
          </w:p>
          <w:p w:rsidR="00E454B9" w:rsidRPr="00F8626F" w:rsidRDefault="00E454B9" w:rsidP="00943EEB">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выход в интернет.</w:t>
            </w: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проектор;</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экран;</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компьютер с выходом в интернет.</w:t>
            </w: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Компьютеры – 7, объединенные в единую локальную сеть;</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ноутбук – 1;</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программное обеспечение;</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hAnsi="Times New Roman" w:cs="Times New Roman"/>
                <w:sz w:val="24"/>
                <w:szCs w:val="24"/>
              </w:rPr>
            </w:pPr>
          </w:p>
        </w:tc>
        <w:tc>
          <w:tcPr>
            <w:tcW w:w="3884" w:type="dxa"/>
          </w:tcPr>
          <w:p w:rsidR="00E454B9" w:rsidRPr="00F8626F" w:rsidRDefault="00E454B9" w:rsidP="00943EEB">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lastRenderedPageBreak/>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E454B9"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E454B9" w:rsidRPr="00F8626F" w:rsidRDefault="00E454B9" w:rsidP="00943EEB">
            <w:pPr>
              <w:jc w:val="both"/>
              <w:rPr>
                <w:rFonts w:ascii="Times New Roman" w:hAnsi="Times New Roman" w:cs="Times New Roman"/>
                <w:sz w:val="24"/>
                <w:szCs w:val="24"/>
              </w:rPr>
            </w:pPr>
          </w:p>
          <w:p w:rsidR="00E454B9" w:rsidRPr="00F8626F" w:rsidRDefault="00E454B9" w:rsidP="00943EEB">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xml:space="preserve">- </w:t>
            </w:r>
            <w:r w:rsidRPr="00F8626F">
              <w:rPr>
                <w:rFonts w:ascii="Times New Roman" w:eastAsia="Calibri" w:hAnsi="Times New Roman" w:cs="Times New Roman"/>
                <w:sz w:val="24"/>
                <w:szCs w:val="24"/>
                <w:lang w:val="en-US"/>
              </w:rPr>
              <w:t>ESETNOD</w:t>
            </w:r>
            <w:r w:rsidRPr="00F8626F">
              <w:rPr>
                <w:rFonts w:ascii="Times New Roman" w:eastAsia="Calibri" w:hAnsi="Times New Roman" w:cs="Times New Roman"/>
                <w:sz w:val="24"/>
                <w:szCs w:val="24"/>
              </w:rPr>
              <w:t xml:space="preserve"> 32 </w:t>
            </w:r>
            <w:r w:rsidRPr="00F8626F">
              <w:rPr>
                <w:rFonts w:ascii="Times New Roman" w:eastAsia="Calibri" w:hAnsi="Times New Roman" w:cs="Times New Roman"/>
                <w:sz w:val="24"/>
                <w:szCs w:val="24"/>
                <w:lang w:val="en-US"/>
              </w:rPr>
              <w:t>AntivirusBusinessEdition</w:t>
            </w:r>
            <w:r w:rsidRPr="00F8626F">
              <w:rPr>
                <w:rFonts w:ascii="Times New Roman" w:eastAsia="Calibri" w:hAnsi="Times New Roman" w:cs="Times New Roman"/>
                <w:sz w:val="24"/>
                <w:szCs w:val="24"/>
              </w:rPr>
              <w:t xml:space="preserve"> (товарная накладная №67 от 23.04.2015 г.)</w:t>
            </w:r>
          </w:p>
          <w:p w:rsidR="00E454B9" w:rsidRPr="00F8626F" w:rsidRDefault="00E454B9" w:rsidP="00943EEB">
            <w:pPr>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E454B9" w:rsidRDefault="00E454B9" w:rsidP="00943EEB">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E454B9" w:rsidRDefault="00E454B9" w:rsidP="00943EEB">
            <w:pPr>
              <w:jc w:val="both"/>
              <w:rPr>
                <w:rFonts w:ascii="Times New Roman" w:eastAsia="Calibri" w:hAnsi="Times New Roman" w:cs="Times New Roman"/>
                <w:sz w:val="24"/>
                <w:szCs w:val="24"/>
              </w:rPr>
            </w:pPr>
          </w:p>
          <w:p w:rsidR="00E454B9" w:rsidRDefault="00E454B9" w:rsidP="00943EEB">
            <w:pPr>
              <w:jc w:val="both"/>
              <w:rPr>
                <w:rFonts w:ascii="Times New Roman" w:eastAsia="Calibri" w:hAnsi="Times New Roman" w:cs="Times New Roman"/>
                <w:sz w:val="24"/>
                <w:szCs w:val="24"/>
              </w:rPr>
            </w:pPr>
          </w:p>
          <w:p w:rsidR="00E454B9" w:rsidRDefault="00E454B9" w:rsidP="00943EEB">
            <w:pPr>
              <w:jc w:val="both"/>
              <w:rPr>
                <w:rFonts w:ascii="Times New Roman" w:eastAsia="Calibri" w:hAnsi="Times New Roman" w:cs="Times New Roman"/>
                <w:sz w:val="24"/>
                <w:szCs w:val="24"/>
              </w:rPr>
            </w:pPr>
          </w:p>
          <w:p w:rsidR="00E454B9" w:rsidRDefault="00E454B9" w:rsidP="00943EEB">
            <w:pPr>
              <w:jc w:val="both"/>
              <w:rPr>
                <w:rFonts w:ascii="Times New Roman" w:eastAsia="Calibri" w:hAnsi="Times New Roman" w:cs="Times New Roman"/>
                <w:sz w:val="24"/>
                <w:szCs w:val="24"/>
              </w:rPr>
            </w:pPr>
          </w:p>
          <w:p w:rsidR="00E454B9" w:rsidRDefault="00E454B9" w:rsidP="00943EEB">
            <w:pPr>
              <w:jc w:val="both"/>
              <w:rPr>
                <w:rFonts w:ascii="Times New Roman" w:eastAsia="Calibri" w:hAnsi="Times New Roman" w:cs="Times New Roman"/>
                <w:sz w:val="24"/>
                <w:szCs w:val="24"/>
              </w:rPr>
            </w:pPr>
          </w:p>
          <w:p w:rsidR="00E454B9" w:rsidRPr="00F8626F" w:rsidRDefault="00E454B9" w:rsidP="00943EEB">
            <w:pPr>
              <w:jc w:val="both"/>
              <w:rPr>
                <w:rFonts w:ascii="Times New Roman" w:eastAsia="Calibri" w:hAnsi="Times New Roman" w:cs="Times New Roman"/>
                <w:sz w:val="24"/>
                <w:szCs w:val="24"/>
              </w:rPr>
            </w:pPr>
          </w:p>
          <w:p w:rsidR="00E454B9" w:rsidRPr="00F8626F" w:rsidRDefault="00E454B9" w:rsidP="00943EEB">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E454B9" w:rsidRDefault="00E454B9" w:rsidP="00943EEB">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E454B9" w:rsidRPr="00F8626F" w:rsidRDefault="00E454B9" w:rsidP="00943EEB">
            <w:pPr>
              <w:jc w:val="both"/>
              <w:rPr>
                <w:rFonts w:ascii="Times New Roman" w:eastAsia="Calibri" w:hAnsi="Times New Roman" w:cs="Times New Roman"/>
                <w:sz w:val="24"/>
                <w:szCs w:val="24"/>
              </w:rPr>
            </w:pPr>
          </w:p>
          <w:p w:rsidR="00E454B9" w:rsidRPr="00F8626F" w:rsidRDefault="00E454B9" w:rsidP="00943EEB">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w:t>
            </w:r>
            <w:r w:rsidRPr="00F8626F">
              <w:rPr>
                <w:rFonts w:ascii="Times New Roman" w:hAnsi="Times New Roman" w:cs="Times New Roman"/>
                <w:sz w:val="24"/>
                <w:szCs w:val="24"/>
              </w:rPr>
              <w:lastRenderedPageBreak/>
              <w:t>(Договор № 9611 от 20.01.2014 г.)</w:t>
            </w:r>
          </w:p>
          <w:p w:rsidR="00E454B9" w:rsidRPr="00F8626F" w:rsidRDefault="00E454B9" w:rsidP="00943EEB">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E454B9" w:rsidRPr="00F8626F" w:rsidRDefault="00E454B9" w:rsidP="00943EEB">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E454B9" w:rsidRPr="00F8626F" w:rsidRDefault="00E454B9" w:rsidP="00943EEB">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tc>
      </w:tr>
    </w:tbl>
    <w:p w:rsidR="00E454B9" w:rsidRDefault="00E454B9" w:rsidP="00E454B9">
      <w:pPr>
        <w:widowControl/>
        <w:tabs>
          <w:tab w:val="left" w:pos="0"/>
        </w:tabs>
        <w:ind w:firstLine="567"/>
        <w:jc w:val="both"/>
        <w:rPr>
          <w:rFonts w:ascii="Times New Roman" w:hAnsi="Times New Roman" w:cs="Times New Roman"/>
          <w:sz w:val="24"/>
          <w:szCs w:val="24"/>
        </w:rPr>
      </w:pPr>
    </w:p>
    <w:p w:rsidR="00943EEB" w:rsidRPr="00F8626F" w:rsidRDefault="00943EEB" w:rsidP="00E454B9">
      <w:pPr>
        <w:widowControl/>
        <w:tabs>
          <w:tab w:val="left" w:pos="0"/>
        </w:tabs>
        <w:ind w:firstLine="567"/>
        <w:jc w:val="both"/>
        <w:rPr>
          <w:rFonts w:ascii="Times New Roman" w:hAnsi="Times New Roman" w:cs="Times New Roman"/>
          <w:sz w:val="24"/>
          <w:szCs w:val="24"/>
        </w:rPr>
      </w:pPr>
    </w:p>
    <w:p w:rsidR="00E454B9" w:rsidRPr="00F8626F" w:rsidRDefault="00E454B9" w:rsidP="00E454B9">
      <w:pPr>
        <w:widowControl/>
        <w:tabs>
          <w:tab w:val="left" w:pos="0"/>
        </w:tabs>
        <w:ind w:firstLine="567"/>
        <w:jc w:val="center"/>
        <w:rPr>
          <w:rFonts w:ascii="Times New Roman" w:hAnsi="Times New Roman" w:cs="Times New Roman"/>
          <w:b/>
          <w:sz w:val="24"/>
          <w:szCs w:val="24"/>
        </w:rPr>
      </w:pPr>
      <w:r w:rsidRPr="00F8626F">
        <w:rPr>
          <w:rFonts w:ascii="Times New Roman" w:hAnsi="Times New Roman" w:cs="Times New Roman"/>
          <w:b/>
          <w:sz w:val="24"/>
          <w:szCs w:val="24"/>
        </w:rPr>
        <w:t>11. ОБЯЗАННОСТИ СТУДЕНТА ПРИ ПРОХОЖДЕНИИ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i/>
          <w:sz w:val="24"/>
          <w:szCs w:val="24"/>
        </w:rPr>
        <w:t xml:space="preserve">Перед тем, как приступить к практике студент обязан: </w:t>
      </w:r>
      <w:r w:rsidRPr="00F8626F">
        <w:rPr>
          <w:rFonts w:ascii="Times New Roman" w:hAnsi="Times New Roman" w:cs="Times New Roman"/>
          <w:sz w:val="24"/>
          <w:szCs w:val="24"/>
        </w:rPr>
        <w:t>ознакомиться с программой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Студенты во время прохождения практики пользуются всеми правами, установленными трудовым законодательством.</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 имеет право на сбор информации для написания отчета, согласованном с руководителем практики.</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В период прохождения практики студент обязан:</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подчиняться действующим правилам внутреннего трудового распорядка организации;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полностью выполнять задания, предусмотренные программой практики, и индивидуальные задания, выданные руководителем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нести ответственность за выполнение работы и ее результаты;</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вести ежедневно записи в своем дневнике о характере выполняемой в течение дня работы; не реже одного раза в неделю давать дневник на подпись руководителю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составить и представить руководителю практики письменный отчет о прохождении практики</w:t>
      </w:r>
      <w:r>
        <w:rPr>
          <w:rFonts w:ascii="Times New Roman" w:hAnsi="Times New Roman" w:cs="Times New Roman"/>
          <w:sz w:val="24"/>
          <w:szCs w:val="24"/>
        </w:rPr>
        <w:t xml:space="preserve"> в соответствии с требованиями к его содержанию</w:t>
      </w:r>
      <w:r w:rsidRPr="00F8626F">
        <w:rPr>
          <w:rFonts w:ascii="Times New Roman" w:hAnsi="Times New Roman" w:cs="Times New Roman"/>
          <w:sz w:val="24"/>
          <w:szCs w:val="24"/>
        </w:rPr>
        <w:t>.</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По окончании практики студенту необходимо сдать отчет на кафедру и защитить его в установленные учебным графиком сроки.</w:t>
      </w:r>
    </w:p>
    <w:p w:rsidR="00E454B9" w:rsidRDefault="00E454B9" w:rsidP="00E454B9">
      <w:pPr>
        <w:spacing w:line="276" w:lineRule="auto"/>
        <w:ind w:firstLine="567"/>
        <w:jc w:val="both"/>
        <w:rPr>
          <w:rFonts w:ascii="Times New Roman" w:hAnsi="Times New Roman" w:cs="Times New Roman"/>
          <w:sz w:val="24"/>
          <w:szCs w:val="24"/>
        </w:rPr>
      </w:pPr>
    </w:p>
    <w:p w:rsidR="00EC4192" w:rsidRDefault="00EC4192" w:rsidP="00E454B9">
      <w:pPr>
        <w:spacing w:line="276" w:lineRule="auto"/>
        <w:ind w:firstLine="567"/>
        <w:jc w:val="both"/>
        <w:rPr>
          <w:rFonts w:ascii="Times New Roman" w:hAnsi="Times New Roman" w:cs="Times New Roman"/>
          <w:sz w:val="24"/>
          <w:szCs w:val="24"/>
        </w:rPr>
      </w:pPr>
    </w:p>
    <w:p w:rsidR="00E454B9" w:rsidRPr="00F8626F" w:rsidRDefault="00E454B9" w:rsidP="00070ADD">
      <w:pPr>
        <w:widowControl/>
        <w:numPr>
          <w:ilvl w:val="1"/>
          <w:numId w:val="12"/>
        </w:num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РУКОВОДСТВО ПРОИЗВОДСТВЕН</w:t>
      </w:r>
      <w:r w:rsidRPr="00F8626F">
        <w:rPr>
          <w:rFonts w:ascii="Times New Roman" w:hAnsi="Times New Roman" w:cs="Times New Roman"/>
          <w:b/>
          <w:sz w:val="24"/>
          <w:szCs w:val="24"/>
        </w:rPr>
        <w:t>НОЙ ПРАКТИКОЙ</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Руководство практикой осуществляется как руководителем от кафедры, так и руководителем от организации.</w:t>
      </w:r>
    </w:p>
    <w:p w:rsidR="00E454B9" w:rsidRPr="00F8626F" w:rsidRDefault="00E454B9" w:rsidP="00E454B9">
      <w:pPr>
        <w:ind w:firstLine="567"/>
        <w:jc w:val="both"/>
        <w:rPr>
          <w:rFonts w:ascii="Times New Roman" w:hAnsi="Times New Roman" w:cs="Times New Roman"/>
          <w:sz w:val="24"/>
          <w:szCs w:val="24"/>
        </w:rPr>
      </w:pPr>
      <w:r w:rsidRPr="00006E63">
        <w:rPr>
          <w:rFonts w:ascii="Times New Roman" w:hAnsi="Times New Roman" w:cs="Times New Roman"/>
          <w:i/>
          <w:sz w:val="24"/>
          <w:szCs w:val="24"/>
        </w:rPr>
        <w:t>Руководитель практики от кафедры</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составляет индивидуальное задание на прохождение практики; </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обеспечивает проведение всех организационных мероприятий перед выездом студентов на практику (инструктаж о порядке прохождения практики, выдача индивидуального задания и общей программы практики, дневника, т.д.);</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обеспечивает высокое качество прохождения практики студентами и строгое соответствие ее учебным планам, программам и индивидуального задания;</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оказывает методическую помощь в период прохождения практики в форме консультаций, либо по электронной почте; </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 xml:space="preserve">дает при необходимости рекомендации по сбору информации на базе </w:t>
      </w:r>
      <w:r>
        <w:rPr>
          <w:rFonts w:ascii="Times New Roman" w:hAnsi="Times New Roman" w:cs="Times New Roman"/>
          <w:sz w:val="24"/>
          <w:szCs w:val="24"/>
        </w:rPr>
        <w:t>практики и из других источников</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студента по написанию отдельных разделов отчета по практике</w:t>
      </w:r>
      <w:r>
        <w:rPr>
          <w:rFonts w:ascii="Times New Roman" w:hAnsi="Times New Roman" w:cs="Times New Roman"/>
          <w:sz w:val="24"/>
          <w:szCs w:val="24"/>
        </w:rPr>
        <w:t xml:space="preserve"> и результатов научного исследования</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дает пояснения к структуре, содержанию</w:t>
      </w:r>
      <w:r>
        <w:rPr>
          <w:rFonts w:ascii="Times New Roman" w:hAnsi="Times New Roman" w:cs="Times New Roman"/>
          <w:sz w:val="24"/>
          <w:szCs w:val="24"/>
        </w:rPr>
        <w:t xml:space="preserve"> и оформлению отчета о практике</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рассматривает отчеты студентов о практике,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 xml:space="preserve">В обязанности руководителя </w:t>
      </w:r>
      <w:r>
        <w:rPr>
          <w:rFonts w:ascii="Times New Roman" w:hAnsi="Times New Roman" w:cs="Times New Roman"/>
          <w:i/>
          <w:sz w:val="24"/>
          <w:szCs w:val="24"/>
        </w:rPr>
        <w:t>производственной</w:t>
      </w:r>
      <w:r w:rsidRPr="00F8626F">
        <w:rPr>
          <w:rFonts w:ascii="Times New Roman" w:hAnsi="Times New Roman" w:cs="Times New Roman"/>
          <w:i/>
          <w:sz w:val="24"/>
          <w:szCs w:val="24"/>
        </w:rPr>
        <w:t xml:space="preserve"> практики</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от кафедры входит следующее:</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осуществлять контроль за дисциплиной студентов во время прохождения практики, ходом практики студентов, выполнением программы практики и ведением соответствующих записей в дневниках;</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обеспечить эффективное использование рабочего времени студентами;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проводить для студентов в период практики индивидуальные и (или) групповые консультации;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оказывать студентам научно-методическую и организационно-практическую помощь в отборе, изучении и обработке материалов;</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своевременно принимать необходимые меры по устранению возникающих трудностей и проблем;</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провести защиту отчетов о практике;</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Руководитель практики от организации:</w:t>
      </w:r>
    </w:p>
    <w:p w:rsidR="00E454B9" w:rsidRPr="00F8626F" w:rsidRDefault="00E454B9" w:rsidP="00070ADD">
      <w:pPr>
        <w:widowControl/>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непосредственное руководство практикой в тесном контакте с вузовским руководителем;</w:t>
      </w:r>
    </w:p>
    <w:p w:rsidR="00E454B9" w:rsidRPr="00F8626F" w:rsidRDefault="00E454B9" w:rsidP="00070ADD">
      <w:pPr>
        <w:widowControl/>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проводит беседы по вопросам обеспечения безопасности и доводит до сведения студента все нормативные виды инструктажа до начала практики;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обеспечивает студентам возможность ознакомления с базой практики, ее внутренней структурой и сферами деятельности, а также документацией (устав организации, планы и отчеты о деятельности, стратегические программы развития и т.п.), которые могут быть использован</w:t>
      </w:r>
      <w:r>
        <w:rPr>
          <w:rFonts w:ascii="Times New Roman" w:hAnsi="Times New Roman" w:cs="Times New Roman"/>
          <w:sz w:val="24"/>
          <w:szCs w:val="24"/>
        </w:rPr>
        <w:t>ы при написании отчета</w:t>
      </w:r>
      <w:r w:rsidRPr="00F8626F">
        <w:rPr>
          <w:rFonts w:ascii="Times New Roman" w:hAnsi="Times New Roman" w:cs="Times New Roman"/>
          <w:sz w:val="24"/>
          <w:szCs w:val="24"/>
        </w:rPr>
        <w:t>;</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поручает студентам проведение работ с документацией и помогает получить и/или закрепить навыки профессиональной деятельности;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студентов по организационно-производственным вопросам и иным вопросам, поясняет используемые на практике приемы ее анализа, обобщения и выработки решений;</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контроль за прохождением практики;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контролирует ведение дневника, подготовку отчета практикантом, а по окончании практики оформляет характеристику-отзыв на студентов, в которой подводятся итоги прохождения практики и содержится оценка работы студента и его деловых качеств.</w:t>
      </w:r>
    </w:p>
    <w:p w:rsidR="00E454B9" w:rsidRDefault="00E454B9" w:rsidP="00E454B9">
      <w:pPr>
        <w:ind w:firstLine="567"/>
        <w:jc w:val="both"/>
        <w:rPr>
          <w:rFonts w:ascii="Times New Roman" w:hAnsi="Times New Roman" w:cs="Times New Roman"/>
          <w:sz w:val="24"/>
          <w:szCs w:val="24"/>
        </w:rPr>
      </w:pPr>
    </w:p>
    <w:p w:rsidR="00634FCC" w:rsidRPr="00F8626F" w:rsidRDefault="00634FCC" w:rsidP="00E454B9">
      <w:pPr>
        <w:ind w:firstLine="567"/>
        <w:jc w:val="both"/>
        <w:rPr>
          <w:rFonts w:ascii="Times New Roman" w:hAnsi="Times New Roman" w:cs="Times New Roman"/>
          <w:sz w:val="24"/>
          <w:szCs w:val="24"/>
        </w:rPr>
      </w:pPr>
    </w:p>
    <w:p w:rsidR="00E454B9" w:rsidRPr="00F8626F" w:rsidRDefault="00E454B9" w:rsidP="00070ADD">
      <w:pPr>
        <w:widowControl/>
        <w:numPr>
          <w:ilvl w:val="1"/>
          <w:numId w:val="12"/>
        </w:numPr>
        <w:tabs>
          <w:tab w:val="left" w:pos="0"/>
        </w:tabs>
        <w:ind w:left="0" w:firstLine="709"/>
        <w:jc w:val="center"/>
        <w:rPr>
          <w:rFonts w:ascii="Times New Roman" w:hAnsi="Times New Roman" w:cs="Times New Roman"/>
          <w:b/>
          <w:sz w:val="24"/>
          <w:szCs w:val="24"/>
        </w:rPr>
      </w:pPr>
      <w:r w:rsidRPr="00F8626F">
        <w:rPr>
          <w:rFonts w:ascii="Times New Roman" w:hAnsi="Times New Roman" w:cs="Times New Roman"/>
          <w:b/>
          <w:sz w:val="24"/>
          <w:szCs w:val="24"/>
        </w:rPr>
        <w:t xml:space="preserve"> МЕТОДИЧЕСКИЕ РЕКОМЕНДАЦИИ ПО ПРОХОЖДЕНИЮ </w:t>
      </w:r>
    </w:p>
    <w:p w:rsidR="00E454B9" w:rsidRPr="00F8626F" w:rsidRDefault="00E454B9" w:rsidP="00E454B9">
      <w:pPr>
        <w:widowControl/>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rPr>
        <w:t>ПРОИЗВОДСТВЕННОЙ</w:t>
      </w:r>
      <w:r w:rsidRPr="00F8626F">
        <w:rPr>
          <w:rFonts w:ascii="Times New Roman" w:hAnsi="Times New Roman" w:cs="Times New Roman"/>
          <w:b/>
          <w:sz w:val="24"/>
          <w:szCs w:val="24"/>
        </w:rPr>
        <w:t xml:space="preserve"> ПРАКТИКИ</w:t>
      </w:r>
    </w:p>
    <w:p w:rsidR="00E454B9" w:rsidRPr="00943EEB" w:rsidRDefault="00E454B9" w:rsidP="00E454B9">
      <w:pPr>
        <w:shd w:val="clear" w:color="auto" w:fill="FFFFFF"/>
        <w:ind w:firstLine="709"/>
        <w:jc w:val="both"/>
        <w:rPr>
          <w:rFonts w:ascii="Times New Roman" w:hAnsi="Times New Roman" w:cs="Times New Roman"/>
          <w:color w:val="000000"/>
          <w:kern w:val="16"/>
          <w:sz w:val="24"/>
          <w:szCs w:val="24"/>
        </w:rPr>
      </w:pPr>
      <w:r w:rsidRPr="00943EEB">
        <w:rPr>
          <w:rFonts w:ascii="Times New Roman" w:hAnsi="Times New Roman" w:cs="Times New Roman"/>
          <w:color w:val="000000"/>
          <w:kern w:val="16"/>
          <w:sz w:val="24"/>
          <w:szCs w:val="24"/>
        </w:rPr>
        <w:t xml:space="preserve">Производственная практика </w:t>
      </w:r>
      <w:r w:rsidRPr="00943EEB">
        <w:rPr>
          <w:rFonts w:ascii="Times New Roman" w:hAnsi="Times New Roman" w:cs="Times New Roman"/>
          <w:sz w:val="24"/>
          <w:szCs w:val="24"/>
        </w:rPr>
        <w:t>является составной частью учебного процесса и одной из важнейших форм профессиональной подготовки к трудовой деятельности бакалавра. Она знакомит обучающихся с предстоящей профессиональной деятельностью, позволяет закрепить теоретические знания и приобрести опыт практической работы. В соответствии с ОПОП ВО по направлению подготовки 40.03.01 Юриспруденция производственная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Структура и содержание производственной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Перед выходом на практику студент должен подготовить программу прохождения практики, которая включает задачи, подлежащие решению в процессе ее прохождения.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В соответствии с принятой программой формируется структура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В течение всего времени прохождения практики нужно вести дневник, в котором указывается следующая информация: структурное подразделение, в котором работал студент, объем выполненной работы, собранная информация в процессе прохождения практики. Дневник позволяет студенту более качественно подготовить отчет и является основой текущего контроля прохождения практики со стороны руководителя практики. </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Организация производственной практики включает в себя следующие этапы:</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Определение места прохождения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Подготовка к прохождению производственной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Непосредственное выполнение программы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Оформление результатов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Защита результатов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Защита отчета о практике осуществляется после окончания практики в порядке, установленным графиком.</w:t>
      </w:r>
    </w:p>
    <w:p w:rsidR="00E454B9" w:rsidRPr="00943EEB" w:rsidRDefault="00E454B9" w:rsidP="00E454B9">
      <w:pPr>
        <w:widowControl/>
        <w:autoSpaceDE/>
        <w:autoSpaceDN/>
        <w:adjustRightInd/>
        <w:ind w:firstLine="567"/>
        <w:jc w:val="center"/>
        <w:rPr>
          <w:rFonts w:ascii="Times New Roman" w:hAnsi="Times New Roman" w:cs="Times New Roman"/>
          <w:b/>
          <w:spacing w:val="-2"/>
          <w:sz w:val="24"/>
          <w:szCs w:val="24"/>
        </w:rPr>
      </w:pPr>
      <w:r w:rsidRPr="00943EEB">
        <w:rPr>
          <w:rFonts w:ascii="Times New Roman" w:hAnsi="Times New Roman" w:cs="Times New Roman"/>
          <w:b/>
          <w:spacing w:val="-2"/>
          <w:sz w:val="24"/>
          <w:szCs w:val="24"/>
        </w:rPr>
        <w:t xml:space="preserve">Рекомендации по написанию отчёта о прохождении </w:t>
      </w:r>
    </w:p>
    <w:p w:rsidR="00E454B9" w:rsidRPr="00943EEB" w:rsidRDefault="00E454B9" w:rsidP="00E454B9">
      <w:pPr>
        <w:ind w:firstLine="567"/>
        <w:jc w:val="center"/>
        <w:rPr>
          <w:rFonts w:ascii="Times New Roman" w:hAnsi="Times New Roman" w:cs="Times New Roman"/>
          <w:b/>
          <w:spacing w:val="-2"/>
          <w:sz w:val="24"/>
          <w:szCs w:val="24"/>
        </w:rPr>
      </w:pPr>
      <w:r w:rsidRPr="00943EEB">
        <w:rPr>
          <w:rFonts w:ascii="Times New Roman" w:hAnsi="Times New Roman" w:cs="Times New Roman"/>
          <w:b/>
          <w:spacing w:val="-2"/>
          <w:sz w:val="24"/>
          <w:szCs w:val="24"/>
        </w:rPr>
        <w:t>производственной практики</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указанные сроки студент должен представить руководителю от кафедры отчёт по установленной форме. Содержание и структура отчёта должна отражать содержание и логику прохождения практики в соответствующей организации.</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 xml:space="preserve">В отчёте необходимо охарактеризовать ее с точки зрения организационно-правовой формы, направлений деятельности, организационно-управленческой структуры, полномочий органов управления. </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Следующий раздел должен быть посвящён описанию работы основных функциональных подразделений организации, в первую очередь тех, в которых удалось поработать студенту. При этом следует изложить порядок организации работы соответствующих подразделений и служб, описать функции и полномочия отдельных работников и должностных лиц, порядок согласования и принятия решений, правила оформления необходимых документов, образцы которых можно представить в приложении к отчёту. Особо следует остановиться на тех поручениях, которые выполнял в данном подразделении студент. Если студенту не удалось поработать в тех или иных ведущих подразделениях предприятия, их характеристика, тем не менее, должна присутствовать в отчёте.</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заключение отчёта следует изложить свои соображения (замечания и рекомендации) по поводу работы организации, в которой проходила практика.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К отчету прилагаются образцы (копии) документов, с которыми работал студент в период практики.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Отчет сдается на кафедру вместе с отзывом-характеристикой от организации - базы практики, дневником практики и иными, ранее перечисленными документами.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Отчет предварительно оценивается и допускается к защите после проверки его соответствия требованиям. После проверки и предварительной оценки он защищается у руководителя на кафедре.</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Дневник является отчётным документом о прохождении практики. Студент обязан ежедневно по рабочим дням грамотно и аккуратно заполнять дневник.</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дневнике студент-практикант записывает виды выполняемой работы, её содержание, отдельные выполненные служебные поручения своё отношение к выполняемому заданию и возможные предложения по совершенствованию.</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 xml:space="preserve">В разделе «Документы и литература» студент записывает все те документы и книги, с которыми ему пришлось работать. </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разделе «Отзыв-характеристика» руководитель от организации дает краткую характеристику студенту, проходившему преддипломную практику. Подписанная руководителем от организации отзыв-характеристика удостоверяется печатью данного предприятия.</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Свои выводы о пользе пройденной производственной практики и предложения по её совершенствованию студент должен записать в разделе «Предложения студента».</w:t>
      </w:r>
    </w:p>
    <w:p w:rsidR="00E454B9" w:rsidRPr="00943EEB" w:rsidRDefault="00E454B9" w:rsidP="00E454B9">
      <w:pPr>
        <w:ind w:firstLine="567"/>
        <w:jc w:val="center"/>
        <w:rPr>
          <w:rFonts w:ascii="Times New Roman" w:hAnsi="Times New Roman" w:cs="Times New Roman"/>
          <w:b/>
          <w:sz w:val="24"/>
          <w:szCs w:val="24"/>
        </w:rPr>
      </w:pPr>
      <w:r w:rsidRPr="00943EEB">
        <w:rPr>
          <w:rFonts w:ascii="Times New Roman" w:hAnsi="Times New Roman" w:cs="Times New Roman"/>
          <w:b/>
          <w:sz w:val="24"/>
          <w:szCs w:val="24"/>
        </w:rPr>
        <w:t>Требования к оформлению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Титульный лист отчета, иные документы, представленные в приложениях, данных методических рекомендаций, оформляется по установленной единой форме (См. приложение).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За титульным листом в отчёте помещается отзыв руководителя от организации, заверенный печатью, затем содержание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Текстовая часть отчёта оформляется в соответствии с ГОСТ. 19600-74.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Текст отчета печатается шрифтом «TimesNewRoman» размером - 14, через 1,5 интервал; формат бумаги А 4.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Размеры полей левого – 35 мм, правого – 10-15мм, верхнего – 25 и нижнего 20 мм.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Нумерация страниц отчета – сквозная от титульного до последнего листа. Номер страницы ставят в низу страницы по центру. Страницы, занятые таблицами и иллюстрациями, включают в сквозную нумерацию. Разделы отчета нумеруют арабскими цифрами в пределах всего отчета. Наименования разделов должны быть краткими и выделяться на фоне текста в виде заголовка.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Переносы слов в заголовке не допускаются.</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Цифровой материал необходимо оформить в виде таблиц. Каждая таблица должна иметь номер и тематическое название. Таблицу следует помещать после первого упоминания о ней в тексте.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Технологические схемы именуют рисунками и нумеруют в пределах раздела (например, «Рисунок 4.»). Под рисунком обязательно помещают подпись, раскрывающую его смысл.</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Приложения нумеруют арабскими цифрами, а ниже слова «Приложение...», расположенного справа, помещают название приложения, которое именуют, как и заглавие раздела, и приводят в содержании.</w:t>
      </w:r>
    </w:p>
    <w:p w:rsidR="00E454B9" w:rsidRPr="00943EEB" w:rsidRDefault="00E454B9" w:rsidP="00E454B9">
      <w:pPr>
        <w:ind w:firstLine="567"/>
        <w:jc w:val="center"/>
        <w:rPr>
          <w:rFonts w:ascii="Times New Roman" w:hAnsi="Times New Roman" w:cs="Times New Roman"/>
          <w:b/>
          <w:sz w:val="24"/>
          <w:szCs w:val="24"/>
        </w:rPr>
      </w:pPr>
      <w:r w:rsidRPr="00943EEB">
        <w:rPr>
          <w:rFonts w:ascii="Times New Roman" w:hAnsi="Times New Roman" w:cs="Times New Roman"/>
          <w:b/>
          <w:sz w:val="24"/>
          <w:szCs w:val="24"/>
        </w:rPr>
        <w:t>Требования к оформлению отчета, включающего НИРС</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bCs/>
          <w:iCs/>
          <w:sz w:val="24"/>
          <w:szCs w:val="24"/>
        </w:rPr>
        <w:t>Прохождение практики</w:t>
      </w:r>
      <w:r w:rsidRPr="00943EEB">
        <w:rPr>
          <w:rFonts w:ascii="Times New Roman" w:hAnsi="Times New Roman" w:cs="Times New Roman"/>
          <w:sz w:val="24"/>
          <w:szCs w:val="24"/>
        </w:rPr>
        <w:t xml:space="preserve"> должен иметь следующую структуру: введение, основная часть и заключение.</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Во введении обосновываются:</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актуальность, т.е. важность, современность исследуемой проблемы, её практическая значимость на современном этапе развития общества. В обоснование актуальности избранной темы НИРС рекомендуется приводить статистические данные;</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цель исследования, т.е. выявление в процессе обобщения правовых знаний связей между анализируемым объектом и социально-правовой средой, обобщение результатов правового исследования, формулировка выводов и предложений, выявление общих закономерностей правовых явлений;</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задачи исследования – обобщение результатов исследования, обработка данных юридической практики, изучение объекта и расширение результатов правового исследования путем применения методов анализа и синтеза, расчленения и объединения элементов исследования;</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 xml:space="preserve">объект исследования, т.е. сферы (области) поиска, той части науки или практики, с которой исследователь непосредственно имеет дело </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предмет исследования – нормы и правовые явления, составляющие базу НИРС.</w:t>
      </w:r>
    </w:p>
    <w:p w:rsidR="00E454B9" w:rsidRPr="00943EEB" w:rsidRDefault="00E454B9" w:rsidP="00070ADD">
      <w:pPr>
        <w:numPr>
          <w:ilvl w:val="0"/>
          <w:numId w:val="36"/>
        </w:numPr>
        <w:ind w:left="0" w:firstLine="709"/>
        <w:jc w:val="both"/>
        <w:rPr>
          <w:rFonts w:ascii="Times New Roman" w:hAnsi="Times New Roman" w:cs="Times New Roman"/>
          <w:sz w:val="24"/>
          <w:szCs w:val="24"/>
        </w:rPr>
      </w:pPr>
      <w:r w:rsidRPr="00943EEB">
        <w:rPr>
          <w:rFonts w:ascii="Times New Roman" w:hAnsi="Times New Roman" w:cs="Times New Roman"/>
          <w:sz w:val="24"/>
          <w:szCs w:val="24"/>
        </w:rPr>
        <w:t>степень разработанности, т.е. описание того, насколько данная тема изучена, исследована другими учеными (с указанием их фамилий и инициалов, названием некоторых работ);</w:t>
      </w:r>
    </w:p>
    <w:p w:rsidR="00E454B9" w:rsidRPr="00943EEB" w:rsidRDefault="00E454B9" w:rsidP="00070ADD">
      <w:pPr>
        <w:numPr>
          <w:ilvl w:val="0"/>
          <w:numId w:val="36"/>
        </w:numPr>
        <w:tabs>
          <w:tab w:val="num" w:pos="0"/>
        </w:tabs>
        <w:ind w:left="0" w:firstLine="709"/>
        <w:jc w:val="both"/>
        <w:rPr>
          <w:rFonts w:ascii="Times New Roman" w:hAnsi="Times New Roman" w:cs="Times New Roman"/>
          <w:sz w:val="24"/>
          <w:szCs w:val="24"/>
        </w:rPr>
      </w:pPr>
      <w:r w:rsidRPr="00943EEB">
        <w:rPr>
          <w:rFonts w:ascii="Times New Roman" w:hAnsi="Times New Roman" w:cs="Times New Roman"/>
          <w:sz w:val="24"/>
          <w:szCs w:val="24"/>
        </w:rPr>
        <w:t xml:space="preserve">методологическую основу исследования - общие и частные научные методы анализа, в частности, диалектический, логический, исторический, метод системного анализа, метод сравнительного правоведения и др. </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 xml:space="preserve">Объем </w:t>
      </w:r>
      <w:r w:rsidRPr="00943EEB">
        <w:rPr>
          <w:rFonts w:ascii="Times New Roman" w:hAnsi="Times New Roman" w:cs="Times New Roman"/>
          <w:sz w:val="24"/>
          <w:szCs w:val="24"/>
          <w:u w:val="single"/>
        </w:rPr>
        <w:t>введения</w:t>
      </w:r>
      <w:r w:rsidRPr="00943EEB">
        <w:rPr>
          <w:rFonts w:ascii="Times New Roman" w:hAnsi="Times New Roman" w:cs="Times New Roman"/>
          <w:sz w:val="24"/>
          <w:szCs w:val="24"/>
        </w:rPr>
        <w:t xml:space="preserve"> должен составлять 2-5 страницы машинописного текста.</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 xml:space="preserve">В основной части исследования подробно раскрывается тема работы, излагается проведенное исследование, включая теоретические предпосылки, методику разработки проблемных вопросов современной юриспруденции, полученные результаты и их анализ. Однако студент не должен ограничиваться только перечислением известных положений и точек зрения ученых и практиков, но и высказывать собственное мнение по рассматриваемой проблеме, имеющее научную значимость. </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В данной части необходимо провести анализ истории и современного состояния исследуемого вопроса, анализ законодательства и судебной практики, зарубежного опыта решения возникших проблем, обосновать предложения по совершенствованию действующего российского законодательства.</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В заключении даются конкретные выводы в соответствии с поставленными задачами, собственные рекомендации, конкретные предложения по использованию результатов проведённого научного исследования, включая возможности применения разработанных предложений в юридической практике и учебном процессе. Также указываются направление и цели дальнейшей творческой работы по разработке спорных моментов темы исследования.</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Студент обязан делать сноски на используемые им литературные источники и нормативно-правовой акты. Заимствование текста из чужих произведений без ссылки (т.е. плагиат) может быть основанием для не допуска отчёта к защите или ее снятия с защиты.</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К защите допускаются лишь те научные исследования, которые отвечают всем требованиям. Соответствие данной части работы требованиям проверяет руководитель, основная задача которого - установление соответствия НИРС всем стандартам, степени самостоятельности проведения исследования и ознакомление студента с ошибками и неточностями в оформлении, которые должны быть немедленно устранены.</w:t>
      </w:r>
    </w:p>
    <w:p w:rsidR="00E454B9" w:rsidRPr="00943EEB" w:rsidRDefault="00E454B9" w:rsidP="00E454B9">
      <w:pPr>
        <w:ind w:firstLine="709"/>
        <w:jc w:val="both"/>
        <w:rPr>
          <w:rFonts w:ascii="Times New Roman" w:hAnsi="Times New Roman" w:cs="Times New Roman"/>
          <w:sz w:val="24"/>
          <w:szCs w:val="24"/>
        </w:rPr>
      </w:pPr>
      <w:r w:rsidRPr="00943EEB">
        <w:rPr>
          <w:rFonts w:ascii="Times New Roman" w:hAnsi="Times New Roman" w:cs="Times New Roman"/>
          <w:sz w:val="24"/>
          <w:szCs w:val="24"/>
        </w:rPr>
        <w:t>Объем содержательной части отчета по НИРС – 15-20 страниц машинописного текста.</w:t>
      </w:r>
    </w:p>
    <w:p w:rsidR="00E454B9" w:rsidRPr="00943EEB" w:rsidRDefault="00E454B9" w:rsidP="00E454B9">
      <w:pPr>
        <w:widowControl/>
        <w:ind w:firstLine="567"/>
        <w:jc w:val="center"/>
        <w:rPr>
          <w:rFonts w:ascii="Times New Roman" w:hAnsi="Times New Roman" w:cs="Times New Roman"/>
          <w:b/>
          <w:sz w:val="24"/>
          <w:szCs w:val="24"/>
        </w:rPr>
      </w:pPr>
      <w:r w:rsidRPr="00943EEB">
        <w:rPr>
          <w:rFonts w:ascii="Times New Roman" w:hAnsi="Times New Roman" w:cs="Times New Roman"/>
          <w:b/>
          <w:sz w:val="24"/>
          <w:szCs w:val="24"/>
        </w:rPr>
        <w:t>Защита отчета по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По окончании практики студент сдает отчет о ее прохождении - </w:t>
      </w:r>
      <w:r w:rsidRPr="00943EEB">
        <w:rPr>
          <w:rFonts w:ascii="Times New Roman" w:hAnsi="Times New Roman" w:cs="Times New Roman"/>
          <w:b/>
          <w:sz w:val="24"/>
          <w:szCs w:val="24"/>
        </w:rPr>
        <w:t>зачёт.</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Основные критерии оценки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1. Деловая активность студента в процессе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2. Производственная дисциплина студента.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3. Устные ответы студента при сдаче зачёта.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4. Качество выполненного отчёта 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5. Научная новизна и практическая значимость проведённого научного исследования.</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Защита отчета проводится в форме беседы, в процессе которой руководитель оценивает степень подготовки студента к самостоятельной работе в области юриспруденции, уровень теоретических знаний и владение информацией по вопросам, близким к выбранной сфере практической юридической деятельности.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Окончанием производственной практики считается положительный результат защиты отчета, зафиксированный в ведомости и зачетной книжке студента. Отчет и характеристика сдаются на кафедру.</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Студенты, не прошедшие производственную практику, признаются имеющими академическую задолженность и могут быть отчислены из ВУЗа.</w:t>
      </w:r>
    </w:p>
    <w:p w:rsidR="00E454B9" w:rsidRPr="00943EEB" w:rsidRDefault="00E454B9" w:rsidP="00E454B9">
      <w:pPr>
        <w:ind w:firstLine="567"/>
        <w:jc w:val="center"/>
        <w:rPr>
          <w:rFonts w:ascii="Times New Roman" w:hAnsi="Times New Roman" w:cs="Times New Roman"/>
          <w:b/>
          <w:sz w:val="24"/>
          <w:szCs w:val="24"/>
        </w:rPr>
      </w:pPr>
      <w:r w:rsidRPr="00943EEB">
        <w:rPr>
          <w:rFonts w:ascii="Times New Roman" w:hAnsi="Times New Roman" w:cs="Times New Roman"/>
          <w:b/>
          <w:sz w:val="24"/>
          <w:szCs w:val="24"/>
        </w:rPr>
        <w:t>Источники сбора информации</w:t>
      </w:r>
    </w:p>
    <w:p w:rsidR="00E454B9" w:rsidRPr="00943EEB" w:rsidRDefault="00E454B9" w:rsidP="00E454B9">
      <w:pPr>
        <w:ind w:firstLine="567"/>
        <w:jc w:val="both"/>
        <w:rPr>
          <w:rFonts w:ascii="Times New Roman" w:hAnsi="Times New Roman" w:cs="Times New Roman"/>
          <w:i/>
          <w:sz w:val="24"/>
          <w:szCs w:val="24"/>
        </w:rPr>
      </w:pPr>
      <w:r w:rsidRPr="00943EEB">
        <w:rPr>
          <w:rFonts w:ascii="Times New Roman" w:hAnsi="Times New Roman" w:cs="Times New Roman"/>
          <w:i/>
          <w:sz w:val="24"/>
          <w:szCs w:val="24"/>
        </w:rPr>
        <w:t>В качестве источников информации могут использоваться:</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lastRenderedPageBreak/>
        <w:t>1. Литература, рекомендуемая кафедрой, в соответствии с темой научного исследования конкретной сферы юридической деятельности.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2. Юридическая документация и иные материалы организации.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3. Научно-техническая, юридическая, статистическая, графическая и т.п. информация, доступная на Web-сайтах в сети Internet. Все использованные источники приводятся в библиографическом списке отчёта.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4. Учебная литература, имеющаяся в фонде филиала.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5. Университетская библиотека онлайн.</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Материалы для написания отчета условно можно разделить на материалы теоретического и практического характера. Сбор и изучение материалов для отчета по практике, следует начинать с нормативно-правовых и литературных источников.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Прежде всего, необходимо ознакомиться с нормативными правовыми актами, регулирующими деятельность исследуемой организации, изучить специальную и справочную литературу. При ознакомлении с научной и учебной литературой целесообразно выписывать их библиографические данные для последующего составления списка используемых источников.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В сбор практических материалов входит сбор материалов, характеризующих организационную структуру организации, внутренние нормативные акты, а также сбор статистических (аналитических) данных и их обработка, получение копий документов и других материалов, оформляемых в организации, на примере которой выполняется отчет по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Одновременно со сбором практического материала, студенту рекомендуется вести его предварительную обработку. </w:t>
      </w:r>
    </w:p>
    <w:p w:rsidR="00E454B9" w:rsidRPr="00F8626F"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z w:val="24"/>
          <w:szCs w:val="24"/>
        </w:rPr>
        <w:t>В случае возникновения вопросов при обработке материала целесообразно обращаться за разъяснениями к руководителю практики от предприятия.</w:t>
      </w:r>
      <w:r w:rsidRPr="00F8626F">
        <w:rPr>
          <w:rFonts w:ascii="Times New Roman" w:hAnsi="Times New Roman" w:cs="Times New Roman"/>
          <w:sz w:val="24"/>
          <w:szCs w:val="24"/>
        </w:rPr>
        <w:t xml:space="preserve"> </w:t>
      </w:r>
    </w:p>
    <w:p w:rsidR="00E454B9" w:rsidRPr="00F8626F" w:rsidRDefault="00E454B9" w:rsidP="00E454B9">
      <w:pPr>
        <w:shd w:val="clear" w:color="auto" w:fill="FFFFFF"/>
        <w:tabs>
          <w:tab w:val="left" w:pos="851"/>
        </w:tabs>
        <w:ind w:firstLine="709"/>
        <w:jc w:val="both"/>
        <w:rPr>
          <w:rFonts w:ascii="Times New Roman" w:hAnsi="Times New Roman" w:cs="Times New Roman"/>
          <w:color w:val="000000"/>
          <w:kern w:val="16"/>
          <w:sz w:val="24"/>
          <w:szCs w:val="24"/>
        </w:rPr>
      </w:pPr>
    </w:p>
    <w:p w:rsidR="00E454B9" w:rsidRPr="00943EEB" w:rsidRDefault="00E454B9" w:rsidP="00E454B9">
      <w:pPr>
        <w:widowControl/>
        <w:jc w:val="right"/>
        <w:rPr>
          <w:rFonts w:ascii="Times New Roman" w:hAnsi="Times New Roman" w:cs="Times New Roman"/>
          <w:i/>
          <w:sz w:val="24"/>
          <w:szCs w:val="24"/>
        </w:rPr>
      </w:pPr>
      <w:r>
        <w:rPr>
          <w:rFonts w:ascii="Times New Roman" w:hAnsi="Times New Roman" w:cs="Times New Roman"/>
          <w:b/>
          <w:i/>
          <w:sz w:val="24"/>
          <w:szCs w:val="24"/>
        </w:rPr>
        <w:br w:type="page"/>
      </w:r>
      <w:r w:rsidRPr="00943EEB">
        <w:rPr>
          <w:rFonts w:ascii="Times New Roman" w:hAnsi="Times New Roman" w:cs="Times New Roman"/>
          <w:i/>
          <w:sz w:val="24"/>
          <w:szCs w:val="24"/>
        </w:rPr>
        <w:lastRenderedPageBreak/>
        <w:t>Приложение 1</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Образец договора на практику</w:t>
      </w:r>
    </w:p>
    <w:p w:rsidR="00E454B9" w:rsidRPr="00943EEB" w:rsidRDefault="00E454B9" w:rsidP="00E454B9">
      <w:pPr>
        <w:pStyle w:val="af0"/>
        <w:tabs>
          <w:tab w:val="left" w:pos="709"/>
          <w:tab w:val="left" w:pos="3544"/>
          <w:tab w:val="left" w:pos="6804"/>
        </w:tabs>
        <w:jc w:val="center"/>
        <w:rPr>
          <w:rFonts w:ascii="Times New Roman" w:hAnsi="Times New Roman" w:cs="Times New Roman"/>
          <w:b/>
          <w:sz w:val="24"/>
          <w:szCs w:val="24"/>
        </w:rPr>
      </w:pPr>
      <w:r w:rsidRPr="00943EEB">
        <w:rPr>
          <w:rFonts w:ascii="Times New Roman" w:hAnsi="Times New Roman" w:cs="Times New Roman"/>
          <w:b/>
          <w:sz w:val="24"/>
          <w:szCs w:val="24"/>
        </w:rPr>
        <w:t>ДОГОВОР №_____</w:t>
      </w:r>
    </w:p>
    <w:p w:rsidR="00E454B9" w:rsidRPr="00943EEB" w:rsidRDefault="00E454B9" w:rsidP="00943EEB">
      <w:pPr>
        <w:jc w:val="center"/>
        <w:rPr>
          <w:rFonts w:ascii="Times New Roman" w:hAnsi="Times New Roman" w:cs="Times New Roman"/>
          <w:b/>
          <w:sz w:val="24"/>
          <w:szCs w:val="24"/>
        </w:rPr>
      </w:pPr>
      <w:r w:rsidRPr="00943EEB">
        <w:rPr>
          <w:rFonts w:ascii="Times New Roman" w:hAnsi="Times New Roman" w:cs="Times New Roman"/>
          <w:b/>
          <w:sz w:val="24"/>
          <w:szCs w:val="24"/>
        </w:rPr>
        <w:t>на проведение производственной практики</w:t>
      </w:r>
      <w:r w:rsidR="00943EEB">
        <w:rPr>
          <w:rFonts w:ascii="Times New Roman" w:hAnsi="Times New Roman" w:cs="Times New Roman"/>
          <w:b/>
          <w:sz w:val="24"/>
          <w:szCs w:val="24"/>
        </w:rPr>
        <w:t xml:space="preserve"> </w:t>
      </w:r>
    </w:p>
    <w:p w:rsidR="00E454B9" w:rsidRPr="006F609F" w:rsidRDefault="00E454B9" w:rsidP="00E454B9">
      <w:pPr>
        <w:jc w:val="center"/>
        <w:rPr>
          <w:rFonts w:ascii="Times New Roman" w:hAnsi="Times New Roman" w:cs="Times New Roman"/>
          <w:b/>
        </w:rPr>
      </w:pPr>
    </w:p>
    <w:p w:rsidR="00E454B9" w:rsidRPr="006F609F" w:rsidRDefault="00E454B9" w:rsidP="00E454B9">
      <w:pPr>
        <w:pStyle w:val="af0"/>
        <w:tabs>
          <w:tab w:val="left" w:pos="0"/>
        </w:tabs>
        <w:jc w:val="both"/>
        <w:rPr>
          <w:rFonts w:ascii="Times New Roman" w:hAnsi="Times New Roman" w:cs="Times New Roman"/>
          <w:b/>
          <w:sz w:val="24"/>
          <w:szCs w:val="24"/>
        </w:rPr>
      </w:pPr>
      <w:r w:rsidRPr="006F609F">
        <w:rPr>
          <w:rFonts w:ascii="Times New Roman" w:hAnsi="Times New Roman" w:cs="Times New Roman"/>
          <w:b/>
          <w:sz w:val="24"/>
          <w:szCs w:val="24"/>
        </w:rPr>
        <w:t>г. Краснодар</w:t>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t>«___»___________20__г.</w:t>
      </w:r>
    </w:p>
    <w:p w:rsidR="00E454B9" w:rsidRPr="006F609F" w:rsidRDefault="00E454B9" w:rsidP="00E454B9">
      <w:pPr>
        <w:pStyle w:val="af0"/>
        <w:tabs>
          <w:tab w:val="left" w:pos="709"/>
          <w:tab w:val="left" w:pos="3544"/>
          <w:tab w:val="left" w:pos="6804"/>
        </w:tabs>
        <w:rPr>
          <w:rFonts w:ascii="Times New Roman" w:hAnsi="Times New Roman" w:cs="Times New Roman"/>
          <w:b/>
          <w:sz w:val="24"/>
          <w:szCs w:val="24"/>
        </w:rPr>
      </w:pPr>
    </w:p>
    <w:p w:rsidR="00E454B9" w:rsidRPr="006F609F" w:rsidRDefault="00E454B9" w:rsidP="00E454B9">
      <w:pPr>
        <w:pStyle w:val="af0"/>
        <w:tabs>
          <w:tab w:val="left" w:pos="-284"/>
        </w:tabs>
        <w:ind w:firstLine="851"/>
        <w:jc w:val="both"/>
        <w:rPr>
          <w:rFonts w:ascii="Times New Roman" w:hAnsi="Times New Roman" w:cs="Times New Roman"/>
          <w:sz w:val="24"/>
          <w:szCs w:val="24"/>
        </w:rPr>
      </w:pPr>
      <w:r w:rsidRPr="006F609F">
        <w:rPr>
          <w:rFonts w:ascii="Times New Roman" w:hAnsi="Times New Roman" w:cs="Times New Roman"/>
          <w:b/>
          <w:sz w:val="24"/>
          <w:szCs w:val="24"/>
        </w:rPr>
        <w:t>Кубанский институт социоэкономики и права (филиал) ОУП ВО «Академия труда и социальных отношений»</w:t>
      </w:r>
      <w:r w:rsidRPr="006F609F">
        <w:rPr>
          <w:rFonts w:ascii="Times New Roman" w:hAnsi="Times New Roman" w:cs="Times New Roman"/>
          <w:sz w:val="24"/>
          <w:szCs w:val="24"/>
        </w:rPr>
        <w:t xml:space="preserve">, именуемый в дальнейшем </w:t>
      </w:r>
      <w:r w:rsidRPr="006F609F">
        <w:rPr>
          <w:rFonts w:ascii="Times New Roman" w:hAnsi="Times New Roman" w:cs="Times New Roman"/>
          <w:b/>
          <w:sz w:val="24"/>
          <w:szCs w:val="24"/>
        </w:rPr>
        <w:t>«Филиал»,</w:t>
      </w:r>
      <w:r w:rsidRPr="006F609F">
        <w:rPr>
          <w:rFonts w:ascii="Times New Roman" w:hAnsi="Times New Roman" w:cs="Times New Roman"/>
          <w:sz w:val="24"/>
          <w:szCs w:val="24"/>
        </w:rPr>
        <w:t xml:space="preserve"> в лице директора Кулинченко Виктора Васильевича, действующего на основании Устава Академии, Положения о Филиале, доверенности Академии  № ___ от _______________, с одной стороны, и _____________________________________________________________</w:t>
      </w:r>
      <w:r>
        <w:rPr>
          <w:rFonts w:ascii="Times New Roman" w:hAnsi="Times New Roman" w:cs="Times New Roman"/>
          <w:sz w:val="24"/>
          <w:szCs w:val="24"/>
        </w:rPr>
        <w:t>________________</w:t>
      </w:r>
      <w:r w:rsidR="00943EEB">
        <w:rPr>
          <w:rFonts w:ascii="Times New Roman" w:hAnsi="Times New Roman" w:cs="Times New Roman"/>
          <w:sz w:val="24"/>
          <w:szCs w:val="24"/>
        </w:rPr>
        <w:t>_____</w:t>
      </w:r>
    </w:p>
    <w:p w:rsidR="00E454B9" w:rsidRPr="006F609F" w:rsidRDefault="00E454B9" w:rsidP="00E454B9">
      <w:pPr>
        <w:pStyle w:val="af0"/>
        <w:tabs>
          <w:tab w:val="left" w:pos="-284"/>
        </w:tabs>
        <w:rPr>
          <w:rFonts w:ascii="Times New Roman" w:hAnsi="Times New Roman" w:cs="Times New Roman"/>
          <w:sz w:val="24"/>
          <w:szCs w:val="24"/>
        </w:rPr>
      </w:pPr>
      <w:r w:rsidRPr="006F609F">
        <w:rPr>
          <w:rFonts w:ascii="Times New Roman" w:hAnsi="Times New Roman" w:cs="Times New Roman"/>
          <w:sz w:val="24"/>
          <w:szCs w:val="24"/>
        </w:rPr>
        <w:t>_____________________________________________________________________________</w:t>
      </w:r>
      <w:r w:rsidR="00943EEB">
        <w:rPr>
          <w:rFonts w:ascii="Times New Roman" w:hAnsi="Times New Roman" w:cs="Times New Roman"/>
          <w:sz w:val="24"/>
          <w:szCs w:val="24"/>
        </w:rPr>
        <w:t>_____</w:t>
      </w:r>
      <w:r w:rsidRPr="006F609F">
        <w:rPr>
          <w:rFonts w:ascii="Times New Roman" w:hAnsi="Times New Roman" w:cs="Times New Roman"/>
          <w:sz w:val="24"/>
          <w:szCs w:val="24"/>
        </w:rPr>
        <w:t xml:space="preserve">, именуемое в дальнейшем </w:t>
      </w:r>
      <w:r w:rsidRPr="006F609F">
        <w:rPr>
          <w:rFonts w:ascii="Times New Roman" w:hAnsi="Times New Roman" w:cs="Times New Roman"/>
          <w:b/>
          <w:sz w:val="24"/>
          <w:szCs w:val="24"/>
        </w:rPr>
        <w:t>«Организация»</w:t>
      </w:r>
      <w:r w:rsidRPr="006F609F">
        <w:rPr>
          <w:rFonts w:ascii="Times New Roman" w:hAnsi="Times New Roman" w:cs="Times New Roman"/>
          <w:sz w:val="24"/>
          <w:szCs w:val="24"/>
        </w:rPr>
        <w:t>, в лице __________________________________</w:t>
      </w:r>
      <w:r w:rsidR="00943EEB">
        <w:rPr>
          <w:rFonts w:ascii="Times New Roman" w:hAnsi="Times New Roman" w:cs="Times New Roman"/>
          <w:sz w:val="24"/>
          <w:szCs w:val="24"/>
        </w:rPr>
        <w:t>_____</w:t>
      </w:r>
    </w:p>
    <w:p w:rsidR="00E454B9" w:rsidRPr="006F609F" w:rsidRDefault="00E454B9" w:rsidP="00E454B9">
      <w:pPr>
        <w:pStyle w:val="af0"/>
        <w:tabs>
          <w:tab w:val="left" w:pos="-284"/>
        </w:tabs>
        <w:jc w:val="both"/>
        <w:rPr>
          <w:rFonts w:ascii="Times New Roman" w:hAnsi="Times New Roman" w:cs="Times New Roman"/>
          <w:sz w:val="24"/>
          <w:szCs w:val="24"/>
        </w:rPr>
      </w:pPr>
      <w:r w:rsidRPr="006F609F">
        <w:rPr>
          <w:rFonts w:ascii="Times New Roman" w:hAnsi="Times New Roman" w:cs="Times New Roman"/>
          <w:sz w:val="24"/>
          <w:szCs w:val="24"/>
        </w:rPr>
        <w:t xml:space="preserve">_____________________________________________________, действующего на основании __________________, с другой стороны, в соответствии с Федеральным законом «Об образовании в Российской Федерации» и Программой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 заключили настоящий договор о нижеследующем.</w:t>
      </w:r>
    </w:p>
    <w:p w:rsidR="00E454B9" w:rsidRPr="006F609F" w:rsidRDefault="00E454B9" w:rsidP="00E454B9">
      <w:pPr>
        <w:pStyle w:val="af0"/>
        <w:jc w:val="center"/>
        <w:rPr>
          <w:rFonts w:ascii="Times New Roman" w:hAnsi="Times New Roman" w:cs="Times New Roman"/>
          <w:b/>
          <w:sz w:val="24"/>
          <w:szCs w:val="24"/>
        </w:rPr>
      </w:pPr>
      <w:r w:rsidRPr="006F609F">
        <w:rPr>
          <w:rFonts w:ascii="Times New Roman" w:hAnsi="Times New Roman" w:cs="Times New Roman"/>
          <w:b/>
          <w:sz w:val="24"/>
          <w:szCs w:val="24"/>
        </w:rPr>
        <w:t>1.Предмет договора</w:t>
      </w:r>
    </w:p>
    <w:p w:rsidR="00E454B9" w:rsidRPr="006F609F" w:rsidRDefault="00E454B9" w:rsidP="00E454B9">
      <w:pPr>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1.1. Предметом договора является совместная деятельность сторон по организации и проведению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 (практики по получению профессиональных умений и </w:t>
      </w:r>
      <w:r>
        <w:rPr>
          <w:rFonts w:ascii="Times New Roman" w:hAnsi="Times New Roman" w:cs="Times New Roman"/>
          <w:sz w:val="24"/>
          <w:szCs w:val="24"/>
        </w:rPr>
        <w:t>опыта профессиональной деятельности</w:t>
      </w:r>
      <w:r w:rsidRPr="006F609F">
        <w:rPr>
          <w:rFonts w:ascii="Times New Roman" w:hAnsi="Times New Roman" w:cs="Times New Roman"/>
          <w:sz w:val="24"/>
          <w:szCs w:val="24"/>
        </w:rPr>
        <w:t>) студента____________________ по направлению подготовки 40.03.01 Юриспруденция.</w:t>
      </w:r>
    </w:p>
    <w:p w:rsidR="00E454B9" w:rsidRPr="006F609F" w:rsidRDefault="00E454B9" w:rsidP="00E454B9">
      <w:pPr>
        <w:pStyle w:val="af0"/>
        <w:tabs>
          <w:tab w:val="left" w:pos="709"/>
        </w:tabs>
        <w:jc w:val="center"/>
        <w:rPr>
          <w:rFonts w:ascii="Times New Roman" w:hAnsi="Times New Roman" w:cs="Times New Roman"/>
          <w:sz w:val="24"/>
          <w:szCs w:val="24"/>
        </w:rPr>
      </w:pPr>
      <w:r w:rsidRPr="006F609F">
        <w:rPr>
          <w:rFonts w:ascii="Times New Roman" w:hAnsi="Times New Roman" w:cs="Times New Roman"/>
          <w:b/>
          <w:sz w:val="24"/>
          <w:szCs w:val="24"/>
        </w:rPr>
        <w:t>2. Обязательства Филиала</w:t>
      </w:r>
    </w:p>
    <w:p w:rsidR="00E454B9" w:rsidRPr="006F609F" w:rsidRDefault="00E454B9" w:rsidP="00E454B9">
      <w:pPr>
        <w:pStyle w:val="af0"/>
        <w:tabs>
          <w:tab w:val="num" w:pos="0"/>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2.1. В двухнедельный срок до начала прохождения практики студента согласовать с Организацией сроки прохождения практики.</w:t>
      </w:r>
    </w:p>
    <w:p w:rsidR="00E454B9" w:rsidRPr="006F609F" w:rsidRDefault="00E454B9" w:rsidP="00E454B9">
      <w:pPr>
        <w:pStyle w:val="af0"/>
        <w:tabs>
          <w:tab w:val="num"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2.2.Направить Организации программу прохождения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2.3.Оказывать студентам постоянную учебно-методическую и организационную помощь, обеспечить необходимой учебной, методической, организационно-распорядительной документацией по проведению практики.</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2.4. Назначить руководителя практики из профессорско-преподавательского состава филиала.</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2.5. Осуществлять постоянный контроль за прохождением практики.</w:t>
      </w:r>
    </w:p>
    <w:p w:rsidR="00E454B9" w:rsidRPr="006F609F" w:rsidRDefault="00E454B9" w:rsidP="00E454B9">
      <w:pPr>
        <w:pStyle w:val="af0"/>
        <w:tabs>
          <w:tab w:val="left" w:pos="709"/>
        </w:tabs>
        <w:ind w:firstLine="851"/>
        <w:jc w:val="both"/>
        <w:rPr>
          <w:rFonts w:ascii="Times New Roman" w:hAnsi="Times New Roman" w:cs="Times New Roman"/>
          <w:b/>
          <w:sz w:val="24"/>
          <w:szCs w:val="24"/>
        </w:rPr>
      </w:pPr>
      <w:r w:rsidRPr="006F609F">
        <w:rPr>
          <w:rFonts w:ascii="Times New Roman" w:hAnsi="Times New Roman" w:cs="Times New Roman"/>
          <w:sz w:val="24"/>
          <w:szCs w:val="24"/>
        </w:rPr>
        <w:t>2.6. Приглашать представителей Организации на защиту отчетов студентов по практике и другие мероприятия, организуемые Филиалом.</w:t>
      </w:r>
    </w:p>
    <w:p w:rsidR="00E454B9" w:rsidRPr="006F609F" w:rsidRDefault="00E454B9" w:rsidP="00E454B9">
      <w:pPr>
        <w:pStyle w:val="af0"/>
        <w:tabs>
          <w:tab w:val="left" w:pos="426"/>
          <w:tab w:val="left" w:pos="709"/>
        </w:tabs>
        <w:jc w:val="center"/>
        <w:rPr>
          <w:rFonts w:ascii="Times New Roman" w:hAnsi="Times New Roman" w:cs="Times New Roman"/>
          <w:b/>
          <w:sz w:val="24"/>
          <w:szCs w:val="24"/>
        </w:rPr>
      </w:pPr>
      <w:r w:rsidRPr="006F609F">
        <w:rPr>
          <w:rFonts w:ascii="Times New Roman" w:hAnsi="Times New Roman" w:cs="Times New Roman"/>
          <w:b/>
          <w:sz w:val="24"/>
          <w:szCs w:val="24"/>
        </w:rPr>
        <w:t>3. Обязательства Организации</w:t>
      </w:r>
    </w:p>
    <w:p w:rsidR="00E454B9" w:rsidRPr="006F609F" w:rsidRDefault="00E454B9" w:rsidP="00E454B9">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3.1. Создать необходимые условия для выполнения студентами программы практики.</w:t>
      </w:r>
    </w:p>
    <w:p w:rsidR="00E454B9" w:rsidRPr="006F609F" w:rsidRDefault="00E454B9" w:rsidP="00E454B9">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3.2. Назначить за студентами ответственного (куратора) за прохождение практики.</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3.3. Предоставить студентам возможность пользоваться нормативно-правовой, финансово-учетной и другой документацией, необходимой для выполнения студентами заданий, предусмотренных программой прохождения практики.</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3.4.Ознакомить студентов с основными направлениями деятельности Организации, ее структурных подразделений.</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3.5. Провести инструктаж со студентами по технике безопасности, противопожарной охране, производственной санитарии, правилам охраны труда. Осуществлять контроль за ходом прохождения практики студентов.</w:t>
      </w:r>
    </w:p>
    <w:p w:rsidR="00E454B9" w:rsidRPr="006F609F" w:rsidRDefault="00E454B9" w:rsidP="00E454B9">
      <w:pPr>
        <w:pStyle w:val="af0"/>
        <w:tabs>
          <w:tab w:val="left" w:pos="284"/>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3.6. После окончания практики совместно со студентами оформить необходимую отчетную документацию.</w:t>
      </w:r>
    </w:p>
    <w:p w:rsidR="00E454B9" w:rsidRPr="006F609F" w:rsidRDefault="00E454B9" w:rsidP="00E454B9">
      <w:pPr>
        <w:pStyle w:val="af"/>
        <w:ind w:left="1080"/>
        <w:jc w:val="center"/>
        <w:rPr>
          <w:rFonts w:ascii="Times New Roman" w:hAnsi="Times New Roman" w:cs="Times New Roman"/>
          <w:b/>
          <w:sz w:val="24"/>
          <w:szCs w:val="24"/>
        </w:rPr>
      </w:pPr>
    </w:p>
    <w:p w:rsidR="00E454B9" w:rsidRDefault="00E454B9" w:rsidP="00E454B9">
      <w:pPr>
        <w:pStyle w:val="af"/>
        <w:ind w:left="1080"/>
        <w:jc w:val="center"/>
        <w:rPr>
          <w:rFonts w:ascii="Times New Roman" w:hAnsi="Times New Roman" w:cs="Times New Roman"/>
          <w:b/>
          <w:sz w:val="24"/>
          <w:szCs w:val="24"/>
        </w:rPr>
      </w:pPr>
    </w:p>
    <w:p w:rsidR="00E454B9" w:rsidRDefault="00E454B9" w:rsidP="00E454B9">
      <w:pPr>
        <w:pStyle w:val="af"/>
        <w:ind w:left="1080"/>
        <w:jc w:val="center"/>
        <w:rPr>
          <w:rFonts w:ascii="Times New Roman" w:hAnsi="Times New Roman" w:cs="Times New Roman"/>
          <w:b/>
          <w:sz w:val="24"/>
          <w:szCs w:val="24"/>
        </w:rPr>
      </w:pP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t>4. Порядок изменения, дополнения и расторжения договора</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4.1. Настоящий договор может быть изменен, дополнен или расторгнут по основаниям, предусмотренным действующим законодательством РФ, или по соглашению сторон.</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 xml:space="preserve">4.2.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E454B9" w:rsidRPr="006F609F" w:rsidRDefault="00E454B9" w:rsidP="00E454B9">
      <w:pPr>
        <w:pStyle w:val="af"/>
        <w:ind w:left="1080"/>
        <w:jc w:val="center"/>
        <w:rPr>
          <w:rFonts w:ascii="Times New Roman" w:hAnsi="Times New Roman" w:cs="Times New Roman"/>
          <w:b/>
          <w:sz w:val="24"/>
          <w:szCs w:val="24"/>
        </w:rPr>
      </w:pP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t xml:space="preserve">5. Ответственность за неисполнение или ненадлежащее исполнение </w:t>
      </w: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t>обязательств по настоящему Договору</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E454B9" w:rsidRPr="006F609F" w:rsidRDefault="00E454B9" w:rsidP="00E454B9">
      <w:pPr>
        <w:pStyle w:val="af0"/>
        <w:tabs>
          <w:tab w:val="left" w:pos="709"/>
        </w:tabs>
        <w:ind w:left="732"/>
        <w:jc w:val="center"/>
        <w:rPr>
          <w:rFonts w:ascii="Times New Roman" w:hAnsi="Times New Roman" w:cs="Times New Roman"/>
          <w:b/>
          <w:sz w:val="24"/>
          <w:szCs w:val="24"/>
        </w:rPr>
      </w:pPr>
      <w:r w:rsidRPr="006F609F">
        <w:rPr>
          <w:rFonts w:ascii="Times New Roman" w:hAnsi="Times New Roman" w:cs="Times New Roman"/>
          <w:b/>
          <w:sz w:val="24"/>
          <w:szCs w:val="24"/>
        </w:rPr>
        <w:t>6. Срок действия договора</w:t>
      </w:r>
    </w:p>
    <w:p w:rsidR="00E454B9" w:rsidRPr="006F609F" w:rsidRDefault="00E454B9" w:rsidP="00E454B9">
      <w:pPr>
        <w:pStyle w:val="af0"/>
        <w:tabs>
          <w:tab w:val="left"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6.1.Настоящий договор вступает в силу с даты его подписания сторонами и действует до ________________ 20__ года.</w:t>
      </w:r>
    </w:p>
    <w:p w:rsidR="00E454B9" w:rsidRPr="006F609F" w:rsidRDefault="00E454B9" w:rsidP="00E454B9">
      <w:pPr>
        <w:pStyle w:val="af0"/>
        <w:tabs>
          <w:tab w:val="left" w:pos="0"/>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E454B9" w:rsidRPr="006F609F" w:rsidRDefault="00E454B9" w:rsidP="00E454B9">
      <w:pPr>
        <w:pStyle w:val="af0"/>
        <w:tabs>
          <w:tab w:val="left" w:pos="0"/>
          <w:tab w:val="left" w:pos="1418"/>
        </w:tabs>
        <w:rPr>
          <w:rFonts w:ascii="Times New Roman" w:hAnsi="Times New Roman" w:cs="Times New Roman"/>
          <w:sz w:val="24"/>
          <w:szCs w:val="24"/>
        </w:rPr>
      </w:pPr>
    </w:p>
    <w:p w:rsidR="00E454B9" w:rsidRPr="006F609F" w:rsidRDefault="00E454B9" w:rsidP="00E454B9">
      <w:pPr>
        <w:pStyle w:val="af0"/>
        <w:tabs>
          <w:tab w:val="left" w:pos="0"/>
          <w:tab w:val="left" w:pos="1418"/>
        </w:tabs>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394"/>
      </w:tblGrid>
      <w:tr w:rsidR="00E454B9" w:rsidRPr="006F609F" w:rsidTr="00943EEB">
        <w:tc>
          <w:tcPr>
            <w:tcW w:w="6096" w:type="dxa"/>
            <w:tcBorders>
              <w:top w:val="nil"/>
              <w:left w:val="nil"/>
              <w:bottom w:val="nil"/>
              <w:right w:val="nil"/>
            </w:tcBorders>
          </w:tcPr>
          <w:p w:rsidR="00E454B9" w:rsidRPr="006F609F" w:rsidRDefault="00E454B9" w:rsidP="00943EEB">
            <w:pPr>
              <w:shd w:val="clear" w:color="auto" w:fill="FFFFFF"/>
              <w:rPr>
                <w:rFonts w:ascii="Times New Roman" w:hAnsi="Times New Roman" w:cs="Times New Roman"/>
                <w:b/>
              </w:rPr>
            </w:pPr>
            <w:r w:rsidRPr="006F609F">
              <w:rPr>
                <w:rFonts w:ascii="Times New Roman" w:hAnsi="Times New Roman" w:cs="Times New Roman"/>
                <w:b/>
              </w:rPr>
              <w:t xml:space="preserve">Кубанский институт социоэкономики и права                                                              </w:t>
            </w:r>
          </w:p>
          <w:p w:rsidR="00E454B9" w:rsidRPr="006F609F" w:rsidRDefault="00E454B9" w:rsidP="00943EEB">
            <w:pPr>
              <w:shd w:val="clear" w:color="auto" w:fill="FFFFFF"/>
              <w:rPr>
                <w:rFonts w:ascii="Times New Roman" w:hAnsi="Times New Roman" w:cs="Times New Roman"/>
                <w:b/>
              </w:rPr>
            </w:pPr>
            <w:r w:rsidRPr="006F609F">
              <w:rPr>
                <w:rFonts w:ascii="Times New Roman" w:hAnsi="Times New Roman" w:cs="Times New Roman"/>
                <w:b/>
              </w:rPr>
              <w:t xml:space="preserve">(филиал) ОУП ВО «Академия труда и социальных отношений»                              </w:t>
            </w:r>
          </w:p>
          <w:p w:rsidR="00E454B9" w:rsidRPr="006F609F" w:rsidRDefault="00E454B9" w:rsidP="00943EEB">
            <w:pPr>
              <w:shd w:val="clear" w:color="auto" w:fill="FFFFFF"/>
              <w:rPr>
                <w:rFonts w:ascii="Times New Roman" w:hAnsi="Times New Roman" w:cs="Times New Roman"/>
              </w:rPr>
            </w:pPr>
            <w:smartTag w:uri="urn:schemas-microsoft-com:office:smarttags" w:element="metricconverter">
              <w:smartTagPr>
                <w:attr w:name="ProductID" w:val="350063, г"/>
              </w:smartTagPr>
              <w:r w:rsidRPr="006F609F">
                <w:rPr>
                  <w:rFonts w:ascii="Times New Roman" w:hAnsi="Times New Roman" w:cs="Times New Roman"/>
                </w:rPr>
                <w:t>350062, г</w:t>
              </w:r>
            </w:smartTag>
            <w:r w:rsidRPr="006F609F">
              <w:rPr>
                <w:rFonts w:ascii="Times New Roman" w:hAnsi="Times New Roman" w:cs="Times New Roman"/>
              </w:rPr>
              <w:t xml:space="preserve">. Краснодар, ул. Атарбекова, 42,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ИНН 7729111625/КПП 231102001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БИК 040349602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р/с 40703810430110100249,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к/с 30101810100000000602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в Краснодарском отделении № 8619</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г. Краснодар </w:t>
            </w:r>
          </w:p>
          <w:p w:rsidR="00E454B9" w:rsidRPr="006F609F" w:rsidRDefault="00E454B9" w:rsidP="00943EEB">
            <w:pPr>
              <w:shd w:val="clear" w:color="auto" w:fill="FFFFFF"/>
              <w:rPr>
                <w:rFonts w:ascii="Times New Roman" w:hAnsi="Times New Roman" w:cs="Times New Roman"/>
                <w:b/>
              </w:rPr>
            </w:pPr>
          </w:p>
          <w:p w:rsidR="00E454B9" w:rsidRPr="006F609F" w:rsidRDefault="00E454B9" w:rsidP="00943EEB">
            <w:pPr>
              <w:shd w:val="clear" w:color="auto" w:fill="FFFFFF"/>
              <w:rPr>
                <w:rFonts w:ascii="Times New Roman" w:hAnsi="Times New Roman" w:cs="Times New Roman"/>
                <w:b/>
              </w:rPr>
            </w:pP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Директор</w:t>
            </w:r>
          </w:p>
          <w:p w:rsidR="00E454B9" w:rsidRPr="006F609F" w:rsidRDefault="00E454B9" w:rsidP="00943EEB">
            <w:pPr>
              <w:rPr>
                <w:rFonts w:ascii="Times New Roman" w:hAnsi="Times New Roman" w:cs="Times New Roman"/>
              </w:rPr>
            </w:pPr>
            <w:r w:rsidRPr="006F609F">
              <w:rPr>
                <w:rFonts w:ascii="Times New Roman" w:hAnsi="Times New Roman" w:cs="Times New Roman"/>
              </w:rPr>
              <w:t xml:space="preserve">__________________ В. В. Кулинченко  </w:t>
            </w:r>
          </w:p>
          <w:p w:rsidR="00E454B9" w:rsidRPr="006F609F" w:rsidRDefault="00E454B9" w:rsidP="00943EEB">
            <w:pPr>
              <w:rPr>
                <w:rFonts w:ascii="Times New Roman" w:hAnsi="Times New Roman" w:cs="Times New Roman"/>
              </w:rPr>
            </w:pPr>
            <w:r w:rsidRPr="006F609F">
              <w:rPr>
                <w:rFonts w:ascii="Times New Roman" w:hAnsi="Times New Roman" w:cs="Times New Roman"/>
              </w:rPr>
              <w:t>М.П.</w:t>
            </w:r>
          </w:p>
        </w:tc>
        <w:tc>
          <w:tcPr>
            <w:tcW w:w="4394" w:type="dxa"/>
            <w:tcBorders>
              <w:top w:val="nil"/>
              <w:left w:val="nil"/>
              <w:bottom w:val="nil"/>
              <w:right w:val="nil"/>
            </w:tcBorders>
          </w:tcPr>
          <w:p w:rsidR="00E454B9" w:rsidRPr="006F609F" w:rsidRDefault="00E454B9" w:rsidP="00943EEB">
            <w:pPr>
              <w:jc w:val="center"/>
              <w:rPr>
                <w:rFonts w:ascii="Times New Roman" w:hAnsi="Times New Roman" w:cs="Times New Roman"/>
                <w:b/>
              </w:rPr>
            </w:pPr>
            <w:r w:rsidRPr="006F609F">
              <w:rPr>
                <w:rFonts w:ascii="Times New Roman" w:hAnsi="Times New Roman" w:cs="Times New Roman"/>
                <w:b/>
              </w:rPr>
              <w:t>Организация</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w:t>
            </w:r>
          </w:p>
          <w:p w:rsidR="00E454B9" w:rsidRDefault="00E454B9" w:rsidP="00943EEB">
            <w:pPr>
              <w:jc w:val="both"/>
              <w:rPr>
                <w:rFonts w:ascii="Times New Roman" w:hAnsi="Times New Roman" w:cs="Times New Roman"/>
              </w:rPr>
            </w:pPr>
            <w:r w:rsidRPr="006F609F">
              <w:rPr>
                <w:rFonts w:ascii="Times New Roman" w:hAnsi="Times New Roman" w:cs="Times New Roman"/>
              </w:rPr>
              <w:t>М.П.</w:t>
            </w: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p>
        </w:tc>
      </w:tr>
    </w:tbl>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lastRenderedPageBreak/>
        <w:t>Приложение 2</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Форма титульного листа отчета</w:t>
      </w:r>
      <w:r w:rsidR="00943EEB">
        <w:rPr>
          <w:rFonts w:ascii="Times New Roman" w:hAnsi="Times New Roman" w:cs="Times New Roman"/>
          <w:i/>
          <w:sz w:val="24"/>
          <w:szCs w:val="24"/>
        </w:rPr>
        <w:t xml:space="preserve"> и требования к содержанию отчета</w:t>
      </w:r>
    </w:p>
    <w:p w:rsidR="00E454B9" w:rsidRPr="00017EB5" w:rsidRDefault="00E454B9" w:rsidP="00E454B9">
      <w:pPr>
        <w:pStyle w:val="af0"/>
        <w:jc w:val="right"/>
        <w:rPr>
          <w:rFonts w:ascii="Times New Roman" w:hAnsi="Times New Roman" w:cs="Times New Roman"/>
          <w:i/>
        </w:rPr>
      </w:pPr>
    </w:p>
    <w:p w:rsidR="00E454B9" w:rsidRPr="00017EB5" w:rsidRDefault="00E454B9" w:rsidP="00E454B9">
      <w:pPr>
        <w:pStyle w:val="afb"/>
        <w:tabs>
          <w:tab w:val="center" w:pos="4790"/>
          <w:tab w:val="right" w:pos="9581"/>
        </w:tabs>
        <w:rPr>
          <w:b w:val="0"/>
        </w:rPr>
      </w:pPr>
      <w:r w:rsidRPr="00017EB5">
        <w:t>КУБАНСКИЙ ИНСТИТУТ СОЦИОЭКОНОМИКИ И ПРАВА</w:t>
      </w:r>
    </w:p>
    <w:p w:rsidR="00E454B9" w:rsidRPr="00017EB5" w:rsidRDefault="00E454B9" w:rsidP="00E454B9">
      <w:pPr>
        <w:pStyle w:val="afb"/>
        <w:tabs>
          <w:tab w:val="center" w:pos="4790"/>
          <w:tab w:val="right" w:pos="9581"/>
        </w:tabs>
      </w:pPr>
      <w:r w:rsidRPr="00017EB5">
        <w:t>(ФИЛИАЛ) ОБРАЗОВАТЕЛЬНОГО УЧРЕЖДЕНИЯ ПРОФСОЮЗОВ</w:t>
      </w:r>
    </w:p>
    <w:p w:rsidR="00E454B9" w:rsidRPr="00017EB5" w:rsidRDefault="00E454B9" w:rsidP="00E454B9">
      <w:pPr>
        <w:pStyle w:val="afb"/>
        <w:tabs>
          <w:tab w:val="center" w:pos="4790"/>
          <w:tab w:val="right" w:pos="9581"/>
        </w:tabs>
      </w:pPr>
      <w:r w:rsidRPr="00017EB5">
        <w:t>ВЫСШЕГО ОБРАЗОВАНИЯ</w:t>
      </w:r>
    </w:p>
    <w:p w:rsidR="00E454B9" w:rsidRPr="00017EB5" w:rsidRDefault="00E454B9" w:rsidP="00E454B9">
      <w:pPr>
        <w:pStyle w:val="afb"/>
        <w:tabs>
          <w:tab w:val="center" w:pos="4790"/>
          <w:tab w:val="right" w:pos="9581"/>
        </w:tabs>
        <w:rPr>
          <w:b w:val="0"/>
          <w:color w:val="E36C0A"/>
        </w:rPr>
      </w:pPr>
      <w:r w:rsidRPr="00017EB5">
        <w:t>«АКАДЕМИЯ ТРУДА И СОЦИАЛЬНЫХ ОТНОШЕНИЙ»</w:t>
      </w: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5"/>
        <w:spacing w:before="80"/>
        <w:jc w:val="center"/>
        <w:rPr>
          <w:rFonts w:ascii="Times New Roman" w:hAnsi="Times New Roman" w:cs="Times New Roman"/>
          <w:b w:val="0"/>
          <w:sz w:val="24"/>
          <w:szCs w:val="24"/>
        </w:rPr>
      </w:pPr>
      <w:r w:rsidRPr="00017EB5">
        <w:rPr>
          <w:rFonts w:ascii="Times New Roman" w:hAnsi="Times New Roman" w:cs="Times New Roman"/>
          <w:sz w:val="24"/>
          <w:szCs w:val="24"/>
        </w:rPr>
        <w:t>Кафедра _</w:t>
      </w:r>
      <w:r w:rsidRPr="00017EB5">
        <w:rPr>
          <w:rFonts w:ascii="Times New Roman" w:hAnsi="Times New Roman" w:cs="Times New Roman"/>
          <w:b w:val="0"/>
          <w:sz w:val="24"/>
          <w:szCs w:val="24"/>
        </w:rPr>
        <w:t>______________________</w:t>
      </w:r>
    </w:p>
    <w:p w:rsidR="00E454B9" w:rsidRPr="00017EB5" w:rsidRDefault="00E454B9" w:rsidP="00E454B9">
      <w:pPr>
        <w:rPr>
          <w:rFonts w:ascii="Times New Roman" w:hAnsi="Times New Roman" w:cs="Times New Roman"/>
        </w:rPr>
      </w:pPr>
    </w:p>
    <w:p w:rsidR="00E454B9" w:rsidRPr="00017EB5" w:rsidRDefault="00E454B9" w:rsidP="00E454B9">
      <w:pPr>
        <w:pStyle w:val="6"/>
        <w:jc w:val="center"/>
        <w:rPr>
          <w:rFonts w:ascii="Times New Roman" w:hAnsi="Times New Roman"/>
          <w:sz w:val="28"/>
          <w:szCs w:val="28"/>
        </w:rPr>
      </w:pPr>
      <w:r w:rsidRPr="00017EB5">
        <w:rPr>
          <w:rFonts w:ascii="Times New Roman" w:hAnsi="Times New Roman"/>
          <w:sz w:val="28"/>
          <w:szCs w:val="28"/>
        </w:rPr>
        <w:t xml:space="preserve">ОТЧЕТ </w:t>
      </w:r>
    </w:p>
    <w:p w:rsidR="00E454B9" w:rsidRPr="00017EB5" w:rsidRDefault="00E454B9" w:rsidP="00E454B9">
      <w:pPr>
        <w:jc w:val="center"/>
        <w:rPr>
          <w:rFonts w:ascii="Times New Roman" w:hAnsi="Times New Roman" w:cs="Times New Roman"/>
          <w:b/>
          <w:bCs/>
          <w:sz w:val="28"/>
          <w:szCs w:val="28"/>
        </w:rPr>
      </w:pPr>
      <w:r w:rsidRPr="00017EB5">
        <w:rPr>
          <w:rFonts w:ascii="Times New Roman" w:hAnsi="Times New Roman" w:cs="Times New Roman"/>
          <w:b/>
          <w:bCs/>
          <w:sz w:val="28"/>
          <w:szCs w:val="28"/>
        </w:rPr>
        <w:t xml:space="preserve">О ПРОХОЖДЕНИИ </w:t>
      </w:r>
      <w:r>
        <w:rPr>
          <w:rFonts w:ascii="Times New Roman" w:hAnsi="Times New Roman" w:cs="Times New Roman"/>
          <w:b/>
          <w:bCs/>
          <w:sz w:val="28"/>
          <w:szCs w:val="28"/>
        </w:rPr>
        <w:t>ПРОИЗВОДСТВЕННОЙ</w:t>
      </w:r>
      <w:r w:rsidRPr="00017EB5">
        <w:rPr>
          <w:rFonts w:ascii="Times New Roman" w:hAnsi="Times New Roman" w:cs="Times New Roman"/>
          <w:b/>
          <w:bCs/>
          <w:sz w:val="28"/>
          <w:szCs w:val="28"/>
        </w:rPr>
        <w:t xml:space="preserve"> ПРАКТИКИ</w:t>
      </w:r>
    </w:p>
    <w:p w:rsidR="00E454B9" w:rsidRPr="00943EEB" w:rsidRDefault="00E454B9"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(по получению профессиональных умений и опыта профессиональной деятельности)</w:t>
      </w:r>
    </w:p>
    <w:p w:rsidR="00E454B9" w:rsidRPr="00017EB5" w:rsidRDefault="00E454B9" w:rsidP="00E454B9">
      <w:pPr>
        <w:jc w:val="center"/>
        <w:rPr>
          <w:rFonts w:ascii="Times New Roman" w:hAnsi="Times New Roman" w:cs="Times New Roman"/>
          <w:b/>
        </w:rPr>
      </w:pPr>
    </w:p>
    <w:p w:rsidR="00E454B9" w:rsidRPr="00943EEB" w:rsidRDefault="00943EEB"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в</w:t>
      </w:r>
      <w:r w:rsidR="00E454B9" w:rsidRPr="00943EEB">
        <w:rPr>
          <w:rFonts w:ascii="Times New Roman" w:hAnsi="Times New Roman" w:cs="Times New Roman"/>
          <w:b/>
          <w:sz w:val="24"/>
          <w:szCs w:val="24"/>
        </w:rPr>
        <w:t xml:space="preserve"> __________________________________________________</w:t>
      </w:r>
    </w:p>
    <w:p w:rsidR="00E454B9" w:rsidRPr="00017EB5" w:rsidRDefault="00E454B9" w:rsidP="00E454B9">
      <w:pPr>
        <w:jc w:val="center"/>
        <w:rPr>
          <w:rFonts w:ascii="Times New Roman" w:hAnsi="Times New Roman" w:cs="Times New Roman"/>
          <w:i/>
          <w:iCs/>
        </w:rPr>
      </w:pPr>
      <w:r w:rsidRPr="00017EB5">
        <w:rPr>
          <w:rFonts w:ascii="Times New Roman" w:hAnsi="Times New Roman" w:cs="Times New Roman"/>
          <w:i/>
          <w:iCs/>
        </w:rPr>
        <w:t>(название организации)</w:t>
      </w:r>
    </w:p>
    <w:p w:rsidR="00E454B9" w:rsidRPr="00017EB5" w:rsidRDefault="00E454B9" w:rsidP="00E454B9">
      <w:pPr>
        <w:jc w:val="center"/>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Выполнил студент</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__________ формы обучения __ курса</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направления подготовки 40.03.01 Юриспруденция</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ФИО____________________________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ind w:firstLine="510"/>
        <w:jc w:val="both"/>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от кафедры</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 xml:space="preserve">___________________________   </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(должность, ученая степень, звание)</w:t>
      </w:r>
      <w:r w:rsidRPr="00017EB5">
        <w:rPr>
          <w:rFonts w:ascii="Times New Roman" w:hAnsi="Times New Roman" w:cs="Times New Roman"/>
          <w:i/>
        </w:rPr>
        <w:tab/>
      </w:r>
      <w:r w:rsidRPr="00017EB5">
        <w:rPr>
          <w:rFonts w:ascii="Times New Roman" w:hAnsi="Times New Roman" w:cs="Times New Roman"/>
          <w:i/>
        </w:rPr>
        <w:tab/>
      </w:r>
    </w:p>
    <w:p w:rsidR="00E454B9" w:rsidRPr="00017EB5" w:rsidRDefault="00E454B9" w:rsidP="00E454B9">
      <w:pPr>
        <w:ind w:firstLine="510"/>
        <w:jc w:val="both"/>
        <w:rPr>
          <w:rFonts w:ascii="Times New Roman" w:hAnsi="Times New Roman" w:cs="Times New Roman"/>
        </w:rPr>
      </w:pPr>
      <w:r w:rsidRPr="00017EB5">
        <w:rPr>
          <w:rFonts w:ascii="Times New Roman" w:hAnsi="Times New Roman" w:cs="Times New Roman"/>
        </w:rPr>
        <w:t>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ind w:firstLine="510"/>
        <w:jc w:val="both"/>
        <w:rPr>
          <w:rFonts w:ascii="Times New Roman" w:hAnsi="Times New Roman" w:cs="Times New Roman"/>
          <w:i/>
        </w:rPr>
      </w:pPr>
    </w:p>
    <w:p w:rsidR="00E454B9" w:rsidRPr="00017EB5" w:rsidRDefault="00E454B9" w:rsidP="00E454B9">
      <w:pPr>
        <w:ind w:firstLine="510"/>
        <w:jc w:val="both"/>
        <w:rPr>
          <w:rFonts w:ascii="Times New Roman" w:hAnsi="Times New Roman" w:cs="Times New Roman"/>
          <w:i/>
        </w:rPr>
      </w:pP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от организации</w:t>
      </w:r>
    </w:p>
    <w:p w:rsidR="00E454B9" w:rsidRPr="00943EEB" w:rsidRDefault="00E454B9" w:rsidP="00E454B9">
      <w:pPr>
        <w:ind w:firstLine="510"/>
        <w:jc w:val="both"/>
        <w:rPr>
          <w:rFonts w:ascii="Times New Roman" w:hAnsi="Times New Roman" w:cs="Times New Roman"/>
          <w:i/>
          <w:sz w:val="24"/>
          <w:szCs w:val="24"/>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ind w:firstLine="510"/>
        <w:jc w:val="both"/>
        <w:rPr>
          <w:rFonts w:ascii="Times New Roman" w:hAnsi="Times New Roman" w:cs="Times New Roman"/>
          <w:i/>
        </w:rPr>
      </w:pPr>
    </w:p>
    <w:p w:rsidR="00E454B9" w:rsidRPr="00017EB5" w:rsidRDefault="00E454B9" w:rsidP="00E454B9">
      <w:pPr>
        <w:ind w:firstLine="510"/>
        <w:jc w:val="both"/>
        <w:rPr>
          <w:rFonts w:ascii="Times New Roman" w:hAnsi="Times New Roman" w:cs="Times New Roman"/>
          <w:i/>
        </w:rPr>
      </w:pPr>
    </w:p>
    <w:p w:rsidR="00E454B9" w:rsidRPr="00943EEB" w:rsidRDefault="00E454B9" w:rsidP="00E454B9">
      <w:pPr>
        <w:spacing w:line="360" w:lineRule="auto"/>
        <w:ind w:left="567"/>
        <w:rPr>
          <w:rFonts w:ascii="Times New Roman" w:hAnsi="Times New Roman" w:cs="Times New Roman"/>
          <w:sz w:val="24"/>
          <w:szCs w:val="24"/>
        </w:rPr>
      </w:pPr>
      <w:r w:rsidRPr="00943EEB">
        <w:rPr>
          <w:rFonts w:ascii="Times New Roman" w:hAnsi="Times New Roman" w:cs="Times New Roman"/>
          <w:sz w:val="24"/>
          <w:szCs w:val="24"/>
        </w:rPr>
        <w:t>Отметка о защите отчета ______________</w:t>
      </w:r>
    </w:p>
    <w:p w:rsidR="00E454B9" w:rsidRPr="00943EEB" w:rsidRDefault="00E454B9" w:rsidP="00E454B9">
      <w:pPr>
        <w:ind w:left="567"/>
        <w:rPr>
          <w:rFonts w:ascii="Times New Roman" w:hAnsi="Times New Roman" w:cs="Times New Roman"/>
          <w:sz w:val="24"/>
          <w:szCs w:val="24"/>
        </w:rPr>
      </w:pPr>
      <w:r w:rsidRPr="00943EEB">
        <w:rPr>
          <w:rFonts w:ascii="Times New Roman" w:hAnsi="Times New Roman" w:cs="Times New Roman"/>
          <w:sz w:val="24"/>
          <w:szCs w:val="24"/>
        </w:rPr>
        <w:t>___________________________________/____________________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(инициалы и фамилия руководителя от кафедры)               (подпись)</w:t>
      </w:r>
    </w:p>
    <w:p w:rsidR="00E454B9" w:rsidRPr="00017EB5" w:rsidRDefault="00E454B9" w:rsidP="00E454B9">
      <w:pPr>
        <w:spacing w:line="360" w:lineRule="auto"/>
        <w:rPr>
          <w:rFonts w:ascii="Times New Roman" w:hAnsi="Times New Roman" w:cs="Times New Roman"/>
        </w:rPr>
      </w:pP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p>
    <w:p w:rsidR="00E454B9" w:rsidRPr="00943EEB" w:rsidRDefault="00E454B9" w:rsidP="00E454B9">
      <w:pPr>
        <w:spacing w:line="360" w:lineRule="auto"/>
        <w:ind w:left="4248" w:firstLine="708"/>
        <w:rPr>
          <w:rFonts w:ascii="Times New Roman" w:hAnsi="Times New Roman" w:cs="Times New Roman"/>
          <w:sz w:val="24"/>
          <w:szCs w:val="24"/>
        </w:rPr>
      </w:pPr>
      <w:r w:rsidRPr="00943EEB">
        <w:rPr>
          <w:rFonts w:ascii="Times New Roman" w:hAnsi="Times New Roman" w:cs="Times New Roman"/>
          <w:sz w:val="24"/>
          <w:szCs w:val="24"/>
        </w:rPr>
        <w:t>«____» ___________ 201_ г.</w:t>
      </w:r>
    </w:p>
    <w:p w:rsidR="00E454B9" w:rsidRPr="00943EEB" w:rsidRDefault="00E454B9" w:rsidP="00E454B9">
      <w:pPr>
        <w:rPr>
          <w:rFonts w:ascii="Times New Roman" w:hAnsi="Times New Roman" w:cs="Times New Roman"/>
          <w:b/>
          <w:sz w:val="24"/>
          <w:szCs w:val="24"/>
        </w:rPr>
      </w:pPr>
      <w:r w:rsidRPr="00943EEB">
        <w:rPr>
          <w:rFonts w:ascii="Times New Roman" w:hAnsi="Times New Roman" w:cs="Times New Roman"/>
          <w:b/>
          <w:sz w:val="24"/>
          <w:szCs w:val="24"/>
        </w:rPr>
        <w:t xml:space="preserve">                                                         Краснодар 201_ г.</w:t>
      </w: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Pr="007C392B" w:rsidRDefault="00E454B9" w:rsidP="00E454B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Требования к содержанию отчёта о прохождении производственной</w:t>
      </w:r>
      <w:r w:rsidRPr="007C392B">
        <w:rPr>
          <w:rFonts w:ascii="Times New Roman" w:hAnsi="Times New Roman" w:cs="Times New Roman"/>
          <w:b/>
          <w:bCs/>
          <w:sz w:val="28"/>
          <w:szCs w:val="28"/>
          <w:u w:val="single"/>
        </w:rPr>
        <w:t xml:space="preserve"> практики</w:t>
      </w:r>
    </w:p>
    <w:p w:rsidR="00E454B9" w:rsidRDefault="00E454B9" w:rsidP="00E454B9">
      <w:pPr>
        <w:jc w:val="both"/>
      </w:pPr>
    </w:p>
    <w:p w:rsidR="00E454B9" w:rsidRPr="00AA5634" w:rsidRDefault="00E454B9" w:rsidP="00E454B9">
      <w:pPr>
        <w:shd w:val="clear" w:color="auto" w:fill="FFFFFF"/>
        <w:ind w:firstLine="700"/>
        <w:jc w:val="both"/>
        <w:rPr>
          <w:rFonts w:ascii="Times New Roman" w:hAnsi="Times New Roman" w:cs="Times New Roman"/>
          <w:sz w:val="24"/>
          <w:szCs w:val="24"/>
        </w:rPr>
      </w:pPr>
      <w:r w:rsidRPr="00942DB1">
        <w:rPr>
          <w:rFonts w:ascii="Times New Roman" w:hAnsi="Times New Roman" w:cs="Times New Roman"/>
          <w:spacing w:val="-4"/>
          <w:sz w:val="24"/>
          <w:szCs w:val="24"/>
        </w:rPr>
        <w:t>По результат</w:t>
      </w:r>
      <w:r>
        <w:rPr>
          <w:rFonts w:ascii="Times New Roman" w:hAnsi="Times New Roman" w:cs="Times New Roman"/>
          <w:spacing w:val="-4"/>
          <w:sz w:val="24"/>
          <w:szCs w:val="24"/>
        </w:rPr>
        <w:t xml:space="preserve">ам практики студент </w:t>
      </w:r>
      <w:r w:rsidRPr="00942DB1">
        <w:rPr>
          <w:rFonts w:ascii="Times New Roman" w:hAnsi="Times New Roman" w:cs="Times New Roman"/>
          <w:spacing w:val="-4"/>
          <w:sz w:val="24"/>
          <w:szCs w:val="24"/>
        </w:rPr>
        <w:t>составляет индивиду</w:t>
      </w:r>
      <w:r w:rsidRPr="00942DB1">
        <w:rPr>
          <w:rFonts w:ascii="Times New Roman" w:hAnsi="Times New Roman" w:cs="Times New Roman"/>
          <w:spacing w:val="-1"/>
          <w:sz w:val="24"/>
          <w:szCs w:val="24"/>
        </w:rPr>
        <w:t>альный письменный отчет п</w:t>
      </w:r>
      <w:r>
        <w:rPr>
          <w:rFonts w:ascii="Times New Roman" w:hAnsi="Times New Roman" w:cs="Times New Roman"/>
          <w:spacing w:val="-1"/>
          <w:sz w:val="24"/>
          <w:szCs w:val="24"/>
        </w:rPr>
        <w:t>о практике</w:t>
      </w:r>
      <w:r w:rsidRPr="00942DB1">
        <w:rPr>
          <w:rFonts w:ascii="Times New Roman" w:hAnsi="Times New Roman" w:cs="Times New Roman"/>
          <w:spacing w:val="-1"/>
          <w:sz w:val="24"/>
          <w:szCs w:val="24"/>
        </w:rPr>
        <w:t xml:space="preserve">. Отчет </w:t>
      </w:r>
      <w:r w:rsidRPr="00942DB1">
        <w:rPr>
          <w:rFonts w:ascii="Times New Roman" w:hAnsi="Times New Roman" w:cs="Times New Roman"/>
          <w:spacing w:val="-2"/>
          <w:sz w:val="24"/>
          <w:szCs w:val="24"/>
        </w:rPr>
        <w:t xml:space="preserve">должен содержать конкретные сведения о работе, выполненной в период практики и отражать результаты выполнения заданий, предусмотренных </w:t>
      </w:r>
      <w:r w:rsidRPr="00942DB1">
        <w:rPr>
          <w:rFonts w:ascii="Times New Roman" w:hAnsi="Times New Roman" w:cs="Times New Roman"/>
          <w:sz w:val="24"/>
          <w:szCs w:val="24"/>
        </w:rPr>
        <w:t xml:space="preserve">программой </w:t>
      </w:r>
      <w:r w:rsidRPr="00AA5634">
        <w:rPr>
          <w:rFonts w:ascii="Times New Roman" w:hAnsi="Times New Roman" w:cs="Times New Roman"/>
          <w:sz w:val="24"/>
          <w:szCs w:val="24"/>
        </w:rPr>
        <w:t>практики и включать текстовый, графический и другой иллюстративный материал.</w:t>
      </w:r>
    </w:p>
    <w:p w:rsidR="00E454B9" w:rsidRPr="00AA5634" w:rsidRDefault="00E454B9" w:rsidP="00E454B9">
      <w:pPr>
        <w:shd w:val="clear" w:color="auto" w:fill="FFFFFF"/>
        <w:ind w:firstLine="700"/>
        <w:jc w:val="both"/>
        <w:rPr>
          <w:rFonts w:ascii="Times New Roman" w:hAnsi="Times New Roman" w:cs="Times New Roman"/>
          <w:sz w:val="24"/>
          <w:szCs w:val="24"/>
        </w:rPr>
      </w:pPr>
      <w:r w:rsidRPr="00AA5634">
        <w:rPr>
          <w:rFonts w:ascii="Times New Roman" w:hAnsi="Times New Roman" w:cs="Times New Roman"/>
          <w:sz w:val="24"/>
          <w:szCs w:val="24"/>
        </w:rPr>
        <w:t>Для составления, редактирования и оформления отчета студентам отводятся последние 1-2 дня практики.</w:t>
      </w:r>
    </w:p>
    <w:p w:rsidR="00E454B9" w:rsidRPr="00AA5634" w:rsidRDefault="00E454B9" w:rsidP="00E454B9">
      <w:pPr>
        <w:ind w:firstLine="700"/>
        <w:jc w:val="both"/>
        <w:rPr>
          <w:rFonts w:ascii="Times New Roman" w:hAnsi="Times New Roman" w:cs="Times New Roman"/>
          <w:sz w:val="24"/>
          <w:szCs w:val="24"/>
        </w:rPr>
      </w:pPr>
      <w:r w:rsidRPr="00501DB3">
        <w:rPr>
          <w:rFonts w:ascii="Times New Roman" w:hAnsi="Times New Roman" w:cs="Times New Roman"/>
          <w:sz w:val="24"/>
          <w:szCs w:val="24"/>
        </w:rPr>
        <w:t>Р</w:t>
      </w:r>
      <w:r w:rsidRPr="00AA5634">
        <w:rPr>
          <w:rFonts w:ascii="Times New Roman" w:hAnsi="Times New Roman" w:cs="Times New Roman"/>
          <w:sz w:val="24"/>
          <w:szCs w:val="24"/>
        </w:rPr>
        <w:t>екомендуется следующий порядок размещения материала в отчете:</w:t>
      </w:r>
    </w:p>
    <w:p w:rsidR="00E454B9" w:rsidRPr="007C392B" w:rsidRDefault="00E454B9" w:rsidP="00E454B9">
      <w:pPr>
        <w:ind w:firstLine="700"/>
        <w:jc w:val="both"/>
        <w:rPr>
          <w:rFonts w:ascii="Times New Roman" w:hAnsi="Times New Roman" w:cs="Times New Roman"/>
          <w:sz w:val="24"/>
          <w:szCs w:val="24"/>
        </w:rPr>
      </w:pPr>
    </w:p>
    <w:p w:rsidR="00E454B9" w:rsidRDefault="00E454B9" w:rsidP="00E454B9">
      <w:pPr>
        <w:ind w:firstLine="700"/>
        <w:jc w:val="both"/>
        <w:rPr>
          <w:rFonts w:ascii="Times New Roman" w:hAnsi="Times New Roman" w:cs="Times New Roman"/>
          <w:sz w:val="24"/>
          <w:szCs w:val="24"/>
        </w:rPr>
      </w:pPr>
      <w:r w:rsidRPr="007C392B">
        <w:rPr>
          <w:rFonts w:ascii="Times New Roman" w:hAnsi="Times New Roman" w:cs="Times New Roman"/>
          <w:sz w:val="24"/>
          <w:szCs w:val="24"/>
        </w:rPr>
        <w:tab/>
        <w:t xml:space="preserve">1. </w:t>
      </w:r>
      <w:r w:rsidRPr="006619CD">
        <w:rPr>
          <w:rFonts w:ascii="Times New Roman" w:hAnsi="Times New Roman" w:cs="Times New Roman"/>
          <w:caps/>
          <w:sz w:val="24"/>
          <w:szCs w:val="24"/>
        </w:rPr>
        <w:t>Введение.</w:t>
      </w:r>
      <w:r>
        <w:rPr>
          <w:rFonts w:ascii="Times New Roman" w:hAnsi="Times New Roman" w:cs="Times New Roman"/>
          <w:caps/>
          <w:sz w:val="24"/>
          <w:szCs w:val="24"/>
        </w:rPr>
        <w:t xml:space="preserve"> </w:t>
      </w:r>
      <w:r w:rsidRPr="007C392B">
        <w:rPr>
          <w:rFonts w:ascii="Times New Roman" w:hAnsi="Times New Roman" w:cs="Times New Roman"/>
          <w:sz w:val="24"/>
          <w:szCs w:val="24"/>
        </w:rPr>
        <w:t>Во введении</w:t>
      </w:r>
      <w:r>
        <w:rPr>
          <w:rFonts w:ascii="Times New Roman" w:hAnsi="Times New Roman" w:cs="Times New Roman"/>
          <w:sz w:val="24"/>
          <w:szCs w:val="24"/>
        </w:rPr>
        <w:t xml:space="preserve"> необходимо указать цели и задачи практики, место и время прохождения практики.</w:t>
      </w:r>
    </w:p>
    <w:p w:rsidR="00E454B9" w:rsidRDefault="00E454B9" w:rsidP="00E454B9">
      <w:pPr>
        <w:ind w:firstLine="700"/>
        <w:jc w:val="both"/>
        <w:rPr>
          <w:rFonts w:ascii="Times New Roman" w:hAnsi="Times New Roman" w:cs="Times New Roman"/>
          <w:sz w:val="24"/>
          <w:szCs w:val="24"/>
        </w:rPr>
      </w:pPr>
      <w:r>
        <w:rPr>
          <w:rFonts w:ascii="Times New Roman" w:hAnsi="Times New Roman" w:cs="Times New Roman"/>
          <w:sz w:val="24"/>
          <w:szCs w:val="24"/>
        </w:rPr>
        <w:t xml:space="preserve">2. </w:t>
      </w:r>
      <w:r w:rsidRPr="006619CD">
        <w:rPr>
          <w:rFonts w:ascii="Times New Roman" w:hAnsi="Times New Roman" w:cs="Times New Roman"/>
          <w:caps/>
          <w:sz w:val="24"/>
          <w:szCs w:val="24"/>
        </w:rPr>
        <w:t>Основной раздел.</w:t>
      </w:r>
      <w:r>
        <w:rPr>
          <w:rFonts w:ascii="Times New Roman" w:hAnsi="Times New Roman" w:cs="Times New Roman"/>
          <w:sz w:val="24"/>
          <w:szCs w:val="24"/>
        </w:rPr>
        <w:t xml:space="preserve"> </w:t>
      </w:r>
    </w:p>
    <w:p w:rsidR="00E454B9" w:rsidRDefault="00E454B9" w:rsidP="00E454B9">
      <w:pPr>
        <w:ind w:firstLine="700"/>
        <w:jc w:val="both"/>
        <w:rPr>
          <w:rFonts w:ascii="Times New Roman" w:hAnsi="Times New Roman" w:cs="Times New Roman"/>
          <w:sz w:val="24"/>
          <w:szCs w:val="24"/>
        </w:rPr>
      </w:pPr>
      <w:r>
        <w:rPr>
          <w:rFonts w:ascii="Times New Roman" w:hAnsi="Times New Roman" w:cs="Times New Roman"/>
          <w:sz w:val="24"/>
          <w:szCs w:val="24"/>
        </w:rPr>
        <w:t>В основном разделе в подразделе 2.1 описывается поэтапное в</w:t>
      </w:r>
      <w:r w:rsidRPr="00D820A2">
        <w:rPr>
          <w:rFonts w:ascii="Times New Roman" w:hAnsi="Times New Roman" w:cs="Times New Roman"/>
          <w:sz w:val="24"/>
          <w:szCs w:val="24"/>
        </w:rPr>
        <w:t>ыполнение програ</w:t>
      </w:r>
      <w:r>
        <w:rPr>
          <w:rFonts w:ascii="Times New Roman" w:hAnsi="Times New Roman" w:cs="Times New Roman"/>
          <w:sz w:val="24"/>
          <w:szCs w:val="24"/>
        </w:rPr>
        <w:t xml:space="preserve">ммы </w:t>
      </w:r>
      <w:r w:rsidRPr="00D820A2">
        <w:rPr>
          <w:rFonts w:ascii="Times New Roman" w:hAnsi="Times New Roman" w:cs="Times New Roman"/>
          <w:sz w:val="24"/>
          <w:szCs w:val="24"/>
        </w:rPr>
        <w:t>практики</w:t>
      </w:r>
      <w:r>
        <w:rPr>
          <w:rFonts w:ascii="Times New Roman" w:hAnsi="Times New Roman" w:cs="Times New Roman"/>
          <w:sz w:val="24"/>
          <w:szCs w:val="24"/>
        </w:rPr>
        <w:t>:</w:t>
      </w:r>
    </w:p>
    <w:p w:rsidR="00E454B9" w:rsidRDefault="00E454B9" w:rsidP="00E454B9">
      <w:pPr>
        <w:ind w:firstLine="70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7143"/>
        <w:gridCol w:w="1285"/>
      </w:tblGrid>
      <w:tr w:rsidR="00E454B9" w:rsidRPr="00D26AF6" w:rsidTr="00943EEB">
        <w:trPr>
          <w:tblHeader/>
        </w:trPr>
        <w:tc>
          <w:tcPr>
            <w:tcW w:w="1285" w:type="dxa"/>
            <w:shd w:val="clear" w:color="auto" w:fill="F2F2F2" w:themeFill="background1" w:themeFillShade="F2"/>
          </w:tcPr>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w:t>
            </w:r>
          </w:p>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п/п</w:t>
            </w:r>
          </w:p>
        </w:tc>
        <w:tc>
          <w:tcPr>
            <w:tcW w:w="7143" w:type="dxa"/>
            <w:shd w:val="clear" w:color="auto" w:fill="F2F2F2" w:themeFill="background1" w:themeFillShade="F2"/>
          </w:tcPr>
          <w:p w:rsidR="00E454B9" w:rsidRPr="009D33E0" w:rsidRDefault="00E454B9" w:rsidP="00943EEB">
            <w:pPr>
              <w:ind w:firstLine="709"/>
              <w:jc w:val="center"/>
              <w:rPr>
                <w:rFonts w:ascii="Times New Roman" w:hAnsi="Times New Roman" w:cs="Times New Roman"/>
                <w:b/>
                <w:bCs/>
                <w:sz w:val="24"/>
                <w:szCs w:val="24"/>
              </w:rPr>
            </w:pPr>
            <w:r w:rsidRPr="009D33E0">
              <w:rPr>
                <w:rFonts w:ascii="Times New Roman" w:hAnsi="Times New Roman" w:cs="Times New Roman"/>
                <w:b/>
                <w:bCs/>
                <w:sz w:val="24"/>
                <w:szCs w:val="24"/>
              </w:rPr>
              <w:t>Разделы (этапы) практики</w:t>
            </w:r>
          </w:p>
        </w:tc>
        <w:tc>
          <w:tcPr>
            <w:tcW w:w="1285" w:type="dxa"/>
            <w:shd w:val="clear" w:color="auto" w:fill="F2F2F2" w:themeFill="background1" w:themeFillShade="F2"/>
          </w:tcPr>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Кол-во</w:t>
            </w:r>
          </w:p>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часов</w:t>
            </w:r>
          </w:p>
        </w:tc>
      </w:tr>
      <w:tr w:rsidR="00E454B9" w:rsidRPr="00BB7CF1" w:rsidTr="00943EEB">
        <w:trPr>
          <w:trHeight w:val="307"/>
        </w:trPr>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1. </w:t>
            </w:r>
            <w:r w:rsidRPr="009D33E0">
              <w:rPr>
                <w:rFonts w:ascii="Times New Roman" w:hAnsi="Times New Roman" w:cs="Times New Roman"/>
                <w:b/>
                <w:bCs/>
                <w:i/>
                <w:iCs/>
                <w:sz w:val="24"/>
                <w:szCs w:val="24"/>
              </w:rPr>
              <w:t>Подготовительный этап</w:t>
            </w: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1.1.</w:t>
            </w:r>
          </w:p>
        </w:tc>
        <w:tc>
          <w:tcPr>
            <w:tcW w:w="7143" w:type="dxa"/>
          </w:tcPr>
          <w:p w:rsidR="00E454B9" w:rsidRPr="009D33E0" w:rsidRDefault="00E454B9" w:rsidP="00943EEB">
            <w:pPr>
              <w:shd w:val="clear" w:color="auto" w:fill="FFFFFF"/>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1.2</w:t>
            </w:r>
          </w:p>
        </w:tc>
        <w:tc>
          <w:tcPr>
            <w:tcW w:w="7143" w:type="dxa"/>
          </w:tcPr>
          <w:p w:rsidR="00E454B9" w:rsidRPr="009D33E0" w:rsidRDefault="00E454B9" w:rsidP="00943EEB">
            <w:pPr>
              <w:shd w:val="clear" w:color="auto" w:fill="FFFFFF"/>
              <w:spacing w:line="312" w:lineRule="auto"/>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spacing w:line="312" w:lineRule="auto"/>
              <w:ind w:firstLine="709"/>
              <w:jc w:val="cente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shd w:val="clear" w:color="auto" w:fill="FFFFFF"/>
              <w:spacing w:line="312" w:lineRule="auto"/>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spacing w:line="312" w:lineRule="auto"/>
              <w:ind w:firstLine="709"/>
              <w:jc w:val="center"/>
              <w:rPr>
                <w:rFonts w:ascii="Times New Roman" w:hAnsi="Times New Roman" w:cs="Times New Roman"/>
                <w:sz w:val="24"/>
                <w:szCs w:val="24"/>
              </w:rPr>
            </w:pPr>
          </w:p>
        </w:tc>
      </w:tr>
      <w:tr w:rsidR="00E454B9" w:rsidRPr="00D26AF6" w:rsidTr="00943EEB">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2. </w:t>
            </w:r>
            <w:r w:rsidRPr="009D33E0">
              <w:rPr>
                <w:rFonts w:ascii="Times New Roman" w:hAnsi="Times New Roman" w:cs="Times New Roman"/>
                <w:b/>
                <w:bCs/>
                <w:i/>
                <w:iCs/>
                <w:sz w:val="24"/>
                <w:szCs w:val="24"/>
              </w:rPr>
              <w:t>Основной</w:t>
            </w:r>
            <w:r>
              <w:rPr>
                <w:rFonts w:ascii="Times New Roman" w:hAnsi="Times New Roman" w:cs="Times New Roman"/>
                <w:b/>
                <w:bCs/>
                <w:i/>
                <w:iCs/>
                <w:sz w:val="24"/>
                <w:szCs w:val="24"/>
              </w:rPr>
              <w:t xml:space="preserve"> этап.  Прохождение </w:t>
            </w:r>
            <w:r w:rsidRPr="009D33E0">
              <w:rPr>
                <w:rFonts w:ascii="Times New Roman" w:hAnsi="Times New Roman" w:cs="Times New Roman"/>
                <w:b/>
                <w:bCs/>
                <w:i/>
                <w:iCs/>
                <w:sz w:val="24"/>
                <w:szCs w:val="24"/>
              </w:rPr>
              <w:t>практики</w:t>
            </w:r>
          </w:p>
        </w:tc>
      </w:tr>
      <w:tr w:rsidR="00E454B9" w:rsidRPr="00D26AF6" w:rsidTr="00943EEB">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2.1.</w:t>
            </w:r>
          </w:p>
        </w:tc>
        <w:tc>
          <w:tcPr>
            <w:tcW w:w="7143" w:type="dxa"/>
          </w:tcPr>
          <w:p w:rsidR="00E454B9" w:rsidRPr="009D33E0" w:rsidRDefault="00E454B9" w:rsidP="00943EEB">
            <w:pPr>
              <w:ind w:firstLine="709"/>
              <w:jc w:val="both"/>
              <w:rPr>
                <w:rFonts w:ascii="Times New Roman" w:hAnsi="Times New Roman" w:cs="Times New Roman"/>
                <w:sz w:val="24"/>
                <w:szCs w:val="24"/>
              </w:rPr>
            </w:pPr>
          </w:p>
        </w:tc>
        <w:tc>
          <w:tcPr>
            <w:tcW w:w="1285" w:type="dxa"/>
          </w:tcPr>
          <w:p w:rsidR="00E454B9" w:rsidRPr="009D33E0" w:rsidRDefault="00E454B9" w:rsidP="00943EEB">
            <w:pP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spacing w:line="312" w:lineRule="auto"/>
              <w:ind w:firstLine="709"/>
              <w:jc w:val="both"/>
              <w:rPr>
                <w:rFonts w:ascii="Times New Roman" w:hAnsi="Times New Roman" w:cs="Times New Roman"/>
                <w:sz w:val="24"/>
                <w:szCs w:val="24"/>
              </w:rPr>
            </w:pPr>
          </w:p>
        </w:tc>
        <w:tc>
          <w:tcPr>
            <w:tcW w:w="1285" w:type="dxa"/>
          </w:tcPr>
          <w:p w:rsidR="00E454B9" w:rsidRPr="009D33E0" w:rsidRDefault="00E454B9" w:rsidP="00943EEB">
            <w:pPr>
              <w:spacing w:line="312" w:lineRule="auto"/>
              <w:ind w:firstLine="709"/>
              <w:jc w:val="both"/>
              <w:rPr>
                <w:rFonts w:ascii="Times New Roman" w:hAnsi="Times New Roman" w:cs="Times New Roman"/>
                <w:sz w:val="24"/>
                <w:szCs w:val="24"/>
              </w:rPr>
            </w:pPr>
          </w:p>
        </w:tc>
      </w:tr>
      <w:tr w:rsidR="00E454B9" w:rsidTr="00943EEB">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3. </w:t>
            </w:r>
            <w:r w:rsidRPr="009D33E0">
              <w:rPr>
                <w:rFonts w:ascii="Times New Roman" w:hAnsi="Times New Roman" w:cs="Times New Roman"/>
                <w:b/>
                <w:bCs/>
                <w:i/>
                <w:iCs/>
                <w:sz w:val="24"/>
                <w:szCs w:val="24"/>
              </w:rPr>
              <w:t>Заключительный этап</w:t>
            </w:r>
          </w:p>
        </w:tc>
      </w:tr>
      <w:tr w:rsidR="00E454B9"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3.1.</w:t>
            </w:r>
          </w:p>
        </w:tc>
        <w:tc>
          <w:tcPr>
            <w:tcW w:w="7143" w:type="dxa"/>
          </w:tcPr>
          <w:p w:rsidR="00E454B9" w:rsidRPr="009D33E0" w:rsidRDefault="00E454B9" w:rsidP="00943EEB">
            <w:pPr>
              <w:ind w:firstLine="709"/>
              <w:jc w:val="both"/>
              <w:rPr>
                <w:rFonts w:ascii="Times New Roman" w:hAnsi="Times New Roman" w:cs="Times New Roman"/>
                <w:b/>
                <w:bCs/>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Tr="00943EEB">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ind w:firstLine="709"/>
              <w:jc w:val="both"/>
              <w:rPr>
                <w:rFonts w:ascii="Times New Roman" w:hAnsi="Times New Roman" w:cs="Times New Roman"/>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Tr="00943EEB">
        <w:tc>
          <w:tcPr>
            <w:tcW w:w="1285" w:type="dxa"/>
          </w:tcPr>
          <w:p w:rsidR="00E454B9" w:rsidRPr="009D33E0" w:rsidRDefault="00E454B9" w:rsidP="00943EEB">
            <w:pPr>
              <w:ind w:firstLine="709"/>
              <w:jc w:val="center"/>
              <w:rPr>
                <w:rFonts w:ascii="Times New Roman" w:hAnsi="Times New Roman" w:cs="Times New Roman"/>
                <w:sz w:val="24"/>
                <w:szCs w:val="24"/>
              </w:rPr>
            </w:pPr>
          </w:p>
        </w:tc>
        <w:tc>
          <w:tcPr>
            <w:tcW w:w="7143" w:type="dxa"/>
          </w:tcPr>
          <w:p w:rsidR="00E454B9" w:rsidRPr="009D33E0" w:rsidRDefault="00E454B9" w:rsidP="00943EEB">
            <w:pPr>
              <w:ind w:firstLine="709"/>
              <w:jc w:val="both"/>
              <w:rPr>
                <w:rFonts w:ascii="Times New Roman" w:hAnsi="Times New Roman" w:cs="Times New Roman"/>
                <w:spacing w:val="-1"/>
                <w:sz w:val="24"/>
                <w:szCs w:val="24"/>
              </w:rPr>
            </w:pPr>
            <w:r w:rsidRPr="009D33E0">
              <w:rPr>
                <w:rFonts w:ascii="Times New Roman" w:hAnsi="Times New Roman" w:cs="Times New Roman"/>
                <w:spacing w:val="-1"/>
                <w:sz w:val="24"/>
                <w:szCs w:val="24"/>
              </w:rPr>
              <w:t>Итого:</w:t>
            </w:r>
          </w:p>
        </w:tc>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108</w:t>
            </w:r>
          </w:p>
        </w:tc>
      </w:tr>
    </w:tbl>
    <w:p w:rsidR="00E454B9" w:rsidRDefault="00E454B9" w:rsidP="00E454B9">
      <w:pPr>
        <w:jc w:val="both"/>
        <w:rPr>
          <w:rFonts w:ascii="Times New Roman" w:hAnsi="Times New Roman" w:cs="Times New Roman"/>
          <w:sz w:val="24"/>
          <w:szCs w:val="24"/>
        </w:rPr>
      </w:pPr>
    </w:p>
    <w:p w:rsidR="00E454B9" w:rsidRPr="00943EEB" w:rsidRDefault="00E454B9" w:rsidP="00943EEB">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В подразделе 2.2 описывается выполнение программы практики. Для выполнения НИРС студенту рекомендуется выбрать актуальную проблему научных изысканий по соответствующей отрасли права и сформировать собственное мнение на основе научных подходов изучения темы исследования (провести оценку и структурирование мнений ученых и специалистов). Осуществить постановку исследуемой проблемы на основе сформированного авторского представления. Затем выбрать и обосновать методологические подходы и методы исследования проблемы с целью ее решения и выявить возможностей использования инноваций судебной деятельности на основе имеющейся статистической базы. </w:t>
      </w:r>
    </w:p>
    <w:p w:rsidR="00E454B9" w:rsidRPr="00A95D15" w:rsidRDefault="00E454B9" w:rsidP="00943EEB">
      <w:pPr>
        <w:ind w:firstLine="567"/>
        <w:jc w:val="both"/>
        <w:rPr>
          <w:rFonts w:ascii="Times New Roman" w:hAnsi="Times New Roman" w:cs="Times New Roman"/>
          <w:sz w:val="24"/>
          <w:szCs w:val="24"/>
        </w:rPr>
      </w:pPr>
      <w:r w:rsidRPr="00943EEB">
        <w:rPr>
          <w:rFonts w:ascii="Times New Roman" w:hAnsi="Times New Roman" w:cs="Times New Roman"/>
          <w:sz w:val="24"/>
          <w:szCs w:val="24"/>
        </w:rPr>
        <w:t>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Следует проанализировать данные, используя отечественные и зарубежные источники информации научной, монографической и нормативно-правовой баз данных. Необходимо также сделать выводы о тенденциях реформирования российского законодательства и концепциях его развития.</w:t>
      </w:r>
    </w:p>
    <w:p w:rsidR="00E454B9" w:rsidRDefault="00E454B9" w:rsidP="00943EEB">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942DB1">
        <w:rPr>
          <w:rFonts w:ascii="Times New Roman" w:hAnsi="Times New Roman" w:cs="Times New Roman"/>
          <w:caps/>
          <w:sz w:val="24"/>
          <w:szCs w:val="24"/>
        </w:rPr>
        <w:t>Заключение (выводы).</w:t>
      </w:r>
      <w:r>
        <w:rPr>
          <w:rFonts w:ascii="Times New Roman" w:hAnsi="Times New Roman" w:cs="Times New Roman"/>
          <w:sz w:val="24"/>
          <w:szCs w:val="24"/>
        </w:rPr>
        <w:t xml:space="preserve"> В заключении подводятся итоги прохождения практики.</w:t>
      </w:r>
    </w:p>
    <w:p w:rsidR="00E454B9" w:rsidRPr="00943EEB" w:rsidRDefault="00E454B9" w:rsidP="00943EEB">
      <w:pPr>
        <w:ind w:firstLine="567"/>
        <w:jc w:val="both"/>
        <w:rPr>
          <w:rFonts w:ascii="Times New Roman" w:hAnsi="Times New Roman" w:cs="Times New Roman"/>
          <w:bCs/>
          <w:sz w:val="24"/>
          <w:szCs w:val="24"/>
        </w:rPr>
      </w:pPr>
      <w:r w:rsidRPr="00943EEB">
        <w:rPr>
          <w:rFonts w:ascii="Times New Roman" w:hAnsi="Times New Roman" w:cs="Times New Roman"/>
          <w:sz w:val="24"/>
          <w:szCs w:val="24"/>
        </w:rPr>
        <w:t xml:space="preserve">4. </w:t>
      </w:r>
      <w:r w:rsidRPr="00943EEB">
        <w:rPr>
          <w:rFonts w:ascii="Times New Roman" w:hAnsi="Times New Roman" w:cs="Times New Roman"/>
          <w:caps/>
          <w:sz w:val="24"/>
          <w:szCs w:val="24"/>
        </w:rPr>
        <w:t>Приложения</w:t>
      </w:r>
      <w:r w:rsidRPr="00943EEB">
        <w:rPr>
          <w:rFonts w:ascii="Times New Roman" w:hAnsi="Times New Roman" w:cs="Times New Roman"/>
          <w:sz w:val="24"/>
          <w:szCs w:val="24"/>
        </w:rPr>
        <w:t xml:space="preserve"> (в том числе </w:t>
      </w:r>
      <w:r w:rsidRPr="00943EEB">
        <w:rPr>
          <w:rFonts w:ascii="Times New Roman" w:hAnsi="Times New Roman" w:cs="Times New Roman"/>
          <w:bCs/>
          <w:sz w:val="24"/>
          <w:szCs w:val="24"/>
        </w:rPr>
        <w:t xml:space="preserve">если студент выступал на публичных научных мероприятиях и по результатам доклада его материалы были опубликованы, то в приложении </w:t>
      </w:r>
      <w:r w:rsidRPr="00943EEB">
        <w:rPr>
          <w:rFonts w:ascii="Times New Roman" w:hAnsi="Times New Roman" w:cs="Times New Roman"/>
          <w:bCs/>
          <w:sz w:val="24"/>
          <w:szCs w:val="24"/>
        </w:rPr>
        <w:lastRenderedPageBreak/>
        <w:t>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E454B9" w:rsidRPr="00B5301F" w:rsidRDefault="00E454B9" w:rsidP="00E454B9">
      <w:pPr>
        <w:ind w:firstLine="567"/>
        <w:jc w:val="both"/>
        <w:rPr>
          <w:rFonts w:ascii="Times New Roman" w:hAnsi="Times New Roman" w:cs="Times New Roman"/>
          <w:sz w:val="24"/>
          <w:szCs w:val="24"/>
          <w:highlight w:val="yellow"/>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Pr="00017EB5" w:rsidRDefault="00E454B9" w:rsidP="00E454B9">
      <w:pPr>
        <w:rPr>
          <w:rFonts w:ascii="Times New Roman" w:hAnsi="Times New Roman" w:cs="Times New Roman"/>
          <w:b/>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3</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Образец дневника практики</w:t>
      </w:r>
    </w:p>
    <w:p w:rsidR="00E454B9" w:rsidRPr="00017EB5" w:rsidRDefault="00E454B9" w:rsidP="00E454B9">
      <w:pPr>
        <w:pStyle w:val="af2"/>
        <w:jc w:val="right"/>
        <w:rPr>
          <w:rFonts w:ascii="Times New Roman" w:hAnsi="Times New Roman" w:cs="Times New Roman"/>
          <w:i/>
          <w:sz w:val="24"/>
        </w:rPr>
      </w:pPr>
    </w:p>
    <w:p w:rsidR="00E454B9" w:rsidRPr="00017EB5" w:rsidRDefault="00E454B9" w:rsidP="00E454B9">
      <w:pPr>
        <w:pStyle w:val="afb"/>
        <w:tabs>
          <w:tab w:val="center" w:pos="4790"/>
          <w:tab w:val="right" w:pos="9581"/>
        </w:tabs>
        <w:rPr>
          <w:b w:val="0"/>
        </w:rPr>
      </w:pPr>
      <w:r w:rsidRPr="00017EB5">
        <w:t>КУБАНСКИЙ ИНСТИТУТ СОЦИОЭКОНОМИКИ И ПРАВА</w:t>
      </w:r>
    </w:p>
    <w:p w:rsidR="00E454B9" w:rsidRPr="00017EB5" w:rsidRDefault="00E454B9" w:rsidP="00E454B9">
      <w:pPr>
        <w:pStyle w:val="afb"/>
        <w:tabs>
          <w:tab w:val="center" w:pos="4790"/>
          <w:tab w:val="right" w:pos="9581"/>
        </w:tabs>
      </w:pPr>
      <w:r w:rsidRPr="00017EB5">
        <w:t>(ФИЛИАЛ) ОБРАЗОВАТЕЛЬНОГО УЧРЕЖДЕНИЯ ПРОФСОЮЗОВ</w:t>
      </w:r>
    </w:p>
    <w:p w:rsidR="00E454B9" w:rsidRPr="00017EB5" w:rsidRDefault="00E454B9" w:rsidP="00E454B9">
      <w:pPr>
        <w:pStyle w:val="afb"/>
        <w:tabs>
          <w:tab w:val="center" w:pos="4790"/>
          <w:tab w:val="right" w:pos="9581"/>
        </w:tabs>
      </w:pPr>
      <w:r w:rsidRPr="00017EB5">
        <w:t>ВЫСШЕГО ОБРАЗОВАНИЯ</w:t>
      </w:r>
    </w:p>
    <w:p w:rsidR="00E454B9" w:rsidRPr="00017EB5" w:rsidRDefault="00E454B9" w:rsidP="00E454B9">
      <w:pPr>
        <w:pStyle w:val="afb"/>
        <w:tabs>
          <w:tab w:val="center" w:pos="4790"/>
          <w:tab w:val="right" w:pos="9581"/>
        </w:tabs>
        <w:rPr>
          <w:b w:val="0"/>
          <w:color w:val="E36C0A"/>
        </w:rPr>
      </w:pPr>
      <w:r w:rsidRPr="00017EB5">
        <w:t>«АКАДЕМИЯ ТРУДА И СОЦИАЛЬНЫХ ОТНОШЕНИЙ»</w:t>
      </w: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5"/>
        <w:spacing w:before="80"/>
        <w:jc w:val="center"/>
        <w:rPr>
          <w:rFonts w:ascii="Times New Roman" w:hAnsi="Times New Roman" w:cs="Times New Roman"/>
          <w:sz w:val="24"/>
          <w:szCs w:val="24"/>
        </w:rPr>
      </w:pPr>
      <w:r w:rsidRPr="00017EB5">
        <w:rPr>
          <w:rFonts w:ascii="Times New Roman" w:hAnsi="Times New Roman" w:cs="Times New Roman"/>
          <w:sz w:val="24"/>
          <w:szCs w:val="24"/>
        </w:rPr>
        <w:t>Кафедра _____________________________</w:t>
      </w:r>
    </w:p>
    <w:p w:rsidR="00E454B9" w:rsidRPr="00017EB5" w:rsidRDefault="00E454B9" w:rsidP="00E454B9">
      <w:pPr>
        <w:rPr>
          <w:rFonts w:ascii="Times New Roman" w:hAnsi="Times New Roman" w:cs="Times New Roman"/>
        </w:rPr>
      </w:pPr>
    </w:p>
    <w:p w:rsidR="00E454B9" w:rsidRPr="00017EB5" w:rsidRDefault="00E454B9" w:rsidP="00E454B9">
      <w:pPr>
        <w:pStyle w:val="af0"/>
        <w:ind w:firstLine="510"/>
        <w:jc w:val="center"/>
        <w:rPr>
          <w:rFonts w:ascii="Times New Roman" w:hAnsi="Times New Roman" w:cs="Times New Roman"/>
          <w:b/>
          <w:bCs/>
          <w:i/>
        </w:rPr>
      </w:pPr>
    </w:p>
    <w:p w:rsidR="00E454B9" w:rsidRPr="00017EB5" w:rsidRDefault="00E454B9" w:rsidP="00E454B9">
      <w:pPr>
        <w:pStyle w:val="af0"/>
        <w:ind w:firstLine="510"/>
        <w:jc w:val="center"/>
        <w:rPr>
          <w:rFonts w:ascii="Times New Roman" w:hAnsi="Times New Roman" w:cs="Times New Roman"/>
          <w:b/>
          <w:bCs/>
          <w:i/>
        </w:rPr>
      </w:pPr>
      <w:r w:rsidRPr="00017EB5">
        <w:rPr>
          <w:rFonts w:ascii="Times New Roman" w:hAnsi="Times New Roman" w:cs="Times New Roman"/>
          <w:b/>
          <w:bCs/>
          <w:i/>
        </w:rPr>
        <w:t>ДНЕВНИК</w:t>
      </w:r>
    </w:p>
    <w:p w:rsidR="00E454B9" w:rsidRPr="00017EB5" w:rsidRDefault="00E454B9" w:rsidP="00E454B9">
      <w:pPr>
        <w:pStyle w:val="af0"/>
        <w:jc w:val="center"/>
        <w:rPr>
          <w:rFonts w:ascii="Times New Roman" w:hAnsi="Times New Roman" w:cs="Times New Roman"/>
          <w:b/>
          <w:i/>
        </w:rPr>
      </w:pPr>
      <w:r w:rsidRPr="00017EB5">
        <w:rPr>
          <w:rFonts w:ascii="Times New Roman" w:hAnsi="Times New Roman" w:cs="Times New Roman"/>
          <w:b/>
          <w:i/>
        </w:rPr>
        <w:t xml:space="preserve">ПРОХОЖДЕНИЯ </w:t>
      </w:r>
      <w:r>
        <w:rPr>
          <w:rFonts w:ascii="Times New Roman" w:hAnsi="Times New Roman" w:cs="Times New Roman"/>
          <w:b/>
          <w:i/>
        </w:rPr>
        <w:t>ПРОИЗВОДСТВЕННОЙ</w:t>
      </w:r>
      <w:r w:rsidRPr="00017EB5">
        <w:rPr>
          <w:rFonts w:ascii="Times New Roman" w:hAnsi="Times New Roman" w:cs="Times New Roman"/>
          <w:b/>
          <w:i/>
        </w:rPr>
        <w:t xml:space="preserve"> ПРАКТИКИ</w:t>
      </w:r>
    </w:p>
    <w:p w:rsidR="00E454B9" w:rsidRPr="00017EB5" w:rsidRDefault="00E454B9" w:rsidP="00E454B9">
      <w:pPr>
        <w:jc w:val="center"/>
        <w:rPr>
          <w:rFonts w:ascii="Times New Roman" w:hAnsi="Times New Roman" w:cs="Times New Roman"/>
          <w:b/>
          <w:i/>
          <w:sz w:val="24"/>
          <w:szCs w:val="24"/>
        </w:rPr>
      </w:pPr>
      <w:r w:rsidRPr="00017EB5">
        <w:rPr>
          <w:rFonts w:ascii="Times New Roman" w:hAnsi="Times New Roman" w:cs="Times New Roman"/>
          <w:b/>
          <w:i/>
          <w:sz w:val="24"/>
          <w:szCs w:val="24"/>
        </w:rPr>
        <w:t>(по получению профессиональных умений и опыта профессиональной деятельности)</w:t>
      </w:r>
    </w:p>
    <w:p w:rsidR="00E454B9" w:rsidRPr="00017EB5" w:rsidRDefault="00E454B9" w:rsidP="00E454B9">
      <w:pPr>
        <w:pStyle w:val="af0"/>
        <w:spacing w:line="276" w:lineRule="auto"/>
        <w:jc w:val="center"/>
        <w:rPr>
          <w:rFonts w:ascii="Times New Roman" w:hAnsi="Times New Roman" w:cs="Times New Roman"/>
          <w:i/>
        </w:rPr>
      </w:pPr>
    </w:p>
    <w:p w:rsidR="00E454B9" w:rsidRPr="00017EB5" w:rsidRDefault="00E454B9" w:rsidP="00E454B9">
      <w:pPr>
        <w:pStyle w:val="af0"/>
        <w:spacing w:line="276" w:lineRule="auto"/>
        <w:jc w:val="center"/>
        <w:rPr>
          <w:rFonts w:ascii="Times New Roman" w:hAnsi="Times New Roman" w:cs="Times New Roman"/>
          <w:i/>
        </w:rPr>
      </w:pPr>
      <w:r w:rsidRPr="00017EB5">
        <w:rPr>
          <w:rFonts w:ascii="Times New Roman" w:hAnsi="Times New Roman" w:cs="Times New Roman"/>
          <w:i/>
        </w:rPr>
        <w:t>студента ___ курса _____________ формы обучения</w:t>
      </w:r>
    </w:p>
    <w:p w:rsidR="00E454B9" w:rsidRPr="00017EB5" w:rsidRDefault="00E454B9" w:rsidP="00E454B9">
      <w:pPr>
        <w:pStyle w:val="af0"/>
        <w:spacing w:line="276" w:lineRule="auto"/>
        <w:jc w:val="center"/>
        <w:rPr>
          <w:rFonts w:ascii="Times New Roman" w:hAnsi="Times New Roman" w:cs="Times New Roman"/>
          <w:i/>
        </w:rPr>
      </w:pPr>
      <w:r w:rsidRPr="00017EB5">
        <w:rPr>
          <w:rFonts w:ascii="Times New Roman" w:hAnsi="Times New Roman" w:cs="Times New Roman"/>
          <w:i/>
        </w:rPr>
        <w:t>направления подготовки 40.03.01 Юриспруденция</w:t>
      </w:r>
    </w:p>
    <w:p w:rsidR="00E454B9" w:rsidRPr="00017EB5" w:rsidRDefault="00E454B9" w:rsidP="00E454B9">
      <w:pPr>
        <w:pStyle w:val="af0"/>
        <w:ind w:firstLine="510"/>
        <w:jc w:val="center"/>
        <w:rPr>
          <w:rFonts w:ascii="Times New Roman" w:hAnsi="Times New Roman" w:cs="Times New Roman"/>
          <w:i/>
        </w:rPr>
      </w:pPr>
      <w:r w:rsidRPr="00017EB5">
        <w:rPr>
          <w:rFonts w:ascii="Times New Roman" w:hAnsi="Times New Roman" w:cs="Times New Roman"/>
          <w:i/>
        </w:rPr>
        <w:t>_____________________________________________________________</w:t>
      </w:r>
    </w:p>
    <w:p w:rsidR="00E454B9" w:rsidRPr="00017EB5" w:rsidRDefault="00E454B9" w:rsidP="00E454B9">
      <w:pPr>
        <w:pStyle w:val="af0"/>
        <w:ind w:right="459"/>
        <w:jc w:val="center"/>
        <w:rPr>
          <w:rFonts w:ascii="Times New Roman" w:hAnsi="Times New Roman" w:cs="Times New Roman"/>
          <w:i/>
          <w:sz w:val="20"/>
          <w:szCs w:val="20"/>
        </w:rPr>
      </w:pPr>
      <w:r w:rsidRPr="00017EB5">
        <w:rPr>
          <w:rFonts w:ascii="Times New Roman" w:hAnsi="Times New Roman" w:cs="Times New Roman"/>
          <w:i/>
          <w:sz w:val="20"/>
          <w:szCs w:val="20"/>
        </w:rPr>
        <w:t>(ФИО студента полностью)</w:t>
      </w:r>
    </w:p>
    <w:p w:rsidR="00E454B9" w:rsidRPr="00017EB5" w:rsidRDefault="00E454B9" w:rsidP="00E454B9">
      <w:pPr>
        <w:pStyle w:val="af0"/>
        <w:ind w:firstLine="218"/>
        <w:rPr>
          <w:rFonts w:ascii="Times New Roman" w:hAnsi="Times New Roman" w:cs="Times New Roman"/>
          <w:i/>
        </w:rPr>
      </w:pPr>
      <w:r w:rsidRPr="00017EB5">
        <w:rPr>
          <w:rFonts w:ascii="Times New Roman" w:hAnsi="Times New Roman" w:cs="Times New Roman"/>
          <w:i/>
        </w:rPr>
        <w:t>в ___________________________________________________________________</w:t>
      </w:r>
    </w:p>
    <w:p w:rsidR="00E454B9" w:rsidRPr="00017EB5" w:rsidRDefault="00E454B9" w:rsidP="00E454B9">
      <w:pPr>
        <w:pStyle w:val="af0"/>
        <w:jc w:val="center"/>
        <w:rPr>
          <w:rFonts w:ascii="Times New Roman" w:hAnsi="Times New Roman" w:cs="Times New Roman"/>
          <w:i/>
          <w:sz w:val="20"/>
          <w:szCs w:val="20"/>
        </w:rPr>
      </w:pPr>
      <w:r w:rsidRPr="00017EB5">
        <w:rPr>
          <w:rFonts w:ascii="Times New Roman" w:hAnsi="Times New Roman" w:cs="Times New Roman"/>
          <w:i/>
          <w:sz w:val="20"/>
          <w:szCs w:val="20"/>
        </w:rPr>
        <w:t>(полное наименование предприятия, организации)</w:t>
      </w:r>
    </w:p>
    <w:p w:rsidR="00E454B9" w:rsidRPr="00017EB5" w:rsidRDefault="00E454B9" w:rsidP="00E454B9">
      <w:pPr>
        <w:pStyle w:val="af0"/>
        <w:ind w:firstLine="218"/>
        <w:jc w:val="center"/>
        <w:rPr>
          <w:rFonts w:ascii="Times New Roman" w:hAnsi="Times New Roman" w:cs="Times New Roman"/>
          <w:i/>
        </w:rPr>
      </w:pPr>
      <w:r w:rsidRPr="00017EB5">
        <w:rPr>
          <w:rFonts w:ascii="Times New Roman" w:hAnsi="Times New Roman" w:cs="Times New Roman"/>
          <w:i/>
        </w:rPr>
        <w:t>с «___» ____________ 201_ г. по «___» _______________201_ г.</w:t>
      </w:r>
    </w:p>
    <w:p w:rsidR="00E454B9" w:rsidRPr="00017EB5" w:rsidRDefault="00E454B9" w:rsidP="00E454B9">
      <w:pPr>
        <w:pStyle w:val="af0"/>
        <w:ind w:firstLine="510"/>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7"/>
      </w:tblGrid>
      <w:tr w:rsidR="00E454B9" w:rsidRPr="00017EB5" w:rsidTr="00943EEB">
        <w:tc>
          <w:tcPr>
            <w:tcW w:w="2235" w:type="dxa"/>
            <w:tcBorders>
              <w:top w:val="single" w:sz="4" w:space="0" w:color="auto"/>
              <w:left w:val="single" w:sz="4" w:space="0" w:color="auto"/>
              <w:bottom w:val="single" w:sz="4" w:space="0" w:color="auto"/>
              <w:right w:val="single" w:sz="4" w:space="0" w:color="auto"/>
            </w:tcBorders>
            <w:vAlign w:val="center"/>
          </w:tcPr>
          <w:p w:rsidR="00E454B9" w:rsidRPr="00017EB5" w:rsidRDefault="00E454B9" w:rsidP="00943EEB">
            <w:pPr>
              <w:pStyle w:val="af0"/>
              <w:jc w:val="center"/>
              <w:rPr>
                <w:rFonts w:ascii="Times New Roman" w:hAnsi="Times New Roman" w:cs="Times New Roman"/>
                <w:b/>
                <w:i/>
              </w:rPr>
            </w:pPr>
            <w:r w:rsidRPr="00017EB5">
              <w:rPr>
                <w:rFonts w:ascii="Times New Roman" w:hAnsi="Times New Roman" w:cs="Times New Roman"/>
                <w:b/>
                <w:i/>
                <w:iCs/>
              </w:rPr>
              <w:t>Число, месяц, год</w:t>
            </w:r>
          </w:p>
        </w:tc>
        <w:tc>
          <w:tcPr>
            <w:tcW w:w="7087" w:type="dxa"/>
            <w:tcBorders>
              <w:top w:val="single" w:sz="4" w:space="0" w:color="auto"/>
              <w:left w:val="single" w:sz="4" w:space="0" w:color="auto"/>
              <w:bottom w:val="single" w:sz="4" w:space="0" w:color="auto"/>
              <w:right w:val="single" w:sz="4" w:space="0" w:color="auto"/>
            </w:tcBorders>
            <w:vAlign w:val="center"/>
          </w:tcPr>
          <w:p w:rsidR="00E454B9" w:rsidRPr="00017EB5" w:rsidRDefault="00E454B9" w:rsidP="00943EEB">
            <w:pPr>
              <w:pStyle w:val="af0"/>
              <w:jc w:val="center"/>
              <w:rPr>
                <w:rFonts w:ascii="Times New Roman" w:hAnsi="Times New Roman" w:cs="Times New Roman"/>
                <w:b/>
                <w:i/>
              </w:rPr>
            </w:pPr>
            <w:r w:rsidRPr="00017EB5">
              <w:rPr>
                <w:rFonts w:ascii="Times New Roman" w:hAnsi="Times New Roman" w:cs="Times New Roman"/>
                <w:b/>
                <w:i/>
                <w:iCs/>
              </w:rPr>
              <w:t>Краткое содержание выполненной работы за день</w:t>
            </w: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943EEB">
        <w:tc>
          <w:tcPr>
            <w:tcW w:w="2235"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bl>
    <w:p w:rsidR="00E454B9" w:rsidRPr="00017EB5" w:rsidRDefault="00E454B9" w:rsidP="00E454B9">
      <w:pPr>
        <w:pStyle w:val="af0"/>
        <w:rPr>
          <w:rFonts w:ascii="Times New Roman" w:hAnsi="Times New Roman" w:cs="Times New Roman"/>
        </w:rPr>
      </w:pPr>
    </w:p>
    <w:p w:rsidR="00E454B9" w:rsidRPr="00017EB5" w:rsidRDefault="00E454B9" w:rsidP="00E454B9">
      <w:pPr>
        <w:pStyle w:val="af0"/>
        <w:rPr>
          <w:rFonts w:ascii="Times New Roman" w:hAnsi="Times New Roman" w:cs="Times New Roman"/>
          <w:i/>
          <w:sz w:val="24"/>
          <w:szCs w:val="24"/>
        </w:rPr>
      </w:pPr>
      <w:r w:rsidRPr="00017EB5">
        <w:rPr>
          <w:rFonts w:ascii="Times New Roman" w:hAnsi="Times New Roman" w:cs="Times New Roman"/>
          <w:i/>
          <w:sz w:val="24"/>
          <w:szCs w:val="24"/>
        </w:rPr>
        <w:t>Студент _______________________/__________________</w:t>
      </w:r>
    </w:p>
    <w:p w:rsidR="00E454B9"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(Фамилия ИО)                                (подпись)</w:t>
      </w:r>
    </w:p>
    <w:p w:rsidR="00E454B9" w:rsidRDefault="00E454B9" w:rsidP="00E454B9">
      <w:pPr>
        <w:pStyle w:val="af0"/>
        <w:ind w:left="1415" w:firstLine="1"/>
        <w:rPr>
          <w:rFonts w:ascii="Times New Roman" w:hAnsi="Times New Roman" w:cs="Times New Roman"/>
          <w:i/>
          <w:sz w:val="20"/>
          <w:szCs w:val="20"/>
        </w:rPr>
      </w:pPr>
    </w:p>
    <w:p w:rsidR="00E454B9" w:rsidRDefault="00E454B9" w:rsidP="00E454B9">
      <w:pPr>
        <w:pStyle w:val="af0"/>
        <w:ind w:left="1415" w:firstLine="1"/>
        <w:rPr>
          <w:rFonts w:ascii="Times New Roman" w:hAnsi="Times New Roman" w:cs="Times New Roman"/>
          <w:i/>
          <w:sz w:val="20"/>
          <w:szCs w:val="20"/>
        </w:rPr>
      </w:pPr>
    </w:p>
    <w:p w:rsidR="00E454B9" w:rsidRDefault="00E454B9" w:rsidP="00E454B9">
      <w:pPr>
        <w:pStyle w:val="af0"/>
        <w:ind w:left="1415" w:firstLine="1"/>
        <w:rPr>
          <w:rFonts w:ascii="Times New Roman" w:hAnsi="Times New Roman" w:cs="Times New Roman"/>
          <w:i/>
          <w:sz w:val="20"/>
          <w:szCs w:val="20"/>
        </w:rPr>
      </w:pPr>
    </w:p>
    <w:p w:rsidR="00E454B9" w:rsidRPr="00017EB5" w:rsidRDefault="00E454B9" w:rsidP="00E454B9">
      <w:pPr>
        <w:pStyle w:val="af0"/>
        <w:ind w:left="1415" w:firstLine="1"/>
        <w:rPr>
          <w:rFonts w:ascii="Times New Roman" w:hAnsi="Times New Roman" w:cs="Times New Roman"/>
          <w:i/>
          <w:sz w:val="20"/>
          <w:szCs w:val="20"/>
        </w:rPr>
      </w:pPr>
    </w:p>
    <w:p w:rsidR="00E454B9" w:rsidRPr="00017EB5"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МП</w:t>
      </w:r>
    </w:p>
    <w:p w:rsidR="00E454B9" w:rsidRPr="00017EB5" w:rsidRDefault="00E454B9" w:rsidP="00E454B9">
      <w:pPr>
        <w:pStyle w:val="af0"/>
        <w:jc w:val="both"/>
        <w:rPr>
          <w:rFonts w:ascii="Times New Roman" w:hAnsi="Times New Roman" w:cs="Times New Roman"/>
          <w:i/>
          <w:sz w:val="24"/>
          <w:szCs w:val="24"/>
        </w:rPr>
      </w:pPr>
      <w:r w:rsidRPr="00017EB5">
        <w:rPr>
          <w:rFonts w:ascii="Times New Roman" w:hAnsi="Times New Roman" w:cs="Times New Roman"/>
          <w:i/>
          <w:sz w:val="24"/>
          <w:szCs w:val="24"/>
        </w:rPr>
        <w:t>Руководитель практики от организации ____________________/___________________</w:t>
      </w:r>
    </w:p>
    <w:p w:rsidR="00E454B9" w:rsidRPr="00017EB5"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(Фамилия ИО)                                   (подпись)</w:t>
      </w: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vertAlign w:val="superscript"/>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4</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Отзыва-характеристики </w:t>
      </w:r>
    </w:p>
    <w:p w:rsidR="00E454B9" w:rsidRPr="00017EB5" w:rsidRDefault="00E454B9" w:rsidP="00E454B9">
      <w:pPr>
        <w:pStyle w:val="af2"/>
        <w:jc w:val="right"/>
        <w:rPr>
          <w:rFonts w:ascii="Times New Roman" w:hAnsi="Times New Roman" w:cs="Times New Roman"/>
          <w:i/>
          <w:sz w:val="24"/>
        </w:rPr>
      </w:pP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afd"/>
        <w:jc w:val="right"/>
        <w:rPr>
          <w:sz w:val="24"/>
          <w:szCs w:val="24"/>
          <w:vertAlign w:val="superscript"/>
        </w:rPr>
      </w:pPr>
    </w:p>
    <w:p w:rsidR="00E454B9" w:rsidRPr="00017EB5" w:rsidRDefault="00E454B9" w:rsidP="00E454B9">
      <w:pPr>
        <w:pStyle w:val="afd"/>
        <w:jc w:val="center"/>
        <w:rPr>
          <w:b/>
          <w:sz w:val="24"/>
          <w:szCs w:val="24"/>
        </w:rPr>
      </w:pPr>
      <w:r w:rsidRPr="00017EB5">
        <w:rPr>
          <w:b/>
          <w:sz w:val="24"/>
          <w:szCs w:val="24"/>
        </w:rPr>
        <w:t xml:space="preserve">ОТЗЫВ-ХАРАКТЕРИСТИКА </w:t>
      </w:r>
    </w:p>
    <w:p w:rsidR="00E454B9" w:rsidRPr="00017EB5" w:rsidRDefault="00E454B9" w:rsidP="00E454B9">
      <w:pPr>
        <w:pStyle w:val="afd"/>
        <w:jc w:val="center"/>
        <w:rPr>
          <w:sz w:val="24"/>
          <w:szCs w:val="24"/>
          <w:vertAlign w:val="superscript"/>
        </w:rPr>
      </w:pPr>
    </w:p>
    <w:p w:rsidR="00E454B9" w:rsidRPr="00017EB5" w:rsidRDefault="00E454B9" w:rsidP="00E454B9">
      <w:pPr>
        <w:pStyle w:val="afd"/>
        <w:jc w:val="both"/>
        <w:rPr>
          <w:sz w:val="24"/>
          <w:szCs w:val="24"/>
        </w:rPr>
      </w:pPr>
      <w:r w:rsidRPr="00017EB5">
        <w:rPr>
          <w:sz w:val="24"/>
          <w:szCs w:val="24"/>
        </w:rPr>
        <w:t>Студент (Ф.И.О.)______________________________________________________________</w:t>
      </w:r>
      <w:r w:rsidR="00943EEB">
        <w:rPr>
          <w:sz w:val="24"/>
          <w:szCs w:val="24"/>
        </w:rPr>
        <w:t>_____</w:t>
      </w:r>
    </w:p>
    <w:p w:rsidR="00E454B9" w:rsidRPr="00017EB5" w:rsidRDefault="00E454B9" w:rsidP="00E454B9">
      <w:pPr>
        <w:pStyle w:val="afd"/>
        <w:jc w:val="both"/>
        <w:rPr>
          <w:sz w:val="24"/>
          <w:szCs w:val="24"/>
        </w:rPr>
      </w:pPr>
      <w:r w:rsidRPr="00017EB5">
        <w:rPr>
          <w:sz w:val="24"/>
          <w:szCs w:val="24"/>
        </w:rPr>
        <w:t>_____________________________________________________________________________</w:t>
      </w:r>
      <w:r w:rsidR="00943EEB">
        <w:rPr>
          <w:sz w:val="24"/>
          <w:szCs w:val="24"/>
        </w:rPr>
        <w:t>_____</w:t>
      </w:r>
    </w:p>
    <w:p w:rsidR="00E454B9" w:rsidRPr="00017EB5" w:rsidRDefault="00E454B9" w:rsidP="00E454B9">
      <w:pPr>
        <w:pStyle w:val="afd"/>
        <w:ind w:left="0" w:firstLine="0"/>
        <w:jc w:val="both"/>
        <w:rPr>
          <w:sz w:val="24"/>
          <w:szCs w:val="24"/>
          <w:vertAlign w:val="superscript"/>
        </w:rPr>
      </w:pPr>
      <w:r w:rsidRPr="00017EB5">
        <w:rPr>
          <w:sz w:val="24"/>
          <w:szCs w:val="24"/>
        </w:rPr>
        <w:t xml:space="preserve">___ курса ______ формы обучения направления подготовки 40.03.01 Юриспруденция проходил </w:t>
      </w:r>
      <w:r>
        <w:rPr>
          <w:sz w:val="24"/>
          <w:szCs w:val="24"/>
        </w:rPr>
        <w:t>производственную</w:t>
      </w:r>
      <w:r w:rsidRPr="00017EB5">
        <w:rPr>
          <w:sz w:val="24"/>
          <w:szCs w:val="24"/>
        </w:rPr>
        <w:t xml:space="preserve"> практику (по получению профессиональных умений </w:t>
      </w:r>
      <w:r>
        <w:rPr>
          <w:sz w:val="24"/>
          <w:szCs w:val="24"/>
        </w:rPr>
        <w:t>и опыта профессиональной деятельности</w:t>
      </w:r>
      <w:r w:rsidRPr="00017EB5">
        <w:rPr>
          <w:sz w:val="24"/>
          <w:szCs w:val="24"/>
        </w:rPr>
        <w:t>) в</w:t>
      </w:r>
      <w:r w:rsidRPr="00017EB5">
        <w:rPr>
          <w:sz w:val="24"/>
          <w:szCs w:val="24"/>
          <w:vertAlign w:val="superscript"/>
        </w:rPr>
        <w:t xml:space="preserve"> _____________________________________________________________________________</w:t>
      </w:r>
    </w:p>
    <w:p w:rsidR="00E454B9" w:rsidRPr="00017EB5" w:rsidRDefault="00E454B9" w:rsidP="00E454B9">
      <w:pPr>
        <w:pStyle w:val="afd"/>
        <w:ind w:left="0" w:firstLine="0"/>
        <w:jc w:val="both"/>
        <w:rPr>
          <w:i/>
        </w:rPr>
      </w:pPr>
      <w:r w:rsidRPr="00017EB5">
        <w:rPr>
          <w:i/>
        </w:rPr>
        <w:t xml:space="preserve">                                                                    </w:t>
      </w:r>
      <w:r w:rsidR="00943EEB">
        <w:rPr>
          <w:i/>
        </w:rPr>
        <w:t xml:space="preserve">                                         </w:t>
      </w:r>
      <w:r w:rsidRPr="00017EB5">
        <w:rPr>
          <w:i/>
        </w:rPr>
        <w:t xml:space="preserve">                 (название организации)</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rPr>
      </w:pPr>
      <w:r w:rsidRPr="00017EB5">
        <w:rPr>
          <w:sz w:val="24"/>
          <w:szCs w:val="24"/>
        </w:rPr>
        <w:t>Программа практики выполнена _________________________________________________</w:t>
      </w:r>
      <w:r w:rsidR="00943EEB">
        <w:rPr>
          <w:sz w:val="24"/>
          <w:szCs w:val="24"/>
        </w:rPr>
        <w:t>_____</w:t>
      </w:r>
    </w:p>
    <w:p w:rsidR="00E454B9" w:rsidRPr="00017EB5" w:rsidRDefault="00E454B9" w:rsidP="00E454B9">
      <w:pPr>
        <w:pStyle w:val="afd"/>
        <w:jc w:val="both"/>
      </w:pPr>
      <w:r w:rsidRPr="00017EB5">
        <w:rPr>
          <w:i/>
        </w:rPr>
        <w:t xml:space="preserve">                                                                                                     (в полном объеме, частично)</w:t>
      </w:r>
    </w:p>
    <w:p w:rsidR="00E454B9" w:rsidRPr="00017EB5" w:rsidRDefault="00E454B9" w:rsidP="00E454B9">
      <w:pPr>
        <w:pStyle w:val="afd"/>
        <w:jc w:val="both"/>
        <w:rPr>
          <w:sz w:val="24"/>
          <w:szCs w:val="24"/>
          <w:vertAlign w:val="superscript"/>
        </w:rPr>
      </w:pPr>
      <w:r w:rsidRPr="00017EB5">
        <w:rPr>
          <w:sz w:val="24"/>
          <w:szCs w:val="24"/>
        </w:rPr>
        <w:t>Основной функционал практиканта заключался  в___________________________________</w:t>
      </w:r>
      <w:r w:rsidR="00943EEB">
        <w:rPr>
          <w:sz w:val="24"/>
          <w:szCs w:val="24"/>
        </w:rPr>
        <w:t>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rPr>
      </w:pPr>
      <w:r w:rsidRPr="00017EB5">
        <w:rPr>
          <w:sz w:val="24"/>
          <w:szCs w:val="24"/>
        </w:rPr>
        <w:t>За время прохождения практики студент ____________________</w:t>
      </w:r>
      <w:r w:rsidR="00943EEB">
        <w:rPr>
          <w:sz w:val="24"/>
          <w:szCs w:val="24"/>
        </w:rPr>
        <w:t>____</w:t>
      </w:r>
      <w:r w:rsidRPr="00017EB5">
        <w:rPr>
          <w:sz w:val="24"/>
          <w:szCs w:val="24"/>
        </w:rPr>
        <w:t>_______   зарекомендовал</w:t>
      </w:r>
    </w:p>
    <w:p w:rsidR="00E454B9" w:rsidRPr="00017EB5" w:rsidRDefault="00E454B9" w:rsidP="00E454B9">
      <w:pPr>
        <w:pStyle w:val="afd"/>
        <w:jc w:val="both"/>
        <w:rPr>
          <w:sz w:val="24"/>
          <w:szCs w:val="24"/>
          <w:vertAlign w:val="superscript"/>
        </w:rPr>
      </w:pPr>
      <w:r w:rsidRPr="00017EB5">
        <w:rPr>
          <w:sz w:val="24"/>
          <w:szCs w:val="24"/>
          <w:vertAlign w:val="superscript"/>
        </w:rPr>
        <w:t xml:space="preserve"> 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r w:rsidRPr="00017EB5">
        <w:rPr>
          <w:sz w:val="24"/>
          <w:szCs w:val="24"/>
        </w:rPr>
        <w:t>Руководитель практики от организации</w:t>
      </w:r>
      <w:r w:rsidRPr="00017EB5">
        <w:rPr>
          <w:sz w:val="24"/>
          <w:szCs w:val="24"/>
          <w:vertAlign w:val="superscript"/>
        </w:rPr>
        <w:t xml:space="preserve">     М.П.</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w:t>
      </w:r>
    </w:p>
    <w:p w:rsidR="00E454B9" w:rsidRPr="00017EB5" w:rsidRDefault="00E454B9" w:rsidP="00E454B9">
      <w:pPr>
        <w:pStyle w:val="af0"/>
        <w:ind w:firstLine="1"/>
        <w:rPr>
          <w:rFonts w:ascii="Times New Roman" w:hAnsi="Times New Roman" w:cs="Times New Roman"/>
          <w:i/>
          <w:sz w:val="20"/>
          <w:szCs w:val="20"/>
        </w:rPr>
      </w:pPr>
      <w:r w:rsidRPr="00017EB5">
        <w:rPr>
          <w:rFonts w:ascii="Times New Roman" w:hAnsi="Times New Roman" w:cs="Times New Roman"/>
          <w:i/>
          <w:sz w:val="20"/>
          <w:szCs w:val="20"/>
        </w:rPr>
        <w:t xml:space="preserve">            (Фамилия ИО)                 (подпись)                  </w:t>
      </w: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rPr>
      </w:pPr>
      <w:r w:rsidRPr="00017EB5">
        <w:rPr>
          <w:sz w:val="24"/>
          <w:szCs w:val="24"/>
        </w:rPr>
        <w:t>«_____» ____________________ 201_г.</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pStyle w:val="af2"/>
        <w:jc w:val="center"/>
        <w:rPr>
          <w:rFonts w:ascii="Times New Roman" w:hAnsi="Times New Roman" w:cs="Times New Roman"/>
          <w:sz w:val="24"/>
        </w:rPr>
      </w:pPr>
    </w:p>
    <w:p w:rsidR="00E454B9" w:rsidRPr="00017EB5" w:rsidRDefault="00E454B9" w:rsidP="00E454B9">
      <w:pPr>
        <w:rPr>
          <w:rFonts w:ascii="Times New Roman" w:hAnsi="Times New Roman" w:cs="Times New Roman"/>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5</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«Документы и литература» </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sz w:val="28"/>
          <w:szCs w:val="28"/>
        </w:rPr>
      </w:pPr>
      <w:r w:rsidRPr="00017EB5">
        <w:rPr>
          <w:rFonts w:ascii="Times New Roman" w:hAnsi="Times New Roman" w:cs="Times New Roman"/>
          <w:b/>
          <w:sz w:val="28"/>
          <w:szCs w:val="28"/>
        </w:rPr>
        <w:t>ДОКУМЕНТЫ И ЛИТЕРАТУРА</w:t>
      </w:r>
    </w:p>
    <w:p w:rsidR="00E454B9" w:rsidRPr="00943EEB" w:rsidRDefault="00E454B9" w:rsidP="00E454B9">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студента_________________________________________</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______ курса ____________ формы обучения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направления подготовки 40.03.01 Юриспруденция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(к производственной практике)</w:t>
      </w:r>
    </w:p>
    <w:p w:rsidR="00E454B9" w:rsidRPr="00017EB5" w:rsidRDefault="00E454B9" w:rsidP="00E454B9">
      <w:pPr>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w:t>
            </w:r>
          </w:p>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п/п</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Наименование</w:t>
            </w:r>
          </w:p>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1.</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2.</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3.</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4.</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5.</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6.</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bl>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Студент 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w:t>
      </w:r>
      <w:r w:rsidR="00943EEB">
        <w:rPr>
          <w:rFonts w:ascii="Times New Roman" w:hAnsi="Times New Roman" w:cs="Times New Roman"/>
          <w:i/>
        </w:rPr>
        <w:t xml:space="preserve">        </w:t>
      </w:r>
      <w:r w:rsidRPr="00017EB5">
        <w:rPr>
          <w:rFonts w:ascii="Times New Roman" w:hAnsi="Times New Roman" w:cs="Times New Roman"/>
          <w:i/>
        </w:rPr>
        <w:t xml:space="preserve">        (инициалы и фамилия)                 </w:t>
      </w:r>
      <w:r w:rsidR="00943EEB">
        <w:rPr>
          <w:rFonts w:ascii="Times New Roman" w:hAnsi="Times New Roman" w:cs="Times New Roman"/>
          <w:i/>
        </w:rPr>
        <w:t xml:space="preserve">        </w:t>
      </w:r>
      <w:r w:rsidRPr="00017EB5">
        <w:rPr>
          <w:rFonts w:ascii="Times New Roman" w:hAnsi="Times New Roman" w:cs="Times New Roman"/>
          <w:i/>
        </w:rPr>
        <w:t xml:space="preserve">      (подпись)                           </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b/>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6</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«Предложения студента» </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jc w:val="right"/>
        <w:rPr>
          <w:rFonts w:ascii="Times New Roman" w:hAnsi="Times New Roman" w:cs="Times New Roman"/>
          <w:b/>
        </w:rPr>
      </w:pPr>
    </w:p>
    <w:p w:rsidR="00E454B9" w:rsidRPr="00017EB5" w:rsidRDefault="00E454B9" w:rsidP="00E454B9">
      <w:pPr>
        <w:spacing w:line="276" w:lineRule="auto"/>
        <w:jc w:val="center"/>
        <w:rPr>
          <w:rFonts w:ascii="Times New Roman" w:hAnsi="Times New Roman" w:cs="Times New Roman"/>
          <w:b/>
          <w:sz w:val="28"/>
          <w:szCs w:val="28"/>
        </w:rPr>
      </w:pPr>
      <w:r w:rsidRPr="00017EB5">
        <w:rPr>
          <w:rFonts w:ascii="Times New Roman" w:hAnsi="Times New Roman" w:cs="Times New Roman"/>
          <w:b/>
          <w:sz w:val="28"/>
          <w:szCs w:val="28"/>
        </w:rPr>
        <w:t>ПРЕДЛОЖЕНИЯ СТУДЕНТА</w:t>
      </w:r>
    </w:p>
    <w:p w:rsidR="00E454B9" w:rsidRPr="00017EB5" w:rsidRDefault="00E454B9" w:rsidP="00E454B9">
      <w:pPr>
        <w:spacing w:line="276" w:lineRule="auto"/>
        <w:jc w:val="center"/>
        <w:rPr>
          <w:rFonts w:ascii="Times New Roman" w:hAnsi="Times New Roman" w:cs="Times New Roman"/>
          <w:b/>
          <w:sz w:val="28"/>
          <w:szCs w:val="28"/>
        </w:rPr>
      </w:pPr>
    </w:p>
    <w:p w:rsidR="00E454B9" w:rsidRPr="00017EB5" w:rsidRDefault="00E454B9" w:rsidP="00E454B9">
      <w:pPr>
        <w:jc w:val="center"/>
        <w:rPr>
          <w:rFonts w:ascii="Times New Roman" w:hAnsi="Times New Roman" w:cs="Times New Roman"/>
        </w:rPr>
      </w:pPr>
      <w:r w:rsidRPr="00017EB5">
        <w:rPr>
          <w:rFonts w:ascii="Times New Roman" w:hAnsi="Times New Roman" w:cs="Times New Roman"/>
          <w:b/>
        </w:rPr>
        <w:t>_________________________________________</w:t>
      </w:r>
    </w:p>
    <w:p w:rsidR="00E454B9" w:rsidRPr="00017EB5" w:rsidRDefault="00E454B9" w:rsidP="00E454B9">
      <w:pPr>
        <w:spacing w:line="360" w:lineRule="auto"/>
        <w:jc w:val="center"/>
        <w:rPr>
          <w:rFonts w:ascii="Times New Roman" w:hAnsi="Times New Roman" w:cs="Times New Roman"/>
          <w:i/>
        </w:rPr>
      </w:pPr>
      <w:r w:rsidRPr="00017EB5">
        <w:rPr>
          <w:rFonts w:ascii="Times New Roman" w:hAnsi="Times New Roman" w:cs="Times New Roman"/>
          <w:i/>
        </w:rPr>
        <w:t>(ФИО полностью)</w:t>
      </w:r>
    </w:p>
    <w:p w:rsidR="00E454B9" w:rsidRPr="00017EB5" w:rsidRDefault="00E454B9" w:rsidP="00E454B9">
      <w:pPr>
        <w:spacing w:line="276" w:lineRule="auto"/>
        <w:jc w:val="center"/>
        <w:rPr>
          <w:rFonts w:ascii="Times New Roman" w:hAnsi="Times New Roman" w:cs="Times New Roman"/>
          <w:b/>
        </w:rPr>
      </w:pP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______ курса ____________ формы обучения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направления подготовки 40.03.01 Юриспруденция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(к производственной практике)</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3EEB">
        <w:rPr>
          <w:rFonts w:ascii="Times New Roman" w:hAnsi="Times New Roman" w:cs="Times New Roman"/>
          <w:b/>
        </w:rPr>
        <w:t>__________________________________________________</w:t>
      </w:r>
      <w:r w:rsidRPr="00017EB5">
        <w:rPr>
          <w:rFonts w:ascii="Times New Roman" w:hAnsi="Times New Roman" w:cs="Times New Roman"/>
          <w:b/>
        </w:rPr>
        <w:t>__</w:t>
      </w:r>
    </w:p>
    <w:p w:rsidR="00E454B9" w:rsidRPr="00017EB5" w:rsidRDefault="00E454B9" w:rsidP="00E454B9">
      <w:pPr>
        <w:ind w:firstLine="510"/>
        <w:jc w:val="both"/>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Студент 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w:t>
      </w:r>
      <w:r w:rsidR="00943EEB">
        <w:rPr>
          <w:rFonts w:ascii="Times New Roman" w:hAnsi="Times New Roman" w:cs="Times New Roman"/>
          <w:i/>
        </w:rPr>
        <w:t xml:space="preserve">         </w:t>
      </w:r>
      <w:r w:rsidRPr="00017EB5">
        <w:rPr>
          <w:rFonts w:ascii="Times New Roman" w:hAnsi="Times New Roman" w:cs="Times New Roman"/>
          <w:i/>
        </w:rPr>
        <w:t xml:space="preserve">        (инициалы и фамилия)                    </w:t>
      </w:r>
      <w:r w:rsidR="00943EEB">
        <w:rPr>
          <w:rFonts w:ascii="Times New Roman" w:hAnsi="Times New Roman" w:cs="Times New Roman"/>
          <w:i/>
        </w:rPr>
        <w:t xml:space="preserve">           </w:t>
      </w:r>
      <w:r w:rsidRPr="00017EB5">
        <w:rPr>
          <w:rFonts w:ascii="Times New Roman" w:hAnsi="Times New Roman" w:cs="Times New Roman"/>
          <w:i/>
        </w:rPr>
        <w:t xml:space="preserve"> (подпись)                           </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ind w:firstLine="902"/>
        <w:jc w:val="center"/>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widowControl/>
        <w:jc w:val="right"/>
        <w:rPr>
          <w:rFonts w:ascii="Times New Roman" w:hAnsi="Times New Roman" w:cs="Times New Roman"/>
          <w:b/>
          <w:i/>
        </w:rPr>
      </w:pP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p>
    <w:p w:rsidR="00E454B9" w:rsidRPr="00017EB5" w:rsidRDefault="00E454B9" w:rsidP="00E454B9">
      <w:pPr>
        <w:widowControl/>
        <w:spacing w:after="200" w:line="276" w:lineRule="auto"/>
        <w:rPr>
          <w:rFonts w:ascii="Times New Roman" w:hAnsi="Times New Roman" w:cs="Times New Roman"/>
          <w:b/>
          <w:i/>
        </w:rPr>
      </w:pPr>
      <w:r w:rsidRPr="00017EB5">
        <w:rPr>
          <w:rFonts w:ascii="Times New Roman" w:hAnsi="Times New Roman" w:cs="Times New Roman"/>
          <w:b/>
          <w:i/>
        </w:rPr>
        <w:br w:type="page"/>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Приложение 7</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рецензии руководителя от кафедры </w:t>
      </w:r>
    </w:p>
    <w:p w:rsidR="00E454B9" w:rsidRPr="00943EEB" w:rsidRDefault="00E454B9" w:rsidP="00E454B9">
      <w:pPr>
        <w:spacing w:line="360" w:lineRule="auto"/>
        <w:jc w:val="center"/>
        <w:rPr>
          <w:rFonts w:ascii="Times New Roman" w:hAnsi="Times New Roman" w:cs="Times New Roman"/>
          <w:b/>
          <w:sz w:val="24"/>
          <w:szCs w:val="24"/>
        </w:rPr>
      </w:pPr>
    </w:p>
    <w:p w:rsidR="00E454B9" w:rsidRPr="00017EB5" w:rsidRDefault="00E454B9" w:rsidP="00E454B9">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Рецензия руководителя практики от кафедры </w:t>
      </w:r>
    </w:p>
    <w:p w:rsidR="00E454B9" w:rsidRPr="00017EB5" w:rsidRDefault="00E454B9" w:rsidP="00E454B9">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на отчёт о прохождении </w:t>
      </w:r>
      <w:r>
        <w:rPr>
          <w:rFonts w:ascii="Times New Roman" w:hAnsi="Times New Roman" w:cs="Times New Roman"/>
          <w:b/>
          <w:sz w:val="28"/>
          <w:szCs w:val="28"/>
        </w:rPr>
        <w:t>производственной</w:t>
      </w:r>
      <w:r w:rsidRPr="00017EB5">
        <w:rPr>
          <w:rFonts w:ascii="Times New Roman" w:hAnsi="Times New Roman" w:cs="Times New Roman"/>
          <w:b/>
          <w:sz w:val="28"/>
          <w:szCs w:val="28"/>
        </w:rPr>
        <w:t xml:space="preserve"> практики</w:t>
      </w:r>
    </w:p>
    <w:p w:rsidR="00E454B9" w:rsidRPr="00943EEB" w:rsidRDefault="00E454B9"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(по получению профессиональных умений и опыта профессиональной деятельности)</w:t>
      </w:r>
    </w:p>
    <w:p w:rsidR="00E454B9" w:rsidRPr="00017EB5" w:rsidRDefault="00E454B9" w:rsidP="00E454B9">
      <w:pPr>
        <w:jc w:val="center"/>
        <w:rPr>
          <w:rFonts w:ascii="Times New Roman" w:hAnsi="Times New Roman" w:cs="Times New Roman"/>
          <w:b/>
        </w:rPr>
      </w:pPr>
    </w:p>
    <w:p w:rsidR="00E454B9" w:rsidRPr="00017EB5" w:rsidRDefault="00E454B9" w:rsidP="00E454B9">
      <w:pPr>
        <w:jc w:val="center"/>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 xml:space="preserve">указываются достоинства, недостатки отчёта, вопросы, </w:t>
      </w:r>
    </w:p>
    <w:p w:rsidR="00E454B9" w:rsidRPr="00017EB5" w:rsidRDefault="00E454B9" w:rsidP="00E454B9">
      <w:pPr>
        <w:jc w:val="center"/>
        <w:rPr>
          <w:rFonts w:ascii="Times New Roman" w:hAnsi="Times New Roman" w:cs="Times New Roman"/>
          <w:b/>
        </w:rPr>
      </w:pPr>
      <w:r w:rsidRPr="00017EB5">
        <w:rPr>
          <w:rFonts w:ascii="Times New Roman" w:hAnsi="Times New Roman" w:cs="Times New Roman"/>
        </w:rPr>
        <w:t>на которые студент должен ответить при защите отчёта</w:t>
      </w:r>
      <w:r w:rsidRPr="00017EB5">
        <w:rPr>
          <w:rFonts w:ascii="Times New Roman" w:hAnsi="Times New Roman" w:cs="Times New Roman"/>
          <w:b/>
        </w:rPr>
        <w:t>)</w:t>
      </w:r>
    </w:p>
    <w:p w:rsidR="00E454B9" w:rsidRPr="00017EB5" w:rsidRDefault="00E454B9" w:rsidP="00E454B9">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B9" w:rsidRDefault="00E454B9" w:rsidP="00E454B9"/>
    <w:p w:rsidR="00E454B9" w:rsidRPr="00943EEB" w:rsidRDefault="00E454B9" w:rsidP="00E454B9">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Результат рецензирования</w:t>
      </w:r>
    </w:p>
    <w:p w:rsidR="00E454B9" w:rsidRPr="00017EB5" w:rsidRDefault="00E454B9" w:rsidP="00E454B9">
      <w:pPr>
        <w:spacing w:line="360" w:lineRule="auto"/>
        <w:jc w:val="both"/>
        <w:rPr>
          <w:rFonts w:ascii="Times New Roman" w:hAnsi="Times New Roman" w:cs="Times New Roman"/>
          <w:b/>
        </w:rPr>
      </w:pPr>
      <w:r w:rsidRPr="00017EB5">
        <w:rPr>
          <w:rFonts w:ascii="Times New Roman" w:hAnsi="Times New Roman" w:cs="Times New Roman"/>
          <w:b/>
        </w:rPr>
        <w:t xml:space="preserve"> ____________________________________________________________________________</w:t>
      </w:r>
      <w:r w:rsidR="00943EEB">
        <w:rPr>
          <w:rFonts w:ascii="Times New Roman" w:hAnsi="Times New Roman" w:cs="Times New Roman"/>
          <w:b/>
        </w:rPr>
        <w:t>__________________</w:t>
      </w:r>
    </w:p>
    <w:p w:rsidR="00E454B9" w:rsidRPr="00017EB5" w:rsidRDefault="00E454B9" w:rsidP="00943EEB">
      <w:pPr>
        <w:jc w:val="center"/>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отчёт допущен к защите, отчёт признан неудовлетворительным)</w:t>
      </w:r>
    </w:p>
    <w:p w:rsidR="00E454B9" w:rsidRPr="00017EB5" w:rsidRDefault="00E454B9" w:rsidP="00E454B9">
      <w:pPr>
        <w:jc w:val="both"/>
        <w:rPr>
          <w:rFonts w:ascii="Times New Roman" w:hAnsi="Times New Roman" w:cs="Times New Roman"/>
          <w:b/>
        </w:rPr>
      </w:pPr>
    </w:p>
    <w:p w:rsidR="00E454B9" w:rsidRPr="00943EEB" w:rsidRDefault="00E454B9" w:rsidP="00E454B9">
      <w:pPr>
        <w:spacing w:line="360" w:lineRule="auto"/>
        <w:jc w:val="both"/>
        <w:rPr>
          <w:rFonts w:ascii="Times New Roman" w:hAnsi="Times New Roman" w:cs="Times New Roman"/>
          <w:b/>
          <w:sz w:val="24"/>
          <w:szCs w:val="24"/>
        </w:rPr>
      </w:pPr>
      <w:r w:rsidRPr="00943EEB">
        <w:rPr>
          <w:rFonts w:ascii="Times New Roman" w:hAnsi="Times New Roman" w:cs="Times New Roman"/>
          <w:b/>
          <w:sz w:val="24"/>
          <w:szCs w:val="24"/>
        </w:rPr>
        <w:t>Отметка о защите отчёта_____________________</w:t>
      </w:r>
    </w:p>
    <w:p w:rsidR="00E454B9" w:rsidRPr="00943EEB" w:rsidRDefault="00E454B9" w:rsidP="00E454B9">
      <w:pPr>
        <w:spacing w:line="360" w:lineRule="auto"/>
        <w:jc w:val="both"/>
        <w:rPr>
          <w:rFonts w:ascii="Times New Roman" w:hAnsi="Times New Roman" w:cs="Times New Roman"/>
          <w:b/>
          <w:sz w:val="24"/>
          <w:szCs w:val="24"/>
        </w:rPr>
      </w:pPr>
      <w:r w:rsidRPr="00943EEB">
        <w:rPr>
          <w:rFonts w:ascii="Times New Roman" w:hAnsi="Times New Roman" w:cs="Times New Roman"/>
          <w:b/>
          <w:sz w:val="24"/>
          <w:szCs w:val="24"/>
        </w:rPr>
        <w:t>«_____»_______20____г.</w:t>
      </w:r>
    </w:p>
    <w:p w:rsidR="00E454B9" w:rsidRPr="00943EEB" w:rsidRDefault="00E454B9" w:rsidP="00E454B9">
      <w:pPr>
        <w:spacing w:line="360" w:lineRule="auto"/>
        <w:jc w:val="both"/>
        <w:rPr>
          <w:rFonts w:ascii="Times New Roman" w:hAnsi="Times New Roman" w:cs="Times New Roman"/>
          <w:b/>
          <w:sz w:val="24"/>
          <w:szCs w:val="24"/>
        </w:rPr>
      </w:pPr>
    </w:p>
    <w:p w:rsidR="00943EEB" w:rsidRDefault="00943EEB" w:rsidP="00E454B9">
      <w:pPr>
        <w:spacing w:line="360" w:lineRule="auto"/>
        <w:jc w:val="both"/>
        <w:rPr>
          <w:rFonts w:ascii="Times New Roman" w:hAnsi="Times New Roman" w:cs="Times New Roman"/>
          <w:b/>
          <w:sz w:val="24"/>
          <w:szCs w:val="24"/>
        </w:rPr>
      </w:pPr>
    </w:p>
    <w:p w:rsidR="00943EEB" w:rsidRDefault="00943EEB" w:rsidP="00E454B9">
      <w:pPr>
        <w:spacing w:line="360" w:lineRule="auto"/>
        <w:jc w:val="both"/>
        <w:rPr>
          <w:rFonts w:ascii="Times New Roman" w:hAnsi="Times New Roman" w:cs="Times New Roman"/>
          <w:b/>
          <w:sz w:val="24"/>
          <w:szCs w:val="24"/>
        </w:rPr>
      </w:pPr>
    </w:p>
    <w:p w:rsidR="00943EEB" w:rsidRPr="00943EEB" w:rsidRDefault="00943EEB" w:rsidP="00943EEB">
      <w:pPr>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r w:rsidR="00F411ED">
        <w:rPr>
          <w:rFonts w:ascii="Times New Roman" w:hAnsi="Times New Roman" w:cs="Times New Roman"/>
          <w:b/>
          <w:i/>
          <w:sz w:val="24"/>
          <w:szCs w:val="24"/>
        </w:rPr>
        <w:t xml:space="preserve"> </w:t>
      </w:r>
      <w:r w:rsidRPr="00943EEB">
        <w:rPr>
          <w:rFonts w:ascii="Times New Roman" w:hAnsi="Times New Roman" w:cs="Times New Roman"/>
          <w:b/>
          <w:i/>
          <w:sz w:val="24"/>
          <w:szCs w:val="24"/>
        </w:rPr>
        <w:t>от кафедры</w:t>
      </w:r>
    </w:p>
    <w:p w:rsidR="00943EEB" w:rsidRPr="00943EEB" w:rsidRDefault="00943EEB" w:rsidP="00943EEB">
      <w:pPr>
        <w:jc w:val="both"/>
        <w:rPr>
          <w:rFonts w:ascii="Times New Roman" w:hAnsi="Times New Roman" w:cs="Times New Roman"/>
          <w:sz w:val="24"/>
          <w:szCs w:val="24"/>
        </w:rPr>
      </w:pPr>
      <w:r w:rsidRPr="00943EEB">
        <w:rPr>
          <w:rFonts w:ascii="Times New Roman" w:hAnsi="Times New Roman" w:cs="Times New Roman"/>
          <w:sz w:val="24"/>
          <w:szCs w:val="24"/>
        </w:rPr>
        <w:t xml:space="preserve">___________________________   </w:t>
      </w:r>
    </w:p>
    <w:p w:rsidR="00943EEB" w:rsidRPr="00017EB5" w:rsidRDefault="00943EEB" w:rsidP="00943EEB">
      <w:pPr>
        <w:jc w:val="both"/>
        <w:rPr>
          <w:rFonts w:ascii="Times New Roman" w:hAnsi="Times New Roman" w:cs="Times New Roman"/>
          <w:i/>
        </w:rPr>
      </w:pPr>
      <w:r w:rsidRPr="00017EB5">
        <w:rPr>
          <w:rFonts w:ascii="Times New Roman" w:hAnsi="Times New Roman" w:cs="Times New Roman"/>
          <w:i/>
        </w:rPr>
        <w:t>(должность, ученая степень, звание)</w:t>
      </w:r>
      <w:r w:rsidRPr="00017EB5">
        <w:rPr>
          <w:rFonts w:ascii="Times New Roman" w:hAnsi="Times New Roman" w:cs="Times New Roman"/>
          <w:i/>
        </w:rPr>
        <w:tab/>
      </w:r>
      <w:r w:rsidRPr="00017EB5">
        <w:rPr>
          <w:rFonts w:ascii="Times New Roman" w:hAnsi="Times New Roman" w:cs="Times New Roman"/>
          <w:i/>
        </w:rPr>
        <w:tab/>
      </w:r>
    </w:p>
    <w:p w:rsidR="00943EEB" w:rsidRPr="00017EB5" w:rsidRDefault="00943EEB" w:rsidP="00943EEB">
      <w:pPr>
        <w:jc w:val="both"/>
        <w:rPr>
          <w:rFonts w:ascii="Times New Roman" w:hAnsi="Times New Roman" w:cs="Times New Roman"/>
        </w:rPr>
      </w:pPr>
      <w:r w:rsidRPr="00017EB5">
        <w:rPr>
          <w:rFonts w:ascii="Times New Roman" w:hAnsi="Times New Roman" w:cs="Times New Roman"/>
        </w:rPr>
        <w:t>___________________________ /__________________</w:t>
      </w:r>
    </w:p>
    <w:p w:rsidR="00943EEB" w:rsidRPr="00017EB5" w:rsidRDefault="00943EEB" w:rsidP="00943EEB">
      <w:pPr>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spacing w:line="360" w:lineRule="auto"/>
        <w:jc w:val="both"/>
        <w:rPr>
          <w:rFonts w:ascii="Times New Roman" w:hAnsi="Times New Roman" w:cs="Times New Roman"/>
          <w:b/>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Default="00E454B9" w:rsidP="00E454B9">
      <w:pPr>
        <w:widowControl/>
        <w:autoSpaceDE/>
        <w:autoSpaceDN/>
        <w:adjustRightInd/>
        <w:jc w:val="right"/>
        <w:rPr>
          <w:rFonts w:ascii="Times New Roman" w:hAnsi="Times New Roman" w:cs="Times New Roman"/>
          <w:b/>
          <w:i/>
          <w:sz w:val="24"/>
          <w:szCs w:val="24"/>
        </w:rPr>
      </w:pPr>
    </w:p>
    <w:p w:rsidR="00E454B9" w:rsidRPr="00F411ED" w:rsidRDefault="00E454B9" w:rsidP="00E454B9">
      <w:pPr>
        <w:widowControl/>
        <w:jc w:val="right"/>
        <w:rPr>
          <w:rFonts w:ascii="Times New Roman" w:hAnsi="Times New Roman" w:cs="Times New Roman"/>
          <w:i/>
          <w:sz w:val="24"/>
          <w:szCs w:val="24"/>
        </w:rPr>
      </w:pPr>
      <w:r w:rsidRPr="00F411ED">
        <w:rPr>
          <w:rFonts w:ascii="Times New Roman" w:hAnsi="Times New Roman" w:cs="Times New Roman"/>
          <w:i/>
          <w:sz w:val="24"/>
          <w:szCs w:val="24"/>
        </w:rPr>
        <w:lastRenderedPageBreak/>
        <w:t>Приложение 8</w:t>
      </w:r>
    </w:p>
    <w:p w:rsidR="00E454B9" w:rsidRPr="00F411ED" w:rsidRDefault="00E454B9" w:rsidP="00E454B9">
      <w:pPr>
        <w:widowControl/>
        <w:jc w:val="right"/>
        <w:rPr>
          <w:rFonts w:ascii="Times New Roman" w:hAnsi="Times New Roman" w:cs="Times New Roman"/>
          <w:i/>
          <w:sz w:val="24"/>
          <w:szCs w:val="24"/>
          <w:lang w:eastAsia="en-US"/>
        </w:rPr>
      </w:pPr>
      <w:r w:rsidRPr="00F411ED">
        <w:rPr>
          <w:rFonts w:ascii="Times New Roman" w:hAnsi="Times New Roman" w:cs="Times New Roman"/>
          <w:i/>
          <w:sz w:val="24"/>
          <w:szCs w:val="24"/>
        </w:rPr>
        <w:tab/>
      </w:r>
      <w:r w:rsidRPr="00F411ED">
        <w:rPr>
          <w:rFonts w:ascii="Times New Roman" w:hAnsi="Times New Roman" w:cs="Times New Roman"/>
          <w:i/>
          <w:sz w:val="24"/>
          <w:szCs w:val="24"/>
        </w:rPr>
        <w:tab/>
      </w:r>
      <w:r w:rsidRPr="00F411ED">
        <w:rPr>
          <w:rFonts w:ascii="Times New Roman" w:hAnsi="Times New Roman" w:cs="Times New Roman"/>
          <w:i/>
          <w:sz w:val="24"/>
          <w:szCs w:val="24"/>
        </w:rPr>
        <w:tab/>
      </w:r>
      <w:r w:rsidRPr="00F411ED">
        <w:rPr>
          <w:rFonts w:ascii="Times New Roman" w:hAnsi="Times New Roman" w:cs="Times New Roman"/>
          <w:i/>
          <w:sz w:val="24"/>
          <w:szCs w:val="24"/>
        </w:rPr>
        <w:tab/>
      </w:r>
      <w:r w:rsidRPr="00F411ED">
        <w:rPr>
          <w:rFonts w:ascii="Times New Roman" w:hAnsi="Times New Roman" w:cs="Times New Roman"/>
          <w:i/>
          <w:sz w:val="24"/>
          <w:szCs w:val="24"/>
        </w:rPr>
        <w:tab/>
      </w:r>
      <w:r w:rsidRPr="00F411ED">
        <w:rPr>
          <w:rFonts w:ascii="Times New Roman" w:hAnsi="Times New Roman" w:cs="Times New Roman"/>
          <w:i/>
          <w:sz w:val="24"/>
          <w:szCs w:val="24"/>
        </w:rPr>
        <w:tab/>
      </w:r>
      <w:r w:rsidRPr="00F411ED">
        <w:rPr>
          <w:rFonts w:ascii="Times New Roman" w:hAnsi="Times New Roman" w:cs="Times New Roman"/>
          <w:i/>
          <w:sz w:val="24"/>
          <w:szCs w:val="24"/>
          <w:lang w:eastAsia="en-US"/>
        </w:rPr>
        <w:t>Примерный перечень тем НИРС</w:t>
      </w:r>
    </w:p>
    <w:p w:rsidR="00E454B9" w:rsidRDefault="00E454B9" w:rsidP="00E454B9">
      <w:pPr>
        <w:autoSpaceDE/>
        <w:adjustRightInd/>
        <w:spacing w:line="322" w:lineRule="exact"/>
        <w:jc w:val="right"/>
        <w:rPr>
          <w:rFonts w:ascii="Times New Roman" w:hAnsi="Times New Roman" w:cs="Times New Roman"/>
          <w:i/>
          <w:sz w:val="28"/>
          <w:szCs w:val="28"/>
          <w:lang w:eastAsia="en-US"/>
        </w:rPr>
      </w:pPr>
    </w:p>
    <w:p w:rsidR="00E454B9" w:rsidRDefault="00E454B9" w:rsidP="00E454B9">
      <w:pPr>
        <w:autoSpaceDE/>
        <w:adjustRightInd/>
        <w:spacing w:line="322" w:lineRule="exact"/>
        <w:jc w:val="center"/>
        <w:rPr>
          <w:rFonts w:ascii="Times New Roman" w:hAnsi="Times New Roman" w:cs="Times New Roman"/>
          <w:b/>
          <w:sz w:val="28"/>
          <w:szCs w:val="28"/>
          <w:lang w:eastAsia="en-US"/>
        </w:rPr>
      </w:pPr>
      <w:r w:rsidRPr="005A6654">
        <w:rPr>
          <w:rFonts w:ascii="Times New Roman" w:hAnsi="Times New Roman" w:cs="Times New Roman"/>
          <w:b/>
          <w:sz w:val="28"/>
          <w:szCs w:val="28"/>
          <w:lang w:eastAsia="en-US"/>
        </w:rPr>
        <w:t>Примерный перечень тем НИР</w:t>
      </w:r>
      <w:r>
        <w:rPr>
          <w:rFonts w:ascii="Times New Roman" w:hAnsi="Times New Roman" w:cs="Times New Roman"/>
          <w:b/>
          <w:sz w:val="28"/>
          <w:szCs w:val="28"/>
          <w:lang w:eastAsia="en-US"/>
        </w:rPr>
        <w:t>С</w:t>
      </w:r>
    </w:p>
    <w:p w:rsidR="00E454B9" w:rsidRPr="003E795A" w:rsidRDefault="00E454B9" w:rsidP="00F411ED">
      <w:pPr>
        <w:autoSpaceDE/>
        <w:adjustRightInd/>
        <w:spacing w:line="322" w:lineRule="exac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Примерный перечень тем НИРС (</w:t>
      </w:r>
      <w:r w:rsidRPr="003E795A">
        <w:rPr>
          <w:rFonts w:ascii="Times New Roman" w:hAnsi="Times New Roman" w:cs="Times New Roman"/>
          <w:b/>
          <w:sz w:val="24"/>
          <w:szCs w:val="24"/>
          <w:lang w:eastAsia="en-US"/>
        </w:rPr>
        <w:t>гражданско</w:t>
      </w:r>
      <w:r>
        <w:rPr>
          <w:rFonts w:ascii="Times New Roman" w:hAnsi="Times New Roman" w:cs="Times New Roman"/>
          <w:b/>
          <w:sz w:val="24"/>
          <w:szCs w:val="24"/>
          <w:lang w:eastAsia="en-US"/>
        </w:rPr>
        <w:t>е,</w:t>
      </w:r>
      <w:r w:rsidRPr="003E795A">
        <w:rPr>
          <w:rFonts w:ascii="Times New Roman" w:hAnsi="Times New Roman" w:cs="Times New Roman"/>
          <w:b/>
          <w:sz w:val="24"/>
          <w:szCs w:val="24"/>
          <w:lang w:eastAsia="en-US"/>
        </w:rPr>
        <w:t xml:space="preserve"> трудово</w:t>
      </w:r>
      <w:r>
        <w:rPr>
          <w:rFonts w:ascii="Times New Roman" w:hAnsi="Times New Roman" w:cs="Times New Roman"/>
          <w:b/>
          <w:sz w:val="24"/>
          <w:szCs w:val="24"/>
          <w:lang w:eastAsia="en-US"/>
        </w:rPr>
        <w:t>е, жилищное, семейное, финансовое право, гражданский и арбитражный процесс)</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 Пределы осуществления субъективных гражданских прав по законодательству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 Ограниченные вещные права в гражданском праве России.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 Институт условного депонирования.</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4. Институт юридического лица в гражданском праве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5. Правовое регулирование банкротства кредитных организаций по законодательству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6. Гражданско-правовой статус учреждений как вида некоммерческих юридических лиц.</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7. Гражданско-правовое положение казенных (или бюджетных) учреждений в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8. Правовые основы деятельности саморегулируемых организаций в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 9. Ценные бумаги в российском гражданском праве: понятие, виды, порядок обращения.</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10. Правовое регулирование вексельных отношений в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11. Государственная, коммерческая тайна и конфиденциальная информация: понятия и правовое регулирование.</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12. Информация как объект гражданского права.</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13. Правовое регулирование способов и форм защиты имущественных прав граждан и юридических лиц.</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14. Понятие, виды и защита нематериальных благ по законодательству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15. Правовое регулирование личных неимущественных прав.</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16. Правовое регулирование защиты чести, достоинства и репутации. </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17. Моральный вред и его компенсация в частном праве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18. Правовое регулирование признания сделок недействительными.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19. Договоры поручения и комиссии как обязательства по оказанию юридических услуг.</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20. Гражданско-правовое регулирование договора агентирования в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21. Правовое регулирование деликтных обязательств в частном праве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22. Гражданско-правовое регулирование порядка возмещения вреда, причиненного жизни и здоровью гражданина.</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23. Гражданско-правовое регулирование порядка возмещения вреда, причиненного деятельностью, создающей повышенную опасность для окружающих. </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24. Защита наследственных прав по законодательству России.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25.Образовательные и научные организации как субъекты права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26. Права авторов произведений науки, литературы и искусства по законодательству РФ.</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27. Правовая основа реализации соседских правоотношений в России.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28. Тенденции развития финансовой аренды в России.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29. Нотариальная охрана и защита гражданских прав.</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30. Наследование интеллектуальных прав.</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31. Правовое регулирование электронных банковских счетов.</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32. Правовое регулирование деятельности государственных корпораций в Российской Федерации.</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33. Обязательства из неосновательного обогащения.</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34. Правовое регулирование счетов эскроу.</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36. Договор дистанционной купли продажи: теория и практика.</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37.Правовое положение юридического лица как должника при банкротстве по законодательству РФ.</w:t>
      </w:r>
    </w:p>
    <w:p w:rsidR="00E454B9" w:rsidRPr="003E795A" w:rsidRDefault="00E454B9" w:rsidP="00F411ED">
      <w:pPr>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38. Права и интересы сторон в договоре потребительского кредита.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Проблемы и особенности наследования по завещанию в Российской Федерации.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Наследование недвижимого имущества.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в сфере защиты информации.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Судебная защита интеллектуальных прав.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Служебное произведение: актуальные вопросы правового регулирования.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Судебная защита прав потребителей.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Договорные отношения в сфере строительства. </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 Ответственность банков по договору банковского счета. </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Договор займа  как институт гражданского права.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Гражданско-правовая ответственность по договорам перевозки.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деятельности по приему платежей граждан.</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Способы индивидуализации граждан.</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Толкование гражданско-правовых договоров.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Институт усыновления в РФ.</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деятельности микрофинансовых организаций.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Гражданско-правовое регулирование инвестиционных договоров.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Гражданско-правовое регулирование сделок, требующих согласия.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Договор мены в коммерческом обороте.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 Особенности конкурсного производства в отношении юридического лица.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Гражданско-правовое регулирование дистанционной торговли товарами и услугами.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Общая характеристика договора о предоставлении жилищно-коммунальных услуг.</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Личные неимущественные блага как объекты гражданских прав.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Расторжение брака: условия, порядок и правовые последствия.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Наследование по завещанию: правовые проблемы теории и практики.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Виды и особенности договора аренды.</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Залог имущественных прав на земельный участок.</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Гражданско-правовое регулирование дистанционной торговли товарами и услугами.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Общая характеристика договора о предоставлении жилищно-коммунальных услуг.</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Личные неимущественные блага как объекты гражданских прав.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Расторжение брака: условия порядок и правовые последствия.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Наследование по завещанию: правовые проблемы теории и практики.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Виды и особенности договора аренды.</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Договор купли-продажи жилых помещений.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Гражданско-правовое регулирование договора морской перевозки грузов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Гражданско-правовые способы защиты права собственности.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Гражданско-правовое регулирование оборота земельных участков. </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Правовая охрана земель от негативного воздействия хозяйственной деятельности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bCs/>
          <w:sz w:val="24"/>
          <w:szCs w:val="24"/>
          <w:lang w:eastAsia="en-US"/>
        </w:rPr>
      </w:pPr>
      <w:r w:rsidRPr="003E795A">
        <w:rPr>
          <w:rFonts w:ascii="Times New Roman" w:hAnsi="Times New Roman" w:cs="Times New Roman"/>
          <w:sz w:val="24"/>
          <w:szCs w:val="24"/>
          <w:lang w:eastAsia="en-US"/>
        </w:rPr>
        <w:t>Правовое регулирование выделения обязательной доли в наследстве.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bCs/>
          <w:sz w:val="24"/>
          <w:szCs w:val="24"/>
          <w:lang w:eastAsia="en-US"/>
        </w:rPr>
        <w:t>Имущественные отношения супругов.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bCs/>
          <w:sz w:val="24"/>
          <w:szCs w:val="24"/>
          <w:lang w:eastAsia="en-US"/>
        </w:rPr>
        <w:t>Завещательные распоряжения: теория и практика.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Правовая охрана земель от негативного воздействия хозяйственной деятельности.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Правовая охрана окружающей среды. </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Гражданско-правовая ответственность за вред, причиненный вследствие недостатков товаров, работ и услуг.</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Сделки во внешнеэкономической деятельности: правовые аспекты.</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Государственно-частное партнерство: современное состояние и перспективы развития.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Договор коммерческой концессии: современное состояние и тенденции развития.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межбанковских расчётов.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Особенности оборота электронных денежных средств.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Обязательство по возмещению вреда, причиненного органами местного самоуправления.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bCs/>
          <w:sz w:val="24"/>
          <w:szCs w:val="24"/>
          <w:lang w:eastAsia="en-US"/>
        </w:rPr>
        <w:t>Преддоговорная ответственность как новый вид имущественной отвественности в гражданском праве России.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Самовольные действия по изменению объекта недвижимого имущества.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Независимая гарантия как новый способ обеспечения исполнения имущественных обязательств.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производства и распространения рекламы в России.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Электронные трудовые книжки: понятие и порядок ведения.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Трудовой договор с работодателем - физическим лицом.</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Отличие трудового договора от гражданско-правового договора.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Коллективный договор организации.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Соглашения и их роль в правовом  регулировании социально-трудовых отношений.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Коллективно-договорное регулирование труда в Российской Федерации.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Индивидуально-договорное регулирование трудовых отношений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Трудовой договор с руководителем организации.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ежегодных оплачиваемых отпусков.</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Работа сверх установленной продолжительности рабочего времени.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Совместительство и совмещение (правовые проблемы регулирования).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Правовое регулирование социального партнёрства на региональном уровне.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Расторжение  трудового договора по инициативе работника.</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 Расторжение трудового договора по инициативе работодателя.</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Увольнение работника за совершение виновных действий.</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Гражданское судопроизводство по трудовым спорам.</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Пересмотр вступивших в законную силу судебных актов по вновь открывшимся или новым обстоятельствам в гражданском судопроизводстве.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Стороны в гражданском процессе.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Институт компенсации морального вреда: особенности и механизм правовой защиты.</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Участие представителя в арбитражном процессе.</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Право общей совместной собственности супругов и проблемы раздела. </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Проверка законности судебных актов судом кассационной инстанции.</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Процессуальное правопреемство.</w:t>
      </w:r>
    </w:p>
    <w:p w:rsidR="00E454B9" w:rsidRPr="003E795A" w:rsidRDefault="00E454B9" w:rsidP="00070ADD">
      <w:pPr>
        <w:numPr>
          <w:ilvl w:val="0"/>
          <w:numId w:val="35"/>
        </w:numPr>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Медиация: нормативная регламентация.</w:t>
      </w:r>
    </w:p>
    <w:p w:rsidR="00E454B9" w:rsidRPr="003E795A" w:rsidRDefault="00E454B9" w:rsidP="00E454B9">
      <w:pPr>
        <w:autoSpaceDE/>
        <w:adjustRightInd/>
        <w:spacing w:line="322" w:lineRule="exact"/>
        <w:jc w:val="both"/>
        <w:rPr>
          <w:rFonts w:ascii="Times New Roman" w:hAnsi="Times New Roman" w:cs="Times New Roman"/>
          <w:sz w:val="24"/>
          <w:szCs w:val="24"/>
          <w:lang w:eastAsia="en-US"/>
        </w:rPr>
      </w:pPr>
    </w:p>
    <w:p w:rsidR="00F411ED" w:rsidRDefault="00E454B9" w:rsidP="00E454B9">
      <w:pPr>
        <w:tabs>
          <w:tab w:val="left" w:pos="426"/>
        </w:tabs>
        <w:autoSpaceDE/>
        <w:adjustRightInd/>
        <w:spacing w:line="322" w:lineRule="exact"/>
        <w:jc w:val="center"/>
        <w:rPr>
          <w:rFonts w:ascii="Times New Roman" w:hAnsi="Times New Roman" w:cs="Times New Roman"/>
          <w:b/>
          <w:sz w:val="24"/>
          <w:szCs w:val="24"/>
          <w:lang w:eastAsia="en-US"/>
        </w:rPr>
      </w:pPr>
      <w:r w:rsidRPr="003E795A">
        <w:rPr>
          <w:rFonts w:ascii="Times New Roman" w:hAnsi="Times New Roman" w:cs="Times New Roman"/>
          <w:b/>
          <w:sz w:val="24"/>
          <w:szCs w:val="24"/>
          <w:lang w:eastAsia="en-US"/>
        </w:rPr>
        <w:t xml:space="preserve">Примерный перечень тем </w:t>
      </w:r>
      <w:r>
        <w:rPr>
          <w:rFonts w:ascii="Times New Roman" w:hAnsi="Times New Roman" w:cs="Times New Roman"/>
          <w:b/>
          <w:sz w:val="24"/>
          <w:szCs w:val="24"/>
          <w:lang w:eastAsia="en-US"/>
        </w:rPr>
        <w:t>НИРС</w:t>
      </w:r>
      <w:r w:rsidRPr="003E795A">
        <w:rPr>
          <w:rFonts w:ascii="Times New Roman" w:hAnsi="Times New Roman" w:cs="Times New Roman"/>
          <w:b/>
          <w:sz w:val="24"/>
          <w:szCs w:val="24"/>
          <w:lang w:eastAsia="en-US"/>
        </w:rPr>
        <w:t xml:space="preserve"> </w:t>
      </w:r>
    </w:p>
    <w:p w:rsidR="00F411ED" w:rsidRDefault="00E454B9" w:rsidP="00E454B9">
      <w:pPr>
        <w:tabs>
          <w:tab w:val="left" w:pos="426"/>
        </w:tabs>
        <w:autoSpaceDE/>
        <w:adjustRightInd/>
        <w:spacing w:line="322" w:lineRule="exac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(уголовное право, уголовный процесс, криминалистика, криминология, </w:t>
      </w:r>
    </w:p>
    <w:p w:rsidR="00E454B9" w:rsidRPr="003E795A" w:rsidRDefault="00E454B9" w:rsidP="00E454B9">
      <w:pPr>
        <w:tabs>
          <w:tab w:val="left" w:pos="426"/>
        </w:tabs>
        <w:autoSpaceDE/>
        <w:adjustRightInd/>
        <w:spacing w:line="322" w:lineRule="exact"/>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теория государства и права, конституционное право)</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Нарушение правил дорожного движения и эксплуатации транспортных средств: уголовно-правовые аспекты.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Реализация гарантий охраны и защиты прав персонала учреждений, обеспечивающих изоляцию от общества.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bCs/>
          <w:sz w:val="24"/>
          <w:szCs w:val="24"/>
          <w:lang w:eastAsia="en-US"/>
        </w:rPr>
        <w:t>Необходимая</w:t>
      </w:r>
      <w:r w:rsidRPr="003E795A">
        <w:rPr>
          <w:rFonts w:ascii="Times New Roman" w:hAnsi="Times New Roman" w:cs="Times New Roman"/>
          <w:sz w:val="24"/>
          <w:szCs w:val="24"/>
          <w:lang w:eastAsia="en-US"/>
        </w:rPr>
        <w:t> </w:t>
      </w:r>
      <w:r w:rsidRPr="003E795A">
        <w:rPr>
          <w:rFonts w:ascii="Times New Roman" w:hAnsi="Times New Roman" w:cs="Times New Roman"/>
          <w:bCs/>
          <w:sz w:val="24"/>
          <w:szCs w:val="24"/>
          <w:lang w:eastAsia="en-US"/>
        </w:rPr>
        <w:t>оборона</w:t>
      </w:r>
      <w:r w:rsidRPr="003E795A">
        <w:rPr>
          <w:rFonts w:ascii="Times New Roman" w:hAnsi="Times New Roman" w:cs="Times New Roman"/>
          <w:sz w:val="24"/>
          <w:szCs w:val="24"/>
          <w:lang w:eastAsia="en-US"/>
        </w:rPr>
        <w:t> в уголовном законодательстве России.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Правовая природа регулирования оправдания и оправдательного приговора в российском уголовном процессе.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Уголовная ответственность за преступления против собственности.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Правовая регламентация вопросов  уголовной ответственности за жестокое обращение с животными.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Гражданский иск возмещения вреда от преступлений в уголовном судопроизводстве: отечественный опыт правового регулирования.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Методика расследования убийств, совершенных на сексуальной почве.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Уголовная ответственность за мелкое хищение, совершенное лицом, подергнутым административному наказанию.</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Уголовная ответственность за неисполнение обязанностей по воспитанию несовершеннолетнего (по материалам судебно-следственной практики).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Особенности уголовной ответственности и наказания несовершеннолетних.</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Реальный принцип действия уголовного закона Российской Федерации в пространстве.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Аффект, его виды и уголовно-правовое значение.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Общая и частная превенции как цели уголовного наказания.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Возраст уголовной ответственности как признак субъекта преступления.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Основные направления современной уголовной политики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Виды наказаний по уголовному законодательству Российской Федерации: общая характеристика.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убийства в уголовном праве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Условное осуждение по уголовному законодательству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Совершенствование </w:t>
      </w:r>
      <w:r w:rsidRPr="003E795A">
        <w:rPr>
          <w:rFonts w:ascii="Times New Roman" w:hAnsi="Times New Roman" w:cs="Times New Roman"/>
          <w:bCs/>
          <w:sz w:val="24"/>
          <w:szCs w:val="24"/>
          <w:lang w:eastAsia="en-US"/>
        </w:rPr>
        <w:t>правового</w:t>
      </w:r>
      <w:r w:rsidRPr="003E795A">
        <w:rPr>
          <w:rFonts w:ascii="Times New Roman" w:hAnsi="Times New Roman" w:cs="Times New Roman"/>
          <w:sz w:val="24"/>
          <w:szCs w:val="24"/>
          <w:lang w:eastAsia="en-US"/>
        </w:rPr>
        <w:t> обеспечения </w:t>
      </w:r>
      <w:r w:rsidRPr="003E795A">
        <w:rPr>
          <w:rFonts w:ascii="Times New Roman" w:hAnsi="Times New Roman" w:cs="Times New Roman"/>
          <w:bCs/>
          <w:sz w:val="24"/>
          <w:szCs w:val="24"/>
          <w:lang w:eastAsia="en-US"/>
        </w:rPr>
        <w:t>виктимологической</w:t>
      </w:r>
      <w:r w:rsidRPr="003E795A">
        <w:rPr>
          <w:rFonts w:ascii="Times New Roman" w:hAnsi="Times New Roman" w:cs="Times New Roman"/>
          <w:sz w:val="24"/>
          <w:szCs w:val="24"/>
          <w:lang w:eastAsia="en-US"/>
        </w:rPr>
        <w:t> </w:t>
      </w:r>
    </w:p>
    <w:p w:rsidR="00E454B9" w:rsidRPr="003E795A" w:rsidRDefault="00E454B9" w:rsidP="00F411ED">
      <w:pPr>
        <w:tabs>
          <w:tab w:val="left" w:pos="426"/>
        </w:tabs>
        <w:autoSpaceDE/>
        <w:adjustRightInd/>
        <w:spacing w:line="322" w:lineRule="exact"/>
        <w:ind w:firstLine="567"/>
        <w:jc w:val="both"/>
        <w:rPr>
          <w:rFonts w:ascii="Times New Roman" w:hAnsi="Times New Roman" w:cs="Times New Roman"/>
          <w:sz w:val="24"/>
          <w:szCs w:val="24"/>
          <w:lang w:eastAsia="en-US"/>
        </w:rPr>
      </w:pPr>
      <w:r w:rsidRPr="003E795A">
        <w:rPr>
          <w:rFonts w:ascii="Times New Roman" w:hAnsi="Times New Roman" w:cs="Times New Roman"/>
          <w:bCs/>
          <w:sz w:val="24"/>
          <w:szCs w:val="24"/>
          <w:lang w:eastAsia="en-US"/>
        </w:rPr>
        <w:t>профилактики</w:t>
      </w:r>
      <w:r w:rsidRPr="003E795A">
        <w:rPr>
          <w:rFonts w:ascii="Times New Roman" w:hAnsi="Times New Roman" w:cs="Times New Roman"/>
          <w:sz w:val="24"/>
          <w:szCs w:val="24"/>
          <w:lang w:eastAsia="en-US"/>
        </w:rPr>
        <w:t xml:space="preserve"> преступлений против жизни и здоровья.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Практическое значение положений криминалистической габитоскопии для расследования преступлений.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Освидетельствование в уголовном судопроизводстве.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Прекращение  уголовного преследования: теоретические и организационно-правовые аспекты.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Формирование доказательств на основе результатов оперативно-розыскной деятельности.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Предъявления для опознания живых лиц: организационные, правовые и криминалистические аспекты.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Особенности производства следственных действий при расследовании киберпреступлений.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Особенности расследования незаконной охоты.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Использование запаховых следов человека в расследовании преступлений.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Расследование хищений, совершенных с использованием банковских карт.</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Расследование мошеннических действий в сфере обязательного страхования автогражданской ответственности (ОСАГО).</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Следы человека и их значение для раскрытия и расследования преступлений.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Процессуальные особенности расследования сложных уголовных дел.</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Уголовно-процессуальный институт экстрадиции.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Особенности судебного рассмотрения уголовных дел о преступлениях, совершенных несовершеннолетними.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Институт отвода в российском уголовном судопроизводстве.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Проблемы противодействия неправомерному захвату юридических лиц уголовно-правовыми средствами.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Уголовно-правовая характеристика преступлений, связанных с деятельностью некоммерческих организаций.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Уголовно-правовая охрана частной жизни.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Защита интеллектуальной собственности уголовно-правовыми средствами.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Организация расследования убийств, сопряженных с исчезновением жертвы.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Организационно-тактические особенности производства осмотра места происшествия по уголовным делам о насильственных преступлениях.</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Конституционно-правовой статус главы государства в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Модели конституций: сравнительно-правовой аспект.</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Конституционно-правовая ответственность в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Конституционно-правовое положение иностранных граждан в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Реализация принципа разделения властей в Российской Федерации.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Средства массовой информации как неотъемлемая часть современных демократических политических режимов.</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Государство как системообразующий институт общества.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Коллизии в праве и их способы разрешения.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Презумпции и фикции в праве.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Общеправовые и отраслевые принципы в российском праве.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 как регулятор социальных отношений.</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Система мер юридической ответственности.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Проблемы реализации полномочий следователя.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Производство опознания в ходе расследования уголовного дела: процессуальный порядок, проблемы теории и практики.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Производство предварительного расследования по уголовным делам, возбужденным в отношении лица, обладающего уголовно-процессуальным иммунитетом.</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Институт представительства в уголовно процессе.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Информационная безопасность в системе государственного управления.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Конституционное право граждан на охрану здоровья.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Заключение досудебного соглашения о сотрудничестве: сущность и проблематика.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Учреждения и органы, исполняющие уголовное наказание, их виды и задачи.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Основные проблемы реформирования уголовно-исполнительной системы.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Способы обеспечения законности в деятельности системы учреждений и органов, исполняющих наказание.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Порядок исполнения обязательных работ.</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Правовой статус осужденных к исправительным работам.</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Классификация осужденных и их распределение по исправительным учреждениям.</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Изменение вида исправительного учреждения.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режима в исправительных учреждениях, его виды и функции.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Условия отбывания наказания к лишению свободы: понятие и виды.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Привлечение к труду осужденных к лишению свободы.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значение воспитательной работы с осужденными к лишению свободы.</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Освобождение от отбывания наказания: виды, классификация.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Преступность и социальные отклонения.</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причины латентной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характеристика личности преступника.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Основные причины и условия преступности в России.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Пенитенциарная преступность: понятие и предупреждение.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Политическая преступность.</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виды терроризма.</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значение предупреждения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значение прогнозирования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предупреждение женской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lastRenderedPageBreak/>
        <w:t>Понятие и предупреждение организованной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предупреждение преступности несовершеннолетних.</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предупреждение профессиональной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Понятие и предупреждение транснациональной организованной преступности.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Виктимология: понятие и значение.</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Возникновение и основные направления развития криминологии.</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 xml:space="preserve">Расследование серийных убийств. </w:t>
      </w:r>
    </w:p>
    <w:p w:rsidR="00E454B9" w:rsidRPr="003E795A" w:rsidRDefault="00E454B9" w:rsidP="00070ADD">
      <w:pPr>
        <w:numPr>
          <w:ilvl w:val="0"/>
          <w:numId w:val="34"/>
        </w:numPr>
        <w:tabs>
          <w:tab w:val="left" w:pos="426"/>
        </w:tabs>
        <w:autoSpaceDE/>
        <w:adjustRightInd/>
        <w:spacing w:line="322" w:lineRule="exact"/>
        <w:ind w:left="0" w:firstLine="567"/>
        <w:jc w:val="both"/>
        <w:rPr>
          <w:rFonts w:ascii="Times New Roman" w:hAnsi="Times New Roman" w:cs="Times New Roman"/>
          <w:sz w:val="24"/>
          <w:szCs w:val="24"/>
          <w:lang w:eastAsia="en-US"/>
        </w:rPr>
      </w:pPr>
      <w:r w:rsidRPr="003E795A">
        <w:rPr>
          <w:rFonts w:ascii="Times New Roman" w:hAnsi="Times New Roman" w:cs="Times New Roman"/>
          <w:sz w:val="24"/>
          <w:szCs w:val="24"/>
          <w:lang w:eastAsia="en-US"/>
        </w:rPr>
        <w:t>Расследование убийств, совершенных по найму.</w:t>
      </w:r>
    </w:p>
    <w:p w:rsidR="00E454B9" w:rsidRPr="003E795A" w:rsidRDefault="00E454B9" w:rsidP="00E454B9">
      <w:pPr>
        <w:tabs>
          <w:tab w:val="left" w:pos="426"/>
        </w:tabs>
        <w:autoSpaceDE/>
        <w:adjustRightInd/>
        <w:spacing w:line="322" w:lineRule="exact"/>
        <w:jc w:val="both"/>
        <w:rPr>
          <w:rFonts w:ascii="Times New Roman" w:hAnsi="Times New Roman" w:cs="Times New Roman"/>
          <w:sz w:val="24"/>
          <w:szCs w:val="24"/>
          <w:lang w:eastAsia="en-US"/>
        </w:rPr>
      </w:pPr>
    </w:p>
    <w:p w:rsidR="00E454B9" w:rsidRPr="003E795A" w:rsidRDefault="00E454B9" w:rsidP="00E454B9">
      <w:pPr>
        <w:tabs>
          <w:tab w:val="left" w:pos="426"/>
        </w:tabs>
        <w:autoSpaceDE/>
        <w:adjustRightInd/>
        <w:spacing w:line="322" w:lineRule="exact"/>
        <w:jc w:val="both"/>
        <w:rPr>
          <w:rFonts w:ascii="Times New Roman" w:hAnsi="Times New Roman" w:cs="Times New Roman"/>
          <w:sz w:val="24"/>
          <w:szCs w:val="24"/>
          <w:lang w:eastAsia="en-US"/>
        </w:rPr>
      </w:pPr>
    </w:p>
    <w:p w:rsidR="00E454B9" w:rsidRDefault="00E454B9" w:rsidP="00E2708F">
      <w:pPr>
        <w:widowControl/>
        <w:jc w:val="center"/>
        <w:rPr>
          <w:rFonts w:ascii="Times New Roman" w:hAnsi="Times New Roman" w:cs="Times New Roman"/>
          <w:b/>
          <w:i/>
          <w:sz w:val="24"/>
          <w:szCs w:val="24"/>
          <w:u w:val="single"/>
        </w:rPr>
      </w:pPr>
    </w:p>
    <w:p w:rsidR="00E454B9" w:rsidRDefault="00E454B9" w:rsidP="00E2708F">
      <w:pPr>
        <w:widowControl/>
        <w:jc w:val="center"/>
        <w:rPr>
          <w:rFonts w:ascii="Times New Roman" w:hAnsi="Times New Roman" w:cs="Times New Roman"/>
          <w:b/>
          <w:i/>
          <w:sz w:val="24"/>
          <w:szCs w:val="24"/>
          <w:u w:val="single"/>
        </w:rPr>
      </w:pPr>
    </w:p>
    <w:p w:rsidR="00E454B9" w:rsidRDefault="00E454B9" w:rsidP="00E2708F">
      <w:pPr>
        <w:widowControl/>
        <w:jc w:val="center"/>
        <w:rPr>
          <w:rFonts w:ascii="Times New Roman" w:hAnsi="Times New Roman" w:cs="Times New Roman"/>
          <w:b/>
          <w:i/>
          <w:sz w:val="24"/>
          <w:szCs w:val="24"/>
          <w:u w:val="single"/>
        </w:rPr>
      </w:pPr>
    </w:p>
    <w:sectPr w:rsidR="00E454B9" w:rsidSect="003A6DE5">
      <w:headerReference w:type="default" r:id="rId64"/>
      <w:footerReference w:type="default" r:id="rId65"/>
      <w:pgSz w:w="11909" w:h="16834"/>
      <w:pgMar w:top="1134" w:right="427" w:bottom="1134" w:left="1560" w:header="720" w:footer="720" w:gutter="0"/>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D8" w:rsidRDefault="003542D8">
      <w:r>
        <w:separator/>
      </w:r>
    </w:p>
  </w:endnote>
  <w:endnote w:type="continuationSeparator" w:id="1">
    <w:p w:rsidR="003542D8" w:rsidRDefault="00354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5B" w:rsidRDefault="0000225B" w:rsidP="00C0725B">
    <w:pPr>
      <w:pStyle w:val="a7"/>
    </w:pPr>
    <w:r>
      <w:tab/>
    </w:r>
    <w:r>
      <w:tab/>
      <w:t xml:space="preserve">Стр. </w:t>
    </w:r>
    <w:fldSimple w:instr=" PAGE ">
      <w:r w:rsidR="007322FE">
        <w:rPr>
          <w:noProof/>
        </w:rPr>
        <w:t>7</w:t>
      </w:r>
    </w:fldSimple>
    <w:r>
      <w:t xml:space="preserve"> из </w:t>
    </w:r>
    <w:fldSimple w:instr=" NUMPAGES ">
      <w:r w:rsidR="007322FE">
        <w:rPr>
          <w:noProof/>
        </w:rPr>
        <w:t>58</w:t>
      </w:r>
    </w:fldSimple>
  </w:p>
  <w:p w:rsidR="0000225B" w:rsidRPr="008B2971" w:rsidRDefault="0000225B" w:rsidP="00C220EC">
    <w:pPr>
      <w:pStyle w:val="a7"/>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D8" w:rsidRDefault="003542D8">
      <w:r>
        <w:separator/>
      </w:r>
    </w:p>
  </w:footnote>
  <w:footnote w:type="continuationSeparator" w:id="1">
    <w:p w:rsidR="003542D8" w:rsidRDefault="00354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106" w:type="dxa"/>
      <w:tblBorders>
        <w:bottom w:val="dotted" w:sz="4" w:space="0" w:color="auto"/>
      </w:tblBorders>
      <w:tblLayout w:type="fixed"/>
      <w:tblLook w:val="01E0"/>
    </w:tblPr>
    <w:tblGrid>
      <w:gridCol w:w="6226"/>
      <w:gridCol w:w="2519"/>
      <w:gridCol w:w="1440"/>
    </w:tblGrid>
    <w:tr w:rsidR="0000225B">
      <w:trPr>
        <w:trHeight w:val="716"/>
      </w:trPr>
      <w:tc>
        <w:tcPr>
          <w:tcW w:w="6228" w:type="dxa"/>
          <w:tcBorders>
            <w:top w:val="nil"/>
            <w:left w:val="nil"/>
            <w:bottom w:val="dotted" w:sz="4" w:space="0" w:color="auto"/>
            <w:right w:val="nil"/>
          </w:tcBorders>
          <w:vAlign w:val="bottom"/>
        </w:tcPr>
        <w:p w:rsidR="0000225B" w:rsidRPr="002F037D" w:rsidRDefault="0000225B" w:rsidP="002F037D">
          <w:pPr>
            <w:pStyle w:val="a4"/>
            <w:tabs>
              <w:tab w:val="left" w:pos="708"/>
            </w:tabs>
            <w:spacing w:after="40"/>
            <w:rPr>
              <w:rFonts w:ascii="Verdana" w:hAnsi="Verdana" w:cs="Verdana"/>
              <w:b/>
              <w:i/>
              <w:color w:val="808080" w:themeColor="background1" w:themeShade="80"/>
              <w:sz w:val="18"/>
              <w:szCs w:val="18"/>
            </w:rPr>
          </w:pPr>
          <w:r w:rsidRPr="002F037D">
            <w:rPr>
              <w:rFonts w:ascii="Verdana" w:hAnsi="Verdana" w:cs="Verdana"/>
              <w:b/>
              <w:i/>
              <w:color w:val="808080" w:themeColor="background1" w:themeShade="80"/>
              <w:sz w:val="18"/>
              <w:szCs w:val="18"/>
            </w:rPr>
            <w:t xml:space="preserve">ПРОГРАММА ПРОИЗВОДСТВЕННОЙ ПРАКТИКИ         </w:t>
          </w:r>
        </w:p>
      </w:tc>
      <w:tc>
        <w:tcPr>
          <w:tcW w:w="2520" w:type="dxa"/>
          <w:tcBorders>
            <w:top w:val="nil"/>
            <w:left w:val="nil"/>
            <w:bottom w:val="dotted" w:sz="4" w:space="0" w:color="auto"/>
            <w:right w:val="nil"/>
          </w:tcBorders>
          <w:vAlign w:val="bottom"/>
        </w:tcPr>
        <w:p w:rsidR="0000225B" w:rsidRPr="002F037D" w:rsidRDefault="0000225B" w:rsidP="002F037D">
          <w:pPr>
            <w:pStyle w:val="a4"/>
            <w:tabs>
              <w:tab w:val="clear" w:pos="4677"/>
            </w:tabs>
            <w:spacing w:after="40"/>
            <w:jc w:val="center"/>
            <w:rPr>
              <w:rFonts w:ascii="Verdana" w:hAnsi="Verdana" w:cs="Verdana"/>
              <w:b/>
              <w:color w:val="808080" w:themeColor="background1" w:themeShade="80"/>
              <w:sz w:val="16"/>
              <w:szCs w:val="16"/>
            </w:rPr>
          </w:pPr>
          <w:r>
            <w:rPr>
              <w:rFonts w:ascii="Verdana" w:hAnsi="Verdana" w:cs="Verdana"/>
              <w:b/>
              <w:color w:val="808080" w:themeColor="background1" w:themeShade="80"/>
              <w:sz w:val="16"/>
              <w:szCs w:val="16"/>
            </w:rPr>
            <w:t>КубИСЭП (филиал) ОУП ВО «АТиСО»</w:t>
          </w:r>
        </w:p>
      </w:tc>
      <w:tc>
        <w:tcPr>
          <w:tcW w:w="1440" w:type="dxa"/>
          <w:tcBorders>
            <w:top w:val="nil"/>
            <w:left w:val="nil"/>
            <w:bottom w:val="dotted" w:sz="4" w:space="0" w:color="auto"/>
            <w:right w:val="nil"/>
          </w:tcBorders>
          <w:vAlign w:val="center"/>
        </w:tcPr>
        <w:p w:rsidR="0000225B" w:rsidRPr="002F037D" w:rsidRDefault="0000225B" w:rsidP="00EB2D5E">
          <w:pPr>
            <w:pStyle w:val="a4"/>
            <w:jc w:val="right"/>
            <w:rPr>
              <w:b/>
              <w:color w:val="808080" w:themeColor="background1" w:themeShade="80"/>
            </w:rPr>
          </w:pPr>
          <w:r>
            <w:rPr>
              <w:b/>
              <w:color w:val="808080" w:themeColor="background1" w:themeShade="80"/>
            </w:rPr>
            <w:t>201</w:t>
          </w:r>
          <w:r w:rsidR="00EB2D5E">
            <w:rPr>
              <w:b/>
              <w:color w:val="808080" w:themeColor="background1" w:themeShade="80"/>
            </w:rPr>
            <w:t>8</w:t>
          </w:r>
        </w:p>
      </w:tc>
    </w:tr>
  </w:tbl>
  <w:p w:rsidR="0000225B" w:rsidRDefault="000022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75D"/>
    <w:multiLevelType w:val="hybridMultilevel"/>
    <w:tmpl w:val="690A0CF6"/>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BA51B8"/>
    <w:multiLevelType w:val="hybridMultilevel"/>
    <w:tmpl w:val="53DA3EE2"/>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55E6B"/>
    <w:multiLevelType w:val="multilevel"/>
    <w:tmpl w:val="F18E81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832265D"/>
    <w:multiLevelType w:val="hybridMultilevel"/>
    <w:tmpl w:val="FC9C7FB8"/>
    <w:lvl w:ilvl="0" w:tplc="64382AAA">
      <w:start w:val="1"/>
      <w:numFmt w:val="bullet"/>
      <w:lvlText w:val="­"/>
      <w:lvlJc w:val="left"/>
      <w:pPr>
        <w:ind w:left="360" w:hanging="360"/>
      </w:pPr>
      <w:rPr>
        <w:rFonts w:ascii="Courier New" w:hAnsi="Courier New"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FDD3FF3"/>
    <w:multiLevelType w:val="hybridMultilevel"/>
    <w:tmpl w:val="3FFACA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360911"/>
    <w:multiLevelType w:val="multilevel"/>
    <w:tmpl w:val="DE1C68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6512EC"/>
    <w:multiLevelType w:val="hybridMultilevel"/>
    <w:tmpl w:val="39969D96"/>
    <w:lvl w:ilvl="0" w:tplc="D7E03A3A">
      <w:start w:val="39"/>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816FE3"/>
    <w:multiLevelType w:val="multilevel"/>
    <w:tmpl w:val="2D988144"/>
    <w:lvl w:ilvl="0">
      <w:start w:val="7"/>
      <w:numFmt w:val="decimal"/>
      <w:lvlText w:val="%1"/>
      <w:lvlJc w:val="left"/>
      <w:pPr>
        <w:ind w:left="360" w:hanging="360"/>
      </w:pPr>
      <w:rPr>
        <w:rFonts w:hint="default"/>
        <w:b/>
      </w:rPr>
    </w:lvl>
    <w:lvl w:ilvl="1">
      <w:start w:val="2"/>
      <w:numFmt w:val="decimal"/>
      <w:lvlText w:val="%1.%2"/>
      <w:lvlJc w:val="left"/>
      <w:pPr>
        <w:ind w:left="2367" w:hanging="360"/>
      </w:pPr>
      <w:rPr>
        <w:rFonts w:hint="default"/>
        <w:b/>
      </w:rPr>
    </w:lvl>
    <w:lvl w:ilvl="2">
      <w:start w:val="1"/>
      <w:numFmt w:val="decimal"/>
      <w:lvlText w:val="%1.%2.%3"/>
      <w:lvlJc w:val="left"/>
      <w:pPr>
        <w:ind w:left="4734" w:hanging="720"/>
      </w:pPr>
      <w:rPr>
        <w:rFonts w:hint="default"/>
        <w:b/>
      </w:rPr>
    </w:lvl>
    <w:lvl w:ilvl="3">
      <w:start w:val="1"/>
      <w:numFmt w:val="decimal"/>
      <w:lvlText w:val="%1.%2.%3.%4"/>
      <w:lvlJc w:val="left"/>
      <w:pPr>
        <w:ind w:left="6741" w:hanging="720"/>
      </w:pPr>
      <w:rPr>
        <w:rFonts w:hint="default"/>
        <w:b/>
      </w:rPr>
    </w:lvl>
    <w:lvl w:ilvl="4">
      <w:start w:val="1"/>
      <w:numFmt w:val="decimal"/>
      <w:lvlText w:val="%1.%2.%3.%4.%5"/>
      <w:lvlJc w:val="left"/>
      <w:pPr>
        <w:ind w:left="9108" w:hanging="1080"/>
      </w:pPr>
      <w:rPr>
        <w:rFonts w:hint="default"/>
        <w:b/>
      </w:rPr>
    </w:lvl>
    <w:lvl w:ilvl="5">
      <w:start w:val="1"/>
      <w:numFmt w:val="decimal"/>
      <w:lvlText w:val="%1.%2.%3.%4.%5.%6"/>
      <w:lvlJc w:val="left"/>
      <w:pPr>
        <w:ind w:left="11115" w:hanging="1080"/>
      </w:pPr>
      <w:rPr>
        <w:rFonts w:hint="default"/>
        <w:b/>
      </w:rPr>
    </w:lvl>
    <w:lvl w:ilvl="6">
      <w:start w:val="1"/>
      <w:numFmt w:val="decimal"/>
      <w:lvlText w:val="%1.%2.%3.%4.%5.%6.%7"/>
      <w:lvlJc w:val="left"/>
      <w:pPr>
        <w:ind w:left="13482" w:hanging="1440"/>
      </w:pPr>
      <w:rPr>
        <w:rFonts w:hint="default"/>
        <w:b/>
      </w:rPr>
    </w:lvl>
    <w:lvl w:ilvl="7">
      <w:start w:val="1"/>
      <w:numFmt w:val="decimal"/>
      <w:lvlText w:val="%1.%2.%3.%4.%5.%6.%7.%8"/>
      <w:lvlJc w:val="left"/>
      <w:pPr>
        <w:ind w:left="15489" w:hanging="1440"/>
      </w:pPr>
      <w:rPr>
        <w:rFonts w:hint="default"/>
        <w:b/>
      </w:rPr>
    </w:lvl>
    <w:lvl w:ilvl="8">
      <w:start w:val="1"/>
      <w:numFmt w:val="decimal"/>
      <w:lvlText w:val="%1.%2.%3.%4.%5.%6.%7.%8.%9"/>
      <w:lvlJc w:val="left"/>
      <w:pPr>
        <w:ind w:left="17856" w:hanging="1800"/>
      </w:pPr>
      <w:rPr>
        <w:rFonts w:hint="default"/>
        <w:b/>
      </w:rPr>
    </w:lvl>
  </w:abstractNum>
  <w:abstractNum w:abstractNumId="10">
    <w:nsid w:val="187D3A57"/>
    <w:multiLevelType w:val="hybridMultilevel"/>
    <w:tmpl w:val="933603BA"/>
    <w:lvl w:ilvl="0" w:tplc="64382AAA">
      <w:start w:val="1"/>
      <w:numFmt w:val="bullet"/>
      <w:lvlText w:val="­"/>
      <w:lvlJc w:val="left"/>
      <w:pPr>
        <w:ind w:left="1287" w:hanging="360"/>
      </w:pPr>
      <w:rPr>
        <w:rFonts w:ascii="Courier New" w:hAnsi="Courier New"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494B05"/>
    <w:multiLevelType w:val="hybridMultilevel"/>
    <w:tmpl w:val="C82CF010"/>
    <w:lvl w:ilvl="0" w:tplc="77E4F19A">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2">
    <w:nsid w:val="1B2C124D"/>
    <w:multiLevelType w:val="hybridMultilevel"/>
    <w:tmpl w:val="0368F8F8"/>
    <w:lvl w:ilvl="0" w:tplc="D6FAEF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86295"/>
    <w:multiLevelType w:val="hybridMultilevel"/>
    <w:tmpl w:val="D3F61446"/>
    <w:lvl w:ilvl="0" w:tplc="0C264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ED1D11"/>
    <w:multiLevelType w:val="hybridMultilevel"/>
    <w:tmpl w:val="08389D36"/>
    <w:lvl w:ilvl="0" w:tplc="9C5271E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F7171"/>
    <w:multiLevelType w:val="hybridMultilevel"/>
    <w:tmpl w:val="A02A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8158F"/>
    <w:multiLevelType w:val="multilevel"/>
    <w:tmpl w:val="D8B421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043EA6"/>
    <w:multiLevelType w:val="hybridMultilevel"/>
    <w:tmpl w:val="3F32E45E"/>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9951A6"/>
    <w:multiLevelType w:val="hybridMultilevel"/>
    <w:tmpl w:val="75A4A7A0"/>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4867F6"/>
    <w:multiLevelType w:val="hybridMultilevel"/>
    <w:tmpl w:val="298E9316"/>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BE06C0"/>
    <w:multiLevelType w:val="multilevel"/>
    <w:tmpl w:val="99282D1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B847DAB"/>
    <w:multiLevelType w:val="hybridMultilevel"/>
    <w:tmpl w:val="AB0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C3271"/>
    <w:multiLevelType w:val="hybridMultilevel"/>
    <w:tmpl w:val="789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C4D44"/>
    <w:multiLevelType w:val="multilevel"/>
    <w:tmpl w:val="FA0642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426"/>
        </w:tabs>
        <w:ind w:left="426" w:hanging="108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350"/>
        </w:tabs>
        <w:ind w:left="350" w:hanging="144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274"/>
        </w:tabs>
        <w:ind w:left="274" w:hanging="1800"/>
      </w:pPr>
      <w:rPr>
        <w:rFonts w:hint="default"/>
      </w:rPr>
    </w:lvl>
    <w:lvl w:ilvl="8">
      <w:start w:val="1"/>
      <w:numFmt w:val="decimal"/>
      <w:lvlText w:val="%1.%2.%3.%4.%5.%6.%7.%8.%9"/>
      <w:lvlJc w:val="left"/>
      <w:pPr>
        <w:tabs>
          <w:tab w:val="num" w:pos="416"/>
        </w:tabs>
        <w:ind w:left="416" w:hanging="2160"/>
      </w:pPr>
      <w:rPr>
        <w:rFonts w:hint="default"/>
      </w:rPr>
    </w:lvl>
  </w:abstractNum>
  <w:abstractNum w:abstractNumId="24">
    <w:nsid w:val="3E1F7371"/>
    <w:multiLevelType w:val="hybridMultilevel"/>
    <w:tmpl w:val="107CAB1C"/>
    <w:lvl w:ilvl="0" w:tplc="BC3239FE">
      <w:start w:val="1"/>
      <w:numFmt w:val="bullet"/>
      <w:lvlText w:val=""/>
      <w:lvlJc w:val="left"/>
      <w:pPr>
        <w:ind w:left="1287" w:hanging="360"/>
      </w:pPr>
      <w:rPr>
        <w:rFonts w:ascii="Symbol" w:hAnsi="Symbol" w:hint="default"/>
        <w:caps w:val="0"/>
        <w:strike w:val="0"/>
        <w:dstrike w:val="0"/>
        <w:outline w:val="0"/>
        <w:emboss w:val="0"/>
        <w:imprint w:val="0"/>
        <w:vanish w:val="0"/>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590E80"/>
    <w:multiLevelType w:val="hybridMultilevel"/>
    <w:tmpl w:val="07E42794"/>
    <w:lvl w:ilvl="0" w:tplc="F626A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9404D4"/>
    <w:multiLevelType w:val="hybridMultilevel"/>
    <w:tmpl w:val="C270E174"/>
    <w:lvl w:ilvl="0" w:tplc="0419000F">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6D060A"/>
    <w:multiLevelType w:val="hybridMultilevel"/>
    <w:tmpl w:val="DDBC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06A5C"/>
    <w:multiLevelType w:val="hybridMultilevel"/>
    <w:tmpl w:val="4FBE9DFA"/>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1F0A27"/>
    <w:multiLevelType w:val="hybridMultilevel"/>
    <w:tmpl w:val="4556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596828"/>
    <w:multiLevelType w:val="multilevel"/>
    <w:tmpl w:val="55F2BA92"/>
    <w:lvl w:ilvl="0">
      <w:start w:val="2"/>
      <w:numFmt w:val="decimal"/>
      <w:lvlText w:val="%1"/>
      <w:lvlJc w:val="left"/>
      <w:pPr>
        <w:ind w:left="375" w:hanging="375"/>
      </w:pPr>
      <w:rPr>
        <w:rFonts w:hint="default"/>
      </w:rPr>
    </w:lvl>
    <w:lvl w:ilvl="1">
      <w:start w:val="1"/>
      <w:numFmt w:val="bullet"/>
      <w:lvlText w:val=""/>
      <w:lvlJc w:val="left"/>
      <w:pPr>
        <w:ind w:left="1995" w:hanging="375"/>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31">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6F75E1"/>
    <w:multiLevelType w:val="multilevel"/>
    <w:tmpl w:val="01600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FA509B2"/>
    <w:multiLevelType w:val="hybridMultilevel"/>
    <w:tmpl w:val="DDBC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B570E"/>
    <w:multiLevelType w:val="hybridMultilevel"/>
    <w:tmpl w:val="19C6462C"/>
    <w:lvl w:ilvl="0" w:tplc="F626A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D0850"/>
    <w:multiLevelType w:val="singleLevel"/>
    <w:tmpl w:val="E81AE5FC"/>
    <w:lvl w:ilvl="0">
      <w:numFmt w:val="bullet"/>
      <w:lvlText w:val="-"/>
      <w:lvlJc w:val="left"/>
      <w:pPr>
        <w:tabs>
          <w:tab w:val="num" w:pos="1069"/>
        </w:tabs>
        <w:ind w:left="1069" w:hanging="360"/>
      </w:pPr>
    </w:lvl>
  </w:abstractNum>
  <w:abstractNum w:abstractNumId="37">
    <w:nsid w:val="6608027F"/>
    <w:multiLevelType w:val="hybridMultilevel"/>
    <w:tmpl w:val="41C0F016"/>
    <w:lvl w:ilvl="0" w:tplc="B684733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4E3EEE"/>
    <w:multiLevelType w:val="hybridMultilevel"/>
    <w:tmpl w:val="F7949ED4"/>
    <w:lvl w:ilvl="0" w:tplc="9A20430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463DFE"/>
    <w:multiLevelType w:val="hybridMultilevel"/>
    <w:tmpl w:val="CDF010CE"/>
    <w:lvl w:ilvl="0" w:tplc="77E4F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
  </w:num>
  <w:num w:numId="4">
    <w:abstractNumId w:val="33"/>
  </w:num>
  <w:num w:numId="5">
    <w:abstractNumId w:val="2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9"/>
  </w:num>
  <w:num w:numId="10">
    <w:abstractNumId w:val="0"/>
  </w:num>
  <w:num w:numId="11">
    <w:abstractNumId w:val="32"/>
  </w:num>
  <w:num w:numId="12">
    <w:abstractNumId w:val="16"/>
  </w:num>
  <w:num w:numId="13">
    <w:abstractNumId w:val="8"/>
  </w:num>
  <w:num w:numId="14">
    <w:abstractNumId w:val="24"/>
  </w:num>
  <w:num w:numId="15">
    <w:abstractNumId w:val="14"/>
  </w:num>
  <w:num w:numId="16">
    <w:abstractNumId w:val="13"/>
  </w:num>
  <w:num w:numId="17">
    <w:abstractNumId w:val="20"/>
  </w:num>
  <w:num w:numId="18">
    <w:abstractNumId w:val="22"/>
  </w:num>
  <w:num w:numId="19">
    <w:abstractNumId w:val="39"/>
  </w:num>
  <w:num w:numId="20">
    <w:abstractNumId w:val="19"/>
  </w:num>
  <w:num w:numId="21">
    <w:abstractNumId w:val="17"/>
  </w:num>
  <w:num w:numId="22">
    <w:abstractNumId w:val="18"/>
  </w:num>
  <w:num w:numId="23">
    <w:abstractNumId w:val="1"/>
  </w:num>
  <w:num w:numId="24">
    <w:abstractNumId w:val="28"/>
  </w:num>
  <w:num w:numId="25">
    <w:abstractNumId w:val="35"/>
  </w:num>
  <w:num w:numId="26">
    <w:abstractNumId w:val="26"/>
  </w:num>
  <w:num w:numId="27">
    <w:abstractNumId w:val="9"/>
  </w:num>
  <w:num w:numId="28">
    <w:abstractNumId w:val="25"/>
  </w:num>
  <w:num w:numId="29">
    <w:abstractNumId w:val="21"/>
  </w:num>
  <w:num w:numId="30">
    <w:abstractNumId w:val="27"/>
  </w:num>
  <w:num w:numId="31">
    <w:abstractNumId w:val="34"/>
  </w:num>
  <w:num w:numId="32">
    <w:abstractNumId w:val="3"/>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5"/>
  </w:num>
  <w:num w:numId="38">
    <w:abstractNumId w:val="38"/>
  </w:num>
  <w:num w:numId="39">
    <w:abstractNumId w:val="37"/>
  </w:num>
  <w:num w:numId="40">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35"/>
    <w:rsid w:val="00001471"/>
    <w:rsid w:val="0000225B"/>
    <w:rsid w:val="00003169"/>
    <w:rsid w:val="000036CD"/>
    <w:rsid w:val="0000466B"/>
    <w:rsid w:val="0000621A"/>
    <w:rsid w:val="00006BF9"/>
    <w:rsid w:val="00006C7D"/>
    <w:rsid w:val="0000759B"/>
    <w:rsid w:val="0001030F"/>
    <w:rsid w:val="00013D6C"/>
    <w:rsid w:val="0001603D"/>
    <w:rsid w:val="00017EB5"/>
    <w:rsid w:val="00020739"/>
    <w:rsid w:val="00020DBE"/>
    <w:rsid w:val="00025A81"/>
    <w:rsid w:val="000272BE"/>
    <w:rsid w:val="000306C1"/>
    <w:rsid w:val="000321A2"/>
    <w:rsid w:val="00036836"/>
    <w:rsid w:val="000413F2"/>
    <w:rsid w:val="00041E44"/>
    <w:rsid w:val="00044D16"/>
    <w:rsid w:val="00046310"/>
    <w:rsid w:val="00046407"/>
    <w:rsid w:val="000467DA"/>
    <w:rsid w:val="00052422"/>
    <w:rsid w:val="00054EE8"/>
    <w:rsid w:val="00057301"/>
    <w:rsid w:val="00065361"/>
    <w:rsid w:val="00065A3E"/>
    <w:rsid w:val="000706B9"/>
    <w:rsid w:val="00070ADD"/>
    <w:rsid w:val="00070C7B"/>
    <w:rsid w:val="0007225A"/>
    <w:rsid w:val="00073676"/>
    <w:rsid w:val="00073EE9"/>
    <w:rsid w:val="000743D9"/>
    <w:rsid w:val="000755EE"/>
    <w:rsid w:val="000808CA"/>
    <w:rsid w:val="00081066"/>
    <w:rsid w:val="00083363"/>
    <w:rsid w:val="000840A9"/>
    <w:rsid w:val="000861BF"/>
    <w:rsid w:val="00086C27"/>
    <w:rsid w:val="000876AB"/>
    <w:rsid w:val="00090892"/>
    <w:rsid w:val="000920AE"/>
    <w:rsid w:val="00093780"/>
    <w:rsid w:val="000960D1"/>
    <w:rsid w:val="000A0EBA"/>
    <w:rsid w:val="000A3B4B"/>
    <w:rsid w:val="000A4AEF"/>
    <w:rsid w:val="000A4D4A"/>
    <w:rsid w:val="000A6499"/>
    <w:rsid w:val="000A6E74"/>
    <w:rsid w:val="000A7814"/>
    <w:rsid w:val="000B1087"/>
    <w:rsid w:val="000B5F83"/>
    <w:rsid w:val="000B5F89"/>
    <w:rsid w:val="000B640B"/>
    <w:rsid w:val="000B79ED"/>
    <w:rsid w:val="000C0BBE"/>
    <w:rsid w:val="000C32A9"/>
    <w:rsid w:val="000C392B"/>
    <w:rsid w:val="000C3DA9"/>
    <w:rsid w:val="000C495C"/>
    <w:rsid w:val="000C4DEA"/>
    <w:rsid w:val="000C51CD"/>
    <w:rsid w:val="000C61BB"/>
    <w:rsid w:val="000C7381"/>
    <w:rsid w:val="000D2E76"/>
    <w:rsid w:val="000D2F66"/>
    <w:rsid w:val="000D5606"/>
    <w:rsid w:val="000D7010"/>
    <w:rsid w:val="000D7E3E"/>
    <w:rsid w:val="000E04A6"/>
    <w:rsid w:val="000E356F"/>
    <w:rsid w:val="000E770E"/>
    <w:rsid w:val="000F13E3"/>
    <w:rsid w:val="000F1CBC"/>
    <w:rsid w:val="000F62E0"/>
    <w:rsid w:val="00100EE4"/>
    <w:rsid w:val="00105AEC"/>
    <w:rsid w:val="00116BFA"/>
    <w:rsid w:val="00123954"/>
    <w:rsid w:val="0012454F"/>
    <w:rsid w:val="00131188"/>
    <w:rsid w:val="001320CE"/>
    <w:rsid w:val="001332DB"/>
    <w:rsid w:val="0013761E"/>
    <w:rsid w:val="00141755"/>
    <w:rsid w:val="001427C7"/>
    <w:rsid w:val="00145BC0"/>
    <w:rsid w:val="00146258"/>
    <w:rsid w:val="001470D9"/>
    <w:rsid w:val="00147292"/>
    <w:rsid w:val="0014774C"/>
    <w:rsid w:val="00150DB7"/>
    <w:rsid w:val="0015128A"/>
    <w:rsid w:val="001545F6"/>
    <w:rsid w:val="00156BFE"/>
    <w:rsid w:val="001679EE"/>
    <w:rsid w:val="001701D9"/>
    <w:rsid w:val="00171CF1"/>
    <w:rsid w:val="001822D0"/>
    <w:rsid w:val="0018233C"/>
    <w:rsid w:val="00182DC3"/>
    <w:rsid w:val="001844DE"/>
    <w:rsid w:val="001856F2"/>
    <w:rsid w:val="00185C76"/>
    <w:rsid w:val="00186A70"/>
    <w:rsid w:val="00186F9B"/>
    <w:rsid w:val="0018771A"/>
    <w:rsid w:val="001918D1"/>
    <w:rsid w:val="00193309"/>
    <w:rsid w:val="0019494D"/>
    <w:rsid w:val="00194BA7"/>
    <w:rsid w:val="001A1199"/>
    <w:rsid w:val="001A19CF"/>
    <w:rsid w:val="001A4C0F"/>
    <w:rsid w:val="001A5475"/>
    <w:rsid w:val="001A641A"/>
    <w:rsid w:val="001B3DF8"/>
    <w:rsid w:val="001B556A"/>
    <w:rsid w:val="001C033F"/>
    <w:rsid w:val="001C1DF3"/>
    <w:rsid w:val="001C1E79"/>
    <w:rsid w:val="001C6F45"/>
    <w:rsid w:val="001C748D"/>
    <w:rsid w:val="001D2419"/>
    <w:rsid w:val="001D5256"/>
    <w:rsid w:val="001D7D08"/>
    <w:rsid w:val="001E15A8"/>
    <w:rsid w:val="001E417A"/>
    <w:rsid w:val="001E4C64"/>
    <w:rsid w:val="001E6B61"/>
    <w:rsid w:val="001E6F60"/>
    <w:rsid w:val="001E7FB1"/>
    <w:rsid w:val="001F03E3"/>
    <w:rsid w:val="001F14DD"/>
    <w:rsid w:val="001F4774"/>
    <w:rsid w:val="001F7231"/>
    <w:rsid w:val="001F7415"/>
    <w:rsid w:val="0020109D"/>
    <w:rsid w:val="00202437"/>
    <w:rsid w:val="00204972"/>
    <w:rsid w:val="0020572F"/>
    <w:rsid w:val="00206E2F"/>
    <w:rsid w:val="002101B5"/>
    <w:rsid w:val="0021038D"/>
    <w:rsid w:val="00211022"/>
    <w:rsid w:val="002115D7"/>
    <w:rsid w:val="0021424C"/>
    <w:rsid w:val="00215995"/>
    <w:rsid w:val="00222C1C"/>
    <w:rsid w:val="002318EE"/>
    <w:rsid w:val="0023223B"/>
    <w:rsid w:val="00232F8F"/>
    <w:rsid w:val="00235E25"/>
    <w:rsid w:val="002377E6"/>
    <w:rsid w:val="002411ED"/>
    <w:rsid w:val="00242113"/>
    <w:rsid w:val="0024368E"/>
    <w:rsid w:val="00245430"/>
    <w:rsid w:val="00245C7B"/>
    <w:rsid w:val="002470C8"/>
    <w:rsid w:val="002521DB"/>
    <w:rsid w:val="00252B47"/>
    <w:rsid w:val="00254078"/>
    <w:rsid w:val="00254471"/>
    <w:rsid w:val="00254EE2"/>
    <w:rsid w:val="002609C1"/>
    <w:rsid w:val="00260EAF"/>
    <w:rsid w:val="00263560"/>
    <w:rsid w:val="00264DE5"/>
    <w:rsid w:val="002678A7"/>
    <w:rsid w:val="00267F04"/>
    <w:rsid w:val="00271214"/>
    <w:rsid w:val="00271C9C"/>
    <w:rsid w:val="002722AF"/>
    <w:rsid w:val="002775C3"/>
    <w:rsid w:val="00277E15"/>
    <w:rsid w:val="00280ACD"/>
    <w:rsid w:val="00281708"/>
    <w:rsid w:val="00282DE7"/>
    <w:rsid w:val="00283627"/>
    <w:rsid w:val="00283648"/>
    <w:rsid w:val="00283EA7"/>
    <w:rsid w:val="002845B0"/>
    <w:rsid w:val="00285CF0"/>
    <w:rsid w:val="00285D35"/>
    <w:rsid w:val="002908F8"/>
    <w:rsid w:val="00296EB8"/>
    <w:rsid w:val="002A304F"/>
    <w:rsid w:val="002A308E"/>
    <w:rsid w:val="002A7507"/>
    <w:rsid w:val="002A7C7C"/>
    <w:rsid w:val="002B1CCA"/>
    <w:rsid w:val="002B2C65"/>
    <w:rsid w:val="002B36F0"/>
    <w:rsid w:val="002B685C"/>
    <w:rsid w:val="002B6A0B"/>
    <w:rsid w:val="002C04FB"/>
    <w:rsid w:val="002C1DC9"/>
    <w:rsid w:val="002C2815"/>
    <w:rsid w:val="002C34B1"/>
    <w:rsid w:val="002C3BE0"/>
    <w:rsid w:val="002C43D6"/>
    <w:rsid w:val="002C629E"/>
    <w:rsid w:val="002D0BDD"/>
    <w:rsid w:val="002D36CC"/>
    <w:rsid w:val="002D6435"/>
    <w:rsid w:val="002E22A3"/>
    <w:rsid w:val="002E2D3D"/>
    <w:rsid w:val="002E2DFE"/>
    <w:rsid w:val="002E7289"/>
    <w:rsid w:val="002F037D"/>
    <w:rsid w:val="002F0DA2"/>
    <w:rsid w:val="002F10B7"/>
    <w:rsid w:val="002F4182"/>
    <w:rsid w:val="002F71B6"/>
    <w:rsid w:val="002F73D4"/>
    <w:rsid w:val="003034E6"/>
    <w:rsid w:val="00305939"/>
    <w:rsid w:val="00310AFD"/>
    <w:rsid w:val="003121DC"/>
    <w:rsid w:val="00312265"/>
    <w:rsid w:val="003122B0"/>
    <w:rsid w:val="00314626"/>
    <w:rsid w:val="00314D86"/>
    <w:rsid w:val="00323B0B"/>
    <w:rsid w:val="00323EAD"/>
    <w:rsid w:val="00324E3C"/>
    <w:rsid w:val="00326064"/>
    <w:rsid w:val="00326D27"/>
    <w:rsid w:val="00331158"/>
    <w:rsid w:val="00332E44"/>
    <w:rsid w:val="003356A4"/>
    <w:rsid w:val="00335D9A"/>
    <w:rsid w:val="003379C9"/>
    <w:rsid w:val="0034048C"/>
    <w:rsid w:val="0034128B"/>
    <w:rsid w:val="0034667A"/>
    <w:rsid w:val="00350435"/>
    <w:rsid w:val="00353B7F"/>
    <w:rsid w:val="003542D8"/>
    <w:rsid w:val="00360CD3"/>
    <w:rsid w:val="00360F4B"/>
    <w:rsid w:val="0036249C"/>
    <w:rsid w:val="0036598D"/>
    <w:rsid w:val="0037242C"/>
    <w:rsid w:val="003749B8"/>
    <w:rsid w:val="0037602D"/>
    <w:rsid w:val="0038466C"/>
    <w:rsid w:val="00384986"/>
    <w:rsid w:val="00385AC9"/>
    <w:rsid w:val="003860AE"/>
    <w:rsid w:val="00386FC3"/>
    <w:rsid w:val="00390B95"/>
    <w:rsid w:val="00391615"/>
    <w:rsid w:val="00393ECF"/>
    <w:rsid w:val="00395F34"/>
    <w:rsid w:val="00397715"/>
    <w:rsid w:val="003A2BD6"/>
    <w:rsid w:val="003A2C82"/>
    <w:rsid w:val="003A573E"/>
    <w:rsid w:val="003A6DE5"/>
    <w:rsid w:val="003A7DA4"/>
    <w:rsid w:val="003B197E"/>
    <w:rsid w:val="003B40EB"/>
    <w:rsid w:val="003B4E6D"/>
    <w:rsid w:val="003B711B"/>
    <w:rsid w:val="003B7FA6"/>
    <w:rsid w:val="003C2E3E"/>
    <w:rsid w:val="003C4C0A"/>
    <w:rsid w:val="003C4EAA"/>
    <w:rsid w:val="003C76B7"/>
    <w:rsid w:val="003C79E5"/>
    <w:rsid w:val="003D4505"/>
    <w:rsid w:val="003D4EC0"/>
    <w:rsid w:val="003D5286"/>
    <w:rsid w:val="003D57DD"/>
    <w:rsid w:val="003D6713"/>
    <w:rsid w:val="003D676D"/>
    <w:rsid w:val="003E2638"/>
    <w:rsid w:val="003E2916"/>
    <w:rsid w:val="003E3332"/>
    <w:rsid w:val="003E665B"/>
    <w:rsid w:val="003E795A"/>
    <w:rsid w:val="003F0B9F"/>
    <w:rsid w:val="003F1CD6"/>
    <w:rsid w:val="003F3D5C"/>
    <w:rsid w:val="00402495"/>
    <w:rsid w:val="00403300"/>
    <w:rsid w:val="0040416D"/>
    <w:rsid w:val="0042002A"/>
    <w:rsid w:val="004209C9"/>
    <w:rsid w:val="00420F74"/>
    <w:rsid w:val="00422545"/>
    <w:rsid w:val="00422BC3"/>
    <w:rsid w:val="00422F23"/>
    <w:rsid w:val="00423EA3"/>
    <w:rsid w:val="00426849"/>
    <w:rsid w:val="0042688A"/>
    <w:rsid w:val="0042726A"/>
    <w:rsid w:val="0042767C"/>
    <w:rsid w:val="0042792D"/>
    <w:rsid w:val="00430D7F"/>
    <w:rsid w:val="0043182A"/>
    <w:rsid w:val="00431D13"/>
    <w:rsid w:val="0043516E"/>
    <w:rsid w:val="0044111F"/>
    <w:rsid w:val="00442763"/>
    <w:rsid w:val="00443497"/>
    <w:rsid w:val="00444554"/>
    <w:rsid w:val="0044576D"/>
    <w:rsid w:val="00450279"/>
    <w:rsid w:val="00457B23"/>
    <w:rsid w:val="00457B67"/>
    <w:rsid w:val="004603C2"/>
    <w:rsid w:val="00461439"/>
    <w:rsid w:val="00462254"/>
    <w:rsid w:val="00463EB6"/>
    <w:rsid w:val="00467259"/>
    <w:rsid w:val="0047093F"/>
    <w:rsid w:val="00470C72"/>
    <w:rsid w:val="004722DC"/>
    <w:rsid w:val="00472D36"/>
    <w:rsid w:val="00473B3E"/>
    <w:rsid w:val="00474E48"/>
    <w:rsid w:val="00474F79"/>
    <w:rsid w:val="004779B0"/>
    <w:rsid w:val="004803B7"/>
    <w:rsid w:val="00480AEF"/>
    <w:rsid w:val="004838BF"/>
    <w:rsid w:val="004838D1"/>
    <w:rsid w:val="0048722F"/>
    <w:rsid w:val="00491373"/>
    <w:rsid w:val="00493390"/>
    <w:rsid w:val="00495381"/>
    <w:rsid w:val="004A04AD"/>
    <w:rsid w:val="004A2042"/>
    <w:rsid w:val="004B37CC"/>
    <w:rsid w:val="004C00F9"/>
    <w:rsid w:val="004C0C25"/>
    <w:rsid w:val="004C5E4C"/>
    <w:rsid w:val="004C78DB"/>
    <w:rsid w:val="004D0C5D"/>
    <w:rsid w:val="004D0DFC"/>
    <w:rsid w:val="004D11B5"/>
    <w:rsid w:val="004D18CE"/>
    <w:rsid w:val="004D23B3"/>
    <w:rsid w:val="004D3B43"/>
    <w:rsid w:val="004D589E"/>
    <w:rsid w:val="004D674E"/>
    <w:rsid w:val="004E7187"/>
    <w:rsid w:val="004F0C94"/>
    <w:rsid w:val="004F0DCF"/>
    <w:rsid w:val="004F1776"/>
    <w:rsid w:val="004F4863"/>
    <w:rsid w:val="00500D22"/>
    <w:rsid w:val="005030AB"/>
    <w:rsid w:val="0050310A"/>
    <w:rsid w:val="005039F4"/>
    <w:rsid w:val="0050759C"/>
    <w:rsid w:val="0051354F"/>
    <w:rsid w:val="0051457E"/>
    <w:rsid w:val="00514CD8"/>
    <w:rsid w:val="00521B6C"/>
    <w:rsid w:val="00522AAF"/>
    <w:rsid w:val="00522F66"/>
    <w:rsid w:val="00524808"/>
    <w:rsid w:val="00525ED3"/>
    <w:rsid w:val="005268AA"/>
    <w:rsid w:val="00527F6B"/>
    <w:rsid w:val="0053137B"/>
    <w:rsid w:val="005362BD"/>
    <w:rsid w:val="00536422"/>
    <w:rsid w:val="005376AB"/>
    <w:rsid w:val="005401B6"/>
    <w:rsid w:val="005408F2"/>
    <w:rsid w:val="005454EB"/>
    <w:rsid w:val="00546B48"/>
    <w:rsid w:val="00546D64"/>
    <w:rsid w:val="00550D72"/>
    <w:rsid w:val="00551280"/>
    <w:rsid w:val="00552B4C"/>
    <w:rsid w:val="00552E76"/>
    <w:rsid w:val="00554124"/>
    <w:rsid w:val="00554E8F"/>
    <w:rsid w:val="005551D5"/>
    <w:rsid w:val="005551E8"/>
    <w:rsid w:val="005563E1"/>
    <w:rsid w:val="00562C3E"/>
    <w:rsid w:val="00563EF1"/>
    <w:rsid w:val="00564B5D"/>
    <w:rsid w:val="005665F8"/>
    <w:rsid w:val="00570DDF"/>
    <w:rsid w:val="0057116C"/>
    <w:rsid w:val="00572883"/>
    <w:rsid w:val="00573493"/>
    <w:rsid w:val="00573DAB"/>
    <w:rsid w:val="00574182"/>
    <w:rsid w:val="005759DC"/>
    <w:rsid w:val="00580B99"/>
    <w:rsid w:val="0058232B"/>
    <w:rsid w:val="0058533F"/>
    <w:rsid w:val="00587491"/>
    <w:rsid w:val="005913DA"/>
    <w:rsid w:val="005967D0"/>
    <w:rsid w:val="005976FE"/>
    <w:rsid w:val="005A1798"/>
    <w:rsid w:val="005A30D5"/>
    <w:rsid w:val="005A3374"/>
    <w:rsid w:val="005A5AF0"/>
    <w:rsid w:val="005A6253"/>
    <w:rsid w:val="005A6654"/>
    <w:rsid w:val="005B0C67"/>
    <w:rsid w:val="005B2039"/>
    <w:rsid w:val="005B418D"/>
    <w:rsid w:val="005B41AA"/>
    <w:rsid w:val="005B70D7"/>
    <w:rsid w:val="005B70FF"/>
    <w:rsid w:val="005C6FB2"/>
    <w:rsid w:val="005D0599"/>
    <w:rsid w:val="005D361E"/>
    <w:rsid w:val="005D52A2"/>
    <w:rsid w:val="005D5AF5"/>
    <w:rsid w:val="005D62BC"/>
    <w:rsid w:val="005D7412"/>
    <w:rsid w:val="005D769F"/>
    <w:rsid w:val="005E013B"/>
    <w:rsid w:val="005E161E"/>
    <w:rsid w:val="005E1EF6"/>
    <w:rsid w:val="005E2FB9"/>
    <w:rsid w:val="005E4EE1"/>
    <w:rsid w:val="005F0F16"/>
    <w:rsid w:val="005F2DD1"/>
    <w:rsid w:val="005F4080"/>
    <w:rsid w:val="005F437A"/>
    <w:rsid w:val="005F47C4"/>
    <w:rsid w:val="005F6448"/>
    <w:rsid w:val="006007E1"/>
    <w:rsid w:val="00600C43"/>
    <w:rsid w:val="00603D12"/>
    <w:rsid w:val="00603EA1"/>
    <w:rsid w:val="0060454E"/>
    <w:rsid w:val="00604E72"/>
    <w:rsid w:val="006100DD"/>
    <w:rsid w:val="0061054E"/>
    <w:rsid w:val="006112EA"/>
    <w:rsid w:val="00612C6B"/>
    <w:rsid w:val="00612C6C"/>
    <w:rsid w:val="006140CC"/>
    <w:rsid w:val="006165AB"/>
    <w:rsid w:val="00622450"/>
    <w:rsid w:val="00623C59"/>
    <w:rsid w:val="00624C20"/>
    <w:rsid w:val="00626885"/>
    <w:rsid w:val="00631437"/>
    <w:rsid w:val="00633118"/>
    <w:rsid w:val="00633AA4"/>
    <w:rsid w:val="00633B5D"/>
    <w:rsid w:val="00634FCC"/>
    <w:rsid w:val="006353D0"/>
    <w:rsid w:val="00635458"/>
    <w:rsid w:val="006363E3"/>
    <w:rsid w:val="00641C17"/>
    <w:rsid w:val="00643E24"/>
    <w:rsid w:val="00643FF7"/>
    <w:rsid w:val="0064460E"/>
    <w:rsid w:val="00645665"/>
    <w:rsid w:val="00646A8D"/>
    <w:rsid w:val="00646ADC"/>
    <w:rsid w:val="00652383"/>
    <w:rsid w:val="00653C45"/>
    <w:rsid w:val="00654EFC"/>
    <w:rsid w:val="006556DF"/>
    <w:rsid w:val="00655D63"/>
    <w:rsid w:val="0065611B"/>
    <w:rsid w:val="006619CD"/>
    <w:rsid w:val="006621A1"/>
    <w:rsid w:val="006626F3"/>
    <w:rsid w:val="00662C40"/>
    <w:rsid w:val="00663FC0"/>
    <w:rsid w:val="00664BD9"/>
    <w:rsid w:val="00670D57"/>
    <w:rsid w:val="00672161"/>
    <w:rsid w:val="00672524"/>
    <w:rsid w:val="00672EA3"/>
    <w:rsid w:val="00675F14"/>
    <w:rsid w:val="006778F9"/>
    <w:rsid w:val="00677F83"/>
    <w:rsid w:val="00680389"/>
    <w:rsid w:val="00682A8A"/>
    <w:rsid w:val="0068481E"/>
    <w:rsid w:val="00684DA5"/>
    <w:rsid w:val="00692827"/>
    <w:rsid w:val="00692C03"/>
    <w:rsid w:val="00697BE1"/>
    <w:rsid w:val="006A16EE"/>
    <w:rsid w:val="006A1BB6"/>
    <w:rsid w:val="006A3F7F"/>
    <w:rsid w:val="006A5902"/>
    <w:rsid w:val="006A6E76"/>
    <w:rsid w:val="006A7AEC"/>
    <w:rsid w:val="006B0FD0"/>
    <w:rsid w:val="006B5959"/>
    <w:rsid w:val="006B7873"/>
    <w:rsid w:val="006C29DB"/>
    <w:rsid w:val="006C5537"/>
    <w:rsid w:val="006C59AC"/>
    <w:rsid w:val="006C5BE8"/>
    <w:rsid w:val="006C5E5F"/>
    <w:rsid w:val="006C6772"/>
    <w:rsid w:val="006D2A86"/>
    <w:rsid w:val="006D5189"/>
    <w:rsid w:val="006D6455"/>
    <w:rsid w:val="006D7873"/>
    <w:rsid w:val="006E04DC"/>
    <w:rsid w:val="006E177E"/>
    <w:rsid w:val="006E2760"/>
    <w:rsid w:val="006E4995"/>
    <w:rsid w:val="006E5E0D"/>
    <w:rsid w:val="006E5FA4"/>
    <w:rsid w:val="006E7687"/>
    <w:rsid w:val="006E79CC"/>
    <w:rsid w:val="006E7A69"/>
    <w:rsid w:val="006F14E1"/>
    <w:rsid w:val="006F609F"/>
    <w:rsid w:val="006F6F4B"/>
    <w:rsid w:val="006F79CF"/>
    <w:rsid w:val="007002E3"/>
    <w:rsid w:val="0070077D"/>
    <w:rsid w:val="0070126A"/>
    <w:rsid w:val="00701C81"/>
    <w:rsid w:val="00704298"/>
    <w:rsid w:val="007056C5"/>
    <w:rsid w:val="00712C77"/>
    <w:rsid w:val="00714F34"/>
    <w:rsid w:val="007166AC"/>
    <w:rsid w:val="00716F5B"/>
    <w:rsid w:val="007204AB"/>
    <w:rsid w:val="00721D6B"/>
    <w:rsid w:val="00723524"/>
    <w:rsid w:val="00723777"/>
    <w:rsid w:val="00723B05"/>
    <w:rsid w:val="00723B7C"/>
    <w:rsid w:val="007250F1"/>
    <w:rsid w:val="00727806"/>
    <w:rsid w:val="007307DC"/>
    <w:rsid w:val="007322FE"/>
    <w:rsid w:val="00737DA3"/>
    <w:rsid w:val="00745A31"/>
    <w:rsid w:val="00745B90"/>
    <w:rsid w:val="00745CC6"/>
    <w:rsid w:val="0074770B"/>
    <w:rsid w:val="00747F48"/>
    <w:rsid w:val="00752104"/>
    <w:rsid w:val="00753CE9"/>
    <w:rsid w:val="00754A27"/>
    <w:rsid w:val="007557C6"/>
    <w:rsid w:val="007576EA"/>
    <w:rsid w:val="00760043"/>
    <w:rsid w:val="0076159B"/>
    <w:rsid w:val="00761F76"/>
    <w:rsid w:val="007631FC"/>
    <w:rsid w:val="00766A42"/>
    <w:rsid w:val="00774250"/>
    <w:rsid w:val="00777DF3"/>
    <w:rsid w:val="00781530"/>
    <w:rsid w:val="00783E21"/>
    <w:rsid w:val="00784FDD"/>
    <w:rsid w:val="007861CD"/>
    <w:rsid w:val="007872A1"/>
    <w:rsid w:val="00787458"/>
    <w:rsid w:val="0079299B"/>
    <w:rsid w:val="00797624"/>
    <w:rsid w:val="007A5F2B"/>
    <w:rsid w:val="007A62AB"/>
    <w:rsid w:val="007A76C3"/>
    <w:rsid w:val="007B394C"/>
    <w:rsid w:val="007B659E"/>
    <w:rsid w:val="007C1403"/>
    <w:rsid w:val="007C212B"/>
    <w:rsid w:val="007C3812"/>
    <w:rsid w:val="007C392B"/>
    <w:rsid w:val="007C449C"/>
    <w:rsid w:val="007C4DEF"/>
    <w:rsid w:val="007C54A9"/>
    <w:rsid w:val="007D14E3"/>
    <w:rsid w:val="007D17D1"/>
    <w:rsid w:val="007D37CE"/>
    <w:rsid w:val="007D438B"/>
    <w:rsid w:val="007D5816"/>
    <w:rsid w:val="007D604B"/>
    <w:rsid w:val="007E0295"/>
    <w:rsid w:val="007E05EF"/>
    <w:rsid w:val="007E088D"/>
    <w:rsid w:val="007E3157"/>
    <w:rsid w:val="007E5F18"/>
    <w:rsid w:val="007F1793"/>
    <w:rsid w:val="007F296E"/>
    <w:rsid w:val="007F2BB2"/>
    <w:rsid w:val="007F37FA"/>
    <w:rsid w:val="007F4C8C"/>
    <w:rsid w:val="007F67C0"/>
    <w:rsid w:val="007F79C0"/>
    <w:rsid w:val="00807034"/>
    <w:rsid w:val="00811CB4"/>
    <w:rsid w:val="008127A8"/>
    <w:rsid w:val="00812BE9"/>
    <w:rsid w:val="00814B95"/>
    <w:rsid w:val="0081594A"/>
    <w:rsid w:val="008162F4"/>
    <w:rsid w:val="0082579A"/>
    <w:rsid w:val="00826FCE"/>
    <w:rsid w:val="00831FC8"/>
    <w:rsid w:val="008417B9"/>
    <w:rsid w:val="0084222F"/>
    <w:rsid w:val="00842D11"/>
    <w:rsid w:val="0084391F"/>
    <w:rsid w:val="008452BE"/>
    <w:rsid w:val="00853457"/>
    <w:rsid w:val="008560D2"/>
    <w:rsid w:val="00860146"/>
    <w:rsid w:val="00860392"/>
    <w:rsid w:val="0086235D"/>
    <w:rsid w:val="00863A09"/>
    <w:rsid w:val="00864DC6"/>
    <w:rsid w:val="008663EC"/>
    <w:rsid w:val="00871051"/>
    <w:rsid w:val="008750ED"/>
    <w:rsid w:val="008803C5"/>
    <w:rsid w:val="00881A0B"/>
    <w:rsid w:val="008832CC"/>
    <w:rsid w:val="0088461B"/>
    <w:rsid w:val="0089109F"/>
    <w:rsid w:val="008933CC"/>
    <w:rsid w:val="008934BC"/>
    <w:rsid w:val="0089395B"/>
    <w:rsid w:val="0089529F"/>
    <w:rsid w:val="00895BBC"/>
    <w:rsid w:val="00897313"/>
    <w:rsid w:val="008A22DA"/>
    <w:rsid w:val="008B01D4"/>
    <w:rsid w:val="008B053B"/>
    <w:rsid w:val="008B07BB"/>
    <w:rsid w:val="008B12FF"/>
    <w:rsid w:val="008B1333"/>
    <w:rsid w:val="008B2971"/>
    <w:rsid w:val="008B322C"/>
    <w:rsid w:val="008B3C98"/>
    <w:rsid w:val="008B4BA8"/>
    <w:rsid w:val="008B56CA"/>
    <w:rsid w:val="008B61F8"/>
    <w:rsid w:val="008C22CE"/>
    <w:rsid w:val="008C4B5C"/>
    <w:rsid w:val="008C603C"/>
    <w:rsid w:val="008C639B"/>
    <w:rsid w:val="008C7A43"/>
    <w:rsid w:val="008C7B2C"/>
    <w:rsid w:val="008C7F03"/>
    <w:rsid w:val="008D2FE8"/>
    <w:rsid w:val="008D7E13"/>
    <w:rsid w:val="008E0EBD"/>
    <w:rsid w:val="008E20A9"/>
    <w:rsid w:val="008E4903"/>
    <w:rsid w:val="008E4C52"/>
    <w:rsid w:val="008E4CD6"/>
    <w:rsid w:val="008E6645"/>
    <w:rsid w:val="008F143E"/>
    <w:rsid w:val="008F57FA"/>
    <w:rsid w:val="008F6EF5"/>
    <w:rsid w:val="00906B83"/>
    <w:rsid w:val="00907FE5"/>
    <w:rsid w:val="009101C3"/>
    <w:rsid w:val="0091156C"/>
    <w:rsid w:val="0091354E"/>
    <w:rsid w:val="00914802"/>
    <w:rsid w:val="00914905"/>
    <w:rsid w:val="00917A21"/>
    <w:rsid w:val="00925B6C"/>
    <w:rsid w:val="00927D29"/>
    <w:rsid w:val="00930AD4"/>
    <w:rsid w:val="00930E65"/>
    <w:rsid w:val="009317D4"/>
    <w:rsid w:val="009324F6"/>
    <w:rsid w:val="00933915"/>
    <w:rsid w:val="009369E3"/>
    <w:rsid w:val="009401F0"/>
    <w:rsid w:val="009420AF"/>
    <w:rsid w:val="00942DB1"/>
    <w:rsid w:val="0094375E"/>
    <w:rsid w:val="00943EEB"/>
    <w:rsid w:val="00947F56"/>
    <w:rsid w:val="009512E8"/>
    <w:rsid w:val="00951F5F"/>
    <w:rsid w:val="00954B54"/>
    <w:rsid w:val="00955C3D"/>
    <w:rsid w:val="009569B2"/>
    <w:rsid w:val="009578D0"/>
    <w:rsid w:val="00957BA9"/>
    <w:rsid w:val="009608F1"/>
    <w:rsid w:val="00960E0F"/>
    <w:rsid w:val="009639DF"/>
    <w:rsid w:val="009640C4"/>
    <w:rsid w:val="0096557E"/>
    <w:rsid w:val="00966DC4"/>
    <w:rsid w:val="00970232"/>
    <w:rsid w:val="009745C2"/>
    <w:rsid w:val="00974BA1"/>
    <w:rsid w:val="00975164"/>
    <w:rsid w:val="009752F4"/>
    <w:rsid w:val="009756D7"/>
    <w:rsid w:val="00975970"/>
    <w:rsid w:val="0097646F"/>
    <w:rsid w:val="00976727"/>
    <w:rsid w:val="00976E75"/>
    <w:rsid w:val="009773C3"/>
    <w:rsid w:val="00981FDB"/>
    <w:rsid w:val="009825FF"/>
    <w:rsid w:val="00984C90"/>
    <w:rsid w:val="00985D26"/>
    <w:rsid w:val="00987F8E"/>
    <w:rsid w:val="00987F8F"/>
    <w:rsid w:val="00993D1A"/>
    <w:rsid w:val="00993F24"/>
    <w:rsid w:val="009960A8"/>
    <w:rsid w:val="009A4E31"/>
    <w:rsid w:val="009A5C2A"/>
    <w:rsid w:val="009A61A5"/>
    <w:rsid w:val="009A6DB2"/>
    <w:rsid w:val="009A716B"/>
    <w:rsid w:val="009B0440"/>
    <w:rsid w:val="009B0D33"/>
    <w:rsid w:val="009B1431"/>
    <w:rsid w:val="009B57A6"/>
    <w:rsid w:val="009C2718"/>
    <w:rsid w:val="009C3A5D"/>
    <w:rsid w:val="009C6AFD"/>
    <w:rsid w:val="009D2A4B"/>
    <w:rsid w:val="009D33E0"/>
    <w:rsid w:val="009D3442"/>
    <w:rsid w:val="009D4DF6"/>
    <w:rsid w:val="009D739D"/>
    <w:rsid w:val="009D7DD4"/>
    <w:rsid w:val="009E1787"/>
    <w:rsid w:val="009E3161"/>
    <w:rsid w:val="009E58DC"/>
    <w:rsid w:val="009E6ABF"/>
    <w:rsid w:val="009E7BEE"/>
    <w:rsid w:val="009F0C6B"/>
    <w:rsid w:val="009F3D27"/>
    <w:rsid w:val="009F5D8D"/>
    <w:rsid w:val="009F73DA"/>
    <w:rsid w:val="00A0190F"/>
    <w:rsid w:val="00A01A02"/>
    <w:rsid w:val="00A023D6"/>
    <w:rsid w:val="00A0479C"/>
    <w:rsid w:val="00A10AE9"/>
    <w:rsid w:val="00A11BFB"/>
    <w:rsid w:val="00A164ED"/>
    <w:rsid w:val="00A219F3"/>
    <w:rsid w:val="00A22ADB"/>
    <w:rsid w:val="00A23938"/>
    <w:rsid w:val="00A26F21"/>
    <w:rsid w:val="00A27065"/>
    <w:rsid w:val="00A270EC"/>
    <w:rsid w:val="00A27447"/>
    <w:rsid w:val="00A27C92"/>
    <w:rsid w:val="00A33F8A"/>
    <w:rsid w:val="00A34672"/>
    <w:rsid w:val="00A365A8"/>
    <w:rsid w:val="00A367C5"/>
    <w:rsid w:val="00A36BFC"/>
    <w:rsid w:val="00A44105"/>
    <w:rsid w:val="00A458A9"/>
    <w:rsid w:val="00A47CFA"/>
    <w:rsid w:val="00A52523"/>
    <w:rsid w:val="00A52BB9"/>
    <w:rsid w:val="00A57BB0"/>
    <w:rsid w:val="00A60BB1"/>
    <w:rsid w:val="00A619F3"/>
    <w:rsid w:val="00A62D80"/>
    <w:rsid w:val="00A702BF"/>
    <w:rsid w:val="00A72DA5"/>
    <w:rsid w:val="00A739A6"/>
    <w:rsid w:val="00A73D88"/>
    <w:rsid w:val="00A74524"/>
    <w:rsid w:val="00A7701D"/>
    <w:rsid w:val="00A81448"/>
    <w:rsid w:val="00A83D47"/>
    <w:rsid w:val="00A8520F"/>
    <w:rsid w:val="00A87FF4"/>
    <w:rsid w:val="00A94183"/>
    <w:rsid w:val="00A95D15"/>
    <w:rsid w:val="00AA17E4"/>
    <w:rsid w:val="00AA3978"/>
    <w:rsid w:val="00AA3DD3"/>
    <w:rsid w:val="00AA4870"/>
    <w:rsid w:val="00AA525D"/>
    <w:rsid w:val="00AA5E67"/>
    <w:rsid w:val="00AA66F4"/>
    <w:rsid w:val="00AA6882"/>
    <w:rsid w:val="00AB26FC"/>
    <w:rsid w:val="00AB2753"/>
    <w:rsid w:val="00AB3185"/>
    <w:rsid w:val="00AB6A23"/>
    <w:rsid w:val="00AB6CF6"/>
    <w:rsid w:val="00AD484C"/>
    <w:rsid w:val="00AD56BF"/>
    <w:rsid w:val="00AD6BE4"/>
    <w:rsid w:val="00AD7720"/>
    <w:rsid w:val="00AE119C"/>
    <w:rsid w:val="00AE1433"/>
    <w:rsid w:val="00AE2AD3"/>
    <w:rsid w:val="00AE4584"/>
    <w:rsid w:val="00AE48A9"/>
    <w:rsid w:val="00AE600D"/>
    <w:rsid w:val="00AE7111"/>
    <w:rsid w:val="00AE7260"/>
    <w:rsid w:val="00AF3952"/>
    <w:rsid w:val="00B0003B"/>
    <w:rsid w:val="00B00827"/>
    <w:rsid w:val="00B00EBE"/>
    <w:rsid w:val="00B03041"/>
    <w:rsid w:val="00B03F8E"/>
    <w:rsid w:val="00B05070"/>
    <w:rsid w:val="00B05C0A"/>
    <w:rsid w:val="00B063A6"/>
    <w:rsid w:val="00B1700F"/>
    <w:rsid w:val="00B2484E"/>
    <w:rsid w:val="00B3581A"/>
    <w:rsid w:val="00B35D42"/>
    <w:rsid w:val="00B37B80"/>
    <w:rsid w:val="00B4372D"/>
    <w:rsid w:val="00B4752C"/>
    <w:rsid w:val="00B55791"/>
    <w:rsid w:val="00B613DF"/>
    <w:rsid w:val="00B615D1"/>
    <w:rsid w:val="00B655DC"/>
    <w:rsid w:val="00B67E63"/>
    <w:rsid w:val="00B7147D"/>
    <w:rsid w:val="00B71D6B"/>
    <w:rsid w:val="00B7226E"/>
    <w:rsid w:val="00B73568"/>
    <w:rsid w:val="00B744D8"/>
    <w:rsid w:val="00B74748"/>
    <w:rsid w:val="00B756D1"/>
    <w:rsid w:val="00B77079"/>
    <w:rsid w:val="00B77F8E"/>
    <w:rsid w:val="00B802AD"/>
    <w:rsid w:val="00B832C2"/>
    <w:rsid w:val="00B8392A"/>
    <w:rsid w:val="00B86A5A"/>
    <w:rsid w:val="00B92887"/>
    <w:rsid w:val="00B95BE6"/>
    <w:rsid w:val="00BA062E"/>
    <w:rsid w:val="00BA0C36"/>
    <w:rsid w:val="00BA2A80"/>
    <w:rsid w:val="00BA6BA2"/>
    <w:rsid w:val="00BA7292"/>
    <w:rsid w:val="00BA7459"/>
    <w:rsid w:val="00BB0F2E"/>
    <w:rsid w:val="00BB4ECE"/>
    <w:rsid w:val="00BB5348"/>
    <w:rsid w:val="00BB7CF1"/>
    <w:rsid w:val="00BC09C5"/>
    <w:rsid w:val="00BC1C7B"/>
    <w:rsid w:val="00BC1C98"/>
    <w:rsid w:val="00BC1DF0"/>
    <w:rsid w:val="00BC3F26"/>
    <w:rsid w:val="00BC4765"/>
    <w:rsid w:val="00BC4AF9"/>
    <w:rsid w:val="00BC6D7F"/>
    <w:rsid w:val="00BC72F7"/>
    <w:rsid w:val="00BD11A2"/>
    <w:rsid w:val="00BD273F"/>
    <w:rsid w:val="00BD2ADF"/>
    <w:rsid w:val="00BD5301"/>
    <w:rsid w:val="00BE443C"/>
    <w:rsid w:val="00BE6B9C"/>
    <w:rsid w:val="00BF06B5"/>
    <w:rsid w:val="00BF1BFF"/>
    <w:rsid w:val="00BF1C9B"/>
    <w:rsid w:val="00BF5707"/>
    <w:rsid w:val="00BF5CBC"/>
    <w:rsid w:val="00BF5D68"/>
    <w:rsid w:val="00BF719F"/>
    <w:rsid w:val="00BF7958"/>
    <w:rsid w:val="00C008EF"/>
    <w:rsid w:val="00C0134D"/>
    <w:rsid w:val="00C063A1"/>
    <w:rsid w:val="00C0725B"/>
    <w:rsid w:val="00C07432"/>
    <w:rsid w:val="00C078B5"/>
    <w:rsid w:val="00C10467"/>
    <w:rsid w:val="00C126DF"/>
    <w:rsid w:val="00C142D9"/>
    <w:rsid w:val="00C1544A"/>
    <w:rsid w:val="00C17F15"/>
    <w:rsid w:val="00C201CF"/>
    <w:rsid w:val="00C220B4"/>
    <w:rsid w:val="00C220EC"/>
    <w:rsid w:val="00C245AE"/>
    <w:rsid w:val="00C31F1D"/>
    <w:rsid w:val="00C31FB6"/>
    <w:rsid w:val="00C32FF6"/>
    <w:rsid w:val="00C332E8"/>
    <w:rsid w:val="00C3392F"/>
    <w:rsid w:val="00C36136"/>
    <w:rsid w:val="00C47817"/>
    <w:rsid w:val="00C55911"/>
    <w:rsid w:val="00C563AB"/>
    <w:rsid w:val="00C56D87"/>
    <w:rsid w:val="00C60058"/>
    <w:rsid w:val="00C6185F"/>
    <w:rsid w:val="00C6237C"/>
    <w:rsid w:val="00C627EE"/>
    <w:rsid w:val="00C6348E"/>
    <w:rsid w:val="00C6430E"/>
    <w:rsid w:val="00C65A7A"/>
    <w:rsid w:val="00C70FE6"/>
    <w:rsid w:val="00C73822"/>
    <w:rsid w:val="00C73F33"/>
    <w:rsid w:val="00C76838"/>
    <w:rsid w:val="00C76885"/>
    <w:rsid w:val="00C808C3"/>
    <w:rsid w:val="00C81230"/>
    <w:rsid w:val="00C844F4"/>
    <w:rsid w:val="00C84705"/>
    <w:rsid w:val="00C91FF0"/>
    <w:rsid w:val="00C93699"/>
    <w:rsid w:val="00C95BC9"/>
    <w:rsid w:val="00C9698B"/>
    <w:rsid w:val="00C9735C"/>
    <w:rsid w:val="00CA606E"/>
    <w:rsid w:val="00CA74C2"/>
    <w:rsid w:val="00CB0111"/>
    <w:rsid w:val="00CB01D9"/>
    <w:rsid w:val="00CB0FF6"/>
    <w:rsid w:val="00CB1F6B"/>
    <w:rsid w:val="00CB50CD"/>
    <w:rsid w:val="00CB5ACF"/>
    <w:rsid w:val="00CB5F78"/>
    <w:rsid w:val="00CB6410"/>
    <w:rsid w:val="00CB718A"/>
    <w:rsid w:val="00CB7BB5"/>
    <w:rsid w:val="00CC2172"/>
    <w:rsid w:val="00CC2834"/>
    <w:rsid w:val="00CC4A75"/>
    <w:rsid w:val="00CC4B15"/>
    <w:rsid w:val="00CC5C3B"/>
    <w:rsid w:val="00CC6AEB"/>
    <w:rsid w:val="00CC7151"/>
    <w:rsid w:val="00CC75FD"/>
    <w:rsid w:val="00CD6608"/>
    <w:rsid w:val="00CD665A"/>
    <w:rsid w:val="00CE08F3"/>
    <w:rsid w:val="00CE1923"/>
    <w:rsid w:val="00CE1D37"/>
    <w:rsid w:val="00CE6E69"/>
    <w:rsid w:val="00CE7BD6"/>
    <w:rsid w:val="00CF099E"/>
    <w:rsid w:val="00CF2E89"/>
    <w:rsid w:val="00CF3A95"/>
    <w:rsid w:val="00D01AA4"/>
    <w:rsid w:val="00D05233"/>
    <w:rsid w:val="00D10133"/>
    <w:rsid w:val="00D10145"/>
    <w:rsid w:val="00D133F7"/>
    <w:rsid w:val="00D16FDA"/>
    <w:rsid w:val="00D176AB"/>
    <w:rsid w:val="00D20362"/>
    <w:rsid w:val="00D212B9"/>
    <w:rsid w:val="00D24DF8"/>
    <w:rsid w:val="00D256C8"/>
    <w:rsid w:val="00D26AF6"/>
    <w:rsid w:val="00D30616"/>
    <w:rsid w:val="00D30C88"/>
    <w:rsid w:val="00D3101C"/>
    <w:rsid w:val="00D31E0F"/>
    <w:rsid w:val="00D322B9"/>
    <w:rsid w:val="00D32C41"/>
    <w:rsid w:val="00D337D1"/>
    <w:rsid w:val="00D34949"/>
    <w:rsid w:val="00D34D58"/>
    <w:rsid w:val="00D35704"/>
    <w:rsid w:val="00D36EED"/>
    <w:rsid w:val="00D377A0"/>
    <w:rsid w:val="00D37ED6"/>
    <w:rsid w:val="00D413DF"/>
    <w:rsid w:val="00D41C2F"/>
    <w:rsid w:val="00D44272"/>
    <w:rsid w:val="00D45A64"/>
    <w:rsid w:val="00D46143"/>
    <w:rsid w:val="00D4790F"/>
    <w:rsid w:val="00D4794E"/>
    <w:rsid w:val="00D50CED"/>
    <w:rsid w:val="00D527B8"/>
    <w:rsid w:val="00D54EAA"/>
    <w:rsid w:val="00D55D67"/>
    <w:rsid w:val="00D55DA3"/>
    <w:rsid w:val="00D578C3"/>
    <w:rsid w:val="00D6089A"/>
    <w:rsid w:val="00D60DB5"/>
    <w:rsid w:val="00D610A8"/>
    <w:rsid w:val="00D6237B"/>
    <w:rsid w:val="00D655F6"/>
    <w:rsid w:val="00D66B73"/>
    <w:rsid w:val="00D6786A"/>
    <w:rsid w:val="00D71C34"/>
    <w:rsid w:val="00D73A2C"/>
    <w:rsid w:val="00D73C63"/>
    <w:rsid w:val="00D7543E"/>
    <w:rsid w:val="00D773F1"/>
    <w:rsid w:val="00D820A2"/>
    <w:rsid w:val="00D8376F"/>
    <w:rsid w:val="00D83BF0"/>
    <w:rsid w:val="00D83F87"/>
    <w:rsid w:val="00D84CC5"/>
    <w:rsid w:val="00D84D22"/>
    <w:rsid w:val="00D84FB0"/>
    <w:rsid w:val="00D877AD"/>
    <w:rsid w:val="00D878D6"/>
    <w:rsid w:val="00D96930"/>
    <w:rsid w:val="00D97FD6"/>
    <w:rsid w:val="00DA29E1"/>
    <w:rsid w:val="00DA441C"/>
    <w:rsid w:val="00DA50C1"/>
    <w:rsid w:val="00DA5713"/>
    <w:rsid w:val="00DB162E"/>
    <w:rsid w:val="00DB3AB9"/>
    <w:rsid w:val="00DB528E"/>
    <w:rsid w:val="00DB7D1D"/>
    <w:rsid w:val="00DC1750"/>
    <w:rsid w:val="00DC47C6"/>
    <w:rsid w:val="00DC5EE8"/>
    <w:rsid w:val="00DD1914"/>
    <w:rsid w:val="00DD2996"/>
    <w:rsid w:val="00DE0499"/>
    <w:rsid w:val="00DE3C36"/>
    <w:rsid w:val="00DE58FD"/>
    <w:rsid w:val="00DE66B5"/>
    <w:rsid w:val="00DE6B44"/>
    <w:rsid w:val="00DE7B64"/>
    <w:rsid w:val="00DF2CD0"/>
    <w:rsid w:val="00DF3061"/>
    <w:rsid w:val="00DF41D1"/>
    <w:rsid w:val="00DF423C"/>
    <w:rsid w:val="00DF4735"/>
    <w:rsid w:val="00DF5AEF"/>
    <w:rsid w:val="00DF6C0F"/>
    <w:rsid w:val="00DF7E26"/>
    <w:rsid w:val="00E00E81"/>
    <w:rsid w:val="00E015FB"/>
    <w:rsid w:val="00E0383B"/>
    <w:rsid w:val="00E048F2"/>
    <w:rsid w:val="00E10829"/>
    <w:rsid w:val="00E11E00"/>
    <w:rsid w:val="00E12705"/>
    <w:rsid w:val="00E1511A"/>
    <w:rsid w:val="00E1576E"/>
    <w:rsid w:val="00E2069F"/>
    <w:rsid w:val="00E20ACB"/>
    <w:rsid w:val="00E260CE"/>
    <w:rsid w:val="00E2708F"/>
    <w:rsid w:val="00E30309"/>
    <w:rsid w:val="00E35E15"/>
    <w:rsid w:val="00E406D8"/>
    <w:rsid w:val="00E41A0E"/>
    <w:rsid w:val="00E4341D"/>
    <w:rsid w:val="00E454B9"/>
    <w:rsid w:val="00E4693E"/>
    <w:rsid w:val="00E515CE"/>
    <w:rsid w:val="00E530CD"/>
    <w:rsid w:val="00E53136"/>
    <w:rsid w:val="00E53C34"/>
    <w:rsid w:val="00E54F4F"/>
    <w:rsid w:val="00E550AA"/>
    <w:rsid w:val="00E55A77"/>
    <w:rsid w:val="00E56BBA"/>
    <w:rsid w:val="00E64E5B"/>
    <w:rsid w:val="00E7114E"/>
    <w:rsid w:val="00E71A61"/>
    <w:rsid w:val="00E723FC"/>
    <w:rsid w:val="00E732F4"/>
    <w:rsid w:val="00E7358A"/>
    <w:rsid w:val="00E75D27"/>
    <w:rsid w:val="00E76D59"/>
    <w:rsid w:val="00E8214C"/>
    <w:rsid w:val="00E83991"/>
    <w:rsid w:val="00E85E53"/>
    <w:rsid w:val="00E861FE"/>
    <w:rsid w:val="00E8704F"/>
    <w:rsid w:val="00E91A8C"/>
    <w:rsid w:val="00E91C2F"/>
    <w:rsid w:val="00E9239A"/>
    <w:rsid w:val="00E923F7"/>
    <w:rsid w:val="00E9428E"/>
    <w:rsid w:val="00E951BC"/>
    <w:rsid w:val="00E95317"/>
    <w:rsid w:val="00E9537D"/>
    <w:rsid w:val="00E967E4"/>
    <w:rsid w:val="00EA21F9"/>
    <w:rsid w:val="00EA2BBF"/>
    <w:rsid w:val="00EA4082"/>
    <w:rsid w:val="00EA4EEA"/>
    <w:rsid w:val="00EB0B23"/>
    <w:rsid w:val="00EB2C72"/>
    <w:rsid w:val="00EB2D5E"/>
    <w:rsid w:val="00EB4E10"/>
    <w:rsid w:val="00EB51A4"/>
    <w:rsid w:val="00EB6022"/>
    <w:rsid w:val="00EB6CF4"/>
    <w:rsid w:val="00EB7EA6"/>
    <w:rsid w:val="00EB7F0C"/>
    <w:rsid w:val="00EC374B"/>
    <w:rsid w:val="00EC3D2F"/>
    <w:rsid w:val="00EC4150"/>
    <w:rsid w:val="00EC4192"/>
    <w:rsid w:val="00EC4AAB"/>
    <w:rsid w:val="00ED311C"/>
    <w:rsid w:val="00ED3887"/>
    <w:rsid w:val="00EE0777"/>
    <w:rsid w:val="00EE7397"/>
    <w:rsid w:val="00EF1CE8"/>
    <w:rsid w:val="00EF383C"/>
    <w:rsid w:val="00EF5A96"/>
    <w:rsid w:val="00EF67B6"/>
    <w:rsid w:val="00F00CC9"/>
    <w:rsid w:val="00F01C0C"/>
    <w:rsid w:val="00F02F97"/>
    <w:rsid w:val="00F03A82"/>
    <w:rsid w:val="00F03E0A"/>
    <w:rsid w:val="00F04000"/>
    <w:rsid w:val="00F0621C"/>
    <w:rsid w:val="00F07294"/>
    <w:rsid w:val="00F10EFE"/>
    <w:rsid w:val="00F1224D"/>
    <w:rsid w:val="00F14A60"/>
    <w:rsid w:val="00F15E09"/>
    <w:rsid w:val="00F20A21"/>
    <w:rsid w:val="00F21931"/>
    <w:rsid w:val="00F222C7"/>
    <w:rsid w:val="00F232A4"/>
    <w:rsid w:val="00F23698"/>
    <w:rsid w:val="00F266C4"/>
    <w:rsid w:val="00F26DCC"/>
    <w:rsid w:val="00F311B3"/>
    <w:rsid w:val="00F34161"/>
    <w:rsid w:val="00F34945"/>
    <w:rsid w:val="00F35D2A"/>
    <w:rsid w:val="00F411ED"/>
    <w:rsid w:val="00F42BF7"/>
    <w:rsid w:val="00F45BBE"/>
    <w:rsid w:val="00F47676"/>
    <w:rsid w:val="00F51EB9"/>
    <w:rsid w:val="00F52FCF"/>
    <w:rsid w:val="00F53309"/>
    <w:rsid w:val="00F53C51"/>
    <w:rsid w:val="00F54896"/>
    <w:rsid w:val="00F54A84"/>
    <w:rsid w:val="00F55624"/>
    <w:rsid w:val="00F564FA"/>
    <w:rsid w:val="00F61A66"/>
    <w:rsid w:val="00F63030"/>
    <w:rsid w:val="00F63652"/>
    <w:rsid w:val="00F6481E"/>
    <w:rsid w:val="00F658F5"/>
    <w:rsid w:val="00F66C6C"/>
    <w:rsid w:val="00F67BB3"/>
    <w:rsid w:val="00F67F3E"/>
    <w:rsid w:val="00F73F7E"/>
    <w:rsid w:val="00F77E7E"/>
    <w:rsid w:val="00F83B2D"/>
    <w:rsid w:val="00F85F29"/>
    <w:rsid w:val="00F85F85"/>
    <w:rsid w:val="00F86F6F"/>
    <w:rsid w:val="00F875CB"/>
    <w:rsid w:val="00F97AC1"/>
    <w:rsid w:val="00FA10DB"/>
    <w:rsid w:val="00FA18B6"/>
    <w:rsid w:val="00FA3826"/>
    <w:rsid w:val="00FA4D95"/>
    <w:rsid w:val="00FA6B15"/>
    <w:rsid w:val="00FA6E10"/>
    <w:rsid w:val="00FA7945"/>
    <w:rsid w:val="00FB1486"/>
    <w:rsid w:val="00FB2313"/>
    <w:rsid w:val="00FB3C4B"/>
    <w:rsid w:val="00FB3C78"/>
    <w:rsid w:val="00FB4C45"/>
    <w:rsid w:val="00FB52FB"/>
    <w:rsid w:val="00FB7506"/>
    <w:rsid w:val="00FB7FF4"/>
    <w:rsid w:val="00FC1490"/>
    <w:rsid w:val="00FC14C4"/>
    <w:rsid w:val="00FC1C4F"/>
    <w:rsid w:val="00FD455E"/>
    <w:rsid w:val="00FD65F7"/>
    <w:rsid w:val="00FD661B"/>
    <w:rsid w:val="00FE122D"/>
    <w:rsid w:val="00FE4088"/>
    <w:rsid w:val="00FE69FD"/>
    <w:rsid w:val="00FE7A40"/>
    <w:rsid w:val="00FF0362"/>
    <w:rsid w:val="00FF3677"/>
    <w:rsid w:val="00FF7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5A6654"/>
    <w:pPr>
      <w:widowControl w:val="0"/>
      <w:autoSpaceDE w:val="0"/>
      <w:autoSpaceDN w:val="0"/>
      <w:adjustRightInd w:val="0"/>
    </w:pPr>
    <w:rPr>
      <w:rFonts w:ascii="Arial" w:hAnsi="Arial" w:cs="Arial"/>
    </w:rPr>
  </w:style>
  <w:style w:type="paragraph" w:styleId="1">
    <w:name w:val="heading 1"/>
    <w:basedOn w:val="a0"/>
    <w:next w:val="a0"/>
    <w:link w:val="10"/>
    <w:uiPriority w:val="99"/>
    <w:qFormat/>
    <w:locked/>
    <w:rsid w:val="00723B05"/>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5">
    <w:name w:val="heading 5"/>
    <w:basedOn w:val="a0"/>
    <w:next w:val="a0"/>
    <w:link w:val="50"/>
    <w:uiPriority w:val="99"/>
    <w:qFormat/>
    <w:locked/>
    <w:rsid w:val="00514CD8"/>
    <w:pPr>
      <w:spacing w:before="240" w:after="60"/>
      <w:outlineLvl w:val="4"/>
    </w:pPr>
    <w:rPr>
      <w:b/>
      <w:bCs/>
      <w:i/>
      <w:iCs/>
      <w:sz w:val="26"/>
      <w:szCs w:val="26"/>
    </w:rPr>
  </w:style>
  <w:style w:type="paragraph" w:styleId="6">
    <w:name w:val="heading 6"/>
    <w:basedOn w:val="a0"/>
    <w:next w:val="a0"/>
    <w:link w:val="60"/>
    <w:semiHidden/>
    <w:unhideWhenUsed/>
    <w:qFormat/>
    <w:locked/>
    <w:rsid w:val="003A6DE5"/>
    <w:pPr>
      <w:spacing w:before="240" w:after="60"/>
      <w:outlineLvl w:val="5"/>
    </w:pPr>
    <w:rPr>
      <w:rFonts w:ascii="Calibri" w:hAnsi="Calibri" w:cs="Times New Roman"/>
      <w:b/>
      <w:bCs/>
      <w:sz w:val="22"/>
      <w:szCs w:val="22"/>
    </w:rPr>
  </w:style>
  <w:style w:type="paragraph" w:styleId="9">
    <w:name w:val="heading 9"/>
    <w:basedOn w:val="a0"/>
    <w:next w:val="a0"/>
    <w:link w:val="90"/>
    <w:semiHidden/>
    <w:unhideWhenUsed/>
    <w:qFormat/>
    <w:locked/>
    <w:rsid w:val="003A6DE5"/>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23B05"/>
    <w:rPr>
      <w:rFonts w:ascii="Cambria" w:hAnsi="Cambria" w:cs="Cambria"/>
      <w:b/>
      <w:bCs/>
      <w:kern w:val="32"/>
      <w:sz w:val="32"/>
      <w:szCs w:val="32"/>
    </w:rPr>
  </w:style>
  <w:style w:type="character" w:customStyle="1" w:styleId="20">
    <w:name w:val="Заголовок 2 Знак"/>
    <w:link w:val="2"/>
    <w:uiPriority w:val="99"/>
    <w:locked/>
    <w:rsid w:val="00D84D22"/>
    <w:rPr>
      <w:rFonts w:ascii="Arial" w:hAnsi="Arial" w:cs="Arial"/>
      <w:b/>
      <w:bCs/>
      <w:i/>
      <w:iCs/>
      <w:sz w:val="28"/>
      <w:szCs w:val="28"/>
      <w:lang w:eastAsia="en-US"/>
    </w:rPr>
  </w:style>
  <w:style w:type="character" w:customStyle="1" w:styleId="50">
    <w:name w:val="Заголовок 5 Знак"/>
    <w:link w:val="5"/>
    <w:uiPriority w:val="99"/>
    <w:locked/>
    <w:rsid w:val="00100EE4"/>
    <w:rPr>
      <w:rFonts w:ascii="Calibri" w:hAnsi="Calibri" w:cs="Calibri"/>
      <w:b/>
      <w:bCs/>
      <w:i/>
      <w:i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link w:val="a4"/>
    <w:uiPriority w:val="99"/>
    <w:locked/>
    <w:rsid w:val="000B640B"/>
    <w:rPr>
      <w:rFonts w:ascii="Arial" w:hAnsi="Arial" w:cs="Arial"/>
      <w:sz w:val="20"/>
      <w:szCs w:val="20"/>
    </w:rPr>
  </w:style>
  <w:style w:type="character" w:styleId="a6">
    <w:name w:val="page number"/>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sz w:val="24"/>
      <w:szCs w:val="24"/>
    </w:rPr>
  </w:style>
  <w:style w:type="character" w:customStyle="1" w:styleId="a8">
    <w:name w:val="Нижний колонтитул Знак"/>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rFonts w:cs="Times New Roman"/>
      <w:color w:val="332E2D"/>
      <w:spacing w:val="2"/>
      <w:sz w:val="24"/>
      <w:szCs w:val="24"/>
    </w:rPr>
  </w:style>
  <w:style w:type="character" w:customStyle="1" w:styleId="aa">
    <w:name w:val="Обычный (веб) Знак"/>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sz w:val="24"/>
      <w:szCs w:val="24"/>
    </w:rPr>
  </w:style>
  <w:style w:type="table" w:styleId="ac">
    <w:name w:val="Table Grid"/>
    <w:basedOn w:val="a2"/>
    <w:uiPriority w:val="39"/>
    <w:rsid w:val="00723B7C"/>
    <w:pPr>
      <w:spacing w:line="312" w:lineRule="auto"/>
      <w:ind w:firstLine="709"/>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rsid w:val="00B00EBE"/>
    <w:rPr>
      <w:rFonts w:ascii="Tahoma" w:hAnsi="Tahoma" w:cs="Tahoma"/>
      <w:sz w:val="16"/>
      <w:szCs w:val="16"/>
    </w:rPr>
  </w:style>
  <w:style w:type="character" w:customStyle="1" w:styleId="ae">
    <w:name w:val="Текст выноски Знак"/>
    <w:link w:val="ad"/>
    <w:uiPriority w:val="99"/>
    <w:locked/>
    <w:rsid w:val="00B00EBE"/>
    <w:rPr>
      <w:rFonts w:ascii="Tahoma" w:hAnsi="Tahoma" w:cs="Tahoma"/>
      <w:sz w:val="16"/>
      <w:szCs w:val="16"/>
    </w:rPr>
  </w:style>
  <w:style w:type="paragraph" w:customStyle="1" w:styleId="Style16">
    <w:name w:val="Style16"/>
    <w:basedOn w:val="a0"/>
    <w:uiPriority w:val="99"/>
    <w:rsid w:val="008560D2"/>
    <w:pPr>
      <w:spacing w:line="477" w:lineRule="exact"/>
      <w:ind w:firstLine="701"/>
      <w:jc w:val="both"/>
    </w:pPr>
    <w:rPr>
      <w:sz w:val="24"/>
      <w:szCs w:val="24"/>
    </w:rPr>
  </w:style>
  <w:style w:type="character" w:customStyle="1" w:styleId="FontStyle48">
    <w:name w:val="Font Style48"/>
    <w:uiPriority w:val="99"/>
    <w:rsid w:val="008560D2"/>
    <w:rPr>
      <w:rFonts w:ascii="Times New Roman" w:hAnsi="Times New Roman" w:cs="Times New Roman"/>
      <w:sz w:val="26"/>
      <w:szCs w:val="26"/>
    </w:rPr>
  </w:style>
  <w:style w:type="character" w:customStyle="1" w:styleId="FontStyle41">
    <w:name w:val="Font Style41"/>
    <w:uiPriority w:val="99"/>
    <w:rsid w:val="008560D2"/>
    <w:rPr>
      <w:rFonts w:ascii="Times New Roman" w:hAnsi="Times New Roman" w:cs="Times New Roman"/>
      <w:b/>
      <w:bCs/>
      <w:sz w:val="26"/>
      <w:szCs w:val="26"/>
    </w:rPr>
  </w:style>
  <w:style w:type="paragraph" w:customStyle="1" w:styleId="21">
    <w:name w:val="Знак2"/>
    <w:basedOn w:val="a0"/>
    <w:uiPriority w:val="99"/>
    <w:rsid w:val="00654EFC"/>
    <w:pPr>
      <w:widowControl/>
      <w:tabs>
        <w:tab w:val="left" w:pos="708"/>
      </w:tabs>
      <w:autoSpaceDE/>
      <w:autoSpaceDN/>
      <w:adjustRightInd/>
      <w:spacing w:after="160" w:line="240" w:lineRule="exact"/>
    </w:pPr>
    <w:rPr>
      <w:rFonts w:ascii="Verdana" w:hAnsi="Verdana" w:cs="Verdana"/>
      <w:lang w:val="en-US" w:eastAsia="en-US"/>
    </w:rPr>
  </w:style>
  <w:style w:type="paragraph" w:styleId="af">
    <w:name w:val="List Paragraph"/>
    <w:basedOn w:val="a0"/>
    <w:uiPriority w:val="34"/>
    <w:qFormat/>
    <w:rsid w:val="002318EE"/>
    <w:pPr>
      <w:widowControl/>
      <w:autoSpaceDE/>
      <w:autoSpaceDN/>
      <w:adjustRightInd/>
      <w:ind w:left="720" w:firstLine="720"/>
      <w:jc w:val="both"/>
    </w:pPr>
    <w:rPr>
      <w:sz w:val="28"/>
      <w:szCs w:val="28"/>
    </w:rPr>
  </w:style>
  <w:style w:type="paragraph" w:styleId="af0">
    <w:name w:val="Body Text"/>
    <w:basedOn w:val="a0"/>
    <w:link w:val="af1"/>
    <w:uiPriority w:val="99"/>
    <w:semiHidden/>
    <w:rsid w:val="001A19CF"/>
    <w:pPr>
      <w:widowControl/>
      <w:autoSpaceDE/>
      <w:autoSpaceDN/>
      <w:adjustRightInd/>
    </w:pPr>
    <w:rPr>
      <w:sz w:val="28"/>
      <w:szCs w:val="28"/>
    </w:rPr>
  </w:style>
  <w:style w:type="character" w:customStyle="1" w:styleId="af1">
    <w:name w:val="Основной текст Знак"/>
    <w:link w:val="af0"/>
    <w:uiPriority w:val="99"/>
    <w:semiHidden/>
    <w:locked/>
    <w:rsid w:val="001A19CF"/>
    <w:rPr>
      <w:rFonts w:cs="Times New Roman"/>
      <w:sz w:val="28"/>
      <w:szCs w:val="28"/>
    </w:rPr>
  </w:style>
  <w:style w:type="paragraph" w:styleId="af2">
    <w:name w:val="Body Text Indent"/>
    <w:basedOn w:val="a0"/>
    <w:link w:val="af3"/>
    <w:uiPriority w:val="99"/>
    <w:rsid w:val="00897313"/>
    <w:pPr>
      <w:spacing w:after="120"/>
      <w:ind w:left="283"/>
    </w:pPr>
  </w:style>
  <w:style w:type="character" w:customStyle="1" w:styleId="af3">
    <w:name w:val="Основной текст с отступом Знак"/>
    <w:link w:val="af2"/>
    <w:uiPriority w:val="99"/>
    <w:locked/>
    <w:rsid w:val="00897313"/>
    <w:rPr>
      <w:rFonts w:ascii="Arial" w:hAnsi="Arial" w:cs="Arial"/>
    </w:rPr>
  </w:style>
  <w:style w:type="paragraph" w:styleId="af4">
    <w:name w:val="TOC Heading"/>
    <w:basedOn w:val="1"/>
    <w:next w:val="a0"/>
    <w:uiPriority w:val="99"/>
    <w:qFormat/>
    <w:rsid w:val="00360F4B"/>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0"/>
    <w:next w:val="a0"/>
    <w:autoRedefine/>
    <w:uiPriority w:val="99"/>
    <w:semiHidden/>
    <w:locked/>
    <w:rsid w:val="00360F4B"/>
  </w:style>
  <w:style w:type="character" w:styleId="af5">
    <w:name w:val="Hyperlink"/>
    <w:uiPriority w:val="99"/>
    <w:rsid w:val="00360F4B"/>
    <w:rPr>
      <w:rFonts w:cs="Times New Roman"/>
      <w:color w:val="0000FF"/>
      <w:u w:val="single"/>
    </w:rPr>
  </w:style>
  <w:style w:type="table" w:customStyle="1" w:styleId="12">
    <w:name w:val="Сетка таблицы1"/>
    <w:uiPriority w:val="99"/>
    <w:rsid w:val="00633AA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uiPriority w:val="99"/>
    <w:rsid w:val="007E05EF"/>
    <w:pPr>
      <w:widowControl/>
      <w:autoSpaceDE/>
      <w:autoSpaceDN/>
      <w:adjustRightInd/>
      <w:spacing w:after="160" w:line="240" w:lineRule="exact"/>
    </w:pPr>
    <w:rPr>
      <w:rFonts w:ascii="Verdana" w:hAnsi="Verdana" w:cs="Verdana"/>
      <w:lang w:val="en-US" w:eastAsia="en-US"/>
    </w:rPr>
  </w:style>
  <w:style w:type="paragraph" w:customStyle="1" w:styleId="13">
    <w:name w:val="Знак1"/>
    <w:basedOn w:val="a0"/>
    <w:uiPriority w:val="99"/>
    <w:rsid w:val="00CE6E69"/>
    <w:pPr>
      <w:widowControl/>
      <w:autoSpaceDE/>
      <w:autoSpaceDN/>
      <w:adjustRightInd/>
      <w:spacing w:after="160" w:line="240" w:lineRule="exact"/>
    </w:pPr>
    <w:rPr>
      <w:rFonts w:ascii="Verdana" w:hAnsi="Verdana" w:cs="Verdana"/>
      <w:lang w:val="en-US" w:eastAsia="en-US"/>
    </w:rPr>
  </w:style>
  <w:style w:type="character" w:customStyle="1" w:styleId="100">
    <w:name w:val="Основной текст (10)_"/>
    <w:link w:val="101"/>
    <w:uiPriority w:val="99"/>
    <w:locked/>
    <w:rsid w:val="001A641A"/>
    <w:rPr>
      <w:rFonts w:cs="Times New Roman"/>
      <w:sz w:val="23"/>
      <w:szCs w:val="23"/>
    </w:rPr>
  </w:style>
  <w:style w:type="paragraph" w:customStyle="1" w:styleId="101">
    <w:name w:val="Основной текст (10)"/>
    <w:basedOn w:val="a0"/>
    <w:link w:val="100"/>
    <w:uiPriority w:val="99"/>
    <w:rsid w:val="001A641A"/>
    <w:pPr>
      <w:widowControl/>
      <w:shd w:val="clear" w:color="auto" w:fill="FFFFFF"/>
      <w:autoSpaceDE/>
      <w:autoSpaceDN/>
      <w:adjustRightInd/>
      <w:spacing w:line="240" w:lineRule="atLeast"/>
    </w:pPr>
    <w:rPr>
      <w:noProof/>
      <w:sz w:val="23"/>
      <w:szCs w:val="23"/>
    </w:rPr>
  </w:style>
  <w:style w:type="character" w:customStyle="1" w:styleId="22">
    <w:name w:val="Основной текст (2)_"/>
    <w:link w:val="23"/>
    <w:uiPriority w:val="99"/>
    <w:locked/>
    <w:rsid w:val="00AB6CF6"/>
    <w:rPr>
      <w:rFonts w:cs="Times New Roman"/>
      <w:b/>
      <w:bCs/>
      <w:sz w:val="22"/>
      <w:szCs w:val="22"/>
    </w:rPr>
  </w:style>
  <w:style w:type="paragraph" w:customStyle="1" w:styleId="23">
    <w:name w:val="Основной текст (2)"/>
    <w:basedOn w:val="a0"/>
    <w:link w:val="22"/>
    <w:uiPriority w:val="99"/>
    <w:rsid w:val="00AB6CF6"/>
    <w:pPr>
      <w:widowControl/>
      <w:shd w:val="clear" w:color="auto" w:fill="FFFFFF"/>
      <w:autoSpaceDE/>
      <w:autoSpaceDN/>
      <w:adjustRightInd/>
      <w:spacing w:after="360" w:line="240" w:lineRule="atLeast"/>
      <w:ind w:hanging="1300"/>
      <w:jc w:val="center"/>
    </w:pPr>
    <w:rPr>
      <w:b/>
      <w:bCs/>
      <w:noProof/>
      <w:sz w:val="22"/>
      <w:szCs w:val="22"/>
    </w:rPr>
  </w:style>
  <w:style w:type="paragraph" w:styleId="3">
    <w:name w:val="Body Text Indent 3"/>
    <w:basedOn w:val="a0"/>
    <w:link w:val="30"/>
    <w:uiPriority w:val="99"/>
    <w:rsid w:val="00B802AD"/>
    <w:pPr>
      <w:spacing w:after="120"/>
      <w:ind w:left="283"/>
    </w:pPr>
    <w:rPr>
      <w:sz w:val="16"/>
      <w:szCs w:val="16"/>
    </w:rPr>
  </w:style>
  <w:style w:type="character" w:customStyle="1" w:styleId="30">
    <w:name w:val="Основной текст с отступом 3 Знак"/>
    <w:link w:val="3"/>
    <w:uiPriority w:val="99"/>
    <w:locked/>
    <w:rsid w:val="00100EE4"/>
    <w:rPr>
      <w:rFonts w:ascii="Arial" w:hAnsi="Arial" w:cs="Arial"/>
      <w:sz w:val="16"/>
      <w:szCs w:val="16"/>
    </w:rPr>
  </w:style>
  <w:style w:type="paragraph" w:styleId="24">
    <w:name w:val="Body Text Indent 2"/>
    <w:basedOn w:val="a0"/>
    <w:link w:val="25"/>
    <w:uiPriority w:val="99"/>
    <w:rsid w:val="00B802AD"/>
    <w:pPr>
      <w:spacing w:after="120" w:line="480" w:lineRule="auto"/>
      <w:ind w:left="283"/>
    </w:pPr>
  </w:style>
  <w:style w:type="character" w:customStyle="1" w:styleId="25">
    <w:name w:val="Основной текст с отступом 2 Знак"/>
    <w:link w:val="24"/>
    <w:uiPriority w:val="99"/>
    <w:locked/>
    <w:rsid w:val="00100EE4"/>
    <w:rPr>
      <w:rFonts w:ascii="Arial" w:hAnsi="Arial" w:cs="Arial"/>
      <w:sz w:val="20"/>
      <w:szCs w:val="20"/>
    </w:rPr>
  </w:style>
  <w:style w:type="paragraph" w:customStyle="1" w:styleId="31">
    <w:name w:val="Знак3"/>
    <w:basedOn w:val="a0"/>
    <w:uiPriority w:val="99"/>
    <w:rsid w:val="00BC6D7F"/>
    <w:pPr>
      <w:widowControl/>
      <w:autoSpaceDE/>
      <w:autoSpaceDN/>
      <w:adjustRightInd/>
      <w:spacing w:after="160" w:line="240" w:lineRule="exact"/>
    </w:pPr>
    <w:rPr>
      <w:rFonts w:ascii="Verdana" w:hAnsi="Verdana" w:cs="Verdana"/>
      <w:lang w:val="en-US" w:eastAsia="en-US"/>
    </w:rPr>
  </w:style>
  <w:style w:type="character" w:customStyle="1" w:styleId="4">
    <w:name w:val="Основной текст (4)_"/>
    <w:link w:val="40"/>
    <w:uiPriority w:val="99"/>
    <w:locked/>
    <w:rsid w:val="003D6713"/>
    <w:rPr>
      <w:rFonts w:cs="Times New Roman"/>
      <w:b/>
      <w:bCs/>
      <w:sz w:val="28"/>
      <w:szCs w:val="28"/>
      <w:shd w:val="clear" w:color="auto" w:fill="FFFFFF"/>
    </w:rPr>
  </w:style>
  <w:style w:type="paragraph" w:customStyle="1" w:styleId="40">
    <w:name w:val="Основной текст (4)"/>
    <w:basedOn w:val="a0"/>
    <w:link w:val="4"/>
    <w:uiPriority w:val="99"/>
    <w:rsid w:val="003D6713"/>
    <w:pPr>
      <w:shd w:val="clear" w:color="auto" w:fill="FFFFFF"/>
      <w:autoSpaceDE/>
      <w:autoSpaceDN/>
      <w:adjustRightInd/>
      <w:spacing w:after="300" w:line="350" w:lineRule="exact"/>
      <w:jc w:val="center"/>
    </w:pPr>
    <w:rPr>
      <w:b/>
      <w:bCs/>
      <w:noProof/>
      <w:sz w:val="28"/>
      <w:szCs w:val="28"/>
      <w:shd w:val="clear" w:color="auto" w:fill="FFFFFF"/>
    </w:rPr>
  </w:style>
  <w:style w:type="paragraph" w:customStyle="1" w:styleId="ConsPlusNormal">
    <w:name w:val="ConsPlusNormal"/>
    <w:rsid w:val="00065A3E"/>
    <w:pPr>
      <w:widowControl w:val="0"/>
      <w:autoSpaceDE w:val="0"/>
      <w:autoSpaceDN w:val="0"/>
      <w:adjustRightInd w:val="0"/>
    </w:pPr>
    <w:rPr>
      <w:rFonts w:ascii="Arial" w:hAnsi="Arial" w:cs="Arial"/>
    </w:rPr>
  </w:style>
  <w:style w:type="character" w:customStyle="1" w:styleId="apple-converted-space">
    <w:name w:val="apple-converted-space"/>
    <w:basedOn w:val="a1"/>
    <w:rsid w:val="00DF5AEF"/>
  </w:style>
  <w:style w:type="character" w:customStyle="1" w:styleId="af7">
    <w:name w:val="Цветовое выделение"/>
    <w:uiPriority w:val="99"/>
    <w:rsid w:val="0021424C"/>
    <w:rPr>
      <w:rFonts w:cs="Times New Roman"/>
      <w:b/>
      <w:bCs/>
      <w:color w:val="26282F"/>
    </w:rPr>
  </w:style>
  <w:style w:type="paragraph" w:customStyle="1" w:styleId="-">
    <w:name w:val="Список-тире"/>
    <w:basedOn w:val="a0"/>
    <w:uiPriority w:val="99"/>
    <w:rsid w:val="00BC72F7"/>
    <w:pPr>
      <w:widowControl/>
      <w:autoSpaceDE/>
      <w:autoSpaceDN/>
      <w:adjustRightInd/>
      <w:ind w:left="709"/>
      <w:jc w:val="both"/>
    </w:pPr>
    <w:rPr>
      <w:rFonts w:ascii="Times New Roman" w:hAnsi="Times New Roman" w:cs="Times New Roman"/>
      <w:bCs/>
      <w:sz w:val="24"/>
    </w:rPr>
  </w:style>
  <w:style w:type="paragraph" w:styleId="26">
    <w:name w:val="Body Text 2"/>
    <w:basedOn w:val="a0"/>
    <w:link w:val="27"/>
    <w:uiPriority w:val="99"/>
    <w:semiHidden/>
    <w:unhideWhenUsed/>
    <w:rsid w:val="00BC72F7"/>
    <w:pPr>
      <w:spacing w:after="120" w:line="480" w:lineRule="auto"/>
    </w:pPr>
  </w:style>
  <w:style w:type="character" w:customStyle="1" w:styleId="27">
    <w:name w:val="Основной текст 2 Знак"/>
    <w:link w:val="26"/>
    <w:uiPriority w:val="99"/>
    <w:semiHidden/>
    <w:rsid w:val="00BC72F7"/>
    <w:rPr>
      <w:rFonts w:ascii="Arial" w:hAnsi="Arial" w:cs="Arial"/>
    </w:rPr>
  </w:style>
  <w:style w:type="paragraph" w:customStyle="1" w:styleId="51">
    <w:name w:val="Обычный5"/>
    <w:uiPriority w:val="99"/>
    <w:rsid w:val="00BC72F7"/>
    <w:pPr>
      <w:spacing w:before="100" w:after="100"/>
    </w:pPr>
    <w:rPr>
      <w:sz w:val="24"/>
    </w:rPr>
  </w:style>
  <w:style w:type="paragraph" w:customStyle="1" w:styleId="af8">
    <w:name w:val="Э: Весь текст"/>
    <w:basedOn w:val="a0"/>
    <w:uiPriority w:val="99"/>
    <w:rsid w:val="00BC72F7"/>
    <w:pPr>
      <w:widowControl/>
      <w:autoSpaceDE/>
      <w:autoSpaceDN/>
      <w:adjustRightInd/>
      <w:ind w:firstLine="567"/>
      <w:jc w:val="both"/>
    </w:pPr>
    <w:rPr>
      <w:rFonts w:ascii="Times New Roman" w:hAnsi="Times New Roman" w:cs="Times New Roman"/>
    </w:rPr>
  </w:style>
  <w:style w:type="character" w:customStyle="1" w:styleId="60">
    <w:name w:val="Заголовок 6 Знак"/>
    <w:link w:val="6"/>
    <w:semiHidden/>
    <w:rsid w:val="003A6DE5"/>
    <w:rPr>
      <w:rFonts w:ascii="Calibri" w:eastAsia="Times New Roman" w:hAnsi="Calibri" w:cs="Times New Roman"/>
      <w:b/>
      <w:bCs/>
      <w:sz w:val="22"/>
      <w:szCs w:val="22"/>
    </w:rPr>
  </w:style>
  <w:style w:type="character" w:customStyle="1" w:styleId="90">
    <w:name w:val="Заголовок 9 Знак"/>
    <w:link w:val="9"/>
    <w:semiHidden/>
    <w:rsid w:val="003A6DE5"/>
    <w:rPr>
      <w:rFonts w:ascii="Cambria" w:eastAsia="Times New Roman" w:hAnsi="Cambria" w:cs="Times New Roman"/>
      <w:sz w:val="22"/>
      <w:szCs w:val="22"/>
    </w:rPr>
  </w:style>
  <w:style w:type="paragraph" w:customStyle="1" w:styleId="Default">
    <w:name w:val="Default"/>
    <w:rsid w:val="003A6DE5"/>
    <w:pPr>
      <w:autoSpaceDE w:val="0"/>
      <w:autoSpaceDN w:val="0"/>
      <w:adjustRightInd w:val="0"/>
    </w:pPr>
    <w:rPr>
      <w:color w:val="000000"/>
      <w:sz w:val="24"/>
      <w:szCs w:val="24"/>
    </w:rPr>
  </w:style>
  <w:style w:type="paragraph" w:customStyle="1" w:styleId="a">
    <w:name w:val="Маркированный."/>
    <w:basedOn w:val="a0"/>
    <w:rsid w:val="00E41A0E"/>
    <w:pPr>
      <w:widowControl/>
      <w:numPr>
        <w:numId w:val="11"/>
      </w:numPr>
      <w:autoSpaceDE/>
      <w:autoSpaceDN/>
      <w:adjustRightInd/>
    </w:pPr>
    <w:rPr>
      <w:rFonts w:ascii="Times New Roman" w:eastAsia="Calibri" w:hAnsi="Times New Roman" w:cs="Times New Roman"/>
      <w:sz w:val="24"/>
      <w:szCs w:val="22"/>
      <w:lang w:eastAsia="en-US"/>
    </w:rPr>
  </w:style>
  <w:style w:type="paragraph" w:styleId="af9">
    <w:name w:val="footnote text"/>
    <w:aliases w:val="Текст сноски Знак Знак Знак Знак,Текст сноски Знак Знак Знак Знак Знак Знак Знак Знак,Текст сноски-FN, Знак,Текст сноски Знак Знак Знак Знак1,сноска,Текст сноски Знак1 Знак,Текст сноски Знак2,Текст сноски Знак Знак1 Знак,Знак Знак Знак"/>
    <w:basedOn w:val="a0"/>
    <w:link w:val="afa"/>
    <w:rsid w:val="00DA50C1"/>
    <w:pPr>
      <w:widowControl/>
      <w:autoSpaceDE/>
      <w:autoSpaceDN/>
      <w:adjustRightInd/>
    </w:pPr>
    <w:rPr>
      <w:rFonts w:ascii="Times New Roman" w:hAnsi="Times New Roman" w:cs="Times New Roman"/>
      <w:lang w:val="en-GB" w:eastAsia="en-GB"/>
    </w:rPr>
  </w:style>
  <w:style w:type="character" w:customStyle="1" w:styleId="afa">
    <w:name w:val="Текст сноски Знак"/>
    <w:aliases w:val="Текст сноски Знак Знак Знак Знак Знак,Текст сноски Знак Знак Знак Знак Знак Знак Знак Знак Знак,Текст сноски-FN Знак, Знак Знак,Текст сноски Знак Знак Знак Знак1 Знак,сноска Знак,Текст сноски Знак1 Знак Знак,Текст сноски Знак2 Знак"/>
    <w:link w:val="af9"/>
    <w:rsid w:val="00DA50C1"/>
    <w:rPr>
      <w:lang w:val="en-GB" w:eastAsia="en-GB"/>
    </w:rPr>
  </w:style>
  <w:style w:type="paragraph" w:styleId="afb">
    <w:name w:val="Title"/>
    <w:basedOn w:val="a0"/>
    <w:link w:val="afc"/>
    <w:qFormat/>
    <w:locked/>
    <w:rsid w:val="008663EC"/>
    <w:pPr>
      <w:widowControl/>
      <w:autoSpaceDE/>
      <w:autoSpaceDN/>
      <w:adjustRightInd/>
      <w:jc w:val="center"/>
    </w:pPr>
    <w:rPr>
      <w:rFonts w:ascii="Times New Roman" w:hAnsi="Times New Roman" w:cs="Times New Roman"/>
      <w:b/>
      <w:bCs/>
      <w:sz w:val="24"/>
      <w:szCs w:val="24"/>
    </w:rPr>
  </w:style>
  <w:style w:type="character" w:customStyle="1" w:styleId="afc">
    <w:name w:val="Название Знак"/>
    <w:link w:val="afb"/>
    <w:rsid w:val="008663EC"/>
    <w:rPr>
      <w:b/>
      <w:bCs/>
      <w:sz w:val="24"/>
      <w:szCs w:val="24"/>
    </w:rPr>
  </w:style>
  <w:style w:type="paragraph" w:styleId="afd">
    <w:name w:val="List"/>
    <w:basedOn w:val="a0"/>
    <w:rsid w:val="008663EC"/>
    <w:pPr>
      <w:widowControl/>
      <w:autoSpaceDE/>
      <w:autoSpaceDN/>
      <w:adjustRightInd/>
      <w:ind w:left="283" w:hanging="283"/>
    </w:pPr>
    <w:rPr>
      <w:rFonts w:ascii="Times New Roman" w:hAnsi="Times New Roman" w:cs="Times New Roman"/>
    </w:rPr>
  </w:style>
  <w:style w:type="character" w:styleId="afe">
    <w:name w:val="Strong"/>
    <w:uiPriority w:val="22"/>
    <w:qFormat/>
    <w:locked/>
    <w:rsid w:val="00235E25"/>
    <w:rPr>
      <w:b/>
      <w:bCs/>
    </w:rPr>
  </w:style>
  <w:style w:type="paragraph" w:customStyle="1" w:styleId="ConsPlusCell">
    <w:name w:val="ConsPlusCell"/>
    <w:rsid w:val="007F67C0"/>
    <w:pPr>
      <w:widowControl w:val="0"/>
      <w:autoSpaceDE w:val="0"/>
      <w:autoSpaceDN w:val="0"/>
      <w:adjustRightInd w:val="0"/>
    </w:pPr>
    <w:rPr>
      <w:rFonts w:ascii="Courier New" w:hAnsi="Courier New" w:cs="Courier New"/>
    </w:rPr>
  </w:style>
  <w:style w:type="character" w:styleId="aff">
    <w:name w:val="Subtle Emphasis"/>
    <w:uiPriority w:val="19"/>
    <w:qFormat/>
    <w:rsid w:val="000A3B4B"/>
    <w:rPr>
      <w:i/>
    </w:rPr>
  </w:style>
</w:styles>
</file>

<file path=word/webSettings.xml><?xml version="1.0" encoding="utf-8"?>
<w:webSettings xmlns:r="http://schemas.openxmlformats.org/officeDocument/2006/relationships" xmlns:w="http://schemas.openxmlformats.org/wordprocessingml/2006/main">
  <w:divs>
    <w:div w:id="252401124">
      <w:bodyDiv w:val="1"/>
      <w:marLeft w:val="0"/>
      <w:marRight w:val="0"/>
      <w:marTop w:val="0"/>
      <w:marBottom w:val="0"/>
      <w:divBdr>
        <w:top w:val="none" w:sz="0" w:space="0" w:color="auto"/>
        <w:left w:val="none" w:sz="0" w:space="0" w:color="auto"/>
        <w:bottom w:val="none" w:sz="0" w:space="0" w:color="auto"/>
        <w:right w:val="none" w:sz="0" w:space="0" w:color="auto"/>
      </w:divBdr>
    </w:div>
    <w:div w:id="372196165">
      <w:bodyDiv w:val="1"/>
      <w:marLeft w:val="0"/>
      <w:marRight w:val="0"/>
      <w:marTop w:val="0"/>
      <w:marBottom w:val="0"/>
      <w:divBdr>
        <w:top w:val="none" w:sz="0" w:space="0" w:color="auto"/>
        <w:left w:val="none" w:sz="0" w:space="0" w:color="auto"/>
        <w:bottom w:val="none" w:sz="0" w:space="0" w:color="auto"/>
        <w:right w:val="none" w:sz="0" w:space="0" w:color="auto"/>
      </w:divBdr>
    </w:div>
    <w:div w:id="471944749">
      <w:bodyDiv w:val="1"/>
      <w:marLeft w:val="0"/>
      <w:marRight w:val="0"/>
      <w:marTop w:val="0"/>
      <w:marBottom w:val="0"/>
      <w:divBdr>
        <w:top w:val="none" w:sz="0" w:space="0" w:color="auto"/>
        <w:left w:val="none" w:sz="0" w:space="0" w:color="auto"/>
        <w:bottom w:val="none" w:sz="0" w:space="0" w:color="auto"/>
        <w:right w:val="none" w:sz="0" w:space="0" w:color="auto"/>
      </w:divBdr>
    </w:div>
    <w:div w:id="490172220">
      <w:bodyDiv w:val="1"/>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45261381">
      <w:bodyDiv w:val="1"/>
      <w:marLeft w:val="0"/>
      <w:marRight w:val="0"/>
      <w:marTop w:val="0"/>
      <w:marBottom w:val="0"/>
      <w:divBdr>
        <w:top w:val="none" w:sz="0" w:space="0" w:color="auto"/>
        <w:left w:val="none" w:sz="0" w:space="0" w:color="auto"/>
        <w:bottom w:val="none" w:sz="0" w:space="0" w:color="auto"/>
        <w:right w:val="none" w:sz="0" w:space="0" w:color="auto"/>
      </w:divBdr>
    </w:div>
    <w:div w:id="612446848">
      <w:bodyDiv w:val="1"/>
      <w:marLeft w:val="0"/>
      <w:marRight w:val="0"/>
      <w:marTop w:val="0"/>
      <w:marBottom w:val="0"/>
      <w:divBdr>
        <w:top w:val="none" w:sz="0" w:space="0" w:color="auto"/>
        <w:left w:val="none" w:sz="0" w:space="0" w:color="auto"/>
        <w:bottom w:val="none" w:sz="0" w:space="0" w:color="auto"/>
        <w:right w:val="none" w:sz="0" w:space="0" w:color="auto"/>
      </w:divBdr>
    </w:div>
    <w:div w:id="624507720">
      <w:bodyDiv w:val="1"/>
      <w:marLeft w:val="0"/>
      <w:marRight w:val="0"/>
      <w:marTop w:val="0"/>
      <w:marBottom w:val="0"/>
      <w:divBdr>
        <w:top w:val="none" w:sz="0" w:space="0" w:color="auto"/>
        <w:left w:val="none" w:sz="0" w:space="0" w:color="auto"/>
        <w:bottom w:val="none" w:sz="0" w:space="0" w:color="auto"/>
        <w:right w:val="none" w:sz="0" w:space="0" w:color="auto"/>
      </w:divBdr>
    </w:div>
    <w:div w:id="736434662">
      <w:bodyDiv w:val="1"/>
      <w:marLeft w:val="0"/>
      <w:marRight w:val="0"/>
      <w:marTop w:val="0"/>
      <w:marBottom w:val="0"/>
      <w:divBdr>
        <w:top w:val="none" w:sz="0" w:space="0" w:color="auto"/>
        <w:left w:val="none" w:sz="0" w:space="0" w:color="auto"/>
        <w:bottom w:val="none" w:sz="0" w:space="0" w:color="auto"/>
        <w:right w:val="none" w:sz="0" w:space="0" w:color="auto"/>
      </w:divBdr>
    </w:div>
    <w:div w:id="740056226">
      <w:bodyDiv w:val="1"/>
      <w:marLeft w:val="0"/>
      <w:marRight w:val="0"/>
      <w:marTop w:val="0"/>
      <w:marBottom w:val="0"/>
      <w:divBdr>
        <w:top w:val="none" w:sz="0" w:space="0" w:color="auto"/>
        <w:left w:val="none" w:sz="0" w:space="0" w:color="auto"/>
        <w:bottom w:val="none" w:sz="0" w:space="0" w:color="auto"/>
        <w:right w:val="none" w:sz="0" w:space="0" w:color="auto"/>
      </w:divBdr>
    </w:div>
    <w:div w:id="805854257">
      <w:bodyDiv w:val="1"/>
      <w:marLeft w:val="0"/>
      <w:marRight w:val="0"/>
      <w:marTop w:val="0"/>
      <w:marBottom w:val="0"/>
      <w:divBdr>
        <w:top w:val="none" w:sz="0" w:space="0" w:color="auto"/>
        <w:left w:val="none" w:sz="0" w:space="0" w:color="auto"/>
        <w:bottom w:val="none" w:sz="0" w:space="0" w:color="auto"/>
        <w:right w:val="none" w:sz="0" w:space="0" w:color="auto"/>
      </w:divBdr>
    </w:div>
    <w:div w:id="891501607">
      <w:bodyDiv w:val="1"/>
      <w:marLeft w:val="0"/>
      <w:marRight w:val="0"/>
      <w:marTop w:val="0"/>
      <w:marBottom w:val="0"/>
      <w:divBdr>
        <w:top w:val="none" w:sz="0" w:space="0" w:color="auto"/>
        <w:left w:val="none" w:sz="0" w:space="0" w:color="auto"/>
        <w:bottom w:val="none" w:sz="0" w:space="0" w:color="auto"/>
        <w:right w:val="none" w:sz="0" w:space="0" w:color="auto"/>
      </w:divBdr>
    </w:div>
    <w:div w:id="969215233">
      <w:bodyDiv w:val="1"/>
      <w:marLeft w:val="0"/>
      <w:marRight w:val="0"/>
      <w:marTop w:val="0"/>
      <w:marBottom w:val="0"/>
      <w:divBdr>
        <w:top w:val="none" w:sz="0" w:space="0" w:color="auto"/>
        <w:left w:val="none" w:sz="0" w:space="0" w:color="auto"/>
        <w:bottom w:val="none" w:sz="0" w:space="0" w:color="auto"/>
        <w:right w:val="none" w:sz="0" w:space="0" w:color="auto"/>
      </w:divBdr>
    </w:div>
    <w:div w:id="1014304786">
      <w:bodyDiv w:val="1"/>
      <w:marLeft w:val="0"/>
      <w:marRight w:val="0"/>
      <w:marTop w:val="0"/>
      <w:marBottom w:val="0"/>
      <w:divBdr>
        <w:top w:val="none" w:sz="0" w:space="0" w:color="auto"/>
        <w:left w:val="none" w:sz="0" w:space="0" w:color="auto"/>
        <w:bottom w:val="none" w:sz="0" w:space="0" w:color="auto"/>
        <w:right w:val="none" w:sz="0" w:space="0" w:color="auto"/>
      </w:divBdr>
    </w:div>
    <w:div w:id="1126241854">
      <w:bodyDiv w:val="1"/>
      <w:marLeft w:val="0"/>
      <w:marRight w:val="0"/>
      <w:marTop w:val="0"/>
      <w:marBottom w:val="0"/>
      <w:divBdr>
        <w:top w:val="none" w:sz="0" w:space="0" w:color="auto"/>
        <w:left w:val="none" w:sz="0" w:space="0" w:color="auto"/>
        <w:bottom w:val="none" w:sz="0" w:space="0" w:color="auto"/>
        <w:right w:val="none" w:sz="0" w:space="0" w:color="auto"/>
      </w:divBdr>
    </w:div>
    <w:div w:id="1327202253">
      <w:bodyDiv w:val="1"/>
      <w:marLeft w:val="0"/>
      <w:marRight w:val="0"/>
      <w:marTop w:val="0"/>
      <w:marBottom w:val="0"/>
      <w:divBdr>
        <w:top w:val="none" w:sz="0" w:space="0" w:color="auto"/>
        <w:left w:val="none" w:sz="0" w:space="0" w:color="auto"/>
        <w:bottom w:val="none" w:sz="0" w:space="0" w:color="auto"/>
        <w:right w:val="none" w:sz="0" w:space="0" w:color="auto"/>
      </w:divBdr>
    </w:div>
    <w:div w:id="1461418774">
      <w:bodyDiv w:val="1"/>
      <w:marLeft w:val="0"/>
      <w:marRight w:val="0"/>
      <w:marTop w:val="0"/>
      <w:marBottom w:val="0"/>
      <w:divBdr>
        <w:top w:val="none" w:sz="0" w:space="0" w:color="auto"/>
        <w:left w:val="none" w:sz="0" w:space="0" w:color="auto"/>
        <w:bottom w:val="none" w:sz="0" w:space="0" w:color="auto"/>
        <w:right w:val="none" w:sz="0" w:space="0" w:color="auto"/>
      </w:divBdr>
    </w:div>
    <w:div w:id="1477258262">
      <w:bodyDiv w:val="1"/>
      <w:marLeft w:val="0"/>
      <w:marRight w:val="0"/>
      <w:marTop w:val="0"/>
      <w:marBottom w:val="0"/>
      <w:divBdr>
        <w:top w:val="none" w:sz="0" w:space="0" w:color="auto"/>
        <w:left w:val="none" w:sz="0" w:space="0" w:color="auto"/>
        <w:bottom w:val="none" w:sz="0" w:space="0" w:color="auto"/>
        <w:right w:val="none" w:sz="0" w:space="0" w:color="auto"/>
      </w:divBdr>
    </w:div>
    <w:div w:id="1506508609">
      <w:bodyDiv w:val="1"/>
      <w:marLeft w:val="0"/>
      <w:marRight w:val="0"/>
      <w:marTop w:val="0"/>
      <w:marBottom w:val="0"/>
      <w:divBdr>
        <w:top w:val="none" w:sz="0" w:space="0" w:color="auto"/>
        <w:left w:val="none" w:sz="0" w:space="0" w:color="auto"/>
        <w:bottom w:val="none" w:sz="0" w:space="0" w:color="auto"/>
        <w:right w:val="none" w:sz="0" w:space="0" w:color="auto"/>
      </w:divBdr>
    </w:div>
    <w:div w:id="1637905318">
      <w:bodyDiv w:val="1"/>
      <w:marLeft w:val="0"/>
      <w:marRight w:val="0"/>
      <w:marTop w:val="0"/>
      <w:marBottom w:val="0"/>
      <w:divBdr>
        <w:top w:val="none" w:sz="0" w:space="0" w:color="auto"/>
        <w:left w:val="none" w:sz="0" w:space="0" w:color="auto"/>
        <w:bottom w:val="none" w:sz="0" w:space="0" w:color="auto"/>
        <w:right w:val="none" w:sz="0" w:space="0" w:color="auto"/>
      </w:divBdr>
    </w:div>
    <w:div w:id="1730156188">
      <w:bodyDiv w:val="1"/>
      <w:marLeft w:val="0"/>
      <w:marRight w:val="0"/>
      <w:marTop w:val="0"/>
      <w:marBottom w:val="0"/>
      <w:divBdr>
        <w:top w:val="none" w:sz="0" w:space="0" w:color="auto"/>
        <w:left w:val="none" w:sz="0" w:space="0" w:color="auto"/>
        <w:bottom w:val="none" w:sz="0" w:space="0" w:color="auto"/>
        <w:right w:val="none" w:sz="0" w:space="0" w:color="auto"/>
      </w:divBdr>
    </w:div>
    <w:div w:id="1821573577">
      <w:bodyDiv w:val="1"/>
      <w:marLeft w:val="0"/>
      <w:marRight w:val="0"/>
      <w:marTop w:val="0"/>
      <w:marBottom w:val="0"/>
      <w:divBdr>
        <w:top w:val="none" w:sz="0" w:space="0" w:color="auto"/>
        <w:left w:val="none" w:sz="0" w:space="0" w:color="auto"/>
        <w:bottom w:val="none" w:sz="0" w:space="0" w:color="auto"/>
        <w:right w:val="none" w:sz="0" w:space="0" w:color="auto"/>
      </w:divBdr>
    </w:div>
    <w:div w:id="1830635387">
      <w:bodyDiv w:val="1"/>
      <w:marLeft w:val="0"/>
      <w:marRight w:val="0"/>
      <w:marTop w:val="0"/>
      <w:marBottom w:val="0"/>
      <w:divBdr>
        <w:top w:val="none" w:sz="0" w:space="0" w:color="auto"/>
        <w:left w:val="none" w:sz="0" w:space="0" w:color="auto"/>
        <w:bottom w:val="none" w:sz="0" w:space="0" w:color="auto"/>
        <w:right w:val="none" w:sz="0" w:space="0" w:color="auto"/>
      </w:divBdr>
    </w:div>
    <w:div w:id="1928003680">
      <w:bodyDiv w:val="1"/>
      <w:marLeft w:val="0"/>
      <w:marRight w:val="0"/>
      <w:marTop w:val="0"/>
      <w:marBottom w:val="0"/>
      <w:divBdr>
        <w:top w:val="none" w:sz="0" w:space="0" w:color="auto"/>
        <w:left w:val="none" w:sz="0" w:space="0" w:color="auto"/>
        <w:bottom w:val="none" w:sz="0" w:space="0" w:color="auto"/>
        <w:right w:val="none" w:sz="0" w:space="0" w:color="auto"/>
      </w:divBdr>
    </w:div>
    <w:div w:id="2035374587">
      <w:bodyDiv w:val="1"/>
      <w:marLeft w:val="0"/>
      <w:marRight w:val="0"/>
      <w:marTop w:val="0"/>
      <w:marBottom w:val="0"/>
      <w:divBdr>
        <w:top w:val="none" w:sz="0" w:space="0" w:color="auto"/>
        <w:left w:val="none" w:sz="0" w:space="0" w:color="auto"/>
        <w:bottom w:val="none" w:sz="0" w:space="0" w:color="auto"/>
        <w:right w:val="none" w:sz="0" w:space="0" w:color="auto"/>
      </w:divBdr>
    </w:div>
    <w:div w:id="2137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404" TargetMode="External"/><Relationship Id="rId18" Type="http://schemas.openxmlformats.org/officeDocument/2006/relationships/hyperlink" Target="http://www.iprbookshop.ru/29199.html" TargetMode="External"/><Relationship Id="rId26" Type="http://schemas.openxmlformats.org/officeDocument/2006/relationships/hyperlink" Target="http://www.iprbookshop.ru/43745" TargetMode="External"/><Relationship Id="rId39" Type="http://schemas.openxmlformats.org/officeDocument/2006/relationships/hyperlink" Target="http://www.iprbookshop.ru/18661" TargetMode="External"/><Relationship Id="rId21" Type="http://schemas.openxmlformats.org/officeDocument/2006/relationships/hyperlink" Target="http://www.iprbookshop.ru/52457" TargetMode="External"/><Relationship Id="rId34" Type="http://schemas.openxmlformats.org/officeDocument/2006/relationships/hyperlink" Target="http://www.iprbookshop.ru/66303.html" TargetMode="External"/><Relationship Id="rId42" Type="http://schemas.openxmlformats.org/officeDocument/2006/relationships/hyperlink" Target="http://www.iprbookshop.ru/52032" TargetMode="External"/><Relationship Id="rId47" Type="http://schemas.openxmlformats.org/officeDocument/2006/relationships/hyperlink" Target="http://www.youngscience.ru/" TargetMode="External"/><Relationship Id="rId50" Type="http://schemas.openxmlformats.org/officeDocument/2006/relationships/hyperlink" Target="http://www.iprbookshop.ru/7049.html" TargetMode="External"/><Relationship Id="rId55" Type="http://schemas.openxmlformats.org/officeDocument/2006/relationships/hyperlink" Target="http://www.iprbookshop.ru/33991.html" TargetMode="External"/><Relationship Id="rId63" Type="http://schemas.openxmlformats.org/officeDocument/2006/relationships/hyperlink" Target="http://www.iprbookshop.ru/705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2459" TargetMode="External"/><Relationship Id="rId29" Type="http://schemas.openxmlformats.org/officeDocument/2006/relationships/hyperlink" Target="http://www.iprbookshop.ru/525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672" TargetMode="External"/><Relationship Id="rId24" Type="http://schemas.openxmlformats.org/officeDocument/2006/relationships/hyperlink" Target="http://www.iprbookshop.ru/34449" TargetMode="External"/><Relationship Id="rId32" Type="http://schemas.openxmlformats.org/officeDocument/2006/relationships/hyperlink" Target="http://www.iprbookshop.ru/52577" TargetMode="External"/><Relationship Id="rId37" Type="http://schemas.openxmlformats.org/officeDocument/2006/relationships/hyperlink" Target="http://www.iprbookshop.ru/20955" TargetMode="External"/><Relationship Id="rId40" Type="http://schemas.openxmlformats.org/officeDocument/2006/relationships/hyperlink" Target="http://www.iprbookshop.ru/30532" TargetMode="External"/><Relationship Id="rId45" Type="http://schemas.openxmlformats.org/officeDocument/2006/relationships/hyperlink" Target="http://www.ras.ru/index.aspx" TargetMode="External"/><Relationship Id="rId53" Type="http://schemas.openxmlformats.org/officeDocument/2006/relationships/hyperlink" Target="http://www.iprbookshop.ru/7276.html" TargetMode="External"/><Relationship Id="rId58" Type="http://schemas.openxmlformats.org/officeDocument/2006/relationships/hyperlink" Target="http://www.iprbookshop.ru/13324.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2456" TargetMode="External"/><Relationship Id="rId23" Type="http://schemas.openxmlformats.org/officeDocument/2006/relationships/hyperlink" Target="http://www.iprbookshop.ru/52513" TargetMode="External"/><Relationship Id="rId28" Type="http://schemas.openxmlformats.org/officeDocument/2006/relationships/hyperlink" Target="http://www.iprbookshop.ru/52540" TargetMode="External"/><Relationship Id="rId36" Type="http://schemas.openxmlformats.org/officeDocument/2006/relationships/hyperlink" Target="http://www.iprbookshop.ru/48787" TargetMode="External"/><Relationship Id="rId49" Type="http://schemas.openxmlformats.org/officeDocument/2006/relationships/hyperlink" Target="http://www.iprbookshop.ru/6393.html" TargetMode="External"/><Relationship Id="rId57" Type="http://schemas.openxmlformats.org/officeDocument/2006/relationships/hyperlink" Target="http://www.iprbookshop.ru/13324.html" TargetMode="External"/><Relationship Id="rId61" Type="http://schemas.openxmlformats.org/officeDocument/2006/relationships/hyperlink" Target="http://www.iprbookshop.ru/50829.html" TargetMode="External"/><Relationship Id="rId10" Type="http://schemas.openxmlformats.org/officeDocument/2006/relationships/hyperlink" Target="https://normativ.kontur.ru/document?moduleid=1&amp;documentid=2672" TargetMode="External"/><Relationship Id="rId19" Type="http://schemas.openxmlformats.org/officeDocument/2006/relationships/hyperlink" Target="http://www.iprbookshop.ru/52433" TargetMode="External"/><Relationship Id="rId31" Type="http://schemas.openxmlformats.org/officeDocument/2006/relationships/hyperlink" Target="http://www.iprbookshop.ru/52577" TargetMode="External"/><Relationship Id="rId44" Type="http://schemas.openxmlformats.org/officeDocument/2006/relationships/hyperlink" Target="http://www.iprbookshop.ru/52039" TargetMode="External"/><Relationship Id="rId52" Type="http://schemas.openxmlformats.org/officeDocument/2006/relationships/hyperlink" Target="http://www.iprbookshop.ru/7276.html" TargetMode="External"/><Relationship Id="rId60" Type="http://schemas.openxmlformats.org/officeDocument/2006/relationships/hyperlink" Target="http://www.iprbookshop.ru/29363.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59289.html" TargetMode="External"/><Relationship Id="rId22" Type="http://schemas.openxmlformats.org/officeDocument/2006/relationships/hyperlink" Target="http://www.iprbookshop.ru/52513" TargetMode="External"/><Relationship Id="rId27" Type="http://schemas.openxmlformats.org/officeDocument/2006/relationships/hyperlink" Target="http://www.iprbookshop.ru/43745" TargetMode="External"/><Relationship Id="rId30" Type="http://schemas.openxmlformats.org/officeDocument/2006/relationships/hyperlink" Target="http://www.iprbookshop.ru/29318.html" TargetMode="External"/><Relationship Id="rId35" Type="http://schemas.openxmlformats.org/officeDocument/2006/relationships/hyperlink" Target="http://www.iprbookshop.ru/52579" TargetMode="External"/><Relationship Id="rId43" Type="http://schemas.openxmlformats.org/officeDocument/2006/relationships/hyperlink" Target="http://www.iprbookshop.ru/34523" TargetMode="External"/><Relationship Id="rId48" Type="http://schemas.openxmlformats.org/officeDocument/2006/relationships/hyperlink" Target="http://www.konferencii.ru/" TargetMode="External"/><Relationship Id="rId56" Type="http://schemas.openxmlformats.org/officeDocument/2006/relationships/hyperlink" Target="http://www.iprbookshop.ru/33991.htm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iprbookshop.ru/11375.html" TargetMode="External"/><Relationship Id="rId3" Type="http://schemas.openxmlformats.org/officeDocument/2006/relationships/styles" Target="styles.xml"/><Relationship Id="rId12" Type="http://schemas.openxmlformats.org/officeDocument/2006/relationships/hyperlink" Target="http://www.iprbookshop.ru/57136.html" TargetMode="External"/><Relationship Id="rId17" Type="http://schemas.openxmlformats.org/officeDocument/2006/relationships/hyperlink" Target="http://www.iprbookshop.ru/52460" TargetMode="External"/><Relationship Id="rId25" Type="http://schemas.openxmlformats.org/officeDocument/2006/relationships/hyperlink" Target="http://www.iprbookshop.ru/16479" TargetMode="External"/><Relationship Id="rId33" Type="http://schemas.openxmlformats.org/officeDocument/2006/relationships/hyperlink" Target="http://www.iprbookshop.ru/29091" TargetMode="External"/><Relationship Id="rId38" Type="http://schemas.openxmlformats.org/officeDocument/2006/relationships/hyperlink" Target="http://www.iprbookshop.ru/14634" TargetMode="External"/><Relationship Id="rId46" Type="http://schemas.openxmlformats.org/officeDocument/2006/relationships/hyperlink" Target="http://www.rfh.ru/index.php/ru/" TargetMode="External"/><Relationship Id="rId59" Type="http://schemas.openxmlformats.org/officeDocument/2006/relationships/hyperlink" Target="http://www.iprbookshop.ru/29363.html" TargetMode="External"/><Relationship Id="rId67" Type="http://schemas.openxmlformats.org/officeDocument/2006/relationships/theme" Target="theme/theme1.xml"/><Relationship Id="rId20" Type="http://schemas.openxmlformats.org/officeDocument/2006/relationships/hyperlink" Target="http://www.iprbookshop.ru/52036" TargetMode="External"/><Relationship Id="rId41" Type="http://schemas.openxmlformats.org/officeDocument/2006/relationships/hyperlink" Target=":%20http:/www.iprbookshop.ru/47254" TargetMode="External"/><Relationship Id="rId54" Type="http://schemas.openxmlformats.org/officeDocument/2006/relationships/hyperlink" Target="http://www.iprbookshop.ru/35907.html" TargetMode="External"/><Relationship Id="rId62" Type="http://schemas.openxmlformats.org/officeDocument/2006/relationships/hyperlink" Target="http://www.iprbookshop.ru/48791.html"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1FEC-1C22-4413-AB2F-1DD3995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58</Pages>
  <Words>19481</Words>
  <Characters>111046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130267</CharactersWithSpaces>
  <SharedDoc>false</SharedDoc>
  <HLinks>
    <vt:vector size="234" baseType="variant">
      <vt:variant>
        <vt:i4>7929975</vt:i4>
      </vt:variant>
      <vt:variant>
        <vt:i4>114</vt:i4>
      </vt:variant>
      <vt:variant>
        <vt:i4>0</vt:i4>
      </vt:variant>
      <vt:variant>
        <vt:i4>5</vt:i4>
      </vt:variant>
      <vt:variant>
        <vt:lpwstr>http://www.konferencii.ru/</vt:lpwstr>
      </vt:variant>
      <vt:variant>
        <vt:lpwstr/>
      </vt:variant>
      <vt:variant>
        <vt:i4>8257586</vt:i4>
      </vt:variant>
      <vt:variant>
        <vt:i4>111</vt:i4>
      </vt:variant>
      <vt:variant>
        <vt:i4>0</vt:i4>
      </vt:variant>
      <vt:variant>
        <vt:i4>5</vt:i4>
      </vt:variant>
      <vt:variant>
        <vt:lpwstr>http://www.youngscience.ru/</vt:lpwstr>
      </vt:variant>
      <vt:variant>
        <vt:lpwstr/>
      </vt:variant>
      <vt:variant>
        <vt:i4>8061034</vt:i4>
      </vt:variant>
      <vt:variant>
        <vt:i4>108</vt:i4>
      </vt:variant>
      <vt:variant>
        <vt:i4>0</vt:i4>
      </vt:variant>
      <vt:variant>
        <vt:i4>5</vt:i4>
      </vt:variant>
      <vt:variant>
        <vt:lpwstr>http://www.rfh.ru/index.php/ru/</vt:lpwstr>
      </vt:variant>
      <vt:variant>
        <vt:lpwstr/>
      </vt:variant>
      <vt:variant>
        <vt:i4>5832718</vt:i4>
      </vt:variant>
      <vt:variant>
        <vt:i4>105</vt:i4>
      </vt:variant>
      <vt:variant>
        <vt:i4>0</vt:i4>
      </vt:variant>
      <vt:variant>
        <vt:i4>5</vt:i4>
      </vt:variant>
      <vt:variant>
        <vt:lpwstr>http://www.ras.ru/index.aspx</vt:lpwstr>
      </vt:variant>
      <vt:variant>
        <vt:lpwstr/>
      </vt:variant>
      <vt:variant>
        <vt:i4>7340143</vt:i4>
      </vt:variant>
      <vt:variant>
        <vt:i4>102</vt:i4>
      </vt:variant>
      <vt:variant>
        <vt:i4>0</vt:i4>
      </vt:variant>
      <vt:variant>
        <vt:i4>5</vt:i4>
      </vt:variant>
      <vt:variant>
        <vt:lpwstr>http://www.iprbookshop.ru/52039</vt:lpwstr>
      </vt:variant>
      <vt:variant>
        <vt:lpwstr/>
      </vt:variant>
      <vt:variant>
        <vt:i4>7798892</vt:i4>
      </vt:variant>
      <vt:variant>
        <vt:i4>99</vt:i4>
      </vt:variant>
      <vt:variant>
        <vt:i4>0</vt:i4>
      </vt:variant>
      <vt:variant>
        <vt:i4>5</vt:i4>
      </vt:variant>
      <vt:variant>
        <vt:lpwstr>http://www.iprbookshop.ru/34523</vt:lpwstr>
      </vt:variant>
      <vt:variant>
        <vt:lpwstr/>
      </vt:variant>
      <vt:variant>
        <vt:i4>7340143</vt:i4>
      </vt:variant>
      <vt:variant>
        <vt:i4>96</vt:i4>
      </vt:variant>
      <vt:variant>
        <vt:i4>0</vt:i4>
      </vt:variant>
      <vt:variant>
        <vt:i4>5</vt:i4>
      </vt:variant>
      <vt:variant>
        <vt:lpwstr>http://www.iprbookshop.ru/52032</vt:lpwstr>
      </vt:variant>
      <vt:variant>
        <vt:lpwstr/>
      </vt:variant>
      <vt:variant>
        <vt:i4>5898308</vt:i4>
      </vt:variant>
      <vt:variant>
        <vt:i4>93</vt:i4>
      </vt:variant>
      <vt:variant>
        <vt:i4>0</vt:i4>
      </vt:variant>
      <vt:variant>
        <vt:i4>5</vt:i4>
      </vt:variant>
      <vt:variant>
        <vt:lpwstr>: http:/www.iprbookshop.ru/47254</vt:lpwstr>
      </vt:variant>
      <vt:variant>
        <vt:lpwstr/>
      </vt:variant>
      <vt:variant>
        <vt:i4>7471212</vt:i4>
      </vt:variant>
      <vt:variant>
        <vt:i4>90</vt:i4>
      </vt:variant>
      <vt:variant>
        <vt:i4>0</vt:i4>
      </vt:variant>
      <vt:variant>
        <vt:i4>5</vt:i4>
      </vt:variant>
      <vt:variant>
        <vt:lpwstr>http://www.iprbookshop.ru/30532</vt:lpwstr>
      </vt:variant>
      <vt:variant>
        <vt:lpwstr/>
      </vt:variant>
      <vt:variant>
        <vt:i4>8323181</vt:i4>
      </vt:variant>
      <vt:variant>
        <vt:i4>87</vt:i4>
      </vt:variant>
      <vt:variant>
        <vt:i4>0</vt:i4>
      </vt:variant>
      <vt:variant>
        <vt:i4>5</vt:i4>
      </vt:variant>
      <vt:variant>
        <vt:lpwstr>http://www.iprbookshop.ru/18661</vt:lpwstr>
      </vt:variant>
      <vt:variant>
        <vt:lpwstr/>
      </vt:variant>
      <vt:variant>
        <vt:i4>7733357</vt:i4>
      </vt:variant>
      <vt:variant>
        <vt:i4>84</vt:i4>
      </vt:variant>
      <vt:variant>
        <vt:i4>0</vt:i4>
      </vt:variant>
      <vt:variant>
        <vt:i4>5</vt:i4>
      </vt:variant>
      <vt:variant>
        <vt:lpwstr>http://www.iprbookshop.ru/14634</vt:lpwstr>
      </vt:variant>
      <vt:variant>
        <vt:lpwstr/>
      </vt:variant>
      <vt:variant>
        <vt:i4>7602273</vt:i4>
      </vt:variant>
      <vt:variant>
        <vt:i4>81</vt:i4>
      </vt:variant>
      <vt:variant>
        <vt:i4>0</vt:i4>
      </vt:variant>
      <vt:variant>
        <vt:i4>5</vt:i4>
      </vt:variant>
      <vt:variant>
        <vt:lpwstr>http://www.iprbookshop.ru/20955</vt:lpwstr>
      </vt:variant>
      <vt:variant>
        <vt:lpwstr/>
      </vt:variant>
      <vt:variant>
        <vt:i4>7405673</vt:i4>
      </vt:variant>
      <vt:variant>
        <vt:i4>78</vt:i4>
      </vt:variant>
      <vt:variant>
        <vt:i4>0</vt:i4>
      </vt:variant>
      <vt:variant>
        <vt:i4>5</vt:i4>
      </vt:variant>
      <vt:variant>
        <vt:lpwstr>http://www.iprbookshop.ru/48787</vt:lpwstr>
      </vt:variant>
      <vt:variant>
        <vt:lpwstr/>
      </vt:variant>
      <vt:variant>
        <vt:i4>7602282</vt:i4>
      </vt:variant>
      <vt:variant>
        <vt:i4>75</vt:i4>
      </vt:variant>
      <vt:variant>
        <vt:i4>0</vt:i4>
      </vt:variant>
      <vt:variant>
        <vt:i4>5</vt:i4>
      </vt:variant>
      <vt:variant>
        <vt:lpwstr>http://www.iprbookshop.ru/52579</vt:lpwstr>
      </vt:variant>
      <vt:variant>
        <vt:lpwstr/>
      </vt:variant>
      <vt:variant>
        <vt:i4>4259929</vt:i4>
      </vt:variant>
      <vt:variant>
        <vt:i4>72</vt:i4>
      </vt:variant>
      <vt:variant>
        <vt:i4>0</vt:i4>
      </vt:variant>
      <vt:variant>
        <vt:i4>5</vt:i4>
      </vt:variant>
      <vt:variant>
        <vt:lpwstr>http://www.iprbookshop.ru/66303.html</vt:lpwstr>
      </vt:variant>
      <vt:variant>
        <vt:lpwstr/>
      </vt:variant>
      <vt:variant>
        <vt:i4>7405672</vt:i4>
      </vt:variant>
      <vt:variant>
        <vt:i4>69</vt:i4>
      </vt:variant>
      <vt:variant>
        <vt:i4>0</vt:i4>
      </vt:variant>
      <vt:variant>
        <vt:i4>5</vt:i4>
      </vt:variant>
      <vt:variant>
        <vt:lpwstr>http://www.iprbookshop.ru/29091</vt:lpwstr>
      </vt:variant>
      <vt:variant>
        <vt:lpwstr/>
      </vt:variant>
      <vt:variant>
        <vt:i4>7602282</vt:i4>
      </vt:variant>
      <vt:variant>
        <vt:i4>66</vt:i4>
      </vt:variant>
      <vt:variant>
        <vt:i4>0</vt:i4>
      </vt:variant>
      <vt:variant>
        <vt:i4>5</vt:i4>
      </vt:variant>
      <vt:variant>
        <vt:lpwstr>http://www.iprbookshop.ru/52577</vt:lpwstr>
      </vt:variant>
      <vt:variant>
        <vt:lpwstr/>
      </vt:variant>
      <vt:variant>
        <vt:i4>7602282</vt:i4>
      </vt:variant>
      <vt:variant>
        <vt:i4>63</vt:i4>
      </vt:variant>
      <vt:variant>
        <vt:i4>0</vt:i4>
      </vt:variant>
      <vt:variant>
        <vt:i4>5</vt:i4>
      </vt:variant>
      <vt:variant>
        <vt:lpwstr>http://www.iprbookshop.ru/52577</vt:lpwstr>
      </vt:variant>
      <vt:variant>
        <vt:lpwstr/>
      </vt:variant>
      <vt:variant>
        <vt:i4>5177430</vt:i4>
      </vt:variant>
      <vt:variant>
        <vt:i4>60</vt:i4>
      </vt:variant>
      <vt:variant>
        <vt:i4>0</vt:i4>
      </vt:variant>
      <vt:variant>
        <vt:i4>5</vt:i4>
      </vt:variant>
      <vt:variant>
        <vt:lpwstr>http://www.iprbookshop.ru/29318.html</vt:lpwstr>
      </vt:variant>
      <vt:variant>
        <vt:lpwstr/>
      </vt:variant>
      <vt:variant>
        <vt:i4>7340138</vt:i4>
      </vt:variant>
      <vt:variant>
        <vt:i4>57</vt:i4>
      </vt:variant>
      <vt:variant>
        <vt:i4>0</vt:i4>
      </vt:variant>
      <vt:variant>
        <vt:i4>5</vt:i4>
      </vt:variant>
      <vt:variant>
        <vt:lpwstr>http://www.iprbookshop.ru/52539</vt:lpwstr>
      </vt:variant>
      <vt:variant>
        <vt:lpwstr/>
      </vt:variant>
      <vt:variant>
        <vt:i4>7798890</vt:i4>
      </vt:variant>
      <vt:variant>
        <vt:i4>54</vt:i4>
      </vt:variant>
      <vt:variant>
        <vt:i4>0</vt:i4>
      </vt:variant>
      <vt:variant>
        <vt:i4>5</vt:i4>
      </vt:variant>
      <vt:variant>
        <vt:lpwstr>http://www.iprbookshop.ru/52540</vt:lpwstr>
      </vt:variant>
      <vt:variant>
        <vt:lpwstr/>
      </vt:variant>
      <vt:variant>
        <vt:i4>7733353</vt:i4>
      </vt:variant>
      <vt:variant>
        <vt:i4>51</vt:i4>
      </vt:variant>
      <vt:variant>
        <vt:i4>0</vt:i4>
      </vt:variant>
      <vt:variant>
        <vt:i4>5</vt:i4>
      </vt:variant>
      <vt:variant>
        <vt:lpwstr>http://www.iprbookshop.ru/43745</vt:lpwstr>
      </vt:variant>
      <vt:variant>
        <vt:lpwstr/>
      </vt:variant>
      <vt:variant>
        <vt:i4>7733353</vt:i4>
      </vt:variant>
      <vt:variant>
        <vt:i4>48</vt:i4>
      </vt:variant>
      <vt:variant>
        <vt:i4>0</vt:i4>
      </vt:variant>
      <vt:variant>
        <vt:i4>5</vt:i4>
      </vt:variant>
      <vt:variant>
        <vt:lpwstr>http://www.iprbookshop.ru/43745</vt:lpwstr>
      </vt:variant>
      <vt:variant>
        <vt:lpwstr/>
      </vt:variant>
      <vt:variant>
        <vt:i4>7340143</vt:i4>
      </vt:variant>
      <vt:variant>
        <vt:i4>45</vt:i4>
      </vt:variant>
      <vt:variant>
        <vt:i4>0</vt:i4>
      </vt:variant>
      <vt:variant>
        <vt:i4>5</vt:i4>
      </vt:variant>
      <vt:variant>
        <vt:lpwstr>http://www.iprbookshop.ru/16479</vt:lpwstr>
      </vt:variant>
      <vt:variant>
        <vt:lpwstr/>
      </vt:variant>
      <vt:variant>
        <vt:i4>7405677</vt:i4>
      </vt:variant>
      <vt:variant>
        <vt:i4>42</vt:i4>
      </vt:variant>
      <vt:variant>
        <vt:i4>0</vt:i4>
      </vt:variant>
      <vt:variant>
        <vt:i4>5</vt:i4>
      </vt:variant>
      <vt:variant>
        <vt:lpwstr>http://www.iprbookshop.ru/34449</vt:lpwstr>
      </vt:variant>
      <vt:variant>
        <vt:lpwstr/>
      </vt:variant>
      <vt:variant>
        <vt:i4>7471210</vt:i4>
      </vt:variant>
      <vt:variant>
        <vt:i4>39</vt:i4>
      </vt:variant>
      <vt:variant>
        <vt:i4>0</vt:i4>
      </vt:variant>
      <vt:variant>
        <vt:i4>5</vt:i4>
      </vt:variant>
      <vt:variant>
        <vt:lpwstr>http://www.iprbookshop.ru/52513</vt:lpwstr>
      </vt:variant>
      <vt:variant>
        <vt:lpwstr/>
      </vt:variant>
      <vt:variant>
        <vt:i4>7471210</vt:i4>
      </vt:variant>
      <vt:variant>
        <vt:i4>36</vt:i4>
      </vt:variant>
      <vt:variant>
        <vt:i4>0</vt:i4>
      </vt:variant>
      <vt:variant>
        <vt:i4>5</vt:i4>
      </vt:variant>
      <vt:variant>
        <vt:lpwstr>http://www.iprbookshop.ru/52513</vt:lpwstr>
      </vt:variant>
      <vt:variant>
        <vt:lpwstr/>
      </vt:variant>
      <vt:variant>
        <vt:i4>7733355</vt:i4>
      </vt:variant>
      <vt:variant>
        <vt:i4>33</vt:i4>
      </vt:variant>
      <vt:variant>
        <vt:i4>0</vt:i4>
      </vt:variant>
      <vt:variant>
        <vt:i4>5</vt:i4>
      </vt:variant>
      <vt:variant>
        <vt:lpwstr>http://www.iprbookshop.ru/52457</vt:lpwstr>
      </vt:variant>
      <vt:variant>
        <vt:lpwstr/>
      </vt:variant>
      <vt:variant>
        <vt:i4>7340143</vt:i4>
      </vt:variant>
      <vt:variant>
        <vt:i4>30</vt:i4>
      </vt:variant>
      <vt:variant>
        <vt:i4>0</vt:i4>
      </vt:variant>
      <vt:variant>
        <vt:i4>5</vt:i4>
      </vt:variant>
      <vt:variant>
        <vt:lpwstr>http://www.iprbookshop.ru/52036</vt:lpwstr>
      </vt:variant>
      <vt:variant>
        <vt:lpwstr/>
      </vt:variant>
      <vt:variant>
        <vt:i4>7340139</vt:i4>
      </vt:variant>
      <vt:variant>
        <vt:i4>27</vt:i4>
      </vt:variant>
      <vt:variant>
        <vt:i4>0</vt:i4>
      </vt:variant>
      <vt:variant>
        <vt:i4>5</vt:i4>
      </vt:variant>
      <vt:variant>
        <vt:lpwstr>http://www.iprbookshop.ru/52433</vt:lpwstr>
      </vt:variant>
      <vt:variant>
        <vt:lpwstr/>
      </vt:variant>
      <vt:variant>
        <vt:i4>4653141</vt:i4>
      </vt:variant>
      <vt:variant>
        <vt:i4>24</vt:i4>
      </vt:variant>
      <vt:variant>
        <vt:i4>0</vt:i4>
      </vt:variant>
      <vt:variant>
        <vt:i4>5</vt:i4>
      </vt:variant>
      <vt:variant>
        <vt:lpwstr>http://www.iprbookshop.ru/29199.html</vt:lpwstr>
      </vt:variant>
      <vt:variant>
        <vt:lpwstr/>
      </vt:variant>
      <vt:variant>
        <vt:i4>7667819</vt:i4>
      </vt:variant>
      <vt:variant>
        <vt:i4>21</vt:i4>
      </vt:variant>
      <vt:variant>
        <vt:i4>0</vt:i4>
      </vt:variant>
      <vt:variant>
        <vt:i4>5</vt:i4>
      </vt:variant>
      <vt:variant>
        <vt:lpwstr>http://www.iprbookshop.ru/52460</vt:lpwstr>
      </vt:variant>
      <vt:variant>
        <vt:lpwstr/>
      </vt:variant>
      <vt:variant>
        <vt:i4>7733355</vt:i4>
      </vt:variant>
      <vt:variant>
        <vt:i4>18</vt:i4>
      </vt:variant>
      <vt:variant>
        <vt:i4>0</vt:i4>
      </vt:variant>
      <vt:variant>
        <vt:i4>5</vt:i4>
      </vt:variant>
      <vt:variant>
        <vt:lpwstr>http://www.iprbookshop.ru/52459</vt:lpwstr>
      </vt:variant>
      <vt:variant>
        <vt:lpwstr/>
      </vt:variant>
      <vt:variant>
        <vt:i4>7733355</vt:i4>
      </vt:variant>
      <vt:variant>
        <vt:i4>15</vt:i4>
      </vt:variant>
      <vt:variant>
        <vt:i4>0</vt:i4>
      </vt:variant>
      <vt:variant>
        <vt:i4>5</vt:i4>
      </vt:variant>
      <vt:variant>
        <vt:lpwstr>http://www.iprbookshop.ru/52456</vt:lpwstr>
      </vt:variant>
      <vt:variant>
        <vt:lpwstr/>
      </vt:variant>
      <vt:variant>
        <vt:i4>4587601</vt:i4>
      </vt:variant>
      <vt:variant>
        <vt:i4>12</vt:i4>
      </vt:variant>
      <vt:variant>
        <vt:i4>0</vt:i4>
      </vt:variant>
      <vt:variant>
        <vt:i4>5</vt:i4>
      </vt:variant>
      <vt:variant>
        <vt:lpwstr>http://www.iprbookshop.ru/59289.html</vt:lpwstr>
      </vt:variant>
      <vt:variant>
        <vt:lpwstr/>
      </vt:variant>
      <vt:variant>
        <vt:i4>7733354</vt:i4>
      </vt:variant>
      <vt:variant>
        <vt:i4>9</vt:i4>
      </vt:variant>
      <vt:variant>
        <vt:i4>0</vt:i4>
      </vt:variant>
      <vt:variant>
        <vt:i4>5</vt:i4>
      </vt:variant>
      <vt:variant>
        <vt:lpwstr>http://www.iprbookshop.ru/47404</vt:lpwstr>
      </vt:variant>
      <vt:variant>
        <vt:lpwstr/>
      </vt:variant>
      <vt:variant>
        <vt:i4>4391005</vt:i4>
      </vt:variant>
      <vt:variant>
        <vt:i4>6</vt:i4>
      </vt:variant>
      <vt:variant>
        <vt:i4>0</vt:i4>
      </vt:variant>
      <vt:variant>
        <vt:i4>5</vt:i4>
      </vt:variant>
      <vt:variant>
        <vt:lpwstr>http://www.iprbookshop.ru/57136.html</vt:lpwstr>
      </vt:variant>
      <vt:variant>
        <vt:lpwstr/>
      </vt:variant>
      <vt:variant>
        <vt:i4>5177428</vt:i4>
      </vt:variant>
      <vt:variant>
        <vt:i4>3</vt:i4>
      </vt:variant>
      <vt:variant>
        <vt:i4>0</vt:i4>
      </vt:variant>
      <vt:variant>
        <vt:i4>5</vt:i4>
      </vt:variant>
      <vt:variant>
        <vt:lpwstr>https://normativ.kontur.ru/document?moduleid=1&amp;documentid=2672</vt:lpwstr>
      </vt:variant>
      <vt:variant>
        <vt:lpwstr>l0</vt:lpwstr>
      </vt:variant>
      <vt:variant>
        <vt:i4>5177428</vt:i4>
      </vt:variant>
      <vt:variant>
        <vt:i4>0</vt:i4>
      </vt:variant>
      <vt:variant>
        <vt:i4>0</vt:i4>
      </vt:variant>
      <vt:variant>
        <vt:i4>5</vt:i4>
      </vt:variant>
      <vt:variant>
        <vt:lpwstr>https://normativ.kontur.ru/document?moduleid=1&amp;documentid=2672</vt:lpwstr>
      </vt:variant>
      <vt:variant>
        <vt:lpwstr>l0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Н.А.</dc:creator>
  <cp:lastModifiedBy>Администратор</cp:lastModifiedBy>
  <cp:revision>68</cp:revision>
  <cp:lastPrinted>2018-12-20T13:06:00Z</cp:lastPrinted>
  <dcterms:created xsi:type="dcterms:W3CDTF">2018-11-21T10:02:00Z</dcterms:created>
  <dcterms:modified xsi:type="dcterms:W3CDTF">2018-12-24T06:19:00Z</dcterms:modified>
</cp:coreProperties>
</file>