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D" w:rsidRDefault="007620ED" w:rsidP="009E57A8">
      <w:pPr>
        <w:pStyle w:val="afe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120765" cy="8661400"/>
            <wp:effectExtent l="19050" t="0" r="0" b="0"/>
            <wp:docPr id="1" name="Рисунок 0" descr="Тит. стр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стр.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ED" w:rsidRPr="007620ED" w:rsidRDefault="007620ED" w:rsidP="007620ED">
      <w:r>
        <w:rPr>
          <w:noProof/>
          <w:lang w:eastAsia="ru-RU"/>
        </w:rPr>
        <w:lastRenderedPageBreak/>
        <w:drawing>
          <wp:inline distT="0" distB="0" distL="0" distR="0">
            <wp:extent cx="6120765" cy="8661400"/>
            <wp:effectExtent l="19050" t="0" r="0" b="0"/>
            <wp:docPr id="4" name="Рисунок 2" descr="Тит. стр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стр.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b/>
          <w:bCs/>
        </w:rPr>
        <w:id w:val="13314938"/>
        <w:docPartObj>
          <w:docPartGallery w:val="Table of Contents"/>
          <w:docPartUnique/>
        </w:docPartObj>
      </w:sdtPr>
      <w:sdtContent>
        <w:p w:rsidR="0037147C" w:rsidRPr="00BD570B" w:rsidRDefault="0037147C" w:rsidP="007620ED">
          <w:pPr>
            <w:jc w:val="center"/>
            <w:rPr>
              <w:bCs/>
            </w:rPr>
          </w:pPr>
          <w:r w:rsidRPr="00BD570B">
            <w:t>СОДЕРЖАНИЕ</w:t>
          </w:r>
        </w:p>
        <w:p w:rsidR="006778DB" w:rsidRPr="00BD570B" w:rsidRDefault="006778DB" w:rsidP="006778DB"/>
        <w:tbl>
          <w:tblPr>
            <w:tblStyle w:val="ac"/>
            <w:tblW w:w="96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51"/>
            <w:gridCol w:w="8080"/>
            <w:gridCol w:w="684"/>
          </w:tblGrid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Общие положение</w:t>
                </w:r>
              </w:p>
              <w:p w:rsidR="003403BA" w:rsidRPr="00BD570B" w:rsidRDefault="003403BA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F0168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Комплекс требований к выпускнику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2.1</w:t>
                </w:r>
              </w:p>
            </w:tc>
            <w:tc>
              <w:tcPr>
                <w:tcW w:w="8080" w:type="dxa"/>
              </w:tcPr>
              <w:p w:rsidR="00F0168A" w:rsidRDefault="0037147C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Формируемые компетенции</w:t>
                </w:r>
              </w:p>
              <w:p w:rsidR="003403BA" w:rsidRPr="00BD570B" w:rsidRDefault="003403BA" w:rsidP="00870155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процедуру подготовки и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4</w:t>
                </w:r>
              </w:p>
            </w:tc>
            <w:tc>
              <w:tcPr>
                <w:tcW w:w="8080" w:type="dxa"/>
              </w:tcPr>
              <w:p w:rsidR="003403B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Процедура проведения </w:t>
                </w:r>
                <w:r w:rsidR="00E50B9C" w:rsidRPr="00BD570B">
                  <w:rPr>
                    <w:b/>
                    <w:sz w:val="28"/>
                    <w:szCs w:val="28"/>
                  </w:rPr>
                  <w:t>итогового экзамена</w:t>
                </w:r>
              </w:p>
            </w:tc>
            <w:tc>
              <w:tcPr>
                <w:tcW w:w="684" w:type="dxa"/>
              </w:tcPr>
              <w:p w:rsidR="0037147C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37147C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F0168A" w:rsidRPr="00BD570B" w:rsidRDefault="00F0168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37147C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CE1B27">
            <w:tc>
              <w:tcPr>
                <w:tcW w:w="851" w:type="dxa"/>
              </w:tcPr>
              <w:p w:rsidR="00595238" w:rsidRPr="00BD570B" w:rsidRDefault="00595238" w:rsidP="00CE1B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</w:t>
                </w:r>
              </w:p>
            </w:tc>
            <w:tc>
              <w:tcPr>
                <w:tcW w:w="8080" w:type="dxa"/>
              </w:tcPr>
              <w:p w:rsidR="00595238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Методические указания, определяющие процедуру защиты выпускных квалификационных работ</w:t>
                </w:r>
              </w:p>
              <w:p w:rsidR="00595238" w:rsidRPr="00BD570B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4A4C70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6</w:t>
                </w:r>
              </w:p>
            </w:tc>
            <w:tc>
              <w:tcPr>
                <w:tcW w:w="8080" w:type="dxa"/>
              </w:tcPr>
              <w:p w:rsidR="00F0168A" w:rsidRPr="00BD570B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Процедура апелляции</w:t>
                </w:r>
              </w:p>
            </w:tc>
            <w:tc>
              <w:tcPr>
                <w:tcW w:w="684" w:type="dxa"/>
              </w:tcPr>
              <w:p w:rsidR="0037147C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1</w:t>
                </w:r>
              </w:p>
              <w:p w:rsidR="003403BA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7</w:t>
                </w:r>
              </w:p>
            </w:tc>
            <w:tc>
              <w:tcPr>
                <w:tcW w:w="8080" w:type="dxa"/>
              </w:tcPr>
              <w:p w:rsidR="00F0168A" w:rsidRDefault="0037147C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Описание показателей и критериев оценивания компетенций, шкал оценивания</w:t>
                </w:r>
              </w:p>
              <w:p w:rsidR="003403BA" w:rsidRPr="00BD570B" w:rsidRDefault="003403BA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37147C" w:rsidRPr="00BD570B" w:rsidRDefault="006778DB" w:rsidP="003403B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1</w:t>
                </w:r>
                <w:r w:rsidR="003403BA">
                  <w:rPr>
                    <w:b/>
                    <w:sz w:val="28"/>
                    <w:szCs w:val="28"/>
                  </w:rPr>
                  <w:t>3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8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Типовые контрольные задания или иные материалы, необходимые для оценки результатов освоения образовательной программы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.1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экзаменационные вопросы, выносимые на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итоговый экзамен</w:t>
                </w:r>
              </w:p>
            </w:tc>
            <w:tc>
              <w:tcPr>
                <w:tcW w:w="684" w:type="dxa"/>
              </w:tcPr>
              <w:p w:rsidR="0037147C" w:rsidRPr="00BD570B" w:rsidRDefault="003403BA" w:rsidP="00393ED5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37147C" w:rsidRPr="00BD570B" w:rsidTr="006C34E4">
            <w:tc>
              <w:tcPr>
                <w:tcW w:w="851" w:type="dxa"/>
              </w:tcPr>
              <w:p w:rsidR="0037147C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="0037147C" w:rsidRPr="00BD570B">
                  <w:rPr>
                    <w:i/>
                    <w:sz w:val="28"/>
                    <w:szCs w:val="28"/>
                  </w:rPr>
                  <w:t>.2</w:t>
                </w:r>
              </w:p>
            </w:tc>
            <w:tc>
              <w:tcPr>
                <w:tcW w:w="8080" w:type="dxa"/>
              </w:tcPr>
              <w:p w:rsidR="0037147C" w:rsidRPr="00BD570B" w:rsidRDefault="0037147C" w:rsidP="00393ED5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 xml:space="preserve">Типовые практико-ориентированные задания к </w:t>
                </w:r>
                <w:r w:rsidR="00E7721E" w:rsidRPr="00BD570B">
                  <w:rPr>
                    <w:i/>
                    <w:sz w:val="28"/>
                    <w:szCs w:val="28"/>
                  </w:rPr>
                  <w:t>итоговому экзамену</w:t>
                </w:r>
              </w:p>
            </w:tc>
            <w:tc>
              <w:tcPr>
                <w:tcW w:w="684" w:type="dxa"/>
              </w:tcPr>
              <w:p w:rsidR="0037147C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8</w:t>
                </w:r>
                <w:r w:rsidRPr="00BD570B">
                  <w:rPr>
                    <w:i/>
                    <w:sz w:val="28"/>
                    <w:szCs w:val="28"/>
                  </w:rPr>
                  <w:t>.</w:t>
                </w:r>
                <w:r>
                  <w:rPr>
                    <w:i/>
                    <w:sz w:val="28"/>
                    <w:szCs w:val="28"/>
                  </w:rPr>
                  <w:t>3</w:t>
                </w:r>
              </w:p>
            </w:tc>
            <w:tc>
              <w:tcPr>
                <w:tcW w:w="8080" w:type="dxa"/>
              </w:tcPr>
              <w:p w:rsidR="00595238" w:rsidRDefault="00595238" w:rsidP="00CE1B27">
                <w:pPr>
                  <w:jc w:val="both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Тематика выпускных квалификационных работ</w:t>
                </w:r>
              </w:p>
              <w:p w:rsidR="00595238" w:rsidRPr="00BD570B" w:rsidRDefault="00595238" w:rsidP="00CE1B27">
                <w:pPr>
                  <w:jc w:val="both"/>
                  <w:rPr>
                    <w:i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4A4C70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9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 xml:space="preserve">Методические материалы, определяющие процедуры оценивания результатов освоения </w:t>
                </w:r>
                <w:r w:rsidR="008315EA">
                  <w:rPr>
                    <w:b/>
                    <w:sz w:val="28"/>
                    <w:szCs w:val="28"/>
                  </w:rPr>
                  <w:t>ОПОП ВО</w:t>
                </w:r>
              </w:p>
            </w:tc>
            <w:tc>
              <w:tcPr>
                <w:tcW w:w="684" w:type="dxa"/>
              </w:tcPr>
              <w:p w:rsidR="00595238" w:rsidRPr="00BD570B" w:rsidRDefault="00595238" w:rsidP="00E7721E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</w:t>
                </w:r>
                <w:r w:rsidR="00C71904">
                  <w:rPr>
                    <w:b/>
                    <w:sz w:val="28"/>
                    <w:szCs w:val="28"/>
                  </w:rPr>
                  <w:t>9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080" w:type="dxa"/>
              </w:tcPr>
              <w:p w:rsidR="00595238" w:rsidRPr="00BD570B" w:rsidRDefault="00595238" w:rsidP="00870155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595238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CE1B2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Порядок защиты ВКР</w:t>
                </w:r>
              </w:p>
            </w:tc>
            <w:tc>
              <w:tcPr>
                <w:tcW w:w="684" w:type="dxa"/>
              </w:tcPr>
              <w:p w:rsidR="00595238" w:rsidRPr="00BD570B" w:rsidRDefault="00595238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0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59523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11</w:t>
                </w:r>
              </w:p>
            </w:tc>
            <w:tc>
              <w:tcPr>
                <w:tcW w:w="8080" w:type="dxa"/>
              </w:tcPr>
              <w:p w:rsidR="00595238" w:rsidRDefault="00595238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BD570B">
                  <w:rPr>
                    <w:b/>
                    <w:sz w:val="28"/>
                    <w:szCs w:val="28"/>
                  </w:rPr>
                  <w:t>Критерии, в соответствии с которыми устанавливается качество сформированности компетенций</w:t>
                </w:r>
              </w:p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84" w:type="dxa"/>
              </w:tcPr>
              <w:p w:rsidR="00595238" w:rsidRPr="00BD570B" w:rsidRDefault="008315EA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1</w:t>
                </w:r>
              </w:p>
            </w:tc>
          </w:tr>
          <w:tr w:rsidR="008315EA" w:rsidRPr="00BD570B" w:rsidTr="00CE1B27">
            <w:tc>
              <w:tcPr>
                <w:tcW w:w="851" w:type="dxa"/>
              </w:tcPr>
              <w:p w:rsidR="008315EA" w:rsidRPr="00BD570B" w:rsidRDefault="008315EA" w:rsidP="008315EA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12</w:t>
                </w:r>
              </w:p>
            </w:tc>
            <w:tc>
              <w:tcPr>
                <w:tcW w:w="8080" w:type="dxa"/>
              </w:tcPr>
              <w:p w:rsidR="008315EA" w:rsidRPr="00BD570B" w:rsidRDefault="008315EA" w:rsidP="008315EA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Рекомендуемые источники</w:t>
                </w:r>
              </w:p>
            </w:tc>
            <w:tc>
              <w:tcPr>
                <w:tcW w:w="684" w:type="dxa"/>
              </w:tcPr>
              <w:p w:rsidR="008315EA" w:rsidRPr="00BD570B" w:rsidRDefault="008315EA" w:rsidP="00CE1B27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4A4C70">
                  <w:rPr>
                    <w:b/>
                    <w:sz w:val="28"/>
                    <w:szCs w:val="28"/>
                  </w:rPr>
                  <w:t>4</w:t>
                </w:r>
              </w:p>
            </w:tc>
          </w:tr>
          <w:tr w:rsidR="00595238" w:rsidRPr="00BD570B" w:rsidTr="006C34E4">
            <w:tc>
              <w:tcPr>
                <w:tcW w:w="851" w:type="dxa"/>
              </w:tcPr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.1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.2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.3</w:t>
                </w:r>
              </w:p>
              <w:p w:rsidR="00595238" w:rsidRPr="00BD570B" w:rsidRDefault="00595238" w:rsidP="0037147C">
                <w:pPr>
                  <w:jc w:val="center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.4</w:t>
                </w:r>
              </w:p>
              <w:p w:rsidR="00595238" w:rsidRPr="007620ED" w:rsidRDefault="00595238" w:rsidP="007620ED">
                <w:pPr>
                  <w:jc w:val="center"/>
                  <w:rPr>
                    <w:i/>
                    <w:sz w:val="28"/>
                    <w:szCs w:val="28"/>
                    <w:lang w:val="en-US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1</w:t>
                </w:r>
                <w:r w:rsidR="008315EA">
                  <w:rPr>
                    <w:i/>
                    <w:sz w:val="28"/>
                    <w:szCs w:val="28"/>
                  </w:rPr>
                  <w:t>2</w:t>
                </w:r>
                <w:r w:rsidRPr="00BD570B">
                  <w:rPr>
                    <w:i/>
                    <w:sz w:val="28"/>
                    <w:szCs w:val="28"/>
                  </w:rPr>
                  <w:t>.5</w:t>
                </w:r>
              </w:p>
            </w:tc>
            <w:tc>
              <w:tcPr>
                <w:tcW w:w="8080" w:type="dxa"/>
              </w:tcPr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Основная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Дополнительная литература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Ресурсы сети «Интернет»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Нормативн</w:t>
                </w:r>
                <w:r>
                  <w:rPr>
                    <w:i/>
                    <w:sz w:val="28"/>
                    <w:szCs w:val="28"/>
                  </w:rPr>
                  <w:t xml:space="preserve">ые </w:t>
                </w:r>
                <w:r w:rsidRPr="00BD570B">
                  <w:rPr>
                    <w:i/>
                    <w:sz w:val="28"/>
                    <w:szCs w:val="28"/>
                  </w:rPr>
                  <w:t>правовые акты</w:t>
                </w:r>
              </w:p>
              <w:p w:rsidR="00595238" w:rsidRPr="00BD570B" w:rsidRDefault="00595238" w:rsidP="00F0168A">
                <w:pPr>
                  <w:jc w:val="both"/>
                  <w:rPr>
                    <w:i/>
                    <w:sz w:val="28"/>
                    <w:szCs w:val="28"/>
                  </w:rPr>
                </w:pPr>
                <w:r w:rsidRPr="00BD570B">
                  <w:rPr>
                    <w:i/>
                    <w:sz w:val="28"/>
                    <w:szCs w:val="28"/>
                  </w:rPr>
                  <w:t>Периодические издания</w:t>
                </w:r>
              </w:p>
            </w:tc>
            <w:tc>
              <w:tcPr>
                <w:tcW w:w="684" w:type="dxa"/>
              </w:tcPr>
              <w:p w:rsidR="00595238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24</w:t>
                </w:r>
              </w:p>
              <w:p w:rsidR="00595238" w:rsidRPr="00BD570B" w:rsidRDefault="004A4C70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28</w:t>
                </w:r>
              </w:p>
              <w:p w:rsidR="00595238" w:rsidRPr="00BD570B" w:rsidRDefault="00C71904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31</w:t>
                </w:r>
              </w:p>
              <w:p w:rsidR="00595238" w:rsidRPr="00BD570B" w:rsidRDefault="00C71904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33</w:t>
                </w:r>
              </w:p>
              <w:p w:rsidR="00595238" w:rsidRPr="00BD570B" w:rsidRDefault="008315EA" w:rsidP="0037147C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</w:t>
                </w:r>
                <w:r w:rsidR="00C71904">
                  <w:rPr>
                    <w:b/>
                    <w:sz w:val="28"/>
                    <w:szCs w:val="28"/>
                  </w:rPr>
                  <w:t>5</w:t>
                </w:r>
              </w:p>
            </w:tc>
          </w:tr>
        </w:tbl>
        <w:p w:rsidR="009E57A8" w:rsidRPr="00BD570B" w:rsidRDefault="007961E5" w:rsidP="0037147C"/>
      </w:sdtContent>
    </w:sdt>
    <w:p w:rsidR="008A10A7" w:rsidRDefault="008A10A7" w:rsidP="0077609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bookmarkStart w:id="0" w:name="_Toc435606250"/>
      <w:r>
        <w:rPr>
          <w:b/>
          <w:sz w:val="28"/>
          <w:szCs w:val="28"/>
        </w:rPr>
        <w:t>Общие положения</w:t>
      </w:r>
    </w:p>
    <w:p w:rsidR="00A067E0" w:rsidRDefault="00A067E0" w:rsidP="00776094">
      <w:pPr>
        <w:ind w:firstLine="567"/>
        <w:jc w:val="both"/>
        <w:rPr>
          <w:sz w:val="24"/>
          <w:szCs w:val="24"/>
        </w:rPr>
      </w:pPr>
    </w:p>
    <w:p w:rsidR="000C3FAB" w:rsidRPr="00722C65" w:rsidRDefault="008A10A7" w:rsidP="00776094">
      <w:pPr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Программа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(далее - </w:t>
      </w:r>
      <w:r w:rsidR="00E97474">
        <w:rPr>
          <w:sz w:val="24"/>
          <w:szCs w:val="24"/>
        </w:rPr>
        <w:t>ИА</w:t>
      </w:r>
      <w:r w:rsidRPr="00722C65">
        <w:rPr>
          <w:sz w:val="24"/>
          <w:szCs w:val="24"/>
        </w:rPr>
        <w:t xml:space="preserve">) выпускников разработана на основании </w:t>
      </w:r>
      <w:r w:rsidR="000C3FAB" w:rsidRPr="00722C65">
        <w:rPr>
          <w:sz w:val="24"/>
          <w:szCs w:val="24"/>
        </w:rPr>
        <w:t xml:space="preserve">Федерального </w:t>
      </w:r>
      <w:r w:rsidR="00D2353B">
        <w:rPr>
          <w:sz w:val="24"/>
          <w:szCs w:val="24"/>
        </w:rPr>
        <w:t>з</w:t>
      </w:r>
      <w:r w:rsidRPr="00722C65">
        <w:rPr>
          <w:sz w:val="24"/>
          <w:szCs w:val="24"/>
        </w:rPr>
        <w:t xml:space="preserve">акона </w:t>
      </w:r>
      <w:r w:rsidR="005F0AA6">
        <w:rPr>
          <w:sz w:val="24"/>
          <w:szCs w:val="24"/>
        </w:rPr>
        <w:t>от 29.12.2012 г. №</w:t>
      </w:r>
      <w:r w:rsidR="000C3FAB" w:rsidRPr="00722C65">
        <w:rPr>
          <w:sz w:val="24"/>
          <w:szCs w:val="24"/>
        </w:rPr>
        <w:t>273-ФЗ</w:t>
      </w:r>
      <w:r w:rsidR="004057C8">
        <w:rPr>
          <w:sz w:val="24"/>
          <w:szCs w:val="24"/>
        </w:rPr>
        <w:t xml:space="preserve"> </w:t>
      </w:r>
      <w:r w:rsidRPr="00722C65">
        <w:rPr>
          <w:sz w:val="24"/>
          <w:szCs w:val="24"/>
        </w:rPr>
        <w:t>«Об образовании в Российской Федерации»,</w:t>
      </w:r>
      <w:r w:rsidR="000C3FAB" w:rsidRPr="00722C65">
        <w:rPr>
          <w:sz w:val="24"/>
          <w:szCs w:val="24"/>
        </w:rPr>
        <w:t xml:space="preserve"> приказа М</w:t>
      </w:r>
      <w:r w:rsidR="00D2353B">
        <w:rPr>
          <w:sz w:val="24"/>
          <w:szCs w:val="24"/>
        </w:rPr>
        <w:t>ИНОБРНАУКИ</w:t>
      </w:r>
      <w:r w:rsidR="000C3FAB" w:rsidRPr="00722C65">
        <w:rPr>
          <w:sz w:val="24"/>
          <w:szCs w:val="24"/>
        </w:rPr>
        <w:t xml:space="preserve"> Р</w:t>
      </w:r>
      <w:r w:rsidR="005F0AA6">
        <w:rPr>
          <w:sz w:val="24"/>
          <w:szCs w:val="24"/>
        </w:rPr>
        <w:t>оссии</w:t>
      </w:r>
      <w:r w:rsidR="000C3FAB" w:rsidRPr="00722C65">
        <w:rPr>
          <w:sz w:val="24"/>
          <w:szCs w:val="24"/>
        </w:rPr>
        <w:t xml:space="preserve">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</w:t>
      </w:r>
      <w:r w:rsidR="00D2353B">
        <w:rPr>
          <w:sz w:val="24"/>
          <w:szCs w:val="24"/>
        </w:rPr>
        <w:t>тета и программам магистратуры»</w:t>
      </w:r>
      <w:r w:rsidR="00A9696B" w:rsidRPr="00722C65">
        <w:rPr>
          <w:sz w:val="24"/>
          <w:szCs w:val="24"/>
        </w:rPr>
        <w:t>.</w:t>
      </w:r>
    </w:p>
    <w:p w:rsidR="008A10A7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A65361">
        <w:rPr>
          <w:b/>
          <w:sz w:val="24"/>
          <w:szCs w:val="24"/>
        </w:rPr>
        <w:t xml:space="preserve">Целью </w:t>
      </w:r>
      <w:r w:rsidR="00E97474">
        <w:rPr>
          <w:sz w:val="24"/>
          <w:szCs w:val="24"/>
        </w:rPr>
        <w:t>итоговой аттестации</w:t>
      </w:r>
      <w:r w:rsidRPr="00722C65">
        <w:rPr>
          <w:sz w:val="24"/>
          <w:szCs w:val="24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образования.</w:t>
      </w:r>
    </w:p>
    <w:p w:rsidR="00A65361" w:rsidRPr="00722C65" w:rsidRDefault="00BF2B1B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Ученого совета ОУП ВО «АТиСО»</w:t>
      </w:r>
      <w:r w:rsidR="005E401F">
        <w:rPr>
          <w:sz w:val="24"/>
          <w:szCs w:val="24"/>
        </w:rPr>
        <w:t xml:space="preserve"> от 26.02.2015 г. (протокол №5) «Об установлении видов государственных итоговых аттестационных испытаний» в структуру итоговой аттестации выпускников по направлению подготовки 38.03.04 Государственное и муниципальное управление включена</w:t>
      </w:r>
      <w:r w:rsidR="00A65361" w:rsidRPr="00722C65">
        <w:rPr>
          <w:sz w:val="24"/>
          <w:szCs w:val="24"/>
        </w:rPr>
        <w:t>:</w:t>
      </w:r>
    </w:p>
    <w:p w:rsidR="0077251F" w:rsidRPr="00722C65" w:rsidRDefault="0077251F" w:rsidP="0077251F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- </w:t>
      </w:r>
      <w:r w:rsidR="005E401F">
        <w:rPr>
          <w:b/>
          <w:i/>
          <w:sz w:val="24"/>
          <w:szCs w:val="24"/>
        </w:rPr>
        <w:t>защита выпускной квалификационной работы, включая подготовку к процедуре защиты и процедуру защиты выпускной квалификационной работы</w:t>
      </w:r>
      <w:r w:rsidR="001B3B6C">
        <w:rPr>
          <w:sz w:val="24"/>
          <w:szCs w:val="24"/>
        </w:rPr>
        <w:t>.</w:t>
      </w:r>
    </w:p>
    <w:p w:rsidR="00776094" w:rsidRPr="00776094" w:rsidRDefault="00776094" w:rsidP="00A653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Входные требования для прохождения ИА – </w:t>
      </w:r>
      <w:r>
        <w:rPr>
          <w:sz w:val="24"/>
          <w:szCs w:val="24"/>
        </w:rPr>
        <w:t>выполнение бакалавром полностью учебного плана в части блоков Б.1 «Дисциплины (модули)», Б.2 «Практики».</w:t>
      </w:r>
    </w:p>
    <w:p w:rsidR="00A65361" w:rsidRPr="00295363" w:rsidRDefault="00A65361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Объем</w:t>
      </w:r>
      <w:r w:rsidRPr="00295363">
        <w:rPr>
          <w:sz w:val="24"/>
          <w:szCs w:val="24"/>
        </w:rPr>
        <w:t xml:space="preserve"> </w:t>
      </w:r>
      <w:r w:rsidR="00E97474">
        <w:rPr>
          <w:sz w:val="24"/>
          <w:szCs w:val="24"/>
        </w:rPr>
        <w:t>итоговой аттестации</w:t>
      </w:r>
      <w:r w:rsidRPr="00295363">
        <w:rPr>
          <w:sz w:val="24"/>
          <w:szCs w:val="24"/>
        </w:rPr>
        <w:t xml:space="preserve"> в часах, зачетных единицах -</w:t>
      </w:r>
      <w:r w:rsidR="00FA5E53">
        <w:rPr>
          <w:sz w:val="24"/>
          <w:szCs w:val="24"/>
        </w:rPr>
        <w:t xml:space="preserve"> </w:t>
      </w:r>
      <w:r w:rsidR="0034136E">
        <w:rPr>
          <w:sz w:val="24"/>
          <w:szCs w:val="24"/>
        </w:rPr>
        <w:t>216</w:t>
      </w:r>
      <w:r w:rsidR="00CB7B8D" w:rsidRPr="00295363">
        <w:rPr>
          <w:sz w:val="24"/>
          <w:szCs w:val="24"/>
        </w:rPr>
        <w:t xml:space="preserve"> час</w:t>
      </w:r>
      <w:r w:rsidR="0034136E">
        <w:rPr>
          <w:sz w:val="24"/>
          <w:szCs w:val="24"/>
        </w:rPr>
        <w:t>ов</w:t>
      </w:r>
      <w:r w:rsidR="00CB7B8D" w:rsidRPr="00295363">
        <w:rPr>
          <w:sz w:val="24"/>
          <w:szCs w:val="24"/>
        </w:rPr>
        <w:t xml:space="preserve">, </w:t>
      </w:r>
      <w:r w:rsidR="0034136E">
        <w:rPr>
          <w:sz w:val="24"/>
          <w:szCs w:val="24"/>
        </w:rPr>
        <w:t>6</w:t>
      </w:r>
      <w:r w:rsidR="00FA5E53">
        <w:rPr>
          <w:sz w:val="24"/>
          <w:szCs w:val="24"/>
        </w:rPr>
        <w:t xml:space="preserve"> </w:t>
      </w:r>
      <w:r w:rsidR="00CB7B8D" w:rsidRPr="00295363">
        <w:rPr>
          <w:sz w:val="24"/>
          <w:szCs w:val="24"/>
        </w:rPr>
        <w:t>зачетных единиц.</w:t>
      </w:r>
    </w:p>
    <w:p w:rsidR="00CB7B8D" w:rsidRPr="00295363" w:rsidRDefault="00CB7B8D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295363">
        <w:rPr>
          <w:b/>
          <w:sz w:val="24"/>
          <w:szCs w:val="24"/>
        </w:rPr>
        <w:t>Сроки проведения</w:t>
      </w:r>
      <w:r w:rsidRPr="00295363">
        <w:rPr>
          <w:sz w:val="24"/>
          <w:szCs w:val="24"/>
        </w:rPr>
        <w:t xml:space="preserve"> определены календарным графиком учебного процесса.</w:t>
      </w:r>
    </w:p>
    <w:p w:rsidR="009C27E4" w:rsidRPr="00295363" w:rsidRDefault="009C27E4" w:rsidP="009C27E4">
      <w:pPr>
        <w:pStyle w:val="a7"/>
        <w:spacing w:after="0" w:line="276" w:lineRule="auto"/>
        <w:ind w:left="0" w:firstLine="567"/>
        <w:jc w:val="both"/>
      </w:pPr>
      <w:r w:rsidRPr="00295363">
        <w:t xml:space="preserve">Обучающиеся, не прошедшие </w:t>
      </w:r>
      <w:r w:rsidR="00E97474">
        <w:t>итоговой аттестации</w:t>
      </w:r>
      <w:r w:rsidRPr="00295363">
        <w:t xml:space="preserve"> в связи с неявкой на </w:t>
      </w:r>
      <w:r w:rsidR="00E97474">
        <w:t>аттестационное испытание</w:t>
      </w:r>
      <w:r w:rsidRPr="00295363">
        <w:t xml:space="preserve"> по уважительной причине вправе пройти ее в течение 6 месяцев после завершения </w:t>
      </w:r>
      <w:r w:rsidR="00E97474">
        <w:t>итоговой аттестации</w:t>
      </w:r>
      <w:r w:rsidRPr="00295363">
        <w:t>.</w:t>
      </w:r>
      <w:r w:rsidR="00CD405C" w:rsidRPr="00295363">
        <w:t xml:space="preserve"> В этом случае обучающийся должен представить в организацию документ, подтверждающий причину его отсутствия.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Обучающиеся не прошедшие </w:t>
      </w:r>
      <w:r w:rsidR="00E97474">
        <w:t>аттестационное испытание</w:t>
      </w:r>
      <w:r>
        <w:t xml:space="preserve"> в связи с неявкой по неуважительной причине или в связи с получением оценки «неудовлетворительно»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CD405C" w:rsidRDefault="00CD405C" w:rsidP="009C27E4">
      <w:pPr>
        <w:pStyle w:val="a7"/>
        <w:spacing w:after="0" w:line="276" w:lineRule="auto"/>
        <w:ind w:left="0" w:firstLine="567"/>
        <w:jc w:val="both"/>
      </w:pPr>
      <w:r>
        <w:t xml:space="preserve">Лицо, не прошедшее </w:t>
      </w:r>
      <w:r w:rsidR="00E97474">
        <w:t>итоговую аттестацию</w:t>
      </w:r>
      <w:r>
        <w:t xml:space="preserve">, может пройти повторно </w:t>
      </w:r>
      <w:r w:rsidR="00E97474">
        <w:t>итоговую аттестацию</w:t>
      </w:r>
      <w:r>
        <w:t xml:space="preserve"> не ранее чем через год и не позднее чем через пять лет после срока проведения </w:t>
      </w:r>
      <w:r w:rsidR="00E97474">
        <w:t>итоговой аттестации</w:t>
      </w:r>
      <w:r>
        <w:t>, которая не пройдена обучающимися.</w:t>
      </w:r>
    </w:p>
    <w:p w:rsidR="004D7CC2" w:rsidRDefault="004D7CC2" w:rsidP="009C27E4">
      <w:pPr>
        <w:pStyle w:val="a7"/>
        <w:spacing w:after="0" w:line="276" w:lineRule="auto"/>
        <w:ind w:left="0" w:firstLine="567"/>
        <w:jc w:val="both"/>
      </w:pPr>
    </w:p>
    <w:p w:rsidR="00A067E0" w:rsidRDefault="00A067E0" w:rsidP="009C27E4">
      <w:pPr>
        <w:pStyle w:val="a7"/>
        <w:spacing w:after="0" w:line="276" w:lineRule="auto"/>
        <w:ind w:left="0" w:firstLine="567"/>
        <w:jc w:val="both"/>
      </w:pPr>
    </w:p>
    <w:p w:rsidR="008A10A7" w:rsidRPr="00FE3E06" w:rsidRDefault="008A10A7" w:rsidP="008A3B8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FE3E06">
        <w:rPr>
          <w:b/>
          <w:sz w:val="28"/>
          <w:szCs w:val="28"/>
        </w:rPr>
        <w:t xml:space="preserve"> Комплекс требований к выпускнику</w:t>
      </w:r>
    </w:p>
    <w:p w:rsidR="00A9696B" w:rsidRDefault="008A10A7" w:rsidP="008A10A7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 xml:space="preserve">Выпускник по </w:t>
      </w:r>
      <w:r w:rsidR="00A9696B" w:rsidRPr="00722C65">
        <w:rPr>
          <w:sz w:val="24"/>
          <w:szCs w:val="24"/>
        </w:rPr>
        <w:t xml:space="preserve">данному направлению подготовки </w:t>
      </w:r>
      <w:r w:rsidRPr="00722C65">
        <w:rPr>
          <w:sz w:val="24"/>
          <w:szCs w:val="24"/>
        </w:rPr>
        <w:t xml:space="preserve">должен быть готов к </w:t>
      </w:r>
      <w:r w:rsidR="004D7CC2">
        <w:rPr>
          <w:sz w:val="24"/>
          <w:szCs w:val="24"/>
        </w:rPr>
        <w:t xml:space="preserve">видам </w:t>
      </w:r>
      <w:r w:rsidRPr="00722C65">
        <w:rPr>
          <w:sz w:val="24"/>
          <w:szCs w:val="24"/>
        </w:rPr>
        <w:t>профессиональной деятельности</w:t>
      </w:r>
      <w:r w:rsidR="00A9696B" w:rsidRPr="00722C65">
        <w:rPr>
          <w:sz w:val="24"/>
          <w:szCs w:val="24"/>
        </w:rPr>
        <w:t>: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организационно-управленческ</w:t>
      </w:r>
      <w:r>
        <w:rPr>
          <w:sz w:val="24"/>
          <w:szCs w:val="24"/>
        </w:rPr>
        <w:t>ой (</w:t>
      </w:r>
      <w:r w:rsidRPr="00DB5B43">
        <w:rPr>
          <w:b/>
          <w:i/>
          <w:sz w:val="24"/>
          <w:szCs w:val="24"/>
          <w:u w:val="single"/>
        </w:rPr>
        <w:t>основной вид</w:t>
      </w:r>
      <w:r>
        <w:rPr>
          <w:sz w:val="24"/>
          <w:szCs w:val="24"/>
        </w:rPr>
        <w:t>)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коммуникативн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>;</w:t>
      </w:r>
    </w:p>
    <w:p w:rsidR="006D533A" w:rsidRDefault="006D533A" w:rsidP="006D533A">
      <w:pPr>
        <w:numPr>
          <w:ilvl w:val="0"/>
          <w:numId w:val="38"/>
        </w:numPr>
        <w:tabs>
          <w:tab w:val="clear" w:pos="720"/>
          <w:tab w:val="num" w:pos="972"/>
        </w:tabs>
        <w:spacing w:line="276" w:lineRule="auto"/>
        <w:ind w:hanging="42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вспомогательно-технологическ</w:t>
      </w:r>
      <w:r>
        <w:rPr>
          <w:sz w:val="24"/>
          <w:szCs w:val="24"/>
        </w:rPr>
        <w:t>ой</w:t>
      </w:r>
      <w:r w:rsidRPr="002A78AB">
        <w:rPr>
          <w:sz w:val="24"/>
          <w:szCs w:val="24"/>
        </w:rPr>
        <w:t xml:space="preserve"> (исполнительск</w:t>
      </w:r>
      <w:r>
        <w:rPr>
          <w:sz w:val="24"/>
          <w:szCs w:val="24"/>
        </w:rPr>
        <w:t>ой);</w:t>
      </w:r>
    </w:p>
    <w:p w:rsidR="006D533A" w:rsidRPr="00722C65" w:rsidRDefault="006D533A" w:rsidP="006D533A">
      <w:pPr>
        <w:spacing w:line="276" w:lineRule="auto"/>
        <w:ind w:firstLine="567"/>
        <w:jc w:val="both"/>
        <w:rPr>
          <w:sz w:val="24"/>
          <w:szCs w:val="24"/>
        </w:rPr>
      </w:pPr>
      <w:r w:rsidRPr="00722C65">
        <w:rPr>
          <w:sz w:val="24"/>
          <w:szCs w:val="24"/>
        </w:rPr>
        <w:t>С учетом видов деятельности выпускник должен быть готов решать следующие профессиональные задачи: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организационно-управленческая деятельность: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lastRenderedPageBreak/>
        <w:t>организация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разработка и 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процессах бюджетного планирования и оценки эффективности бюджетных расходов;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организационно-административное обеспечение деятельности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контроля качества управленческих решений и осуществление административных процессов;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организация взаимодействия с внешними организациями и гражданами;</w:t>
      </w:r>
    </w:p>
    <w:p w:rsidR="006D533A" w:rsidRPr="002A78AB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Default="006D533A" w:rsidP="006D533A">
      <w:pPr>
        <w:numPr>
          <w:ilvl w:val="0"/>
          <w:numId w:val="39"/>
        </w:numPr>
        <w:tabs>
          <w:tab w:val="clear" w:pos="1287"/>
          <w:tab w:val="num" w:pos="954"/>
        </w:tabs>
        <w:spacing w:line="276" w:lineRule="auto"/>
        <w:ind w:left="24" w:firstLine="657"/>
        <w:jc w:val="both"/>
        <w:rPr>
          <w:sz w:val="24"/>
          <w:szCs w:val="24"/>
        </w:rPr>
      </w:pPr>
      <w:r w:rsidRPr="002A78AB">
        <w:rPr>
          <w:sz w:val="24"/>
          <w:szCs w:val="24"/>
        </w:rPr>
        <w:t xml:space="preserve"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</w:t>
      </w:r>
      <w:r w:rsidRPr="002A78AB">
        <w:rPr>
          <w:sz w:val="24"/>
          <w:szCs w:val="24"/>
        </w:rPr>
        <w:lastRenderedPageBreak/>
        <w:t>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коммуникативная деятельность: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разрешении конфликтов в соответствующих органах и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организации внутренних коммуникаций;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обеспечении связей с общественностью соответствующих органов и организаций;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участие в подготовке и проведении коммуникационных кампаний и мероприятий в соответствии с целями и задачами государственн</w:t>
      </w:r>
      <w:r>
        <w:rPr>
          <w:sz w:val="24"/>
          <w:szCs w:val="24"/>
        </w:rPr>
        <w:t>ого и муниципального управления.</w:t>
      </w:r>
    </w:p>
    <w:p w:rsidR="006D533A" w:rsidRPr="002A78AB" w:rsidRDefault="006D533A" w:rsidP="006D533A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78AB">
        <w:rPr>
          <w:b/>
          <w:bCs/>
          <w:i/>
          <w:iCs/>
          <w:sz w:val="24"/>
          <w:szCs w:val="24"/>
        </w:rPr>
        <w:t>вспомогательно-технологическая (исполнительская):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и муниципальной службы);</w:t>
      </w:r>
    </w:p>
    <w:p w:rsidR="006D533A" w:rsidRPr="002A78AB" w:rsidRDefault="006D533A" w:rsidP="006D533A">
      <w:pPr>
        <w:numPr>
          <w:ilvl w:val="0"/>
          <w:numId w:val="40"/>
        </w:numPr>
        <w:tabs>
          <w:tab w:val="clear" w:pos="1287"/>
          <w:tab w:val="num" w:pos="930"/>
        </w:tabs>
        <w:spacing w:line="276" w:lineRule="auto"/>
        <w:ind w:left="24" w:firstLine="708"/>
        <w:jc w:val="both"/>
        <w:rPr>
          <w:sz w:val="24"/>
          <w:szCs w:val="24"/>
        </w:rPr>
      </w:pPr>
      <w:r w:rsidRPr="002A78AB">
        <w:rPr>
          <w:sz w:val="24"/>
          <w:szCs w:val="24"/>
        </w:rPr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</w:t>
      </w:r>
      <w:r>
        <w:rPr>
          <w:sz w:val="24"/>
          <w:szCs w:val="24"/>
        </w:rPr>
        <w:t>их и некоммерческих организаций.</w:t>
      </w:r>
    </w:p>
    <w:p w:rsidR="00A9696B" w:rsidRDefault="00A9696B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A067E0" w:rsidRDefault="00A067E0" w:rsidP="00722C6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8A10A7" w:rsidRPr="009E1D10" w:rsidRDefault="00A65361" w:rsidP="008A10A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9696B" w:rsidRPr="009E1D10">
        <w:rPr>
          <w:b/>
          <w:sz w:val="28"/>
          <w:szCs w:val="28"/>
        </w:rPr>
        <w:t>Ф</w:t>
      </w:r>
      <w:r w:rsidR="008A10A7" w:rsidRPr="009E1D10">
        <w:rPr>
          <w:b/>
          <w:sz w:val="28"/>
          <w:szCs w:val="28"/>
        </w:rPr>
        <w:t>ОРМИРУЕМЫЕ КОМПЕТЕНЦИИ</w:t>
      </w:r>
    </w:p>
    <w:p w:rsidR="00E97474" w:rsidRDefault="00E97474" w:rsidP="008A10A7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="004D7CC2">
        <w:rPr>
          <w:i/>
          <w:sz w:val="28"/>
          <w:szCs w:val="28"/>
        </w:rPr>
        <w:t xml:space="preserve"> результате освоения ОПОП ВО </w:t>
      </w:r>
      <w:r w:rsidR="006D533A">
        <w:rPr>
          <w:i/>
          <w:sz w:val="28"/>
          <w:szCs w:val="28"/>
        </w:rPr>
        <w:t>38</w:t>
      </w:r>
      <w:r w:rsidR="004D7CC2">
        <w:rPr>
          <w:i/>
          <w:sz w:val="28"/>
          <w:szCs w:val="28"/>
        </w:rPr>
        <w:t>.03.0</w:t>
      </w:r>
      <w:r w:rsidR="006D533A">
        <w:rPr>
          <w:i/>
          <w:sz w:val="28"/>
          <w:szCs w:val="28"/>
        </w:rPr>
        <w:t>4</w:t>
      </w:r>
      <w:r w:rsidR="004D7CC2">
        <w:rPr>
          <w:i/>
          <w:sz w:val="28"/>
          <w:szCs w:val="28"/>
        </w:rPr>
        <w:t xml:space="preserve"> </w:t>
      </w:r>
      <w:r w:rsidR="006D533A">
        <w:rPr>
          <w:i/>
          <w:sz w:val="28"/>
          <w:szCs w:val="28"/>
        </w:rPr>
        <w:t>Государственное и муниципальное управление</w:t>
      </w:r>
      <w:r>
        <w:rPr>
          <w:i/>
          <w:sz w:val="28"/>
          <w:szCs w:val="28"/>
        </w:rPr>
        <w:t xml:space="preserve"> у в</w:t>
      </w:r>
      <w:r w:rsidR="008A10A7" w:rsidRPr="00994261">
        <w:rPr>
          <w:i/>
          <w:sz w:val="28"/>
          <w:szCs w:val="28"/>
        </w:rPr>
        <w:t>ыпускник</w:t>
      </w:r>
      <w:r>
        <w:rPr>
          <w:i/>
          <w:sz w:val="28"/>
          <w:szCs w:val="28"/>
        </w:rPr>
        <w:t>а</w:t>
      </w:r>
      <w:r w:rsidR="008A10A7" w:rsidRPr="00994261">
        <w:rPr>
          <w:i/>
          <w:sz w:val="28"/>
          <w:szCs w:val="28"/>
        </w:rPr>
        <w:t xml:space="preserve"> долж</w:t>
      </w:r>
      <w:r>
        <w:rPr>
          <w:i/>
          <w:sz w:val="28"/>
          <w:szCs w:val="28"/>
        </w:rPr>
        <w:t>ны быть сформированы следующие компетенции:</w:t>
      </w:r>
    </w:p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</w:t>
      </w:r>
      <w:r w:rsidRPr="00B73BF2">
        <w:rPr>
          <w:rFonts w:eastAsiaTheme="minorHAnsi"/>
          <w:b/>
          <w:i/>
          <w:sz w:val="28"/>
          <w:szCs w:val="28"/>
        </w:rPr>
        <w:t>бщекультурны</w:t>
      </w:r>
      <w:r>
        <w:rPr>
          <w:rFonts w:eastAsiaTheme="minorHAnsi"/>
          <w:b/>
          <w:i/>
          <w:sz w:val="28"/>
          <w:szCs w:val="28"/>
        </w:rPr>
        <w:t>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D533A" w:rsidRDefault="006D533A" w:rsidP="006D533A">
            <w:pPr>
              <w:jc w:val="center"/>
              <w:rPr>
                <w:rFonts w:eastAsiaTheme="minorHAnsi"/>
                <w:b/>
                <w:i/>
              </w:rPr>
            </w:pPr>
            <w:r w:rsidRPr="006D533A">
              <w:rPr>
                <w:rFonts w:eastAsiaTheme="minorHAnsi"/>
                <w:b/>
                <w:i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для формирования гражданской позиции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 xml:space="preserve">способностью использовать основы правовых знаний в различных сферах деятельности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решения задач межличностного и межкультурного взаимодействия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работать в коллективе, толерантно воспринимая социальные, этнические,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конфессиональные и культурные различия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ОК-7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ОК-8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социальной и 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</w:pPr>
            <w:r w:rsidRPr="00BC768B">
              <w:rPr>
                <w:rFonts w:eastAsiaTheme="minorHAnsi"/>
                <w:sz w:val="24"/>
                <w:szCs w:val="24"/>
              </w:rPr>
              <w:t>способностью использовать приемы первой помощи, методы защиты в условиях чрезвычайных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768B">
              <w:rPr>
                <w:rFonts w:eastAsiaTheme="minorHAnsi"/>
                <w:sz w:val="24"/>
                <w:szCs w:val="24"/>
              </w:rPr>
              <w:t>ситуаций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</w:t>
      </w:r>
      <w:r w:rsidRPr="00B73BF2">
        <w:rPr>
          <w:rFonts w:eastAsiaTheme="minorHAnsi"/>
          <w:b/>
          <w:i/>
          <w:sz w:val="28"/>
          <w:szCs w:val="28"/>
        </w:rPr>
        <w:t>бще</w:t>
      </w: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(О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профессиональной деятельности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находить организационно-управленческие решения, оценивать результаты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последствия принятого управленческого решения и готовность нести за них ответственность с позиций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социальной значимости принимаемых решений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управления человеческими ресурсами организаций, планировать и осуществлять мероприятия,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К-4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способностью осуществлять деловое общение и публичные выступления, вести переговоры,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совещания, осуществлять деловую переписку и поддерживать электронные коммуникации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ОПК-5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учетом последствий влияния различных методов и способов на результаты деятельности организации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7356" w:type="dxa"/>
          </w:tcPr>
          <w:p w:rsidR="006D533A" w:rsidRPr="00203C02" w:rsidRDefault="006D533A" w:rsidP="008C3442">
            <w:pPr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2A7723">
              <w:rPr>
                <w:rFonts w:eastAsiaTheme="minorHAnsi"/>
                <w:sz w:val="24"/>
                <w:szCs w:val="24"/>
              </w:rPr>
              <w:t xml:space="preserve">способностью решать стандартные задачи профессиональной </w:t>
            </w:r>
            <w:r w:rsidRPr="002A7723">
              <w:rPr>
                <w:rFonts w:eastAsiaTheme="minorHAnsi"/>
                <w:sz w:val="24"/>
                <w:szCs w:val="24"/>
              </w:rPr>
              <w:lastRenderedPageBreak/>
              <w:t>деятельности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информационной и библиографической культуры с применением информационно-коммуникационных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A7723">
              <w:rPr>
                <w:rFonts w:eastAsiaTheme="minorHAnsi"/>
                <w:sz w:val="24"/>
                <w:szCs w:val="24"/>
              </w:rPr>
              <w:t>технологий и с учетом основных требований информационной безопасности</w:t>
            </w:r>
          </w:p>
        </w:tc>
      </w:tr>
    </w:tbl>
    <w:p w:rsidR="006D533A" w:rsidRDefault="006D533A" w:rsidP="006D533A">
      <w:pPr>
        <w:spacing w:line="276" w:lineRule="auto"/>
        <w:ind w:firstLine="567"/>
        <w:jc w:val="center"/>
        <w:rPr>
          <w:rFonts w:eastAsiaTheme="minorHAnsi"/>
          <w:b/>
          <w:i/>
          <w:sz w:val="28"/>
          <w:szCs w:val="28"/>
        </w:rPr>
      </w:pPr>
    </w:p>
    <w:p w:rsidR="006D533A" w:rsidRDefault="006D533A" w:rsidP="006D533A">
      <w:pPr>
        <w:ind w:firstLine="567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Профессиональные</w:t>
      </w:r>
      <w:r w:rsidRPr="00B73BF2">
        <w:rPr>
          <w:rFonts w:eastAsiaTheme="minorHAnsi"/>
          <w:b/>
          <w:i/>
          <w:sz w:val="28"/>
          <w:szCs w:val="28"/>
        </w:rPr>
        <w:t xml:space="preserve"> компетенции (</w:t>
      </w:r>
      <w:r>
        <w:rPr>
          <w:rFonts w:eastAsiaTheme="minorHAnsi"/>
          <w:b/>
          <w:i/>
          <w:sz w:val="28"/>
          <w:szCs w:val="28"/>
        </w:rPr>
        <w:t>П</w:t>
      </w:r>
      <w:r w:rsidRPr="00B73BF2">
        <w:rPr>
          <w:rFonts w:eastAsiaTheme="minorHAnsi"/>
          <w:b/>
          <w:i/>
          <w:sz w:val="28"/>
          <w:szCs w:val="28"/>
        </w:rPr>
        <w:t>К):</w:t>
      </w:r>
    </w:p>
    <w:tbl>
      <w:tblPr>
        <w:tblStyle w:val="ac"/>
        <w:tblW w:w="9889" w:type="dxa"/>
        <w:tblLook w:val="04A0"/>
      </w:tblPr>
      <w:tblGrid>
        <w:gridCol w:w="802"/>
        <w:gridCol w:w="1731"/>
        <w:gridCol w:w="7356"/>
      </w:tblGrid>
      <w:tr w:rsidR="006D533A" w:rsidRPr="00681796" w:rsidTr="008C3442">
        <w:tc>
          <w:tcPr>
            <w:tcW w:w="802" w:type="dxa"/>
            <w:shd w:val="clear" w:color="auto" w:fill="F2F2F2" w:themeFill="background1" w:themeFillShade="F2"/>
          </w:tcPr>
          <w:p w:rsidR="006D533A" w:rsidRPr="00B663EA" w:rsidRDefault="006D533A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663EA">
              <w:rPr>
                <w:rFonts w:eastAsia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7356" w:type="dxa"/>
            <w:shd w:val="clear" w:color="auto" w:fill="F2F2F2" w:themeFill="background1" w:themeFillShade="F2"/>
          </w:tcPr>
          <w:p w:rsidR="006D533A" w:rsidRPr="00681796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Характеристика компетенции</w:t>
            </w:r>
          </w:p>
        </w:tc>
      </w:tr>
      <w:tr w:rsidR="006D533A" w:rsidRPr="00516367" w:rsidTr="008C3442">
        <w:tc>
          <w:tcPr>
            <w:tcW w:w="9889" w:type="dxa"/>
            <w:gridSpan w:val="3"/>
            <w:vAlign w:val="center"/>
          </w:tcPr>
          <w:p w:rsidR="006D533A" w:rsidRDefault="006D533A" w:rsidP="00B663E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организационно-управленческая</w:t>
            </w:r>
            <w:r w:rsidRPr="00516367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516367" w:rsidRDefault="0013170C" w:rsidP="00B663EA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F53C53" w:rsidTr="008C3442">
        <w:tc>
          <w:tcPr>
            <w:tcW w:w="802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6D533A" w:rsidRPr="00F53C53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53C53">
              <w:rPr>
                <w:rFonts w:eastAsiaTheme="minorHAnsi"/>
                <w:b/>
                <w:i/>
                <w:sz w:val="24"/>
                <w:szCs w:val="24"/>
              </w:rPr>
              <w:t>ПК-1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исполнять управленческие решения, в том числе в условиях неопределенности и рисков, применять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адекватные инструменты и технологии регулирующего воздействия при реализации управленческого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решения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стратегических и оперативных управленческих задач, а также для организации групповой работы на основе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знания процессов групповой динамики и принципов формирования команды, умений проводить аудит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 xml:space="preserve">человеческих ресурсов и осуществлять диагностику организационной культуры 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</w:t>
            </w:r>
            <w:r w:rsidRPr="00203C02">
              <w:rPr>
                <w:rFonts w:eastAsiaTheme="minorHAnsi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умением применять основные экономические методы для управления государственным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муниципальным имуществом, принятия управленческих решений по бюджетированию и структуре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государственных (муниципальных) активов</w:t>
            </w: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6D533A" w:rsidRPr="001F5084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1F5084">
              <w:rPr>
                <w:rFonts w:eastAsiaTheme="minorHAnsi"/>
                <w:b/>
                <w:i/>
                <w:sz w:val="24"/>
                <w:szCs w:val="24"/>
              </w:rPr>
              <w:t>ПК</w:t>
            </w:r>
            <w:r>
              <w:rPr>
                <w:rFonts w:eastAsiaTheme="minorHAnsi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7356" w:type="dxa"/>
          </w:tcPr>
          <w:p w:rsidR="006D533A" w:rsidRPr="00A6573F" w:rsidRDefault="006D533A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проводить оценку инвестиционных проектов при различных условиях инвестирования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финансирования</w:t>
            </w: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коммуникативная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осуществлять межличностные, групповые и организационные коммуникации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ПК-10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требованиями к служебному поведению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03F9A">
              <w:rPr>
                <w:rFonts w:eastAsiaTheme="minorHAnsi"/>
                <w:sz w:val="24"/>
                <w:szCs w:val="24"/>
              </w:rPr>
              <w:t>владением основными технологиями формирования и продвижения имиджа государственной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03F9A">
              <w:rPr>
                <w:rFonts w:eastAsiaTheme="minorHAnsi"/>
                <w:sz w:val="24"/>
                <w:szCs w:val="24"/>
              </w:rPr>
              <w:t>муниципальной службы, базовыми технологиями формирования общественного мнения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F520A8" w:rsidTr="008C3442">
        <w:tc>
          <w:tcPr>
            <w:tcW w:w="9889" w:type="dxa"/>
            <w:gridSpan w:val="3"/>
            <w:vAlign w:val="center"/>
          </w:tcPr>
          <w:p w:rsidR="006D533A" w:rsidRDefault="006D533A" w:rsidP="008C344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вспомогательно-технологическая (исполнительская)</w:t>
            </w:r>
            <w:r w:rsidRPr="00F520A8">
              <w:rPr>
                <w:rFonts w:eastAsiaTheme="minorHAnsi"/>
                <w:b/>
                <w:sz w:val="24"/>
                <w:szCs w:val="24"/>
              </w:rPr>
              <w:t xml:space="preserve"> деятельность</w:t>
            </w:r>
          </w:p>
          <w:p w:rsidR="0013170C" w:rsidRPr="00F520A8" w:rsidRDefault="0013170C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ПК-15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умением вести делопроизводство и документооборот в органах государственной власти Российской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Федерации, органах государственной власти субъектов Российской Федерации, органах местного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самоуправления, государственных и муниципальных предприятиях и учреждениях, научных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образовательных организациях, политических партиях, общественно-политических, коммерческих и некоммерческих организациях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ПК-16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способностью осуществлять технологическое обеспечение служебной деятельности специалистов (по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категориям и группам должностей государственной гражданской службы и муниципальной службы)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  <w:tr w:rsidR="006D533A" w:rsidRPr="00203C02" w:rsidTr="008C3442">
        <w:tc>
          <w:tcPr>
            <w:tcW w:w="802" w:type="dxa"/>
            <w:vAlign w:val="center"/>
          </w:tcPr>
          <w:p w:rsidR="006D533A" w:rsidRPr="00203C02" w:rsidRDefault="006D533A" w:rsidP="008C3442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6D533A" w:rsidRPr="00203C02" w:rsidRDefault="006D533A" w:rsidP="008C3442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ПК-17</w:t>
            </w:r>
          </w:p>
        </w:tc>
        <w:tc>
          <w:tcPr>
            <w:tcW w:w="7356" w:type="dxa"/>
          </w:tcPr>
          <w:p w:rsidR="006D533A" w:rsidRDefault="006D533A" w:rsidP="008C34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24DC1">
              <w:rPr>
                <w:rFonts w:eastAsiaTheme="minorHAnsi"/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24DC1">
              <w:rPr>
                <w:rFonts w:eastAsiaTheme="minorHAnsi"/>
                <w:sz w:val="24"/>
                <w:szCs w:val="24"/>
              </w:rPr>
              <w:t>эффективного взаимодействовать с другими исполнителями</w:t>
            </w:r>
          </w:p>
          <w:p w:rsidR="0013170C" w:rsidRPr="00A6573F" w:rsidRDefault="0013170C" w:rsidP="008C3442">
            <w:pPr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</w:tbl>
    <w:p w:rsidR="00A067E0" w:rsidRDefault="00A067E0" w:rsidP="00A067E0">
      <w:pPr>
        <w:shd w:val="clear" w:color="auto" w:fill="FFFFFF"/>
        <w:tabs>
          <w:tab w:val="left" w:pos="432"/>
        </w:tabs>
        <w:spacing w:line="276" w:lineRule="auto"/>
        <w:rPr>
          <w:b/>
          <w:sz w:val="28"/>
          <w:szCs w:val="28"/>
        </w:rPr>
      </w:pPr>
    </w:p>
    <w:p w:rsidR="00A067E0" w:rsidRDefault="00A067E0" w:rsidP="00A067E0">
      <w:pPr>
        <w:shd w:val="clear" w:color="auto" w:fill="FFFFFF"/>
        <w:tabs>
          <w:tab w:val="left" w:pos="432"/>
        </w:tabs>
        <w:spacing w:line="276" w:lineRule="auto"/>
        <w:rPr>
          <w:b/>
          <w:sz w:val="28"/>
          <w:szCs w:val="28"/>
        </w:rPr>
      </w:pPr>
    </w:p>
    <w:p w:rsidR="00A65361" w:rsidRDefault="00A65361" w:rsidP="008A3B8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jc w:val="center"/>
        <w:rPr>
          <w:b/>
          <w:sz w:val="28"/>
          <w:szCs w:val="28"/>
        </w:rPr>
      </w:pPr>
      <w:r w:rsidRPr="00D7545E">
        <w:rPr>
          <w:b/>
          <w:sz w:val="28"/>
          <w:szCs w:val="28"/>
        </w:rPr>
        <w:t xml:space="preserve">Методические материалы, определяющие процедуру подготовки и проведения </w:t>
      </w:r>
      <w:r w:rsidR="00A95023">
        <w:rPr>
          <w:b/>
          <w:sz w:val="28"/>
          <w:szCs w:val="28"/>
        </w:rPr>
        <w:t>итогового экзамена</w:t>
      </w:r>
    </w:p>
    <w:p w:rsidR="00A65361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</w:p>
    <w:p w:rsidR="00A067E0" w:rsidRPr="00E91FA2" w:rsidRDefault="00A067E0" w:rsidP="00E91FA2">
      <w:pPr>
        <w:pStyle w:val="a7"/>
        <w:spacing w:after="0" w:line="276" w:lineRule="auto"/>
        <w:ind w:left="0" w:firstLine="567"/>
        <w:jc w:val="center"/>
        <w:rPr>
          <w:i/>
        </w:rPr>
      </w:pPr>
    </w:p>
    <w:p w:rsidR="00A65361" w:rsidRPr="00E365BF" w:rsidRDefault="00A65361" w:rsidP="001C276E">
      <w:pPr>
        <w:pStyle w:val="3"/>
        <w:widowControl w:val="0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90838493"/>
      <w:bookmarkStart w:id="2" w:name="_Toc190838162"/>
      <w:bookmarkStart w:id="3" w:name="_Toc190835101"/>
      <w:bookmarkStart w:id="4" w:name="_Toc69124992"/>
      <w:r w:rsidRPr="00E365BF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4B4A6A" w:rsidRPr="00E365BF">
        <w:rPr>
          <w:rFonts w:ascii="Times New Roman" w:hAnsi="Times New Roman" w:cs="Times New Roman"/>
          <w:sz w:val="28"/>
          <w:szCs w:val="28"/>
        </w:rPr>
        <w:t>итогового экзамена</w:t>
      </w:r>
    </w:p>
    <w:bookmarkEnd w:id="1"/>
    <w:bookmarkEnd w:id="2"/>
    <w:bookmarkEnd w:id="3"/>
    <w:bookmarkEnd w:id="4"/>
    <w:p w:rsidR="00E91FA2" w:rsidRDefault="00E91FA2" w:rsidP="00E91FA2">
      <w:pPr>
        <w:pStyle w:val="a7"/>
        <w:spacing w:after="0" w:line="276" w:lineRule="auto"/>
        <w:ind w:left="0" w:firstLine="567"/>
        <w:jc w:val="center"/>
        <w:rPr>
          <w:i/>
        </w:rPr>
      </w:pPr>
      <w:r>
        <w:rPr>
          <w:i/>
        </w:rPr>
        <w:t>Не предусмотрено учебным планом</w:t>
      </w:r>
    </w:p>
    <w:p w:rsidR="00E91FA2" w:rsidRDefault="00E91FA2" w:rsidP="00CD405C">
      <w:pPr>
        <w:spacing w:line="276" w:lineRule="auto"/>
        <w:ind w:firstLine="567"/>
        <w:jc w:val="both"/>
        <w:rPr>
          <w:sz w:val="28"/>
          <w:szCs w:val="28"/>
        </w:rPr>
      </w:pPr>
    </w:p>
    <w:p w:rsidR="00A9461A" w:rsidRPr="00A9461A" w:rsidRDefault="00A9461A" w:rsidP="00A9461A">
      <w:pPr>
        <w:pStyle w:val="af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9461A">
        <w:rPr>
          <w:b/>
          <w:bCs/>
          <w:sz w:val="28"/>
          <w:szCs w:val="28"/>
        </w:rPr>
        <w:t>Методические указания, определяющие процедуру защиты выпускных квалификационных работ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Разработка ВКР является заключительным этапом процесса обучения студента в </w:t>
      </w:r>
      <w:r>
        <w:rPr>
          <w:sz w:val="24"/>
          <w:szCs w:val="24"/>
        </w:rPr>
        <w:t>вузе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ВКР должна представлять самостоятельное и законченное исследование с элементами новизны, имеющими практическую значимость.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Основная задача разработки и защиты ВКР состоит в том, чтобы определить теоретические знания и практические навыки студентов, полученные в процессе обучения в вузе, углубить, систематизировать и закрепить их.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b w:val="0"/>
          <w:spacing w:val="-3"/>
          <w:sz w:val="24"/>
          <w:szCs w:val="24"/>
        </w:rPr>
      </w:pPr>
      <w:r w:rsidRPr="007E2290">
        <w:rPr>
          <w:i/>
          <w:sz w:val="24"/>
          <w:szCs w:val="24"/>
        </w:rPr>
        <w:t>Целью ВКР</w:t>
      </w:r>
      <w:r w:rsidRPr="007E2290">
        <w:rPr>
          <w:b w:val="0"/>
          <w:i/>
          <w:sz w:val="24"/>
          <w:szCs w:val="24"/>
        </w:rPr>
        <w:t xml:space="preserve"> </w:t>
      </w:r>
      <w:r w:rsidRPr="007E2290">
        <w:rPr>
          <w:b w:val="0"/>
          <w:sz w:val="24"/>
          <w:szCs w:val="24"/>
        </w:rPr>
        <w:t xml:space="preserve">является </w:t>
      </w:r>
      <w:r w:rsidRPr="007E2290">
        <w:rPr>
          <w:b w:val="0"/>
          <w:spacing w:val="-5"/>
          <w:sz w:val="24"/>
          <w:szCs w:val="24"/>
        </w:rPr>
        <w:t xml:space="preserve">расширение знаний по определенному разделу или тематике дисциплин </w:t>
      </w:r>
      <w:r w:rsidRPr="007E2290">
        <w:rPr>
          <w:b w:val="0"/>
          <w:spacing w:val="-3"/>
          <w:sz w:val="24"/>
          <w:szCs w:val="24"/>
        </w:rPr>
        <w:t>направления подготовки 38.03.04 Государственное и муниципальное управление.</w:t>
      </w:r>
    </w:p>
    <w:p w:rsidR="00A9461A" w:rsidRPr="007E2290" w:rsidRDefault="00A9461A" w:rsidP="00A9461A">
      <w:pPr>
        <w:pStyle w:val="6"/>
        <w:spacing w:before="0" w:after="0" w:line="276" w:lineRule="auto"/>
        <w:ind w:firstLine="567"/>
        <w:jc w:val="both"/>
        <w:rPr>
          <w:i/>
          <w:sz w:val="24"/>
          <w:szCs w:val="24"/>
        </w:rPr>
      </w:pPr>
      <w:r w:rsidRPr="007E2290">
        <w:rPr>
          <w:i/>
          <w:sz w:val="24"/>
          <w:szCs w:val="24"/>
        </w:rPr>
        <w:t>Задачи: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систематизация, закрепление и расширение теоретических и практических знаний по направлению подготовки; применение их при решении конкретных задач в области организации, методологии и техники учета, анализа хозяйственной деятельности, контроля и аудита в организациях любой формы собственности;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развитие навыков самостоятельной деятельности, овладение методикой исследования вопросов темы выпускной квалификационной работы;</w:t>
      </w:r>
    </w:p>
    <w:p w:rsidR="00A9461A" w:rsidRPr="007E2290" w:rsidRDefault="00A9461A" w:rsidP="00A946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E2290">
        <w:rPr>
          <w:sz w:val="24"/>
          <w:szCs w:val="24"/>
        </w:rPr>
        <w:t>- выявление подготовленности студента к практической деятельности по направлению подготовки 30.03.04 Государственное и муниципальное управление в условиях дальнейшего совершенствования управления экономикой хозяйствующего субъекта, повышения его эффективности, углубления рыночных отношений.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ВКР дает возможность оценить уровень подготовки бакалавра в области </w:t>
      </w:r>
      <w:r>
        <w:rPr>
          <w:sz w:val="24"/>
          <w:szCs w:val="24"/>
        </w:rPr>
        <w:t>государственного и муниципального управления</w:t>
      </w:r>
      <w:r w:rsidRPr="00F000D2">
        <w:rPr>
          <w:sz w:val="24"/>
          <w:szCs w:val="24"/>
        </w:rPr>
        <w:t xml:space="preserve"> и служит основанием для присвоения выпускнику степени (квалификации) «Бакалавр» по направлению подготовки </w:t>
      </w:r>
      <w:r>
        <w:rPr>
          <w:sz w:val="24"/>
          <w:szCs w:val="24"/>
        </w:rPr>
        <w:t>38.03.04 Государственное и муниципальное управление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lastRenderedPageBreak/>
        <w:t>Содержание ВКР и ее защита должны показать: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-способность студента к самостоятельной исследовательской и практической работе по выбранно</w:t>
      </w:r>
      <w:r>
        <w:rPr>
          <w:sz w:val="24"/>
          <w:szCs w:val="24"/>
        </w:rPr>
        <w:t>му направлению подготовки</w:t>
      </w:r>
      <w:r w:rsidRPr="00F000D2">
        <w:rPr>
          <w:sz w:val="24"/>
          <w:szCs w:val="24"/>
        </w:rPr>
        <w:t>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-уровень общетеоретической и специальной подготовки студента, наличие у него знаний теории и навыков использовать в своей работе научную и другую специальную литературу, нормативно-методические материалы;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-умение студентов собирать, систематизировать, анализировать практический материал.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Защита выпускной квалификационной работы производится на заседании </w:t>
      </w:r>
      <w:r>
        <w:rPr>
          <w:sz w:val="24"/>
          <w:szCs w:val="24"/>
        </w:rPr>
        <w:t>экзаменационной комиссией</w:t>
      </w:r>
      <w:r w:rsidRPr="00F000D2">
        <w:rPr>
          <w:sz w:val="24"/>
          <w:szCs w:val="24"/>
        </w:rPr>
        <w:t xml:space="preserve"> по установленному расписанию. На защиту могут быть приглашены руководитель, другие лица, заинтересованные в ВКР. Защита ВКР проходит в форме публичного доклада.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F000D2">
        <w:rPr>
          <w:i/>
          <w:iCs/>
          <w:sz w:val="24"/>
          <w:szCs w:val="24"/>
        </w:rPr>
        <w:t xml:space="preserve">При защите ВКР секретарь </w:t>
      </w:r>
      <w:r>
        <w:rPr>
          <w:i/>
          <w:iCs/>
          <w:sz w:val="24"/>
          <w:szCs w:val="24"/>
        </w:rPr>
        <w:t>ЭК</w:t>
      </w:r>
      <w:r w:rsidRPr="00F000D2">
        <w:rPr>
          <w:i/>
          <w:iCs/>
          <w:sz w:val="24"/>
          <w:szCs w:val="24"/>
        </w:rPr>
        <w:t xml:space="preserve"> оглашает: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 выпускника;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-тему защищаемой работы;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-ФИО, должность, ученую степень, учен</w:t>
      </w:r>
      <w:r>
        <w:rPr>
          <w:sz w:val="24"/>
          <w:szCs w:val="24"/>
        </w:rPr>
        <w:t>ое звание руководителя.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Для доклада при защите ВКР студенту, как правило, предоставляется не более 10-15 минут. В докладе он должен кратко и логически обосновано изложить сущность стоявшей перед ним цели, перечислить основные решаемые задачи, пути и способы их решения, представить полученные результаты.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К докладу студент </w:t>
      </w:r>
      <w:r>
        <w:rPr>
          <w:sz w:val="24"/>
          <w:szCs w:val="24"/>
        </w:rPr>
        <w:t>может</w:t>
      </w:r>
      <w:r w:rsidRPr="00F000D2">
        <w:rPr>
          <w:sz w:val="24"/>
          <w:szCs w:val="24"/>
        </w:rPr>
        <w:t xml:space="preserve"> подготовить для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раздаточный иллюстративный материал, который должен помочь ему продемонстрировать членам</w:t>
      </w:r>
      <w:r>
        <w:rPr>
          <w:sz w:val="24"/>
          <w:szCs w:val="24"/>
        </w:rPr>
        <w:t xml:space="preserve"> ЭК</w:t>
      </w:r>
      <w:r w:rsidRPr="00F000D2">
        <w:rPr>
          <w:sz w:val="24"/>
          <w:szCs w:val="24"/>
        </w:rPr>
        <w:t xml:space="preserve"> существо и результаты выполненной работы.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Раздаточный материал выполняется на листах формата А-4. Подготовленный на листах материал должен быть сброшюрован в отдельную папку. Количество экземпляров раздаточного материала должно соответствовать количеству членов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В раздаточном материале (до 6-8-10 листов) </w:t>
      </w:r>
      <w:r w:rsidRPr="00F000D2">
        <w:rPr>
          <w:i/>
          <w:iCs/>
          <w:sz w:val="24"/>
          <w:szCs w:val="24"/>
        </w:rPr>
        <w:t>должны быть представлены: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-титульный лист (аналогично титульному листу ВКР со словами «Раздаточный</w:t>
      </w:r>
      <w:r>
        <w:rPr>
          <w:sz w:val="24"/>
          <w:szCs w:val="24"/>
        </w:rPr>
        <w:t xml:space="preserve"> </w:t>
      </w:r>
      <w:r w:rsidRPr="00F000D2">
        <w:rPr>
          <w:sz w:val="24"/>
          <w:szCs w:val="24"/>
        </w:rPr>
        <w:t>материал к в</w:t>
      </w:r>
      <w:r>
        <w:rPr>
          <w:sz w:val="24"/>
          <w:szCs w:val="24"/>
        </w:rPr>
        <w:t>ыпускной квалификационной работе»,</w:t>
      </w:r>
      <w:r w:rsidRPr="00F000D2">
        <w:rPr>
          <w:sz w:val="24"/>
          <w:szCs w:val="24"/>
        </w:rPr>
        <w:t xml:space="preserve"> ФИО студента, руководителя</w:t>
      </w:r>
      <w:r>
        <w:rPr>
          <w:sz w:val="24"/>
          <w:szCs w:val="24"/>
        </w:rPr>
        <w:t>, тема ВКР)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F000D2">
        <w:rPr>
          <w:sz w:val="24"/>
          <w:szCs w:val="24"/>
        </w:rPr>
        <w:t xml:space="preserve">На </w:t>
      </w:r>
      <w:r w:rsidRPr="00F000D2">
        <w:rPr>
          <w:i/>
          <w:iCs/>
          <w:sz w:val="24"/>
          <w:szCs w:val="24"/>
        </w:rPr>
        <w:t>втором</w:t>
      </w:r>
      <w:r>
        <w:rPr>
          <w:i/>
          <w:iCs/>
          <w:sz w:val="24"/>
          <w:szCs w:val="24"/>
        </w:rPr>
        <w:t xml:space="preserve"> и последующих</w:t>
      </w:r>
      <w:r w:rsidRPr="00F000D2">
        <w:rPr>
          <w:i/>
          <w:iCs/>
          <w:sz w:val="24"/>
          <w:szCs w:val="24"/>
        </w:rPr>
        <w:t xml:space="preserve"> лист</w:t>
      </w:r>
      <w:r>
        <w:rPr>
          <w:i/>
          <w:iCs/>
          <w:sz w:val="24"/>
          <w:szCs w:val="24"/>
        </w:rPr>
        <w:t>ах</w:t>
      </w:r>
      <w:r w:rsidRPr="00F000D2">
        <w:rPr>
          <w:i/>
          <w:iCs/>
          <w:sz w:val="24"/>
          <w:szCs w:val="24"/>
        </w:rPr>
        <w:t xml:space="preserve"> раздаточного материала </w:t>
      </w:r>
      <w:r w:rsidRPr="00F000D2">
        <w:rPr>
          <w:sz w:val="24"/>
          <w:szCs w:val="24"/>
        </w:rPr>
        <w:t xml:space="preserve">должны быть представлены следующие атрибуты </w:t>
      </w:r>
      <w:r>
        <w:rPr>
          <w:sz w:val="24"/>
          <w:szCs w:val="24"/>
        </w:rPr>
        <w:t>работы</w:t>
      </w:r>
      <w:r w:rsidRPr="00F000D2">
        <w:rPr>
          <w:sz w:val="24"/>
          <w:szCs w:val="24"/>
        </w:rPr>
        <w:t xml:space="preserve">: объект, предмет, цель и задачи исследования; на </w:t>
      </w:r>
      <w:r w:rsidRPr="00F000D2">
        <w:rPr>
          <w:i/>
          <w:iCs/>
          <w:sz w:val="24"/>
          <w:szCs w:val="24"/>
        </w:rPr>
        <w:t xml:space="preserve">третьем листе </w:t>
      </w:r>
      <w:r w:rsidRPr="00F000D2">
        <w:rPr>
          <w:sz w:val="24"/>
          <w:szCs w:val="24"/>
        </w:rPr>
        <w:t>должны быть представлены: результаты, выносимые на защиту (основные результаты, полученные в ВКР, практическая значимость ВКР, реализация результатов работы (при наличии), публикации по теме ВКР (при наличии), структура работы</w:t>
      </w:r>
      <w:r>
        <w:rPr>
          <w:sz w:val="24"/>
          <w:szCs w:val="24"/>
        </w:rPr>
        <w:t>, схемы, таблицы и другое</w:t>
      </w:r>
      <w:r w:rsidRPr="00F000D2">
        <w:rPr>
          <w:sz w:val="24"/>
          <w:szCs w:val="24"/>
        </w:rPr>
        <w:t>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докладе студент пользуется заранее приготовленным текстом, который он зачитывает.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По</w:t>
      </w:r>
      <w:r>
        <w:rPr>
          <w:sz w:val="24"/>
          <w:szCs w:val="24"/>
        </w:rPr>
        <w:t>сле выступления студента члены ЭК</w:t>
      </w:r>
      <w:r w:rsidRPr="00F000D2">
        <w:rPr>
          <w:sz w:val="24"/>
          <w:szCs w:val="24"/>
        </w:rPr>
        <w:t xml:space="preserve"> задают ему вопросы по теме работы. Полнота и глубина ответа влияют на общую оценку дипломника.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ответов на вопросы слово предоставляется руководителю. При </w:t>
      </w:r>
      <w:r>
        <w:rPr>
          <w:sz w:val="24"/>
          <w:szCs w:val="24"/>
        </w:rPr>
        <w:t xml:space="preserve">его </w:t>
      </w:r>
      <w:r w:rsidRPr="00F000D2">
        <w:rPr>
          <w:sz w:val="24"/>
          <w:szCs w:val="24"/>
        </w:rPr>
        <w:t>отсутствии отзыв зачитываю</w:t>
      </w:r>
      <w:r>
        <w:rPr>
          <w:sz w:val="24"/>
          <w:szCs w:val="24"/>
        </w:rPr>
        <w:t>тся председателем ЭК</w:t>
      </w:r>
      <w:r w:rsidRPr="00F000D2">
        <w:rPr>
          <w:sz w:val="24"/>
          <w:szCs w:val="24"/>
        </w:rPr>
        <w:t xml:space="preserve">. 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Студент может приложить к </w:t>
      </w:r>
      <w:r>
        <w:rPr>
          <w:sz w:val="24"/>
          <w:szCs w:val="24"/>
        </w:rPr>
        <w:t>ВКР</w:t>
      </w:r>
      <w:r w:rsidRPr="00F000D2">
        <w:rPr>
          <w:sz w:val="24"/>
          <w:szCs w:val="24"/>
        </w:rPr>
        <w:t xml:space="preserve"> справку о внедрении результатов исследования.</w:t>
      </w:r>
    </w:p>
    <w:p w:rsidR="00A9461A" w:rsidRPr="00F000D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000D2">
        <w:t xml:space="preserve">Итоги защиты проводятся на закрытом заседании </w:t>
      </w:r>
      <w:r>
        <w:t>ЭК</w:t>
      </w:r>
      <w:r w:rsidRPr="00F000D2">
        <w:t xml:space="preserve">. </w:t>
      </w:r>
      <w:r>
        <w:t>Э</w:t>
      </w:r>
      <w:r>
        <w:rPr>
          <w:color w:val="000000"/>
        </w:rPr>
        <w:t>кзаменационная комиссия</w:t>
      </w:r>
      <w:r w:rsidRPr="00F000D2">
        <w:rPr>
          <w:color w:val="000000"/>
        </w:rPr>
        <w:t xml:space="preserve"> после рассмотрения всех ВКР, вынесенных на защиту в данном заседании, в отсутствие </w:t>
      </w:r>
      <w:r w:rsidRPr="00F000D2">
        <w:rPr>
          <w:color w:val="000000"/>
        </w:rPr>
        <w:lastRenderedPageBreak/>
        <w:t>студентов обсуждает итоги и большинством голосов определяет оценку по каждой работе. Затем приглашаются студенты, и председатель оглашает выставленные оценки.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>При решении об оценке выпускной квалификационной работы принимается во внимание актуальность, новизна, теоретическая и практическая значимость исследования, обоснованность выводов и предложений, учитываются отзыв руководителя, убедительность выступления студента на защите и правильность ответов в процессе защиты.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подведения итогов </w:t>
      </w:r>
      <w:r>
        <w:rPr>
          <w:sz w:val="24"/>
          <w:szCs w:val="24"/>
        </w:rPr>
        <w:t>ЭК</w:t>
      </w:r>
      <w:r w:rsidRPr="00F000D2">
        <w:rPr>
          <w:sz w:val="24"/>
          <w:szCs w:val="24"/>
        </w:rPr>
        <w:t xml:space="preserve"> оценки в этот же день объявляются студентам.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000D2">
        <w:rPr>
          <w:sz w:val="24"/>
          <w:szCs w:val="24"/>
        </w:rPr>
        <w:t xml:space="preserve">После зашиты выпускная квалификационная работа поступает на хранение в архив филиала. 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 должен ознакомиться с отзывом не позднее чем за 5 календарных дней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работа, отзыв передаются в экзаменационную комиссию не позднее чем за 2 календарных дня до дня защиты ВКР.</w:t>
      </w:r>
    </w:p>
    <w:p w:rsidR="00A9461A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Тексты ВКР в электронном виде представляются выпускающей кафедрой  в УМО для размещения в последующем в электронно-библиотечной системе Филиала.</w:t>
      </w:r>
    </w:p>
    <w:p w:rsidR="00A9461A" w:rsidRPr="00F000D2" w:rsidRDefault="00A9461A" w:rsidP="00A946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Выпускные квалификационные работы должны пройти процедуру проверки на объем заимствования (порядок представления изложен в методических рекомендациях по написанию ВКР).</w:t>
      </w:r>
    </w:p>
    <w:p w:rsidR="00A9461A" w:rsidRPr="000E5FE2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</w:rPr>
      </w:pPr>
      <w:r w:rsidRPr="000E5FE2">
        <w:rPr>
          <w:i/>
          <w:iCs/>
          <w:color w:val="000000"/>
        </w:rPr>
        <w:t>Основными направлениями подготовки</w:t>
      </w:r>
      <w:r>
        <w:rPr>
          <w:i/>
          <w:iCs/>
          <w:color w:val="000000"/>
        </w:rPr>
        <w:t xml:space="preserve"> выпускником к защите ВКР</w:t>
      </w:r>
      <w:r w:rsidRPr="000E5FE2">
        <w:rPr>
          <w:i/>
          <w:iCs/>
          <w:color w:val="000000"/>
        </w:rPr>
        <w:t xml:space="preserve"> являются: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Составление студентом письменного выступления: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– Изготовление схем, таблиц, графиков и т.д.</w:t>
      </w:r>
    </w:p>
    <w:p w:rsidR="00A9461A" w:rsidRPr="00637B24" w:rsidRDefault="00A9461A" w:rsidP="00A9461A">
      <w:pPr>
        <w:pStyle w:val="af2"/>
        <w:spacing w:before="0" w:beforeAutospacing="0" w:after="0" w:afterAutospacing="0" w:line="276" w:lineRule="auto"/>
        <w:ind w:firstLine="567"/>
        <w:jc w:val="center"/>
        <w:rPr>
          <w:i/>
          <w:color w:val="000000"/>
        </w:rPr>
      </w:pPr>
      <w:r w:rsidRPr="00637B24">
        <w:rPr>
          <w:i/>
          <w:color w:val="000000"/>
        </w:rPr>
        <w:t>Письменный текст выступления готовится студентом. Структурно выступление формируется на основе введения, плана и заключения ВКР. В нем студент последовательно излагает: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1. Наименование и актуальность работы.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2. Цели, задачи, объекты и методы проведенного исследования.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 xml:space="preserve">3. Обоснование и сущность самостоятельных выводов и предложений, </w:t>
      </w:r>
      <w:r>
        <w:rPr>
          <w:color w:val="000000"/>
        </w:rPr>
        <w:t>экономическая эффективность.</w:t>
      </w:r>
    </w:p>
    <w:p w:rsidR="00A9461A" w:rsidRPr="008B0277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4. Предложения по использованию материалов работы в практической деятельности.</w:t>
      </w:r>
    </w:p>
    <w:p w:rsidR="00A9461A" w:rsidRDefault="00A9461A" w:rsidP="00A9461A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B0277">
        <w:rPr>
          <w:color w:val="000000"/>
        </w:rPr>
        <w:t>Наряду с этим в тексте выступления целесообразно указать новые нормативные акты и иные важные источники, изданные после написания ВКР и имеющие к ней прямое отношение, кратко прокомментировать их.</w:t>
      </w:r>
    </w:p>
    <w:p w:rsidR="00A9461A" w:rsidRPr="00CD405C" w:rsidRDefault="00A9461A" w:rsidP="008B44DC">
      <w:pPr>
        <w:spacing w:line="276" w:lineRule="auto"/>
        <w:jc w:val="both"/>
        <w:rPr>
          <w:sz w:val="28"/>
          <w:szCs w:val="28"/>
        </w:rPr>
      </w:pPr>
    </w:p>
    <w:p w:rsidR="00315A5F" w:rsidRDefault="0037147C" w:rsidP="008B44DC">
      <w:pPr>
        <w:pStyle w:val="3"/>
        <w:numPr>
          <w:ilvl w:val="0"/>
          <w:numId w:val="2"/>
        </w:numPr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а</w:t>
      </w:r>
      <w:r w:rsidR="000E5FE2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л</w:t>
      </w:r>
      <w:r w:rsidR="000E5FE2">
        <w:rPr>
          <w:rFonts w:ascii="Times New Roman" w:hAnsi="Times New Roman" w:cs="Times New Roman"/>
          <w:sz w:val="28"/>
        </w:rPr>
        <w:t>ляции</w:t>
      </w:r>
    </w:p>
    <w:p w:rsidR="009E1D10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ректора Академии утверждается состав апелляционной комиссии, в состав которой включаются не менее 4 человек из числа лиц, относящихся к профессорско-преподавательскому составу и не входящих в состав </w:t>
      </w:r>
      <w:r w:rsidR="004E17D8">
        <w:rPr>
          <w:sz w:val="24"/>
          <w:szCs w:val="24"/>
          <w:lang w:eastAsia="ru-RU"/>
        </w:rPr>
        <w:t>экзаменационных комиссий</w:t>
      </w:r>
      <w:r>
        <w:rPr>
          <w:sz w:val="24"/>
          <w:szCs w:val="24"/>
          <w:lang w:eastAsia="ru-RU"/>
        </w:rPr>
        <w:t>.</w:t>
      </w:r>
    </w:p>
    <w:p w:rsidR="00201DE4" w:rsidRDefault="00201DE4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студентом апелляционной комиссии подается только в письменной форме о нарушении, по его мнению, установленной процедуры проведения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AF1D68">
        <w:rPr>
          <w:sz w:val="24"/>
          <w:szCs w:val="24"/>
          <w:lang w:eastAsia="ru-RU"/>
        </w:rPr>
        <w:t xml:space="preserve"> и (или) несогласии с результатами </w:t>
      </w:r>
      <w:r w:rsidR="004E17D8">
        <w:rPr>
          <w:sz w:val="24"/>
          <w:szCs w:val="24"/>
          <w:lang w:eastAsia="ru-RU"/>
        </w:rPr>
        <w:t xml:space="preserve">итогового </w:t>
      </w:r>
      <w:r w:rsidR="00A9461A">
        <w:rPr>
          <w:sz w:val="24"/>
          <w:szCs w:val="24"/>
          <w:lang w:eastAsia="ru-RU"/>
        </w:rPr>
        <w:t>испытания</w:t>
      </w:r>
      <w:r w:rsidR="00AF1D68"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подается лично обучающимся  не позднее следующего рабочего дня после объявления результатов </w:t>
      </w:r>
      <w:r w:rsidR="004E17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.</w:t>
      </w:r>
    </w:p>
    <w:p w:rsidR="00AF1D68" w:rsidRDefault="00AF1D68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Для рассмотрения апелляции секретарь </w:t>
      </w:r>
      <w:r w:rsidR="004E17D8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направляет в апелляционную комиссию протокол заседания </w:t>
      </w:r>
      <w:r w:rsidR="004E17D8">
        <w:rPr>
          <w:sz w:val="24"/>
          <w:szCs w:val="24"/>
          <w:lang w:eastAsia="ru-RU"/>
        </w:rPr>
        <w:t>экзаменационной комиссии</w:t>
      </w:r>
      <w:r w:rsidR="00C976DB">
        <w:rPr>
          <w:sz w:val="24"/>
          <w:szCs w:val="24"/>
          <w:lang w:eastAsia="ru-RU"/>
        </w:rPr>
        <w:t xml:space="preserve">, заключение председателя </w:t>
      </w:r>
      <w:r w:rsidR="004E17D8">
        <w:rPr>
          <w:sz w:val="24"/>
          <w:szCs w:val="24"/>
          <w:lang w:eastAsia="ru-RU"/>
        </w:rPr>
        <w:t>ЭК</w:t>
      </w:r>
      <w:r w:rsidR="00C976DB">
        <w:rPr>
          <w:sz w:val="24"/>
          <w:szCs w:val="24"/>
          <w:lang w:eastAsia="ru-RU"/>
        </w:rPr>
        <w:t xml:space="preserve"> о соблюдении процедурных вопросов при проведении </w:t>
      </w:r>
      <w:r w:rsidR="004E17D8">
        <w:rPr>
          <w:sz w:val="24"/>
          <w:szCs w:val="24"/>
          <w:lang w:eastAsia="ru-RU"/>
        </w:rPr>
        <w:t>аттестационного испытания</w:t>
      </w:r>
      <w:r w:rsidR="00C976DB">
        <w:rPr>
          <w:sz w:val="24"/>
          <w:szCs w:val="24"/>
          <w:lang w:eastAsia="ru-RU"/>
        </w:rPr>
        <w:t>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приглашается председатель </w:t>
      </w:r>
      <w:r w:rsidR="008D05E9">
        <w:rPr>
          <w:sz w:val="24"/>
          <w:szCs w:val="24"/>
          <w:lang w:eastAsia="ru-RU"/>
        </w:rPr>
        <w:t>ЭК</w:t>
      </w:r>
      <w:r>
        <w:rPr>
          <w:sz w:val="24"/>
          <w:szCs w:val="24"/>
          <w:lang w:eastAsia="ru-RU"/>
        </w:rPr>
        <w:t xml:space="preserve"> и обучающийся, подавший апелляцию.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C976DB" w:rsidRPr="00CD0270" w:rsidRDefault="00C976DB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 xml:space="preserve">При рассмотрении апелляции о нарушении порядка проведения </w:t>
      </w:r>
      <w:r w:rsidR="008D05E9" w:rsidRPr="00CD0270">
        <w:rPr>
          <w:sz w:val="24"/>
          <w:szCs w:val="24"/>
        </w:rPr>
        <w:t>аттестационного испытания</w:t>
      </w:r>
      <w:r w:rsidRPr="00CD0270">
        <w:rPr>
          <w:sz w:val="24"/>
          <w:szCs w:val="24"/>
        </w:rPr>
        <w:t xml:space="preserve"> апелляционная комиссия принимает одно из следующих решений: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отклонении апелляции, если изложенные в ней сведения о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не подтвердились и (или) не повлияли на результат </w:t>
      </w:r>
      <w:r w:rsidR="00D410D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>;</w:t>
      </w:r>
    </w:p>
    <w:p w:rsidR="00C976DB" w:rsidRDefault="00C976DB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 удовлетворении апелляции, если изложенные в ней сведения о допущенных нарушениях процедуры проведения </w:t>
      </w:r>
      <w:r w:rsidR="00D410D8">
        <w:rPr>
          <w:sz w:val="24"/>
          <w:szCs w:val="24"/>
          <w:lang w:eastAsia="ru-RU"/>
        </w:rPr>
        <w:t>итоговой аттестации</w:t>
      </w:r>
      <w:r>
        <w:rPr>
          <w:sz w:val="24"/>
          <w:szCs w:val="24"/>
          <w:lang w:eastAsia="ru-RU"/>
        </w:rPr>
        <w:t xml:space="preserve"> обучающегося подтвердились и повлияли на результат </w:t>
      </w:r>
      <w:r w:rsidR="00D410D8">
        <w:rPr>
          <w:sz w:val="24"/>
          <w:szCs w:val="24"/>
          <w:lang w:eastAsia="ru-RU"/>
        </w:rPr>
        <w:t>итогового испытания</w:t>
      </w:r>
      <w:r>
        <w:rPr>
          <w:sz w:val="24"/>
          <w:szCs w:val="24"/>
          <w:lang w:eastAsia="ru-RU"/>
        </w:rPr>
        <w:t>.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данном случае результат проведения </w:t>
      </w:r>
      <w:r w:rsidR="00313F98">
        <w:rPr>
          <w:sz w:val="24"/>
          <w:szCs w:val="24"/>
          <w:lang w:eastAsia="ru-RU"/>
        </w:rPr>
        <w:t>аттестационного испытания</w:t>
      </w:r>
      <w:r>
        <w:rPr>
          <w:sz w:val="24"/>
          <w:szCs w:val="24"/>
          <w:lang w:eastAsia="ru-RU"/>
        </w:rPr>
        <w:t xml:space="preserve"> подлежит аннулированию, в связи с чем протокол о рассмотрении апелляции не позднее следующего рабочего дня передается в </w:t>
      </w:r>
      <w:r w:rsidR="00313F98">
        <w:rPr>
          <w:sz w:val="24"/>
          <w:szCs w:val="24"/>
          <w:lang w:eastAsia="ru-RU"/>
        </w:rPr>
        <w:t>экзаменационную комиссию</w:t>
      </w:r>
      <w:r>
        <w:rPr>
          <w:sz w:val="24"/>
          <w:szCs w:val="24"/>
          <w:lang w:eastAsia="ru-RU"/>
        </w:rPr>
        <w:t xml:space="preserve"> для реализации решения апелляционной комиссии. </w:t>
      </w:r>
    </w:p>
    <w:p w:rsidR="00E87061" w:rsidRDefault="00E87061" w:rsidP="000E5FE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Обучающемуся предоставляется возможность пройти </w:t>
      </w:r>
      <w:r w:rsidR="00313F98">
        <w:rPr>
          <w:sz w:val="24"/>
          <w:szCs w:val="24"/>
          <w:lang w:eastAsia="ru-RU"/>
        </w:rPr>
        <w:t>аттестационное испытание</w:t>
      </w:r>
      <w:r>
        <w:rPr>
          <w:sz w:val="24"/>
          <w:szCs w:val="24"/>
          <w:lang w:eastAsia="ru-RU"/>
        </w:rPr>
        <w:t xml:space="preserve"> в течении </w:t>
      </w:r>
      <w:r w:rsidR="00C52491">
        <w:rPr>
          <w:sz w:val="24"/>
          <w:szCs w:val="24"/>
          <w:lang w:eastAsia="ru-RU"/>
        </w:rPr>
        <w:t>1</w:t>
      </w:r>
      <w:r w:rsidR="00FD05CA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дней после принятия решения.</w:t>
      </w:r>
    </w:p>
    <w:p w:rsidR="00E87061" w:rsidRPr="00CD0270" w:rsidRDefault="00E87061" w:rsidP="00CD0270">
      <w:pPr>
        <w:spacing w:line="276" w:lineRule="auto"/>
        <w:ind w:firstLine="567"/>
        <w:jc w:val="both"/>
        <w:rPr>
          <w:sz w:val="24"/>
          <w:szCs w:val="24"/>
        </w:rPr>
      </w:pPr>
      <w:r w:rsidRPr="00CD0270">
        <w:rPr>
          <w:sz w:val="24"/>
          <w:szCs w:val="24"/>
        </w:rPr>
        <w:t>При рассмотрении апелляции о несогласии</w:t>
      </w:r>
      <w:r w:rsidR="00C52491" w:rsidRPr="00CD0270">
        <w:rPr>
          <w:sz w:val="24"/>
          <w:szCs w:val="24"/>
        </w:rPr>
        <w:t xml:space="preserve"> с результатами </w:t>
      </w:r>
      <w:r w:rsidR="00313F98" w:rsidRPr="00CD0270">
        <w:rPr>
          <w:sz w:val="24"/>
          <w:szCs w:val="24"/>
        </w:rPr>
        <w:t>аттестационного испытания</w:t>
      </w:r>
      <w:r w:rsidR="00C52491" w:rsidRPr="00CD0270">
        <w:rPr>
          <w:sz w:val="24"/>
          <w:szCs w:val="24"/>
        </w:rPr>
        <w:t xml:space="preserve"> апелляционная комиссия выносит одно из следующих решений: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отклонении апелляции и сохранении результата </w:t>
      </w:r>
      <w:r w:rsidR="00313F98">
        <w:t>аттестационного испытания</w:t>
      </w:r>
      <w:r>
        <w:t>;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- об удовлетворении апелляции и выставлении иного результата </w:t>
      </w:r>
      <w:r w:rsidR="00313F98">
        <w:t>аттестационного испытания</w:t>
      </w:r>
      <w:r>
        <w:t>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>Решение апелляционной комиссии не позднее следующего рабочего дня передается в экзаменационную комиссию.</w:t>
      </w:r>
    </w:p>
    <w:p w:rsidR="00C52491" w:rsidRPr="002F165D" w:rsidRDefault="002F165D" w:rsidP="00C52491">
      <w:pPr>
        <w:pStyle w:val="afa"/>
        <w:spacing w:line="276" w:lineRule="auto"/>
        <w:ind w:left="0" w:firstLine="567"/>
        <w:jc w:val="both"/>
      </w:pPr>
      <w:r>
        <w:t>Р</w:t>
      </w:r>
      <w:r w:rsidR="00C52491" w:rsidRPr="002F165D">
        <w:t xml:space="preserve">ешение апелляционной комиссии является основанием для аннулирования ранее выставленного результата </w:t>
      </w:r>
      <w:r w:rsidR="00821A16" w:rsidRPr="002F165D">
        <w:t>аттестационного испытания</w:t>
      </w:r>
      <w:r w:rsidR="00C52491" w:rsidRPr="002F165D">
        <w:t xml:space="preserve"> и выставления нового.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 w:rsidRPr="002F165D">
        <w:t xml:space="preserve">Повторное проведение </w:t>
      </w:r>
      <w:r w:rsidR="002F165D">
        <w:t>аттестационного испытания</w:t>
      </w:r>
      <w:r w:rsidRPr="002F165D">
        <w:t xml:space="preserve"> осуществляется в</w:t>
      </w:r>
      <w:r>
        <w:t xml:space="preserve"> присутствии одного из членов апелляционной комиссии не позднее 15 июля.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  <w:r>
        <w:t xml:space="preserve">Апелляция на повторное проведение </w:t>
      </w:r>
      <w:r w:rsidR="002F165D">
        <w:t>аттестационного испытания</w:t>
      </w:r>
      <w:r>
        <w:t xml:space="preserve"> не принимается.</w:t>
      </w:r>
    </w:p>
    <w:p w:rsidR="00C52491" w:rsidRDefault="00C52491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Default="00A067E0" w:rsidP="00C52491">
      <w:pPr>
        <w:pStyle w:val="afa"/>
        <w:spacing w:line="276" w:lineRule="auto"/>
        <w:ind w:left="0" w:firstLine="567"/>
        <w:jc w:val="both"/>
      </w:pPr>
    </w:p>
    <w:p w:rsidR="00A067E0" w:rsidRPr="00E87061" w:rsidRDefault="00A067E0" w:rsidP="00C52491">
      <w:pPr>
        <w:pStyle w:val="afa"/>
        <w:spacing w:line="276" w:lineRule="auto"/>
        <w:ind w:left="0" w:firstLine="567"/>
        <w:jc w:val="both"/>
      </w:pPr>
    </w:p>
    <w:p w:rsid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5" w:name="_Toc435606251"/>
      <w:bookmarkEnd w:id="0"/>
      <w:r w:rsidRPr="000B5455">
        <w:rPr>
          <w:rFonts w:ascii="Times New Roman" w:hAnsi="Times New Roman" w:cs="Times New Roman"/>
          <w:sz w:val="28"/>
        </w:rPr>
        <w:lastRenderedPageBreak/>
        <w:t>ОПИСАНИЕ ПОКАЗАТЕЛЕЙ И КРИТЕРИЕВ ОЦЕНИВАНИЯ КОМПЕТЕНЦИЙ, А ТАКЖЕ ШКАЛ ОЦЕНИВАНИЯ</w:t>
      </w:r>
      <w:bookmarkEnd w:id="5"/>
    </w:p>
    <w:p w:rsidR="00D80FEA" w:rsidRDefault="00D80FEA" w:rsidP="00D80FEA">
      <w:pPr>
        <w:jc w:val="center"/>
        <w:rPr>
          <w:b/>
          <w:i/>
          <w:sz w:val="28"/>
          <w:lang w:eastAsia="ru-RU"/>
        </w:rPr>
      </w:pP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П</w:t>
      </w:r>
      <w:r w:rsidRPr="0082612D">
        <w:rPr>
          <w:b/>
          <w:bCs/>
          <w:i/>
          <w:iCs/>
          <w:sz w:val="28"/>
          <w:szCs w:val="28"/>
          <w:lang w:eastAsia="ru-RU"/>
        </w:rPr>
        <w:t xml:space="preserve">оказатели и критерии оценивания </w:t>
      </w:r>
    </w:p>
    <w:p w:rsidR="00D80FEA" w:rsidRDefault="00D80FEA" w:rsidP="00D80FEA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82612D">
        <w:rPr>
          <w:b/>
          <w:bCs/>
          <w:i/>
          <w:iCs/>
          <w:sz w:val="28"/>
          <w:szCs w:val="28"/>
          <w:lang w:eastAsia="ru-RU"/>
        </w:rPr>
        <w:t>на защите выпускной квалификационной работы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677"/>
        <w:gridCol w:w="2552"/>
      </w:tblGrid>
      <w:tr w:rsidR="00D80FEA" w:rsidRPr="00462B71" w:rsidTr="008C3442">
        <w:tc>
          <w:tcPr>
            <w:tcW w:w="2802" w:type="dxa"/>
            <w:shd w:val="clear" w:color="auto" w:fill="F2F2F2"/>
            <w:vAlign w:val="center"/>
          </w:tcPr>
          <w:p w:rsidR="00D80FEA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 xml:space="preserve"> оценивания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ind w:firstLine="176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15F2B">
              <w:rPr>
                <w:b/>
                <w:bCs/>
                <w:sz w:val="22"/>
                <w:szCs w:val="22"/>
                <w:lang w:eastAsia="ru-RU"/>
              </w:rPr>
              <w:t>Шкала оценивания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Выпускная квалификационная работа соответствует всем предъявляемым требованиям, в том числе формальным, положительно оценена рецензентом и научным руководителем. Во время защиты студент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практическому применению;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б) дал исчерпывающие ответы на вопросы научного руководителя, рецензента, членов экзаменационной комиссии;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в) грамотное и корректное ведение научной дискуссии.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выпускная квалификационная работа соответствует всем требованиям к ее оформлению. </w:t>
            </w:r>
          </w:p>
        </w:tc>
        <w:tc>
          <w:tcPr>
            <w:tcW w:w="2552" w:type="dxa"/>
            <w:vAlign w:val="center"/>
          </w:tcPr>
          <w:p w:rsidR="00D80FEA" w:rsidRPr="00615F2B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Отлично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lastRenderedPageBreak/>
              <w:t>Выпускная квалификационная работа соответствует всем предъявляемым требованиям к написанию и оформлению.  При этом во время защиты студент при наличии отдельных недочетов, продемонстрировал: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практическому использованию;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>б) умение грамотно и корректно вести научную дискуссию.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957F7F">
              <w:rPr>
                <w:sz w:val="24"/>
                <w:szCs w:val="24"/>
              </w:rPr>
              <w:t xml:space="preserve">Оценка «хорошо» выставляется студенту, если он недостаточно четко и полно ответил на вопросы членов </w:t>
            </w:r>
            <w:r w:rsidRPr="00957F7F">
              <w:rPr>
                <w:sz w:val="24"/>
                <w:szCs w:val="24"/>
              </w:rPr>
              <w:lastRenderedPageBreak/>
              <w:t>экзаменационной комиссии</w:t>
            </w:r>
            <w:r>
              <w:rPr>
                <w:sz w:val="24"/>
                <w:szCs w:val="24"/>
              </w:rPr>
              <w:t>.</w:t>
            </w:r>
          </w:p>
          <w:p w:rsidR="00D80FEA" w:rsidRPr="00957F7F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lastRenderedPageBreak/>
              <w:t>Хорошо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Pr="008B372E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4677" w:type="dxa"/>
          </w:tcPr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>Выпускн</w:t>
            </w:r>
            <w:r>
              <w:rPr>
                <w:sz w:val="24"/>
                <w:szCs w:val="24"/>
              </w:rPr>
              <w:t>ая</w:t>
            </w:r>
            <w:r w:rsidRPr="003F5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квалификационная</w:t>
            </w:r>
            <w:r w:rsidRPr="003F573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3F5730">
              <w:rPr>
                <w:sz w:val="24"/>
                <w:szCs w:val="24"/>
              </w:rPr>
              <w:t xml:space="preserve"> в целом соответству</w:t>
            </w:r>
            <w:r>
              <w:rPr>
                <w:sz w:val="24"/>
                <w:szCs w:val="24"/>
              </w:rPr>
              <w:t xml:space="preserve">ет предъявляемым требованиям. Однако во </w:t>
            </w:r>
            <w:r w:rsidRPr="003F5730">
              <w:rPr>
                <w:sz w:val="24"/>
                <w:szCs w:val="24"/>
              </w:rPr>
              <w:t>время защиты студент:</w:t>
            </w:r>
          </w:p>
          <w:p w:rsidR="00D80FEA" w:rsidRPr="003F5730" w:rsidRDefault="00D80FEA" w:rsidP="008C3442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3F5730">
              <w:rPr>
                <w:sz w:val="24"/>
                <w:szCs w:val="24"/>
              </w:rPr>
              <w:t xml:space="preserve">; 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3F5730">
              <w:rPr>
                <w:sz w:val="24"/>
                <w:szCs w:val="24"/>
              </w:rPr>
              <w:t>б) не смог надлежащим образом ответить на вопросы членов экзаменационной комиссии.</w:t>
            </w:r>
          </w:p>
          <w:p w:rsidR="00D80FEA" w:rsidRPr="003F573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в основном соответствует всем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Pr="006E31E4" w:rsidRDefault="00D80FEA" w:rsidP="008C344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31E4">
              <w:rPr>
                <w:b/>
                <w:bCs/>
                <w:sz w:val="22"/>
                <w:szCs w:val="22"/>
                <w:lang w:eastAsia="ru-RU"/>
              </w:rPr>
              <w:t>Удовлетворительно</w:t>
            </w:r>
          </w:p>
        </w:tc>
      </w:tr>
      <w:tr w:rsidR="00D80FEA" w:rsidRPr="00462B71" w:rsidTr="008C3442">
        <w:tc>
          <w:tcPr>
            <w:tcW w:w="2802" w:type="dxa"/>
          </w:tcPr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80FEA" w:rsidRDefault="00D80FEA" w:rsidP="008C344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специальной научной литературы, нормативных актов, материалов преддипломной практики</w:t>
            </w:r>
            <w:r w:rsidRPr="008B372E">
              <w:rPr>
                <w:sz w:val="24"/>
                <w:szCs w:val="24"/>
              </w:rPr>
              <w:t xml:space="preserve"> 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  <w:p w:rsidR="00D80FEA" w:rsidRDefault="00D80FEA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ВКР</w:t>
            </w:r>
          </w:p>
          <w:p w:rsidR="00D80FEA" w:rsidRPr="008B372E" w:rsidRDefault="00D80FEA" w:rsidP="008C344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Выпускн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ая</w:t>
            </w:r>
            <w:r w:rsidRPr="00436D7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436D7A">
              <w:rPr>
                <w:sz w:val="24"/>
                <w:szCs w:val="24"/>
              </w:rPr>
              <w:t xml:space="preserve">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</w:t>
            </w:r>
            <w:r w:rsidRPr="003F57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практическому применению исследований по работе</w:t>
            </w:r>
            <w:r w:rsidRPr="00436D7A">
              <w:rPr>
                <w:sz w:val="24"/>
                <w:szCs w:val="24"/>
              </w:rPr>
              <w:t xml:space="preserve">; </w:t>
            </w:r>
          </w:p>
          <w:p w:rsidR="00D80FEA" w:rsidRPr="00436D7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>б) не смог ответить на вопросы научного членов экзаменационной комиссии.</w:t>
            </w:r>
          </w:p>
          <w:p w:rsidR="00D80FEA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 w:rsidRPr="00436D7A">
              <w:rPr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в работе теоретических и практических предложений и т.д.). Такое решение </w:t>
            </w:r>
            <w:r w:rsidRPr="00436D7A">
              <w:rPr>
                <w:sz w:val="24"/>
                <w:szCs w:val="24"/>
              </w:rPr>
              <w:lastRenderedPageBreak/>
              <w:t>принимается и в том случае, если работа соответствует всем предъявляемым требованиям.</w:t>
            </w:r>
          </w:p>
          <w:p w:rsidR="00D80FEA" w:rsidRPr="001F4CC0" w:rsidRDefault="00D80FEA" w:rsidP="008C344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выпускная квалификационная работа не соответствует требованиям к ее оформлению.</w:t>
            </w:r>
          </w:p>
        </w:tc>
        <w:tc>
          <w:tcPr>
            <w:tcW w:w="2552" w:type="dxa"/>
            <w:vAlign w:val="center"/>
          </w:tcPr>
          <w:p w:rsidR="00D80FEA" w:rsidRDefault="00D80FEA" w:rsidP="008C34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Неудовлетворительно</w:t>
            </w:r>
          </w:p>
        </w:tc>
      </w:tr>
    </w:tbl>
    <w:p w:rsidR="00D80FEA" w:rsidRDefault="00D80FEA" w:rsidP="00D80FEA">
      <w:pPr>
        <w:rPr>
          <w:lang w:eastAsia="ru-RU"/>
        </w:rPr>
      </w:pPr>
    </w:p>
    <w:p w:rsidR="000B5455" w:rsidRPr="000B5455" w:rsidRDefault="000B5455" w:rsidP="00A9461A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bookmarkStart w:id="6" w:name="_Toc435606252"/>
      <w:r w:rsidRPr="000B5455">
        <w:rPr>
          <w:rFonts w:ascii="Times New Roman" w:hAnsi="Times New Roman" w:cs="Times New Roman"/>
          <w:sz w:val="28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6"/>
    </w:p>
    <w:p w:rsidR="00E04B94" w:rsidRDefault="00E04B94" w:rsidP="00526A2E">
      <w:pPr>
        <w:jc w:val="center"/>
        <w:rPr>
          <w:sz w:val="28"/>
        </w:rPr>
      </w:pPr>
    </w:p>
    <w:p w:rsidR="000B5455" w:rsidRDefault="00122BDE" w:rsidP="00526A2E">
      <w:pPr>
        <w:jc w:val="center"/>
        <w:rPr>
          <w:i/>
          <w:sz w:val="28"/>
        </w:rPr>
      </w:pPr>
      <w:r>
        <w:rPr>
          <w:b/>
          <w:sz w:val="28"/>
        </w:rPr>
        <w:t>8.1</w:t>
      </w:r>
      <w:r w:rsidR="00414763">
        <w:rPr>
          <w:b/>
          <w:sz w:val="28"/>
        </w:rPr>
        <w:t>.</w:t>
      </w:r>
      <w:r w:rsidR="00414763">
        <w:rPr>
          <w:b/>
          <w:sz w:val="28"/>
        </w:rPr>
        <w:tab/>
      </w:r>
      <w:r>
        <w:rPr>
          <w:b/>
          <w:sz w:val="28"/>
        </w:rPr>
        <w:t>Т</w:t>
      </w:r>
      <w:r w:rsidRPr="00122BDE">
        <w:rPr>
          <w:b/>
          <w:sz w:val="28"/>
        </w:rPr>
        <w:t>иповые экзаменационные вопросы, выносимые на итоговый экзамен</w:t>
      </w:r>
      <w:r>
        <w:rPr>
          <w:i/>
          <w:sz w:val="28"/>
        </w:rPr>
        <w:t xml:space="preserve"> </w:t>
      </w:r>
    </w:p>
    <w:p w:rsidR="00414763" w:rsidRDefault="00414763" w:rsidP="00526A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EC1C49" w:rsidRPr="002630F0" w:rsidRDefault="00EC1C49" w:rsidP="002630F0">
      <w:pPr>
        <w:ind w:firstLine="284"/>
        <w:jc w:val="both"/>
        <w:rPr>
          <w:i/>
          <w:sz w:val="24"/>
          <w:szCs w:val="24"/>
        </w:rPr>
      </w:pPr>
    </w:p>
    <w:p w:rsidR="00EC1C49" w:rsidRDefault="00414763" w:rsidP="00EC1C49">
      <w:pPr>
        <w:jc w:val="center"/>
        <w:rPr>
          <w:b/>
          <w:sz w:val="28"/>
        </w:rPr>
      </w:pPr>
      <w:r>
        <w:rPr>
          <w:b/>
          <w:sz w:val="28"/>
        </w:rPr>
        <w:t>8.2.</w:t>
      </w:r>
      <w:r>
        <w:rPr>
          <w:b/>
          <w:sz w:val="28"/>
        </w:rPr>
        <w:tab/>
        <w:t xml:space="preserve">Типовые </w:t>
      </w:r>
      <w:r w:rsidRPr="00EC1C49">
        <w:rPr>
          <w:b/>
          <w:sz w:val="28"/>
        </w:rPr>
        <w:t xml:space="preserve">практико-ориентированные задания к </w:t>
      </w:r>
      <w:r>
        <w:rPr>
          <w:b/>
          <w:sz w:val="28"/>
        </w:rPr>
        <w:t>итоговому экзамену</w:t>
      </w:r>
    </w:p>
    <w:p w:rsidR="00414763" w:rsidRDefault="00414763" w:rsidP="0041476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предусмотрено учебным планом</w:t>
      </w:r>
    </w:p>
    <w:p w:rsidR="00414763" w:rsidRDefault="00414763" w:rsidP="00773D26">
      <w:pPr>
        <w:jc w:val="center"/>
        <w:rPr>
          <w:b/>
          <w:i/>
          <w:sz w:val="28"/>
          <w:u w:val="single"/>
        </w:rPr>
      </w:pPr>
    </w:p>
    <w:p w:rsidR="000933B3" w:rsidRDefault="000933B3" w:rsidP="000933B3">
      <w:pPr>
        <w:jc w:val="center"/>
        <w:rPr>
          <w:b/>
          <w:sz w:val="28"/>
        </w:rPr>
      </w:pPr>
      <w:r>
        <w:rPr>
          <w:b/>
          <w:sz w:val="28"/>
        </w:rPr>
        <w:t>8.3.</w:t>
      </w:r>
      <w:r>
        <w:rPr>
          <w:b/>
          <w:sz w:val="28"/>
        </w:rPr>
        <w:tab/>
        <w:t>Тематика выпускных квалификационных работ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1.Анализ реализации стратегии социально-экономического развития региона в сфере физической культуры и спорта.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2.Влияние бизнеса на развитие муниципальных территорий.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3.Внедрение маркетинга территорий с использованием информационных технологий.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4.Городской заказ в муниципальном образовании – средство поддержки малого инновационного бизнеса.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5. Городской маркетинг как метод управления развития территории.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6.Государственная поддержка малого предпринимательства.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7.Демографическая обстановка: состояние, внутри региональная дифференциация, регулирование.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8.Интегрированные предпринимательские структуры в региональном управлении.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9.Использование проектного управления в системе государственного 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10.Исследование возможностей государственного регулирования инновационных проектов.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11.Маркетинг территорий в системе методов городского 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12.Механизмы и инструментарий совершенствования менеджмента межбюджетных отношений.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13.Миграция трудовых ресурсов и миграциооная политика 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14.Муниципальная служба в условиях реформы государственного управления: вопросы методологии и практики.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15.Муниципальная служба как управленческая деятельность.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16.Непрерывное развитие профессиональной компетентности государственных служащих.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17.Обоснование приоритетов развития малого предпринимательства и разработка мероприятий по их реализации на региональном (муниципальном) уровне 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lastRenderedPageBreak/>
        <w:t>18. Общественные организации и их роль в регулировании регионального социально-экономического развития.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19.Оплата труда работников бюджетной сферы: оценка ситуации и направления реформирования.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20.Оптимизация государственного управления топливно-энергетического комплекса.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21.Оптимизация муниципальной политики.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22.Организационно-экономические основы подготовки кадров для органов государственного 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 xml:space="preserve">23.Организация </w:t>
      </w:r>
      <w:r w:rsidRPr="005C0F4D">
        <w:rPr>
          <w:color w:val="000000" w:themeColor="text1"/>
          <w:sz w:val="24"/>
          <w:szCs w:val="24"/>
          <w:lang w:val="en-US"/>
        </w:rPr>
        <w:t>PR</w:t>
      </w:r>
      <w:r w:rsidRPr="005C0F4D">
        <w:rPr>
          <w:color w:val="000000" w:themeColor="text1"/>
          <w:sz w:val="24"/>
          <w:szCs w:val="24"/>
        </w:rPr>
        <w:t xml:space="preserve"> службы в органах государственной власти и местного самоуправления.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24.Особенности механизма реализации муниципальной службы в сельском поселении.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25.Оценка и перспективы государственного управления инновационной политикой региона.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26.Оценка инвестиционного потенциала региона (муниципального)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27.Оценка социально-экономического потенциала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28.Оценка эффективности деятельности органов местного самоуправления.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29.Проблемы развития туристско-рекреационной сферы на региональном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30.Проблемы территориальной организации учреждений физической культуры и спорта.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31.Развитие некоммерческого сектора экономии крупного города.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32.Разработка мероприятий по благоустройству территории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33.Разработка мероприятий по обеспечению доступа населения и организаций к информации о деятельности органов власти различного уровня.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34.Разрабтка мероприятий по повышению инвестиционной привлекательности территории.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37. Разработка мероприятий по развитию рекреационных услуг на региональном (муниципальном)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38.Разработка мероприятий по развитию туризма на региональном (муниципальном)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39.Разработка мероприятий по совершенствованию организации утилизации и переработки бытовых отходов.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40.Разработка мероприятий по созданию условий для лучшего обеспечения населения услугами торговли (бытового обслуживания, общественного питания).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41.Разработка основных направлений муниципальной молодежной политики.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42.Разработка региональной (муниципальной) политики поддержки малого предпринимательства и механизмов ее реализации.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43.Разработка технологий управления социально-экономическим развитием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44.Региональные инвестиционные проекты развития: способы экономической оценки.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45.Регулирование государственной гражданской службы в Российской Федерации.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46.Регулирование межтерриториальных миграционных процессов.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47.Совершенствование взаимодействия органов власти с негосударственными хозяйствующими субъектами.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lastRenderedPageBreak/>
        <w:t>48.Совершенствование взаимодействия органов местного самоуправления с муниципальными предприятиями (организациями).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49.Срвершенствование государственного экономического и финансового контроля в системе регулирования экономики региона.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50.Совершенствование деятельности местных органов управления по организации, содержанию и развитию муниципального водоснабжения.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51. Совершенствование деятельности местных органов управления по регулированию и поддержке малого предпринимательства.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52.Совершенствование деятельности органов местного самоуправления по содействию занятости населения.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53.Совершенствование деятельности органов местного самоуправления по созданию условий для развития физической культуры и спорта.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54.Совершенствование инвестиционно-финансовой деятельности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55..Совершенствование кадрового обеспечения государственного (муниципального) управления.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56.Совершенсвование обслуживания населения услугами пассажирского транспорта.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57.Срвершенствование организации и стимулирования инвестиционного процесса в регионе (муниципальном образовании).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58.Совершенствование организации управления благоустройством территории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60.Совершенствование организации управления развитием территории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61.Совершенствование организации управления социально-экономическим развитием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62.Совершенствование организации управления торговым (бытовым) обслуживанием населения на региональном (муниципальном)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63.Совершенствование процесса разработки и реализации региональной (муниципальной) инвестиционной политики.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64.Совершенствование системы государственного управления градостроительной деятельности в регионе.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65.Совершенствование системы  муниципального менеджмента на основе формирования корпоративной культуры.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66.Совершенствование системы управления персоналом.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67.Совершенствование территориальной организации торгового (бытового) обслуживания населения на региональном (муниципальном)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68.Совершенствование технологий социального партнерства на муниципальном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69.Совершенствование транспортного обслуживания населения города на основе развития рынка транспортных услуг.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70.Совершенствование управления инвестиционной деятельностью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71.Совершенствование управления инвестициями в человеческий ресурс на региональном (муниципальном) уровне.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lastRenderedPageBreak/>
        <w:t>72.Совершенствование управления социально-экономическим потенциалом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73.Совершенствование управления социально-экономическим развитием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74.Совершенствование финансово-инвестиционной деятельности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75.Социальная защита населения на государственном и муниципальном уровнях.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76.Социальная инфраструктура: состав, уровень развития, направления совершенствования территориальной организации.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77.Стратегическое планирование городского развития.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78.Стратегическое управление жилищно-коммунальным хозяйством муниципального образования.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79.Управление демографическими процессами в регионе.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80.Формирование и обоснование муниципальной инвестиционной программы.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81.Формирование муниципального рынка труда и удовлетворения спроса на рабочую силу.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82. Формирование организационно-экономического механизма поддержки малого предпринимательства.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83.Формирование системы комплексного управления утилизацией бытовых отходов города (на примере).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84.Формирование территориальной системы информационных ресурсов.</w:t>
      </w:r>
    </w:p>
    <w:p w:rsidR="005C0F4D" w:rsidRPr="005C0F4D" w:rsidRDefault="005C0F4D" w:rsidP="005C0F4D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0F4D">
        <w:rPr>
          <w:color w:val="000000" w:themeColor="text1"/>
          <w:sz w:val="24"/>
          <w:szCs w:val="24"/>
        </w:rPr>
        <w:t>85.Формы и методы инвестиционной поддержки малого предпринимательства.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86.Территориальное общественное самоуправление как форма участия населения в местном самоуправлении.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87.Совершенствование механизма реализации полномочий органов местного самоуправления в сфере организации мероприятий по охране окружающей среды в муниципальном образовании.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88.Совершенствование механизма реализации полномочий органов местного самоуправления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89.Совершенствование механизма реализации полномочий органов местного самоуправления в сфере создания условий для оказания медицинской помощи населению на территории.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90.Совершенствование механизма реализации полномочий органов местного самоуправления в сфере создания условий для организации досуга и обеспечения жителей услугами организаций культуры.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91.Совершенствование механизма реализации полномочий органов местного самоуправления в сфере благоустройства территории муниципального образования.</w:t>
      </w:r>
    </w:p>
    <w:p w:rsidR="005C0F4D" w:rsidRPr="005C0F4D" w:rsidRDefault="005C0F4D" w:rsidP="005C0F4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5C0F4D">
        <w:rPr>
          <w:sz w:val="24"/>
          <w:szCs w:val="24"/>
        </w:rPr>
        <w:t>92.Совершенствование информационного обеспечения государственного (муниципального) управления.</w:t>
      </w:r>
    </w:p>
    <w:p w:rsidR="002D3DC2" w:rsidRPr="005C0F4D" w:rsidRDefault="005C0F4D" w:rsidP="005C0F4D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5C0F4D">
        <w:rPr>
          <w:sz w:val="24"/>
          <w:szCs w:val="24"/>
        </w:rPr>
        <w:t>93.Совершенствование деятельности местных  органов  управления по регулированию и поддержке малого предпринимательства.</w:t>
      </w:r>
    </w:p>
    <w:p w:rsidR="005C0F4D" w:rsidRDefault="005C0F4D" w:rsidP="00D02F07">
      <w:pPr>
        <w:spacing w:line="276" w:lineRule="auto"/>
        <w:jc w:val="center"/>
        <w:rPr>
          <w:b/>
          <w:i/>
          <w:sz w:val="28"/>
          <w:u w:val="single"/>
        </w:rPr>
      </w:pPr>
    </w:p>
    <w:p w:rsidR="005C0F4D" w:rsidRDefault="005C0F4D" w:rsidP="00D02F07">
      <w:pPr>
        <w:spacing w:line="276" w:lineRule="auto"/>
        <w:jc w:val="center"/>
        <w:rPr>
          <w:b/>
          <w:i/>
          <w:sz w:val="28"/>
          <w:u w:val="single"/>
        </w:rPr>
      </w:pPr>
    </w:p>
    <w:p w:rsidR="005741DB" w:rsidRDefault="005741DB" w:rsidP="00D02F07">
      <w:pPr>
        <w:tabs>
          <w:tab w:val="left" w:pos="851"/>
        </w:tabs>
        <w:spacing w:line="276" w:lineRule="auto"/>
        <w:ind w:firstLine="426"/>
        <w:jc w:val="both"/>
      </w:pPr>
    </w:p>
    <w:p w:rsidR="000B5455" w:rsidRPr="000B5455" w:rsidRDefault="000B5455" w:rsidP="00D02F07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7" w:name="_Toc435606253"/>
      <w:r w:rsidRPr="000B5455">
        <w:rPr>
          <w:rFonts w:ascii="Times New Roman" w:hAnsi="Times New Roman" w:cs="Times New Roman"/>
          <w:sz w:val="28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7"/>
    </w:p>
    <w:p w:rsidR="00D02F07" w:rsidRPr="00726869" w:rsidRDefault="00D02F07" w:rsidP="00D02F07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26869">
        <w:rPr>
          <w:b/>
          <w:bCs/>
          <w:sz w:val="28"/>
          <w:szCs w:val="28"/>
        </w:rPr>
        <w:t xml:space="preserve">Методические материалы для оценки ответа на защите выпускной квалификационной работы 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726869">
        <w:rPr>
          <w:sz w:val="24"/>
          <w:szCs w:val="24"/>
        </w:rPr>
        <w:t>К защите выпускной квалификационной работы допускаются студенты, завершившие полный курс обучения по образовательной программе, включая все виды практик.</w:t>
      </w:r>
    </w:p>
    <w:p w:rsidR="00D02F07" w:rsidRPr="0009762C" w:rsidRDefault="00D02F07" w:rsidP="00D02F07">
      <w:pPr>
        <w:spacing w:line="276" w:lineRule="auto"/>
        <w:ind w:firstLine="567"/>
        <w:jc w:val="both"/>
        <w:rPr>
          <w:sz w:val="24"/>
          <w:szCs w:val="24"/>
        </w:rPr>
      </w:pPr>
      <w:r w:rsidRPr="0009762C">
        <w:rPr>
          <w:sz w:val="24"/>
          <w:szCs w:val="24"/>
        </w:rPr>
        <w:t>Перед началом защиты выпускной квалификационной работы каждому члену комиссии выдаются заранее подготовленные рабочие материалы с таблицами, в которых они отображают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оценка.</w:t>
      </w:r>
    </w:p>
    <w:p w:rsidR="00D02F07" w:rsidRPr="0009762C" w:rsidRDefault="00D02F07" w:rsidP="00D02F07">
      <w:pPr>
        <w:ind w:firstLine="567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О</w:t>
      </w:r>
      <w:r w:rsidRPr="0009762C">
        <w:rPr>
          <w:b/>
          <w:i/>
          <w:iCs/>
          <w:sz w:val="28"/>
          <w:szCs w:val="28"/>
          <w:u w:val="single"/>
        </w:rPr>
        <w:t>ценк</w:t>
      </w:r>
      <w:r>
        <w:rPr>
          <w:b/>
          <w:i/>
          <w:iCs/>
          <w:sz w:val="28"/>
          <w:szCs w:val="28"/>
          <w:u w:val="single"/>
        </w:rPr>
        <w:t>а</w:t>
      </w:r>
      <w:r w:rsidRPr="0009762C">
        <w:rPr>
          <w:b/>
          <w:i/>
          <w:iCs/>
          <w:sz w:val="28"/>
          <w:szCs w:val="28"/>
          <w:u w:val="single"/>
        </w:rPr>
        <w:t xml:space="preserve"> ответа студента на защите ВКР</w:t>
      </w:r>
    </w:p>
    <w:p w:rsidR="00D02F07" w:rsidRDefault="00D02F07" w:rsidP="00D02F07">
      <w:pPr>
        <w:ind w:firstLine="567"/>
        <w:rPr>
          <w:sz w:val="28"/>
          <w:szCs w:val="28"/>
        </w:rPr>
      </w:pPr>
      <w:r w:rsidRPr="0009762C">
        <w:rPr>
          <w:b/>
          <w:sz w:val="28"/>
          <w:szCs w:val="28"/>
        </w:rPr>
        <w:t>Лист оценки ответа студента</w:t>
      </w:r>
      <w:r>
        <w:rPr>
          <w:sz w:val="28"/>
          <w:szCs w:val="28"/>
        </w:rPr>
        <w:t xml:space="preserve"> _________________________________</w:t>
      </w:r>
    </w:p>
    <w:p w:rsidR="00D02F07" w:rsidRPr="0009762C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      (Фамилия и инициалы)   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p w:rsidR="00D02F07" w:rsidRDefault="00D02F07" w:rsidP="00D02F07">
      <w:pPr>
        <w:ind w:firstLine="567"/>
        <w:jc w:val="both"/>
        <w:rPr>
          <w:sz w:val="28"/>
          <w:szCs w:val="28"/>
        </w:rPr>
      </w:pPr>
      <w:r w:rsidRPr="0009762C">
        <w:rPr>
          <w:b/>
          <w:sz w:val="28"/>
          <w:szCs w:val="28"/>
        </w:rPr>
        <w:t>Член комиссии</w:t>
      </w:r>
      <w:r>
        <w:rPr>
          <w:sz w:val="28"/>
          <w:szCs w:val="28"/>
        </w:rPr>
        <w:t xml:space="preserve"> ___________________________________________</w:t>
      </w:r>
    </w:p>
    <w:p w:rsidR="00D02F07" w:rsidRDefault="00D02F07" w:rsidP="00D02F07">
      <w:pPr>
        <w:ind w:firstLine="567"/>
        <w:jc w:val="center"/>
        <w:rPr>
          <w:i/>
        </w:rPr>
      </w:pPr>
      <w:r w:rsidRPr="0009762C">
        <w:rPr>
          <w:i/>
        </w:rPr>
        <w:t xml:space="preserve">                                        (Фамилия и инициалы)   </w:t>
      </w:r>
    </w:p>
    <w:p w:rsidR="00D02F07" w:rsidRPr="0009762C" w:rsidRDefault="00D02F07" w:rsidP="00D02F07">
      <w:pPr>
        <w:ind w:firstLine="567"/>
        <w:jc w:val="center"/>
        <w:rPr>
          <w:i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94"/>
        <w:gridCol w:w="3284"/>
      </w:tblGrid>
      <w:tr w:rsidR="00D02F07" w:rsidRPr="00EF091C" w:rsidTr="008C3442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:rsidR="00D02F07" w:rsidRPr="00EF091C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4944">
              <w:rPr>
                <w:sz w:val="24"/>
                <w:szCs w:val="24"/>
              </w:rPr>
              <w:t>спользование специальной научной литературы, нормативных актов, материалов пр</w:t>
            </w:r>
            <w:r>
              <w:rPr>
                <w:sz w:val="24"/>
                <w:szCs w:val="24"/>
              </w:rPr>
              <w:t>еддипломной</w:t>
            </w:r>
            <w:r w:rsidRPr="00EE4944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Стиль изложения, правильность и научная обоснованность выводов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Tr="008C3442">
        <w:tc>
          <w:tcPr>
            <w:tcW w:w="675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D02F07" w:rsidRPr="00EE4944" w:rsidRDefault="00D02F07" w:rsidP="008C3442">
            <w:pPr>
              <w:ind w:firstLine="284"/>
              <w:jc w:val="both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Оформление ВКР</w:t>
            </w:r>
          </w:p>
        </w:tc>
        <w:tc>
          <w:tcPr>
            <w:tcW w:w="3284" w:type="dxa"/>
          </w:tcPr>
          <w:p w:rsidR="00D02F07" w:rsidRPr="00EE4944" w:rsidRDefault="00D02F07" w:rsidP="008C3442">
            <w:pPr>
              <w:jc w:val="both"/>
              <w:rPr>
                <w:sz w:val="24"/>
                <w:szCs w:val="24"/>
              </w:rPr>
            </w:pPr>
          </w:p>
        </w:tc>
      </w:tr>
      <w:tr w:rsidR="00D02F07" w:rsidRPr="00EF091C" w:rsidTr="008C3442">
        <w:tc>
          <w:tcPr>
            <w:tcW w:w="6569" w:type="dxa"/>
            <w:gridSpan w:val="2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EF091C">
              <w:rPr>
                <w:b/>
                <w:sz w:val="24"/>
                <w:szCs w:val="24"/>
              </w:rPr>
              <w:t>Средний балл</w:t>
            </w:r>
          </w:p>
          <w:p w:rsidR="00D02F07" w:rsidRPr="00EF091C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2F2F2" w:themeFill="background1" w:themeFillShade="F2"/>
          </w:tcPr>
          <w:p w:rsidR="00D02F07" w:rsidRPr="00EF091C" w:rsidRDefault="00D02F07" w:rsidP="008C34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D3DC2" w:rsidRDefault="002D3DC2" w:rsidP="00D02F07">
      <w:pPr>
        <w:ind w:firstLine="567"/>
        <w:jc w:val="center"/>
        <w:rPr>
          <w:b/>
          <w:sz w:val="28"/>
          <w:szCs w:val="28"/>
        </w:rPr>
      </w:pPr>
    </w:p>
    <w:p w:rsidR="00D02F07" w:rsidRDefault="00D02F07" w:rsidP="00D02F07">
      <w:pPr>
        <w:ind w:firstLine="567"/>
        <w:jc w:val="center"/>
        <w:rPr>
          <w:sz w:val="28"/>
          <w:szCs w:val="28"/>
        </w:rPr>
      </w:pPr>
      <w:r w:rsidRPr="00EF091C">
        <w:rPr>
          <w:b/>
          <w:sz w:val="28"/>
          <w:szCs w:val="28"/>
        </w:rPr>
        <w:t>Сводный лист оценки студента</w:t>
      </w:r>
      <w:r>
        <w:rPr>
          <w:sz w:val="28"/>
          <w:szCs w:val="28"/>
        </w:rPr>
        <w:t>___________________________________</w:t>
      </w:r>
    </w:p>
    <w:p w:rsidR="00D02F07" w:rsidRPr="00EF091C" w:rsidRDefault="00D02F07" w:rsidP="00D02F07">
      <w:pPr>
        <w:ind w:firstLine="567"/>
        <w:jc w:val="center"/>
        <w:rPr>
          <w:i/>
        </w:rPr>
      </w:pPr>
      <w:r w:rsidRPr="00EF091C">
        <w:rPr>
          <w:i/>
        </w:rPr>
        <w:t xml:space="preserve">                                          </w:t>
      </w:r>
      <w:r>
        <w:rPr>
          <w:i/>
        </w:rPr>
        <w:t xml:space="preserve">  </w:t>
      </w:r>
      <w:r w:rsidRPr="00EF091C">
        <w:rPr>
          <w:i/>
        </w:rPr>
        <w:t xml:space="preserve">                                     (фамилия и инициалы студента)</w:t>
      </w:r>
    </w:p>
    <w:p w:rsidR="00D02F07" w:rsidRDefault="00D02F07" w:rsidP="00D02F07">
      <w:pPr>
        <w:ind w:firstLine="567"/>
        <w:jc w:val="both"/>
        <w:rPr>
          <w:sz w:val="28"/>
          <w:szCs w:val="28"/>
          <w:u w:val="single"/>
        </w:rPr>
      </w:pPr>
      <w:r w:rsidRPr="0009762C">
        <w:rPr>
          <w:b/>
          <w:sz w:val="28"/>
          <w:szCs w:val="28"/>
        </w:rPr>
        <w:t>Вид аттестационного испытания</w:t>
      </w:r>
      <w:r>
        <w:rPr>
          <w:sz w:val="28"/>
          <w:szCs w:val="28"/>
        </w:rPr>
        <w:t xml:space="preserve">:            </w:t>
      </w:r>
      <w:r w:rsidRPr="00F834D7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щ</w:t>
      </w:r>
      <w:r w:rsidRPr="00F834D7">
        <w:rPr>
          <w:sz w:val="28"/>
          <w:szCs w:val="28"/>
          <w:u w:val="single"/>
        </w:rPr>
        <w:t>ита ВКР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498"/>
        <w:gridCol w:w="2829"/>
      </w:tblGrid>
      <w:tr w:rsidR="00D02F07" w:rsidRPr="00373060" w:rsidTr="005C0F4D">
        <w:tc>
          <w:tcPr>
            <w:tcW w:w="560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02F07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Фамилия и инициалы </w:t>
            </w:r>
          </w:p>
          <w:p w:rsidR="00D02F07" w:rsidRPr="00373060" w:rsidRDefault="00D02F07" w:rsidP="005C0F4D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 xml:space="preserve">члена </w:t>
            </w:r>
            <w:r>
              <w:rPr>
                <w:b/>
                <w:sz w:val="24"/>
                <w:szCs w:val="24"/>
              </w:rPr>
              <w:t xml:space="preserve">экзаменационной </w:t>
            </w:r>
            <w:r w:rsidRPr="00373060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D02F07" w:rsidRPr="00373060" w:rsidRDefault="00D02F07" w:rsidP="008C3442">
            <w:pPr>
              <w:jc w:val="center"/>
              <w:rPr>
                <w:b/>
                <w:sz w:val="24"/>
                <w:szCs w:val="24"/>
              </w:rPr>
            </w:pPr>
            <w:r w:rsidRPr="00373060">
              <w:rPr>
                <w:b/>
                <w:sz w:val="24"/>
                <w:szCs w:val="24"/>
              </w:rPr>
              <w:t>Оценка</w:t>
            </w:r>
          </w:p>
        </w:tc>
      </w:tr>
      <w:tr w:rsidR="00D02F07" w:rsidTr="005C0F4D">
        <w:tc>
          <w:tcPr>
            <w:tcW w:w="56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1</w:t>
            </w:r>
          </w:p>
        </w:tc>
        <w:tc>
          <w:tcPr>
            <w:tcW w:w="6498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5C0F4D">
        <w:tc>
          <w:tcPr>
            <w:tcW w:w="56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2</w:t>
            </w:r>
          </w:p>
        </w:tc>
        <w:tc>
          <w:tcPr>
            <w:tcW w:w="6498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5C0F4D">
        <w:tc>
          <w:tcPr>
            <w:tcW w:w="56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3</w:t>
            </w:r>
          </w:p>
        </w:tc>
        <w:tc>
          <w:tcPr>
            <w:tcW w:w="6498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Tr="005C0F4D">
        <w:tc>
          <w:tcPr>
            <w:tcW w:w="560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  <w:r w:rsidRPr="00EE4944">
              <w:rPr>
                <w:sz w:val="24"/>
                <w:szCs w:val="24"/>
              </w:rPr>
              <w:t>4</w:t>
            </w:r>
          </w:p>
        </w:tc>
        <w:tc>
          <w:tcPr>
            <w:tcW w:w="6498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02F07" w:rsidRPr="00EE4944" w:rsidRDefault="00D02F07" w:rsidP="008C3442">
            <w:pPr>
              <w:jc w:val="center"/>
              <w:rPr>
                <w:sz w:val="24"/>
                <w:szCs w:val="24"/>
              </w:rPr>
            </w:pPr>
          </w:p>
        </w:tc>
      </w:tr>
      <w:tr w:rsidR="00D02F07" w:rsidRPr="00CC5057" w:rsidTr="005C0F4D">
        <w:tc>
          <w:tcPr>
            <w:tcW w:w="56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Итоговый средний балл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F07" w:rsidRPr="00CC5057" w:rsidTr="005C0F4D">
        <w:tc>
          <w:tcPr>
            <w:tcW w:w="560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2F2F2" w:themeFill="background1" w:themeFillShade="F2"/>
          </w:tcPr>
          <w:p w:rsidR="00D02F07" w:rsidRDefault="00D02F07" w:rsidP="008C3442">
            <w:pPr>
              <w:jc w:val="right"/>
              <w:rPr>
                <w:b/>
                <w:sz w:val="24"/>
                <w:szCs w:val="24"/>
              </w:rPr>
            </w:pPr>
            <w:r w:rsidRPr="00CC5057">
              <w:rPr>
                <w:b/>
                <w:sz w:val="24"/>
                <w:szCs w:val="24"/>
              </w:rPr>
              <w:t>Итоговая оценка</w:t>
            </w:r>
          </w:p>
          <w:p w:rsidR="00D02F07" w:rsidRPr="00CC5057" w:rsidRDefault="00D02F07" w:rsidP="008C34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D02F07" w:rsidRPr="00CC5057" w:rsidRDefault="00D02F07" w:rsidP="008C34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F07" w:rsidRPr="00CC5057" w:rsidRDefault="00D02F07" w:rsidP="00D02F07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CC5057">
        <w:rPr>
          <w:i/>
          <w:iCs/>
          <w:sz w:val="24"/>
          <w:szCs w:val="24"/>
        </w:rPr>
        <w:lastRenderedPageBreak/>
        <w:t xml:space="preserve">Данный раздаточный материал в виде пакета документов готовится перед защитой выпускной квалификационной работы для каждой группы (подгруппы) студентов выпускающей кафедрой.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Тематика выпускных квалификационных работ определяется выпускающ</w:t>
      </w:r>
      <w:r>
        <w:rPr>
          <w:sz w:val="24"/>
          <w:szCs w:val="24"/>
        </w:rPr>
        <w:t>ей</w:t>
      </w:r>
      <w:r w:rsidRPr="00CC5057">
        <w:rPr>
          <w:sz w:val="24"/>
          <w:szCs w:val="24"/>
        </w:rPr>
        <w:t xml:space="preserve"> кафедр</w:t>
      </w:r>
      <w:r>
        <w:rPr>
          <w:sz w:val="24"/>
          <w:szCs w:val="24"/>
        </w:rPr>
        <w:t>ой</w:t>
      </w:r>
      <w:r w:rsidRPr="00CC5057">
        <w:rPr>
          <w:sz w:val="24"/>
          <w:szCs w:val="24"/>
        </w:rPr>
        <w:t xml:space="preserve">, утверждается на Ученом совете и подлежат ежегодному обновлению в зависимости от потребностей рынка труда и достижений науки и техники. Студенту может предоставляться право выбора темы выпускной квалификационной работы в установленном в Академии (филиале) порядке, вплоть до предложения своей тематики с необходимым обоснованием целесообразности ее разработки.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C5057">
        <w:rPr>
          <w:sz w:val="24"/>
          <w:szCs w:val="24"/>
        </w:rPr>
        <w:t>Для подготовки выпускной квалификационной работы студенту назначается приказом ректора Академии руководитель.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Для защиты выпускной квалификационной работы студент – дипломник готовит выступление перед членами экзаменационной комиссии по теме своей работы. 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тексте выступления студент-дипломник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экономического обоснования глав раздела проектируемых предложений и рекомендаций. В заключение озвучить обоснованность выводов и предложений.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Использовать в выступлении можно только те данные, которые приведены в квалификационной работе.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Для иллюстрации выступления используют иллюстрационный материал в виде таблиц, графиков, рисунков, который выбираются из разделов выпускной квалификационной работы.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Иллюстрационный материал оформляется в отдельные папки. Количество папок с иллюстрационным материалом определяется количеством членов ЭК. Также студент при защите работы может использовать медиапрезентации.</w:t>
      </w:r>
    </w:p>
    <w:p w:rsidR="005C7229" w:rsidRPr="00CC5057" w:rsidRDefault="005C7229" w:rsidP="005C7229">
      <w:pPr>
        <w:spacing w:line="276" w:lineRule="auto"/>
        <w:ind w:firstLine="567"/>
        <w:jc w:val="center"/>
        <w:rPr>
          <w:b/>
          <w:bCs/>
          <w:sz w:val="24"/>
          <w:szCs w:val="24"/>
          <w:lang w:eastAsia="ru-RU"/>
        </w:rPr>
      </w:pPr>
      <w:r w:rsidRPr="00CC5057">
        <w:rPr>
          <w:b/>
          <w:bCs/>
          <w:sz w:val="24"/>
          <w:szCs w:val="24"/>
          <w:lang w:eastAsia="ru-RU"/>
        </w:rPr>
        <w:t>Защита выпускной квалификационной работы включает, как правило, следующие моменты: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представление студента членам комиссии секретарем ЭК;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сообщение студента с использованием наглядных материалов и (или) информационных технологий об основных результатах выпускной квалификационной  работы (не более 15 минут);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вопросы членов ЭК после доклада студента;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ответы студента на заданные вопросы;</w:t>
      </w:r>
    </w:p>
    <w:p w:rsidR="005C7229" w:rsidRPr="00CC5057" w:rsidRDefault="005C7229" w:rsidP="005C7229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spacing w:line="276" w:lineRule="auto"/>
        <w:ind w:left="0" w:firstLine="567"/>
        <w:jc w:val="both"/>
      </w:pPr>
      <w:r w:rsidRPr="00CC5057">
        <w:t>заслушивание отзыва.</w:t>
      </w:r>
    </w:p>
    <w:p w:rsidR="00545664" w:rsidRDefault="00545664" w:rsidP="00D02F07">
      <w:pPr>
        <w:ind w:firstLine="567"/>
        <w:jc w:val="both"/>
        <w:rPr>
          <w:sz w:val="28"/>
          <w:szCs w:val="28"/>
        </w:rPr>
      </w:pPr>
    </w:p>
    <w:p w:rsidR="005C7229" w:rsidRPr="005C7229" w:rsidRDefault="005C7229" w:rsidP="005C7229">
      <w:pPr>
        <w:pStyle w:val="afa"/>
        <w:numPr>
          <w:ilvl w:val="0"/>
          <w:numId w:val="2"/>
        </w:numPr>
        <w:spacing w:before="200" w:after="100"/>
        <w:jc w:val="center"/>
        <w:rPr>
          <w:b/>
          <w:bCs/>
          <w:sz w:val="28"/>
          <w:szCs w:val="28"/>
        </w:rPr>
      </w:pPr>
      <w:r w:rsidRPr="005C7229">
        <w:rPr>
          <w:b/>
          <w:bCs/>
          <w:sz w:val="28"/>
          <w:szCs w:val="28"/>
        </w:rPr>
        <w:t>ПОРЯДОК ЗАЩИТЫ ВЫПУСКНОЙ КВАЛИФИКАЦИОННОЙ РАБОТЫ: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Защита ВКР проводится публично, т.е. на открытом заседании ЭК, на котором могут присутствовать все желающие.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lastRenderedPageBreak/>
        <w:t>Состав ЭК формируется из председателя, заместителя, членов ЭК, технического секретаря. Решения ЭК правомочны при наличии кворума - не менее двух третей ее членов.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Перед защитой секретарь комиссии приглашает студента-дипломника пройти к трибуне и зачитывает тему ВКР. После этого дипломнику дается слово для выступления с кратким докладом.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>В своем докладе дипломник должен кратко изложить цели и задачи дипломной работы, охарактеризовать объект и предмет исследования,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практического применения. Во время доклада дипломник может пользоваться иллюстративными материалами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доклада студенту задаются вопросы, на которые он </w:t>
      </w:r>
      <w:r>
        <w:rPr>
          <w:sz w:val="24"/>
          <w:szCs w:val="24"/>
          <w:lang w:eastAsia="ru-RU"/>
        </w:rPr>
        <w:t>должен</w:t>
      </w:r>
      <w:r w:rsidRPr="00CC5057">
        <w:rPr>
          <w:sz w:val="24"/>
          <w:szCs w:val="24"/>
          <w:lang w:eastAsia="ru-RU"/>
        </w:rPr>
        <w:t xml:space="preserve"> дать аргументированные и исчерпывающие ответы. Помимо членов ЭК вопросы вправе задавать любые лица, присутствующие на защите. После этого зачитываются отзыв руководителя, с которыми студент ознакомлен заранее</w:t>
      </w:r>
      <w:r>
        <w:rPr>
          <w:sz w:val="24"/>
          <w:szCs w:val="24"/>
          <w:lang w:eastAsia="ru-RU"/>
        </w:rPr>
        <w:t xml:space="preserve"> и результаты проверки ВКР на антиплагиат</w:t>
      </w:r>
      <w:r w:rsidRPr="00CC5057">
        <w:rPr>
          <w:sz w:val="24"/>
          <w:szCs w:val="24"/>
          <w:lang w:eastAsia="ru-RU"/>
        </w:rPr>
        <w:t xml:space="preserve">. Студенту предоставляется возможность ответить на </w:t>
      </w:r>
      <w:r>
        <w:rPr>
          <w:sz w:val="24"/>
          <w:szCs w:val="24"/>
          <w:lang w:eastAsia="ru-RU"/>
        </w:rPr>
        <w:t>представленные документы</w:t>
      </w:r>
      <w:r w:rsidRPr="00CC5057">
        <w:rPr>
          <w:sz w:val="24"/>
          <w:szCs w:val="24"/>
          <w:lang w:eastAsia="ru-RU"/>
        </w:rPr>
        <w:t>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</w:rPr>
        <w:t>Продолжительность защиты одной выпускной квалификационной работы не должна превышать 30 минут.</w:t>
      </w:r>
    </w:p>
    <w:p w:rsidR="005C7229" w:rsidRPr="00CC5057" w:rsidRDefault="005C7229" w:rsidP="005C72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C5057">
        <w:rPr>
          <w:sz w:val="24"/>
          <w:szCs w:val="24"/>
          <w:lang w:eastAsia="ru-RU"/>
        </w:rPr>
        <w:t xml:space="preserve">По окончании публичной защиты на закрытом заседании члены ЭК обсуждают ее результаты. </w:t>
      </w:r>
    </w:p>
    <w:p w:rsidR="003B17D5" w:rsidRPr="008861D2" w:rsidRDefault="003B17D5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КРИТЕРИИ</w:t>
      </w:r>
      <w:r w:rsidR="0037147C" w:rsidRPr="008861D2">
        <w:rPr>
          <w:b/>
          <w:sz w:val="28"/>
        </w:rPr>
        <w:t>,</w:t>
      </w:r>
      <w:r w:rsidRPr="008861D2">
        <w:rPr>
          <w:b/>
          <w:sz w:val="28"/>
        </w:rPr>
        <w:t xml:space="preserve"> В СООТВЕТСТВИИ С КОТОРЫМИ УСТАНАВЛИВАЕТСЯ КАЧЕС</w:t>
      </w:r>
      <w:r w:rsidR="0037147C" w:rsidRPr="008861D2">
        <w:rPr>
          <w:b/>
          <w:sz w:val="28"/>
        </w:rPr>
        <w:t>Т</w:t>
      </w:r>
      <w:r w:rsidRPr="008861D2">
        <w:rPr>
          <w:b/>
          <w:sz w:val="28"/>
        </w:rPr>
        <w:t>ВО СФОРМИРОВАННОСТИ КОМПЕТЕНЦИЙ</w:t>
      </w:r>
    </w:p>
    <w:p w:rsidR="00C54003" w:rsidRDefault="00C54003" w:rsidP="00C54003">
      <w:pPr>
        <w:ind w:firstLine="567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*Критерии и показатели оценивания результата обучения по ОПОП ВО</w:t>
      </w:r>
      <w:r w:rsidR="00F67F77">
        <w:rPr>
          <w:b/>
          <w:i/>
          <w:sz w:val="24"/>
          <w:szCs w:val="24"/>
          <w:lang w:eastAsia="ru-RU"/>
        </w:rPr>
        <w:t xml:space="preserve"> (сформированности компетенций)</w:t>
      </w:r>
    </w:p>
    <w:p w:rsidR="00657BAF" w:rsidRDefault="00657BAF" w:rsidP="00C54003">
      <w:pPr>
        <w:ind w:firstLine="567"/>
        <w:jc w:val="both"/>
        <w:rPr>
          <w:i/>
          <w:sz w:val="24"/>
          <w:szCs w:val="24"/>
          <w:lang w:eastAsia="ru-RU"/>
        </w:rPr>
      </w:pPr>
      <w:r w:rsidRPr="00657BAF">
        <w:rPr>
          <w:b/>
          <w:i/>
          <w:sz w:val="24"/>
          <w:szCs w:val="24"/>
          <w:lang w:eastAsia="ru-RU"/>
        </w:rPr>
        <w:t xml:space="preserve">1 - </w:t>
      </w:r>
      <w:r w:rsidRPr="00657BAF">
        <w:rPr>
          <w:i/>
          <w:sz w:val="24"/>
          <w:szCs w:val="24"/>
          <w:lang w:eastAsia="ru-RU"/>
        </w:rPr>
        <w:t>отсутствие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2 - </w:t>
      </w:r>
      <w:r>
        <w:rPr>
          <w:i/>
          <w:sz w:val="24"/>
          <w:szCs w:val="24"/>
          <w:lang w:eastAsia="ru-RU"/>
        </w:rPr>
        <w:t>фрагментарное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3 </w:t>
      </w:r>
      <w:r w:rsidRPr="00C54003">
        <w:rPr>
          <w:b/>
          <w:i/>
          <w:sz w:val="24"/>
          <w:szCs w:val="24"/>
          <w:lang w:eastAsia="ru-RU"/>
        </w:rPr>
        <w:t>–</w:t>
      </w:r>
      <w:r>
        <w:rPr>
          <w:b/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в целом успешное, но не систематическое применение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4 – </w:t>
      </w:r>
      <w:r>
        <w:rPr>
          <w:i/>
          <w:sz w:val="24"/>
          <w:szCs w:val="24"/>
          <w:lang w:eastAsia="ru-RU"/>
        </w:rPr>
        <w:t>в целом успешное, но содержащее отдельные пробелы применения навыков</w:t>
      </w:r>
    </w:p>
    <w:p w:rsidR="00C54003" w:rsidRDefault="00C54003" w:rsidP="00C5400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5 – </w:t>
      </w:r>
      <w:r>
        <w:rPr>
          <w:i/>
          <w:sz w:val="24"/>
          <w:szCs w:val="24"/>
          <w:lang w:eastAsia="ru-RU"/>
        </w:rPr>
        <w:t>успешное и систематическое применение навыков</w:t>
      </w:r>
    </w:p>
    <w:tbl>
      <w:tblPr>
        <w:tblStyle w:val="ac"/>
        <w:tblW w:w="10173" w:type="dxa"/>
        <w:tblLayout w:type="fixed"/>
        <w:tblLook w:val="04A0"/>
      </w:tblPr>
      <w:tblGrid>
        <w:gridCol w:w="5070"/>
        <w:gridCol w:w="535"/>
        <w:gridCol w:w="567"/>
        <w:gridCol w:w="457"/>
        <w:gridCol w:w="567"/>
        <w:gridCol w:w="567"/>
        <w:gridCol w:w="2410"/>
      </w:tblGrid>
      <w:tr w:rsidR="00D8604A" w:rsidRPr="00657BAF" w:rsidTr="008C3442"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D8604A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 xml:space="preserve">Результат </w:t>
            </w:r>
          </w:p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 w:rsidRPr="00657BAF">
              <w:rPr>
                <w:b/>
                <w:bCs/>
                <w:i/>
                <w:color w:val="000000"/>
              </w:rPr>
              <w:t>обучения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D8604A" w:rsidRPr="00657BAF" w:rsidRDefault="00D8604A" w:rsidP="005C0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Критерии и показатели оценивания результата обучения*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Оценочные средства</w:t>
            </w:r>
          </w:p>
        </w:tc>
      </w:tr>
      <w:tr w:rsidR="00D8604A" w:rsidRPr="00657BAF" w:rsidTr="008C3442">
        <w:tc>
          <w:tcPr>
            <w:tcW w:w="507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657BAF">
              <w:rPr>
                <w:bCs/>
                <w:i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i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D8604A" w:rsidRPr="003A4B49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3A4B49">
              <w:rPr>
                <w:bCs/>
                <w:i/>
                <w:color w:val="000000"/>
              </w:rPr>
              <w:t>(ОК-1)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  <w:p w:rsidR="00D571C2" w:rsidRPr="00657BAF" w:rsidRDefault="00D571C2" w:rsidP="008C3442">
            <w:pPr>
              <w:ind w:firstLine="176"/>
              <w:jc w:val="both"/>
              <w:rPr>
                <w:bCs/>
                <w:color w:val="000000"/>
              </w:rPr>
            </w:pP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lastRenderedPageBreak/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64563E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64563E">
              <w:rPr>
                <w:i/>
              </w:rPr>
              <w:t>способностью использовать основы экономических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3C3E57" w:rsidRDefault="00D8604A" w:rsidP="008C3442">
            <w:pPr>
              <w:jc w:val="center"/>
              <w:rPr>
                <w:i/>
              </w:rPr>
            </w:pPr>
            <w:r w:rsidRPr="003C3E57">
              <w:rPr>
                <w:i/>
              </w:rPr>
              <w:t>способностью использовать основы правовых знаний в различных сферах деятельности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82591" w:rsidRDefault="00D8604A" w:rsidP="008C3442">
            <w:pPr>
              <w:jc w:val="center"/>
              <w:rPr>
                <w:i/>
              </w:rPr>
            </w:pPr>
            <w:r w:rsidRPr="00F82591">
              <w:rPr>
                <w:i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rFonts w:eastAsiaTheme="minorHAnsi"/>
                <w:i/>
              </w:rPr>
              <w:t>(ОК-5)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D900CC" w:rsidRDefault="00D8604A" w:rsidP="008C3442">
            <w:pPr>
              <w:jc w:val="center"/>
              <w:rPr>
                <w:i/>
              </w:rPr>
            </w:pPr>
            <w:r w:rsidRPr="00D900CC">
              <w:rPr>
                <w:i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D8604A" w:rsidRPr="00C54003" w:rsidRDefault="00D8604A" w:rsidP="008C3442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(ОК-6)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2D3DC2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F45BC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F45BCD">
              <w:rPr>
                <w:i/>
              </w:rPr>
              <w:t>способностью к самоорганизации и самообразованию (ОК-7)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2D3DC2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i/>
              </w:rPr>
            </w:pPr>
            <w:r w:rsidRPr="00996A55">
              <w:rPr>
                <w:i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(ОК-8)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996A55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996A55">
              <w:rPr>
                <w:i/>
              </w:rPr>
              <w:t>способностью использовать приемы первой помощи, методы защиты в условиях чрезвычайных ситуаций (ОК-9)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D8604A" w:rsidRPr="00117FED" w:rsidRDefault="00D8604A" w:rsidP="008C3442">
            <w:pPr>
              <w:ind w:left="-142" w:right="-108"/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D571C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i/>
              </w:rPr>
              <w:lastRenderedPageBreak/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="00D571C2">
              <w:rPr>
                <w:i/>
              </w:rPr>
              <w:t xml:space="preserve"> </w:t>
            </w:r>
            <w:r w:rsidRPr="00117FED">
              <w:rPr>
                <w:rFonts w:eastAsiaTheme="minorHAnsi"/>
                <w:i/>
              </w:rPr>
              <w:t>(ОПК-3)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2D3DC2" w:rsidRDefault="00D8604A" w:rsidP="002D3DC2">
            <w:pPr>
              <w:jc w:val="center"/>
              <w:rPr>
                <w:i/>
              </w:rPr>
            </w:pPr>
            <w:r w:rsidRPr="00117FED">
              <w:rPr>
                <w:i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="002D3DC2">
              <w:rPr>
                <w:i/>
              </w:rPr>
              <w:t xml:space="preserve"> </w:t>
            </w:r>
          </w:p>
          <w:p w:rsidR="00D8604A" w:rsidRPr="00117FED" w:rsidRDefault="00D8604A" w:rsidP="002D3DC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rFonts w:eastAsiaTheme="minorHAnsi"/>
                <w:i/>
              </w:rPr>
              <w:t>(ОПК-4)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17FED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17FED">
              <w:rPr>
                <w:i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  <w:r w:rsidRPr="00117FED">
              <w:rPr>
                <w:rFonts w:eastAsiaTheme="minorHAnsi"/>
                <w:i/>
              </w:rPr>
              <w:t xml:space="preserve"> (ОПК-5)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7F2872" w:rsidRDefault="00D8604A" w:rsidP="00D571C2">
            <w:pPr>
              <w:jc w:val="center"/>
              <w:rPr>
                <w:bCs/>
                <w:i/>
                <w:color w:val="000000"/>
              </w:rPr>
            </w:pPr>
            <w:r w:rsidRPr="007F2872">
              <w:rPr>
                <w:i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D571C2">
              <w:rPr>
                <w:i/>
              </w:rPr>
              <w:t xml:space="preserve"> </w:t>
            </w:r>
            <w:r w:rsidRPr="007F2872">
              <w:rPr>
                <w:rFonts w:eastAsiaTheme="minorHAnsi"/>
                <w:i/>
              </w:rPr>
              <w:t>(ОПК-6)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Pr="00657BAF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2D3DC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i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>
              <w:rPr>
                <w:i/>
              </w:rPr>
              <w:t xml:space="preserve"> </w:t>
            </w:r>
            <w:r w:rsidRPr="00BC3AB2">
              <w:rPr>
                <w:rFonts w:eastAsiaTheme="minorHAnsi"/>
                <w:i/>
              </w:rPr>
              <w:t>(ПК-2)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(ПК-3)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BC3AB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BC3AB2">
              <w:rPr>
                <w:i/>
              </w:rPr>
              <w:t>способностью проводить оценку инвестиционных проектов при различных условиях инвестирования и финансирования</w:t>
            </w:r>
          </w:p>
          <w:p w:rsidR="00D8604A" w:rsidRPr="00BC3AB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BC3AB2">
              <w:rPr>
                <w:rFonts w:eastAsiaTheme="minorHAnsi"/>
                <w:i/>
              </w:rPr>
              <w:t>(ПК-4)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i/>
              </w:rPr>
            </w:pPr>
            <w:r w:rsidRPr="00190952">
              <w:rPr>
                <w:i/>
              </w:rPr>
              <w:t>способностью осуществлять межличностные, групповые и организационные коммуникации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(ПК-9)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190952">
              <w:rPr>
                <w:i/>
              </w:rPr>
              <w:t xml:space="preserve">способностью к взаимодействиям в ходе служебной деятельности в соответствии с этическими </w:t>
            </w:r>
            <w:r w:rsidRPr="00190952">
              <w:rPr>
                <w:i/>
              </w:rPr>
              <w:lastRenderedPageBreak/>
              <w:t>требованиями к служебному поведению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rFonts w:eastAsiaTheme="minorHAnsi"/>
                <w:i/>
              </w:rPr>
              <w:t>(ПК-</w:t>
            </w:r>
            <w:r>
              <w:rPr>
                <w:rFonts w:eastAsiaTheme="minorHAnsi"/>
                <w:i/>
              </w:rPr>
              <w:t>10</w:t>
            </w:r>
            <w:r w:rsidRPr="00190952">
              <w:rPr>
                <w:rFonts w:eastAsiaTheme="minorHAnsi"/>
                <w:i/>
              </w:rPr>
              <w:t>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i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  <w:p w:rsidR="00D8604A" w:rsidRPr="0019095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190952">
              <w:rPr>
                <w:bCs/>
                <w:i/>
                <w:color w:val="000000"/>
              </w:rPr>
              <w:t>(ПК-11)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2D3D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D571C2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i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r w:rsidR="00D571C2">
              <w:rPr>
                <w:i/>
              </w:rPr>
              <w:t xml:space="preserve"> </w:t>
            </w:r>
            <w:r w:rsidRPr="002136D4">
              <w:rPr>
                <w:bCs/>
                <w:i/>
                <w:color w:val="000000"/>
              </w:rPr>
              <w:t>(ПК-15)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136D4" w:rsidRDefault="00D8604A" w:rsidP="008C3442">
            <w:pPr>
              <w:jc w:val="center"/>
              <w:rPr>
                <w:rFonts w:eastAsiaTheme="minorHAnsi"/>
                <w:i/>
              </w:rPr>
            </w:pPr>
            <w:r w:rsidRPr="002136D4">
              <w:rPr>
                <w:i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D8604A" w:rsidRPr="002136D4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136D4">
              <w:rPr>
                <w:rFonts w:eastAsiaTheme="minorHAnsi"/>
                <w:i/>
              </w:rPr>
              <w:t>(ПК-16)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</w:tr>
      <w:tr w:rsidR="00D8604A" w:rsidRPr="00657BAF" w:rsidTr="008C3442">
        <w:tc>
          <w:tcPr>
            <w:tcW w:w="5070" w:type="dxa"/>
          </w:tcPr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i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  <w:p w:rsidR="00D8604A" w:rsidRPr="00202F72" w:rsidRDefault="00D8604A" w:rsidP="008C3442">
            <w:pPr>
              <w:jc w:val="center"/>
              <w:rPr>
                <w:bCs/>
                <w:i/>
                <w:color w:val="000000"/>
              </w:rPr>
            </w:pPr>
            <w:r w:rsidRPr="00202F72">
              <w:rPr>
                <w:bCs/>
                <w:i/>
                <w:color w:val="000000"/>
              </w:rPr>
              <w:t>(ПК-17)</w:t>
            </w:r>
          </w:p>
        </w:tc>
        <w:tc>
          <w:tcPr>
            <w:tcW w:w="535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8604A" w:rsidRPr="00657BAF" w:rsidRDefault="00D8604A" w:rsidP="008C3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Текущая аттестация по дисциплинам</w:t>
            </w:r>
          </w:p>
          <w:p w:rsidR="00D8604A" w:rsidRDefault="00D8604A" w:rsidP="008C344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Промежуточная аттестация по дисциплинам</w:t>
            </w:r>
          </w:p>
          <w:p w:rsidR="006F3033" w:rsidRDefault="00D8604A" w:rsidP="00D571C2">
            <w:pPr>
              <w:ind w:firstLine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Итоговая аттестация </w:t>
            </w:r>
          </w:p>
        </w:tc>
      </w:tr>
    </w:tbl>
    <w:p w:rsidR="00D8604A" w:rsidRDefault="00D8604A" w:rsidP="00D8604A">
      <w:pPr>
        <w:jc w:val="both"/>
        <w:rPr>
          <w:bCs/>
          <w:color w:val="000000"/>
          <w:sz w:val="28"/>
          <w:szCs w:val="28"/>
        </w:rPr>
      </w:pPr>
    </w:p>
    <w:p w:rsidR="000B33AC" w:rsidRPr="008861D2" w:rsidRDefault="000B33AC" w:rsidP="00A9461A">
      <w:pPr>
        <w:pStyle w:val="afa"/>
        <w:numPr>
          <w:ilvl w:val="0"/>
          <w:numId w:val="2"/>
        </w:numPr>
        <w:spacing w:before="200" w:after="100"/>
        <w:jc w:val="center"/>
        <w:rPr>
          <w:b/>
          <w:sz w:val="28"/>
        </w:rPr>
      </w:pPr>
      <w:r w:rsidRPr="008861D2">
        <w:rPr>
          <w:b/>
          <w:sz w:val="28"/>
        </w:rPr>
        <w:t>РЕКОМЕНДУЕМЫЕ ИСТОЧНИКИ</w:t>
      </w:r>
    </w:p>
    <w:p w:rsidR="00CB3E67" w:rsidRPr="0011298C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12.1.</w:t>
      </w:r>
      <w:r>
        <w:rPr>
          <w:b/>
          <w:bCs/>
          <w:i/>
          <w:sz w:val="28"/>
          <w:szCs w:val="28"/>
        </w:rPr>
        <w:tab/>
      </w:r>
      <w:r w:rsidR="00CB3E67" w:rsidRPr="0011298C">
        <w:rPr>
          <w:b/>
          <w:bCs/>
          <w:i/>
          <w:sz w:val="28"/>
          <w:szCs w:val="28"/>
        </w:rPr>
        <w:t>Основная литература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Амаглобели Н.Д.</w:t>
      </w:r>
      <w:r w:rsidRPr="008C3442">
        <w:rPr>
          <w:sz w:val="24"/>
          <w:szCs w:val="24"/>
          <w:shd w:val="clear" w:color="auto" w:fill="FFFFFF"/>
        </w:rPr>
        <w:t xml:space="preserve"> Трудовое право [Электронный ресурс]: учебник/ Амаглобели Н.Д., Гасанов К.К., Рассолов И.М.— Электрон. текстовые данные.— М.: ЮНИТИ-ДАНА, 2015.— 503 c.— Режим доступа: http://www.iprbookshop.ru/18167.—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Антикризисное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учебник/ И.К. Ларионов [и др.].— Электрон. текстовые данные.— М.: Дашков и К, 2015.— 380 c.— Режим доступа: http://www.iprbookshop.ru/52297.—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Арженовский И.В.</w:t>
      </w:r>
      <w:r w:rsidRPr="008C3442">
        <w:rPr>
          <w:sz w:val="24"/>
          <w:szCs w:val="24"/>
          <w:shd w:val="clear" w:color="auto" w:fill="FFFFFF"/>
        </w:rPr>
        <w:t xml:space="preserve"> Маркетинг регионов [Электронный ресурс]: учебное пособие для студентов вузов, обучающихся по направлениям «Менеджмент» и «Экономика»/ Арженовский И.В.— Электрон. текстовые данные.— М.: ЮНИТИ-ДАНА, 2015.— 135 c.— Режим доступа: http://www.iprbookshop.ru/52497.—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Балдин К.В.</w:t>
      </w:r>
      <w:r w:rsidRPr="008C3442">
        <w:rPr>
          <w:sz w:val="24"/>
          <w:szCs w:val="24"/>
          <w:shd w:val="clear" w:color="auto" w:fill="FFFFFF"/>
        </w:rPr>
        <w:t xml:space="preserve"> Антикризисное управление. Макро- и микроуровень [Электронный ресурс]: учебное пособие/ Балдин К.В., Передеряев И.И., Рукосуев А.В.— Электрон. текстовые данные.— М.: Дашков и К, 2013.— 268 c.— Режим доступа: http://www.iprbookshop.ru/14596.—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Балдин К.В. </w:t>
      </w:r>
      <w:r w:rsidRPr="008C3442">
        <w:rPr>
          <w:sz w:val="24"/>
          <w:szCs w:val="24"/>
          <w:shd w:val="clear" w:color="auto" w:fill="FFFFFF"/>
        </w:rPr>
        <w:t xml:space="preserve">Управленческие решения (8-е издание) [Электронный ресурс]: учебник для бакалавров/ Балдин К.В., Воробьев С.Н., Уткин В.Б.— Электрон. текстовые данные.— М.: Дашков и К, 2015.— 495 c.— Режим доступа: http://www.iprbookshop.ru/52305.— ЭБС </w:t>
      </w:r>
      <w:r w:rsidRPr="008C3442">
        <w:rPr>
          <w:sz w:val="24"/>
          <w:szCs w:val="24"/>
          <w:shd w:val="clear" w:color="auto" w:fill="FFFFFF"/>
        </w:rPr>
        <w:lastRenderedPageBreak/>
        <w:t>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Бозо Н.В.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Часть I. Стратегическое планирование [Электронный ресурс]: учебное пособие/ Бозо Н.В.— Электрон. текстовые данные.— Новосибирск: Новосибирский государственный технический университет, 2013.— 211 c.— Режим доступа: http://www.iprbookshop.ru/45043.—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Волкова В.В.</w:t>
      </w:r>
      <w:r w:rsidRPr="008C3442">
        <w:rPr>
          <w:sz w:val="24"/>
          <w:szCs w:val="24"/>
          <w:shd w:val="clear" w:color="auto" w:fill="FFFFFF"/>
        </w:rPr>
        <w:t xml:space="preserve"> Государственная служба [Электронный ресурс]: учебное пособие для студентов вузов, обучающихся по специальностям «Государственное и муниципальное управление» и «Юриспруденция»/ Волкова В.В., Сапфирова А.А.— Электрон. текстовые данные.— М.: ЮНИТИ-ДАНА, 2015.— 207 c.— Режим доступа: http://www.iprbookshop.ru/52453.—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Груздев В.М.</w:t>
      </w:r>
      <w:r w:rsidRPr="008C3442">
        <w:rPr>
          <w:sz w:val="24"/>
          <w:szCs w:val="24"/>
          <w:shd w:val="clear" w:color="auto" w:fill="FFFFFF"/>
        </w:rPr>
        <w:t xml:space="preserve"> Территориальное планирование. Теоретические аспекты и методология пространственной организации территории [Электронный ресурс]: учебное пособие для вузов/ Груздев В.М.— Электрон. текстовые данные.— Нижний Новгород: Нижегородский государственный архитектурно-строительный университет, ЭБС АСВ, 2014.— 147 c.— Режим доступа: http://www.iprbookshop.ru/30827.—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Гузаиров В.Ш.</w:t>
      </w:r>
      <w:r w:rsidRPr="008C3442">
        <w:rPr>
          <w:sz w:val="24"/>
          <w:szCs w:val="24"/>
          <w:shd w:val="clear" w:color="auto" w:fill="FFFFFF"/>
        </w:rPr>
        <w:t xml:space="preserve"> Социальная политика современной России [Электронный ресурс]: учебное пособие/ Гузаиров В.Ш., Моисеев В.В.— Электрон. текстовые данные.— Белгород: Белгородский государственный технологический университет им. В.Г. Шухова, ЭБС АСВ, 2013.— 517 c.— Режим доступа: http://www.iprbookshop.ru/28875.—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Дейнека А.В.</w:t>
      </w:r>
      <w:r w:rsidRPr="008C3442">
        <w:rPr>
          <w:sz w:val="24"/>
          <w:szCs w:val="24"/>
          <w:shd w:val="clear" w:color="auto" w:fill="FFFFFF"/>
        </w:rPr>
        <w:t xml:space="preserve"> Управление персоналом организации [Электронный ресурс]: учебник для бакалавров/ Дейнека А.В.— Электрон. текстовые данные.— М.: Дашков и К, 2015.— 288 c.— Режим доступа: http://www.iprbookshop.ru/52294.—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Джамалудинова М.Ю.</w:t>
      </w:r>
      <w:r w:rsidRPr="008C3442">
        <w:rPr>
          <w:sz w:val="24"/>
          <w:szCs w:val="24"/>
          <w:shd w:val="clear" w:color="auto" w:fill="FFFFFF"/>
        </w:rPr>
        <w:t xml:space="preserve"> Государственное и муниципальное управление. Введение в специальность [Электронный ресурс]: учебное пособие/ Джамалудинова М.Ю.— Электрон. текстовые данные.— М.: Русайнс, 2015.— 104 c.— Режим доступа: http://www.iprbookshop.ru/48879.—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Елисеев А.С.</w:t>
      </w:r>
      <w:r w:rsidRPr="008C3442">
        <w:rPr>
          <w:sz w:val="24"/>
          <w:szCs w:val="24"/>
          <w:shd w:val="clear" w:color="auto" w:fill="FFFFFF"/>
        </w:rPr>
        <w:t xml:space="preserve"> Экономика [Электронный ресурс]: учебник для бакалавров/ Елисеев А.С.— Электрон. текстовые данные.— М.: Дашков и К, 2015.— 528 c.— Режим доступа: http://www.iprbookshop.ru/52276.—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 xml:space="preserve">Жирков Р.П. </w:t>
      </w:r>
      <w:r w:rsidRPr="008C3442">
        <w:rPr>
          <w:sz w:val="24"/>
          <w:szCs w:val="24"/>
          <w:shd w:val="clear" w:color="auto" w:fill="FFFFFF"/>
        </w:rPr>
        <w:t>Этика государственной службы и государственного служащего [Электронный ресурс]: учебное пособие/ Жирков Р.П., Стефаниди Л.Ю.— Электрон. текстовые данные.— СПб.: Интермедия, 2014.— 162 c.— Режим доступа: http://www.iprbookshop.ru/27999.—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Знаменский Д.Ю.</w:t>
      </w:r>
      <w:r w:rsidRPr="008C3442">
        <w:rPr>
          <w:sz w:val="24"/>
          <w:szCs w:val="24"/>
          <w:shd w:val="clear" w:color="auto" w:fill="FFFFFF"/>
        </w:rPr>
        <w:t xml:space="preserve"> Государственная и муниципальная служба [Электронный ресурс]: учебное пособие/ Знаменский Д.Ю.— Электрон. текстовые данные.— СПб.: Интермедия, 2013.— 180 c.— Режим доступа: http://www.iprbookshop.ru/27971.—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Кичик К.В.</w:t>
      </w:r>
      <w:r w:rsidRPr="008C3442">
        <w:rPr>
          <w:sz w:val="24"/>
          <w:szCs w:val="24"/>
          <w:shd w:val="clear" w:color="auto" w:fill="FFFFFF"/>
        </w:rPr>
        <w:t xml:space="preserve"> Государственный (муниципальный) заказ России. Правовые проблемы формирования, размещения и исполнения [Электронный ресурс]: монография/ Кичик К.В.— </w:t>
      </w:r>
      <w:r w:rsidRPr="008C3442">
        <w:rPr>
          <w:sz w:val="24"/>
          <w:szCs w:val="24"/>
          <w:shd w:val="clear" w:color="auto" w:fill="FFFFFF"/>
        </w:rPr>
        <w:lastRenderedPageBreak/>
        <w:t>Электрон. текстовые данные.— М.: Юстицинформ, 2012.— 260 c.— Режим доступа: http://www.iprbookshop.ru/13377.—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Мазилкина Е.И.</w:t>
      </w:r>
      <w:r w:rsidRPr="008C3442">
        <w:rPr>
          <w:sz w:val="24"/>
          <w:szCs w:val="24"/>
          <w:shd w:val="clear" w:color="auto" w:fill="FFFFFF"/>
        </w:rPr>
        <w:t xml:space="preserve"> Управление конкурентоспособностью [Электронный ресурс]: учебное пособие/ Мазилкина Е.И., Паничкина Г.Г.— Электрон. текстовые данные.— Саратов: Корпорация «Диполь», Ай Пи Эр Медиа, 2013.— 388 c.— Режим доступа: http://www.iprbookshop.ru/16743.—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Мендель А.В.</w:t>
      </w:r>
      <w:r w:rsidRPr="008C3442">
        <w:rPr>
          <w:sz w:val="24"/>
          <w:szCs w:val="24"/>
          <w:shd w:val="clear" w:color="auto" w:fill="FFFFFF"/>
        </w:rPr>
        <w:t xml:space="preserve">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http://www.iprbookshop.ru/52510.—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Местное самоуправление и муниципальное управление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студентов вузов, обучающихся по специальностям «Государственное и муниципальное управление», «Юриспруденция»/ А.Г. Авшаров [и др.].— Электрон. текстовые данные.— М.: ЮНИТИ-ДАНА, 2015.— 543 c.— Режим доступа: http://www.iprbookshop.ru/53873.—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Муниципальное право Российской Федерации</w:t>
      </w:r>
      <w:r w:rsidRPr="008C3442">
        <w:rPr>
          <w:sz w:val="24"/>
          <w:szCs w:val="24"/>
          <w:shd w:val="clear" w:color="auto" w:fill="FFFFFF"/>
        </w:rPr>
        <w:t xml:space="preserve"> (2-е издание) [Электронный ресурс]: учебник для бакалавров/ Л.П. Волкова [и др.].— Электрон. текстовые данные.— М.: Дашков и К, Ай Пи Эр Медиа, 2013.— 424 c.— Режим доступа: http://www.iprbookshop.ru/18781.— ЭБС «IPRbooks», по паролю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Мухаев Р.Т.</w:t>
      </w:r>
      <w:r w:rsidRPr="008C3442">
        <w:rPr>
          <w:sz w:val="24"/>
          <w:szCs w:val="24"/>
          <w:shd w:val="clear" w:color="auto" w:fill="FFFFFF"/>
        </w:rPr>
        <w:t xml:space="preserve">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Мухаев Р.Т.— Электрон. текстовые данные.— М.: ЮНИТИ-ДАНА, 2015.— 687 c.— Режим доступа: http://www.iprbookshop.ru/52058.— ЭБС «IPRbooks», по паролю</w:t>
      </w:r>
    </w:p>
    <w:p w:rsidR="00DD422A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Немов, Р.С.</w:t>
      </w:r>
      <w:r w:rsidRPr="008C3442">
        <w:rPr>
          <w:sz w:val="24"/>
          <w:szCs w:val="24"/>
        </w:rPr>
        <w:t xml:space="preserve">   Психология [Текст] : учебник для бакалавров / Р. С. Немов. - М. : Юрайт, ИД Юрайт, 2013. - 639 с. ; МО. - (Бакалавр. Базовый курс). - ISBN 978-5-9916-2479-4 : 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Николаева И.П.</w:t>
      </w:r>
      <w:r w:rsidRPr="008C3442">
        <w:rPr>
          <w:sz w:val="24"/>
          <w:szCs w:val="24"/>
          <w:shd w:val="clear" w:color="auto" w:fill="FFFFFF"/>
        </w:rPr>
        <w:t xml:space="preserve"> Экономическая теория [Электронный ресурс]: учебник/ Николаева И.П.— Электрон. текстовые данные.— М.: Дашков и К, 2015.— 327 c.— Режим доступа: http://www.iprbookshop.ru/52262.— ЭБС «IPRbooks», по паролю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Николаева Т.П.</w:t>
      </w:r>
      <w:r w:rsidRPr="008C3442">
        <w:rPr>
          <w:sz w:val="24"/>
          <w:szCs w:val="24"/>
          <w:shd w:val="clear" w:color="auto" w:fill="FFFFFF"/>
        </w:rPr>
        <w:t xml:space="preserve"> Бюджетная система РФ [Электронный ресурс]: учебное пособие/ Николаева Т.П.— Электрон. текстовые данные.— М.: Евразийский открытый институт, 2012.— 411 c.— Режим доступа: http://www.iprbookshop.ru/10636.— ЭБС «IPRbooks», по паролю</w:t>
      </w:r>
      <w:r w:rsidRPr="008C3442">
        <w:rPr>
          <w:rStyle w:val="apple-converted-space"/>
          <w:sz w:val="24"/>
          <w:szCs w:val="24"/>
          <w:shd w:val="clear" w:color="auto" w:fill="FFFFFF"/>
        </w:rPr>
        <w:t> </w:t>
      </w:r>
      <w:r w:rsidRPr="008C3442">
        <w:rPr>
          <w:sz w:val="24"/>
          <w:szCs w:val="24"/>
        </w:rPr>
        <w:t xml:space="preserve"> 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>Основы социального государства</w:t>
      </w:r>
      <w:r w:rsidRPr="008C3442">
        <w:rPr>
          <w:sz w:val="24"/>
          <w:szCs w:val="24"/>
        </w:rPr>
        <w:t xml:space="preserve"> [Текст] : учеб. для вузов / Н. Н. Гриценко, Н.А. Волгин, Ю.Н. Попов, Ф.И. Шарков, Н.А. Охотский, Н. Н. Гриценко, Н.А. Волгин, Ю.Н. Попов и др. ; под общ. ред. Н.Н. Гриценко. - М. : ИД "АТИСО", 2012. - 464 с. ; АТИСО. - ISBN 978-5-93441-188-7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Подъяблонская Л.М.</w:t>
      </w:r>
      <w:r w:rsidRPr="008C3442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http://www.iprbookshop.ru/52454.—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Психология и этика делового общения</w:t>
      </w:r>
      <w:r w:rsidRPr="008C3442">
        <w:rPr>
          <w:sz w:val="24"/>
          <w:szCs w:val="24"/>
          <w:shd w:val="clear" w:color="auto" w:fill="FFFFFF"/>
        </w:rPr>
        <w:t xml:space="preserve"> (5-е издание) [Электронный ресурс]: учебник для студентов вузов/ В.Ю. Дорошенко [и др.].— Электрон. текстовые данные.— М.: </w:t>
      </w:r>
      <w:r w:rsidRPr="008C3442">
        <w:rPr>
          <w:sz w:val="24"/>
          <w:szCs w:val="24"/>
          <w:shd w:val="clear" w:color="auto" w:fill="FFFFFF"/>
        </w:rPr>
        <w:lastRenderedPageBreak/>
        <w:t>ЮНИТИ-ДАНА, 2015.— 419 c.— Режим доступа: http://www.iprbookshop.ru/52575.—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Рассолова Т.М.</w:t>
      </w:r>
      <w:r w:rsidRPr="008C3442">
        <w:rPr>
          <w:sz w:val="24"/>
          <w:szCs w:val="24"/>
          <w:shd w:val="clear" w:color="auto" w:fill="FFFFFF"/>
        </w:rPr>
        <w:t xml:space="preserve"> Гражданское право [Электронный ресурс]: учебник для студентов вузов, обучающихся по специальности 030501 «Юриспруденция»/ Рассолова Т.М.— Электрон. текстовые данные.— М.: ЮНИТИ-ДАНА, 2015.— 847 c.— Режим доступа: http://www.iprbookshop.ru/52032.—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bCs/>
          <w:sz w:val="24"/>
          <w:szCs w:val="24"/>
        </w:rPr>
        <w:t xml:space="preserve">Селезнев, А.З. </w:t>
      </w:r>
      <w:r w:rsidRPr="008C3442">
        <w:rPr>
          <w:sz w:val="24"/>
          <w:szCs w:val="24"/>
        </w:rPr>
        <w:t>Бюджетная система Российской Федерации [Текст] : учеб. пособие / А. З. Селезнев. - 2-е изд., перераб. и доп. - М. : Магистр: ИНФРА-М, 2015. - 448 с. - ISBN 978-5-9776-0194-8 : 689-00.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Соловьев А.И.</w:t>
      </w:r>
      <w:r w:rsidRPr="008C3442">
        <w:rPr>
          <w:sz w:val="24"/>
          <w:szCs w:val="24"/>
          <w:shd w:val="clear" w:color="auto" w:fill="FFFFFF"/>
        </w:rPr>
        <w:t xml:space="preserve"> Принятие и исполнение государственных решений [Электронный ресурс]: учебное пособие для студентов вузов/ Соловьев А.И.— Электрон. текстовые данные.— М.: Аспект Пресс, 2014.— 494 c.— Режим доступа: http://www.iprbookshop.ru/21066.— ЭБС «IPRbooks», по паролю</w:t>
      </w:r>
    </w:p>
    <w:p w:rsidR="00DD422A" w:rsidRPr="008C3442" w:rsidRDefault="00DD422A" w:rsidP="00DD422A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Ступницкий В.П.</w:t>
      </w:r>
      <w:r w:rsidRPr="008C3442">
        <w:rPr>
          <w:sz w:val="24"/>
          <w:szCs w:val="24"/>
          <w:shd w:val="clear" w:color="auto" w:fill="FFFFFF"/>
        </w:rPr>
        <w:t xml:space="preserve"> Психология [Электронный ресурс]: учебник для бакалавров/ Ступницкий В.П., Щербакова О.И., Степанов В.Е.— Электрон. текстовые данные.— М.: Дашков и К, 2014.— 518 c.— Режим доступа: http://www.iprbookshop.ru/24808.—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Теория и практика оценки конкурентоспособности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Е.В. Чмышенко [и др.].— Электрон. текстовые данные.— Оренбург: Оренбургский государственный университет, ЭБС АСВ, 2013.— 150 c.— Режим доступа: http://www.iprbookshop.ru/30131.— ЭБС «IPRbooks», по паролю</w:t>
      </w:r>
      <w:r w:rsidRPr="008C3442">
        <w:rPr>
          <w:rStyle w:val="apple-converted-space"/>
          <w:sz w:val="24"/>
          <w:szCs w:val="24"/>
        </w:rPr>
        <w:t> </w:t>
      </w:r>
    </w:p>
    <w:p w:rsidR="008C3442" w:rsidRPr="008C3442" w:rsidRDefault="008C3442" w:rsidP="008C3442">
      <w:pPr>
        <w:spacing w:line="276" w:lineRule="auto"/>
        <w:ind w:firstLine="567"/>
        <w:jc w:val="both"/>
        <w:rPr>
          <w:sz w:val="24"/>
          <w:szCs w:val="24"/>
        </w:rPr>
      </w:pPr>
      <w:r w:rsidRPr="008C3442">
        <w:rPr>
          <w:b/>
          <w:sz w:val="24"/>
          <w:szCs w:val="24"/>
          <w:shd w:val="clear" w:color="auto" w:fill="FFFFFF"/>
        </w:rPr>
        <w:t>Тупчиенко В.А.</w:t>
      </w:r>
      <w:r w:rsidRPr="008C3442">
        <w:rPr>
          <w:sz w:val="24"/>
          <w:szCs w:val="24"/>
          <w:shd w:val="clear" w:color="auto" w:fill="FFFFFF"/>
        </w:rPr>
        <w:t xml:space="preserve"> Государственная экономическая политика [Электронный ресурс]: учебное пособие для студентов вузов, обучающихся по направлениям экономики и управления/ Тупчиенко В.А.— Электрон. текстовые данные.— М.: ЮНИТИ-ДАНА, 2015.— 663 c.— Режим доступа: http://www.iprbookshop.ru/52055.—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Упоров И.В.</w:t>
      </w:r>
      <w:r w:rsidRPr="008C3442">
        <w:rPr>
          <w:sz w:val="24"/>
          <w:szCs w:val="24"/>
          <w:shd w:val="clear" w:color="auto" w:fill="FFFFFF"/>
        </w:rPr>
        <w:t xml:space="preserve"> Муниципальное право Российской Федерации [Электронный ресурс]: учебник для студентов вузов, обучающихся по направлению подготовки «Юриспруденция»/ Упоров И.В., Старков О.В.— Электрон. текстовые данные.— М.: ЮНИТИ-ДАНА, 2015.— 519 c.— Режим доступа: http://www.iprbookshop.ru/34481.—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Управление персоналом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пособие/ Г.И. Михайлина [и др.].— Электрон. текстовые данные.— М.: Дашков и К, 2014.— 280 c.— Режим доступа: http://www.iprbookshop.ru/24834.—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Философова Т.Г.</w:t>
      </w:r>
      <w:r w:rsidRPr="008C3442">
        <w:rPr>
          <w:sz w:val="24"/>
          <w:szCs w:val="24"/>
          <w:shd w:val="clear" w:color="auto" w:fill="FFFFFF"/>
        </w:rPr>
        <w:t xml:space="preserve"> Конкуренция. Инновации. Конкурентоспособность [Электронный ресурс]: учебное пособие для студентов вузов, обучающихся по направлениям «Менеджмент», «Экономика»/ Философова Т.Г., Быков В.А.— Электрон. текстовые данные.— М.: ЮНИТИ-ДАНА, 2015.— 295 c.— Режим доступа: http://www.iprbookshop.ru/40462.—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 xml:space="preserve">Шамарова Г.М. </w:t>
      </w:r>
      <w:r w:rsidRPr="008C3442">
        <w:rPr>
          <w:sz w:val="24"/>
          <w:szCs w:val="24"/>
          <w:shd w:val="clear" w:color="auto" w:fill="FFFFFF"/>
        </w:rPr>
        <w:t>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</w:p>
    <w:p w:rsidR="008C3442" w:rsidRPr="008C3442" w:rsidRDefault="008C3442" w:rsidP="008C3442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Экономика муниципального сектора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учебное пособие для студентов вузов, обучающихся по специальности 080504 «Государственное и муниципальное управление»/ А.В. Пикулькин [и др.].— Электрон. текстовые данные.— М.: </w:t>
      </w:r>
      <w:r w:rsidRPr="008C3442">
        <w:rPr>
          <w:sz w:val="24"/>
          <w:szCs w:val="24"/>
          <w:shd w:val="clear" w:color="auto" w:fill="FFFFFF"/>
        </w:rPr>
        <w:lastRenderedPageBreak/>
        <w:t>ЮНИТИ-ДАНА, 2015.— 464 c.— Режим доступа: http://www.iprbookshop.ru/52595.— ЭБС «IPRbooks», по паролю</w:t>
      </w:r>
    </w:p>
    <w:p w:rsidR="008C3442" w:rsidRPr="008C3442" w:rsidRDefault="008C3442" w:rsidP="008C3442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8C3442">
        <w:rPr>
          <w:b/>
          <w:sz w:val="24"/>
          <w:szCs w:val="24"/>
          <w:shd w:val="clear" w:color="auto" w:fill="FFFFFF"/>
        </w:rPr>
        <w:t>Экономическая теория</w:t>
      </w:r>
      <w:r w:rsidRPr="008C3442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2014.— 527 c.— Режим доступа: http://www.iprbookshop.ru/21012.— ЭБС «IPRbooks», по паролю</w:t>
      </w:r>
    </w:p>
    <w:p w:rsidR="00D8604A" w:rsidRDefault="00D8604A" w:rsidP="00AF4461">
      <w:pPr>
        <w:tabs>
          <w:tab w:val="left" w:pos="1134"/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</w:p>
    <w:p w:rsidR="00CB3E67" w:rsidRPr="00F00222" w:rsidRDefault="00D16A9F" w:rsidP="00CB3E6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12.2.</w:t>
      </w:r>
      <w:r>
        <w:rPr>
          <w:b/>
          <w:bCs/>
          <w:i/>
          <w:sz w:val="28"/>
          <w:szCs w:val="28"/>
        </w:rPr>
        <w:tab/>
      </w:r>
      <w:r w:rsidR="00CB3E67" w:rsidRPr="00F00222">
        <w:rPr>
          <w:b/>
          <w:bCs/>
          <w:i/>
          <w:sz w:val="28"/>
          <w:szCs w:val="28"/>
        </w:rPr>
        <w:t>Дополнительная литература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Бабич А.М.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учебник для вузов/ Бабич А.М., Павлова Л.Н.— Электрон. текстовые данные.— М.: ЮНИТИ-ДАНА, 2012.— 703 c.— Режим доступа: http://www.iprbookshop.ru/7037.—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Баранов Д.Н.</w:t>
      </w:r>
      <w:r w:rsidRPr="00382E1E">
        <w:rPr>
          <w:sz w:val="24"/>
          <w:szCs w:val="24"/>
          <w:shd w:val="clear" w:color="auto" w:fill="FFFFFF"/>
        </w:rPr>
        <w:t xml:space="preserve"> Современные тенденции развития экономики городских агломераций [Электронный ресурс]: монография/ Баранов Д.Н.— Электрон. текстовые данные.— Саратов: Вузовское образование, 2015.— 188 c.— Режим доступа: http://www.iprbookshop.ru/33855.—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Белых И.В.</w:t>
      </w:r>
      <w:r w:rsidRPr="00382E1E">
        <w:rPr>
          <w:sz w:val="24"/>
          <w:szCs w:val="24"/>
          <w:shd w:val="clear" w:color="auto" w:fill="FFFFFF"/>
        </w:rPr>
        <w:t xml:space="preserve"> Правовые основы муниципального менеджмента [Электронный ресурс]: учебное пособие/ Белых И.В.— Электрон. текстовые данные.— М.: Московский финансово-промышленный университет «Синергия», 2011.— 208 c.— Режим доступа: http://www.iprbookshop.ru/17040.—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Бережкова Н.Ф.</w:t>
      </w:r>
      <w:r w:rsidRPr="00382E1E">
        <w:rPr>
          <w:sz w:val="24"/>
          <w:szCs w:val="24"/>
          <w:shd w:val="clear" w:color="auto" w:fill="FFFFFF"/>
        </w:rPr>
        <w:t xml:space="preserve">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данные.— М.: ЮНИТИ-ДАНА, 2015.— 583 c.— Режим доступа: http://www.iprbookshop.ru/34496.—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Братановский С.Н.</w:t>
      </w:r>
      <w:r w:rsidRPr="00382E1E">
        <w:rPr>
          <w:sz w:val="24"/>
          <w:szCs w:val="24"/>
          <w:shd w:val="clear" w:color="auto" w:fill="FFFFFF"/>
        </w:rPr>
        <w:t xml:space="preserve"> Проблемы совершенствования муниципальной службы [Электронный ресурс]: монография/ Братановский С.Н., Санеев В.А.— Электрон. текстовые данные.— Саратов: Ай Пи Эр Медиа, 2009.— 148 c.— Режим доступа: http://www.iprbookshop.ru/1211.—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Бюджет и налоги в экономической политике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монография/ В.В. Симонов [и др.].— Электрон. текстовые данные.— М.: Научный эксперт, 2008.— 242 c.— Режим доступа: http://www.iprbookshop.ru/5720.—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Бюджетная политика и качество жизни населения России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региональный уровень. Проблемы и решения. Монография/ Г.И. Айларова [и др.].— Электрон. текстовые данные.— Волгоград: Волгоградский институт бизнеса, ПринТерра-Дизайн, Вузовское образование, 2012.— 308 c.— Режим доступа: http://www.iprbookshop.ru/11310.—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>Василенко, И.А.</w:t>
      </w:r>
      <w:r w:rsidRPr="00382E1E">
        <w:rPr>
          <w:sz w:val="24"/>
          <w:szCs w:val="24"/>
        </w:rPr>
        <w:t> Государственное и муниципальное управление [Текст] : учебник / И. А. Василенко. - 3-е изд., перераб. и доп. - М. : Юрайт, 2010. - 415 с. ; УМО. - (Основы наук). - ISBN 978-5-9916-0762-9 : 259-00.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Голуб О.Ю.</w:t>
      </w:r>
      <w:r w:rsidRPr="00382E1E">
        <w:rPr>
          <w:sz w:val="24"/>
          <w:szCs w:val="24"/>
          <w:shd w:val="clear" w:color="auto" w:fill="FFFFFF"/>
        </w:rPr>
        <w:t xml:space="preserve"> Теория коммуникации [Электронный ресурс]: учебное пособие/ Голуб О.Ю., Тихонова С.В.— Электрон. текстовые данные.— М.: Дашков и К, Ай Пи Эр Медиа, 2011.— 338 c.— Режим доступа: http://www.iprbookshop.ru/644.—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lastRenderedPageBreak/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Горбунов А.П.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Горфинкель В.Я.</w:t>
      </w:r>
      <w:r w:rsidRPr="00382E1E">
        <w:rPr>
          <w:sz w:val="24"/>
          <w:szCs w:val="24"/>
          <w:shd w:val="clear" w:color="auto" w:fill="FFFFFF"/>
        </w:rPr>
        <w:t xml:space="preserve"> Коммуникации и корпоративное управление [Электронный ресурс]: учебное пособие для студентов вузов, обучающихся по специальностям экономики и управления/ Горфинкель В.Я., Торопцов В.С., Швандар В.А.— Электрон. текстовые данные.— М.: ЮНИТИ-ДАНА, 2015.— 128 c.— Режим доступа: http://www.iprbookshop.ru/52617.— ЭБС «IPRbooks», по паролю</w:t>
      </w:r>
      <w:r w:rsidRPr="00382E1E">
        <w:rPr>
          <w:b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  <w:r w:rsidRPr="00382E1E">
        <w:rPr>
          <w:b/>
          <w:bCs/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С.Ю. Наумов [и др.].— Электрон. текстовые данные.— М.: Дашков и К, Ай Пи Эр Медиа, 2011.— 554 c.— Режим доступа: http://www.iprbookshop.ru/1201.—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82E1E">
        <w:rPr>
          <w:b/>
          <w:bCs/>
          <w:sz w:val="24"/>
          <w:szCs w:val="24"/>
        </w:rPr>
        <w:t>Государственное и муниципальное управление: итоговая государственная аттестация студентов</w:t>
      </w:r>
      <w:r w:rsidRPr="00382E1E">
        <w:rPr>
          <w:sz w:val="24"/>
          <w:szCs w:val="24"/>
        </w:rPr>
        <w:t xml:space="preserve"> [Текст] : учеб. пособие / под ред. Е.Г. Коваленко. - М. : ИНФРА-М, 2010. - 409 с. ; УМО. - ISBN 978-5-16-002661-9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Гуревич П.С.</w:t>
      </w:r>
      <w:r w:rsidRPr="00382E1E">
        <w:rPr>
          <w:sz w:val="24"/>
          <w:szCs w:val="24"/>
          <w:shd w:val="clear" w:color="auto" w:fill="FFFFFF"/>
        </w:rPr>
        <w:t xml:space="preserve"> Психология [Электронный ресурс]: учебник для студентов вузов/ Гуревич П.С.— Электрон. текстовые данные.— М.: ЮНИТИ-ДАНА, 2012.— 319 c.— Режим доступа: http://www.iprbookshop.ru/8120.—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Деловые коммуникации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http://www.iprbookshop.ru/47297.—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Дмитриева И.Е.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 для студентов экономических вузов/ Дмитриева И.Е., Биндасова Н.А.— Электрон. текстовые данные.— Саратов: Вузовское образование, 2016.— 154 c.— Режим доступа: http://www.iprbookshop.ru/49905.— ЭБС «IPRbooks», по паролю</w:t>
      </w:r>
    </w:p>
    <w:p w:rsidR="00382E1E" w:rsidRPr="00382E1E" w:rsidRDefault="00382E1E" w:rsidP="00382E1E">
      <w:pPr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Ершов, В.А. </w:t>
      </w:r>
      <w:r w:rsidRPr="00382E1E">
        <w:rPr>
          <w:sz w:val="24"/>
          <w:szCs w:val="24"/>
        </w:rPr>
        <w:t>Государственное и муниципальное управление [Текст] : учеб. пособие / В. А. Ершов. - М. : Гросс-Медиа: РОСБУХ, 2009. - 256 с. - (Бакалавр). - ISBN 978-5-476-00776-0 : 144-00.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Захарова Л.Л.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управления в России [Электронный ресурс]: учебное пособие/ Захарова Л.Л.— Электрон. текстовые данные.— Томск: Томский </w:t>
      </w:r>
      <w:r w:rsidRPr="00382E1E">
        <w:rPr>
          <w:sz w:val="24"/>
          <w:szCs w:val="24"/>
          <w:shd w:val="clear" w:color="auto" w:fill="FFFFFF"/>
        </w:rPr>
        <w:lastRenderedPageBreak/>
        <w:t>государственный университет систем управления и радиоэлектроники, Эль Контент, 2012.— 234 c.— Режим доступа: http://www.iprbookshop.ru/13883.—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Зотова А.И.</w:t>
      </w:r>
      <w:r w:rsidRPr="00382E1E">
        <w:rPr>
          <w:sz w:val="24"/>
          <w:szCs w:val="24"/>
          <w:shd w:val="clear" w:color="auto" w:fill="FFFFFF"/>
        </w:rPr>
        <w:t xml:space="preserve"> Бюджетная политика: региональный аспект [Электронный ресурс]/ Зотова А.И., Кириченко М.В.— Электрон. текстовые данные.— Ростов-на-Дону: Южный федеральный университет, 2010.— 192 c.— Режим доступа: http://www.iprbookshop.ru/46926.—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Караванова Л.Ж</w:t>
      </w:r>
      <w:r w:rsidRPr="00382E1E">
        <w:rPr>
          <w:sz w:val="24"/>
          <w:szCs w:val="24"/>
          <w:shd w:val="clear" w:color="auto" w:fill="FFFFFF"/>
        </w:rPr>
        <w:t>. Психология [Электронный ресурс]: учебное пособие для бакалавров/ Караванова Л.Ж.— Электрон. текстовые данные.— М.: Дашков и К, 2015.— 264 c.— Режим доступа: http://www.iprbookshop.ru/52271.— ЭБС «IPRbooks», по паролю</w:t>
      </w:r>
    </w:p>
    <w:p w:rsidR="00382E1E" w:rsidRPr="00382E1E" w:rsidRDefault="00382E1E" w:rsidP="00382E1E">
      <w:pPr>
        <w:pStyle w:val="af2"/>
        <w:widowControl w:val="0"/>
        <w:spacing w:before="0" w:beforeAutospacing="0" w:after="0" w:afterAutospacing="0" w:line="276" w:lineRule="auto"/>
        <w:ind w:firstLine="567"/>
        <w:jc w:val="both"/>
      </w:pPr>
      <w:r w:rsidRPr="00382E1E">
        <w:rPr>
          <w:b/>
          <w:bCs/>
        </w:rPr>
        <w:t xml:space="preserve">Кибанов, А.Я. </w:t>
      </w:r>
      <w:r w:rsidRPr="00382E1E">
        <w:t>Этика деловых отношений [Текст] : учебник / А. Я. Кибанов, Д.К. Захаров, В.Г. Коновалова ; под ред. А.Я. Кибанова. - 2-е изд., испр. и доп. - М. : ИНФРА-М, 2010. - 424 с. ; МО. - (Высшее образование). - ISBN 978-5-16-003228 : 249-00.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Кияткина Е.П. </w:t>
      </w:r>
      <w:r w:rsidRPr="00382E1E">
        <w:rPr>
          <w:sz w:val="24"/>
          <w:szCs w:val="24"/>
          <w:shd w:val="clear" w:color="auto" w:fill="FFFFFF"/>
        </w:rPr>
        <w:t>Формирование организационно-экономического механизма долгосрочного инвестирования при решении жилищных проблем города [Электронный ресурс]: монография/ Кияткина Е.П., Ушанова Н.А.— Электрон. текстовые данные.— Самара: Самарский государственный архитектурно-строительный университет, ЭБС АСВ, 2011.— 102 c.— Режим доступа: http://www.iprbookshop.ru/20537.—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Мамедова Н.А.</w:t>
      </w:r>
      <w:r w:rsidRPr="00382E1E">
        <w:rPr>
          <w:sz w:val="24"/>
          <w:szCs w:val="24"/>
          <w:shd w:val="clear" w:color="auto" w:fill="FFFFFF"/>
        </w:rPr>
        <w:t xml:space="preserve"> Государственный заказ [Электронный ресурс]: учебное пособие/ Мамедова Н.А.— Электрон. текстовые данные.— М.: Евразийский открытый институт, 2011.— 272 c.— Режим доступа: http://www.iprbookshop.ru/10652.—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Мельников А.А.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Мельников А.А.— Электрон. текстовые данные.— М.: Евразийский открытый институт, 2010.— 165 c.— Режим доступа: http://www.iprbookshop.ru/10649.—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Местное самоуправление и муниципальное управление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ресурс]: учебник для студентов вузов, обучающихся по специальностям «Государственное и муниципальное управление» и «Юриспруденция»/ И.В. Мухачев [и др.].— Электрон. текстовые данные.— М.: ЮНИТИ-ДАНА, 2015.— 399 c.— Режим доступа: http://www.iprbookshop.ru/52047.—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Мысляева И.Н.</w:t>
      </w:r>
      <w:r w:rsidRPr="00382E1E">
        <w:rPr>
          <w:sz w:val="24"/>
          <w:szCs w:val="24"/>
          <w:shd w:val="clear" w:color="auto" w:fill="FFFFFF"/>
        </w:rPr>
        <w:t xml:space="preserve"> Государственное регулирование экономики [Электронный ресурс]: учебное пособие/ Мысляева И.Н., Кононкова Н.П., Алимарина Е.А.— Электрон. текстовые данные.— М.: Московский государственный университет имени М.В. Ломоносова, 2010.— 440 c.— Режим доступа: http://www.iprbookshop.ru/13080.— ЭБС «IPRbooks», по паролю</w:t>
      </w:r>
    </w:p>
    <w:p w:rsid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bCs/>
          <w:sz w:val="24"/>
          <w:szCs w:val="24"/>
        </w:rPr>
        <w:t xml:space="preserve">Немов, Р.С. </w:t>
      </w:r>
      <w:r w:rsidRPr="00382E1E">
        <w:rPr>
          <w:sz w:val="24"/>
          <w:szCs w:val="24"/>
        </w:rPr>
        <w:t>Психология [Текст] : учебник / Р. С. Немов. - М. : Юрайт, ИД Юрайт, 2011. - 639 с. ; МО. - (Основы наук). - ISBN 978-5-9916-1149-7 : 479-00.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Новикова М.В.</w:t>
      </w:r>
      <w:r w:rsidRPr="00382E1E">
        <w:rPr>
          <w:sz w:val="24"/>
          <w:szCs w:val="24"/>
          <w:shd w:val="clear" w:color="auto" w:fill="FFFFFF"/>
        </w:rPr>
        <w:t xml:space="preserve"> Государственные и муниципальные финансы [Электронный ресурс]: учебное пособие/ Новикова М.В.— Электрон. текстовые данные.— Саратов: Научная книга, 2012.— 159 c.— Режим доступа: http://www.iprbookshop.ru/6275.—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rStyle w:val="apple-converted-space"/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Павленко В.И.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и управление [Электронный ресурс]: учебное пособие/ Павленко В.И., Куценко С.Ю.— Электрон. текстовые данные.— М.: Русайнс, 2015.— 155 c.— Режим доступа: http://www.iprbookshop.ru/48955.— ЭБС «IPRbooks», по </w:t>
      </w:r>
      <w:r w:rsidRPr="00382E1E">
        <w:rPr>
          <w:sz w:val="24"/>
          <w:szCs w:val="24"/>
          <w:shd w:val="clear" w:color="auto" w:fill="FFFFFF"/>
        </w:rPr>
        <w:lastRenderedPageBreak/>
        <w:t>паролю</w:t>
      </w:r>
      <w:r w:rsidRPr="00382E1E">
        <w:rPr>
          <w:rStyle w:val="apple-converted-space"/>
          <w:sz w:val="24"/>
          <w:szCs w:val="24"/>
        </w:rPr>
        <w:t> 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Подсумкова А.А.</w:t>
      </w:r>
      <w:r w:rsidRPr="00382E1E">
        <w:rPr>
          <w:sz w:val="24"/>
          <w:szCs w:val="24"/>
          <w:shd w:val="clear" w:color="auto" w:fill="FFFFFF"/>
        </w:rPr>
        <w:t xml:space="preserve"> История государственного и муниципального управления [Электронный ресурс]: учебное пособие/ Подсумкова А.А., Барышкова К.В.— Электрон. текстовые данные.— Саратов: Ай Пи Эр Медиа, 2011.— 219 c.— Режим доступа: http://www.iprbookshop.ru/1204.—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Поляк Г.Б.</w:t>
      </w:r>
      <w:r w:rsidRPr="00382E1E">
        <w:rPr>
          <w:sz w:val="24"/>
          <w:szCs w:val="24"/>
          <w:shd w:val="clear" w:color="auto" w:fill="FFFFFF"/>
        </w:rPr>
        <w:t xml:space="preserve"> Региональная экономика [Электронный ресурс]: учебник для студентов вузов, обучающихся по экономическим специальностям/ Поляк Г.Б., Тупчиенко В.А., Барменкова Н.А.— Электрон. текстовые данные.— М.: ЮНИТИ-ДАНА, 2015.— 463 c.— Режим доступа: http://www.iprbookshop.ru/52050.—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Прудников А.С.</w:t>
      </w:r>
      <w:r w:rsidRPr="00382E1E">
        <w:rPr>
          <w:sz w:val="24"/>
          <w:szCs w:val="24"/>
          <w:shd w:val="clear" w:color="auto" w:fill="FFFFFF"/>
        </w:rPr>
        <w:t xml:space="preserve"> Местное самоуправление (управление) в зарубежных странах [Электронный ресурс]: учебное пособие для студентов вузов, обучающихся по специальности «Юриспруденция»/ Прудников А.С., Ларина Л.А., Максютин М.В.— Электрон. текстовые данные.— М.: ЮНИТИ-ДАНА, 2012.— 271 c.— Режим доступа: http://www.iprbookshop.ru/34478.—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 xml:space="preserve">Романов А.А. </w:t>
      </w:r>
      <w:r w:rsidRPr="00382E1E">
        <w:rPr>
          <w:sz w:val="24"/>
          <w:szCs w:val="24"/>
          <w:shd w:val="clear" w:color="auto" w:fill="FFFFFF"/>
        </w:rPr>
        <w:t>Управление пространственными ресурсами города в условиях стратегических изменений [Электронный ресурс]: монография/ Романов А.А., Басенко В.П.— Электрон. текстовые данные.— Краснодар: Южный институт менеджмента, 2013.— 295 c.— Режим доступа: http://www.iprbookshop.ru/25993.— ЭБС «IPRbooks», по паролю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Стратегии городского развития: проблемы, механизмы, ресурсы</w:t>
      </w:r>
      <w:r w:rsidRPr="00382E1E">
        <w:rPr>
          <w:sz w:val="24"/>
          <w:szCs w:val="24"/>
          <w:shd w:val="clear" w:color="auto" w:fill="FFFFFF"/>
        </w:rPr>
        <w:t xml:space="preserve"> [Электронный ресурс]/ Д.К. Абрамичев [и др.].— Электрон. текстовые данные.— Ростов-на-Дону: Южный федеральный университет, 2011.— 408 c.— Режим доступа: http://www.iprbookshop.ru/47143.—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Черепанов В.В.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государственной службы и кадровой политики [Электронный ресурс]: учебник для студентов/ Черепанов В.В.— Электрон. текстовые данные.— М.: ЮНИТИ-ДАНА, 2012.— 679 c.— Режим доступа: http://www.iprbookshop.ru/8107.—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382E1E">
        <w:rPr>
          <w:b/>
          <w:sz w:val="24"/>
          <w:szCs w:val="24"/>
          <w:shd w:val="clear" w:color="auto" w:fill="FFFFFF"/>
        </w:rPr>
        <w:t>Шамарова Г.М.</w:t>
      </w:r>
      <w:r w:rsidRPr="00382E1E">
        <w:rPr>
          <w:sz w:val="24"/>
          <w:szCs w:val="24"/>
          <w:shd w:val="clear" w:color="auto" w:fill="FFFFFF"/>
        </w:rPr>
        <w:t xml:space="preserve"> Основы государственного и муниципального управления [Электронный ресурс]: учебник/ Шамарова Г.М.— Электрон. текстовые данные.— М.: Московский финансово-промышленный университет «Синергия», 2013.— 320 c.— Режим доступа: http://www.iprbookshop.ru/17032.— ЭБС «IPRbooks», по паролю</w:t>
      </w:r>
      <w:r w:rsidRPr="00382E1E">
        <w:rPr>
          <w:sz w:val="24"/>
          <w:szCs w:val="24"/>
        </w:rPr>
        <w:t xml:space="preserve"> </w:t>
      </w:r>
    </w:p>
    <w:p w:rsidR="00382E1E" w:rsidRPr="00382E1E" w:rsidRDefault="00382E1E" w:rsidP="00382E1E">
      <w:pPr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Шутилов Ф.В.</w:t>
      </w:r>
      <w:r w:rsidRPr="00382E1E">
        <w:rPr>
          <w:sz w:val="24"/>
          <w:szCs w:val="24"/>
          <w:shd w:val="clear" w:color="auto" w:fill="FFFFFF"/>
        </w:rPr>
        <w:t xml:space="preserve"> Территориальное развитие экономических систем на основе кластерного подхода [Электронный ресурс]: монография/ Шутилов Ф.В., Прохорова В.В.— Электрон. текстовые данные.— Краснодар: Южный институт менеджмента, 2012.— 128 c.— Режим доступа: http://www.iprbookshop.ru/15826.— ЭБС «IPRbooks», по паролю</w:t>
      </w:r>
    </w:p>
    <w:p w:rsidR="00382E1E" w:rsidRPr="00382E1E" w:rsidRDefault="00382E1E" w:rsidP="00382E1E">
      <w:pPr>
        <w:tabs>
          <w:tab w:val="left" w:pos="351"/>
          <w:tab w:val="left" w:pos="1276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82E1E">
        <w:rPr>
          <w:b/>
          <w:sz w:val="24"/>
          <w:szCs w:val="24"/>
          <w:shd w:val="clear" w:color="auto" w:fill="FFFFFF"/>
        </w:rPr>
        <w:t>Юкаева В.С.</w:t>
      </w:r>
      <w:r w:rsidRPr="00382E1E">
        <w:rPr>
          <w:sz w:val="24"/>
          <w:szCs w:val="24"/>
          <w:shd w:val="clear" w:color="auto" w:fill="FFFFFF"/>
        </w:rPr>
        <w:t xml:space="preserve"> Принятие управленческих решений [Электронный ресурс]: учебник/ Юкаева В.С., Зубарева Е.В., Чувикова В.В.— Электрон. текстовые данные.— М.: Дашков и К, 2012.— 324 c.— Режим доступа: http://www.iprbookshop.ru/14084.— ЭБС «IPRbooks», по паролю</w:t>
      </w:r>
    </w:p>
    <w:p w:rsidR="00BB7C3F" w:rsidRDefault="00BB7C3F" w:rsidP="00BB7C3F">
      <w:pPr>
        <w:widowControl w:val="0"/>
        <w:jc w:val="both"/>
        <w:rPr>
          <w:shd w:val="clear" w:color="auto" w:fill="FFFFFF"/>
        </w:rPr>
      </w:pPr>
    </w:p>
    <w:p w:rsidR="00CB3E67" w:rsidRPr="00D16A9F" w:rsidRDefault="00CB3E67" w:rsidP="00D16A9F">
      <w:pPr>
        <w:pStyle w:val="afa"/>
        <w:numPr>
          <w:ilvl w:val="1"/>
          <w:numId w:val="44"/>
        </w:numPr>
        <w:tabs>
          <w:tab w:val="num" w:pos="144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16A9F">
        <w:rPr>
          <w:b/>
          <w:bCs/>
          <w:i/>
          <w:sz w:val="28"/>
          <w:szCs w:val="28"/>
        </w:rPr>
        <w:t>Ресурсы сети «Интернет»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4"/>
        <w:gridCol w:w="3487"/>
      </w:tblGrid>
      <w:tr w:rsidR="00CB3E67" w:rsidRPr="00F00222" w:rsidTr="00D571C2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984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Интернет ресурс (адрес)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CB3E67" w:rsidRPr="00F00222" w:rsidRDefault="00CB3E67" w:rsidP="006152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222">
              <w:rPr>
                <w:rFonts w:eastAsia="Calibri"/>
                <w:b/>
                <w:sz w:val="24"/>
                <w:szCs w:val="24"/>
              </w:rPr>
              <w:t>Описание ресурса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0" w:history="1">
              <w:r w:rsidR="00F00222" w:rsidRPr="00652E4B">
                <w:rPr>
                  <w:rStyle w:val="ab"/>
                  <w:sz w:val="22"/>
                  <w:szCs w:val="22"/>
                </w:rPr>
                <w:t>http://president.kremlin.ru/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Президент РФ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1" w:history="1">
              <w:r w:rsidR="00F00222" w:rsidRPr="00652E4B">
                <w:rPr>
                  <w:rStyle w:val="ab"/>
                  <w:sz w:val="22"/>
                  <w:szCs w:val="22"/>
                </w:rPr>
                <w:t>http://www.government.ru/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Правительство РФ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2" w:history="1">
              <w:r w:rsidR="00F00222" w:rsidRPr="00652E4B">
                <w:rPr>
                  <w:rStyle w:val="ab"/>
                  <w:sz w:val="22"/>
                  <w:szCs w:val="22"/>
                </w:rPr>
                <w:t>http://www.duma.gov.ru/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Государственная Дума РФ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3" w:history="1">
              <w:r w:rsidR="00F00222" w:rsidRPr="00652E4B">
                <w:rPr>
                  <w:rStyle w:val="ab"/>
                  <w:sz w:val="22"/>
                  <w:szCs w:val="22"/>
                </w:rPr>
                <w:t>http://www.ksrf.ru/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Конституционный суд РФ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4" w:history="1">
              <w:r w:rsidR="00F00222" w:rsidRPr="00652E4B">
                <w:rPr>
                  <w:rStyle w:val="ab"/>
                  <w:sz w:val="22"/>
                  <w:szCs w:val="22"/>
                </w:rPr>
                <w:t>http://www.supcourt.ru/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Верховный Суд РФ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5" w:history="1">
              <w:r w:rsidR="00F00222" w:rsidRPr="00652E4B">
                <w:rPr>
                  <w:rStyle w:val="ab"/>
                  <w:sz w:val="22"/>
                  <w:szCs w:val="22"/>
                </w:rPr>
                <w:t>http://www.arbitr.ru/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Высший арбитражный Суд РФ</w:t>
            </w:r>
          </w:p>
        </w:tc>
      </w:tr>
      <w:tr w:rsidR="00781BDB" w:rsidRPr="00F00222" w:rsidTr="00D571C2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1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www.council.gov.ru</w:t>
              </w:r>
            </w:hyperlink>
          </w:p>
        </w:tc>
        <w:tc>
          <w:tcPr>
            <w:tcW w:w="3487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color w:val="333333"/>
                <w:sz w:val="22"/>
                <w:szCs w:val="22"/>
              </w:rPr>
              <w:t>Совет Федерации Федерального Собрания Российской Федерации 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7" w:history="1">
              <w:r w:rsidR="00F00222" w:rsidRPr="00652E4B">
                <w:rPr>
                  <w:rStyle w:val="ab"/>
                  <w:sz w:val="22"/>
                  <w:szCs w:val="22"/>
                </w:rPr>
                <w:t>http://www.fas.gov.ru/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антимонопольная служба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CB3E67" w:rsidP="00652E4B">
            <w:pPr>
              <w:jc w:val="both"/>
              <w:rPr>
                <w:sz w:val="22"/>
                <w:szCs w:val="22"/>
                <w:u w:val="single"/>
              </w:rPr>
            </w:pPr>
            <w:r w:rsidRPr="00652E4B">
              <w:rPr>
                <w:sz w:val="22"/>
                <w:szCs w:val="22"/>
                <w:u w:val="single"/>
              </w:rPr>
              <w:t xml:space="preserve">/ </w:t>
            </w:r>
            <w:hyperlink r:id="rId18" w:history="1">
              <w:r w:rsidR="00F00222" w:rsidRPr="00652E4B">
                <w:rPr>
                  <w:rStyle w:val="ab"/>
                  <w:sz w:val="22"/>
                  <w:szCs w:val="22"/>
                </w:rPr>
                <w:t>http://www.fsb.gov.ru/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Федеральная служба безопасности РФ</w:t>
            </w:r>
          </w:p>
        </w:tc>
      </w:tr>
      <w:tr w:rsidR="00652E4B" w:rsidRPr="00F00222" w:rsidTr="00D571C2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19" w:history="1">
              <w:r w:rsidR="00652E4B" w:rsidRPr="00652E4B">
                <w:rPr>
                  <w:rStyle w:val="ab"/>
                  <w:sz w:val="22"/>
                  <w:szCs w:val="22"/>
                </w:rPr>
                <w:t>https://admkrai.krasnodar.ru/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Краснодарского края</w:t>
            </w:r>
          </w:p>
        </w:tc>
      </w:tr>
      <w:tr w:rsidR="00652E4B" w:rsidRPr="00F00222" w:rsidTr="00D571C2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0" w:history="1">
              <w:r w:rsidR="00652E4B" w:rsidRPr="00652E4B">
                <w:rPr>
                  <w:rStyle w:val="ab"/>
                  <w:sz w:val="22"/>
                  <w:szCs w:val="22"/>
                </w:rPr>
                <w:t>https://www.krd.ru/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Администрация МО г.Краснодар, городская дума</w:t>
            </w:r>
          </w:p>
        </w:tc>
      </w:tr>
      <w:tr w:rsidR="00652E4B" w:rsidRPr="00F00222" w:rsidTr="00D571C2">
        <w:tc>
          <w:tcPr>
            <w:tcW w:w="560" w:type="dxa"/>
            <w:shd w:val="clear" w:color="auto" w:fill="auto"/>
          </w:tcPr>
          <w:p w:rsidR="00652E4B" w:rsidRPr="00652E4B" w:rsidRDefault="00652E4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52E4B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1" w:history="1">
              <w:r w:rsidR="00652E4B" w:rsidRPr="00652E4B">
                <w:rPr>
                  <w:rStyle w:val="ab"/>
                  <w:sz w:val="22"/>
                  <w:szCs w:val="22"/>
                </w:rPr>
                <w:t>https://kubnews.ru/obshchestvo/2018/02/02/zarabotal-obnovlennyy-sayt-administratsii-krasnodarskogo-kraya/</w:t>
              </w:r>
            </w:hyperlink>
          </w:p>
        </w:tc>
        <w:tc>
          <w:tcPr>
            <w:tcW w:w="3487" w:type="dxa"/>
            <w:shd w:val="clear" w:color="auto" w:fill="auto"/>
          </w:tcPr>
          <w:p w:rsidR="00652E4B" w:rsidRPr="00652E4B" w:rsidRDefault="00652E4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Кубанские новости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2" w:history="1">
              <w:r w:rsidR="00F00222" w:rsidRPr="00652E4B">
                <w:rPr>
                  <w:rStyle w:val="ab"/>
                  <w:sz w:val="22"/>
                  <w:szCs w:val="22"/>
                </w:rPr>
                <w:t>http://www.pravo.ru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F00222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Портал «П</w:t>
            </w:r>
            <w:r w:rsidR="00CB3E67" w:rsidRPr="00652E4B">
              <w:rPr>
                <w:rFonts w:eastAsia="Calibri"/>
                <w:sz w:val="22"/>
                <w:szCs w:val="22"/>
              </w:rPr>
              <w:t>раво»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F00222" w:rsidRPr="00652E4B">
                <w:rPr>
                  <w:rStyle w:val="ab"/>
                  <w:sz w:val="22"/>
                  <w:szCs w:val="22"/>
                </w:rPr>
                <w:t>http://law.edu.ru</w:t>
              </w:r>
            </w:hyperlink>
            <w:r w:rsidR="00CB3E67" w:rsidRPr="00652E4B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652E4B" w:rsidRPr="00652E4B" w:rsidRDefault="00CB3E67" w:rsidP="00D571C2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Юридическая Россия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hyperlink r:id="rId24" w:history="1">
              <w:r w:rsidR="00F00222" w:rsidRPr="00652E4B">
                <w:rPr>
                  <w:rStyle w:val="ab"/>
                  <w:sz w:val="22"/>
                  <w:szCs w:val="22"/>
                </w:rPr>
                <w:t>http://lawlist.narod.ru/library/magazine/magazine_russian_pravo/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Журнал российского права</w:t>
            </w:r>
          </w:p>
        </w:tc>
      </w:tr>
      <w:tr w:rsidR="00CB3E67" w:rsidRPr="00F00222" w:rsidTr="00D571C2">
        <w:tc>
          <w:tcPr>
            <w:tcW w:w="560" w:type="dxa"/>
            <w:shd w:val="clear" w:color="auto" w:fill="auto"/>
          </w:tcPr>
          <w:p w:rsidR="00CB3E67" w:rsidRPr="00652E4B" w:rsidRDefault="00CB3E6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F00222" w:rsidRPr="00652E4B" w:rsidRDefault="007961E5" w:rsidP="00652E4B">
            <w:pPr>
              <w:jc w:val="both"/>
              <w:rPr>
                <w:sz w:val="22"/>
                <w:szCs w:val="22"/>
                <w:u w:val="single"/>
              </w:rPr>
            </w:pPr>
            <w:hyperlink r:id="rId25" w:history="1">
              <w:r w:rsidR="00F00222" w:rsidRPr="00652E4B">
                <w:rPr>
                  <w:rStyle w:val="ab"/>
                  <w:sz w:val="22"/>
                  <w:szCs w:val="22"/>
                </w:rPr>
                <w:t>http://www.rg.ru/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CB3E67" w:rsidRPr="00652E4B" w:rsidRDefault="00CB3E67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rFonts w:eastAsia="Calibri"/>
                <w:sz w:val="22"/>
                <w:szCs w:val="22"/>
              </w:rPr>
              <w:t>Российская газета</w:t>
            </w:r>
          </w:p>
        </w:tc>
      </w:tr>
      <w:tr w:rsidR="004B7817" w:rsidRPr="00F00222" w:rsidTr="00D571C2">
        <w:tc>
          <w:tcPr>
            <w:tcW w:w="560" w:type="dxa"/>
            <w:shd w:val="clear" w:color="auto" w:fill="auto"/>
          </w:tcPr>
          <w:p w:rsidR="004B7817" w:rsidRPr="00652E4B" w:rsidRDefault="004B7817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7724A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26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www.gov.ru</w:t>
              </w:r>
            </w:hyperlink>
          </w:p>
        </w:tc>
        <w:tc>
          <w:tcPr>
            <w:tcW w:w="3487" w:type="dxa"/>
            <w:shd w:val="clear" w:color="auto" w:fill="auto"/>
          </w:tcPr>
          <w:p w:rsidR="004B7817" w:rsidRPr="00652E4B" w:rsidRDefault="00781BDB" w:rsidP="00652E4B">
            <w:pPr>
              <w:jc w:val="both"/>
              <w:rPr>
                <w:rFonts w:eastAsia="Calibri"/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Официальная Россия: Сервер органов государственной власти Российской Федерации </w:t>
            </w:r>
          </w:p>
        </w:tc>
      </w:tr>
      <w:tr w:rsidR="00781BDB" w:rsidRPr="00F00222" w:rsidTr="00D571C2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27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81BDB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87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Административно-управленческий портал</w:t>
            </w:r>
          </w:p>
        </w:tc>
      </w:tr>
      <w:tr w:rsidR="00781BDB" w:rsidRPr="00F00222" w:rsidTr="00D571C2">
        <w:tc>
          <w:tcPr>
            <w:tcW w:w="560" w:type="dxa"/>
            <w:shd w:val="clear" w:color="auto" w:fill="auto"/>
          </w:tcPr>
          <w:p w:rsidR="00781BDB" w:rsidRPr="00652E4B" w:rsidRDefault="00781BD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81BDB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28" w:history="1">
              <w:r w:rsidR="00781BDB" w:rsidRPr="00652E4B">
                <w:rPr>
                  <w:rStyle w:val="ab"/>
                  <w:color w:val="951A1D"/>
                  <w:sz w:val="22"/>
                  <w:szCs w:val="22"/>
                </w:rPr>
                <w:t>http://www.data-rulers.ru/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781BDB" w:rsidRPr="00652E4B" w:rsidRDefault="00781BDB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Государственные деятели: Даты жизни и правлений</w:t>
            </w:r>
            <w:r w:rsidR="00D214EB" w:rsidRPr="00652E4B">
              <w:rPr>
                <w:sz w:val="22"/>
                <w:szCs w:val="22"/>
              </w:rPr>
              <w:t>. Справочно-информационный сайт</w:t>
            </w:r>
          </w:p>
        </w:tc>
      </w:tr>
      <w:tr w:rsidR="00D214EB" w:rsidRPr="00F00222" w:rsidTr="00D571C2">
        <w:tc>
          <w:tcPr>
            <w:tcW w:w="560" w:type="dxa"/>
            <w:shd w:val="clear" w:color="auto" w:fill="auto"/>
          </w:tcPr>
          <w:p w:rsidR="00D214EB" w:rsidRPr="00652E4B" w:rsidRDefault="00D214EB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D214EB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29" w:history="1">
              <w:r w:rsidR="00D214EB" w:rsidRPr="00652E4B">
                <w:rPr>
                  <w:rStyle w:val="ab"/>
                  <w:color w:val="951A1D"/>
                  <w:sz w:val="22"/>
                  <w:szCs w:val="22"/>
                </w:rPr>
                <w:t>http://vasilievaa.narod.ru/</w:t>
              </w:r>
            </w:hyperlink>
          </w:p>
        </w:tc>
        <w:tc>
          <w:tcPr>
            <w:tcW w:w="3487" w:type="dxa"/>
            <w:shd w:val="clear" w:color="auto" w:fill="auto"/>
          </w:tcPr>
          <w:p w:rsidR="006F3033" w:rsidRPr="00652E4B" w:rsidRDefault="00D214EB" w:rsidP="00D571C2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ТЕРРИТОРИАЛЬНОЕ УПРАВЛЕНИЕ: государственно</w:t>
            </w:r>
            <w:r w:rsidR="004031D8" w:rsidRPr="00652E4B">
              <w:rPr>
                <w:sz w:val="22"/>
                <w:szCs w:val="22"/>
              </w:rPr>
              <w:t>е, региональное, муниципальное.</w:t>
            </w:r>
          </w:p>
        </w:tc>
      </w:tr>
      <w:tr w:rsidR="004031D8" w:rsidRPr="00F00222" w:rsidTr="00D571C2">
        <w:tc>
          <w:tcPr>
            <w:tcW w:w="560" w:type="dxa"/>
            <w:shd w:val="clear" w:color="auto" w:fill="auto"/>
          </w:tcPr>
          <w:p w:rsidR="004031D8" w:rsidRPr="00652E4B" w:rsidRDefault="004031D8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4031D8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30" w:history="1">
              <w:r w:rsidR="00821790" w:rsidRPr="00652E4B">
                <w:rPr>
                  <w:rStyle w:val="ab"/>
                  <w:color w:val="951A1D"/>
                  <w:sz w:val="22"/>
                  <w:szCs w:val="22"/>
                </w:rPr>
                <w:t>http://www.jurcenter.ru/</w:t>
              </w:r>
            </w:hyperlink>
            <w:r w:rsidR="00821790" w:rsidRPr="00652E4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87" w:type="dxa"/>
            <w:shd w:val="clear" w:color="auto" w:fill="auto"/>
          </w:tcPr>
          <w:p w:rsidR="006F3033" w:rsidRPr="00652E4B" w:rsidRDefault="004031D8" w:rsidP="00D571C2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Правовой портал. Возможен поиск в правовых базах данных Рунета. Приводятся тексты нормативно-правовых актов Российской Федерации, тексты наиболее интересных проектов законов, статей и другой юридической литературы.</w:t>
            </w:r>
          </w:p>
        </w:tc>
      </w:tr>
      <w:tr w:rsidR="00743E11" w:rsidRPr="00F00222" w:rsidTr="00D571C2">
        <w:tc>
          <w:tcPr>
            <w:tcW w:w="560" w:type="dxa"/>
            <w:shd w:val="clear" w:color="auto" w:fill="auto"/>
          </w:tcPr>
          <w:p w:rsidR="00743E11" w:rsidRPr="00652E4B" w:rsidRDefault="00743E11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743E11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31" w:history="1">
              <w:r w:rsidR="00743E11" w:rsidRPr="00652E4B">
                <w:rPr>
                  <w:rStyle w:val="ab"/>
                  <w:color w:val="951A1D"/>
                  <w:sz w:val="22"/>
                  <w:szCs w:val="22"/>
                </w:rPr>
                <w:t>http://www.aup.ru/</w:t>
              </w:r>
            </w:hyperlink>
            <w:r w:rsidR="00743E11" w:rsidRPr="00652E4B">
              <w:rPr>
                <w:color w:val="333333"/>
                <w:sz w:val="22"/>
                <w:szCs w:val="22"/>
              </w:rPr>
              <w:t>  </w:t>
            </w:r>
          </w:p>
        </w:tc>
        <w:tc>
          <w:tcPr>
            <w:tcW w:w="3487" w:type="dxa"/>
            <w:shd w:val="clear" w:color="auto" w:fill="auto"/>
          </w:tcPr>
          <w:p w:rsidR="00743E11" w:rsidRPr="00652E4B" w:rsidRDefault="00743E11" w:rsidP="00652E4B">
            <w:pPr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 xml:space="preserve">Административно-управленческий портал. Бесплатная электронная библиотека по вопросам экономики, финансов, менеджмента и маркетинга на предприятии. Присутствуют разделы: «Книги», «Статьи» (учебно-методические, обзорные, научные), «Документы» (стандарты, инструкции, фирменная документация), «Обзоры» (маркетинговые исследования, методические обзоры), ссылки (периодические издания, тематические сборники и </w:t>
            </w:r>
            <w:r w:rsidRPr="00652E4B">
              <w:rPr>
                <w:sz w:val="22"/>
                <w:szCs w:val="22"/>
              </w:rPr>
              <w:lastRenderedPageBreak/>
              <w:t>архивы). Работает форум по проблемам бизнеса и управления, есть подборка ссылок.</w:t>
            </w:r>
          </w:p>
        </w:tc>
      </w:tr>
      <w:tr w:rsidR="006279B9" w:rsidRPr="00F00222" w:rsidTr="00D571C2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32" w:history="1">
              <w:r w:rsidR="006279B9" w:rsidRPr="00652E4B">
                <w:rPr>
                  <w:rStyle w:val="ab"/>
                  <w:sz w:val="22"/>
                  <w:szCs w:val="22"/>
                </w:rPr>
                <w:t>https://cyberleninka.ru/journal/n/ars-administrandi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«ARS ADMINISTRANDI» («Искусство управления») является научным изданием и издается с 2009 года. Учредитель журнала – Пермский государственный национальный исследовательский университет.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В журнале публикуются авторские статьи, материалы форумов, конференций, «круглых столов» по вопросам теории, истории и практики государственного управления и муниципального самоуправления.</w:t>
            </w:r>
          </w:p>
          <w:p w:rsidR="006F3033" w:rsidRPr="00652E4B" w:rsidRDefault="006279B9" w:rsidP="00D571C2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адресован специалистам в сфере государственного и муниципального управления: исследователям, управленцам – практикам, преподавателям вузов, а также широкому кругу читателей, интересующихся вопросами развития государственного управления и местного самоуправления в России и за рубежом.</w:t>
            </w:r>
          </w:p>
        </w:tc>
      </w:tr>
      <w:tr w:rsidR="006279B9" w:rsidRPr="00F00222" w:rsidTr="00D571C2">
        <w:tc>
          <w:tcPr>
            <w:tcW w:w="560" w:type="dxa"/>
            <w:shd w:val="clear" w:color="auto" w:fill="auto"/>
          </w:tcPr>
          <w:p w:rsidR="006279B9" w:rsidRPr="00652E4B" w:rsidRDefault="006279B9" w:rsidP="00652E4B">
            <w:pPr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279B9" w:rsidRPr="00652E4B" w:rsidRDefault="007961E5" w:rsidP="00652E4B">
            <w:pPr>
              <w:jc w:val="both"/>
              <w:rPr>
                <w:sz w:val="22"/>
                <w:szCs w:val="22"/>
              </w:rPr>
            </w:pPr>
            <w:hyperlink r:id="rId33" w:history="1">
              <w:r w:rsidR="006279B9" w:rsidRPr="00652E4B">
                <w:rPr>
                  <w:rStyle w:val="ab"/>
                  <w:sz w:val="22"/>
                  <w:szCs w:val="22"/>
                </w:rPr>
                <w:t>http://e-notabene.ru/etc/</w:t>
              </w:r>
            </w:hyperlink>
          </w:p>
          <w:p w:rsidR="006279B9" w:rsidRPr="00652E4B" w:rsidRDefault="006279B9" w:rsidP="00652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«NB: Экономика, тренды и управление» размещает статьи о развитии экономики и управления. Рассматриваются  модели и функции управления, слияния и поглощения, глобальное и социальное управление, управление безопасностью и модернизацией.</w:t>
            </w:r>
          </w:p>
          <w:p w:rsidR="006279B9" w:rsidRPr="00652E4B" w:rsidRDefault="006279B9" w:rsidP="00652E4B">
            <w:pPr>
              <w:pStyle w:val="rtejustify"/>
              <w:shd w:val="clear" w:color="auto" w:fill="FFFFFF"/>
              <w:spacing w:before="0" w:beforeAutospacing="0" w:after="0" w:afterAutospacing="0"/>
              <w:ind w:firstLine="120"/>
              <w:jc w:val="both"/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Журнал рекомендован студентам, аспирантам и преподавателям вузов и научным работникам.</w:t>
            </w:r>
          </w:p>
        </w:tc>
      </w:tr>
    </w:tbl>
    <w:p w:rsidR="00CB3E67" w:rsidRPr="009F4A5E" w:rsidRDefault="00CB3E67" w:rsidP="00CB3E67">
      <w:pPr>
        <w:jc w:val="center"/>
        <w:rPr>
          <w:b/>
          <w:bCs/>
          <w:sz w:val="28"/>
          <w:szCs w:val="28"/>
        </w:rPr>
      </w:pPr>
    </w:p>
    <w:p w:rsidR="00CB3E67" w:rsidRPr="004B7817" w:rsidRDefault="00CB3E67" w:rsidP="004B7817">
      <w:pPr>
        <w:pStyle w:val="afa"/>
        <w:widowControl w:val="0"/>
        <w:numPr>
          <w:ilvl w:val="1"/>
          <w:numId w:val="44"/>
        </w:num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B7817">
        <w:rPr>
          <w:rFonts w:eastAsia="Calibri"/>
          <w:b/>
          <w:i/>
          <w:sz w:val="28"/>
          <w:szCs w:val="28"/>
        </w:rPr>
        <w:t>Нормативн</w:t>
      </w:r>
      <w:r w:rsidR="00BB7C3F" w:rsidRPr="004B7817">
        <w:rPr>
          <w:rFonts w:eastAsia="Calibri"/>
          <w:b/>
          <w:i/>
          <w:sz w:val="28"/>
          <w:szCs w:val="28"/>
        </w:rPr>
        <w:t xml:space="preserve">ые </w:t>
      </w:r>
      <w:r w:rsidRPr="004B7817">
        <w:rPr>
          <w:rFonts w:eastAsia="Calibri"/>
          <w:b/>
          <w:i/>
          <w:sz w:val="28"/>
          <w:szCs w:val="28"/>
        </w:rPr>
        <w:t>правовые акты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17"/>
        <w:gridCol w:w="10"/>
        <w:gridCol w:w="1675"/>
        <w:gridCol w:w="26"/>
        <w:gridCol w:w="3686"/>
      </w:tblGrid>
      <w:tr w:rsidR="00CB3E67" w:rsidRPr="00BB3366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Принят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BB3366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B3366">
              <w:rPr>
                <w:rFonts w:eastAsia="Calibri"/>
                <w:b/>
                <w:i/>
                <w:sz w:val="24"/>
                <w:szCs w:val="24"/>
              </w:rPr>
              <w:t>Источник</w:t>
            </w:r>
          </w:p>
        </w:tc>
      </w:tr>
      <w:tr w:rsidR="00A92D58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 w:rsidRPr="002F0934">
              <w:t>Кодекс поведения должностных лиц по содержанию правопорядка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>Резолюция 34/169 Генеральной Ассамблеи ООП от 17.12.1979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A92D58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A92D58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r>
              <w:t>Европейский кодекс поведения для местных региональных выборных представителей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Конгресс местных и региональных властей Европы в 1999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8" w:rsidRPr="002F0934" w:rsidRDefault="002F0934" w:rsidP="00506F48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CB3E67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5F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Конституция Российской Федерации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 xml:space="preserve">1993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E77887" w:rsidP="00506F48">
            <w:pPr>
              <w:rPr>
                <w:rFonts w:eastAsia="Calibri"/>
              </w:rPr>
            </w:pPr>
            <w:r w:rsidRPr="002F0934">
              <w:rPr>
                <w:spacing w:val="-1"/>
              </w:rPr>
              <w:t>Российская газета. 1994. 25 января</w:t>
            </w:r>
          </w:p>
        </w:tc>
      </w:tr>
      <w:tr w:rsidR="00CB3E67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 xml:space="preserve">Гражданский кодекс Российской Федерации (часть вторая)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jc w:val="center"/>
              <w:rPr>
                <w:rFonts w:eastAsia="Calibri"/>
              </w:rPr>
            </w:pPr>
            <w:r w:rsidRPr="002F0934">
              <w:t>1996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67" w:rsidRPr="002F0934" w:rsidRDefault="00CB3E67" w:rsidP="00506F48">
            <w:pPr>
              <w:rPr>
                <w:rFonts w:eastAsia="Calibri"/>
              </w:rPr>
            </w:pPr>
            <w:r w:rsidRPr="002F0934">
              <w:t>Собрание законодательства РФ. 1996. № 5. Ст. 410.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r>
              <w:t>Бюджетный кодекс Российской Федерации от 31.07.1998 № 145-ФЗ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1998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Гражданский </w:t>
            </w:r>
            <w:r w:rsidRPr="002F0934">
              <w:rPr>
                <w:rFonts w:eastAsia="Calibri"/>
              </w:rPr>
              <w:t xml:space="preserve">кодекс Российской Федерации (часть третья)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rPr>
                <w:rFonts w:eastAsia="Calibri"/>
              </w:rPr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rPr>
                <w:rFonts w:eastAsia="Calibri"/>
              </w:rPr>
              <w:t>Собрание законодательства РФ. 2001. № 49. Ст. 4552.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 xml:space="preserve">Жилищный кодекс Российской Федерации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законодательства. 2005. № 1. Ст. 14.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pPr>
              <w:rPr>
                <w:rFonts w:eastAsia="Calibri"/>
              </w:rPr>
            </w:pPr>
            <w:r w:rsidRPr="002F0934">
              <w:t xml:space="preserve">Земельный кодекс Российской Федерации: Федеральный закон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  <w:rPr>
                <w:rFonts w:eastAsia="Calibri"/>
              </w:rPr>
            </w:pPr>
            <w:r w:rsidRPr="002F0934"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rPr>
                <w:rFonts w:eastAsia="Calibri"/>
              </w:rPr>
            </w:pPr>
            <w:r w:rsidRPr="002F0934">
              <w:t>Собрание законодательства РФ.2001. № 44. Ст. 4147.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Pr="002F0934" w:rsidRDefault="00573633" w:rsidP="00D571C2">
            <w:r w:rsidRPr="002F0934">
              <w:t>Трудовой кодекс Российской Федерации: Федеральный закон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Pr="002F0934" w:rsidRDefault="00573633" w:rsidP="00D571C2">
            <w: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573633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652E4B">
            <w:r>
              <w:t>Федеральный конституционный закон от 17.12.1997 № 2-ФКЗ «О Правительстве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Default="00573633" w:rsidP="00506F48">
            <w:pPr>
              <w:jc w:val="center"/>
            </w:pPr>
            <w:r>
              <w:t>1997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3" w:rsidRPr="002F0934" w:rsidRDefault="00573633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7961E5" w:rsidP="009F6884">
            <w:pPr>
              <w:widowControl w:val="0"/>
              <w:tabs>
                <w:tab w:val="left" w:pos="1134"/>
              </w:tabs>
            </w:pPr>
            <w:hyperlink r:id="rId34" w:anchor="/document/12117177/paragraph/5796060" w:history="1">
              <w:r w:rsidR="009F6884" w:rsidRPr="00B026D1">
                <w:t xml:space="preserve">Федеральный закон от </w:t>
              </w:r>
              <w:r w:rsidR="009F6884">
                <w:t>0</w:t>
              </w:r>
              <w:r w:rsidR="009F6884" w:rsidRPr="00B026D1">
                <w:t>6</w:t>
              </w:r>
              <w:r w:rsidR="009F6884">
                <w:t>.10.</w:t>
              </w:r>
              <w:r w:rsidR="009F6884" w:rsidRPr="00B026D1">
                <w:t xml:space="preserve">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1999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7961E5" w:rsidP="0090568D">
            <w:pPr>
              <w:widowControl w:val="0"/>
              <w:tabs>
                <w:tab w:val="left" w:pos="1134"/>
              </w:tabs>
            </w:pPr>
            <w:hyperlink r:id="rId35" w:anchor="/document/12125505/paragraph/394" w:history="1">
              <w:r w:rsidR="009F6884" w:rsidRPr="00B026D1">
                <w:t>Федеральный закон от 21</w:t>
              </w:r>
              <w:r w:rsidR="009F6884">
                <w:t>.12.</w:t>
              </w:r>
              <w:r w:rsidR="009F6884" w:rsidRPr="00B026D1">
                <w:t xml:space="preserve">2001 N 178-ФЗ "О приватизации государственного и муниципального имущества"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7961E5" w:rsidP="000573A3">
            <w:pPr>
              <w:rPr>
                <w:rFonts w:eastAsia="Calibri"/>
              </w:rPr>
            </w:pPr>
            <w:hyperlink r:id="rId36" w:anchor="/document/12128965/paragraph/63632" w:history="1">
              <w:r w:rsidR="009F6884" w:rsidRPr="00B026D1">
                <w:t>Федеральный закон от 14</w:t>
              </w:r>
              <w:r w:rsidR="009F6884">
                <w:t>.11.</w:t>
              </w:r>
              <w:r w:rsidR="009F6884" w:rsidRPr="00B026D1">
                <w:t xml:space="preserve">2002 г. N 161-ФЗ "О государственных и муниципальных унитарных предприятиях"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CE1B27">
            <w:pPr>
              <w:jc w:val="center"/>
            </w:pPr>
            <w:r>
              <w:t>2002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конституционный закон от 28.06.2004 № %-ФКЗ «О референдуме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t>Федеральный закон от 27.05.2003 № 58-ФЗ «О системе государственной службы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r>
              <w:rPr>
                <w:rFonts w:eastAsia="Calibri"/>
              </w:rPr>
              <w:t>Федеральный закон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B026D1" w:rsidRDefault="007961E5" w:rsidP="003E3393">
            <w:pPr>
              <w:widowControl w:val="0"/>
              <w:tabs>
                <w:tab w:val="left" w:pos="1134"/>
              </w:tabs>
            </w:pPr>
            <w:hyperlink r:id="rId37" w:anchor="/document/12177515/paragraph/1849" w:history="1">
              <w:r w:rsidR="009F6884" w:rsidRPr="00B026D1">
                <w:t>Федеральный закон от 27</w:t>
              </w:r>
              <w:r w:rsidR="009F6884">
                <w:t>.07.</w:t>
              </w:r>
              <w:r w:rsidR="009F6884" w:rsidRPr="00B026D1">
                <w:t xml:space="preserve">2010 N 210-ФЗ "Об организации предоставления государственных и муниципальных услуг"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8" w:rsidRDefault="007961E5" w:rsidP="006F3033">
            <w:pPr>
              <w:rPr>
                <w:rFonts w:eastAsia="Calibri"/>
              </w:rPr>
            </w:pPr>
            <w:hyperlink r:id="rId38" w:anchor="/document/70353464/paragraph/1548" w:history="1">
              <w:r w:rsidR="009F6884" w:rsidRPr="00B026D1">
                <w:t xml:space="preserve">Федеральный закон от </w:t>
              </w:r>
              <w:r w:rsidR="009F6884">
                <w:t>05.04.</w:t>
              </w:r>
              <w:r w:rsidR="009F6884" w:rsidRPr="00B026D1">
                <w:t xml:space="preserve">2013  N 44-ФЗ "О контрактной системе в сфере закупок товаров, работ, услуг для обеспечения государственных и </w:t>
              </w:r>
              <w:r w:rsidR="009F6884" w:rsidRPr="00B026D1">
                <w:lastRenderedPageBreak/>
                <w:t xml:space="preserve">муниципальных нужд" (с </w:t>
              </w:r>
              <w:r w:rsidR="009F6884" w:rsidRPr="00B026D1">
                <w:rPr>
                  <w:bCs/>
                </w:rPr>
                <w:t>последующими</w:t>
              </w:r>
              <w:r w:rsidR="009F6884" w:rsidRPr="00B026D1">
                <w:t xml:space="preserve"> изменениями и дополнениями)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28.06.2014 № 172-ФЗ «О стратегическом планировании 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09.03.2004 № 314 «О системе и структуре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12.05.2008 № 724 «Вопросы системы и структуры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04.12.2009 № 1381 «О типовых государственных должностях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Default="009F6884" w:rsidP="00D571C2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07.05.2012 № 601 «Об основных направления совершенствования системы государственного управления»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33" w:rsidRDefault="009F6884" w:rsidP="00D571C2">
            <w:pPr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РФ от 21.08.2012 № 1199 «Об оценке эффективности деятельности органов исполнительной власти субъектов Российской Федерации»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19.01.2005 № 30 «О Типовом регламенте взаимодействия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28.07.2005 № 452 «О Типовом регламенте внутренней организации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Правительства РФ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Концепция долгосрочного социально-экономического развития Российской Федерации на период до 2020 года: утверждена распоряжением Правительства РФ 17.11.2008 № 1662-р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  <w:tr w:rsidR="009F6884" w:rsidRPr="002F0934" w:rsidTr="00D5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506F48">
            <w:pPr>
              <w:numPr>
                <w:ilvl w:val="0"/>
                <w:numId w:val="24"/>
              </w:numPr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652E4B">
            <w:pPr>
              <w:rPr>
                <w:rFonts w:eastAsia="Calibri"/>
              </w:rPr>
            </w:pPr>
            <w:r>
              <w:rPr>
                <w:rFonts w:eastAsia="Calibri"/>
              </w:rPr>
              <w:t>Стратегия инновационного развития Российской Федерации на период до 2020 года: утверждена распоряжением правительства РФ 08.12.2011 № 2227-р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Default="009F6884" w:rsidP="00506F48">
            <w:pPr>
              <w:jc w:val="center"/>
            </w:pPr>
            <w:r>
              <w:t>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84" w:rsidRPr="002F0934" w:rsidRDefault="009F6884" w:rsidP="00CE1B27">
            <w:pPr>
              <w:rPr>
                <w:spacing w:val="-1"/>
              </w:rPr>
            </w:pPr>
            <w:r>
              <w:rPr>
                <w:spacing w:val="-1"/>
              </w:rPr>
              <w:t>СПС КонсультантПлюс</w:t>
            </w:r>
          </w:p>
        </w:tc>
      </w:tr>
    </w:tbl>
    <w:p w:rsidR="00CB3E67" w:rsidRPr="00573633" w:rsidRDefault="00CB3E67" w:rsidP="00CB3E67">
      <w:pPr>
        <w:jc w:val="center"/>
        <w:rPr>
          <w:rFonts w:eastAsia="Calibri"/>
          <w:b/>
          <w:sz w:val="28"/>
          <w:szCs w:val="28"/>
        </w:rPr>
      </w:pPr>
    </w:p>
    <w:p w:rsidR="00CB3E67" w:rsidRDefault="00CB3E67" w:rsidP="004B7817">
      <w:pPr>
        <w:pStyle w:val="afa"/>
        <w:numPr>
          <w:ilvl w:val="1"/>
          <w:numId w:val="44"/>
        </w:numPr>
        <w:jc w:val="center"/>
        <w:rPr>
          <w:rFonts w:eastAsia="Calibri"/>
          <w:b/>
          <w:i/>
          <w:sz w:val="28"/>
          <w:szCs w:val="28"/>
        </w:rPr>
      </w:pPr>
      <w:r w:rsidRPr="009F4A5E">
        <w:rPr>
          <w:rFonts w:eastAsia="Calibri"/>
          <w:b/>
          <w:i/>
          <w:sz w:val="28"/>
          <w:szCs w:val="28"/>
        </w:rPr>
        <w:t xml:space="preserve">Периодические издания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079"/>
        <w:gridCol w:w="1253"/>
        <w:gridCol w:w="1134"/>
        <w:gridCol w:w="981"/>
      </w:tblGrid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Данные издания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F4A5E">
              <w:rPr>
                <w:rFonts w:eastAsia="Calibri"/>
                <w:b/>
                <w:i/>
                <w:sz w:val="22"/>
                <w:szCs w:val="22"/>
              </w:rPr>
              <w:t>Наличие в библиотеке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Наличие в ЭБС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CB3E67" w:rsidRPr="009F4A5E" w:rsidRDefault="00CB3E67" w:rsidP="006152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F4A5E">
              <w:rPr>
                <w:rFonts w:eastAsia="Calibri"/>
                <w:b/>
                <w:i/>
                <w:sz w:val="24"/>
                <w:szCs w:val="24"/>
              </w:rPr>
              <w:t>Другой источник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Вестник Конституционного суда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153B8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9F4A5E" w:rsidRDefault="00E153B8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B8" w:rsidRPr="009F4A5E" w:rsidRDefault="00E153B8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Информационный бюллетень ЗСК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2BD0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Pr="009F4A5E" w:rsidRDefault="00652BD0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D0" w:rsidRPr="009F4A5E" w:rsidRDefault="00652BD0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0" w:rsidRDefault="00652BD0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tabs>
                <w:tab w:val="left" w:pos="600"/>
                <w:tab w:val="left" w:pos="800"/>
              </w:tabs>
              <w:jc w:val="both"/>
              <w:rPr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Академический юридический журнал. </w:t>
            </w:r>
            <w:r w:rsidRPr="009F4A5E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Бизнес. Образование. Право. Вестник Волгоградского Института бизнеса.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F55638">
            <w:pPr>
              <w:rPr>
                <w:bCs/>
                <w:sz w:val="24"/>
                <w:szCs w:val="24"/>
              </w:rPr>
            </w:pPr>
            <w:r w:rsidRPr="009F4A5E">
              <w:rPr>
                <w:sz w:val="24"/>
                <w:szCs w:val="24"/>
              </w:rPr>
              <w:t xml:space="preserve">Вестник Московского Университета. Серия 11. Право / под ред. А.К. Голиченков -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B3E67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CB3E67" w:rsidP="00C238A1">
            <w:pPr>
              <w:pStyle w:val="1"/>
              <w:spacing w:before="0" w:after="0"/>
              <w:ind w:left="0"/>
              <w:rPr>
                <w:b w:val="0"/>
              </w:rPr>
            </w:pPr>
            <w:r w:rsidRPr="009F4A5E">
              <w:rPr>
                <w:b w:val="0"/>
              </w:rPr>
              <w:t xml:space="preserve">Проблемы обеспечения, реализации, защиты конституционных прав и свобод человека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9F4A5E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7" w:rsidRPr="009F4A5E" w:rsidRDefault="00CB3E67" w:rsidP="006152E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E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7961E5" w:rsidP="00CE1B27">
            <w:pPr>
              <w:widowControl w:val="0"/>
              <w:shd w:val="clear" w:color="auto" w:fill="FFFFFF"/>
              <w:rPr>
                <w:rStyle w:val="aff6"/>
                <w:i w:val="0"/>
                <w:sz w:val="24"/>
                <w:szCs w:val="24"/>
              </w:rPr>
            </w:pPr>
            <w:hyperlink r:id="rId39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Актуальные проблемы экономики и права</w:t>
              </w:r>
            </w:hyperlink>
          </w:p>
          <w:p w:rsidR="0001341B" w:rsidRPr="0001341B" w:rsidRDefault="0001341B" w:rsidP="00CE1B27">
            <w:pPr>
              <w:pStyle w:val="af2"/>
              <w:widowControl w:val="0"/>
              <w:shd w:val="clear" w:color="auto" w:fill="FFFFFF"/>
              <w:spacing w:before="0" w:beforeAutospacing="0" w:after="0" w:afterAutospacing="0"/>
              <w:rPr>
                <w:rStyle w:val="aff6"/>
                <w:rFonts w:eastAsia="Calibri"/>
                <w:i w:val="0"/>
              </w:rPr>
            </w:pPr>
            <w:r w:rsidRPr="0001341B">
              <w:rPr>
                <w:rStyle w:val="aff6"/>
                <w:rFonts w:eastAsia="Calibri"/>
                <w:i w:val="0"/>
              </w:rPr>
              <w:t>Издательство: Казанский институт экономики, управления и права // http://www.iprbookshop.ru/7049.html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7961E5" w:rsidP="0001341B">
            <w:pPr>
              <w:widowControl w:val="0"/>
              <w:shd w:val="clear" w:color="auto" w:fill="FFFFFF"/>
              <w:jc w:val="both"/>
              <w:rPr>
                <w:rStyle w:val="aff6"/>
                <w:i w:val="0"/>
                <w:sz w:val="24"/>
                <w:szCs w:val="24"/>
              </w:rPr>
            </w:pPr>
            <w:hyperlink r:id="rId40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Бизнес. Образование. Право. Вестник Волгоградского института бизнеса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Волгоградский институт бизнеса // http://www.iprbookshop.ru/11375.html.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Вестник экономики, права и социологии// http://www.iprbookshop.ru/50865.html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7961E5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01341B" w:rsidRPr="0001341B">
                <w:rPr>
                  <w:rStyle w:val="aff6"/>
                  <w:i w:val="0"/>
                  <w:sz w:val="24"/>
                  <w:szCs w:val="24"/>
                </w:rPr>
                <w:t>Вопросы новой экономики</w:t>
              </w:r>
            </w:hyperlink>
            <w:r w:rsidR="0001341B" w:rsidRPr="0001341B">
              <w:rPr>
                <w:rStyle w:val="aff6"/>
                <w:i w:val="0"/>
                <w:sz w:val="24"/>
                <w:szCs w:val="24"/>
              </w:rPr>
              <w:t xml:space="preserve"> Издательство: Вятский социально-экономический институт // http://www.iprbookshop.ru/34078.html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Инновации и инвестиции // http://www.iprbookshop.ru/46659.html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Проблемы управления // http://www.iprbookshop.ru/8533.html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bCs/>
                <w:sz w:val="24"/>
                <w:szCs w:val="24"/>
              </w:rPr>
              <w:t>Регион: экономика и социология // http://www.iprbookshop.ru/34021.html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Российский экономический журнал // http://www.iprbookshop.ru/45530.html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Финансовая жизнь // http://www.iprbookshop.ru/45542.html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341B">
              <w:rPr>
                <w:sz w:val="24"/>
                <w:szCs w:val="24"/>
              </w:rPr>
              <w:t>Экономика и менеджмент систем управления // http://www.iprbookshop.ru/34060.html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P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статистики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власть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экономика и управление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экономика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власти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Статистическое обозрение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01341B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Pr="009F4A5E" w:rsidRDefault="0001341B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B" w:rsidRDefault="0001341B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менеджмент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управление. Электронный вестник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производительные силы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мегаполисом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экономическими системами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Форсайт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A06EE4" w:rsidRPr="009F4A5E" w:rsidTr="006152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9F4A5E" w:rsidRDefault="00A06EE4" w:rsidP="008A3B87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01341B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науки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9F4A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Default="00A06EE4" w:rsidP="00CE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</w:tbl>
    <w:p w:rsidR="0001341B" w:rsidRPr="009F4A5E" w:rsidRDefault="0001341B" w:rsidP="006F3033">
      <w:pPr>
        <w:spacing w:line="276" w:lineRule="auto"/>
        <w:ind w:left="1129"/>
      </w:pPr>
    </w:p>
    <w:sectPr w:rsidR="0001341B" w:rsidRPr="009F4A5E" w:rsidSect="006A1080">
      <w:headerReference w:type="default" r:id="rId42"/>
      <w:footerReference w:type="even" r:id="rId43"/>
      <w:footerReference w:type="default" r:id="rId44"/>
      <w:footnotePr>
        <w:numFmt w:val="chicago"/>
      </w:footnotePr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AA" w:rsidRDefault="00BD42AA" w:rsidP="00A23D80">
      <w:r>
        <w:separator/>
      </w:r>
    </w:p>
  </w:endnote>
  <w:endnote w:type="continuationSeparator" w:id="1">
    <w:p w:rsidR="00BD42AA" w:rsidRDefault="00BD42AA" w:rsidP="00A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42" w:rsidRDefault="007961E5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C344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3442" w:rsidRDefault="008C3442" w:rsidP="00A1134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42" w:rsidRDefault="008C3442" w:rsidP="00A61063">
    <w:pPr>
      <w:pStyle w:val="af5"/>
    </w:pPr>
    <w:r>
      <w:tab/>
    </w:r>
    <w:r>
      <w:tab/>
      <w:t xml:space="preserve">Стр. </w:t>
    </w:r>
    <w:fldSimple w:instr=" PAGE ">
      <w:r w:rsidR="007620ED">
        <w:rPr>
          <w:noProof/>
        </w:rPr>
        <w:t>3</w:t>
      </w:r>
    </w:fldSimple>
    <w:r>
      <w:t xml:space="preserve"> из </w:t>
    </w:r>
    <w:fldSimple w:instr=" NUMPAGES ">
      <w:r w:rsidR="007620ED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AA" w:rsidRDefault="00BD42AA" w:rsidP="00A23D80">
      <w:r>
        <w:separator/>
      </w:r>
    </w:p>
  </w:footnote>
  <w:footnote w:type="continuationSeparator" w:id="1">
    <w:p w:rsidR="00BD42AA" w:rsidRDefault="00BD42AA" w:rsidP="00A2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8C3442" w:rsidTr="00A61063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8C3442" w:rsidRPr="003E3522" w:rsidRDefault="008C3442" w:rsidP="004122B6">
          <w:pPr>
            <w:pStyle w:val="af8"/>
            <w:tabs>
              <w:tab w:val="left" w:pos="708"/>
            </w:tabs>
            <w:spacing w:after="40"/>
            <w:rPr>
              <w:b/>
              <w:color w:val="808080" w:themeColor="background1" w:themeShade="80"/>
            </w:rPr>
          </w:pPr>
          <w:r w:rsidRPr="003E3522">
            <w:rPr>
              <w:b/>
              <w:color w:val="808080" w:themeColor="background1" w:themeShade="80"/>
            </w:rPr>
            <w:t>ПРОГ</w:t>
          </w:r>
          <w:r>
            <w:rPr>
              <w:b/>
              <w:color w:val="808080" w:themeColor="background1" w:themeShade="80"/>
            </w:rPr>
            <w:t xml:space="preserve">РАММА И ФОС </w:t>
          </w:r>
          <w:r w:rsidRPr="003E3522">
            <w:rPr>
              <w:b/>
              <w:color w:val="808080" w:themeColor="background1" w:themeShade="80"/>
            </w:rPr>
            <w:t>И</w:t>
          </w:r>
          <w:r>
            <w:rPr>
              <w:b/>
              <w:color w:val="808080" w:themeColor="background1" w:themeShade="80"/>
            </w:rPr>
            <w:t xml:space="preserve">ТОГОВОЙ </w:t>
          </w:r>
          <w:r w:rsidRPr="003E3522">
            <w:rPr>
              <w:b/>
              <w:color w:val="808080" w:themeColor="background1" w:themeShade="80"/>
            </w:rPr>
            <w:t>А</w:t>
          </w:r>
          <w:r>
            <w:rPr>
              <w:b/>
              <w:color w:val="808080" w:themeColor="background1" w:themeShade="80"/>
            </w:rPr>
            <w:t>ТТЕСТАЦИИ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8C3442" w:rsidRPr="003E3522" w:rsidRDefault="008C3442" w:rsidP="00C63B83">
          <w:pPr>
            <w:pStyle w:val="af8"/>
            <w:tabs>
              <w:tab w:val="clear" w:pos="4677"/>
            </w:tabs>
            <w:spacing w:after="40"/>
            <w:jc w:val="center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КубИСЭП (филиал)</w:t>
          </w:r>
        </w:p>
        <w:p w:rsidR="008C3442" w:rsidRPr="003E3522" w:rsidRDefault="008C3442" w:rsidP="00C63B83">
          <w:pPr>
            <w:pStyle w:val="af8"/>
            <w:tabs>
              <w:tab w:val="clear" w:pos="4677"/>
            </w:tabs>
            <w:spacing w:after="40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8C3442" w:rsidRPr="003E3522" w:rsidRDefault="008C3442" w:rsidP="0083241D">
          <w:pPr>
            <w:pStyle w:val="af8"/>
            <w:jc w:val="right"/>
            <w:rPr>
              <w:b/>
              <w:color w:val="808080" w:themeColor="background1" w:themeShade="80"/>
              <w:sz w:val="22"/>
              <w:szCs w:val="22"/>
            </w:rPr>
          </w:pPr>
          <w:r w:rsidRPr="003E3522">
            <w:rPr>
              <w:b/>
              <w:color w:val="808080" w:themeColor="background1" w:themeShade="80"/>
              <w:sz w:val="22"/>
              <w:szCs w:val="22"/>
            </w:rPr>
            <w:t>201</w:t>
          </w:r>
          <w:r w:rsidR="0083241D">
            <w:rPr>
              <w:b/>
              <w:color w:val="808080" w:themeColor="background1" w:themeShade="80"/>
              <w:sz w:val="22"/>
              <w:szCs w:val="22"/>
            </w:rPr>
            <w:t>8</w:t>
          </w:r>
        </w:p>
      </w:tc>
    </w:tr>
  </w:tbl>
  <w:p w:rsidR="008C3442" w:rsidRDefault="008C344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2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3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4"/>
    <w:lvl w:ilvl="0">
      <w:start w:val="4"/>
      <w:numFmt w:val="bullet"/>
      <w:lvlText w:val="-"/>
      <w:lvlJc w:val="left"/>
      <w:pPr>
        <w:tabs>
          <w:tab w:val="num" w:pos="1097"/>
        </w:tabs>
        <w:ind w:left="720" w:firstLine="73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2D60BA0"/>
    <w:multiLevelType w:val="hybridMultilevel"/>
    <w:tmpl w:val="7498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B6031"/>
    <w:multiLevelType w:val="multilevel"/>
    <w:tmpl w:val="EA267C5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D221E6"/>
    <w:multiLevelType w:val="hybridMultilevel"/>
    <w:tmpl w:val="355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B6C36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2367E"/>
    <w:multiLevelType w:val="hybridMultilevel"/>
    <w:tmpl w:val="D5F0E1CE"/>
    <w:lvl w:ilvl="0" w:tplc="5650BD8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D8304C"/>
    <w:multiLevelType w:val="singleLevel"/>
    <w:tmpl w:val="18FA9C4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2">
    <w:nsid w:val="18616587"/>
    <w:multiLevelType w:val="hybridMultilevel"/>
    <w:tmpl w:val="8B1A001C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19D234E0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36C11"/>
    <w:multiLevelType w:val="hybridMultilevel"/>
    <w:tmpl w:val="315612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E95717"/>
    <w:multiLevelType w:val="hybridMultilevel"/>
    <w:tmpl w:val="9FE2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904"/>
    <w:multiLevelType w:val="hybridMultilevel"/>
    <w:tmpl w:val="64FA60F6"/>
    <w:lvl w:ilvl="0" w:tplc="52725DB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A4F6E"/>
    <w:multiLevelType w:val="multilevel"/>
    <w:tmpl w:val="C8EA40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E61CBD"/>
    <w:multiLevelType w:val="singleLevel"/>
    <w:tmpl w:val="85EC2DF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339B0B42"/>
    <w:multiLevelType w:val="multilevel"/>
    <w:tmpl w:val="4B86B21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995A2E"/>
    <w:multiLevelType w:val="hybridMultilevel"/>
    <w:tmpl w:val="A5763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9114B"/>
    <w:multiLevelType w:val="hybridMultilevel"/>
    <w:tmpl w:val="4162A6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7B81387"/>
    <w:multiLevelType w:val="hybridMultilevel"/>
    <w:tmpl w:val="E95AA698"/>
    <w:lvl w:ilvl="0" w:tplc="908A710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7DA3903"/>
    <w:multiLevelType w:val="hybridMultilevel"/>
    <w:tmpl w:val="B456C9E2"/>
    <w:lvl w:ilvl="0" w:tplc="49525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504A5"/>
    <w:multiLevelType w:val="hybridMultilevel"/>
    <w:tmpl w:val="F934E078"/>
    <w:lvl w:ilvl="0" w:tplc="D9341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019D"/>
    <w:multiLevelType w:val="hybridMultilevel"/>
    <w:tmpl w:val="396067AA"/>
    <w:lvl w:ilvl="0" w:tplc="91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7250"/>
    <w:multiLevelType w:val="hybridMultilevel"/>
    <w:tmpl w:val="B49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72B7B"/>
    <w:multiLevelType w:val="multilevel"/>
    <w:tmpl w:val="98C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7B4E62"/>
    <w:multiLevelType w:val="hybridMultilevel"/>
    <w:tmpl w:val="9C1ECD38"/>
    <w:lvl w:ilvl="0" w:tplc="C14ADD92">
      <w:start w:val="7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264E7"/>
    <w:multiLevelType w:val="hybridMultilevel"/>
    <w:tmpl w:val="4FB0726E"/>
    <w:lvl w:ilvl="0" w:tplc="BCBAA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25D6F"/>
    <w:multiLevelType w:val="hybridMultilevel"/>
    <w:tmpl w:val="901C1FF0"/>
    <w:lvl w:ilvl="0" w:tplc="49525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20B7BE8"/>
    <w:multiLevelType w:val="hybridMultilevel"/>
    <w:tmpl w:val="6728F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678B6"/>
    <w:multiLevelType w:val="multilevel"/>
    <w:tmpl w:val="6D80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F41C1"/>
    <w:multiLevelType w:val="hybridMultilevel"/>
    <w:tmpl w:val="316201CE"/>
    <w:lvl w:ilvl="0" w:tplc="9A66BFB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680A"/>
    <w:multiLevelType w:val="hybridMultilevel"/>
    <w:tmpl w:val="3B8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252BA"/>
    <w:multiLevelType w:val="hybridMultilevel"/>
    <w:tmpl w:val="DECA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4CD6"/>
    <w:multiLevelType w:val="hybridMultilevel"/>
    <w:tmpl w:val="DB32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22A"/>
    <w:multiLevelType w:val="hybridMultilevel"/>
    <w:tmpl w:val="F9C21466"/>
    <w:lvl w:ilvl="0" w:tplc="DE32BC4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AD7670B"/>
    <w:multiLevelType w:val="multilevel"/>
    <w:tmpl w:val="9C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977C8"/>
    <w:multiLevelType w:val="hybridMultilevel"/>
    <w:tmpl w:val="88EA1EA4"/>
    <w:lvl w:ilvl="0" w:tplc="E6B0A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C565B"/>
    <w:multiLevelType w:val="hybridMultilevel"/>
    <w:tmpl w:val="C8D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B3AF2"/>
    <w:multiLevelType w:val="hybridMultilevel"/>
    <w:tmpl w:val="81CC1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3"/>
  </w:num>
  <w:num w:numId="9">
    <w:abstractNumId w:val="15"/>
  </w:num>
  <w:num w:numId="10">
    <w:abstractNumId w:val="39"/>
  </w:num>
  <w:num w:numId="11">
    <w:abstractNumId w:val="41"/>
  </w:num>
  <w:num w:numId="12">
    <w:abstractNumId w:val="40"/>
  </w:num>
  <w:num w:numId="13">
    <w:abstractNumId w:val="34"/>
  </w:num>
  <w:num w:numId="14">
    <w:abstractNumId w:val="28"/>
  </w:num>
  <w:num w:numId="15">
    <w:abstractNumId w:val="19"/>
    <w:lvlOverride w:ilvl="0">
      <w:startOverride w:val="2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7"/>
  </w:num>
  <w:num w:numId="24">
    <w:abstractNumId w:val="10"/>
  </w:num>
  <w:num w:numId="25">
    <w:abstractNumId w:val="20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30"/>
  </w:num>
  <w:num w:numId="29">
    <w:abstractNumId w:val="35"/>
  </w:num>
  <w:num w:numId="30">
    <w:abstractNumId w:val="25"/>
  </w:num>
  <w:num w:numId="31">
    <w:abstractNumId w:val="9"/>
  </w:num>
  <w:num w:numId="32">
    <w:abstractNumId w:val="17"/>
  </w:num>
  <w:num w:numId="33">
    <w:abstractNumId w:val="23"/>
  </w:num>
  <w:num w:numId="34">
    <w:abstractNumId w:val="4"/>
  </w:num>
  <w:num w:numId="35">
    <w:abstractNumId w:val="33"/>
  </w:num>
  <w:num w:numId="36">
    <w:abstractNumId w:val="6"/>
  </w:num>
  <w:num w:numId="37">
    <w:abstractNumId w:val="18"/>
  </w:num>
  <w:num w:numId="38">
    <w:abstractNumId w:val="32"/>
  </w:num>
  <w:num w:numId="39">
    <w:abstractNumId w:val="12"/>
  </w:num>
  <w:num w:numId="40">
    <w:abstractNumId w:val="24"/>
  </w:num>
  <w:num w:numId="41">
    <w:abstractNumId w:val="26"/>
  </w:num>
  <w:num w:numId="42">
    <w:abstractNumId w:val="7"/>
  </w:num>
  <w:num w:numId="43">
    <w:abstractNumId w:val="22"/>
  </w:num>
  <w:num w:numId="44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7305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4465EB"/>
    <w:rsid w:val="00001576"/>
    <w:rsid w:val="0000483E"/>
    <w:rsid w:val="000059D5"/>
    <w:rsid w:val="0001341B"/>
    <w:rsid w:val="00013DDA"/>
    <w:rsid w:val="000167A1"/>
    <w:rsid w:val="0002002A"/>
    <w:rsid w:val="00025E40"/>
    <w:rsid w:val="0002690E"/>
    <w:rsid w:val="00027853"/>
    <w:rsid w:val="00033EA1"/>
    <w:rsid w:val="00033EF6"/>
    <w:rsid w:val="00034CCA"/>
    <w:rsid w:val="00036169"/>
    <w:rsid w:val="00040A3B"/>
    <w:rsid w:val="0004328D"/>
    <w:rsid w:val="00043DC9"/>
    <w:rsid w:val="000444EA"/>
    <w:rsid w:val="000461DC"/>
    <w:rsid w:val="00046BAA"/>
    <w:rsid w:val="000470A6"/>
    <w:rsid w:val="0004739A"/>
    <w:rsid w:val="000507FB"/>
    <w:rsid w:val="00051E69"/>
    <w:rsid w:val="00054BD6"/>
    <w:rsid w:val="0005634A"/>
    <w:rsid w:val="000571FA"/>
    <w:rsid w:val="000573A3"/>
    <w:rsid w:val="00057815"/>
    <w:rsid w:val="00063D37"/>
    <w:rsid w:val="00064307"/>
    <w:rsid w:val="0006609D"/>
    <w:rsid w:val="000672DF"/>
    <w:rsid w:val="00067715"/>
    <w:rsid w:val="00071DC5"/>
    <w:rsid w:val="000722F0"/>
    <w:rsid w:val="000742DE"/>
    <w:rsid w:val="00077C12"/>
    <w:rsid w:val="000824D5"/>
    <w:rsid w:val="000848E5"/>
    <w:rsid w:val="00086C48"/>
    <w:rsid w:val="00090C54"/>
    <w:rsid w:val="000933B3"/>
    <w:rsid w:val="00096CE4"/>
    <w:rsid w:val="000A1303"/>
    <w:rsid w:val="000A523C"/>
    <w:rsid w:val="000B10CF"/>
    <w:rsid w:val="000B1596"/>
    <w:rsid w:val="000B2B3E"/>
    <w:rsid w:val="000B2F12"/>
    <w:rsid w:val="000B33AC"/>
    <w:rsid w:val="000B4E4A"/>
    <w:rsid w:val="000B5455"/>
    <w:rsid w:val="000B5A6E"/>
    <w:rsid w:val="000B6487"/>
    <w:rsid w:val="000B706A"/>
    <w:rsid w:val="000C0C21"/>
    <w:rsid w:val="000C1EE3"/>
    <w:rsid w:val="000C29E7"/>
    <w:rsid w:val="000C3FAB"/>
    <w:rsid w:val="000C555B"/>
    <w:rsid w:val="000C577C"/>
    <w:rsid w:val="000D3532"/>
    <w:rsid w:val="000D3AD6"/>
    <w:rsid w:val="000D4536"/>
    <w:rsid w:val="000D53F8"/>
    <w:rsid w:val="000D54DF"/>
    <w:rsid w:val="000D6EF0"/>
    <w:rsid w:val="000D7305"/>
    <w:rsid w:val="000D75BC"/>
    <w:rsid w:val="000E0A17"/>
    <w:rsid w:val="000E14EC"/>
    <w:rsid w:val="000E3BDA"/>
    <w:rsid w:val="000E3EB0"/>
    <w:rsid w:val="000E5FE2"/>
    <w:rsid w:val="000F1BF0"/>
    <w:rsid w:val="000F3A01"/>
    <w:rsid w:val="000F3D50"/>
    <w:rsid w:val="000F3E04"/>
    <w:rsid w:val="00100A2A"/>
    <w:rsid w:val="00101E12"/>
    <w:rsid w:val="00102ACF"/>
    <w:rsid w:val="00107374"/>
    <w:rsid w:val="00110A42"/>
    <w:rsid w:val="0011298C"/>
    <w:rsid w:val="00112A56"/>
    <w:rsid w:val="00112C09"/>
    <w:rsid w:val="00115009"/>
    <w:rsid w:val="00115230"/>
    <w:rsid w:val="0011672D"/>
    <w:rsid w:val="00117C65"/>
    <w:rsid w:val="00117D67"/>
    <w:rsid w:val="0012137F"/>
    <w:rsid w:val="00121C7D"/>
    <w:rsid w:val="00122BDE"/>
    <w:rsid w:val="00123216"/>
    <w:rsid w:val="0012467E"/>
    <w:rsid w:val="00124693"/>
    <w:rsid w:val="001252FA"/>
    <w:rsid w:val="0012657A"/>
    <w:rsid w:val="001313D3"/>
    <w:rsid w:val="0013170C"/>
    <w:rsid w:val="00131AF2"/>
    <w:rsid w:val="001336BA"/>
    <w:rsid w:val="0013449E"/>
    <w:rsid w:val="001357D6"/>
    <w:rsid w:val="00140B7B"/>
    <w:rsid w:val="00142297"/>
    <w:rsid w:val="00143341"/>
    <w:rsid w:val="001439B0"/>
    <w:rsid w:val="00144113"/>
    <w:rsid w:val="0015015F"/>
    <w:rsid w:val="00152B59"/>
    <w:rsid w:val="0015716E"/>
    <w:rsid w:val="001643D3"/>
    <w:rsid w:val="00165358"/>
    <w:rsid w:val="001700C2"/>
    <w:rsid w:val="00170E5D"/>
    <w:rsid w:val="00170FFC"/>
    <w:rsid w:val="00175FAF"/>
    <w:rsid w:val="00176501"/>
    <w:rsid w:val="00176523"/>
    <w:rsid w:val="00177442"/>
    <w:rsid w:val="00180289"/>
    <w:rsid w:val="00180809"/>
    <w:rsid w:val="00180BDC"/>
    <w:rsid w:val="00187843"/>
    <w:rsid w:val="00193DAC"/>
    <w:rsid w:val="001945D5"/>
    <w:rsid w:val="0019526C"/>
    <w:rsid w:val="001968D8"/>
    <w:rsid w:val="001A10F9"/>
    <w:rsid w:val="001A317F"/>
    <w:rsid w:val="001A32C1"/>
    <w:rsid w:val="001A41E0"/>
    <w:rsid w:val="001A46D0"/>
    <w:rsid w:val="001A4BC8"/>
    <w:rsid w:val="001A703F"/>
    <w:rsid w:val="001B39BE"/>
    <w:rsid w:val="001B3B6C"/>
    <w:rsid w:val="001B59E1"/>
    <w:rsid w:val="001C276E"/>
    <w:rsid w:val="001C27D2"/>
    <w:rsid w:val="001C3812"/>
    <w:rsid w:val="001C3C66"/>
    <w:rsid w:val="001C78BE"/>
    <w:rsid w:val="001D12EE"/>
    <w:rsid w:val="001D189C"/>
    <w:rsid w:val="001D1DE5"/>
    <w:rsid w:val="001D2B5B"/>
    <w:rsid w:val="001D587A"/>
    <w:rsid w:val="001D5F1C"/>
    <w:rsid w:val="001E00CB"/>
    <w:rsid w:val="001E06B0"/>
    <w:rsid w:val="001E1CB5"/>
    <w:rsid w:val="001E615B"/>
    <w:rsid w:val="001F04B0"/>
    <w:rsid w:val="001F2003"/>
    <w:rsid w:val="001F4727"/>
    <w:rsid w:val="001F4CC0"/>
    <w:rsid w:val="001F606D"/>
    <w:rsid w:val="001F73C7"/>
    <w:rsid w:val="00201DE4"/>
    <w:rsid w:val="00203B94"/>
    <w:rsid w:val="00204CFF"/>
    <w:rsid w:val="0020647F"/>
    <w:rsid w:val="00210C14"/>
    <w:rsid w:val="0021152C"/>
    <w:rsid w:val="00211D7D"/>
    <w:rsid w:val="0021251A"/>
    <w:rsid w:val="0021598C"/>
    <w:rsid w:val="00223794"/>
    <w:rsid w:val="0022405C"/>
    <w:rsid w:val="002256F8"/>
    <w:rsid w:val="00225A2C"/>
    <w:rsid w:val="00227319"/>
    <w:rsid w:val="00230042"/>
    <w:rsid w:val="002308E0"/>
    <w:rsid w:val="002308F8"/>
    <w:rsid w:val="002316AD"/>
    <w:rsid w:val="0023394B"/>
    <w:rsid w:val="002339E0"/>
    <w:rsid w:val="00233A10"/>
    <w:rsid w:val="002370D2"/>
    <w:rsid w:val="00245161"/>
    <w:rsid w:val="002454EA"/>
    <w:rsid w:val="002455A5"/>
    <w:rsid w:val="00245F87"/>
    <w:rsid w:val="0024748B"/>
    <w:rsid w:val="0024763D"/>
    <w:rsid w:val="002508E5"/>
    <w:rsid w:val="002527CD"/>
    <w:rsid w:val="00252804"/>
    <w:rsid w:val="00252928"/>
    <w:rsid w:val="00255615"/>
    <w:rsid w:val="00256917"/>
    <w:rsid w:val="00260D57"/>
    <w:rsid w:val="00261A6D"/>
    <w:rsid w:val="002630F0"/>
    <w:rsid w:val="00263451"/>
    <w:rsid w:val="0026392E"/>
    <w:rsid w:val="00263A85"/>
    <w:rsid w:val="00266EC0"/>
    <w:rsid w:val="00267690"/>
    <w:rsid w:val="0027185D"/>
    <w:rsid w:val="002728F0"/>
    <w:rsid w:val="00272E11"/>
    <w:rsid w:val="0027385C"/>
    <w:rsid w:val="00275F92"/>
    <w:rsid w:val="00280721"/>
    <w:rsid w:val="00285EF9"/>
    <w:rsid w:val="002879BB"/>
    <w:rsid w:val="00291542"/>
    <w:rsid w:val="002931E5"/>
    <w:rsid w:val="00294039"/>
    <w:rsid w:val="00295363"/>
    <w:rsid w:val="00297059"/>
    <w:rsid w:val="002A076E"/>
    <w:rsid w:val="002A0945"/>
    <w:rsid w:val="002A1330"/>
    <w:rsid w:val="002A1E3E"/>
    <w:rsid w:val="002A2ABE"/>
    <w:rsid w:val="002A450B"/>
    <w:rsid w:val="002A4A5E"/>
    <w:rsid w:val="002A54A6"/>
    <w:rsid w:val="002B0E67"/>
    <w:rsid w:val="002B111C"/>
    <w:rsid w:val="002B4FE9"/>
    <w:rsid w:val="002B5052"/>
    <w:rsid w:val="002B587E"/>
    <w:rsid w:val="002B6782"/>
    <w:rsid w:val="002B6891"/>
    <w:rsid w:val="002C2275"/>
    <w:rsid w:val="002C65E1"/>
    <w:rsid w:val="002D1DF9"/>
    <w:rsid w:val="002D3DC2"/>
    <w:rsid w:val="002D4D4E"/>
    <w:rsid w:val="002D7173"/>
    <w:rsid w:val="002E2D9A"/>
    <w:rsid w:val="002E5058"/>
    <w:rsid w:val="002E5BB3"/>
    <w:rsid w:val="002F0827"/>
    <w:rsid w:val="002F0934"/>
    <w:rsid w:val="002F165D"/>
    <w:rsid w:val="00302693"/>
    <w:rsid w:val="00304107"/>
    <w:rsid w:val="003050A4"/>
    <w:rsid w:val="00305BDF"/>
    <w:rsid w:val="003065D0"/>
    <w:rsid w:val="00306D85"/>
    <w:rsid w:val="00310B74"/>
    <w:rsid w:val="00313EF8"/>
    <w:rsid w:val="00313F98"/>
    <w:rsid w:val="00315A5F"/>
    <w:rsid w:val="00316FA8"/>
    <w:rsid w:val="00317690"/>
    <w:rsid w:val="00317882"/>
    <w:rsid w:val="00317C06"/>
    <w:rsid w:val="00325343"/>
    <w:rsid w:val="00325A92"/>
    <w:rsid w:val="00332500"/>
    <w:rsid w:val="00333D33"/>
    <w:rsid w:val="0033501B"/>
    <w:rsid w:val="00336567"/>
    <w:rsid w:val="00336F76"/>
    <w:rsid w:val="003403BA"/>
    <w:rsid w:val="0034136E"/>
    <w:rsid w:val="003438BC"/>
    <w:rsid w:val="0035312F"/>
    <w:rsid w:val="00353215"/>
    <w:rsid w:val="003537BF"/>
    <w:rsid w:val="00354D44"/>
    <w:rsid w:val="00357E6C"/>
    <w:rsid w:val="003648D2"/>
    <w:rsid w:val="00365509"/>
    <w:rsid w:val="003663F4"/>
    <w:rsid w:val="0036751F"/>
    <w:rsid w:val="0037147C"/>
    <w:rsid w:val="00371FC6"/>
    <w:rsid w:val="003745DE"/>
    <w:rsid w:val="00375476"/>
    <w:rsid w:val="00376956"/>
    <w:rsid w:val="00376B4A"/>
    <w:rsid w:val="00377170"/>
    <w:rsid w:val="003807BB"/>
    <w:rsid w:val="0038081D"/>
    <w:rsid w:val="00382696"/>
    <w:rsid w:val="00382E1E"/>
    <w:rsid w:val="0038323E"/>
    <w:rsid w:val="00385125"/>
    <w:rsid w:val="0038517C"/>
    <w:rsid w:val="00385798"/>
    <w:rsid w:val="00387B4A"/>
    <w:rsid w:val="00387C62"/>
    <w:rsid w:val="00387F69"/>
    <w:rsid w:val="0039289A"/>
    <w:rsid w:val="00393ED5"/>
    <w:rsid w:val="00396282"/>
    <w:rsid w:val="00396351"/>
    <w:rsid w:val="003A1F9D"/>
    <w:rsid w:val="003A4E8E"/>
    <w:rsid w:val="003A5581"/>
    <w:rsid w:val="003A5E8F"/>
    <w:rsid w:val="003B17D5"/>
    <w:rsid w:val="003B482E"/>
    <w:rsid w:val="003B650D"/>
    <w:rsid w:val="003C056B"/>
    <w:rsid w:val="003C1C2D"/>
    <w:rsid w:val="003C25D6"/>
    <w:rsid w:val="003C2761"/>
    <w:rsid w:val="003C4BE6"/>
    <w:rsid w:val="003C4CA1"/>
    <w:rsid w:val="003C61C3"/>
    <w:rsid w:val="003C6AAC"/>
    <w:rsid w:val="003C716F"/>
    <w:rsid w:val="003D1649"/>
    <w:rsid w:val="003D3E39"/>
    <w:rsid w:val="003D4B82"/>
    <w:rsid w:val="003D5501"/>
    <w:rsid w:val="003D5B73"/>
    <w:rsid w:val="003D7C1D"/>
    <w:rsid w:val="003E1096"/>
    <w:rsid w:val="003E3393"/>
    <w:rsid w:val="003E3522"/>
    <w:rsid w:val="003E36DA"/>
    <w:rsid w:val="003E4060"/>
    <w:rsid w:val="003E6129"/>
    <w:rsid w:val="003E7439"/>
    <w:rsid w:val="003E7507"/>
    <w:rsid w:val="003F1CEE"/>
    <w:rsid w:val="003F274A"/>
    <w:rsid w:val="003F350C"/>
    <w:rsid w:val="003F3BCD"/>
    <w:rsid w:val="003F4464"/>
    <w:rsid w:val="003F5730"/>
    <w:rsid w:val="003F5924"/>
    <w:rsid w:val="00401028"/>
    <w:rsid w:val="004031D8"/>
    <w:rsid w:val="004057C8"/>
    <w:rsid w:val="004076A1"/>
    <w:rsid w:val="0041005B"/>
    <w:rsid w:val="00411587"/>
    <w:rsid w:val="004120E0"/>
    <w:rsid w:val="004122B6"/>
    <w:rsid w:val="004132E8"/>
    <w:rsid w:val="00414763"/>
    <w:rsid w:val="00416321"/>
    <w:rsid w:val="0041672C"/>
    <w:rsid w:val="00420399"/>
    <w:rsid w:val="004218A8"/>
    <w:rsid w:val="00422597"/>
    <w:rsid w:val="004236CC"/>
    <w:rsid w:val="00423B68"/>
    <w:rsid w:val="00424217"/>
    <w:rsid w:val="00425DDF"/>
    <w:rsid w:val="004274BB"/>
    <w:rsid w:val="004279AD"/>
    <w:rsid w:val="00431D76"/>
    <w:rsid w:val="004321DF"/>
    <w:rsid w:val="00434430"/>
    <w:rsid w:val="00435C81"/>
    <w:rsid w:val="00436162"/>
    <w:rsid w:val="00436D68"/>
    <w:rsid w:val="00436D7A"/>
    <w:rsid w:val="004371EC"/>
    <w:rsid w:val="00437497"/>
    <w:rsid w:val="00437E1D"/>
    <w:rsid w:val="00440025"/>
    <w:rsid w:val="0044264E"/>
    <w:rsid w:val="004427BB"/>
    <w:rsid w:val="00442EA2"/>
    <w:rsid w:val="0044553A"/>
    <w:rsid w:val="00445A42"/>
    <w:rsid w:val="004465EB"/>
    <w:rsid w:val="00446854"/>
    <w:rsid w:val="00446E4D"/>
    <w:rsid w:val="004470D0"/>
    <w:rsid w:val="00447225"/>
    <w:rsid w:val="00447886"/>
    <w:rsid w:val="00447B5F"/>
    <w:rsid w:val="00450332"/>
    <w:rsid w:val="004526EC"/>
    <w:rsid w:val="00453591"/>
    <w:rsid w:val="00453F6D"/>
    <w:rsid w:val="00456E93"/>
    <w:rsid w:val="0046045A"/>
    <w:rsid w:val="00462E95"/>
    <w:rsid w:val="004674AB"/>
    <w:rsid w:val="00467E70"/>
    <w:rsid w:val="00470D30"/>
    <w:rsid w:val="004720DA"/>
    <w:rsid w:val="00473342"/>
    <w:rsid w:val="00473694"/>
    <w:rsid w:val="004750B8"/>
    <w:rsid w:val="00475E7C"/>
    <w:rsid w:val="0047724A"/>
    <w:rsid w:val="004774AA"/>
    <w:rsid w:val="00482519"/>
    <w:rsid w:val="00483F8A"/>
    <w:rsid w:val="00484E1B"/>
    <w:rsid w:val="00485529"/>
    <w:rsid w:val="00485FEF"/>
    <w:rsid w:val="0049072B"/>
    <w:rsid w:val="00490C88"/>
    <w:rsid w:val="004947AC"/>
    <w:rsid w:val="0049505F"/>
    <w:rsid w:val="00495428"/>
    <w:rsid w:val="00495B6A"/>
    <w:rsid w:val="004A1CB2"/>
    <w:rsid w:val="004A3D7D"/>
    <w:rsid w:val="004A48BB"/>
    <w:rsid w:val="004A4C70"/>
    <w:rsid w:val="004A4DD3"/>
    <w:rsid w:val="004A4EF5"/>
    <w:rsid w:val="004A5E14"/>
    <w:rsid w:val="004A6565"/>
    <w:rsid w:val="004A6AFC"/>
    <w:rsid w:val="004A6BE3"/>
    <w:rsid w:val="004A6D99"/>
    <w:rsid w:val="004A74E7"/>
    <w:rsid w:val="004B10DE"/>
    <w:rsid w:val="004B1FC7"/>
    <w:rsid w:val="004B343F"/>
    <w:rsid w:val="004B356F"/>
    <w:rsid w:val="004B41F5"/>
    <w:rsid w:val="004B4A6A"/>
    <w:rsid w:val="004B6B54"/>
    <w:rsid w:val="004B7817"/>
    <w:rsid w:val="004B7BB7"/>
    <w:rsid w:val="004B7F00"/>
    <w:rsid w:val="004C0EA2"/>
    <w:rsid w:val="004C16A9"/>
    <w:rsid w:val="004C2302"/>
    <w:rsid w:val="004C3CBA"/>
    <w:rsid w:val="004C6039"/>
    <w:rsid w:val="004C74AB"/>
    <w:rsid w:val="004C765B"/>
    <w:rsid w:val="004D5C3A"/>
    <w:rsid w:val="004D7520"/>
    <w:rsid w:val="004D7CC2"/>
    <w:rsid w:val="004E12D9"/>
    <w:rsid w:val="004E17D8"/>
    <w:rsid w:val="004E37A7"/>
    <w:rsid w:val="004E7645"/>
    <w:rsid w:val="004E7727"/>
    <w:rsid w:val="004F026C"/>
    <w:rsid w:val="004F18FB"/>
    <w:rsid w:val="004F1F31"/>
    <w:rsid w:val="004F2F4A"/>
    <w:rsid w:val="004F3437"/>
    <w:rsid w:val="004F51B2"/>
    <w:rsid w:val="004F5587"/>
    <w:rsid w:val="004F5F40"/>
    <w:rsid w:val="004F67B7"/>
    <w:rsid w:val="0050137E"/>
    <w:rsid w:val="00502A59"/>
    <w:rsid w:val="00505B08"/>
    <w:rsid w:val="00506F48"/>
    <w:rsid w:val="005101A1"/>
    <w:rsid w:val="00514726"/>
    <w:rsid w:val="0051511B"/>
    <w:rsid w:val="00515D56"/>
    <w:rsid w:val="00520B58"/>
    <w:rsid w:val="0052119B"/>
    <w:rsid w:val="00522E3D"/>
    <w:rsid w:val="0052358C"/>
    <w:rsid w:val="00523CC0"/>
    <w:rsid w:val="00524E44"/>
    <w:rsid w:val="0052631E"/>
    <w:rsid w:val="00526A2E"/>
    <w:rsid w:val="0052799B"/>
    <w:rsid w:val="005308E3"/>
    <w:rsid w:val="00530AB2"/>
    <w:rsid w:val="0053320D"/>
    <w:rsid w:val="00541AF6"/>
    <w:rsid w:val="00542304"/>
    <w:rsid w:val="00542318"/>
    <w:rsid w:val="00542ED7"/>
    <w:rsid w:val="005447AF"/>
    <w:rsid w:val="00544D29"/>
    <w:rsid w:val="00545664"/>
    <w:rsid w:val="005517DA"/>
    <w:rsid w:val="00552977"/>
    <w:rsid w:val="005530A5"/>
    <w:rsid w:val="00556B66"/>
    <w:rsid w:val="00561721"/>
    <w:rsid w:val="005658FD"/>
    <w:rsid w:val="00570921"/>
    <w:rsid w:val="00573633"/>
    <w:rsid w:val="005739B1"/>
    <w:rsid w:val="005741DB"/>
    <w:rsid w:val="0057791E"/>
    <w:rsid w:val="00581BC1"/>
    <w:rsid w:val="00584EF1"/>
    <w:rsid w:val="005860F0"/>
    <w:rsid w:val="005927AE"/>
    <w:rsid w:val="005936CA"/>
    <w:rsid w:val="00593D65"/>
    <w:rsid w:val="00593E5F"/>
    <w:rsid w:val="00595238"/>
    <w:rsid w:val="005952F0"/>
    <w:rsid w:val="005A19D6"/>
    <w:rsid w:val="005A1DA2"/>
    <w:rsid w:val="005A3192"/>
    <w:rsid w:val="005A4800"/>
    <w:rsid w:val="005A5268"/>
    <w:rsid w:val="005A5E17"/>
    <w:rsid w:val="005A67E4"/>
    <w:rsid w:val="005A6A0D"/>
    <w:rsid w:val="005B04F5"/>
    <w:rsid w:val="005B12F9"/>
    <w:rsid w:val="005B16E1"/>
    <w:rsid w:val="005B2981"/>
    <w:rsid w:val="005B3D6E"/>
    <w:rsid w:val="005B5061"/>
    <w:rsid w:val="005B56DB"/>
    <w:rsid w:val="005B6CAE"/>
    <w:rsid w:val="005B7C6D"/>
    <w:rsid w:val="005C0F4D"/>
    <w:rsid w:val="005C3E4D"/>
    <w:rsid w:val="005C492E"/>
    <w:rsid w:val="005C4BC2"/>
    <w:rsid w:val="005C7229"/>
    <w:rsid w:val="005D46B4"/>
    <w:rsid w:val="005D54E7"/>
    <w:rsid w:val="005D78F1"/>
    <w:rsid w:val="005E36AF"/>
    <w:rsid w:val="005E401F"/>
    <w:rsid w:val="005E48DE"/>
    <w:rsid w:val="005F0316"/>
    <w:rsid w:val="005F0AA6"/>
    <w:rsid w:val="005F3F9B"/>
    <w:rsid w:val="005F7CD6"/>
    <w:rsid w:val="006002A2"/>
    <w:rsid w:val="00601064"/>
    <w:rsid w:val="00603B67"/>
    <w:rsid w:val="006066A4"/>
    <w:rsid w:val="00607A2F"/>
    <w:rsid w:val="006105BE"/>
    <w:rsid w:val="00611715"/>
    <w:rsid w:val="00611818"/>
    <w:rsid w:val="00612594"/>
    <w:rsid w:val="006149A6"/>
    <w:rsid w:val="006152EB"/>
    <w:rsid w:val="0061531A"/>
    <w:rsid w:val="00615E8D"/>
    <w:rsid w:val="00615F2B"/>
    <w:rsid w:val="00615FD8"/>
    <w:rsid w:val="006177C2"/>
    <w:rsid w:val="00621858"/>
    <w:rsid w:val="00623432"/>
    <w:rsid w:val="006279B9"/>
    <w:rsid w:val="006342B1"/>
    <w:rsid w:val="00637E5E"/>
    <w:rsid w:val="006403A0"/>
    <w:rsid w:val="00640EE6"/>
    <w:rsid w:val="00641B48"/>
    <w:rsid w:val="00642CAE"/>
    <w:rsid w:val="00642FCF"/>
    <w:rsid w:val="0064388E"/>
    <w:rsid w:val="00646787"/>
    <w:rsid w:val="00646F59"/>
    <w:rsid w:val="00650E48"/>
    <w:rsid w:val="0065205E"/>
    <w:rsid w:val="0065269B"/>
    <w:rsid w:val="00652BD0"/>
    <w:rsid w:val="00652E4B"/>
    <w:rsid w:val="00653104"/>
    <w:rsid w:val="00653A02"/>
    <w:rsid w:val="00653F9C"/>
    <w:rsid w:val="00655822"/>
    <w:rsid w:val="00657BAF"/>
    <w:rsid w:val="00660BD9"/>
    <w:rsid w:val="00661F74"/>
    <w:rsid w:val="006623D0"/>
    <w:rsid w:val="00667730"/>
    <w:rsid w:val="0067029D"/>
    <w:rsid w:val="00672EED"/>
    <w:rsid w:val="0067360B"/>
    <w:rsid w:val="006763FA"/>
    <w:rsid w:val="006778DB"/>
    <w:rsid w:val="006838F8"/>
    <w:rsid w:val="0068753E"/>
    <w:rsid w:val="00687B95"/>
    <w:rsid w:val="00692BD2"/>
    <w:rsid w:val="0069358E"/>
    <w:rsid w:val="00693643"/>
    <w:rsid w:val="006950F1"/>
    <w:rsid w:val="0069590B"/>
    <w:rsid w:val="006962DC"/>
    <w:rsid w:val="006964FC"/>
    <w:rsid w:val="0069750A"/>
    <w:rsid w:val="006A1080"/>
    <w:rsid w:val="006A210F"/>
    <w:rsid w:val="006A74C1"/>
    <w:rsid w:val="006A74CD"/>
    <w:rsid w:val="006A7AC8"/>
    <w:rsid w:val="006A7B22"/>
    <w:rsid w:val="006B1993"/>
    <w:rsid w:val="006B413F"/>
    <w:rsid w:val="006B7B48"/>
    <w:rsid w:val="006C005D"/>
    <w:rsid w:val="006C05C8"/>
    <w:rsid w:val="006C0A91"/>
    <w:rsid w:val="006C14B2"/>
    <w:rsid w:val="006C34E4"/>
    <w:rsid w:val="006C40A4"/>
    <w:rsid w:val="006C5386"/>
    <w:rsid w:val="006C7E52"/>
    <w:rsid w:val="006D0A97"/>
    <w:rsid w:val="006D2AB1"/>
    <w:rsid w:val="006D533A"/>
    <w:rsid w:val="006D58C9"/>
    <w:rsid w:val="006D62C8"/>
    <w:rsid w:val="006D6843"/>
    <w:rsid w:val="006D728F"/>
    <w:rsid w:val="006D7428"/>
    <w:rsid w:val="006E0BC7"/>
    <w:rsid w:val="006E27C9"/>
    <w:rsid w:val="006E31E4"/>
    <w:rsid w:val="006E6877"/>
    <w:rsid w:val="006E6B56"/>
    <w:rsid w:val="006E7732"/>
    <w:rsid w:val="006F092E"/>
    <w:rsid w:val="006F13F9"/>
    <w:rsid w:val="006F26A1"/>
    <w:rsid w:val="006F3033"/>
    <w:rsid w:val="006F31C0"/>
    <w:rsid w:val="006F7987"/>
    <w:rsid w:val="00701C8B"/>
    <w:rsid w:val="007022C6"/>
    <w:rsid w:val="00702B58"/>
    <w:rsid w:val="00702BB5"/>
    <w:rsid w:val="00702D40"/>
    <w:rsid w:val="00703CB3"/>
    <w:rsid w:val="0070481A"/>
    <w:rsid w:val="00705DD5"/>
    <w:rsid w:val="007069ED"/>
    <w:rsid w:val="007072C4"/>
    <w:rsid w:val="00707BF8"/>
    <w:rsid w:val="00707C1A"/>
    <w:rsid w:val="00710D60"/>
    <w:rsid w:val="00714DC7"/>
    <w:rsid w:val="00715B22"/>
    <w:rsid w:val="00715DDC"/>
    <w:rsid w:val="00716F07"/>
    <w:rsid w:val="00720849"/>
    <w:rsid w:val="00720D2B"/>
    <w:rsid w:val="007224B1"/>
    <w:rsid w:val="00722C65"/>
    <w:rsid w:val="007238E1"/>
    <w:rsid w:val="00726869"/>
    <w:rsid w:val="00726C8E"/>
    <w:rsid w:val="00727D51"/>
    <w:rsid w:val="00731909"/>
    <w:rsid w:val="007320F9"/>
    <w:rsid w:val="00734AF9"/>
    <w:rsid w:val="007359E1"/>
    <w:rsid w:val="0073627E"/>
    <w:rsid w:val="00737016"/>
    <w:rsid w:val="00737FF2"/>
    <w:rsid w:val="00740077"/>
    <w:rsid w:val="007409B0"/>
    <w:rsid w:val="00741A32"/>
    <w:rsid w:val="00741DAC"/>
    <w:rsid w:val="00743E11"/>
    <w:rsid w:val="0075049A"/>
    <w:rsid w:val="0075466E"/>
    <w:rsid w:val="00755995"/>
    <w:rsid w:val="00757163"/>
    <w:rsid w:val="00757DE5"/>
    <w:rsid w:val="00761382"/>
    <w:rsid w:val="00761B30"/>
    <w:rsid w:val="007620ED"/>
    <w:rsid w:val="0076307F"/>
    <w:rsid w:val="00763796"/>
    <w:rsid w:val="00765221"/>
    <w:rsid w:val="00767AA3"/>
    <w:rsid w:val="00770330"/>
    <w:rsid w:val="007710B1"/>
    <w:rsid w:val="00771C60"/>
    <w:rsid w:val="0077251F"/>
    <w:rsid w:val="00772D2D"/>
    <w:rsid w:val="00773C06"/>
    <w:rsid w:val="00773D26"/>
    <w:rsid w:val="00776094"/>
    <w:rsid w:val="00776EF6"/>
    <w:rsid w:val="00780F17"/>
    <w:rsid w:val="00781BDB"/>
    <w:rsid w:val="00785C0F"/>
    <w:rsid w:val="0079038F"/>
    <w:rsid w:val="00792F42"/>
    <w:rsid w:val="007932D3"/>
    <w:rsid w:val="007961E5"/>
    <w:rsid w:val="007A11F5"/>
    <w:rsid w:val="007A24D2"/>
    <w:rsid w:val="007A2DF7"/>
    <w:rsid w:val="007A699C"/>
    <w:rsid w:val="007B5795"/>
    <w:rsid w:val="007B5F43"/>
    <w:rsid w:val="007B6685"/>
    <w:rsid w:val="007B7660"/>
    <w:rsid w:val="007C30F3"/>
    <w:rsid w:val="007C3D0A"/>
    <w:rsid w:val="007C67FD"/>
    <w:rsid w:val="007D0AA7"/>
    <w:rsid w:val="007D1DF7"/>
    <w:rsid w:val="007D2213"/>
    <w:rsid w:val="007D2A4A"/>
    <w:rsid w:val="007D2DA5"/>
    <w:rsid w:val="007D719A"/>
    <w:rsid w:val="007D77C2"/>
    <w:rsid w:val="007E0C5D"/>
    <w:rsid w:val="007E1F5C"/>
    <w:rsid w:val="007E1FAE"/>
    <w:rsid w:val="007E29B5"/>
    <w:rsid w:val="007E3295"/>
    <w:rsid w:val="007E3EBB"/>
    <w:rsid w:val="007E5B36"/>
    <w:rsid w:val="007E767E"/>
    <w:rsid w:val="007E7A78"/>
    <w:rsid w:val="007E7C3A"/>
    <w:rsid w:val="007F0AC2"/>
    <w:rsid w:val="007F1F75"/>
    <w:rsid w:val="007F20D9"/>
    <w:rsid w:val="007F29FD"/>
    <w:rsid w:val="007F3CE0"/>
    <w:rsid w:val="007F5B2C"/>
    <w:rsid w:val="008052CB"/>
    <w:rsid w:val="0080622A"/>
    <w:rsid w:val="0080681C"/>
    <w:rsid w:val="00806AD9"/>
    <w:rsid w:val="00810167"/>
    <w:rsid w:val="00810C3C"/>
    <w:rsid w:val="008153BD"/>
    <w:rsid w:val="00815421"/>
    <w:rsid w:val="0081666F"/>
    <w:rsid w:val="00821790"/>
    <w:rsid w:val="00821A16"/>
    <w:rsid w:val="0082288D"/>
    <w:rsid w:val="00822BDB"/>
    <w:rsid w:val="00823AA6"/>
    <w:rsid w:val="0082612D"/>
    <w:rsid w:val="0082731E"/>
    <w:rsid w:val="008315EA"/>
    <w:rsid w:val="00831896"/>
    <w:rsid w:val="00831D1D"/>
    <w:rsid w:val="0083241D"/>
    <w:rsid w:val="00834D6A"/>
    <w:rsid w:val="00835014"/>
    <w:rsid w:val="0083693D"/>
    <w:rsid w:val="00840F18"/>
    <w:rsid w:val="00842368"/>
    <w:rsid w:val="00843DE7"/>
    <w:rsid w:val="00845E42"/>
    <w:rsid w:val="00850901"/>
    <w:rsid w:val="0085252E"/>
    <w:rsid w:val="0085752A"/>
    <w:rsid w:val="008615A8"/>
    <w:rsid w:val="00862740"/>
    <w:rsid w:val="00862ADC"/>
    <w:rsid w:val="0086595D"/>
    <w:rsid w:val="00865AFE"/>
    <w:rsid w:val="00867562"/>
    <w:rsid w:val="00867919"/>
    <w:rsid w:val="00870126"/>
    <w:rsid w:val="00870155"/>
    <w:rsid w:val="00870ED7"/>
    <w:rsid w:val="008717D0"/>
    <w:rsid w:val="00875109"/>
    <w:rsid w:val="00877FF2"/>
    <w:rsid w:val="00880308"/>
    <w:rsid w:val="00880E0F"/>
    <w:rsid w:val="0088504C"/>
    <w:rsid w:val="0088547C"/>
    <w:rsid w:val="008861D2"/>
    <w:rsid w:val="00887A5D"/>
    <w:rsid w:val="008917F2"/>
    <w:rsid w:val="00891C63"/>
    <w:rsid w:val="00893055"/>
    <w:rsid w:val="008968EE"/>
    <w:rsid w:val="008A03D6"/>
    <w:rsid w:val="008A10A7"/>
    <w:rsid w:val="008A1DE1"/>
    <w:rsid w:val="008A3B87"/>
    <w:rsid w:val="008A5B13"/>
    <w:rsid w:val="008B1FF9"/>
    <w:rsid w:val="008B310B"/>
    <w:rsid w:val="008B372E"/>
    <w:rsid w:val="008B44DC"/>
    <w:rsid w:val="008B5C1E"/>
    <w:rsid w:val="008B6B53"/>
    <w:rsid w:val="008B7D91"/>
    <w:rsid w:val="008C3442"/>
    <w:rsid w:val="008C3850"/>
    <w:rsid w:val="008C441F"/>
    <w:rsid w:val="008C4FEC"/>
    <w:rsid w:val="008C75AC"/>
    <w:rsid w:val="008D05E9"/>
    <w:rsid w:val="008D13AE"/>
    <w:rsid w:val="008D2F3A"/>
    <w:rsid w:val="008D3C0A"/>
    <w:rsid w:val="008D6690"/>
    <w:rsid w:val="008E201B"/>
    <w:rsid w:val="008E3891"/>
    <w:rsid w:val="008E54CE"/>
    <w:rsid w:val="008F1947"/>
    <w:rsid w:val="008F3BAD"/>
    <w:rsid w:val="008F43CF"/>
    <w:rsid w:val="008F5848"/>
    <w:rsid w:val="00902F34"/>
    <w:rsid w:val="00903338"/>
    <w:rsid w:val="009049C6"/>
    <w:rsid w:val="00904A45"/>
    <w:rsid w:val="0090568D"/>
    <w:rsid w:val="009061EA"/>
    <w:rsid w:val="009119FF"/>
    <w:rsid w:val="00911B10"/>
    <w:rsid w:val="00912560"/>
    <w:rsid w:val="00912C12"/>
    <w:rsid w:val="00913603"/>
    <w:rsid w:val="00914E47"/>
    <w:rsid w:val="009160F8"/>
    <w:rsid w:val="00920253"/>
    <w:rsid w:val="00920FA1"/>
    <w:rsid w:val="00921FD1"/>
    <w:rsid w:val="00923361"/>
    <w:rsid w:val="00924A93"/>
    <w:rsid w:val="00924B9C"/>
    <w:rsid w:val="00926E3C"/>
    <w:rsid w:val="00926FFB"/>
    <w:rsid w:val="009307EF"/>
    <w:rsid w:val="00932AA6"/>
    <w:rsid w:val="00933901"/>
    <w:rsid w:val="00935F66"/>
    <w:rsid w:val="0094040C"/>
    <w:rsid w:val="00940779"/>
    <w:rsid w:val="0094265A"/>
    <w:rsid w:val="00942697"/>
    <w:rsid w:val="009436D2"/>
    <w:rsid w:val="00944246"/>
    <w:rsid w:val="00946D8B"/>
    <w:rsid w:val="0094796C"/>
    <w:rsid w:val="009515AD"/>
    <w:rsid w:val="00951EEB"/>
    <w:rsid w:val="0095698C"/>
    <w:rsid w:val="00956A35"/>
    <w:rsid w:val="00957F30"/>
    <w:rsid w:val="00957F7F"/>
    <w:rsid w:val="0096062A"/>
    <w:rsid w:val="00960814"/>
    <w:rsid w:val="00966D28"/>
    <w:rsid w:val="00967689"/>
    <w:rsid w:val="00977680"/>
    <w:rsid w:val="00977F53"/>
    <w:rsid w:val="009811B8"/>
    <w:rsid w:val="00981FDA"/>
    <w:rsid w:val="0098324E"/>
    <w:rsid w:val="009832F5"/>
    <w:rsid w:val="009834ED"/>
    <w:rsid w:val="00983C49"/>
    <w:rsid w:val="00984541"/>
    <w:rsid w:val="0098734B"/>
    <w:rsid w:val="0099091B"/>
    <w:rsid w:val="00994261"/>
    <w:rsid w:val="00994D47"/>
    <w:rsid w:val="009951B4"/>
    <w:rsid w:val="00996317"/>
    <w:rsid w:val="009A156D"/>
    <w:rsid w:val="009A1BEA"/>
    <w:rsid w:val="009A3C43"/>
    <w:rsid w:val="009A42E3"/>
    <w:rsid w:val="009B0307"/>
    <w:rsid w:val="009B068A"/>
    <w:rsid w:val="009B1E2C"/>
    <w:rsid w:val="009B3ED5"/>
    <w:rsid w:val="009B4C94"/>
    <w:rsid w:val="009B5817"/>
    <w:rsid w:val="009B6B16"/>
    <w:rsid w:val="009B7468"/>
    <w:rsid w:val="009B784E"/>
    <w:rsid w:val="009B7A39"/>
    <w:rsid w:val="009C0AE4"/>
    <w:rsid w:val="009C2372"/>
    <w:rsid w:val="009C266B"/>
    <w:rsid w:val="009C27E4"/>
    <w:rsid w:val="009C2B32"/>
    <w:rsid w:val="009C38E8"/>
    <w:rsid w:val="009C77C3"/>
    <w:rsid w:val="009D0C46"/>
    <w:rsid w:val="009D2C6B"/>
    <w:rsid w:val="009D32D6"/>
    <w:rsid w:val="009D5B01"/>
    <w:rsid w:val="009E1D10"/>
    <w:rsid w:val="009E2150"/>
    <w:rsid w:val="009E53D3"/>
    <w:rsid w:val="009E5666"/>
    <w:rsid w:val="009E566E"/>
    <w:rsid w:val="009E57A8"/>
    <w:rsid w:val="009E60D4"/>
    <w:rsid w:val="009E62FF"/>
    <w:rsid w:val="009E7152"/>
    <w:rsid w:val="009E7E6F"/>
    <w:rsid w:val="009F0219"/>
    <w:rsid w:val="009F0482"/>
    <w:rsid w:val="009F31A4"/>
    <w:rsid w:val="009F39B9"/>
    <w:rsid w:val="009F4117"/>
    <w:rsid w:val="009F4A5E"/>
    <w:rsid w:val="009F6884"/>
    <w:rsid w:val="009F6CD3"/>
    <w:rsid w:val="009F771E"/>
    <w:rsid w:val="00A01B28"/>
    <w:rsid w:val="00A01E48"/>
    <w:rsid w:val="00A03206"/>
    <w:rsid w:val="00A06152"/>
    <w:rsid w:val="00A067E0"/>
    <w:rsid w:val="00A06EE4"/>
    <w:rsid w:val="00A1134F"/>
    <w:rsid w:val="00A116FE"/>
    <w:rsid w:val="00A11E28"/>
    <w:rsid w:val="00A126B8"/>
    <w:rsid w:val="00A14813"/>
    <w:rsid w:val="00A17082"/>
    <w:rsid w:val="00A222CF"/>
    <w:rsid w:val="00A23D80"/>
    <w:rsid w:val="00A318D0"/>
    <w:rsid w:val="00A3275C"/>
    <w:rsid w:val="00A3404E"/>
    <w:rsid w:val="00A365B9"/>
    <w:rsid w:val="00A374CB"/>
    <w:rsid w:val="00A40148"/>
    <w:rsid w:val="00A41032"/>
    <w:rsid w:val="00A413E9"/>
    <w:rsid w:val="00A41A65"/>
    <w:rsid w:val="00A43105"/>
    <w:rsid w:val="00A4796B"/>
    <w:rsid w:val="00A47EF7"/>
    <w:rsid w:val="00A47F7E"/>
    <w:rsid w:val="00A516A7"/>
    <w:rsid w:val="00A52D98"/>
    <w:rsid w:val="00A53F78"/>
    <w:rsid w:val="00A555D5"/>
    <w:rsid w:val="00A5772B"/>
    <w:rsid w:val="00A57E15"/>
    <w:rsid w:val="00A61063"/>
    <w:rsid w:val="00A6136B"/>
    <w:rsid w:val="00A6381E"/>
    <w:rsid w:val="00A65361"/>
    <w:rsid w:val="00A65696"/>
    <w:rsid w:val="00A668EC"/>
    <w:rsid w:val="00A714CE"/>
    <w:rsid w:val="00A73F4E"/>
    <w:rsid w:val="00A74233"/>
    <w:rsid w:val="00A76EBF"/>
    <w:rsid w:val="00A81267"/>
    <w:rsid w:val="00A82948"/>
    <w:rsid w:val="00A83069"/>
    <w:rsid w:val="00A832FA"/>
    <w:rsid w:val="00A83605"/>
    <w:rsid w:val="00A83BF6"/>
    <w:rsid w:val="00A845A7"/>
    <w:rsid w:val="00A86DF3"/>
    <w:rsid w:val="00A87051"/>
    <w:rsid w:val="00A870FE"/>
    <w:rsid w:val="00A92D58"/>
    <w:rsid w:val="00A9343D"/>
    <w:rsid w:val="00A94470"/>
    <w:rsid w:val="00A9461A"/>
    <w:rsid w:val="00A95023"/>
    <w:rsid w:val="00A9584A"/>
    <w:rsid w:val="00A95D47"/>
    <w:rsid w:val="00A9696B"/>
    <w:rsid w:val="00A97568"/>
    <w:rsid w:val="00AA19C6"/>
    <w:rsid w:val="00AB15A3"/>
    <w:rsid w:val="00AB6A5F"/>
    <w:rsid w:val="00AB74C2"/>
    <w:rsid w:val="00AC226D"/>
    <w:rsid w:val="00AC360C"/>
    <w:rsid w:val="00AD0A02"/>
    <w:rsid w:val="00AD11AA"/>
    <w:rsid w:val="00AD36B8"/>
    <w:rsid w:val="00AD5753"/>
    <w:rsid w:val="00AD747E"/>
    <w:rsid w:val="00AE12F5"/>
    <w:rsid w:val="00AE1E62"/>
    <w:rsid w:val="00AE3BE5"/>
    <w:rsid w:val="00AE4349"/>
    <w:rsid w:val="00AE4FE2"/>
    <w:rsid w:val="00AE6BA7"/>
    <w:rsid w:val="00AE769C"/>
    <w:rsid w:val="00AF08B5"/>
    <w:rsid w:val="00AF1D68"/>
    <w:rsid w:val="00AF1FE5"/>
    <w:rsid w:val="00AF3664"/>
    <w:rsid w:val="00AF3828"/>
    <w:rsid w:val="00AF4461"/>
    <w:rsid w:val="00AF5E78"/>
    <w:rsid w:val="00B026ED"/>
    <w:rsid w:val="00B03750"/>
    <w:rsid w:val="00B03FBD"/>
    <w:rsid w:val="00B04696"/>
    <w:rsid w:val="00B0516E"/>
    <w:rsid w:val="00B061A0"/>
    <w:rsid w:val="00B10489"/>
    <w:rsid w:val="00B159F6"/>
    <w:rsid w:val="00B213F2"/>
    <w:rsid w:val="00B21B61"/>
    <w:rsid w:val="00B23350"/>
    <w:rsid w:val="00B2394D"/>
    <w:rsid w:val="00B24A01"/>
    <w:rsid w:val="00B24A80"/>
    <w:rsid w:val="00B27F82"/>
    <w:rsid w:val="00B3018F"/>
    <w:rsid w:val="00B3132B"/>
    <w:rsid w:val="00B32BCC"/>
    <w:rsid w:val="00B33A2B"/>
    <w:rsid w:val="00B34C3F"/>
    <w:rsid w:val="00B378B8"/>
    <w:rsid w:val="00B40F2A"/>
    <w:rsid w:val="00B42ED4"/>
    <w:rsid w:val="00B449A0"/>
    <w:rsid w:val="00B460A2"/>
    <w:rsid w:val="00B50D1E"/>
    <w:rsid w:val="00B5251E"/>
    <w:rsid w:val="00B52D65"/>
    <w:rsid w:val="00B538BE"/>
    <w:rsid w:val="00B56DCB"/>
    <w:rsid w:val="00B57547"/>
    <w:rsid w:val="00B57AAD"/>
    <w:rsid w:val="00B60F06"/>
    <w:rsid w:val="00B65C88"/>
    <w:rsid w:val="00B65CFC"/>
    <w:rsid w:val="00B663EA"/>
    <w:rsid w:val="00B67ACB"/>
    <w:rsid w:val="00B7291F"/>
    <w:rsid w:val="00B752A4"/>
    <w:rsid w:val="00B806AA"/>
    <w:rsid w:val="00B80B86"/>
    <w:rsid w:val="00B81F18"/>
    <w:rsid w:val="00B82407"/>
    <w:rsid w:val="00B82807"/>
    <w:rsid w:val="00B83E06"/>
    <w:rsid w:val="00B84AE3"/>
    <w:rsid w:val="00B85002"/>
    <w:rsid w:val="00B85174"/>
    <w:rsid w:val="00B9321B"/>
    <w:rsid w:val="00B940A4"/>
    <w:rsid w:val="00B967F8"/>
    <w:rsid w:val="00BA3458"/>
    <w:rsid w:val="00BA3558"/>
    <w:rsid w:val="00BA747D"/>
    <w:rsid w:val="00BA7DC9"/>
    <w:rsid w:val="00BB1AA8"/>
    <w:rsid w:val="00BB3202"/>
    <w:rsid w:val="00BB34F9"/>
    <w:rsid w:val="00BB44CA"/>
    <w:rsid w:val="00BB519B"/>
    <w:rsid w:val="00BB587F"/>
    <w:rsid w:val="00BB7339"/>
    <w:rsid w:val="00BB7C3F"/>
    <w:rsid w:val="00BC218B"/>
    <w:rsid w:val="00BC3559"/>
    <w:rsid w:val="00BC76FF"/>
    <w:rsid w:val="00BD16B0"/>
    <w:rsid w:val="00BD1D80"/>
    <w:rsid w:val="00BD41BC"/>
    <w:rsid w:val="00BD42AA"/>
    <w:rsid w:val="00BD570B"/>
    <w:rsid w:val="00BE129B"/>
    <w:rsid w:val="00BE1B9C"/>
    <w:rsid w:val="00BE26CF"/>
    <w:rsid w:val="00BE32E4"/>
    <w:rsid w:val="00BE3C0E"/>
    <w:rsid w:val="00BE3EF4"/>
    <w:rsid w:val="00BE5FE4"/>
    <w:rsid w:val="00BE77B8"/>
    <w:rsid w:val="00BE7B3B"/>
    <w:rsid w:val="00BF160D"/>
    <w:rsid w:val="00BF2B1B"/>
    <w:rsid w:val="00BF3242"/>
    <w:rsid w:val="00BF3D13"/>
    <w:rsid w:val="00BF3F4C"/>
    <w:rsid w:val="00BF4A48"/>
    <w:rsid w:val="00BF5E68"/>
    <w:rsid w:val="00BF71C9"/>
    <w:rsid w:val="00BF7B41"/>
    <w:rsid w:val="00C0144F"/>
    <w:rsid w:val="00C01701"/>
    <w:rsid w:val="00C055EE"/>
    <w:rsid w:val="00C13C06"/>
    <w:rsid w:val="00C13E25"/>
    <w:rsid w:val="00C21398"/>
    <w:rsid w:val="00C21DC4"/>
    <w:rsid w:val="00C21F03"/>
    <w:rsid w:val="00C22F30"/>
    <w:rsid w:val="00C238A1"/>
    <w:rsid w:val="00C3138A"/>
    <w:rsid w:val="00C330BA"/>
    <w:rsid w:val="00C3334D"/>
    <w:rsid w:val="00C33DF0"/>
    <w:rsid w:val="00C34318"/>
    <w:rsid w:val="00C34F7F"/>
    <w:rsid w:val="00C3710D"/>
    <w:rsid w:val="00C376EA"/>
    <w:rsid w:val="00C40660"/>
    <w:rsid w:val="00C4156D"/>
    <w:rsid w:val="00C41BA2"/>
    <w:rsid w:val="00C477B9"/>
    <w:rsid w:val="00C47D4F"/>
    <w:rsid w:val="00C50F95"/>
    <w:rsid w:val="00C51068"/>
    <w:rsid w:val="00C51BD9"/>
    <w:rsid w:val="00C52491"/>
    <w:rsid w:val="00C54003"/>
    <w:rsid w:val="00C5542F"/>
    <w:rsid w:val="00C5633E"/>
    <w:rsid w:val="00C56F45"/>
    <w:rsid w:val="00C572D7"/>
    <w:rsid w:val="00C6018A"/>
    <w:rsid w:val="00C6113F"/>
    <w:rsid w:val="00C6173E"/>
    <w:rsid w:val="00C61D97"/>
    <w:rsid w:val="00C6396D"/>
    <w:rsid w:val="00C63B83"/>
    <w:rsid w:val="00C63FFB"/>
    <w:rsid w:val="00C64902"/>
    <w:rsid w:val="00C679B9"/>
    <w:rsid w:val="00C71724"/>
    <w:rsid w:val="00C71904"/>
    <w:rsid w:val="00C732B2"/>
    <w:rsid w:val="00C734DA"/>
    <w:rsid w:val="00C74BA3"/>
    <w:rsid w:val="00C74D5B"/>
    <w:rsid w:val="00C74F77"/>
    <w:rsid w:val="00C7509E"/>
    <w:rsid w:val="00C8137E"/>
    <w:rsid w:val="00C81F17"/>
    <w:rsid w:val="00C86522"/>
    <w:rsid w:val="00C87974"/>
    <w:rsid w:val="00C912A5"/>
    <w:rsid w:val="00C92BFB"/>
    <w:rsid w:val="00C93D94"/>
    <w:rsid w:val="00C94304"/>
    <w:rsid w:val="00C976DB"/>
    <w:rsid w:val="00CA1289"/>
    <w:rsid w:val="00CA722A"/>
    <w:rsid w:val="00CA7525"/>
    <w:rsid w:val="00CB16A5"/>
    <w:rsid w:val="00CB1F72"/>
    <w:rsid w:val="00CB37FC"/>
    <w:rsid w:val="00CB3E67"/>
    <w:rsid w:val="00CB5061"/>
    <w:rsid w:val="00CB6548"/>
    <w:rsid w:val="00CB6F21"/>
    <w:rsid w:val="00CB75CA"/>
    <w:rsid w:val="00CB77D2"/>
    <w:rsid w:val="00CB7B8D"/>
    <w:rsid w:val="00CC1184"/>
    <w:rsid w:val="00CC2B93"/>
    <w:rsid w:val="00CC3B34"/>
    <w:rsid w:val="00CC563F"/>
    <w:rsid w:val="00CD0270"/>
    <w:rsid w:val="00CD05AB"/>
    <w:rsid w:val="00CD361F"/>
    <w:rsid w:val="00CD405C"/>
    <w:rsid w:val="00CD4D05"/>
    <w:rsid w:val="00CD50EB"/>
    <w:rsid w:val="00CE07FD"/>
    <w:rsid w:val="00CE1535"/>
    <w:rsid w:val="00CE1E87"/>
    <w:rsid w:val="00CE231F"/>
    <w:rsid w:val="00CE5370"/>
    <w:rsid w:val="00CE669D"/>
    <w:rsid w:val="00CF0A36"/>
    <w:rsid w:val="00CF1C59"/>
    <w:rsid w:val="00CF2992"/>
    <w:rsid w:val="00CF37EA"/>
    <w:rsid w:val="00CF4A80"/>
    <w:rsid w:val="00CF6FA0"/>
    <w:rsid w:val="00CF7860"/>
    <w:rsid w:val="00D006EE"/>
    <w:rsid w:val="00D02F07"/>
    <w:rsid w:val="00D05CDD"/>
    <w:rsid w:val="00D10AEA"/>
    <w:rsid w:val="00D116E8"/>
    <w:rsid w:val="00D12331"/>
    <w:rsid w:val="00D12A5A"/>
    <w:rsid w:val="00D13148"/>
    <w:rsid w:val="00D14C44"/>
    <w:rsid w:val="00D15277"/>
    <w:rsid w:val="00D16A9F"/>
    <w:rsid w:val="00D17582"/>
    <w:rsid w:val="00D20FA6"/>
    <w:rsid w:val="00D214EB"/>
    <w:rsid w:val="00D21A17"/>
    <w:rsid w:val="00D21B55"/>
    <w:rsid w:val="00D22DF0"/>
    <w:rsid w:val="00D23194"/>
    <w:rsid w:val="00D2353B"/>
    <w:rsid w:val="00D24755"/>
    <w:rsid w:val="00D25D3A"/>
    <w:rsid w:val="00D2691E"/>
    <w:rsid w:val="00D27F0C"/>
    <w:rsid w:val="00D309C7"/>
    <w:rsid w:val="00D35647"/>
    <w:rsid w:val="00D365BC"/>
    <w:rsid w:val="00D410D8"/>
    <w:rsid w:val="00D43E9E"/>
    <w:rsid w:val="00D44015"/>
    <w:rsid w:val="00D4429B"/>
    <w:rsid w:val="00D45300"/>
    <w:rsid w:val="00D533F9"/>
    <w:rsid w:val="00D55858"/>
    <w:rsid w:val="00D559AE"/>
    <w:rsid w:val="00D55DF0"/>
    <w:rsid w:val="00D5604B"/>
    <w:rsid w:val="00D571C2"/>
    <w:rsid w:val="00D6037D"/>
    <w:rsid w:val="00D60517"/>
    <w:rsid w:val="00D6132F"/>
    <w:rsid w:val="00D6219E"/>
    <w:rsid w:val="00D731A8"/>
    <w:rsid w:val="00D7349C"/>
    <w:rsid w:val="00D73E9D"/>
    <w:rsid w:val="00D76D05"/>
    <w:rsid w:val="00D7728A"/>
    <w:rsid w:val="00D8060C"/>
    <w:rsid w:val="00D80B75"/>
    <w:rsid w:val="00D80FEA"/>
    <w:rsid w:val="00D815BA"/>
    <w:rsid w:val="00D82944"/>
    <w:rsid w:val="00D84960"/>
    <w:rsid w:val="00D8604A"/>
    <w:rsid w:val="00D87767"/>
    <w:rsid w:val="00D87A83"/>
    <w:rsid w:val="00D9197C"/>
    <w:rsid w:val="00D93E9F"/>
    <w:rsid w:val="00D9423A"/>
    <w:rsid w:val="00D954AB"/>
    <w:rsid w:val="00D96837"/>
    <w:rsid w:val="00D96E23"/>
    <w:rsid w:val="00DA0254"/>
    <w:rsid w:val="00DA2A72"/>
    <w:rsid w:val="00DA32ED"/>
    <w:rsid w:val="00DA4E9E"/>
    <w:rsid w:val="00DA4F6A"/>
    <w:rsid w:val="00DA4FAD"/>
    <w:rsid w:val="00DA6C1C"/>
    <w:rsid w:val="00DA78AF"/>
    <w:rsid w:val="00DB041B"/>
    <w:rsid w:val="00DB34B6"/>
    <w:rsid w:val="00DB47FB"/>
    <w:rsid w:val="00DB6E3E"/>
    <w:rsid w:val="00DC0221"/>
    <w:rsid w:val="00DC2755"/>
    <w:rsid w:val="00DC27E5"/>
    <w:rsid w:val="00DC2E57"/>
    <w:rsid w:val="00DC3096"/>
    <w:rsid w:val="00DC520B"/>
    <w:rsid w:val="00DC52E5"/>
    <w:rsid w:val="00DD1D46"/>
    <w:rsid w:val="00DD2F1A"/>
    <w:rsid w:val="00DD422A"/>
    <w:rsid w:val="00DD4239"/>
    <w:rsid w:val="00DD4D1A"/>
    <w:rsid w:val="00DD5ACB"/>
    <w:rsid w:val="00DD7520"/>
    <w:rsid w:val="00DE12F4"/>
    <w:rsid w:val="00DE202D"/>
    <w:rsid w:val="00DE2BB3"/>
    <w:rsid w:val="00DF29DC"/>
    <w:rsid w:val="00DF2F7D"/>
    <w:rsid w:val="00DF6C16"/>
    <w:rsid w:val="00DF77EF"/>
    <w:rsid w:val="00E02155"/>
    <w:rsid w:val="00E03D99"/>
    <w:rsid w:val="00E04B94"/>
    <w:rsid w:val="00E10DED"/>
    <w:rsid w:val="00E118D1"/>
    <w:rsid w:val="00E11ECA"/>
    <w:rsid w:val="00E14758"/>
    <w:rsid w:val="00E153B8"/>
    <w:rsid w:val="00E16EBD"/>
    <w:rsid w:val="00E17380"/>
    <w:rsid w:val="00E17718"/>
    <w:rsid w:val="00E2274A"/>
    <w:rsid w:val="00E246E5"/>
    <w:rsid w:val="00E25F39"/>
    <w:rsid w:val="00E27B62"/>
    <w:rsid w:val="00E317EA"/>
    <w:rsid w:val="00E319A9"/>
    <w:rsid w:val="00E32593"/>
    <w:rsid w:val="00E34F5D"/>
    <w:rsid w:val="00E352F1"/>
    <w:rsid w:val="00E3533B"/>
    <w:rsid w:val="00E35433"/>
    <w:rsid w:val="00E365BF"/>
    <w:rsid w:val="00E40F61"/>
    <w:rsid w:val="00E41872"/>
    <w:rsid w:val="00E456A8"/>
    <w:rsid w:val="00E459ED"/>
    <w:rsid w:val="00E4632B"/>
    <w:rsid w:val="00E50B9C"/>
    <w:rsid w:val="00E50DA2"/>
    <w:rsid w:val="00E50FAF"/>
    <w:rsid w:val="00E532D1"/>
    <w:rsid w:val="00E535EA"/>
    <w:rsid w:val="00E579C8"/>
    <w:rsid w:val="00E60D38"/>
    <w:rsid w:val="00E6124C"/>
    <w:rsid w:val="00E64E7D"/>
    <w:rsid w:val="00E7300A"/>
    <w:rsid w:val="00E7721E"/>
    <w:rsid w:val="00E772B5"/>
    <w:rsid w:val="00E77887"/>
    <w:rsid w:val="00E865DB"/>
    <w:rsid w:val="00E8670A"/>
    <w:rsid w:val="00E87023"/>
    <w:rsid w:val="00E87061"/>
    <w:rsid w:val="00E870B7"/>
    <w:rsid w:val="00E878F1"/>
    <w:rsid w:val="00E909D5"/>
    <w:rsid w:val="00E91FA2"/>
    <w:rsid w:val="00E93E3C"/>
    <w:rsid w:val="00E944C8"/>
    <w:rsid w:val="00E94C3E"/>
    <w:rsid w:val="00E96489"/>
    <w:rsid w:val="00E965EF"/>
    <w:rsid w:val="00E97474"/>
    <w:rsid w:val="00EA5372"/>
    <w:rsid w:val="00EA5B01"/>
    <w:rsid w:val="00EA5C36"/>
    <w:rsid w:val="00EA780E"/>
    <w:rsid w:val="00EB0091"/>
    <w:rsid w:val="00EB02F5"/>
    <w:rsid w:val="00EB0CB3"/>
    <w:rsid w:val="00EB0ECA"/>
    <w:rsid w:val="00EB20FB"/>
    <w:rsid w:val="00EB32E0"/>
    <w:rsid w:val="00EB5B72"/>
    <w:rsid w:val="00EB7463"/>
    <w:rsid w:val="00EB7B6E"/>
    <w:rsid w:val="00EC1C49"/>
    <w:rsid w:val="00EC3BF8"/>
    <w:rsid w:val="00EC5802"/>
    <w:rsid w:val="00EC5A28"/>
    <w:rsid w:val="00EC76B1"/>
    <w:rsid w:val="00ED2B03"/>
    <w:rsid w:val="00ED30DB"/>
    <w:rsid w:val="00ED7CCA"/>
    <w:rsid w:val="00EE182E"/>
    <w:rsid w:val="00EE2A85"/>
    <w:rsid w:val="00EE36E0"/>
    <w:rsid w:val="00EE3AC4"/>
    <w:rsid w:val="00EE4EF5"/>
    <w:rsid w:val="00EF00F1"/>
    <w:rsid w:val="00EF1649"/>
    <w:rsid w:val="00EF1885"/>
    <w:rsid w:val="00EF1C17"/>
    <w:rsid w:val="00EF1ECD"/>
    <w:rsid w:val="00EF2CD4"/>
    <w:rsid w:val="00EF3489"/>
    <w:rsid w:val="00EF349C"/>
    <w:rsid w:val="00EF4740"/>
    <w:rsid w:val="00EF583E"/>
    <w:rsid w:val="00EF5C82"/>
    <w:rsid w:val="00EF5C99"/>
    <w:rsid w:val="00EF5E8B"/>
    <w:rsid w:val="00F000D2"/>
    <w:rsid w:val="00F00222"/>
    <w:rsid w:val="00F0168A"/>
    <w:rsid w:val="00F03839"/>
    <w:rsid w:val="00F064BB"/>
    <w:rsid w:val="00F11861"/>
    <w:rsid w:val="00F136FC"/>
    <w:rsid w:val="00F141E0"/>
    <w:rsid w:val="00F14DDE"/>
    <w:rsid w:val="00F1525E"/>
    <w:rsid w:val="00F16F7A"/>
    <w:rsid w:val="00F2021B"/>
    <w:rsid w:val="00F214BC"/>
    <w:rsid w:val="00F22CBC"/>
    <w:rsid w:val="00F25434"/>
    <w:rsid w:val="00F25B9D"/>
    <w:rsid w:val="00F27001"/>
    <w:rsid w:val="00F31C95"/>
    <w:rsid w:val="00F33066"/>
    <w:rsid w:val="00F335DF"/>
    <w:rsid w:val="00F34437"/>
    <w:rsid w:val="00F3742A"/>
    <w:rsid w:val="00F419CD"/>
    <w:rsid w:val="00F43847"/>
    <w:rsid w:val="00F44AA1"/>
    <w:rsid w:val="00F44DEB"/>
    <w:rsid w:val="00F45627"/>
    <w:rsid w:val="00F46ACE"/>
    <w:rsid w:val="00F470BC"/>
    <w:rsid w:val="00F505A2"/>
    <w:rsid w:val="00F50AF5"/>
    <w:rsid w:val="00F50EA9"/>
    <w:rsid w:val="00F51D35"/>
    <w:rsid w:val="00F52039"/>
    <w:rsid w:val="00F52D80"/>
    <w:rsid w:val="00F52E01"/>
    <w:rsid w:val="00F53F73"/>
    <w:rsid w:val="00F55638"/>
    <w:rsid w:val="00F55C67"/>
    <w:rsid w:val="00F60AEE"/>
    <w:rsid w:val="00F6100F"/>
    <w:rsid w:val="00F614E2"/>
    <w:rsid w:val="00F619C1"/>
    <w:rsid w:val="00F63DD5"/>
    <w:rsid w:val="00F64577"/>
    <w:rsid w:val="00F64799"/>
    <w:rsid w:val="00F65C95"/>
    <w:rsid w:val="00F6671D"/>
    <w:rsid w:val="00F677BF"/>
    <w:rsid w:val="00F67F77"/>
    <w:rsid w:val="00F70450"/>
    <w:rsid w:val="00F717B2"/>
    <w:rsid w:val="00F723CD"/>
    <w:rsid w:val="00F73372"/>
    <w:rsid w:val="00F736CE"/>
    <w:rsid w:val="00F76640"/>
    <w:rsid w:val="00F77267"/>
    <w:rsid w:val="00F807F4"/>
    <w:rsid w:val="00F81CC9"/>
    <w:rsid w:val="00F834D7"/>
    <w:rsid w:val="00F83EDB"/>
    <w:rsid w:val="00F840E9"/>
    <w:rsid w:val="00F85BB2"/>
    <w:rsid w:val="00F90EC6"/>
    <w:rsid w:val="00F92089"/>
    <w:rsid w:val="00F9239F"/>
    <w:rsid w:val="00F924ED"/>
    <w:rsid w:val="00F95549"/>
    <w:rsid w:val="00F97209"/>
    <w:rsid w:val="00F97325"/>
    <w:rsid w:val="00F9766C"/>
    <w:rsid w:val="00FA0CC3"/>
    <w:rsid w:val="00FA19FB"/>
    <w:rsid w:val="00FA32EC"/>
    <w:rsid w:val="00FA4313"/>
    <w:rsid w:val="00FA448A"/>
    <w:rsid w:val="00FA5E53"/>
    <w:rsid w:val="00FA7369"/>
    <w:rsid w:val="00FB2C79"/>
    <w:rsid w:val="00FB2C7F"/>
    <w:rsid w:val="00FB365E"/>
    <w:rsid w:val="00FB3EE3"/>
    <w:rsid w:val="00FB417D"/>
    <w:rsid w:val="00FB4886"/>
    <w:rsid w:val="00FC5477"/>
    <w:rsid w:val="00FC595A"/>
    <w:rsid w:val="00FC6C2D"/>
    <w:rsid w:val="00FC6F4C"/>
    <w:rsid w:val="00FD0471"/>
    <w:rsid w:val="00FD05CA"/>
    <w:rsid w:val="00FD2685"/>
    <w:rsid w:val="00FD37A4"/>
    <w:rsid w:val="00FE02B2"/>
    <w:rsid w:val="00FE05D9"/>
    <w:rsid w:val="00FE6027"/>
    <w:rsid w:val="00FF3334"/>
    <w:rsid w:val="00FF4286"/>
    <w:rsid w:val="00FF4C38"/>
    <w:rsid w:val="00FF5B02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3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link w:val="a6"/>
    <w:uiPriority w:val="99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1">
    <w:name w:val="Body Text 2"/>
    <w:basedOn w:val="a"/>
    <w:link w:val="22"/>
    <w:uiPriority w:val="99"/>
    <w:rsid w:val="009F771E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9">
    <w:name w:val="Plain Text"/>
    <w:basedOn w:val="a"/>
    <w:link w:val="aa"/>
    <w:rsid w:val="009F771E"/>
    <w:rPr>
      <w:rFonts w:ascii="Courier New" w:hAnsi="Courier New"/>
      <w:lang w:eastAsia="ru-RU"/>
    </w:rPr>
  </w:style>
  <w:style w:type="paragraph" w:styleId="23">
    <w:name w:val="Body Text Indent 2"/>
    <w:basedOn w:val="a"/>
    <w:link w:val="24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9F771E"/>
    <w:rPr>
      <w:color w:val="0000FF"/>
      <w:u w:val="single"/>
    </w:rPr>
  </w:style>
  <w:style w:type="table" w:styleId="ac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9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aliases w:val="Текст сноски Знак Знак Знак Знак,Текст сноски Знак Знак Знак Знак Знак Знак Знак Знак,Текст сноски-FN,Текст сноски Знак Знак Знак Знак1,сноска,Текст сноски Знак1 Знак,Текст сноски Знак2,Текст сноски Знак Знак1 Знак,Знак Знак Знак"/>
    <w:basedOn w:val="a"/>
    <w:link w:val="ae"/>
    <w:rsid w:val="00F73372"/>
  </w:style>
  <w:style w:type="character" w:styleId="af">
    <w:name w:val="footnote reference"/>
    <w:basedOn w:val="a0"/>
    <w:semiHidden/>
    <w:rsid w:val="00F73372"/>
    <w:rPr>
      <w:vertAlign w:val="superscript"/>
    </w:rPr>
  </w:style>
  <w:style w:type="paragraph" w:customStyle="1" w:styleId="11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uiPriority w:val="99"/>
    <w:rsid w:val="00B940A4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4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uiPriority w:val="99"/>
    <w:rsid w:val="00A1134F"/>
    <w:pPr>
      <w:tabs>
        <w:tab w:val="center" w:pos="4677"/>
        <w:tab w:val="right" w:pos="9355"/>
      </w:tabs>
    </w:pPr>
  </w:style>
  <w:style w:type="character" w:styleId="af7">
    <w:name w:val="page number"/>
    <w:basedOn w:val="a0"/>
    <w:uiPriority w:val="99"/>
    <w:rsid w:val="00A1134F"/>
  </w:style>
  <w:style w:type="paragraph" w:styleId="af8">
    <w:name w:val="header"/>
    <w:aliases w:val=" Знак"/>
    <w:basedOn w:val="a"/>
    <w:link w:val="af9"/>
    <w:uiPriority w:val="99"/>
    <w:rsid w:val="005E48D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 Знак Знак"/>
    <w:basedOn w:val="a0"/>
    <w:link w:val="af8"/>
    <w:uiPriority w:val="99"/>
    <w:rsid w:val="00A61063"/>
    <w:rPr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61063"/>
    <w:rPr>
      <w:lang w:eastAsia="en-US"/>
    </w:rPr>
  </w:style>
  <w:style w:type="paragraph" w:styleId="afa">
    <w:name w:val="List Paragraph"/>
    <w:basedOn w:val="a"/>
    <w:uiPriority w:val="34"/>
    <w:qFormat/>
    <w:rsid w:val="002C65E1"/>
    <w:pPr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781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7815"/>
    <w:rPr>
      <w:b/>
      <w:bCs/>
      <w:sz w:val="24"/>
      <w:szCs w:val="28"/>
    </w:rPr>
  </w:style>
  <w:style w:type="character" w:customStyle="1" w:styleId="ae">
    <w:name w:val="Текст сноски Знак"/>
    <w:aliases w:val="Текст сноски Знак Знак Знак Знак Знак,Текст сноски Знак Знак Знак Знак Знак Знак Знак Знак Знак,Текст сноски-FN Знак,Текст сноски Знак Знак Знак Знак1 Знак,сноска Знак,Текст сноски Знак1 Знак Знак,Текст сноски Знак2 Знак"/>
    <w:basedOn w:val="a0"/>
    <w:link w:val="ad"/>
    <w:rsid w:val="00057815"/>
    <w:rPr>
      <w:lang w:eastAsia="en-US"/>
    </w:rPr>
  </w:style>
  <w:style w:type="character" w:customStyle="1" w:styleId="submenu-table">
    <w:name w:val="submenu-table"/>
    <w:basedOn w:val="a0"/>
    <w:rsid w:val="005B12F9"/>
  </w:style>
  <w:style w:type="character" w:customStyle="1" w:styleId="butback1">
    <w:name w:val="butback1"/>
    <w:basedOn w:val="a0"/>
    <w:rsid w:val="005B12F9"/>
    <w:rPr>
      <w:color w:val="666666"/>
    </w:rPr>
  </w:style>
  <w:style w:type="character" w:customStyle="1" w:styleId="30">
    <w:name w:val="Заголовок 3 Знак"/>
    <w:basedOn w:val="a0"/>
    <w:link w:val="3"/>
    <w:uiPriority w:val="99"/>
    <w:rsid w:val="00BE3C0E"/>
    <w:rPr>
      <w:rFonts w:ascii="Arial" w:hAnsi="Arial" w:cs="Arial"/>
      <w:b/>
      <w:bCs/>
      <w:sz w:val="26"/>
      <w:szCs w:val="26"/>
    </w:rPr>
  </w:style>
  <w:style w:type="paragraph" w:styleId="afb">
    <w:name w:val="No Spacing"/>
    <w:link w:val="afc"/>
    <w:uiPriority w:val="99"/>
    <w:qFormat/>
    <w:rsid w:val="00BE3C0E"/>
    <w:rPr>
      <w:sz w:val="24"/>
      <w:szCs w:val="24"/>
    </w:rPr>
  </w:style>
  <w:style w:type="paragraph" w:customStyle="1" w:styleId="afd">
    <w:name w:val="Îáû÷íûé"/>
    <w:rsid w:val="00BE3C0E"/>
  </w:style>
  <w:style w:type="paragraph" w:customStyle="1" w:styleId="1-001">
    <w:name w:val="Стиль Первая строка:  1 см Справа:  -001 см Междустр.интервал:  ..."/>
    <w:basedOn w:val="a"/>
    <w:autoRedefine/>
    <w:rsid w:val="00BE3C0E"/>
    <w:pPr>
      <w:spacing w:after="240"/>
      <w:ind w:left="145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BE3C0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E3C0E"/>
    <w:pPr>
      <w:widowControl w:val="0"/>
      <w:autoSpaceDE w:val="0"/>
      <w:autoSpaceDN w:val="0"/>
      <w:adjustRightInd w:val="0"/>
      <w:spacing w:line="288" w:lineRule="exact"/>
      <w:ind w:hanging="706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BE3C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E3C0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BE3C0E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3533B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27B62"/>
    <w:pPr>
      <w:tabs>
        <w:tab w:val="left" w:pos="880"/>
        <w:tab w:val="right" w:leader="dot" w:pos="9639"/>
      </w:tabs>
      <w:spacing w:after="100"/>
      <w:ind w:left="400"/>
    </w:pPr>
  </w:style>
  <w:style w:type="character" w:customStyle="1" w:styleId="a6">
    <w:name w:val="Основной текст Знак"/>
    <w:basedOn w:val="a0"/>
    <w:link w:val="a5"/>
    <w:uiPriority w:val="99"/>
    <w:rsid w:val="00112C09"/>
    <w:rPr>
      <w:sz w:val="24"/>
      <w:lang w:eastAsia="en-US"/>
    </w:rPr>
  </w:style>
  <w:style w:type="paragraph" w:customStyle="1" w:styleId="ConsPlusNormal">
    <w:name w:val="ConsPlusNormal"/>
    <w:rsid w:val="00F44D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">
    <w:name w:val="Основной текст_"/>
    <w:basedOn w:val="a0"/>
    <w:link w:val="13"/>
    <w:uiPriority w:val="99"/>
    <w:locked/>
    <w:rsid w:val="009B6B1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uiPriority w:val="99"/>
    <w:rsid w:val="009B6B16"/>
    <w:pPr>
      <w:shd w:val="clear" w:color="auto" w:fill="FFFFFF"/>
      <w:spacing w:after="300" w:line="317" w:lineRule="exact"/>
      <w:ind w:hanging="740"/>
      <w:jc w:val="center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10A7"/>
    <w:rPr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A10A7"/>
    <w:rPr>
      <w:rFonts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A10A7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uiPriority w:val="99"/>
    <w:rsid w:val="008A10A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10A7"/>
    <w:rPr>
      <w:rFonts w:ascii="Arial" w:hAnsi="Arial"/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8A10A7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8A10A7"/>
    <w:rPr>
      <w:rFonts w:ascii="Arial" w:hAnsi="Arial"/>
      <w:b/>
      <w:i/>
      <w:sz w:val="18"/>
    </w:rPr>
  </w:style>
  <w:style w:type="character" w:customStyle="1" w:styleId="af1">
    <w:name w:val="Текст выноски Знак"/>
    <w:basedOn w:val="a0"/>
    <w:link w:val="af0"/>
    <w:uiPriority w:val="99"/>
    <w:rsid w:val="008A10A7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uiPriority w:val="99"/>
    <w:rsid w:val="008A10A7"/>
    <w:pPr>
      <w:widowControl w:val="0"/>
      <w:spacing w:line="380" w:lineRule="auto"/>
      <w:jc w:val="both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</w:pPr>
    <w:rPr>
      <w:sz w:val="28"/>
      <w:szCs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8A10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10A7"/>
    <w:rPr>
      <w:lang w:eastAsia="en-US"/>
    </w:rPr>
  </w:style>
  <w:style w:type="paragraph" w:styleId="32">
    <w:name w:val="Body Text 3"/>
    <w:basedOn w:val="a"/>
    <w:link w:val="33"/>
    <w:uiPriority w:val="99"/>
    <w:rsid w:val="008A10A7"/>
    <w:pPr>
      <w:jc w:val="center"/>
    </w:pPr>
    <w:rPr>
      <w:rFonts w:eastAsia="Calibri"/>
      <w:b/>
      <w:bCs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A10A7"/>
    <w:rPr>
      <w:rFonts w:eastAsia="Calibri"/>
      <w:b/>
      <w:bCs/>
    </w:rPr>
  </w:style>
  <w:style w:type="paragraph" w:styleId="25">
    <w:name w:val="List 2"/>
    <w:basedOn w:val="a"/>
    <w:uiPriority w:val="99"/>
    <w:rsid w:val="008A10A7"/>
    <w:pPr>
      <w:ind w:left="566" w:hanging="283"/>
    </w:pPr>
    <w:rPr>
      <w:lang w:eastAsia="ru-RU"/>
    </w:rPr>
  </w:style>
  <w:style w:type="paragraph" w:styleId="aff0">
    <w:name w:val="List"/>
    <w:basedOn w:val="a"/>
    <w:uiPriority w:val="99"/>
    <w:rsid w:val="008A10A7"/>
    <w:pPr>
      <w:ind w:left="283" w:hanging="283"/>
    </w:pPr>
    <w:rPr>
      <w:lang w:eastAsia="ru-RU"/>
    </w:rPr>
  </w:style>
  <w:style w:type="paragraph" w:styleId="34">
    <w:name w:val="Body Text Indent 3"/>
    <w:basedOn w:val="a"/>
    <w:link w:val="35"/>
    <w:uiPriority w:val="99"/>
    <w:rsid w:val="008A10A7"/>
    <w:pPr>
      <w:spacing w:line="360" w:lineRule="auto"/>
      <w:ind w:firstLine="720"/>
      <w:jc w:val="both"/>
    </w:pPr>
    <w:rPr>
      <w:rFonts w:eastAsia="Calibri"/>
      <w:b/>
      <w:bCs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10A7"/>
    <w:rPr>
      <w:rFonts w:eastAsia="Calibri"/>
      <w:b/>
      <w:bCs/>
    </w:rPr>
  </w:style>
  <w:style w:type="character" w:customStyle="1" w:styleId="24">
    <w:name w:val="Основной текст с отступом 2 Знак"/>
    <w:basedOn w:val="a0"/>
    <w:link w:val="23"/>
    <w:rsid w:val="008A10A7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A10A7"/>
    <w:rPr>
      <w:b/>
      <w:lang w:eastAsia="en-US"/>
    </w:rPr>
  </w:style>
  <w:style w:type="character" w:styleId="aff1">
    <w:name w:val="Strong"/>
    <w:uiPriority w:val="22"/>
    <w:qFormat/>
    <w:rsid w:val="008A10A7"/>
    <w:rPr>
      <w:b/>
      <w:bCs/>
    </w:rPr>
  </w:style>
  <w:style w:type="character" w:customStyle="1" w:styleId="14">
    <w:name w:val="Знак Знак1"/>
    <w:uiPriority w:val="99"/>
    <w:rsid w:val="008A10A7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PlusTitle">
    <w:name w:val="ConsPlusTitle"/>
    <w:uiPriority w:val="99"/>
    <w:rsid w:val="008A10A7"/>
    <w:pPr>
      <w:widowControl w:val="0"/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210">
    <w:name w:val="Основной текст с отступом 21"/>
    <w:basedOn w:val="a"/>
    <w:rsid w:val="008A10A7"/>
    <w:pPr>
      <w:suppressAutoHyphens/>
      <w:spacing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customStyle="1" w:styleId="26">
    <w:name w:val="Абзац списка2"/>
    <w:basedOn w:val="a"/>
    <w:rsid w:val="008A10A7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8A10A7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310">
    <w:name w:val="Основной текст с отступом 31"/>
    <w:basedOn w:val="a"/>
    <w:rsid w:val="008A10A7"/>
    <w:pPr>
      <w:shd w:val="clear" w:color="auto" w:fill="FFFFFF"/>
      <w:suppressAutoHyphens/>
      <w:spacing w:line="312" w:lineRule="auto"/>
      <w:ind w:firstLine="567"/>
      <w:jc w:val="both"/>
    </w:pPr>
    <w:rPr>
      <w:rFonts w:ascii="Times New Roman CYR" w:hAnsi="Times New Roman CYR"/>
      <w:color w:val="000000"/>
      <w:kern w:val="1"/>
      <w:sz w:val="24"/>
      <w:szCs w:val="24"/>
      <w:lang w:eastAsia="ar-SA"/>
    </w:rPr>
  </w:style>
  <w:style w:type="paragraph" w:styleId="aff2">
    <w:name w:val="Subtitle"/>
    <w:basedOn w:val="a"/>
    <w:link w:val="aff3"/>
    <w:qFormat/>
    <w:rsid w:val="008A10A7"/>
    <w:pPr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8A10A7"/>
    <w:rPr>
      <w:b/>
      <w:bCs/>
      <w:sz w:val="24"/>
      <w:szCs w:val="24"/>
    </w:rPr>
  </w:style>
  <w:style w:type="character" w:customStyle="1" w:styleId="blk">
    <w:name w:val="blk"/>
    <w:rsid w:val="008A10A7"/>
  </w:style>
  <w:style w:type="paragraph" w:customStyle="1" w:styleId="aff4">
    <w:name w:val="Основной б.о."/>
    <w:basedOn w:val="a"/>
    <w:next w:val="a"/>
    <w:rsid w:val="008A10A7"/>
    <w:pPr>
      <w:jc w:val="both"/>
    </w:pPr>
    <w:rPr>
      <w:rFonts w:eastAsia="Calibri"/>
      <w:sz w:val="28"/>
      <w:lang w:eastAsia="ru-RU"/>
    </w:rPr>
  </w:style>
  <w:style w:type="paragraph" w:customStyle="1" w:styleId="FR2">
    <w:name w:val="FR2"/>
    <w:rsid w:val="008A10A7"/>
    <w:pPr>
      <w:widowControl w:val="0"/>
      <w:snapToGrid w:val="0"/>
      <w:spacing w:before="240"/>
      <w:jc w:val="center"/>
    </w:pPr>
    <w:rPr>
      <w:rFonts w:ascii="Arial" w:eastAsia="Calibri" w:hAnsi="Arial"/>
      <w:b/>
      <w:sz w:val="18"/>
    </w:rPr>
  </w:style>
  <w:style w:type="character" w:customStyle="1" w:styleId="apple-converted-space">
    <w:name w:val="apple-converted-space"/>
    <w:basedOn w:val="a0"/>
    <w:rsid w:val="00CD50EB"/>
  </w:style>
  <w:style w:type="character" w:customStyle="1" w:styleId="afc">
    <w:name w:val="Без интервала Знак"/>
    <w:basedOn w:val="a0"/>
    <w:link w:val="afb"/>
    <w:uiPriority w:val="99"/>
    <w:locked/>
    <w:rsid w:val="00AE769C"/>
    <w:rPr>
      <w:sz w:val="24"/>
      <w:szCs w:val="24"/>
    </w:rPr>
  </w:style>
  <w:style w:type="paragraph" w:customStyle="1" w:styleId="Standard">
    <w:name w:val="Standard"/>
    <w:rsid w:val="00F677B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20">
    <w:name w:val="Font Style20"/>
    <w:basedOn w:val="a0"/>
    <w:rsid w:val="00BF7B41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BF7B41"/>
  </w:style>
  <w:style w:type="character" w:styleId="aff5">
    <w:name w:val="FollowedHyperlink"/>
    <w:basedOn w:val="a0"/>
    <w:semiHidden/>
    <w:unhideWhenUsed/>
    <w:rsid w:val="0047724A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6279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Subtle Emphasis"/>
    <w:uiPriority w:val="19"/>
    <w:qFormat/>
    <w:rsid w:val="00926F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fsb.gov.ru/" TargetMode="External"/><Relationship Id="rId26" Type="http://schemas.openxmlformats.org/officeDocument/2006/relationships/hyperlink" Target="http://www.gov.ru/" TargetMode="External"/><Relationship Id="rId39" Type="http://schemas.openxmlformats.org/officeDocument/2006/relationships/hyperlink" Target="http://www.iprbookshop.ru/704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bnews.ru/obshchestvo/2018/02/02/zarabotal-obnovlennyy-sayt-administratsii-krasnodarskogo-kraya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fas.gov.ru/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e-notabene.ru/etc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s://www.krd.ru/" TargetMode="External"/><Relationship Id="rId29" Type="http://schemas.openxmlformats.org/officeDocument/2006/relationships/hyperlink" Target="http://vasilievaa.narod.ru/" TargetMode="External"/><Relationship Id="rId41" Type="http://schemas.openxmlformats.org/officeDocument/2006/relationships/hyperlink" Target="http://www.iprbookshop.ru/340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/" TargetMode="External"/><Relationship Id="rId24" Type="http://schemas.openxmlformats.org/officeDocument/2006/relationships/hyperlink" Target="http://lawlist.narod.ru/library/magazine/magazine_russian_pravo/" TargetMode="External"/><Relationship Id="rId32" Type="http://schemas.openxmlformats.org/officeDocument/2006/relationships/hyperlink" Target="https://cyberleninka.ru/journal/n/ars-administrandi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www.iprbookshop.ru/11375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bitr.ru/" TargetMode="External"/><Relationship Id="rId23" Type="http://schemas.openxmlformats.org/officeDocument/2006/relationships/hyperlink" Target="http://law.edu.ru" TargetMode="External"/><Relationship Id="rId28" Type="http://schemas.openxmlformats.org/officeDocument/2006/relationships/hyperlink" Target="http://www.data-rulers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president.kremlin.ru/" TargetMode="External"/><Relationship Id="rId19" Type="http://schemas.openxmlformats.org/officeDocument/2006/relationships/hyperlink" Target="https://admkrai.krasnodar.ru/" TargetMode="External"/><Relationship Id="rId31" Type="http://schemas.openxmlformats.org/officeDocument/2006/relationships/hyperlink" Target="http://www.aup.ru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court.ru/" TargetMode="External"/><Relationship Id="rId22" Type="http://schemas.openxmlformats.org/officeDocument/2006/relationships/hyperlink" Target="http://www.pravo.ru" TargetMode="External"/><Relationship Id="rId27" Type="http://schemas.openxmlformats.org/officeDocument/2006/relationships/hyperlink" Target="http://www.aup.ru/" TargetMode="External"/><Relationship Id="rId30" Type="http://schemas.openxmlformats.org/officeDocument/2006/relationships/hyperlink" Target="http://www.jurcenter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15BF-2080-46D7-B3F4-E475139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37</Pages>
  <Words>12705</Words>
  <Characters>72424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фонде оценочных средств по дисциплине</vt:lpstr>
      <vt:lpstr>Положение о фонде оценочных средств по дисциплине</vt:lpstr>
    </vt:vector>
  </TitlesOfParts>
  <Company>ОГУ</Company>
  <LinksUpToDate>false</LinksUpToDate>
  <CharactersWithSpaces>84960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creator>Роман Каптюхин</dc:creator>
  <cp:lastModifiedBy>Администратор</cp:lastModifiedBy>
  <cp:revision>406</cp:revision>
  <cp:lastPrinted>2019-02-18T08:40:00Z</cp:lastPrinted>
  <dcterms:created xsi:type="dcterms:W3CDTF">2014-06-09T22:08:00Z</dcterms:created>
  <dcterms:modified xsi:type="dcterms:W3CDTF">2019-02-18T12:56:00Z</dcterms:modified>
</cp:coreProperties>
</file>