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Ind w:w="-106" w:type="dxa"/>
        <w:tblLook w:val="01E0"/>
      </w:tblPr>
      <w:tblGrid>
        <w:gridCol w:w="10173"/>
      </w:tblGrid>
      <w:tr w:rsidR="00C624CF" w:rsidRPr="00CA6B0E" w:rsidTr="00446965">
        <w:trPr>
          <w:trHeight w:val="1999"/>
        </w:trPr>
        <w:tc>
          <w:tcPr>
            <w:tcW w:w="10173" w:type="dxa"/>
          </w:tcPr>
          <w:p w:rsidR="00C624CF" w:rsidRPr="00A556A1" w:rsidRDefault="003D526B" w:rsidP="00446965">
            <w:pPr>
              <w:spacing w:before="120"/>
              <w:rPr>
                <w:sz w:val="24"/>
                <w:szCs w:val="24"/>
              </w:rPr>
            </w:pPr>
            <w:r w:rsidRPr="003D526B">
              <w:rPr>
                <w:noProof/>
              </w:rPr>
              <w:pict>
                <v:shapetype id="_x0000_t202" coordsize="21600,21600" o:spt="202" path="m,l,21600r21600,l21600,xe">
                  <v:stroke joinstyle="miter"/>
                  <v:path gradientshapeok="t" o:connecttype="rect"/>
                </v:shapetype>
                <v:shape id="Поле 6" o:spid="_x0000_s1031" type="#_x0000_t202" style="position:absolute;left:0;text-align:left;margin-left:0;margin-top:9.8pt;width:495.75pt;height:81pt;z-index:251656704;visibility:visible" stroked="f">
                  <v:textbox>
                    <w:txbxContent>
                      <w:p w:rsidR="002F6A8A" w:rsidRPr="00A556A1" w:rsidRDefault="002F6A8A" w:rsidP="00C624CF">
                        <w:pPr>
                          <w:jc w:val="center"/>
                          <w:rPr>
                            <w:b/>
                            <w:bCs/>
                            <w:sz w:val="32"/>
                            <w:szCs w:val="32"/>
                          </w:rPr>
                        </w:pPr>
                        <w:r w:rsidRPr="00A556A1">
                          <w:rPr>
                            <w:b/>
                            <w:bCs/>
                            <w:sz w:val="32"/>
                            <w:szCs w:val="32"/>
                          </w:rPr>
                          <w:t>Кубанский институт социоэкономики и права</w:t>
                        </w:r>
                      </w:p>
                      <w:p w:rsidR="002F6A8A" w:rsidRPr="00A556A1" w:rsidRDefault="002F6A8A" w:rsidP="00C624CF">
                        <w:pPr>
                          <w:jc w:val="center"/>
                          <w:rPr>
                            <w:b/>
                            <w:bCs/>
                            <w:sz w:val="32"/>
                            <w:szCs w:val="32"/>
                          </w:rPr>
                        </w:pPr>
                        <w:r w:rsidRPr="00A556A1">
                          <w:rPr>
                            <w:b/>
                            <w:bCs/>
                            <w:sz w:val="32"/>
                            <w:szCs w:val="32"/>
                          </w:rPr>
                          <w:t xml:space="preserve">(филиал) Образовательного учреждения профсоюзов </w:t>
                        </w:r>
                      </w:p>
                      <w:p w:rsidR="002F6A8A" w:rsidRPr="00A556A1" w:rsidRDefault="002F6A8A" w:rsidP="00C624CF">
                        <w:pPr>
                          <w:jc w:val="center"/>
                          <w:rPr>
                            <w:b/>
                            <w:bCs/>
                            <w:sz w:val="32"/>
                            <w:szCs w:val="32"/>
                          </w:rPr>
                        </w:pPr>
                        <w:r w:rsidRPr="00A556A1">
                          <w:rPr>
                            <w:b/>
                            <w:bCs/>
                            <w:sz w:val="32"/>
                            <w:szCs w:val="32"/>
                          </w:rPr>
                          <w:t xml:space="preserve">высшего образования </w:t>
                        </w:r>
                      </w:p>
                      <w:p w:rsidR="002F6A8A" w:rsidRPr="00A556A1" w:rsidRDefault="002F6A8A" w:rsidP="00C624CF">
                        <w:pPr>
                          <w:jc w:val="center"/>
                          <w:rPr>
                            <w:b/>
                            <w:bCs/>
                            <w:sz w:val="32"/>
                            <w:szCs w:val="32"/>
                          </w:rPr>
                        </w:pPr>
                        <w:r w:rsidRPr="00A556A1">
                          <w:rPr>
                            <w:b/>
                            <w:bCs/>
                            <w:sz w:val="32"/>
                            <w:szCs w:val="32"/>
                          </w:rPr>
                          <w:t>«Академия труда и социальных отношений»</w:t>
                        </w:r>
                      </w:p>
                      <w:p w:rsidR="002F6A8A" w:rsidRPr="00335EF3" w:rsidRDefault="002F6A8A" w:rsidP="00C624CF">
                        <w:pPr>
                          <w:jc w:val="center"/>
                          <w:rPr>
                            <w:b/>
                            <w:bCs/>
                            <w:sz w:val="32"/>
                            <w:szCs w:val="32"/>
                          </w:rPr>
                        </w:pPr>
                      </w:p>
                    </w:txbxContent>
                  </v:textbox>
                </v:shape>
              </w:pict>
            </w:r>
          </w:p>
        </w:tc>
      </w:tr>
      <w:tr w:rsidR="00C624CF" w:rsidRPr="00CA6B0E" w:rsidTr="00446965">
        <w:trPr>
          <w:trHeight w:val="2595"/>
        </w:trPr>
        <w:tc>
          <w:tcPr>
            <w:tcW w:w="10173" w:type="dxa"/>
          </w:tcPr>
          <w:p w:rsidR="00C624CF" w:rsidRPr="00A556A1" w:rsidRDefault="003D526B" w:rsidP="00446965">
            <w:pPr>
              <w:spacing w:before="120"/>
              <w:jc w:val="center"/>
              <w:rPr>
                <w:noProof/>
                <w:sz w:val="24"/>
                <w:szCs w:val="24"/>
              </w:rPr>
            </w:pPr>
            <w:r>
              <w:rPr>
                <w:noProof/>
                <w:sz w:val="24"/>
                <w:szCs w:val="24"/>
                <w:lang w:eastAsia="en-US"/>
              </w:rPr>
              <w:pict>
                <v:shape id="_x0000_s1033" type="#_x0000_t202" style="position:absolute;left:0;text-align:left;margin-left:255.8pt;margin-top:.55pt;width:253.6pt;height:133.05pt;z-index:251658752;mso-position-horizontal-relative:text;mso-position-vertical-relative:text;mso-width-relative:margin;mso-height-relative:margin" stroked="f">
                  <v:textbox>
                    <w:txbxContent>
                      <w:p w:rsidR="002F6A8A" w:rsidRDefault="002F6A8A" w:rsidP="00D11BC6">
                        <w:pPr>
                          <w:jc w:val="center"/>
                          <w:rPr>
                            <w:b/>
                          </w:rPr>
                        </w:pPr>
                        <w:r>
                          <w:rPr>
                            <w:b/>
                          </w:rPr>
                          <w:t>УТВЕРЖДАЮ</w:t>
                        </w:r>
                      </w:p>
                      <w:p w:rsidR="002F6A8A" w:rsidRDefault="002F6A8A" w:rsidP="00D11BC6">
                        <w:pPr>
                          <w:ind w:firstLine="0"/>
                          <w:rPr>
                            <w:b/>
                          </w:rPr>
                        </w:pPr>
                        <w:r>
                          <w:rPr>
                            <w:b/>
                          </w:rPr>
                          <w:t>Директор КубИСЭП (филиала)</w:t>
                        </w:r>
                      </w:p>
                      <w:p w:rsidR="002F6A8A" w:rsidRDefault="002F6A8A" w:rsidP="00D11BC6">
                        <w:pPr>
                          <w:ind w:firstLine="0"/>
                          <w:rPr>
                            <w:b/>
                          </w:rPr>
                        </w:pPr>
                        <w:r>
                          <w:rPr>
                            <w:b/>
                          </w:rPr>
                          <w:t>ОУП ВО «АТиСО»</w:t>
                        </w:r>
                      </w:p>
                      <w:p w:rsidR="002F6A8A" w:rsidRDefault="002F6A8A" w:rsidP="00D11BC6">
                        <w:pPr>
                          <w:ind w:firstLine="0"/>
                          <w:rPr>
                            <w:b/>
                          </w:rPr>
                        </w:pPr>
                        <w:r>
                          <w:rPr>
                            <w:b/>
                          </w:rPr>
                          <w:t>_______________В.В. Кулинченко</w:t>
                        </w:r>
                      </w:p>
                      <w:p w:rsidR="002F6A8A" w:rsidRDefault="002F6A8A" w:rsidP="00D11BC6">
                        <w:pPr>
                          <w:ind w:firstLine="0"/>
                          <w:rPr>
                            <w:b/>
                          </w:rPr>
                        </w:pPr>
                      </w:p>
                      <w:p w:rsidR="002F6A8A" w:rsidRPr="00EC669E" w:rsidRDefault="002F6A8A" w:rsidP="00D11BC6">
                        <w:pPr>
                          <w:ind w:firstLine="0"/>
                          <w:rPr>
                            <w:b/>
                          </w:rPr>
                        </w:pPr>
                        <w:r>
                          <w:rPr>
                            <w:b/>
                          </w:rPr>
                          <w:t>22 мая 2018 г.</w:t>
                        </w:r>
                      </w:p>
                      <w:p w:rsidR="002F6A8A" w:rsidRPr="00EC669E" w:rsidRDefault="002F6A8A" w:rsidP="00C624CF">
                        <w:pPr>
                          <w:ind w:firstLine="0"/>
                          <w:rPr>
                            <w:b/>
                          </w:rPr>
                        </w:pPr>
                      </w:p>
                    </w:txbxContent>
                  </v:textbox>
                </v:shape>
              </w:pict>
            </w:r>
            <w:r w:rsidRPr="003D526B">
              <w:rPr>
                <w:noProof/>
              </w:rPr>
              <w:pict>
                <v:shape id="Поле 4" o:spid="_x0000_s1032" type="#_x0000_t202" style="position:absolute;left:0;text-align:left;margin-left:84.55pt;margin-top:.55pt;width:85.7pt;height:137.7pt;z-index:251657728;visibility:visible;mso-wrap-style:none;mso-position-horizontal-relative:text;mso-position-vertical-relative:text" stroked="f">
                  <v:textbox style="mso-fit-shape-to-text:t">
                    <w:txbxContent>
                      <w:p w:rsidR="002F6A8A" w:rsidRDefault="002F6A8A" w:rsidP="00C624CF">
                        <w:pPr>
                          <w:jc w:val="center"/>
                        </w:pPr>
                        <w:r w:rsidRPr="003D526B">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ПОСЛЕДНИЙ ВАРИАНТ ЛОГОТИПА" style="width:70.5pt;height:118.5pt;visibility:visible">
                              <v:imagedata r:id="rId7" o:title="" chromakey="white"/>
                            </v:shape>
                          </w:pict>
                        </w:r>
                      </w:p>
                    </w:txbxContent>
                  </v:textbox>
                </v:shape>
              </w:pict>
            </w:r>
          </w:p>
        </w:tc>
      </w:tr>
    </w:tbl>
    <w:p w:rsidR="00C624CF" w:rsidRPr="00A556A1" w:rsidRDefault="00C624CF" w:rsidP="00C624CF">
      <w:pPr>
        <w:tabs>
          <w:tab w:val="center" w:pos="5089"/>
          <w:tab w:val="right" w:pos="9540"/>
        </w:tabs>
        <w:spacing w:after="360"/>
        <w:jc w:val="center"/>
        <w:rPr>
          <w:b/>
          <w:bCs/>
          <w:caps/>
          <w:szCs w:val="28"/>
        </w:rPr>
      </w:pPr>
    </w:p>
    <w:p w:rsidR="00C624CF" w:rsidRPr="00CC5293" w:rsidRDefault="00C624CF" w:rsidP="00C624CF">
      <w:pPr>
        <w:tabs>
          <w:tab w:val="center" w:pos="5089"/>
          <w:tab w:val="right" w:pos="9540"/>
        </w:tabs>
        <w:jc w:val="center"/>
        <w:rPr>
          <w:b/>
          <w:caps/>
          <w:szCs w:val="28"/>
        </w:rPr>
      </w:pPr>
      <w:r w:rsidRPr="00CC5293">
        <w:rPr>
          <w:b/>
          <w:caps/>
          <w:szCs w:val="28"/>
        </w:rPr>
        <w:t>рабочая программа ДИСЦИПЛИНЫ</w:t>
      </w:r>
    </w:p>
    <w:tbl>
      <w:tblPr>
        <w:tblW w:w="10005" w:type="dxa"/>
        <w:tblLayout w:type="fixed"/>
        <w:tblLook w:val="01E0"/>
      </w:tblPr>
      <w:tblGrid>
        <w:gridCol w:w="10005"/>
      </w:tblGrid>
      <w:tr w:rsidR="00C624CF" w:rsidRPr="00CC5293" w:rsidTr="00446965">
        <w:trPr>
          <w:trHeight w:val="6969"/>
        </w:trPr>
        <w:tc>
          <w:tcPr>
            <w:tcW w:w="10008" w:type="dxa"/>
          </w:tcPr>
          <w:p w:rsidR="00C624CF" w:rsidRPr="00CC5293" w:rsidRDefault="00C624CF" w:rsidP="00446965">
            <w:pPr>
              <w:jc w:val="center"/>
              <w:rPr>
                <w:b/>
                <w:szCs w:val="28"/>
              </w:rPr>
            </w:pPr>
          </w:p>
          <w:p w:rsidR="00C624CF" w:rsidRPr="005B6525" w:rsidRDefault="00C624CF" w:rsidP="00446965">
            <w:pPr>
              <w:tabs>
                <w:tab w:val="left" w:pos="708"/>
                <w:tab w:val="left" w:pos="3495"/>
              </w:tabs>
              <w:jc w:val="center"/>
              <w:rPr>
                <w:b/>
                <w:sz w:val="72"/>
                <w:szCs w:val="72"/>
              </w:rPr>
            </w:pPr>
            <w:r w:rsidRPr="005B6525">
              <w:rPr>
                <w:b/>
                <w:sz w:val="72"/>
                <w:szCs w:val="72"/>
              </w:rPr>
              <w:t>ЭКОНОМИКА ГОРОДА</w:t>
            </w:r>
          </w:p>
          <w:p w:rsidR="00C624CF" w:rsidRPr="00CC5293" w:rsidRDefault="00C624CF" w:rsidP="00446965">
            <w:pPr>
              <w:tabs>
                <w:tab w:val="left" w:pos="3495"/>
              </w:tabs>
              <w:jc w:val="center"/>
              <w:rPr>
                <w:b/>
                <w:szCs w:val="28"/>
              </w:rPr>
            </w:pPr>
          </w:p>
          <w:p w:rsidR="00D11BC6" w:rsidRPr="00CC5293" w:rsidRDefault="00D11BC6" w:rsidP="00D11BC6">
            <w:pPr>
              <w:tabs>
                <w:tab w:val="left" w:pos="3495"/>
              </w:tabs>
              <w:jc w:val="center"/>
              <w:rPr>
                <w:b/>
                <w:szCs w:val="28"/>
              </w:rPr>
            </w:pPr>
            <w:r w:rsidRPr="00CC5293">
              <w:rPr>
                <w:b/>
                <w:szCs w:val="28"/>
              </w:rPr>
              <w:t>Направление подготовки</w:t>
            </w:r>
          </w:p>
          <w:p w:rsidR="00D11BC6" w:rsidRPr="00CC5293" w:rsidRDefault="00D11BC6" w:rsidP="00D11BC6">
            <w:pPr>
              <w:tabs>
                <w:tab w:val="left" w:pos="3495"/>
              </w:tabs>
              <w:jc w:val="center"/>
              <w:rPr>
                <w:szCs w:val="28"/>
              </w:rPr>
            </w:pPr>
            <w:r w:rsidRPr="00CC5293">
              <w:rPr>
                <w:szCs w:val="28"/>
              </w:rPr>
              <w:t>38.03.04 Государственное и муниципальное управление</w:t>
            </w:r>
          </w:p>
          <w:p w:rsidR="00D11BC6" w:rsidRPr="00CC5293" w:rsidRDefault="00D11BC6" w:rsidP="00D11BC6">
            <w:pPr>
              <w:tabs>
                <w:tab w:val="left" w:pos="3495"/>
              </w:tabs>
              <w:jc w:val="center"/>
              <w:rPr>
                <w:szCs w:val="28"/>
              </w:rPr>
            </w:pPr>
          </w:p>
          <w:p w:rsidR="00D11BC6" w:rsidRPr="00CC5293" w:rsidRDefault="00D11BC6" w:rsidP="00D11BC6">
            <w:pPr>
              <w:tabs>
                <w:tab w:val="left" w:pos="3495"/>
              </w:tabs>
              <w:jc w:val="center"/>
              <w:rPr>
                <w:b/>
                <w:szCs w:val="28"/>
              </w:rPr>
            </w:pPr>
            <w:r w:rsidRPr="00CC5293">
              <w:rPr>
                <w:b/>
                <w:szCs w:val="28"/>
              </w:rPr>
              <w:t>Направленность/профиль подготовки</w:t>
            </w:r>
          </w:p>
          <w:p w:rsidR="00D11BC6" w:rsidRPr="00CC5293" w:rsidRDefault="00D11BC6" w:rsidP="00D11BC6">
            <w:pPr>
              <w:jc w:val="center"/>
              <w:rPr>
                <w:i/>
                <w:szCs w:val="28"/>
              </w:rPr>
            </w:pPr>
            <w:r w:rsidRPr="00CC5293">
              <w:rPr>
                <w:szCs w:val="28"/>
              </w:rPr>
              <w:t>Государственн</w:t>
            </w:r>
            <w:r>
              <w:rPr>
                <w:szCs w:val="28"/>
              </w:rPr>
              <w:t>ая</w:t>
            </w:r>
            <w:r w:rsidRPr="00CC5293">
              <w:rPr>
                <w:szCs w:val="28"/>
              </w:rPr>
              <w:t xml:space="preserve"> и муниципальн</w:t>
            </w:r>
            <w:r>
              <w:rPr>
                <w:szCs w:val="28"/>
              </w:rPr>
              <w:t>аяслужба</w:t>
            </w:r>
          </w:p>
          <w:p w:rsidR="00D11BC6" w:rsidRPr="00CC5293" w:rsidRDefault="00D11BC6" w:rsidP="00D11BC6">
            <w:pPr>
              <w:jc w:val="center"/>
              <w:rPr>
                <w:szCs w:val="28"/>
              </w:rPr>
            </w:pPr>
          </w:p>
          <w:p w:rsidR="00D11BC6" w:rsidRPr="00CC5293" w:rsidRDefault="00D11BC6" w:rsidP="00D11BC6">
            <w:pPr>
              <w:tabs>
                <w:tab w:val="left" w:pos="3495"/>
              </w:tabs>
              <w:jc w:val="center"/>
              <w:rPr>
                <w:b/>
                <w:szCs w:val="28"/>
              </w:rPr>
            </w:pPr>
            <w:r w:rsidRPr="00CC5293">
              <w:rPr>
                <w:b/>
                <w:szCs w:val="28"/>
              </w:rPr>
              <w:t>Степень/квалификация выпускника</w:t>
            </w:r>
          </w:p>
          <w:p w:rsidR="00D11BC6" w:rsidRPr="001D7A8D" w:rsidRDefault="00D11BC6" w:rsidP="00D11BC6">
            <w:pPr>
              <w:tabs>
                <w:tab w:val="left" w:pos="3495"/>
              </w:tabs>
              <w:jc w:val="center"/>
              <w:rPr>
                <w:szCs w:val="28"/>
              </w:rPr>
            </w:pPr>
            <w:r w:rsidRPr="001D7A8D">
              <w:rPr>
                <w:szCs w:val="28"/>
              </w:rPr>
              <w:t>бакалавр</w:t>
            </w:r>
          </w:p>
          <w:p w:rsidR="00D11BC6" w:rsidRPr="00CC5293" w:rsidRDefault="00D11BC6" w:rsidP="00D11BC6">
            <w:pPr>
              <w:tabs>
                <w:tab w:val="left" w:pos="3495"/>
              </w:tabs>
              <w:jc w:val="center"/>
              <w:rPr>
                <w:szCs w:val="28"/>
              </w:rPr>
            </w:pPr>
          </w:p>
          <w:p w:rsidR="00D11BC6" w:rsidRPr="005C6400" w:rsidRDefault="00D11BC6" w:rsidP="00D11BC6">
            <w:pPr>
              <w:tabs>
                <w:tab w:val="left" w:pos="3495"/>
              </w:tabs>
              <w:jc w:val="center"/>
              <w:rPr>
                <w:b/>
                <w:szCs w:val="28"/>
              </w:rPr>
            </w:pPr>
            <w:r w:rsidRPr="005C6400">
              <w:rPr>
                <w:b/>
                <w:szCs w:val="28"/>
              </w:rPr>
              <w:t>Форма обучения</w:t>
            </w:r>
          </w:p>
          <w:p w:rsidR="00D11BC6" w:rsidRPr="00CC5293" w:rsidRDefault="005C6400" w:rsidP="00D11BC6">
            <w:pPr>
              <w:tabs>
                <w:tab w:val="left" w:pos="3495"/>
              </w:tabs>
              <w:jc w:val="center"/>
              <w:rPr>
                <w:szCs w:val="28"/>
              </w:rPr>
            </w:pPr>
            <w:r>
              <w:rPr>
                <w:szCs w:val="28"/>
              </w:rPr>
              <w:t xml:space="preserve">очная, </w:t>
            </w:r>
            <w:r w:rsidR="00D11BC6" w:rsidRPr="00CC5293">
              <w:rPr>
                <w:szCs w:val="28"/>
              </w:rPr>
              <w:t>заочная</w:t>
            </w:r>
          </w:p>
          <w:p w:rsidR="00D11BC6" w:rsidRPr="00CC5293" w:rsidRDefault="00D11BC6" w:rsidP="00D11BC6">
            <w:pPr>
              <w:tabs>
                <w:tab w:val="left" w:pos="3495"/>
              </w:tabs>
              <w:jc w:val="center"/>
              <w:rPr>
                <w:b/>
                <w:szCs w:val="28"/>
              </w:rPr>
            </w:pPr>
          </w:p>
          <w:p w:rsidR="00D11BC6" w:rsidRPr="00CC5293" w:rsidRDefault="00D11BC6" w:rsidP="00D11BC6">
            <w:pPr>
              <w:tabs>
                <w:tab w:val="left" w:pos="3495"/>
              </w:tabs>
              <w:jc w:val="center"/>
              <w:rPr>
                <w:b/>
                <w:szCs w:val="28"/>
              </w:rPr>
            </w:pPr>
            <w:r w:rsidRPr="00CC5293">
              <w:rPr>
                <w:b/>
                <w:szCs w:val="28"/>
              </w:rPr>
              <w:t xml:space="preserve">ФГОС ВО </w:t>
            </w:r>
          </w:p>
          <w:p w:rsidR="00D11BC6" w:rsidRPr="00CC5293" w:rsidRDefault="00D11BC6" w:rsidP="00D11BC6">
            <w:pPr>
              <w:tabs>
                <w:tab w:val="left" w:pos="3495"/>
              </w:tabs>
              <w:jc w:val="center"/>
              <w:rPr>
                <w:szCs w:val="28"/>
              </w:rPr>
            </w:pPr>
            <w:r w:rsidRPr="00CC5293">
              <w:rPr>
                <w:szCs w:val="28"/>
              </w:rPr>
              <w:t>№ 1567 от 10.12.2014 г.</w:t>
            </w:r>
          </w:p>
          <w:p w:rsidR="00D11BC6" w:rsidRDefault="00D11BC6" w:rsidP="00D11BC6">
            <w:pPr>
              <w:tabs>
                <w:tab w:val="left" w:pos="3495"/>
              </w:tabs>
              <w:jc w:val="center"/>
              <w:rPr>
                <w:b/>
                <w:szCs w:val="28"/>
              </w:rPr>
            </w:pPr>
          </w:p>
          <w:p w:rsidR="00D11BC6" w:rsidRDefault="00D11BC6" w:rsidP="00D11BC6">
            <w:pPr>
              <w:tabs>
                <w:tab w:val="left" w:pos="3495"/>
              </w:tabs>
              <w:jc w:val="center"/>
              <w:rPr>
                <w:b/>
                <w:szCs w:val="28"/>
              </w:rPr>
            </w:pPr>
          </w:p>
          <w:p w:rsidR="00D11BC6" w:rsidRDefault="00D11BC6" w:rsidP="00D11BC6">
            <w:pPr>
              <w:tabs>
                <w:tab w:val="left" w:pos="3495"/>
              </w:tabs>
              <w:jc w:val="center"/>
              <w:rPr>
                <w:b/>
                <w:szCs w:val="28"/>
              </w:rPr>
            </w:pPr>
          </w:p>
          <w:p w:rsidR="00D11BC6" w:rsidRDefault="00D11BC6" w:rsidP="00D11BC6">
            <w:pPr>
              <w:tabs>
                <w:tab w:val="left" w:pos="3495"/>
              </w:tabs>
              <w:jc w:val="center"/>
              <w:rPr>
                <w:b/>
                <w:szCs w:val="28"/>
              </w:rPr>
            </w:pPr>
          </w:p>
          <w:p w:rsidR="005C6400" w:rsidRDefault="005C6400" w:rsidP="00D11BC6">
            <w:pPr>
              <w:tabs>
                <w:tab w:val="left" w:pos="3495"/>
              </w:tabs>
              <w:jc w:val="center"/>
              <w:rPr>
                <w:b/>
                <w:szCs w:val="28"/>
              </w:rPr>
            </w:pPr>
          </w:p>
          <w:p w:rsidR="005C6400" w:rsidRDefault="005C6400" w:rsidP="00D11BC6">
            <w:pPr>
              <w:tabs>
                <w:tab w:val="left" w:pos="3495"/>
              </w:tabs>
              <w:jc w:val="center"/>
              <w:rPr>
                <w:b/>
                <w:szCs w:val="28"/>
              </w:rPr>
            </w:pPr>
          </w:p>
          <w:p w:rsidR="00C624CF" w:rsidRPr="00CC5293" w:rsidRDefault="00D11BC6" w:rsidP="001D7A8D">
            <w:pPr>
              <w:tabs>
                <w:tab w:val="left" w:pos="3495"/>
              </w:tabs>
              <w:jc w:val="center"/>
              <w:rPr>
                <w:b/>
                <w:szCs w:val="28"/>
              </w:rPr>
            </w:pPr>
            <w:r w:rsidRPr="00CC5293">
              <w:rPr>
                <w:b/>
                <w:szCs w:val="28"/>
              </w:rPr>
              <w:t>Год набора - 201</w:t>
            </w:r>
            <w:r w:rsidR="001D7A8D">
              <w:rPr>
                <w:b/>
                <w:szCs w:val="28"/>
              </w:rPr>
              <w:t>8</w:t>
            </w:r>
          </w:p>
        </w:tc>
      </w:tr>
    </w:tbl>
    <w:p w:rsidR="00C624CF" w:rsidRDefault="00C624CF" w:rsidP="00C624CF">
      <w:pPr>
        <w:rPr>
          <w:rFonts w:cs="Calibri"/>
          <w:szCs w:val="28"/>
        </w:rPr>
      </w:pPr>
    </w:p>
    <w:p w:rsidR="00C624CF" w:rsidRPr="00446965" w:rsidRDefault="00C624CF" w:rsidP="00C624CF">
      <w:pPr>
        <w:ind w:hanging="1271"/>
        <w:rPr>
          <w:szCs w:val="28"/>
        </w:rPr>
      </w:pPr>
      <w:r>
        <w:rPr>
          <w:sz w:val="16"/>
          <w:szCs w:val="16"/>
        </w:rPr>
        <w:br w:type="page"/>
      </w:r>
    </w:p>
    <w:p w:rsidR="001D7A8D" w:rsidRPr="00A80911" w:rsidRDefault="001D7A8D" w:rsidP="001D7A8D">
      <w:pPr>
        <w:ind w:firstLine="567"/>
        <w:rPr>
          <w:b/>
          <w:i/>
        </w:rPr>
      </w:pPr>
      <w:r w:rsidRPr="00A80911">
        <w:rPr>
          <w:b/>
          <w:i/>
        </w:rPr>
        <w:t xml:space="preserve">Одобрено на заседании кафедры </w:t>
      </w:r>
      <w:r>
        <w:rPr>
          <w:b/>
          <w:i/>
        </w:rPr>
        <w:t>экономики и управления</w:t>
      </w:r>
      <w:r w:rsidRPr="00A80911">
        <w:rPr>
          <w:b/>
          <w:i/>
        </w:rPr>
        <w:t xml:space="preserve"> КубИСЭП (филиала) ОУП ВО «АТиСО»</w:t>
      </w:r>
    </w:p>
    <w:p w:rsidR="001D7A8D" w:rsidRPr="00A80911" w:rsidRDefault="001D7A8D" w:rsidP="001D7A8D">
      <w:pPr>
        <w:ind w:firstLine="567"/>
        <w:rPr>
          <w:i/>
        </w:rPr>
      </w:pPr>
      <w:r w:rsidRPr="00A80911">
        <w:rPr>
          <w:i/>
        </w:rPr>
        <w:t xml:space="preserve">(протокол № </w:t>
      </w:r>
      <w:r>
        <w:rPr>
          <w:i/>
        </w:rPr>
        <w:t>7 от 28 февраля 2018</w:t>
      </w:r>
      <w:r w:rsidRPr="00A80911">
        <w:rPr>
          <w:i/>
        </w:rPr>
        <w:t xml:space="preserve"> г.) </w:t>
      </w:r>
    </w:p>
    <w:p w:rsidR="001D7A8D" w:rsidRPr="00A80911" w:rsidRDefault="001D7A8D" w:rsidP="001D7A8D">
      <w:pPr>
        <w:ind w:firstLine="567"/>
      </w:pPr>
    </w:p>
    <w:p w:rsidR="001D7A8D" w:rsidRPr="00A80911" w:rsidRDefault="001D7A8D" w:rsidP="001D7A8D">
      <w:pPr>
        <w:ind w:firstLine="567"/>
      </w:pPr>
    </w:p>
    <w:p w:rsidR="001D7A8D" w:rsidRPr="00A80911" w:rsidRDefault="001D7A8D" w:rsidP="001D7A8D">
      <w:pPr>
        <w:ind w:firstLine="567"/>
        <w:rPr>
          <w:b/>
          <w:i/>
        </w:rPr>
      </w:pPr>
      <w:r w:rsidRPr="00A80911">
        <w:rPr>
          <w:b/>
          <w:i/>
        </w:rPr>
        <w:t>Рекомендовано на заседании учебно-методического совета КубИСЭП (филиала) ОУП ВО «АТиСО»</w:t>
      </w:r>
    </w:p>
    <w:p w:rsidR="001D7A8D" w:rsidRPr="00A80911" w:rsidRDefault="001D7A8D" w:rsidP="001D7A8D">
      <w:pPr>
        <w:ind w:firstLine="567"/>
        <w:rPr>
          <w:i/>
        </w:rPr>
      </w:pPr>
      <w:r w:rsidRPr="00A80911">
        <w:rPr>
          <w:i/>
        </w:rPr>
        <w:t xml:space="preserve">(протокол № </w:t>
      </w:r>
      <w:r>
        <w:rPr>
          <w:i/>
        </w:rPr>
        <w:t>3 от 28 марта 2018</w:t>
      </w:r>
      <w:r w:rsidRPr="00A80911">
        <w:rPr>
          <w:i/>
        </w:rPr>
        <w:t xml:space="preserve"> г</w:t>
      </w:r>
      <w:r>
        <w:rPr>
          <w:i/>
        </w:rPr>
        <w:t>)</w:t>
      </w:r>
    </w:p>
    <w:p w:rsidR="001D7A8D" w:rsidRPr="00A80911" w:rsidRDefault="001D7A8D" w:rsidP="001D7A8D">
      <w:pPr>
        <w:ind w:firstLine="567"/>
      </w:pPr>
    </w:p>
    <w:p w:rsidR="001D7A8D" w:rsidRPr="00A80911" w:rsidRDefault="001D7A8D" w:rsidP="001D7A8D">
      <w:pPr>
        <w:ind w:firstLine="567"/>
      </w:pPr>
    </w:p>
    <w:p w:rsidR="001D7A8D" w:rsidRPr="00A80911" w:rsidRDefault="001D7A8D" w:rsidP="001D7A8D">
      <w:pPr>
        <w:ind w:firstLine="567"/>
        <w:rPr>
          <w:b/>
          <w:i/>
        </w:rPr>
      </w:pPr>
      <w:r w:rsidRPr="00A80911">
        <w:rPr>
          <w:b/>
          <w:i/>
        </w:rPr>
        <w:t xml:space="preserve">Утверждено решением </w:t>
      </w:r>
      <w:r>
        <w:rPr>
          <w:b/>
          <w:i/>
        </w:rPr>
        <w:t>У</w:t>
      </w:r>
      <w:r w:rsidRPr="00A80911">
        <w:rPr>
          <w:b/>
          <w:i/>
        </w:rPr>
        <w:t>ченого совета ОУП ВО «АТиСО»</w:t>
      </w:r>
    </w:p>
    <w:p w:rsidR="001D7A8D" w:rsidRPr="00A80911" w:rsidRDefault="001D7A8D" w:rsidP="001D7A8D">
      <w:pPr>
        <w:ind w:firstLine="567"/>
        <w:rPr>
          <w:i/>
        </w:rPr>
      </w:pPr>
      <w:r w:rsidRPr="00A80911">
        <w:rPr>
          <w:i/>
        </w:rPr>
        <w:t xml:space="preserve">(протокол № </w:t>
      </w:r>
      <w:r>
        <w:rPr>
          <w:i/>
        </w:rPr>
        <w:t>43 от 22 мая 2018</w:t>
      </w:r>
      <w:r w:rsidRPr="00A80911">
        <w:rPr>
          <w:i/>
        </w:rPr>
        <w:t xml:space="preserve"> г</w:t>
      </w:r>
      <w:r>
        <w:rPr>
          <w:i/>
        </w:rPr>
        <w:t>)</w:t>
      </w:r>
    </w:p>
    <w:p w:rsidR="00D11BC6" w:rsidRPr="002246F1" w:rsidRDefault="00D11BC6" w:rsidP="00D11BC6">
      <w:pPr>
        <w:rPr>
          <w:b/>
          <w:i/>
          <w:szCs w:val="28"/>
        </w:rPr>
      </w:pPr>
    </w:p>
    <w:p w:rsidR="00D11BC6" w:rsidRPr="002246F1" w:rsidRDefault="00D11BC6" w:rsidP="00D11BC6">
      <w:pPr>
        <w:rPr>
          <w:b/>
          <w:i/>
          <w:szCs w:val="28"/>
        </w:rPr>
      </w:pPr>
    </w:p>
    <w:p w:rsidR="00D11BC6" w:rsidRPr="002246F1" w:rsidRDefault="00D11BC6" w:rsidP="00D11BC6">
      <w:pPr>
        <w:rPr>
          <w:b/>
          <w:i/>
          <w:szCs w:val="28"/>
        </w:rPr>
      </w:pPr>
    </w:p>
    <w:p w:rsidR="00D11BC6" w:rsidRPr="002246F1" w:rsidRDefault="00D11BC6" w:rsidP="00D11BC6">
      <w:pPr>
        <w:rPr>
          <w:b/>
          <w:i/>
          <w:szCs w:val="28"/>
        </w:rPr>
      </w:pPr>
    </w:p>
    <w:p w:rsidR="00D11BC6" w:rsidRPr="002246F1" w:rsidRDefault="00D11BC6" w:rsidP="00D11BC6">
      <w:pPr>
        <w:rPr>
          <w:b/>
          <w:i/>
          <w:szCs w:val="28"/>
        </w:rPr>
      </w:pPr>
    </w:p>
    <w:p w:rsidR="00D11BC6" w:rsidRPr="002246F1" w:rsidRDefault="00D11BC6" w:rsidP="00D11BC6">
      <w:pPr>
        <w:rPr>
          <w:b/>
          <w:i/>
          <w:szCs w:val="28"/>
        </w:rPr>
      </w:pPr>
    </w:p>
    <w:p w:rsidR="00D11BC6" w:rsidRPr="002246F1" w:rsidRDefault="00D11BC6" w:rsidP="00D11BC6">
      <w:pPr>
        <w:rPr>
          <w:b/>
          <w:i/>
          <w:szCs w:val="28"/>
        </w:rPr>
      </w:pPr>
    </w:p>
    <w:p w:rsidR="00D11BC6" w:rsidRPr="002246F1" w:rsidRDefault="00D11BC6" w:rsidP="00D11BC6">
      <w:pPr>
        <w:rPr>
          <w:b/>
          <w:i/>
          <w:szCs w:val="28"/>
        </w:rPr>
      </w:pPr>
    </w:p>
    <w:p w:rsidR="00D11BC6" w:rsidRPr="002246F1" w:rsidRDefault="00D11BC6" w:rsidP="00D11BC6">
      <w:pPr>
        <w:rPr>
          <w:b/>
          <w:i/>
          <w:szCs w:val="28"/>
        </w:rPr>
      </w:pPr>
    </w:p>
    <w:p w:rsidR="00D11BC6" w:rsidRPr="00A80911" w:rsidRDefault="00D11BC6" w:rsidP="00D11BC6">
      <w:pPr>
        <w:rPr>
          <w:b/>
          <w:i/>
          <w:szCs w:val="28"/>
          <w:u w:val="single"/>
        </w:rPr>
      </w:pPr>
      <w:r w:rsidRPr="00A80911">
        <w:rPr>
          <w:b/>
          <w:i/>
          <w:szCs w:val="28"/>
          <w:u w:val="single"/>
        </w:rPr>
        <w:t>Согласовано:</w:t>
      </w:r>
    </w:p>
    <w:p w:rsidR="00D11BC6" w:rsidRPr="00A80911" w:rsidRDefault="00D11BC6" w:rsidP="00D11BC6">
      <w:pPr>
        <w:rPr>
          <w:b/>
          <w:i/>
          <w:szCs w:val="28"/>
        </w:rPr>
      </w:pPr>
    </w:p>
    <w:p w:rsidR="00D11BC6" w:rsidRDefault="00D11BC6" w:rsidP="00D11BC6">
      <w:pPr>
        <w:rPr>
          <w:szCs w:val="28"/>
        </w:rPr>
      </w:pPr>
    </w:p>
    <w:p w:rsidR="001D7A8D" w:rsidRPr="00A80911" w:rsidRDefault="001D7A8D" w:rsidP="00D11BC6">
      <w:pPr>
        <w:rPr>
          <w:szCs w:val="28"/>
        </w:rPr>
      </w:pPr>
    </w:p>
    <w:p w:rsidR="00D11BC6" w:rsidRPr="00A80911" w:rsidRDefault="00D11BC6" w:rsidP="00D11BC6">
      <w:pPr>
        <w:rPr>
          <w:b/>
          <w:i/>
          <w:szCs w:val="28"/>
        </w:rPr>
      </w:pPr>
      <w:r w:rsidRPr="00A80911">
        <w:rPr>
          <w:b/>
          <w:i/>
          <w:szCs w:val="28"/>
        </w:rPr>
        <w:t xml:space="preserve">Зам. директора по УиВР КубИСЭП </w:t>
      </w:r>
    </w:p>
    <w:p w:rsidR="00D11BC6" w:rsidRPr="00A80911" w:rsidRDefault="00D11BC6" w:rsidP="00D11BC6">
      <w:pPr>
        <w:rPr>
          <w:b/>
          <w:i/>
          <w:szCs w:val="28"/>
        </w:rPr>
      </w:pPr>
      <w:r w:rsidRPr="00A80911">
        <w:rPr>
          <w:b/>
          <w:i/>
          <w:szCs w:val="28"/>
        </w:rPr>
        <w:t>(филиал</w:t>
      </w:r>
      <w:r w:rsidR="001D7A8D">
        <w:rPr>
          <w:b/>
          <w:i/>
          <w:szCs w:val="28"/>
        </w:rPr>
        <w:t>а</w:t>
      </w:r>
      <w:r w:rsidRPr="00A80911">
        <w:rPr>
          <w:b/>
          <w:i/>
          <w:szCs w:val="28"/>
        </w:rPr>
        <w:t xml:space="preserve">) ОУП ВО «АТиСО» </w:t>
      </w:r>
    </w:p>
    <w:p w:rsidR="00D11BC6" w:rsidRDefault="00D11BC6" w:rsidP="00D11BC6">
      <w:pPr>
        <w:ind w:left="3969"/>
        <w:rPr>
          <w:i/>
          <w:szCs w:val="28"/>
        </w:rPr>
      </w:pPr>
      <w:r w:rsidRPr="00A80911">
        <w:rPr>
          <w:i/>
          <w:szCs w:val="28"/>
        </w:rPr>
        <w:t xml:space="preserve">_______________________/И.Г.Жукова </w:t>
      </w:r>
    </w:p>
    <w:p w:rsidR="001D7A8D" w:rsidRDefault="001D7A8D" w:rsidP="00D11BC6">
      <w:pPr>
        <w:ind w:left="3969"/>
        <w:rPr>
          <w:i/>
          <w:szCs w:val="28"/>
        </w:rPr>
      </w:pPr>
    </w:p>
    <w:p w:rsidR="001D7A8D" w:rsidRPr="00A80911" w:rsidRDefault="001D7A8D" w:rsidP="00D11BC6">
      <w:pPr>
        <w:ind w:left="3969"/>
        <w:rPr>
          <w:i/>
          <w:szCs w:val="28"/>
        </w:rPr>
      </w:pPr>
    </w:p>
    <w:p w:rsidR="00D11BC6" w:rsidRPr="00A80911" w:rsidRDefault="00D11BC6" w:rsidP="00D11BC6">
      <w:pPr>
        <w:rPr>
          <w:b/>
          <w:i/>
          <w:szCs w:val="28"/>
        </w:rPr>
      </w:pPr>
      <w:r w:rsidRPr="00A80911">
        <w:rPr>
          <w:b/>
          <w:i/>
          <w:szCs w:val="28"/>
        </w:rPr>
        <w:t xml:space="preserve">Начальник УМО КубИСЭП </w:t>
      </w:r>
    </w:p>
    <w:p w:rsidR="00D11BC6" w:rsidRPr="00A80911" w:rsidRDefault="00D11BC6" w:rsidP="00D11BC6">
      <w:pPr>
        <w:rPr>
          <w:b/>
          <w:i/>
          <w:szCs w:val="28"/>
        </w:rPr>
      </w:pPr>
      <w:r w:rsidRPr="00A80911">
        <w:rPr>
          <w:b/>
          <w:i/>
          <w:szCs w:val="28"/>
        </w:rPr>
        <w:t>(филиал</w:t>
      </w:r>
      <w:r w:rsidR="001D7A8D">
        <w:rPr>
          <w:b/>
          <w:i/>
          <w:szCs w:val="28"/>
        </w:rPr>
        <w:t>а</w:t>
      </w:r>
      <w:r w:rsidRPr="00A80911">
        <w:rPr>
          <w:b/>
          <w:i/>
          <w:szCs w:val="28"/>
        </w:rPr>
        <w:t xml:space="preserve">) ОУП ВО «АТиСО» </w:t>
      </w:r>
    </w:p>
    <w:p w:rsidR="00D11BC6" w:rsidRDefault="00D11BC6" w:rsidP="00D11BC6">
      <w:pPr>
        <w:ind w:left="3969"/>
        <w:rPr>
          <w:i/>
          <w:szCs w:val="28"/>
        </w:rPr>
      </w:pPr>
      <w:r w:rsidRPr="00A80911">
        <w:rPr>
          <w:i/>
          <w:szCs w:val="28"/>
        </w:rPr>
        <w:t xml:space="preserve">_______________________/Н.А.Шевчук </w:t>
      </w:r>
    </w:p>
    <w:p w:rsidR="001D7A8D" w:rsidRDefault="001D7A8D" w:rsidP="00D11BC6">
      <w:pPr>
        <w:ind w:left="3969"/>
        <w:rPr>
          <w:i/>
          <w:szCs w:val="28"/>
        </w:rPr>
      </w:pPr>
    </w:p>
    <w:p w:rsidR="001D7A8D" w:rsidRPr="00A80911" w:rsidRDefault="001D7A8D" w:rsidP="00D11BC6">
      <w:pPr>
        <w:ind w:left="3969"/>
        <w:rPr>
          <w:i/>
          <w:szCs w:val="28"/>
        </w:rPr>
      </w:pPr>
    </w:p>
    <w:p w:rsidR="00D11BC6" w:rsidRPr="00A80911" w:rsidRDefault="00D11BC6" w:rsidP="00D11BC6">
      <w:pPr>
        <w:rPr>
          <w:b/>
          <w:i/>
          <w:szCs w:val="28"/>
        </w:rPr>
      </w:pPr>
      <w:r w:rsidRPr="00A80911">
        <w:rPr>
          <w:b/>
          <w:i/>
          <w:szCs w:val="28"/>
        </w:rPr>
        <w:t xml:space="preserve">Заведующая библиотекой КубИСЭП </w:t>
      </w:r>
    </w:p>
    <w:p w:rsidR="00D11BC6" w:rsidRPr="00A80911" w:rsidRDefault="00D11BC6" w:rsidP="00D11BC6">
      <w:pPr>
        <w:rPr>
          <w:b/>
          <w:i/>
          <w:szCs w:val="28"/>
        </w:rPr>
      </w:pPr>
      <w:r w:rsidRPr="00A80911">
        <w:rPr>
          <w:b/>
          <w:i/>
          <w:szCs w:val="28"/>
        </w:rPr>
        <w:t>(филиал</w:t>
      </w:r>
      <w:r w:rsidR="001D7A8D">
        <w:rPr>
          <w:b/>
          <w:i/>
          <w:szCs w:val="28"/>
        </w:rPr>
        <w:t>а</w:t>
      </w:r>
      <w:r w:rsidRPr="00A80911">
        <w:rPr>
          <w:b/>
          <w:i/>
          <w:szCs w:val="28"/>
        </w:rPr>
        <w:t xml:space="preserve">) ОУП ВО «АТиСО» </w:t>
      </w:r>
    </w:p>
    <w:p w:rsidR="00D11BC6" w:rsidRPr="00A80911" w:rsidRDefault="00D11BC6" w:rsidP="00D11BC6">
      <w:pPr>
        <w:ind w:left="3969"/>
        <w:rPr>
          <w:i/>
          <w:szCs w:val="28"/>
        </w:rPr>
      </w:pPr>
      <w:r w:rsidRPr="00A80911">
        <w:rPr>
          <w:i/>
          <w:szCs w:val="28"/>
        </w:rPr>
        <w:t xml:space="preserve">_______________________/Н.Б.Гришко </w:t>
      </w:r>
    </w:p>
    <w:p w:rsidR="00C624CF" w:rsidRPr="00CC5293" w:rsidRDefault="00D11BC6" w:rsidP="00D11BC6">
      <w:pPr>
        <w:ind w:hanging="1271"/>
        <w:rPr>
          <w:szCs w:val="28"/>
        </w:rPr>
      </w:pPr>
      <w:r w:rsidRPr="00FF4130">
        <w:rPr>
          <w:b/>
          <w:color w:val="FF0000"/>
        </w:rPr>
        <w:br w:type="page"/>
      </w:r>
    </w:p>
    <w:p w:rsidR="001C610A" w:rsidRDefault="001C610A" w:rsidP="001C61DF">
      <w:pPr>
        <w:jc w:val="center"/>
        <w:rPr>
          <w:b/>
          <w:color w:val="000000"/>
          <w:szCs w:val="28"/>
        </w:rPr>
      </w:pPr>
      <w:r>
        <w:rPr>
          <w:b/>
          <w:color w:val="000000"/>
          <w:szCs w:val="28"/>
        </w:rPr>
        <w:t>СОДЕРЖАНИЕ</w:t>
      </w:r>
    </w:p>
    <w:p w:rsidR="001C610A" w:rsidRDefault="001C610A" w:rsidP="001C61DF">
      <w:pPr>
        <w:jc w:val="center"/>
        <w:rPr>
          <w:b/>
          <w:color w:val="000000"/>
          <w:szCs w:val="28"/>
        </w:rPr>
      </w:pPr>
    </w:p>
    <w:p w:rsidR="001D7A8D" w:rsidRDefault="001D7A8D" w:rsidP="001C61DF">
      <w:pPr>
        <w:jc w:val="center"/>
        <w:rPr>
          <w:b/>
          <w:color w:val="000000"/>
          <w:szCs w:val="28"/>
        </w:rPr>
      </w:pPr>
    </w:p>
    <w:tbl>
      <w:tblPr>
        <w:tblW w:w="10491" w:type="dxa"/>
        <w:tblInd w:w="-176" w:type="dxa"/>
        <w:tblLook w:val="00A0"/>
      </w:tblPr>
      <w:tblGrid>
        <w:gridCol w:w="710"/>
        <w:gridCol w:w="8646"/>
        <w:gridCol w:w="1135"/>
      </w:tblGrid>
      <w:tr w:rsidR="00CB596B" w:rsidRPr="00285087" w:rsidTr="00CB596B">
        <w:tc>
          <w:tcPr>
            <w:tcW w:w="710" w:type="dxa"/>
          </w:tcPr>
          <w:p w:rsidR="00CB596B" w:rsidRPr="00285087" w:rsidRDefault="00CB596B" w:rsidP="00152426">
            <w:pPr>
              <w:ind w:left="-993" w:right="-108"/>
              <w:jc w:val="center"/>
              <w:rPr>
                <w:b/>
                <w:color w:val="000000"/>
                <w:sz w:val="24"/>
                <w:szCs w:val="24"/>
              </w:rPr>
            </w:pPr>
            <w:r w:rsidRPr="00285087">
              <w:rPr>
                <w:b/>
                <w:color w:val="000000"/>
                <w:sz w:val="24"/>
                <w:szCs w:val="24"/>
              </w:rPr>
              <w:t>1</w:t>
            </w:r>
          </w:p>
        </w:tc>
        <w:tc>
          <w:tcPr>
            <w:tcW w:w="8646" w:type="dxa"/>
          </w:tcPr>
          <w:p w:rsidR="00CB596B" w:rsidRDefault="00CB596B" w:rsidP="0021086C">
            <w:pPr>
              <w:ind w:firstLine="0"/>
              <w:rPr>
                <w:b/>
                <w:color w:val="000000"/>
                <w:sz w:val="24"/>
                <w:szCs w:val="24"/>
              </w:rPr>
            </w:pPr>
            <w:r>
              <w:rPr>
                <w:b/>
                <w:color w:val="000000"/>
                <w:sz w:val="24"/>
                <w:szCs w:val="24"/>
              </w:rPr>
              <w:t>Планируемые результаты обучения по дисциплине, соотнесенные с планируемыми результатами освоения образовательной программы</w:t>
            </w:r>
          </w:p>
          <w:p w:rsidR="00CB596B" w:rsidRPr="00285087" w:rsidRDefault="00CB596B" w:rsidP="0021086C">
            <w:pPr>
              <w:ind w:firstLine="0"/>
              <w:rPr>
                <w:b/>
                <w:color w:val="000000"/>
                <w:sz w:val="24"/>
                <w:szCs w:val="24"/>
              </w:rPr>
            </w:pPr>
          </w:p>
        </w:tc>
        <w:tc>
          <w:tcPr>
            <w:tcW w:w="1135" w:type="dxa"/>
          </w:tcPr>
          <w:p w:rsidR="00CB596B" w:rsidRPr="00271249" w:rsidRDefault="00CB596B" w:rsidP="00CB596B">
            <w:pPr>
              <w:ind w:firstLine="33"/>
              <w:jc w:val="center"/>
              <w:rPr>
                <w:b/>
                <w:color w:val="000000"/>
                <w:sz w:val="24"/>
                <w:szCs w:val="24"/>
              </w:rPr>
            </w:pPr>
            <w:bookmarkStart w:id="0" w:name="_GoBack"/>
            <w:bookmarkEnd w:id="0"/>
            <w:r>
              <w:rPr>
                <w:b/>
                <w:color w:val="000000"/>
                <w:sz w:val="24"/>
                <w:szCs w:val="24"/>
              </w:rPr>
              <w:t>5</w:t>
            </w:r>
          </w:p>
        </w:tc>
      </w:tr>
      <w:tr w:rsidR="00CB596B" w:rsidRPr="00285087" w:rsidTr="00CB596B">
        <w:tc>
          <w:tcPr>
            <w:tcW w:w="710" w:type="dxa"/>
          </w:tcPr>
          <w:p w:rsidR="00CB596B" w:rsidRPr="00285087" w:rsidRDefault="00CB596B" w:rsidP="00152426">
            <w:pPr>
              <w:ind w:left="-993" w:right="-108"/>
              <w:jc w:val="center"/>
              <w:rPr>
                <w:b/>
                <w:color w:val="000000"/>
                <w:sz w:val="24"/>
                <w:szCs w:val="24"/>
              </w:rPr>
            </w:pPr>
            <w:r w:rsidRPr="00285087">
              <w:rPr>
                <w:b/>
                <w:color w:val="000000"/>
                <w:sz w:val="24"/>
                <w:szCs w:val="24"/>
              </w:rPr>
              <w:t>2</w:t>
            </w:r>
          </w:p>
        </w:tc>
        <w:tc>
          <w:tcPr>
            <w:tcW w:w="8646" w:type="dxa"/>
          </w:tcPr>
          <w:p w:rsidR="00CB596B" w:rsidRDefault="00CB596B" w:rsidP="0021086C">
            <w:pPr>
              <w:ind w:firstLine="0"/>
              <w:rPr>
                <w:b/>
                <w:color w:val="000000"/>
                <w:sz w:val="24"/>
                <w:szCs w:val="24"/>
              </w:rPr>
            </w:pPr>
            <w:r w:rsidRPr="00285087">
              <w:rPr>
                <w:b/>
                <w:color w:val="000000"/>
                <w:sz w:val="24"/>
                <w:szCs w:val="24"/>
              </w:rPr>
              <w:t xml:space="preserve">Место дисциплины в структуре </w:t>
            </w:r>
            <w:r>
              <w:rPr>
                <w:b/>
                <w:color w:val="000000"/>
                <w:sz w:val="24"/>
                <w:szCs w:val="24"/>
              </w:rPr>
              <w:t>ОПОП ВО</w:t>
            </w:r>
          </w:p>
          <w:p w:rsidR="00CB596B" w:rsidRPr="00285087" w:rsidRDefault="00CB596B" w:rsidP="0021086C">
            <w:pPr>
              <w:ind w:firstLine="0"/>
              <w:rPr>
                <w:b/>
                <w:color w:val="000000"/>
                <w:sz w:val="24"/>
                <w:szCs w:val="24"/>
              </w:rPr>
            </w:pPr>
          </w:p>
        </w:tc>
        <w:tc>
          <w:tcPr>
            <w:tcW w:w="1135" w:type="dxa"/>
          </w:tcPr>
          <w:p w:rsidR="00CB596B" w:rsidRPr="00285087" w:rsidRDefault="00CB596B" w:rsidP="00CB596B">
            <w:pPr>
              <w:ind w:firstLine="33"/>
              <w:jc w:val="center"/>
              <w:rPr>
                <w:b/>
                <w:color w:val="000000"/>
                <w:sz w:val="24"/>
                <w:szCs w:val="24"/>
              </w:rPr>
            </w:pPr>
            <w:r>
              <w:rPr>
                <w:b/>
                <w:color w:val="000000"/>
                <w:sz w:val="24"/>
                <w:szCs w:val="24"/>
              </w:rPr>
              <w:t>6</w:t>
            </w:r>
          </w:p>
        </w:tc>
      </w:tr>
      <w:tr w:rsidR="00CB596B" w:rsidRPr="00285087" w:rsidTr="00CB596B">
        <w:trPr>
          <w:trHeight w:val="1443"/>
        </w:trPr>
        <w:tc>
          <w:tcPr>
            <w:tcW w:w="710" w:type="dxa"/>
          </w:tcPr>
          <w:p w:rsidR="00CB596B" w:rsidRPr="00285087" w:rsidRDefault="00CB596B" w:rsidP="00152426">
            <w:pPr>
              <w:ind w:left="-993" w:right="-108"/>
              <w:jc w:val="center"/>
              <w:rPr>
                <w:b/>
                <w:color w:val="000000"/>
                <w:sz w:val="24"/>
                <w:szCs w:val="24"/>
              </w:rPr>
            </w:pPr>
            <w:r w:rsidRPr="00285087">
              <w:rPr>
                <w:b/>
                <w:color w:val="000000"/>
                <w:sz w:val="24"/>
                <w:szCs w:val="24"/>
              </w:rPr>
              <w:t>3</w:t>
            </w:r>
          </w:p>
        </w:tc>
        <w:tc>
          <w:tcPr>
            <w:tcW w:w="8646" w:type="dxa"/>
          </w:tcPr>
          <w:p w:rsidR="00CB596B" w:rsidRDefault="00CB596B" w:rsidP="0021086C">
            <w:pPr>
              <w:ind w:firstLine="0"/>
              <w:rPr>
                <w:b/>
                <w:color w:val="000000"/>
                <w:sz w:val="24"/>
                <w:szCs w:val="24"/>
              </w:rPr>
            </w:pPr>
            <w:r>
              <w:rPr>
                <w:b/>
                <w:color w:val="000000"/>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CB596B" w:rsidRPr="00285087" w:rsidRDefault="00CB596B" w:rsidP="0021086C">
            <w:pPr>
              <w:ind w:firstLine="0"/>
              <w:rPr>
                <w:b/>
                <w:color w:val="000000"/>
                <w:sz w:val="24"/>
                <w:szCs w:val="24"/>
              </w:rPr>
            </w:pPr>
          </w:p>
        </w:tc>
        <w:tc>
          <w:tcPr>
            <w:tcW w:w="1135" w:type="dxa"/>
          </w:tcPr>
          <w:p w:rsidR="00CB596B" w:rsidRPr="00271249" w:rsidRDefault="00CB596B" w:rsidP="00CB596B">
            <w:pPr>
              <w:ind w:firstLine="33"/>
              <w:jc w:val="center"/>
              <w:rPr>
                <w:b/>
                <w:color w:val="000000"/>
                <w:sz w:val="24"/>
                <w:szCs w:val="24"/>
              </w:rPr>
            </w:pPr>
            <w:r>
              <w:rPr>
                <w:b/>
                <w:color w:val="000000"/>
                <w:sz w:val="24"/>
                <w:szCs w:val="24"/>
              </w:rPr>
              <w:t>7</w:t>
            </w:r>
          </w:p>
        </w:tc>
      </w:tr>
      <w:tr w:rsidR="00CB596B" w:rsidRPr="00285087" w:rsidTr="00CB596B">
        <w:tc>
          <w:tcPr>
            <w:tcW w:w="710" w:type="dxa"/>
          </w:tcPr>
          <w:p w:rsidR="00CB596B" w:rsidRPr="00285087" w:rsidRDefault="00CB596B" w:rsidP="00152426">
            <w:pPr>
              <w:ind w:left="-993" w:right="-108"/>
              <w:jc w:val="center"/>
              <w:rPr>
                <w:b/>
                <w:color w:val="000000"/>
                <w:sz w:val="24"/>
                <w:szCs w:val="24"/>
              </w:rPr>
            </w:pPr>
            <w:r w:rsidRPr="00285087">
              <w:rPr>
                <w:b/>
                <w:color w:val="000000"/>
                <w:sz w:val="24"/>
                <w:szCs w:val="24"/>
              </w:rPr>
              <w:t>4</w:t>
            </w:r>
          </w:p>
        </w:tc>
        <w:tc>
          <w:tcPr>
            <w:tcW w:w="8646" w:type="dxa"/>
          </w:tcPr>
          <w:p w:rsidR="00CB596B" w:rsidRPr="00285087" w:rsidRDefault="00CB596B" w:rsidP="0021086C">
            <w:pPr>
              <w:ind w:firstLine="0"/>
              <w:rPr>
                <w:b/>
                <w:color w:val="000000"/>
                <w:sz w:val="24"/>
                <w:szCs w:val="24"/>
              </w:rPr>
            </w:pPr>
            <w:r w:rsidRPr="00285087">
              <w:rPr>
                <w:b/>
                <w:color w:val="000000"/>
                <w:sz w:val="24"/>
                <w:szCs w:val="24"/>
              </w:rPr>
              <w:t>С</w:t>
            </w:r>
            <w:r>
              <w:rPr>
                <w:b/>
                <w:color w:val="000000"/>
                <w:sz w:val="24"/>
                <w:szCs w:val="24"/>
              </w:rPr>
              <w:t>одержание дисциплины, структурированное по разделам (темам) с указанием отведенного на них количества академических часов и видов учебных занятий</w:t>
            </w:r>
          </w:p>
        </w:tc>
        <w:tc>
          <w:tcPr>
            <w:tcW w:w="1135" w:type="dxa"/>
          </w:tcPr>
          <w:p w:rsidR="00CB596B" w:rsidRPr="00271249" w:rsidRDefault="00E53B06" w:rsidP="00CB596B">
            <w:pPr>
              <w:ind w:firstLine="33"/>
              <w:jc w:val="center"/>
              <w:rPr>
                <w:b/>
                <w:color w:val="000000"/>
                <w:sz w:val="24"/>
                <w:szCs w:val="24"/>
              </w:rPr>
            </w:pPr>
            <w:r>
              <w:rPr>
                <w:b/>
                <w:color w:val="000000"/>
                <w:sz w:val="24"/>
                <w:szCs w:val="24"/>
              </w:rPr>
              <w:t>7</w:t>
            </w:r>
          </w:p>
        </w:tc>
      </w:tr>
      <w:tr w:rsidR="00CB596B" w:rsidRPr="00285087" w:rsidTr="00CB596B">
        <w:tc>
          <w:tcPr>
            <w:tcW w:w="710" w:type="dxa"/>
          </w:tcPr>
          <w:p w:rsidR="00CB596B" w:rsidRPr="00285087" w:rsidRDefault="00CB596B" w:rsidP="00152426">
            <w:pPr>
              <w:ind w:left="-993" w:right="-108"/>
              <w:jc w:val="center"/>
              <w:rPr>
                <w:color w:val="000000"/>
                <w:sz w:val="24"/>
                <w:szCs w:val="24"/>
              </w:rPr>
            </w:pPr>
            <w:r>
              <w:rPr>
                <w:color w:val="000000"/>
                <w:sz w:val="24"/>
                <w:szCs w:val="24"/>
              </w:rPr>
              <w:t>4</w:t>
            </w:r>
            <w:r w:rsidRPr="00285087">
              <w:rPr>
                <w:color w:val="000000"/>
                <w:sz w:val="24"/>
                <w:szCs w:val="24"/>
              </w:rPr>
              <w:t>.1</w:t>
            </w:r>
          </w:p>
        </w:tc>
        <w:tc>
          <w:tcPr>
            <w:tcW w:w="8646" w:type="dxa"/>
          </w:tcPr>
          <w:p w:rsidR="00CB596B" w:rsidRPr="00285087" w:rsidRDefault="00CB596B" w:rsidP="0021086C">
            <w:pPr>
              <w:ind w:firstLine="0"/>
              <w:rPr>
                <w:i/>
                <w:color w:val="000000"/>
                <w:sz w:val="24"/>
                <w:szCs w:val="24"/>
              </w:rPr>
            </w:pPr>
            <w:r>
              <w:rPr>
                <w:i/>
                <w:color w:val="000000"/>
                <w:sz w:val="24"/>
                <w:szCs w:val="24"/>
              </w:rPr>
              <w:t>Структура дисциплины</w:t>
            </w:r>
          </w:p>
        </w:tc>
        <w:tc>
          <w:tcPr>
            <w:tcW w:w="1135" w:type="dxa"/>
          </w:tcPr>
          <w:p w:rsidR="00CB596B" w:rsidRPr="00E43B34" w:rsidRDefault="00E53B06" w:rsidP="00CB596B">
            <w:pPr>
              <w:ind w:firstLine="33"/>
              <w:jc w:val="center"/>
              <w:rPr>
                <w:b/>
                <w:color w:val="000000"/>
                <w:sz w:val="24"/>
                <w:szCs w:val="24"/>
              </w:rPr>
            </w:pPr>
            <w:r>
              <w:rPr>
                <w:b/>
                <w:color w:val="000000"/>
                <w:sz w:val="24"/>
                <w:szCs w:val="24"/>
              </w:rPr>
              <w:t>7</w:t>
            </w:r>
          </w:p>
        </w:tc>
      </w:tr>
      <w:tr w:rsidR="00CB596B" w:rsidRPr="00285087" w:rsidTr="00CB596B">
        <w:tc>
          <w:tcPr>
            <w:tcW w:w="710" w:type="dxa"/>
          </w:tcPr>
          <w:p w:rsidR="00CB596B" w:rsidRDefault="00CB596B" w:rsidP="00152426">
            <w:pPr>
              <w:ind w:left="-993" w:right="-108"/>
              <w:jc w:val="center"/>
              <w:rPr>
                <w:color w:val="000000"/>
                <w:sz w:val="24"/>
                <w:szCs w:val="24"/>
              </w:rPr>
            </w:pPr>
            <w:r>
              <w:rPr>
                <w:color w:val="000000"/>
                <w:sz w:val="24"/>
                <w:szCs w:val="24"/>
              </w:rPr>
              <w:t>4.2</w:t>
            </w:r>
          </w:p>
        </w:tc>
        <w:tc>
          <w:tcPr>
            <w:tcW w:w="8646" w:type="dxa"/>
          </w:tcPr>
          <w:p w:rsidR="00CB596B" w:rsidRDefault="00CB596B" w:rsidP="0021086C">
            <w:pPr>
              <w:ind w:firstLine="0"/>
              <w:rPr>
                <w:i/>
                <w:color w:val="000000"/>
                <w:sz w:val="24"/>
                <w:szCs w:val="24"/>
              </w:rPr>
            </w:pPr>
            <w:r>
              <w:rPr>
                <w:i/>
                <w:color w:val="000000"/>
                <w:sz w:val="24"/>
                <w:szCs w:val="24"/>
              </w:rPr>
              <w:t>Содержание дисциплины</w:t>
            </w:r>
          </w:p>
        </w:tc>
        <w:tc>
          <w:tcPr>
            <w:tcW w:w="1135" w:type="dxa"/>
          </w:tcPr>
          <w:p w:rsidR="00CB596B" w:rsidRPr="00E43B34" w:rsidRDefault="00E53B06" w:rsidP="00CB596B">
            <w:pPr>
              <w:ind w:firstLine="33"/>
              <w:jc w:val="center"/>
              <w:rPr>
                <w:b/>
                <w:color w:val="000000"/>
                <w:sz w:val="24"/>
                <w:szCs w:val="24"/>
              </w:rPr>
            </w:pPr>
            <w:r>
              <w:rPr>
                <w:b/>
                <w:color w:val="000000"/>
                <w:sz w:val="24"/>
                <w:szCs w:val="24"/>
              </w:rPr>
              <w:t>8</w:t>
            </w:r>
          </w:p>
        </w:tc>
      </w:tr>
      <w:tr w:rsidR="00CB596B" w:rsidRPr="00285087" w:rsidTr="00CB596B">
        <w:tc>
          <w:tcPr>
            <w:tcW w:w="710" w:type="dxa"/>
          </w:tcPr>
          <w:p w:rsidR="00CB596B" w:rsidRDefault="00CB596B" w:rsidP="00152426">
            <w:pPr>
              <w:ind w:left="-993" w:right="-108"/>
              <w:jc w:val="center"/>
              <w:rPr>
                <w:color w:val="000000"/>
                <w:sz w:val="24"/>
                <w:szCs w:val="24"/>
              </w:rPr>
            </w:pPr>
            <w:r>
              <w:rPr>
                <w:color w:val="000000"/>
                <w:sz w:val="24"/>
                <w:szCs w:val="24"/>
              </w:rPr>
              <w:t>4.3</w:t>
            </w:r>
          </w:p>
        </w:tc>
        <w:tc>
          <w:tcPr>
            <w:tcW w:w="8646" w:type="dxa"/>
          </w:tcPr>
          <w:p w:rsidR="00CB596B" w:rsidRDefault="00CB596B" w:rsidP="0021086C">
            <w:pPr>
              <w:ind w:firstLine="0"/>
              <w:rPr>
                <w:i/>
                <w:color w:val="000000"/>
                <w:sz w:val="24"/>
                <w:szCs w:val="24"/>
              </w:rPr>
            </w:pPr>
            <w:r>
              <w:rPr>
                <w:i/>
                <w:color w:val="000000"/>
                <w:sz w:val="24"/>
                <w:szCs w:val="24"/>
              </w:rPr>
              <w:t>План практических занятий</w:t>
            </w:r>
          </w:p>
        </w:tc>
        <w:tc>
          <w:tcPr>
            <w:tcW w:w="1135" w:type="dxa"/>
          </w:tcPr>
          <w:p w:rsidR="00CB596B" w:rsidRPr="00E43B34" w:rsidRDefault="00CB596B" w:rsidP="00CB596B">
            <w:pPr>
              <w:ind w:firstLine="33"/>
              <w:jc w:val="center"/>
              <w:rPr>
                <w:b/>
                <w:color w:val="000000"/>
                <w:sz w:val="24"/>
                <w:szCs w:val="24"/>
              </w:rPr>
            </w:pPr>
            <w:r>
              <w:rPr>
                <w:b/>
                <w:color w:val="000000"/>
                <w:sz w:val="24"/>
                <w:szCs w:val="24"/>
              </w:rPr>
              <w:t>1</w:t>
            </w:r>
            <w:r w:rsidR="00E53B06">
              <w:rPr>
                <w:b/>
                <w:color w:val="000000"/>
                <w:sz w:val="24"/>
                <w:szCs w:val="24"/>
              </w:rPr>
              <w:t>0</w:t>
            </w:r>
          </w:p>
        </w:tc>
      </w:tr>
      <w:tr w:rsidR="00CB596B" w:rsidRPr="00285087" w:rsidTr="00CB596B">
        <w:tc>
          <w:tcPr>
            <w:tcW w:w="710" w:type="dxa"/>
          </w:tcPr>
          <w:p w:rsidR="00CB596B" w:rsidRDefault="00CB596B" w:rsidP="00152426">
            <w:pPr>
              <w:ind w:left="-993" w:right="-108"/>
              <w:jc w:val="center"/>
              <w:rPr>
                <w:color w:val="000000"/>
                <w:sz w:val="24"/>
                <w:szCs w:val="24"/>
              </w:rPr>
            </w:pPr>
            <w:r>
              <w:rPr>
                <w:color w:val="000000"/>
                <w:sz w:val="24"/>
                <w:szCs w:val="24"/>
              </w:rPr>
              <w:t>4.4</w:t>
            </w:r>
          </w:p>
        </w:tc>
        <w:tc>
          <w:tcPr>
            <w:tcW w:w="8646" w:type="dxa"/>
          </w:tcPr>
          <w:p w:rsidR="00CB596B" w:rsidRDefault="00CB596B" w:rsidP="000A2648">
            <w:pPr>
              <w:ind w:firstLine="0"/>
              <w:rPr>
                <w:i/>
                <w:color w:val="000000"/>
                <w:sz w:val="24"/>
                <w:szCs w:val="24"/>
              </w:rPr>
            </w:pPr>
            <w:r>
              <w:rPr>
                <w:i/>
                <w:color w:val="000000"/>
                <w:sz w:val="24"/>
                <w:szCs w:val="24"/>
              </w:rPr>
              <w:t>Лабораторные занятия</w:t>
            </w:r>
          </w:p>
          <w:p w:rsidR="001D7A8D" w:rsidRDefault="001D7A8D" w:rsidP="000A2648">
            <w:pPr>
              <w:ind w:firstLine="0"/>
              <w:rPr>
                <w:i/>
                <w:color w:val="000000"/>
                <w:sz w:val="24"/>
                <w:szCs w:val="24"/>
              </w:rPr>
            </w:pPr>
          </w:p>
        </w:tc>
        <w:tc>
          <w:tcPr>
            <w:tcW w:w="1135" w:type="dxa"/>
          </w:tcPr>
          <w:p w:rsidR="00CB596B" w:rsidRPr="00E43B34" w:rsidRDefault="00CB596B" w:rsidP="00CB596B">
            <w:pPr>
              <w:ind w:firstLine="33"/>
              <w:jc w:val="center"/>
              <w:rPr>
                <w:b/>
                <w:color w:val="000000"/>
                <w:sz w:val="24"/>
                <w:szCs w:val="24"/>
              </w:rPr>
            </w:pPr>
            <w:r>
              <w:rPr>
                <w:b/>
                <w:color w:val="000000"/>
                <w:sz w:val="24"/>
                <w:szCs w:val="24"/>
              </w:rPr>
              <w:t>2</w:t>
            </w:r>
            <w:r w:rsidR="00E53B06">
              <w:rPr>
                <w:b/>
                <w:color w:val="000000"/>
                <w:sz w:val="24"/>
                <w:szCs w:val="24"/>
              </w:rPr>
              <w:t>6</w:t>
            </w:r>
          </w:p>
        </w:tc>
      </w:tr>
      <w:tr w:rsidR="00CB596B" w:rsidRPr="00285087" w:rsidTr="00CB596B">
        <w:tc>
          <w:tcPr>
            <w:tcW w:w="710" w:type="dxa"/>
          </w:tcPr>
          <w:p w:rsidR="00CB596B" w:rsidRPr="00285087" w:rsidRDefault="00CB596B" w:rsidP="00152426">
            <w:pPr>
              <w:ind w:left="-993" w:right="-108"/>
              <w:jc w:val="center"/>
              <w:rPr>
                <w:b/>
                <w:color w:val="000000"/>
                <w:sz w:val="24"/>
                <w:szCs w:val="24"/>
              </w:rPr>
            </w:pPr>
            <w:r w:rsidRPr="00285087">
              <w:rPr>
                <w:b/>
                <w:color w:val="000000"/>
                <w:sz w:val="24"/>
                <w:szCs w:val="24"/>
              </w:rPr>
              <w:t>5</w:t>
            </w:r>
          </w:p>
        </w:tc>
        <w:tc>
          <w:tcPr>
            <w:tcW w:w="8646" w:type="dxa"/>
          </w:tcPr>
          <w:p w:rsidR="00CB596B" w:rsidRPr="00285087" w:rsidRDefault="00CB596B" w:rsidP="0021086C">
            <w:pPr>
              <w:ind w:firstLine="0"/>
              <w:rPr>
                <w:b/>
                <w:color w:val="000000"/>
                <w:sz w:val="24"/>
                <w:szCs w:val="24"/>
              </w:rPr>
            </w:pPr>
            <w:r w:rsidRPr="00285087">
              <w:rPr>
                <w:b/>
                <w:color w:val="000000"/>
                <w:sz w:val="24"/>
                <w:szCs w:val="24"/>
              </w:rPr>
              <w:t>П</w:t>
            </w:r>
            <w:r>
              <w:rPr>
                <w:b/>
                <w:color w:val="000000"/>
                <w:sz w:val="24"/>
                <w:szCs w:val="24"/>
              </w:rPr>
              <w:t>еречень учебно-методического обеспечения для самостоятельной работы обучающихся по дисциплине</w:t>
            </w:r>
          </w:p>
        </w:tc>
        <w:tc>
          <w:tcPr>
            <w:tcW w:w="1135" w:type="dxa"/>
          </w:tcPr>
          <w:p w:rsidR="00CB596B" w:rsidRPr="00271249" w:rsidRDefault="00CB596B" w:rsidP="00CB596B">
            <w:pPr>
              <w:ind w:firstLine="33"/>
              <w:jc w:val="center"/>
              <w:rPr>
                <w:b/>
                <w:color w:val="000000"/>
                <w:sz w:val="24"/>
                <w:szCs w:val="24"/>
              </w:rPr>
            </w:pPr>
            <w:r>
              <w:rPr>
                <w:b/>
                <w:color w:val="000000"/>
                <w:sz w:val="24"/>
                <w:szCs w:val="24"/>
              </w:rPr>
              <w:t>2</w:t>
            </w:r>
            <w:r w:rsidR="00E53B06">
              <w:rPr>
                <w:b/>
                <w:color w:val="000000"/>
                <w:sz w:val="24"/>
                <w:szCs w:val="24"/>
              </w:rPr>
              <w:t>6</w:t>
            </w:r>
          </w:p>
        </w:tc>
      </w:tr>
      <w:tr w:rsidR="00CB596B" w:rsidRPr="00285087" w:rsidTr="00CB596B">
        <w:tc>
          <w:tcPr>
            <w:tcW w:w="710" w:type="dxa"/>
          </w:tcPr>
          <w:p w:rsidR="00CB596B" w:rsidRPr="00285087" w:rsidRDefault="00CB596B" w:rsidP="00152426">
            <w:pPr>
              <w:ind w:left="-993" w:right="-108"/>
              <w:jc w:val="center"/>
              <w:rPr>
                <w:color w:val="000000"/>
                <w:sz w:val="24"/>
                <w:szCs w:val="24"/>
              </w:rPr>
            </w:pPr>
            <w:r>
              <w:rPr>
                <w:color w:val="000000"/>
                <w:sz w:val="24"/>
                <w:szCs w:val="24"/>
              </w:rPr>
              <w:t>5</w:t>
            </w:r>
            <w:r w:rsidRPr="00285087">
              <w:rPr>
                <w:color w:val="000000"/>
                <w:sz w:val="24"/>
                <w:szCs w:val="24"/>
              </w:rPr>
              <w:t>.1</w:t>
            </w:r>
          </w:p>
        </w:tc>
        <w:tc>
          <w:tcPr>
            <w:tcW w:w="8646" w:type="dxa"/>
          </w:tcPr>
          <w:p w:rsidR="00CB596B" w:rsidRPr="00285087" w:rsidRDefault="00CB596B" w:rsidP="0021086C">
            <w:pPr>
              <w:ind w:firstLine="0"/>
              <w:rPr>
                <w:i/>
                <w:color w:val="000000"/>
                <w:sz w:val="24"/>
                <w:szCs w:val="24"/>
              </w:rPr>
            </w:pPr>
            <w:r>
              <w:rPr>
                <w:i/>
                <w:color w:val="000000"/>
                <w:sz w:val="24"/>
                <w:szCs w:val="24"/>
              </w:rPr>
              <w:t>Перечень учебно-методического обеспечения для СМР к разделу 1</w:t>
            </w:r>
          </w:p>
        </w:tc>
        <w:tc>
          <w:tcPr>
            <w:tcW w:w="1135" w:type="dxa"/>
          </w:tcPr>
          <w:p w:rsidR="00CB596B" w:rsidRPr="00271249" w:rsidRDefault="00CB596B" w:rsidP="00CB596B">
            <w:pPr>
              <w:ind w:firstLine="33"/>
              <w:jc w:val="center"/>
              <w:rPr>
                <w:b/>
                <w:color w:val="000000"/>
                <w:sz w:val="24"/>
                <w:szCs w:val="24"/>
              </w:rPr>
            </w:pPr>
            <w:r>
              <w:rPr>
                <w:b/>
                <w:color w:val="000000"/>
                <w:sz w:val="24"/>
                <w:szCs w:val="24"/>
              </w:rPr>
              <w:t>2</w:t>
            </w:r>
            <w:r w:rsidR="00E53B06">
              <w:rPr>
                <w:b/>
                <w:color w:val="000000"/>
                <w:sz w:val="24"/>
                <w:szCs w:val="24"/>
              </w:rPr>
              <w:t>6</w:t>
            </w:r>
          </w:p>
        </w:tc>
      </w:tr>
      <w:tr w:rsidR="00CB596B" w:rsidRPr="00285087" w:rsidTr="00CB596B">
        <w:tc>
          <w:tcPr>
            <w:tcW w:w="710" w:type="dxa"/>
          </w:tcPr>
          <w:p w:rsidR="00CB596B" w:rsidRPr="00285087" w:rsidRDefault="00CB596B" w:rsidP="00152426">
            <w:pPr>
              <w:ind w:left="-993" w:right="-108"/>
              <w:jc w:val="center"/>
              <w:rPr>
                <w:color w:val="000000"/>
                <w:sz w:val="24"/>
                <w:szCs w:val="24"/>
              </w:rPr>
            </w:pPr>
            <w:r>
              <w:rPr>
                <w:color w:val="000000"/>
                <w:sz w:val="24"/>
                <w:szCs w:val="24"/>
              </w:rPr>
              <w:t>5.2</w:t>
            </w:r>
          </w:p>
        </w:tc>
        <w:tc>
          <w:tcPr>
            <w:tcW w:w="8646" w:type="dxa"/>
          </w:tcPr>
          <w:p w:rsidR="00CB596B" w:rsidRPr="00285087" w:rsidRDefault="00CB596B" w:rsidP="0021086C">
            <w:pPr>
              <w:ind w:firstLine="0"/>
              <w:rPr>
                <w:i/>
                <w:color w:val="000000"/>
                <w:sz w:val="24"/>
                <w:szCs w:val="24"/>
              </w:rPr>
            </w:pPr>
            <w:r>
              <w:rPr>
                <w:i/>
                <w:color w:val="000000"/>
                <w:sz w:val="24"/>
                <w:szCs w:val="24"/>
              </w:rPr>
              <w:t>Перечень учебно-методического обеспечения для СМР к разделу 2</w:t>
            </w:r>
          </w:p>
        </w:tc>
        <w:tc>
          <w:tcPr>
            <w:tcW w:w="1135" w:type="dxa"/>
          </w:tcPr>
          <w:p w:rsidR="00CB596B" w:rsidRPr="00271249" w:rsidRDefault="00CB596B" w:rsidP="00CB596B">
            <w:pPr>
              <w:ind w:firstLine="33"/>
              <w:jc w:val="center"/>
              <w:rPr>
                <w:b/>
                <w:color w:val="000000"/>
                <w:sz w:val="24"/>
                <w:szCs w:val="24"/>
              </w:rPr>
            </w:pPr>
            <w:r>
              <w:rPr>
                <w:b/>
                <w:color w:val="000000"/>
                <w:sz w:val="24"/>
                <w:szCs w:val="24"/>
              </w:rPr>
              <w:t>2</w:t>
            </w:r>
            <w:r w:rsidR="00E53B06">
              <w:rPr>
                <w:b/>
                <w:color w:val="000000"/>
                <w:sz w:val="24"/>
                <w:szCs w:val="24"/>
              </w:rPr>
              <w:t>8</w:t>
            </w:r>
          </w:p>
        </w:tc>
      </w:tr>
      <w:tr w:rsidR="00CB596B" w:rsidRPr="00285087" w:rsidTr="00CB596B">
        <w:tc>
          <w:tcPr>
            <w:tcW w:w="710" w:type="dxa"/>
          </w:tcPr>
          <w:p w:rsidR="00CB596B" w:rsidRDefault="00CB596B" w:rsidP="00152426">
            <w:pPr>
              <w:ind w:left="-993" w:right="-108"/>
              <w:jc w:val="center"/>
              <w:rPr>
                <w:color w:val="000000"/>
                <w:sz w:val="24"/>
                <w:szCs w:val="24"/>
              </w:rPr>
            </w:pPr>
            <w:r>
              <w:rPr>
                <w:color w:val="000000"/>
                <w:sz w:val="24"/>
                <w:szCs w:val="24"/>
              </w:rPr>
              <w:t>5.3</w:t>
            </w:r>
          </w:p>
        </w:tc>
        <w:tc>
          <w:tcPr>
            <w:tcW w:w="8646" w:type="dxa"/>
          </w:tcPr>
          <w:p w:rsidR="00CB596B" w:rsidRDefault="00CB596B" w:rsidP="000A2648">
            <w:pPr>
              <w:ind w:firstLine="0"/>
              <w:rPr>
                <w:i/>
                <w:color w:val="000000"/>
                <w:sz w:val="24"/>
                <w:szCs w:val="24"/>
              </w:rPr>
            </w:pPr>
            <w:r>
              <w:rPr>
                <w:i/>
                <w:color w:val="000000"/>
                <w:sz w:val="24"/>
                <w:szCs w:val="24"/>
              </w:rPr>
              <w:t>Основные термины и понятия</w:t>
            </w:r>
          </w:p>
          <w:p w:rsidR="001D7A8D" w:rsidRDefault="001D7A8D" w:rsidP="000A2648">
            <w:pPr>
              <w:ind w:firstLine="0"/>
              <w:rPr>
                <w:i/>
                <w:color w:val="000000"/>
                <w:sz w:val="24"/>
                <w:szCs w:val="24"/>
              </w:rPr>
            </w:pPr>
          </w:p>
        </w:tc>
        <w:tc>
          <w:tcPr>
            <w:tcW w:w="1135" w:type="dxa"/>
          </w:tcPr>
          <w:p w:rsidR="00CB596B" w:rsidRPr="00E43B34" w:rsidRDefault="00E53B06" w:rsidP="00CB596B">
            <w:pPr>
              <w:ind w:firstLine="33"/>
              <w:jc w:val="center"/>
              <w:rPr>
                <w:b/>
                <w:color w:val="000000"/>
                <w:sz w:val="24"/>
                <w:szCs w:val="24"/>
              </w:rPr>
            </w:pPr>
            <w:r>
              <w:rPr>
                <w:b/>
                <w:color w:val="000000"/>
                <w:sz w:val="24"/>
                <w:szCs w:val="24"/>
              </w:rPr>
              <w:t>29</w:t>
            </w:r>
          </w:p>
        </w:tc>
      </w:tr>
      <w:tr w:rsidR="00CB596B" w:rsidRPr="00285087" w:rsidTr="00CB596B">
        <w:tc>
          <w:tcPr>
            <w:tcW w:w="710" w:type="dxa"/>
          </w:tcPr>
          <w:p w:rsidR="00CB596B" w:rsidRPr="00285087" w:rsidRDefault="00CB596B" w:rsidP="00152426">
            <w:pPr>
              <w:ind w:left="-993" w:right="-108"/>
              <w:jc w:val="center"/>
              <w:rPr>
                <w:b/>
                <w:color w:val="000000"/>
                <w:sz w:val="24"/>
                <w:szCs w:val="24"/>
              </w:rPr>
            </w:pPr>
            <w:r w:rsidRPr="00285087">
              <w:rPr>
                <w:b/>
                <w:color w:val="000000"/>
                <w:sz w:val="24"/>
                <w:szCs w:val="24"/>
              </w:rPr>
              <w:t>6</w:t>
            </w:r>
          </w:p>
        </w:tc>
        <w:tc>
          <w:tcPr>
            <w:tcW w:w="8646" w:type="dxa"/>
          </w:tcPr>
          <w:p w:rsidR="00CB596B" w:rsidRDefault="00CB596B" w:rsidP="0021086C">
            <w:pPr>
              <w:ind w:firstLine="0"/>
              <w:rPr>
                <w:b/>
                <w:color w:val="000000"/>
                <w:sz w:val="24"/>
                <w:szCs w:val="24"/>
              </w:rPr>
            </w:pPr>
            <w:r>
              <w:rPr>
                <w:b/>
                <w:color w:val="000000"/>
                <w:sz w:val="24"/>
                <w:szCs w:val="24"/>
              </w:rPr>
              <w:t>Фонд оценочных средств для проведения текущей и промежуточной аттестации обучающихся по дисциплине</w:t>
            </w:r>
          </w:p>
          <w:p w:rsidR="00CB596B" w:rsidRPr="00285087" w:rsidRDefault="00CB596B" w:rsidP="0021086C">
            <w:pPr>
              <w:ind w:firstLine="0"/>
              <w:rPr>
                <w:b/>
                <w:color w:val="000000"/>
                <w:sz w:val="24"/>
                <w:szCs w:val="24"/>
              </w:rPr>
            </w:pPr>
          </w:p>
        </w:tc>
        <w:tc>
          <w:tcPr>
            <w:tcW w:w="1135" w:type="dxa"/>
          </w:tcPr>
          <w:p w:rsidR="00CB596B" w:rsidRPr="00271249" w:rsidRDefault="00CB596B" w:rsidP="00CB596B">
            <w:pPr>
              <w:ind w:firstLine="33"/>
              <w:jc w:val="center"/>
              <w:rPr>
                <w:b/>
                <w:color w:val="000000"/>
                <w:sz w:val="24"/>
                <w:szCs w:val="24"/>
              </w:rPr>
            </w:pPr>
            <w:r>
              <w:rPr>
                <w:b/>
                <w:color w:val="000000"/>
                <w:sz w:val="24"/>
                <w:szCs w:val="24"/>
              </w:rPr>
              <w:t>3</w:t>
            </w:r>
            <w:r w:rsidR="00D7505A">
              <w:rPr>
                <w:b/>
                <w:color w:val="000000"/>
                <w:sz w:val="24"/>
                <w:szCs w:val="24"/>
              </w:rPr>
              <w:t>1</w:t>
            </w:r>
          </w:p>
        </w:tc>
      </w:tr>
      <w:tr w:rsidR="00CB596B" w:rsidRPr="00285087" w:rsidTr="00CB596B">
        <w:tc>
          <w:tcPr>
            <w:tcW w:w="710" w:type="dxa"/>
          </w:tcPr>
          <w:p w:rsidR="00CB596B" w:rsidRPr="00285087" w:rsidRDefault="00CB596B" w:rsidP="00152426">
            <w:pPr>
              <w:ind w:left="-993" w:right="-108"/>
              <w:jc w:val="center"/>
              <w:rPr>
                <w:b/>
                <w:color w:val="000000"/>
                <w:sz w:val="24"/>
                <w:szCs w:val="24"/>
              </w:rPr>
            </w:pPr>
            <w:r>
              <w:rPr>
                <w:b/>
                <w:color w:val="000000"/>
                <w:sz w:val="24"/>
                <w:szCs w:val="24"/>
              </w:rPr>
              <w:t>7</w:t>
            </w:r>
          </w:p>
        </w:tc>
        <w:tc>
          <w:tcPr>
            <w:tcW w:w="8646" w:type="dxa"/>
          </w:tcPr>
          <w:p w:rsidR="00CB596B" w:rsidRDefault="00CB596B" w:rsidP="0021086C">
            <w:pPr>
              <w:ind w:firstLine="0"/>
              <w:rPr>
                <w:b/>
                <w:color w:val="000000"/>
                <w:sz w:val="24"/>
                <w:szCs w:val="24"/>
              </w:rPr>
            </w:pPr>
            <w:r>
              <w:rPr>
                <w:b/>
                <w:color w:val="000000"/>
                <w:sz w:val="24"/>
                <w:szCs w:val="24"/>
              </w:rPr>
              <w:t>Основная и дополнительная литература, необходимая для освоения дисциплины</w:t>
            </w:r>
          </w:p>
        </w:tc>
        <w:tc>
          <w:tcPr>
            <w:tcW w:w="1135" w:type="dxa"/>
          </w:tcPr>
          <w:p w:rsidR="00CB596B" w:rsidRPr="00271249" w:rsidRDefault="00CB596B" w:rsidP="00CB596B">
            <w:pPr>
              <w:ind w:firstLine="33"/>
              <w:jc w:val="center"/>
              <w:rPr>
                <w:b/>
                <w:color w:val="000000"/>
                <w:sz w:val="24"/>
                <w:szCs w:val="24"/>
              </w:rPr>
            </w:pPr>
            <w:r>
              <w:rPr>
                <w:b/>
                <w:color w:val="000000"/>
                <w:sz w:val="24"/>
                <w:szCs w:val="24"/>
              </w:rPr>
              <w:t>3</w:t>
            </w:r>
            <w:r w:rsidR="00D7505A">
              <w:rPr>
                <w:b/>
                <w:color w:val="000000"/>
                <w:sz w:val="24"/>
                <w:szCs w:val="24"/>
              </w:rPr>
              <w:t>2</w:t>
            </w:r>
          </w:p>
        </w:tc>
      </w:tr>
      <w:tr w:rsidR="00CB596B" w:rsidRPr="00285087" w:rsidTr="00CB596B">
        <w:tc>
          <w:tcPr>
            <w:tcW w:w="710" w:type="dxa"/>
          </w:tcPr>
          <w:p w:rsidR="00CB596B" w:rsidRPr="00285087" w:rsidRDefault="00CB596B" w:rsidP="00152426">
            <w:pPr>
              <w:ind w:left="-993" w:right="-108"/>
              <w:jc w:val="center"/>
              <w:rPr>
                <w:color w:val="000000"/>
                <w:sz w:val="24"/>
                <w:szCs w:val="24"/>
              </w:rPr>
            </w:pPr>
            <w:r w:rsidRPr="00285087">
              <w:rPr>
                <w:color w:val="000000"/>
                <w:sz w:val="24"/>
                <w:szCs w:val="24"/>
              </w:rPr>
              <w:t>7.1</w:t>
            </w:r>
          </w:p>
        </w:tc>
        <w:tc>
          <w:tcPr>
            <w:tcW w:w="8646" w:type="dxa"/>
          </w:tcPr>
          <w:p w:rsidR="00CB596B" w:rsidRPr="00285087" w:rsidRDefault="00CB596B" w:rsidP="0021086C">
            <w:pPr>
              <w:ind w:firstLine="0"/>
              <w:rPr>
                <w:i/>
                <w:color w:val="000000"/>
                <w:sz w:val="24"/>
                <w:szCs w:val="24"/>
              </w:rPr>
            </w:pPr>
            <w:r>
              <w:rPr>
                <w:i/>
                <w:color w:val="000000"/>
                <w:sz w:val="24"/>
                <w:szCs w:val="24"/>
              </w:rPr>
              <w:t>Основная литература</w:t>
            </w:r>
          </w:p>
        </w:tc>
        <w:tc>
          <w:tcPr>
            <w:tcW w:w="1135" w:type="dxa"/>
          </w:tcPr>
          <w:p w:rsidR="00CB596B" w:rsidRPr="00E43B34" w:rsidRDefault="00CB596B" w:rsidP="00CB596B">
            <w:pPr>
              <w:ind w:firstLine="33"/>
              <w:jc w:val="center"/>
              <w:rPr>
                <w:b/>
                <w:color w:val="000000"/>
                <w:sz w:val="24"/>
                <w:szCs w:val="24"/>
              </w:rPr>
            </w:pPr>
            <w:r>
              <w:rPr>
                <w:b/>
                <w:color w:val="000000"/>
                <w:sz w:val="24"/>
                <w:szCs w:val="24"/>
              </w:rPr>
              <w:t>3</w:t>
            </w:r>
            <w:r w:rsidR="00D7505A">
              <w:rPr>
                <w:b/>
                <w:color w:val="000000"/>
                <w:sz w:val="24"/>
                <w:szCs w:val="24"/>
              </w:rPr>
              <w:t>2</w:t>
            </w:r>
          </w:p>
        </w:tc>
      </w:tr>
      <w:tr w:rsidR="00CB596B" w:rsidRPr="00285087" w:rsidTr="00CB596B">
        <w:tc>
          <w:tcPr>
            <w:tcW w:w="710" w:type="dxa"/>
          </w:tcPr>
          <w:p w:rsidR="00CB596B" w:rsidRPr="00285087" w:rsidRDefault="00CB596B" w:rsidP="00152426">
            <w:pPr>
              <w:ind w:left="-993" w:right="-108"/>
              <w:jc w:val="center"/>
              <w:rPr>
                <w:color w:val="000000"/>
                <w:sz w:val="24"/>
                <w:szCs w:val="24"/>
              </w:rPr>
            </w:pPr>
            <w:r>
              <w:rPr>
                <w:color w:val="000000"/>
                <w:sz w:val="24"/>
                <w:szCs w:val="24"/>
              </w:rPr>
              <w:t>7.2</w:t>
            </w:r>
          </w:p>
        </w:tc>
        <w:tc>
          <w:tcPr>
            <w:tcW w:w="8646" w:type="dxa"/>
          </w:tcPr>
          <w:p w:rsidR="00CB596B" w:rsidRDefault="00CB596B" w:rsidP="0021086C">
            <w:pPr>
              <w:ind w:firstLine="0"/>
              <w:rPr>
                <w:i/>
                <w:color w:val="000000"/>
                <w:sz w:val="24"/>
                <w:szCs w:val="24"/>
              </w:rPr>
            </w:pPr>
            <w:r>
              <w:rPr>
                <w:i/>
                <w:color w:val="000000"/>
                <w:sz w:val="24"/>
                <w:szCs w:val="24"/>
              </w:rPr>
              <w:t>Дополнительная литература</w:t>
            </w:r>
          </w:p>
        </w:tc>
        <w:tc>
          <w:tcPr>
            <w:tcW w:w="1135" w:type="dxa"/>
          </w:tcPr>
          <w:p w:rsidR="00CB596B" w:rsidRPr="00E43B34" w:rsidRDefault="00CB596B" w:rsidP="00CB596B">
            <w:pPr>
              <w:ind w:firstLine="33"/>
              <w:jc w:val="center"/>
              <w:rPr>
                <w:b/>
                <w:color w:val="000000"/>
                <w:sz w:val="24"/>
                <w:szCs w:val="24"/>
              </w:rPr>
            </w:pPr>
            <w:r>
              <w:rPr>
                <w:b/>
                <w:color w:val="000000"/>
                <w:sz w:val="24"/>
                <w:szCs w:val="24"/>
              </w:rPr>
              <w:t>3</w:t>
            </w:r>
            <w:r w:rsidR="00D7505A">
              <w:rPr>
                <w:b/>
                <w:color w:val="000000"/>
                <w:sz w:val="24"/>
                <w:szCs w:val="24"/>
              </w:rPr>
              <w:t>2</w:t>
            </w:r>
          </w:p>
        </w:tc>
      </w:tr>
      <w:tr w:rsidR="00CB596B" w:rsidRPr="00285087" w:rsidTr="00CB596B">
        <w:tc>
          <w:tcPr>
            <w:tcW w:w="710" w:type="dxa"/>
          </w:tcPr>
          <w:p w:rsidR="00CB596B" w:rsidRDefault="00CB596B" w:rsidP="00152426">
            <w:pPr>
              <w:ind w:left="-993" w:right="-108"/>
              <w:jc w:val="center"/>
              <w:rPr>
                <w:color w:val="000000"/>
                <w:sz w:val="24"/>
                <w:szCs w:val="24"/>
              </w:rPr>
            </w:pPr>
            <w:r>
              <w:rPr>
                <w:color w:val="000000"/>
                <w:sz w:val="24"/>
                <w:szCs w:val="24"/>
              </w:rPr>
              <w:t>7.3</w:t>
            </w:r>
          </w:p>
        </w:tc>
        <w:tc>
          <w:tcPr>
            <w:tcW w:w="8646" w:type="dxa"/>
          </w:tcPr>
          <w:p w:rsidR="00CB596B" w:rsidRDefault="00CB596B" w:rsidP="0021086C">
            <w:pPr>
              <w:ind w:firstLine="0"/>
              <w:rPr>
                <w:i/>
                <w:color w:val="000000"/>
                <w:sz w:val="24"/>
                <w:szCs w:val="24"/>
              </w:rPr>
            </w:pPr>
            <w:r>
              <w:rPr>
                <w:i/>
                <w:color w:val="000000"/>
                <w:sz w:val="24"/>
                <w:szCs w:val="24"/>
              </w:rPr>
              <w:t>Нормативно-правовые акты, материалы судебной практики</w:t>
            </w:r>
          </w:p>
        </w:tc>
        <w:tc>
          <w:tcPr>
            <w:tcW w:w="1135" w:type="dxa"/>
          </w:tcPr>
          <w:p w:rsidR="00CB596B" w:rsidRPr="00271249" w:rsidRDefault="00CB596B" w:rsidP="00CB596B">
            <w:pPr>
              <w:ind w:firstLine="33"/>
              <w:jc w:val="center"/>
              <w:rPr>
                <w:b/>
                <w:color w:val="000000"/>
                <w:sz w:val="24"/>
                <w:szCs w:val="24"/>
              </w:rPr>
            </w:pPr>
            <w:r>
              <w:rPr>
                <w:b/>
                <w:color w:val="000000"/>
                <w:sz w:val="24"/>
                <w:szCs w:val="24"/>
              </w:rPr>
              <w:t>3</w:t>
            </w:r>
            <w:r w:rsidR="00D7505A">
              <w:rPr>
                <w:b/>
                <w:color w:val="000000"/>
                <w:sz w:val="24"/>
                <w:szCs w:val="24"/>
              </w:rPr>
              <w:t>2</w:t>
            </w:r>
          </w:p>
        </w:tc>
      </w:tr>
      <w:tr w:rsidR="00CB596B" w:rsidRPr="00285087" w:rsidTr="00CB596B">
        <w:tc>
          <w:tcPr>
            <w:tcW w:w="710" w:type="dxa"/>
          </w:tcPr>
          <w:p w:rsidR="00CB596B" w:rsidRDefault="00CB596B" w:rsidP="00152426">
            <w:pPr>
              <w:ind w:left="-993" w:right="-108"/>
              <w:jc w:val="center"/>
              <w:rPr>
                <w:color w:val="000000"/>
                <w:sz w:val="24"/>
                <w:szCs w:val="24"/>
              </w:rPr>
            </w:pPr>
            <w:r>
              <w:rPr>
                <w:color w:val="000000"/>
                <w:sz w:val="24"/>
                <w:szCs w:val="24"/>
              </w:rPr>
              <w:t>7.4</w:t>
            </w:r>
          </w:p>
        </w:tc>
        <w:tc>
          <w:tcPr>
            <w:tcW w:w="8646" w:type="dxa"/>
          </w:tcPr>
          <w:p w:rsidR="00CB596B" w:rsidRDefault="00CB596B" w:rsidP="0021086C">
            <w:pPr>
              <w:ind w:firstLine="0"/>
              <w:rPr>
                <w:i/>
                <w:color w:val="000000"/>
                <w:sz w:val="24"/>
                <w:szCs w:val="24"/>
              </w:rPr>
            </w:pPr>
            <w:r>
              <w:rPr>
                <w:i/>
                <w:color w:val="000000"/>
                <w:sz w:val="24"/>
                <w:szCs w:val="24"/>
              </w:rPr>
              <w:t>Периодические издания</w:t>
            </w:r>
          </w:p>
          <w:p w:rsidR="00CB596B" w:rsidRDefault="00CB596B" w:rsidP="0021086C">
            <w:pPr>
              <w:ind w:firstLine="0"/>
              <w:rPr>
                <w:i/>
                <w:color w:val="000000"/>
                <w:sz w:val="24"/>
                <w:szCs w:val="24"/>
              </w:rPr>
            </w:pPr>
          </w:p>
        </w:tc>
        <w:tc>
          <w:tcPr>
            <w:tcW w:w="1135" w:type="dxa"/>
          </w:tcPr>
          <w:p w:rsidR="00CB596B" w:rsidRPr="00E43B34" w:rsidRDefault="00CB596B" w:rsidP="00CB596B">
            <w:pPr>
              <w:ind w:firstLine="33"/>
              <w:jc w:val="center"/>
              <w:rPr>
                <w:b/>
                <w:color w:val="000000"/>
                <w:sz w:val="24"/>
                <w:szCs w:val="24"/>
              </w:rPr>
            </w:pPr>
            <w:r>
              <w:rPr>
                <w:b/>
                <w:color w:val="000000"/>
                <w:sz w:val="24"/>
                <w:szCs w:val="24"/>
              </w:rPr>
              <w:t>3</w:t>
            </w:r>
            <w:r w:rsidR="00D7505A">
              <w:rPr>
                <w:b/>
                <w:color w:val="000000"/>
                <w:sz w:val="24"/>
                <w:szCs w:val="24"/>
              </w:rPr>
              <w:t>3</w:t>
            </w:r>
          </w:p>
        </w:tc>
      </w:tr>
      <w:tr w:rsidR="00CB596B" w:rsidRPr="00285087" w:rsidTr="00CB596B">
        <w:tc>
          <w:tcPr>
            <w:tcW w:w="710" w:type="dxa"/>
          </w:tcPr>
          <w:p w:rsidR="00CB596B" w:rsidRPr="00285087" w:rsidRDefault="00CB596B" w:rsidP="00152426">
            <w:pPr>
              <w:ind w:left="-993" w:right="-108"/>
              <w:jc w:val="center"/>
              <w:rPr>
                <w:b/>
                <w:color w:val="000000"/>
                <w:sz w:val="24"/>
                <w:szCs w:val="24"/>
              </w:rPr>
            </w:pPr>
            <w:r>
              <w:rPr>
                <w:b/>
                <w:color w:val="000000"/>
                <w:sz w:val="24"/>
                <w:szCs w:val="24"/>
              </w:rPr>
              <w:t>8</w:t>
            </w:r>
          </w:p>
        </w:tc>
        <w:tc>
          <w:tcPr>
            <w:tcW w:w="8646" w:type="dxa"/>
          </w:tcPr>
          <w:p w:rsidR="00CB596B" w:rsidRDefault="00CB596B" w:rsidP="0021086C">
            <w:pPr>
              <w:ind w:firstLine="0"/>
              <w:rPr>
                <w:b/>
                <w:color w:val="000000"/>
                <w:sz w:val="24"/>
                <w:szCs w:val="24"/>
              </w:rPr>
            </w:pPr>
            <w:r>
              <w:rPr>
                <w:b/>
                <w:color w:val="000000"/>
                <w:sz w:val="24"/>
                <w:szCs w:val="24"/>
              </w:rPr>
              <w:t>Ресурсы информационно-телекоммуникационной сети «Интернет», необходимые для освоения дисциплины</w:t>
            </w:r>
          </w:p>
          <w:p w:rsidR="00CB596B" w:rsidRPr="00285087" w:rsidRDefault="00CB596B" w:rsidP="0021086C">
            <w:pPr>
              <w:ind w:firstLine="0"/>
              <w:rPr>
                <w:b/>
                <w:color w:val="000000"/>
                <w:sz w:val="24"/>
                <w:szCs w:val="24"/>
              </w:rPr>
            </w:pPr>
          </w:p>
        </w:tc>
        <w:tc>
          <w:tcPr>
            <w:tcW w:w="1135" w:type="dxa"/>
          </w:tcPr>
          <w:p w:rsidR="00CB596B" w:rsidRPr="00271249" w:rsidRDefault="00CB596B" w:rsidP="00CB596B">
            <w:pPr>
              <w:ind w:firstLine="33"/>
              <w:jc w:val="center"/>
              <w:rPr>
                <w:b/>
                <w:color w:val="000000"/>
                <w:sz w:val="24"/>
                <w:szCs w:val="24"/>
              </w:rPr>
            </w:pPr>
            <w:r>
              <w:rPr>
                <w:b/>
                <w:color w:val="000000"/>
                <w:sz w:val="24"/>
                <w:szCs w:val="24"/>
              </w:rPr>
              <w:t>3</w:t>
            </w:r>
            <w:r w:rsidR="00D7505A">
              <w:rPr>
                <w:b/>
                <w:color w:val="000000"/>
                <w:sz w:val="24"/>
                <w:szCs w:val="24"/>
              </w:rPr>
              <w:t>3</w:t>
            </w:r>
          </w:p>
        </w:tc>
      </w:tr>
      <w:tr w:rsidR="00CB596B" w:rsidRPr="00285087" w:rsidTr="00CB596B">
        <w:tc>
          <w:tcPr>
            <w:tcW w:w="710" w:type="dxa"/>
          </w:tcPr>
          <w:p w:rsidR="00CB596B" w:rsidRDefault="00CB596B" w:rsidP="00152426">
            <w:pPr>
              <w:ind w:left="-993" w:right="-108"/>
              <w:jc w:val="center"/>
              <w:rPr>
                <w:b/>
                <w:color w:val="000000"/>
                <w:sz w:val="24"/>
                <w:szCs w:val="24"/>
              </w:rPr>
            </w:pPr>
            <w:r>
              <w:rPr>
                <w:b/>
                <w:color w:val="000000"/>
                <w:sz w:val="24"/>
                <w:szCs w:val="24"/>
              </w:rPr>
              <w:t>9</w:t>
            </w:r>
          </w:p>
        </w:tc>
        <w:tc>
          <w:tcPr>
            <w:tcW w:w="8646" w:type="dxa"/>
          </w:tcPr>
          <w:p w:rsidR="00CB596B" w:rsidRDefault="00CB596B" w:rsidP="0021086C">
            <w:pPr>
              <w:ind w:firstLine="0"/>
              <w:rPr>
                <w:b/>
                <w:color w:val="000000"/>
                <w:sz w:val="24"/>
                <w:szCs w:val="24"/>
              </w:rPr>
            </w:pPr>
            <w:r>
              <w:rPr>
                <w:b/>
                <w:color w:val="000000"/>
                <w:sz w:val="24"/>
                <w:szCs w:val="24"/>
              </w:rPr>
              <w:t xml:space="preserve">Методические указания для обучающихся по освоению дисциплины </w:t>
            </w:r>
          </w:p>
        </w:tc>
        <w:tc>
          <w:tcPr>
            <w:tcW w:w="1135" w:type="dxa"/>
          </w:tcPr>
          <w:p w:rsidR="00CB596B" w:rsidRPr="00271249" w:rsidRDefault="00CB596B" w:rsidP="00CB596B">
            <w:pPr>
              <w:ind w:firstLine="33"/>
              <w:jc w:val="center"/>
              <w:rPr>
                <w:b/>
                <w:color w:val="000000"/>
                <w:sz w:val="24"/>
                <w:szCs w:val="24"/>
              </w:rPr>
            </w:pPr>
            <w:r>
              <w:rPr>
                <w:b/>
                <w:color w:val="000000"/>
                <w:sz w:val="24"/>
                <w:szCs w:val="24"/>
              </w:rPr>
              <w:t>34</w:t>
            </w:r>
          </w:p>
        </w:tc>
      </w:tr>
      <w:tr w:rsidR="00CB596B" w:rsidRPr="00285087" w:rsidTr="00CB596B">
        <w:tc>
          <w:tcPr>
            <w:tcW w:w="710" w:type="dxa"/>
          </w:tcPr>
          <w:p w:rsidR="00CB596B" w:rsidRPr="00285087" w:rsidRDefault="00CB596B" w:rsidP="00152426">
            <w:pPr>
              <w:ind w:left="-993" w:right="-108"/>
              <w:jc w:val="center"/>
              <w:rPr>
                <w:color w:val="000000"/>
                <w:sz w:val="24"/>
                <w:szCs w:val="24"/>
              </w:rPr>
            </w:pPr>
            <w:r>
              <w:rPr>
                <w:color w:val="000000"/>
                <w:sz w:val="24"/>
                <w:szCs w:val="24"/>
              </w:rPr>
              <w:t>9</w:t>
            </w:r>
            <w:r w:rsidRPr="00285087">
              <w:rPr>
                <w:color w:val="000000"/>
                <w:sz w:val="24"/>
                <w:szCs w:val="24"/>
              </w:rPr>
              <w:t>.1</w:t>
            </w:r>
          </w:p>
        </w:tc>
        <w:tc>
          <w:tcPr>
            <w:tcW w:w="8646" w:type="dxa"/>
          </w:tcPr>
          <w:p w:rsidR="00CB596B" w:rsidRPr="00285087" w:rsidRDefault="00CB596B" w:rsidP="0021086C">
            <w:pPr>
              <w:ind w:firstLine="0"/>
              <w:rPr>
                <w:i/>
                <w:color w:val="000000"/>
                <w:sz w:val="24"/>
                <w:szCs w:val="24"/>
              </w:rPr>
            </w:pPr>
            <w:r w:rsidRPr="00285087">
              <w:rPr>
                <w:i/>
                <w:color w:val="000000"/>
                <w:sz w:val="24"/>
                <w:szCs w:val="24"/>
              </w:rPr>
              <w:t>Методические указания по изучению дисциплины и организации самостоятельной работы студента</w:t>
            </w:r>
          </w:p>
        </w:tc>
        <w:tc>
          <w:tcPr>
            <w:tcW w:w="1135" w:type="dxa"/>
          </w:tcPr>
          <w:p w:rsidR="00CB596B" w:rsidRPr="00271249" w:rsidRDefault="00CB596B" w:rsidP="00CB596B">
            <w:pPr>
              <w:ind w:firstLine="33"/>
              <w:jc w:val="center"/>
              <w:rPr>
                <w:b/>
                <w:color w:val="000000"/>
                <w:sz w:val="24"/>
                <w:szCs w:val="24"/>
              </w:rPr>
            </w:pPr>
            <w:r>
              <w:rPr>
                <w:b/>
                <w:color w:val="000000"/>
                <w:sz w:val="24"/>
                <w:szCs w:val="24"/>
              </w:rPr>
              <w:t>34</w:t>
            </w:r>
          </w:p>
        </w:tc>
      </w:tr>
      <w:tr w:rsidR="00CB596B" w:rsidRPr="00285087" w:rsidTr="00CB596B">
        <w:tc>
          <w:tcPr>
            <w:tcW w:w="710" w:type="dxa"/>
          </w:tcPr>
          <w:p w:rsidR="00CB596B" w:rsidRPr="00285087" w:rsidRDefault="00CB596B" w:rsidP="00152426">
            <w:pPr>
              <w:ind w:left="-993" w:right="-108"/>
              <w:jc w:val="center"/>
              <w:rPr>
                <w:color w:val="000000"/>
                <w:sz w:val="24"/>
                <w:szCs w:val="24"/>
              </w:rPr>
            </w:pPr>
            <w:r>
              <w:rPr>
                <w:color w:val="000000"/>
                <w:sz w:val="24"/>
                <w:szCs w:val="24"/>
              </w:rPr>
              <w:t>9</w:t>
            </w:r>
            <w:r w:rsidRPr="00285087">
              <w:rPr>
                <w:color w:val="000000"/>
                <w:sz w:val="24"/>
                <w:szCs w:val="24"/>
              </w:rPr>
              <w:t>.2</w:t>
            </w:r>
          </w:p>
        </w:tc>
        <w:tc>
          <w:tcPr>
            <w:tcW w:w="8646" w:type="dxa"/>
          </w:tcPr>
          <w:p w:rsidR="00CB596B" w:rsidRPr="00285087" w:rsidRDefault="00CB596B" w:rsidP="0021086C">
            <w:pPr>
              <w:ind w:firstLine="0"/>
              <w:rPr>
                <w:i/>
                <w:color w:val="000000"/>
                <w:sz w:val="24"/>
                <w:szCs w:val="24"/>
              </w:rPr>
            </w:pPr>
            <w:r w:rsidRPr="00285087">
              <w:rPr>
                <w:i/>
                <w:color w:val="000000"/>
                <w:sz w:val="24"/>
                <w:szCs w:val="24"/>
              </w:rPr>
              <w:t xml:space="preserve">Методические указания по подготовке к </w:t>
            </w:r>
            <w:r>
              <w:rPr>
                <w:i/>
                <w:color w:val="000000"/>
                <w:sz w:val="24"/>
                <w:szCs w:val="24"/>
              </w:rPr>
              <w:t>практическим</w:t>
            </w:r>
            <w:r w:rsidRPr="00285087">
              <w:rPr>
                <w:i/>
                <w:color w:val="000000"/>
                <w:sz w:val="24"/>
                <w:szCs w:val="24"/>
              </w:rPr>
              <w:t xml:space="preserve"> занятиям</w:t>
            </w:r>
          </w:p>
        </w:tc>
        <w:tc>
          <w:tcPr>
            <w:tcW w:w="1135" w:type="dxa"/>
          </w:tcPr>
          <w:p w:rsidR="00CB596B" w:rsidRPr="00271249" w:rsidRDefault="00CB596B" w:rsidP="00BF79ED">
            <w:pPr>
              <w:ind w:firstLine="33"/>
              <w:jc w:val="center"/>
              <w:rPr>
                <w:b/>
                <w:color w:val="000000"/>
                <w:sz w:val="24"/>
                <w:szCs w:val="24"/>
              </w:rPr>
            </w:pPr>
            <w:r>
              <w:rPr>
                <w:b/>
                <w:color w:val="000000"/>
                <w:sz w:val="24"/>
                <w:szCs w:val="24"/>
              </w:rPr>
              <w:t>4</w:t>
            </w:r>
            <w:r w:rsidR="00BF79ED">
              <w:rPr>
                <w:b/>
                <w:color w:val="000000"/>
                <w:sz w:val="24"/>
                <w:szCs w:val="24"/>
              </w:rPr>
              <w:t>0</w:t>
            </w:r>
          </w:p>
        </w:tc>
      </w:tr>
      <w:tr w:rsidR="00CB596B" w:rsidRPr="00285087" w:rsidTr="00CB596B">
        <w:tc>
          <w:tcPr>
            <w:tcW w:w="710" w:type="dxa"/>
          </w:tcPr>
          <w:p w:rsidR="00CB596B" w:rsidRPr="00285087" w:rsidRDefault="00CB596B" w:rsidP="00152426">
            <w:pPr>
              <w:ind w:left="-993" w:right="-108"/>
              <w:jc w:val="center"/>
              <w:rPr>
                <w:color w:val="000000"/>
                <w:sz w:val="24"/>
                <w:szCs w:val="24"/>
              </w:rPr>
            </w:pPr>
            <w:r>
              <w:rPr>
                <w:color w:val="000000"/>
                <w:sz w:val="24"/>
                <w:szCs w:val="24"/>
              </w:rPr>
              <w:t>9</w:t>
            </w:r>
            <w:r w:rsidRPr="00285087">
              <w:rPr>
                <w:color w:val="000000"/>
                <w:sz w:val="24"/>
                <w:szCs w:val="24"/>
              </w:rPr>
              <w:t>.3</w:t>
            </w:r>
          </w:p>
        </w:tc>
        <w:tc>
          <w:tcPr>
            <w:tcW w:w="8646" w:type="dxa"/>
          </w:tcPr>
          <w:p w:rsidR="00CB596B" w:rsidRPr="00285087" w:rsidRDefault="00CB596B" w:rsidP="0021086C">
            <w:pPr>
              <w:ind w:firstLine="0"/>
              <w:rPr>
                <w:i/>
                <w:color w:val="000000"/>
                <w:sz w:val="24"/>
                <w:szCs w:val="24"/>
              </w:rPr>
            </w:pPr>
            <w:r w:rsidRPr="00285087">
              <w:rPr>
                <w:i/>
                <w:color w:val="000000"/>
                <w:sz w:val="24"/>
                <w:szCs w:val="24"/>
              </w:rPr>
              <w:t>Методические указания по подготовке к лабораторным занятиям</w:t>
            </w:r>
          </w:p>
        </w:tc>
        <w:tc>
          <w:tcPr>
            <w:tcW w:w="1135" w:type="dxa"/>
          </w:tcPr>
          <w:p w:rsidR="00CB596B" w:rsidRPr="00271249" w:rsidRDefault="00CB596B" w:rsidP="00CB596B">
            <w:pPr>
              <w:ind w:firstLine="33"/>
              <w:jc w:val="center"/>
              <w:rPr>
                <w:b/>
                <w:color w:val="000000"/>
                <w:sz w:val="24"/>
                <w:szCs w:val="24"/>
              </w:rPr>
            </w:pPr>
            <w:r>
              <w:rPr>
                <w:b/>
                <w:color w:val="000000"/>
                <w:sz w:val="24"/>
                <w:szCs w:val="24"/>
              </w:rPr>
              <w:t>41</w:t>
            </w:r>
          </w:p>
        </w:tc>
      </w:tr>
      <w:tr w:rsidR="00CB596B" w:rsidRPr="00285087" w:rsidTr="00CB596B">
        <w:tc>
          <w:tcPr>
            <w:tcW w:w="710" w:type="dxa"/>
          </w:tcPr>
          <w:p w:rsidR="00CB596B" w:rsidRPr="00285087" w:rsidRDefault="00CB596B" w:rsidP="00152426">
            <w:pPr>
              <w:ind w:left="-993" w:right="-108"/>
              <w:jc w:val="center"/>
              <w:rPr>
                <w:color w:val="000000"/>
                <w:sz w:val="24"/>
                <w:szCs w:val="24"/>
              </w:rPr>
            </w:pPr>
            <w:r>
              <w:rPr>
                <w:color w:val="000000"/>
                <w:sz w:val="24"/>
                <w:szCs w:val="24"/>
              </w:rPr>
              <w:t>9</w:t>
            </w:r>
            <w:r w:rsidRPr="00285087">
              <w:rPr>
                <w:color w:val="000000"/>
                <w:sz w:val="24"/>
                <w:szCs w:val="24"/>
              </w:rPr>
              <w:t>.4</w:t>
            </w:r>
          </w:p>
        </w:tc>
        <w:tc>
          <w:tcPr>
            <w:tcW w:w="8646" w:type="dxa"/>
          </w:tcPr>
          <w:p w:rsidR="00CB596B" w:rsidRPr="00285087" w:rsidRDefault="00CB596B" w:rsidP="0021086C">
            <w:pPr>
              <w:ind w:firstLine="0"/>
              <w:rPr>
                <w:i/>
                <w:color w:val="000000"/>
                <w:sz w:val="24"/>
                <w:szCs w:val="24"/>
              </w:rPr>
            </w:pPr>
            <w:r w:rsidRPr="00285087">
              <w:rPr>
                <w:i/>
                <w:color w:val="000000"/>
                <w:sz w:val="24"/>
                <w:szCs w:val="24"/>
              </w:rPr>
              <w:t>Методические указания по выполнению и оформлению контрольных работ</w:t>
            </w:r>
          </w:p>
        </w:tc>
        <w:tc>
          <w:tcPr>
            <w:tcW w:w="1135" w:type="dxa"/>
          </w:tcPr>
          <w:p w:rsidR="00CB596B" w:rsidRPr="00271249" w:rsidRDefault="00CB596B" w:rsidP="00CB596B">
            <w:pPr>
              <w:ind w:firstLine="33"/>
              <w:jc w:val="center"/>
              <w:rPr>
                <w:b/>
                <w:color w:val="000000"/>
                <w:sz w:val="24"/>
                <w:szCs w:val="24"/>
              </w:rPr>
            </w:pPr>
            <w:r>
              <w:rPr>
                <w:b/>
                <w:color w:val="000000"/>
                <w:sz w:val="24"/>
                <w:szCs w:val="24"/>
              </w:rPr>
              <w:t>41</w:t>
            </w:r>
          </w:p>
        </w:tc>
      </w:tr>
      <w:tr w:rsidR="00CB596B" w:rsidRPr="00285087" w:rsidTr="00CB596B">
        <w:tc>
          <w:tcPr>
            <w:tcW w:w="710" w:type="dxa"/>
          </w:tcPr>
          <w:p w:rsidR="00CB596B" w:rsidRPr="00285087" w:rsidRDefault="00CB596B" w:rsidP="00152426">
            <w:pPr>
              <w:ind w:left="-993" w:right="-108"/>
              <w:jc w:val="center"/>
              <w:rPr>
                <w:color w:val="000000"/>
                <w:sz w:val="24"/>
                <w:szCs w:val="24"/>
              </w:rPr>
            </w:pPr>
            <w:r>
              <w:rPr>
                <w:color w:val="000000"/>
                <w:sz w:val="24"/>
                <w:szCs w:val="24"/>
              </w:rPr>
              <w:t>9</w:t>
            </w:r>
            <w:r w:rsidRPr="00285087">
              <w:rPr>
                <w:color w:val="000000"/>
                <w:sz w:val="24"/>
                <w:szCs w:val="24"/>
              </w:rPr>
              <w:t>.5</w:t>
            </w:r>
          </w:p>
        </w:tc>
        <w:tc>
          <w:tcPr>
            <w:tcW w:w="8646" w:type="dxa"/>
          </w:tcPr>
          <w:p w:rsidR="00CB596B" w:rsidRPr="00285087" w:rsidRDefault="00CB596B" w:rsidP="0021086C">
            <w:pPr>
              <w:ind w:firstLine="0"/>
              <w:rPr>
                <w:i/>
                <w:color w:val="000000"/>
                <w:sz w:val="24"/>
                <w:szCs w:val="24"/>
              </w:rPr>
            </w:pPr>
            <w:r w:rsidRPr="00285087">
              <w:rPr>
                <w:i/>
                <w:color w:val="000000"/>
                <w:sz w:val="24"/>
                <w:szCs w:val="24"/>
              </w:rPr>
              <w:t>Методические указания по выполнению и оформлению курсовых работ</w:t>
            </w:r>
          </w:p>
        </w:tc>
        <w:tc>
          <w:tcPr>
            <w:tcW w:w="1135" w:type="dxa"/>
          </w:tcPr>
          <w:p w:rsidR="00CB596B" w:rsidRPr="00271249" w:rsidRDefault="00CB596B" w:rsidP="00CB596B">
            <w:pPr>
              <w:ind w:firstLine="33"/>
              <w:jc w:val="center"/>
              <w:rPr>
                <w:b/>
                <w:color w:val="000000"/>
                <w:sz w:val="24"/>
                <w:szCs w:val="24"/>
              </w:rPr>
            </w:pPr>
            <w:r>
              <w:rPr>
                <w:b/>
                <w:color w:val="000000"/>
                <w:sz w:val="24"/>
                <w:szCs w:val="24"/>
              </w:rPr>
              <w:t>41</w:t>
            </w:r>
          </w:p>
        </w:tc>
      </w:tr>
      <w:tr w:rsidR="00CB596B" w:rsidRPr="00285087" w:rsidTr="00CB596B">
        <w:tc>
          <w:tcPr>
            <w:tcW w:w="710" w:type="dxa"/>
          </w:tcPr>
          <w:p w:rsidR="00CB596B" w:rsidRDefault="00CB596B" w:rsidP="00152426">
            <w:pPr>
              <w:ind w:left="-993" w:right="-108"/>
              <w:jc w:val="center"/>
              <w:rPr>
                <w:color w:val="000000"/>
                <w:sz w:val="24"/>
                <w:szCs w:val="24"/>
              </w:rPr>
            </w:pPr>
            <w:r>
              <w:rPr>
                <w:color w:val="000000"/>
                <w:sz w:val="24"/>
                <w:szCs w:val="24"/>
              </w:rPr>
              <w:t>9.6</w:t>
            </w:r>
          </w:p>
        </w:tc>
        <w:tc>
          <w:tcPr>
            <w:tcW w:w="8646" w:type="dxa"/>
          </w:tcPr>
          <w:p w:rsidR="00CB596B" w:rsidRDefault="00CB596B" w:rsidP="00572AF2">
            <w:pPr>
              <w:ind w:firstLine="0"/>
              <w:rPr>
                <w:i/>
                <w:color w:val="000000"/>
                <w:sz w:val="24"/>
                <w:szCs w:val="24"/>
              </w:rPr>
            </w:pPr>
            <w:r>
              <w:rPr>
                <w:i/>
                <w:color w:val="000000"/>
                <w:sz w:val="24"/>
                <w:szCs w:val="24"/>
              </w:rPr>
              <w:t>Методические указания по подготовке к зачету</w:t>
            </w:r>
          </w:p>
          <w:p w:rsidR="001D7A8D" w:rsidRPr="00285087" w:rsidRDefault="001D7A8D" w:rsidP="00572AF2">
            <w:pPr>
              <w:ind w:firstLine="0"/>
              <w:rPr>
                <w:i/>
                <w:color w:val="000000"/>
                <w:sz w:val="24"/>
                <w:szCs w:val="24"/>
              </w:rPr>
            </w:pPr>
          </w:p>
        </w:tc>
        <w:tc>
          <w:tcPr>
            <w:tcW w:w="1135" w:type="dxa"/>
          </w:tcPr>
          <w:p w:rsidR="00CB596B" w:rsidRDefault="00D7505A" w:rsidP="00CB596B">
            <w:pPr>
              <w:ind w:firstLine="33"/>
              <w:jc w:val="center"/>
              <w:rPr>
                <w:b/>
                <w:color w:val="000000"/>
                <w:sz w:val="24"/>
                <w:szCs w:val="24"/>
              </w:rPr>
            </w:pPr>
            <w:r>
              <w:rPr>
                <w:b/>
                <w:color w:val="000000"/>
                <w:sz w:val="24"/>
                <w:szCs w:val="24"/>
              </w:rPr>
              <w:t>42</w:t>
            </w:r>
          </w:p>
        </w:tc>
      </w:tr>
      <w:tr w:rsidR="00CB596B" w:rsidRPr="00285087" w:rsidTr="00CB596B">
        <w:tc>
          <w:tcPr>
            <w:tcW w:w="710" w:type="dxa"/>
          </w:tcPr>
          <w:p w:rsidR="00CB596B" w:rsidRPr="00285087" w:rsidRDefault="00CB596B" w:rsidP="00152426">
            <w:pPr>
              <w:ind w:left="-993" w:right="-108"/>
              <w:jc w:val="center"/>
              <w:rPr>
                <w:b/>
                <w:color w:val="000000"/>
                <w:sz w:val="24"/>
                <w:szCs w:val="24"/>
              </w:rPr>
            </w:pPr>
            <w:r>
              <w:rPr>
                <w:b/>
                <w:color w:val="000000"/>
                <w:sz w:val="24"/>
                <w:szCs w:val="24"/>
              </w:rPr>
              <w:lastRenderedPageBreak/>
              <w:t>10</w:t>
            </w:r>
          </w:p>
        </w:tc>
        <w:tc>
          <w:tcPr>
            <w:tcW w:w="8646" w:type="dxa"/>
          </w:tcPr>
          <w:p w:rsidR="00CB596B" w:rsidRDefault="00CB596B" w:rsidP="0021086C">
            <w:pPr>
              <w:ind w:firstLine="0"/>
              <w:rPr>
                <w:b/>
                <w:color w:val="000000"/>
                <w:sz w:val="24"/>
                <w:szCs w:val="24"/>
              </w:rPr>
            </w:pPr>
            <w:r>
              <w:rPr>
                <w:b/>
                <w:color w:val="000000"/>
                <w:sz w:val="24"/>
                <w:szCs w:val="24"/>
              </w:rPr>
              <w:t>Информационные технологии,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CB596B" w:rsidRPr="00285087" w:rsidRDefault="00CB596B" w:rsidP="0021086C">
            <w:pPr>
              <w:ind w:firstLine="0"/>
              <w:rPr>
                <w:b/>
                <w:color w:val="000000"/>
                <w:sz w:val="24"/>
                <w:szCs w:val="24"/>
              </w:rPr>
            </w:pPr>
          </w:p>
        </w:tc>
        <w:tc>
          <w:tcPr>
            <w:tcW w:w="1135" w:type="dxa"/>
          </w:tcPr>
          <w:p w:rsidR="00CB596B" w:rsidRPr="00271249" w:rsidRDefault="00CB596B" w:rsidP="00BF79ED">
            <w:pPr>
              <w:ind w:firstLine="33"/>
              <w:jc w:val="center"/>
              <w:rPr>
                <w:b/>
                <w:color w:val="000000"/>
                <w:sz w:val="24"/>
                <w:szCs w:val="24"/>
              </w:rPr>
            </w:pPr>
            <w:r>
              <w:rPr>
                <w:b/>
                <w:color w:val="000000"/>
                <w:sz w:val="24"/>
                <w:szCs w:val="24"/>
              </w:rPr>
              <w:t>4</w:t>
            </w:r>
            <w:r w:rsidR="00BF79ED">
              <w:rPr>
                <w:b/>
                <w:color w:val="000000"/>
                <w:sz w:val="24"/>
                <w:szCs w:val="24"/>
              </w:rPr>
              <w:t>4</w:t>
            </w:r>
          </w:p>
        </w:tc>
      </w:tr>
      <w:tr w:rsidR="00CB596B" w:rsidRPr="00285087" w:rsidTr="00CB596B">
        <w:trPr>
          <w:trHeight w:val="858"/>
        </w:trPr>
        <w:tc>
          <w:tcPr>
            <w:tcW w:w="710" w:type="dxa"/>
          </w:tcPr>
          <w:p w:rsidR="00CB596B" w:rsidRPr="00285087" w:rsidRDefault="00CB596B" w:rsidP="00152426">
            <w:pPr>
              <w:ind w:left="-993" w:right="-108"/>
              <w:jc w:val="center"/>
              <w:rPr>
                <w:b/>
                <w:color w:val="000000"/>
                <w:sz w:val="24"/>
                <w:szCs w:val="24"/>
              </w:rPr>
            </w:pPr>
            <w:r>
              <w:rPr>
                <w:b/>
                <w:color w:val="000000"/>
                <w:sz w:val="24"/>
                <w:szCs w:val="24"/>
              </w:rPr>
              <w:t>11</w:t>
            </w:r>
          </w:p>
        </w:tc>
        <w:tc>
          <w:tcPr>
            <w:tcW w:w="8646" w:type="dxa"/>
          </w:tcPr>
          <w:p w:rsidR="00CB596B" w:rsidRDefault="00CB596B" w:rsidP="0021086C">
            <w:pPr>
              <w:ind w:firstLine="0"/>
              <w:rPr>
                <w:b/>
                <w:color w:val="000000"/>
                <w:sz w:val="24"/>
                <w:szCs w:val="24"/>
              </w:rPr>
            </w:pPr>
            <w:r>
              <w:rPr>
                <w:b/>
                <w:color w:val="000000"/>
                <w:sz w:val="24"/>
                <w:szCs w:val="24"/>
              </w:rPr>
              <w:t>Материально-техническая база, необходимая для осуществления образовательного процесса по дисциплине</w:t>
            </w:r>
          </w:p>
          <w:p w:rsidR="00CB596B" w:rsidRPr="00285087" w:rsidRDefault="00CB596B" w:rsidP="0021086C">
            <w:pPr>
              <w:ind w:firstLine="0"/>
              <w:rPr>
                <w:b/>
                <w:color w:val="000000"/>
                <w:sz w:val="24"/>
                <w:szCs w:val="24"/>
              </w:rPr>
            </w:pPr>
          </w:p>
        </w:tc>
        <w:tc>
          <w:tcPr>
            <w:tcW w:w="1135" w:type="dxa"/>
          </w:tcPr>
          <w:p w:rsidR="00CB596B" w:rsidRPr="00271249" w:rsidRDefault="00CB596B" w:rsidP="00CB596B">
            <w:pPr>
              <w:ind w:firstLine="33"/>
              <w:jc w:val="center"/>
              <w:rPr>
                <w:b/>
                <w:color w:val="000000"/>
                <w:sz w:val="24"/>
                <w:szCs w:val="24"/>
              </w:rPr>
            </w:pPr>
            <w:r>
              <w:rPr>
                <w:b/>
                <w:color w:val="000000"/>
                <w:sz w:val="24"/>
                <w:szCs w:val="24"/>
              </w:rPr>
              <w:t>4</w:t>
            </w:r>
            <w:r w:rsidR="00D7505A">
              <w:rPr>
                <w:b/>
                <w:color w:val="000000"/>
                <w:sz w:val="24"/>
                <w:szCs w:val="24"/>
              </w:rPr>
              <w:t>4</w:t>
            </w:r>
          </w:p>
        </w:tc>
      </w:tr>
      <w:tr w:rsidR="00CB596B" w:rsidRPr="00285087" w:rsidTr="00CB596B">
        <w:tc>
          <w:tcPr>
            <w:tcW w:w="710" w:type="dxa"/>
          </w:tcPr>
          <w:p w:rsidR="00CB596B" w:rsidRPr="00285087" w:rsidRDefault="00CB596B" w:rsidP="00152426">
            <w:pPr>
              <w:ind w:left="-993" w:right="-108"/>
              <w:jc w:val="center"/>
              <w:rPr>
                <w:b/>
                <w:color w:val="000000"/>
                <w:sz w:val="24"/>
                <w:szCs w:val="24"/>
              </w:rPr>
            </w:pPr>
            <w:r>
              <w:rPr>
                <w:b/>
                <w:color w:val="000000"/>
                <w:sz w:val="24"/>
                <w:szCs w:val="24"/>
              </w:rPr>
              <w:t>12</w:t>
            </w:r>
          </w:p>
        </w:tc>
        <w:tc>
          <w:tcPr>
            <w:tcW w:w="8646" w:type="dxa"/>
          </w:tcPr>
          <w:p w:rsidR="00CB596B" w:rsidRDefault="00CB596B" w:rsidP="0021086C">
            <w:pPr>
              <w:ind w:firstLine="0"/>
              <w:rPr>
                <w:b/>
                <w:color w:val="000000"/>
                <w:sz w:val="24"/>
                <w:szCs w:val="24"/>
              </w:rPr>
            </w:pPr>
            <w:r>
              <w:rPr>
                <w:b/>
                <w:color w:val="000000"/>
                <w:sz w:val="24"/>
                <w:szCs w:val="24"/>
              </w:rPr>
              <w:t>Образовательные технологии</w:t>
            </w:r>
          </w:p>
          <w:p w:rsidR="00CB596B" w:rsidRPr="00285087" w:rsidRDefault="00CB596B" w:rsidP="0021086C">
            <w:pPr>
              <w:ind w:firstLine="0"/>
              <w:rPr>
                <w:b/>
                <w:color w:val="000000"/>
                <w:sz w:val="24"/>
                <w:szCs w:val="24"/>
              </w:rPr>
            </w:pPr>
          </w:p>
        </w:tc>
        <w:tc>
          <w:tcPr>
            <w:tcW w:w="1135" w:type="dxa"/>
          </w:tcPr>
          <w:p w:rsidR="00CB596B" w:rsidRPr="00E43B34" w:rsidRDefault="00CB596B" w:rsidP="00BF79ED">
            <w:pPr>
              <w:ind w:firstLine="33"/>
              <w:jc w:val="center"/>
              <w:rPr>
                <w:b/>
                <w:color w:val="000000"/>
                <w:sz w:val="24"/>
                <w:szCs w:val="24"/>
              </w:rPr>
            </w:pPr>
            <w:r>
              <w:rPr>
                <w:b/>
                <w:color w:val="000000"/>
                <w:sz w:val="24"/>
                <w:szCs w:val="24"/>
              </w:rPr>
              <w:t>4</w:t>
            </w:r>
            <w:r w:rsidR="00D7505A">
              <w:rPr>
                <w:b/>
                <w:color w:val="000000"/>
                <w:sz w:val="24"/>
                <w:szCs w:val="24"/>
              </w:rPr>
              <w:t>7</w:t>
            </w:r>
          </w:p>
        </w:tc>
      </w:tr>
      <w:tr w:rsidR="00CB596B" w:rsidRPr="00285087" w:rsidTr="00CB596B">
        <w:tc>
          <w:tcPr>
            <w:tcW w:w="710" w:type="dxa"/>
          </w:tcPr>
          <w:p w:rsidR="00CB596B" w:rsidRDefault="00CB596B" w:rsidP="00152426">
            <w:pPr>
              <w:ind w:left="-993" w:right="-108"/>
              <w:jc w:val="center"/>
              <w:rPr>
                <w:b/>
                <w:color w:val="000000"/>
                <w:sz w:val="24"/>
                <w:szCs w:val="24"/>
              </w:rPr>
            </w:pPr>
          </w:p>
        </w:tc>
        <w:tc>
          <w:tcPr>
            <w:tcW w:w="8646" w:type="dxa"/>
          </w:tcPr>
          <w:p w:rsidR="00CB596B" w:rsidRDefault="00CB596B" w:rsidP="0021086C">
            <w:pPr>
              <w:ind w:firstLine="0"/>
              <w:rPr>
                <w:b/>
                <w:color w:val="000000"/>
                <w:sz w:val="24"/>
                <w:szCs w:val="24"/>
              </w:rPr>
            </w:pPr>
            <w:r w:rsidRPr="00B208EB">
              <w:rPr>
                <w:i/>
                <w:color w:val="000000"/>
                <w:sz w:val="24"/>
                <w:szCs w:val="24"/>
              </w:rPr>
              <w:t>Приложение № 1 к разделу № 6</w:t>
            </w:r>
            <w:r>
              <w:rPr>
                <w:b/>
                <w:color w:val="000000"/>
                <w:sz w:val="24"/>
                <w:szCs w:val="24"/>
              </w:rPr>
              <w:t xml:space="preserve"> Фонд оценочных средств для проведения текущей и промежуточной аттестации обучающихся по дисциплине</w:t>
            </w:r>
          </w:p>
          <w:p w:rsidR="001D7A8D" w:rsidRDefault="001D7A8D" w:rsidP="0021086C">
            <w:pPr>
              <w:ind w:firstLine="0"/>
              <w:rPr>
                <w:b/>
                <w:color w:val="000000"/>
                <w:sz w:val="24"/>
                <w:szCs w:val="24"/>
              </w:rPr>
            </w:pPr>
          </w:p>
        </w:tc>
        <w:tc>
          <w:tcPr>
            <w:tcW w:w="1135" w:type="dxa"/>
          </w:tcPr>
          <w:p w:rsidR="00CB596B" w:rsidRPr="00271249" w:rsidRDefault="00CB596B" w:rsidP="00BF79ED">
            <w:pPr>
              <w:ind w:firstLine="33"/>
              <w:jc w:val="center"/>
              <w:rPr>
                <w:b/>
                <w:color w:val="000000"/>
                <w:sz w:val="24"/>
                <w:szCs w:val="24"/>
              </w:rPr>
            </w:pPr>
            <w:r>
              <w:rPr>
                <w:b/>
                <w:color w:val="000000"/>
                <w:sz w:val="24"/>
                <w:szCs w:val="24"/>
              </w:rPr>
              <w:t>4</w:t>
            </w:r>
            <w:r w:rsidR="00D7505A">
              <w:rPr>
                <w:b/>
                <w:color w:val="000000"/>
                <w:sz w:val="24"/>
                <w:szCs w:val="24"/>
              </w:rPr>
              <w:t>8</w:t>
            </w:r>
          </w:p>
        </w:tc>
      </w:tr>
      <w:tr w:rsidR="00CB596B" w:rsidRPr="00F7001E" w:rsidTr="00CB596B">
        <w:tc>
          <w:tcPr>
            <w:tcW w:w="710" w:type="dxa"/>
          </w:tcPr>
          <w:p w:rsidR="00CB596B" w:rsidRPr="00F7001E" w:rsidRDefault="00CB596B" w:rsidP="00152426">
            <w:pPr>
              <w:ind w:left="-993" w:right="-108"/>
              <w:jc w:val="center"/>
              <w:rPr>
                <w:i/>
                <w:color w:val="000000"/>
                <w:sz w:val="24"/>
                <w:szCs w:val="24"/>
              </w:rPr>
            </w:pPr>
            <w:r w:rsidRPr="00F7001E">
              <w:rPr>
                <w:i/>
                <w:color w:val="000000"/>
                <w:sz w:val="24"/>
                <w:szCs w:val="24"/>
              </w:rPr>
              <w:t>6.1.</w:t>
            </w:r>
          </w:p>
        </w:tc>
        <w:tc>
          <w:tcPr>
            <w:tcW w:w="8646" w:type="dxa"/>
          </w:tcPr>
          <w:p w:rsidR="00CB596B" w:rsidRPr="00F7001E" w:rsidRDefault="00CB596B" w:rsidP="001D7A8D">
            <w:pPr>
              <w:ind w:firstLine="0"/>
              <w:rPr>
                <w:i/>
                <w:color w:val="000000"/>
                <w:sz w:val="24"/>
                <w:szCs w:val="24"/>
              </w:rPr>
            </w:pPr>
            <w:r w:rsidRPr="00F7001E">
              <w:rPr>
                <w:i/>
                <w:color w:val="000000"/>
                <w:sz w:val="24"/>
                <w:szCs w:val="24"/>
              </w:rPr>
              <w:t>П</w:t>
            </w:r>
            <w:r>
              <w:rPr>
                <w:i/>
                <w:color w:val="000000"/>
                <w:sz w:val="24"/>
                <w:szCs w:val="24"/>
              </w:rPr>
              <w:t>еречень компетенций с указанием этапов их формирования</w:t>
            </w:r>
          </w:p>
        </w:tc>
        <w:tc>
          <w:tcPr>
            <w:tcW w:w="1135" w:type="dxa"/>
          </w:tcPr>
          <w:p w:rsidR="00CB596B" w:rsidRPr="00271249" w:rsidRDefault="00CB596B" w:rsidP="00BF79ED">
            <w:pPr>
              <w:ind w:firstLine="33"/>
              <w:jc w:val="center"/>
              <w:rPr>
                <w:b/>
                <w:color w:val="000000"/>
                <w:sz w:val="24"/>
                <w:szCs w:val="24"/>
              </w:rPr>
            </w:pPr>
            <w:r>
              <w:rPr>
                <w:b/>
                <w:color w:val="000000"/>
                <w:sz w:val="24"/>
                <w:szCs w:val="24"/>
              </w:rPr>
              <w:t>4</w:t>
            </w:r>
            <w:r w:rsidR="00D7505A">
              <w:rPr>
                <w:b/>
                <w:color w:val="000000"/>
                <w:sz w:val="24"/>
                <w:szCs w:val="24"/>
              </w:rPr>
              <w:t>8</w:t>
            </w:r>
          </w:p>
        </w:tc>
      </w:tr>
      <w:tr w:rsidR="00CB596B" w:rsidRPr="00F7001E" w:rsidTr="00CB596B">
        <w:tc>
          <w:tcPr>
            <w:tcW w:w="710" w:type="dxa"/>
          </w:tcPr>
          <w:p w:rsidR="00CB596B" w:rsidRPr="00F7001E" w:rsidRDefault="00CB596B" w:rsidP="00152426">
            <w:pPr>
              <w:ind w:left="-993" w:right="-108"/>
              <w:jc w:val="center"/>
              <w:rPr>
                <w:i/>
                <w:color w:val="000000"/>
                <w:sz w:val="24"/>
                <w:szCs w:val="24"/>
              </w:rPr>
            </w:pPr>
            <w:r w:rsidRPr="00F7001E">
              <w:rPr>
                <w:i/>
                <w:color w:val="000000"/>
                <w:sz w:val="24"/>
                <w:szCs w:val="24"/>
              </w:rPr>
              <w:t>6.2</w:t>
            </w:r>
          </w:p>
        </w:tc>
        <w:tc>
          <w:tcPr>
            <w:tcW w:w="8646" w:type="dxa"/>
          </w:tcPr>
          <w:p w:rsidR="00CB596B" w:rsidRPr="00F7001E" w:rsidRDefault="00CB596B" w:rsidP="001D7A8D">
            <w:pPr>
              <w:ind w:firstLine="0"/>
              <w:rPr>
                <w:i/>
                <w:color w:val="000000"/>
                <w:sz w:val="24"/>
                <w:szCs w:val="24"/>
              </w:rPr>
            </w:pPr>
            <w:r w:rsidRPr="00F7001E">
              <w:rPr>
                <w:i/>
                <w:color w:val="000000"/>
                <w:sz w:val="24"/>
                <w:szCs w:val="24"/>
              </w:rPr>
              <w:t>Описание показателей, критериев оценивания компетенций, шкал оценивания</w:t>
            </w:r>
          </w:p>
        </w:tc>
        <w:tc>
          <w:tcPr>
            <w:tcW w:w="1135" w:type="dxa"/>
          </w:tcPr>
          <w:p w:rsidR="00CB596B" w:rsidRPr="00271249" w:rsidRDefault="00CB596B" w:rsidP="00BF79ED">
            <w:pPr>
              <w:ind w:firstLine="33"/>
              <w:jc w:val="center"/>
              <w:rPr>
                <w:b/>
                <w:color w:val="000000"/>
                <w:sz w:val="24"/>
                <w:szCs w:val="24"/>
              </w:rPr>
            </w:pPr>
            <w:r>
              <w:rPr>
                <w:b/>
                <w:color w:val="000000"/>
                <w:sz w:val="24"/>
                <w:szCs w:val="24"/>
              </w:rPr>
              <w:t>4</w:t>
            </w:r>
            <w:r w:rsidR="00D7505A">
              <w:rPr>
                <w:b/>
                <w:color w:val="000000"/>
                <w:sz w:val="24"/>
                <w:szCs w:val="24"/>
              </w:rPr>
              <w:t>8</w:t>
            </w:r>
          </w:p>
        </w:tc>
      </w:tr>
      <w:tr w:rsidR="00CB596B" w:rsidRPr="00F7001E" w:rsidTr="00CB596B">
        <w:tc>
          <w:tcPr>
            <w:tcW w:w="710" w:type="dxa"/>
          </w:tcPr>
          <w:p w:rsidR="00CB596B" w:rsidRPr="00F7001E" w:rsidRDefault="00CB596B" w:rsidP="00152426">
            <w:pPr>
              <w:ind w:left="-993" w:right="-108"/>
              <w:jc w:val="center"/>
              <w:rPr>
                <w:i/>
                <w:color w:val="000000"/>
                <w:sz w:val="24"/>
                <w:szCs w:val="24"/>
              </w:rPr>
            </w:pPr>
            <w:r>
              <w:rPr>
                <w:i/>
                <w:color w:val="000000"/>
                <w:sz w:val="24"/>
                <w:szCs w:val="24"/>
              </w:rPr>
              <w:t>6.3</w:t>
            </w:r>
          </w:p>
        </w:tc>
        <w:tc>
          <w:tcPr>
            <w:tcW w:w="8646" w:type="dxa"/>
          </w:tcPr>
          <w:p w:rsidR="00CB596B" w:rsidRDefault="00CB596B" w:rsidP="0021086C">
            <w:pPr>
              <w:ind w:firstLine="0"/>
              <w:rPr>
                <w:i/>
                <w:color w:val="000000"/>
                <w:sz w:val="24"/>
                <w:szCs w:val="24"/>
              </w:rPr>
            </w:pPr>
            <w:r>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1D7A8D" w:rsidRPr="00F7001E" w:rsidRDefault="001D7A8D" w:rsidP="0021086C">
            <w:pPr>
              <w:ind w:firstLine="0"/>
              <w:rPr>
                <w:i/>
                <w:color w:val="000000"/>
                <w:sz w:val="24"/>
                <w:szCs w:val="24"/>
              </w:rPr>
            </w:pPr>
          </w:p>
        </w:tc>
        <w:tc>
          <w:tcPr>
            <w:tcW w:w="1135" w:type="dxa"/>
          </w:tcPr>
          <w:p w:rsidR="00CB596B" w:rsidRPr="00271249" w:rsidRDefault="00D7505A" w:rsidP="00CB596B">
            <w:pPr>
              <w:ind w:firstLine="33"/>
              <w:jc w:val="center"/>
              <w:rPr>
                <w:b/>
                <w:color w:val="000000"/>
                <w:sz w:val="24"/>
                <w:szCs w:val="24"/>
              </w:rPr>
            </w:pPr>
            <w:r>
              <w:rPr>
                <w:b/>
                <w:color w:val="000000"/>
                <w:sz w:val="24"/>
                <w:szCs w:val="24"/>
              </w:rPr>
              <w:t>51</w:t>
            </w:r>
          </w:p>
        </w:tc>
      </w:tr>
      <w:tr w:rsidR="00CB596B" w:rsidRPr="00F7001E" w:rsidTr="00CB596B">
        <w:tc>
          <w:tcPr>
            <w:tcW w:w="710" w:type="dxa"/>
          </w:tcPr>
          <w:p w:rsidR="00CB596B" w:rsidRPr="00F7001E" w:rsidRDefault="00CB596B" w:rsidP="00152426">
            <w:pPr>
              <w:ind w:left="-993" w:right="-108"/>
              <w:jc w:val="center"/>
              <w:rPr>
                <w:color w:val="000000"/>
                <w:sz w:val="24"/>
                <w:szCs w:val="24"/>
              </w:rPr>
            </w:pPr>
            <w:r w:rsidRPr="00F7001E">
              <w:rPr>
                <w:color w:val="000000"/>
                <w:sz w:val="24"/>
                <w:szCs w:val="24"/>
              </w:rPr>
              <w:t>6.3.1</w:t>
            </w:r>
          </w:p>
        </w:tc>
        <w:tc>
          <w:tcPr>
            <w:tcW w:w="8646" w:type="dxa"/>
          </w:tcPr>
          <w:p w:rsidR="00CB596B" w:rsidRPr="00F7001E" w:rsidRDefault="00CB596B" w:rsidP="00572AF2">
            <w:pPr>
              <w:ind w:firstLine="0"/>
              <w:rPr>
                <w:color w:val="000000"/>
                <w:sz w:val="24"/>
                <w:szCs w:val="24"/>
              </w:rPr>
            </w:pPr>
            <w:r>
              <w:rPr>
                <w:color w:val="000000"/>
                <w:sz w:val="24"/>
                <w:szCs w:val="24"/>
              </w:rPr>
              <w:t>Типовые контрольные вопросы для подготовки к зачету по дисциплине</w:t>
            </w:r>
          </w:p>
        </w:tc>
        <w:tc>
          <w:tcPr>
            <w:tcW w:w="1135" w:type="dxa"/>
          </w:tcPr>
          <w:p w:rsidR="00CB596B" w:rsidRPr="00271249" w:rsidRDefault="00D7505A" w:rsidP="00CB596B">
            <w:pPr>
              <w:ind w:firstLine="33"/>
              <w:jc w:val="center"/>
              <w:rPr>
                <w:b/>
                <w:color w:val="000000"/>
                <w:sz w:val="24"/>
                <w:szCs w:val="24"/>
              </w:rPr>
            </w:pPr>
            <w:r>
              <w:rPr>
                <w:b/>
                <w:color w:val="000000"/>
                <w:sz w:val="24"/>
                <w:szCs w:val="24"/>
              </w:rPr>
              <w:t>51</w:t>
            </w:r>
          </w:p>
        </w:tc>
      </w:tr>
      <w:tr w:rsidR="00CB596B" w:rsidRPr="00F7001E" w:rsidTr="00CB596B">
        <w:tc>
          <w:tcPr>
            <w:tcW w:w="710" w:type="dxa"/>
          </w:tcPr>
          <w:p w:rsidR="00CB596B" w:rsidRPr="00F7001E" w:rsidRDefault="00CB596B" w:rsidP="00152426">
            <w:pPr>
              <w:ind w:left="-993" w:right="-108"/>
              <w:jc w:val="center"/>
              <w:rPr>
                <w:color w:val="000000"/>
                <w:sz w:val="24"/>
                <w:szCs w:val="24"/>
              </w:rPr>
            </w:pPr>
            <w:r>
              <w:rPr>
                <w:color w:val="000000"/>
                <w:sz w:val="24"/>
                <w:szCs w:val="24"/>
              </w:rPr>
              <w:t>6.3.2</w:t>
            </w:r>
          </w:p>
        </w:tc>
        <w:tc>
          <w:tcPr>
            <w:tcW w:w="8646" w:type="dxa"/>
          </w:tcPr>
          <w:p w:rsidR="00CB596B" w:rsidRDefault="00CB596B" w:rsidP="0021086C">
            <w:pPr>
              <w:ind w:firstLine="0"/>
              <w:rPr>
                <w:color w:val="000000"/>
                <w:sz w:val="24"/>
                <w:szCs w:val="24"/>
              </w:rPr>
            </w:pPr>
            <w:r w:rsidRPr="002E4880">
              <w:rPr>
                <w:color w:val="000000"/>
                <w:sz w:val="24"/>
                <w:szCs w:val="24"/>
              </w:rPr>
              <w:t xml:space="preserve">Типовые практические задачи для проведения </w:t>
            </w:r>
            <w:r>
              <w:rPr>
                <w:color w:val="000000"/>
                <w:sz w:val="24"/>
                <w:szCs w:val="24"/>
              </w:rPr>
              <w:t>текущей</w:t>
            </w:r>
            <w:r w:rsidRPr="002E4880">
              <w:rPr>
                <w:color w:val="000000"/>
                <w:sz w:val="24"/>
                <w:szCs w:val="24"/>
              </w:rPr>
              <w:t xml:space="preserve"> аттестации по дисциплине</w:t>
            </w:r>
          </w:p>
        </w:tc>
        <w:tc>
          <w:tcPr>
            <w:tcW w:w="1135" w:type="dxa"/>
          </w:tcPr>
          <w:p w:rsidR="00CB596B" w:rsidRPr="00271249" w:rsidRDefault="00BF79ED" w:rsidP="00CB596B">
            <w:pPr>
              <w:ind w:firstLine="33"/>
              <w:jc w:val="center"/>
              <w:rPr>
                <w:b/>
                <w:color w:val="000000"/>
                <w:sz w:val="24"/>
                <w:szCs w:val="24"/>
              </w:rPr>
            </w:pPr>
            <w:r>
              <w:rPr>
                <w:b/>
                <w:color w:val="000000"/>
                <w:sz w:val="24"/>
                <w:szCs w:val="24"/>
              </w:rPr>
              <w:t>5</w:t>
            </w:r>
            <w:r w:rsidR="00D7505A">
              <w:rPr>
                <w:b/>
                <w:color w:val="000000"/>
                <w:sz w:val="24"/>
                <w:szCs w:val="24"/>
              </w:rPr>
              <w:t>3</w:t>
            </w:r>
          </w:p>
        </w:tc>
      </w:tr>
      <w:tr w:rsidR="00CB596B" w:rsidRPr="00F7001E" w:rsidTr="00CB596B">
        <w:tc>
          <w:tcPr>
            <w:tcW w:w="710" w:type="dxa"/>
          </w:tcPr>
          <w:p w:rsidR="00CB596B" w:rsidRDefault="00CB596B" w:rsidP="00152426">
            <w:pPr>
              <w:ind w:left="-993" w:right="-108"/>
              <w:jc w:val="center"/>
              <w:rPr>
                <w:color w:val="000000"/>
                <w:sz w:val="24"/>
                <w:szCs w:val="24"/>
              </w:rPr>
            </w:pPr>
            <w:r>
              <w:rPr>
                <w:color w:val="000000"/>
                <w:sz w:val="24"/>
                <w:szCs w:val="24"/>
              </w:rPr>
              <w:t>6.3.3</w:t>
            </w:r>
          </w:p>
        </w:tc>
        <w:tc>
          <w:tcPr>
            <w:tcW w:w="8646" w:type="dxa"/>
          </w:tcPr>
          <w:p w:rsidR="00CB596B" w:rsidRDefault="00CB596B" w:rsidP="0021086C">
            <w:pPr>
              <w:ind w:firstLine="0"/>
              <w:rPr>
                <w:color w:val="000000"/>
                <w:sz w:val="24"/>
                <w:szCs w:val="24"/>
              </w:rPr>
            </w:pPr>
            <w:r>
              <w:rPr>
                <w:color w:val="000000"/>
                <w:sz w:val="24"/>
                <w:szCs w:val="24"/>
              </w:rPr>
              <w:t>Тестовые материалы для проведения текущей аттестации</w:t>
            </w:r>
          </w:p>
        </w:tc>
        <w:tc>
          <w:tcPr>
            <w:tcW w:w="1135" w:type="dxa"/>
          </w:tcPr>
          <w:p w:rsidR="00CB596B" w:rsidRPr="00271249" w:rsidRDefault="00BF79ED" w:rsidP="00CB596B">
            <w:pPr>
              <w:ind w:firstLine="33"/>
              <w:jc w:val="center"/>
              <w:rPr>
                <w:b/>
                <w:color w:val="000000"/>
                <w:sz w:val="24"/>
                <w:szCs w:val="24"/>
              </w:rPr>
            </w:pPr>
            <w:r>
              <w:rPr>
                <w:b/>
                <w:color w:val="000000"/>
                <w:sz w:val="24"/>
                <w:szCs w:val="24"/>
              </w:rPr>
              <w:t>5</w:t>
            </w:r>
            <w:r w:rsidR="00D7505A">
              <w:rPr>
                <w:b/>
                <w:color w:val="000000"/>
                <w:sz w:val="24"/>
                <w:szCs w:val="24"/>
              </w:rPr>
              <w:t>3</w:t>
            </w:r>
          </w:p>
        </w:tc>
      </w:tr>
      <w:tr w:rsidR="00CB596B" w:rsidRPr="00F7001E" w:rsidTr="00CB596B">
        <w:tc>
          <w:tcPr>
            <w:tcW w:w="710" w:type="dxa"/>
          </w:tcPr>
          <w:p w:rsidR="00CB596B" w:rsidRDefault="00CB596B" w:rsidP="00152426">
            <w:pPr>
              <w:ind w:left="-993" w:right="-108"/>
              <w:jc w:val="center"/>
              <w:rPr>
                <w:color w:val="000000"/>
                <w:sz w:val="24"/>
                <w:szCs w:val="24"/>
              </w:rPr>
            </w:pPr>
            <w:r>
              <w:rPr>
                <w:color w:val="000000"/>
                <w:sz w:val="24"/>
                <w:szCs w:val="24"/>
              </w:rPr>
              <w:t>6.3.4</w:t>
            </w:r>
          </w:p>
        </w:tc>
        <w:tc>
          <w:tcPr>
            <w:tcW w:w="8646" w:type="dxa"/>
          </w:tcPr>
          <w:p w:rsidR="00CB596B" w:rsidRDefault="00CB596B" w:rsidP="0021086C">
            <w:pPr>
              <w:ind w:firstLine="0"/>
              <w:rPr>
                <w:color w:val="000000"/>
                <w:sz w:val="24"/>
                <w:szCs w:val="24"/>
              </w:rPr>
            </w:pPr>
            <w:r>
              <w:rPr>
                <w:color w:val="000000"/>
                <w:sz w:val="24"/>
                <w:szCs w:val="24"/>
              </w:rPr>
              <w:t>Тематика курсовых работ</w:t>
            </w:r>
          </w:p>
        </w:tc>
        <w:tc>
          <w:tcPr>
            <w:tcW w:w="1135" w:type="dxa"/>
          </w:tcPr>
          <w:p w:rsidR="00CB596B" w:rsidRPr="00E43B34" w:rsidRDefault="00BF79ED" w:rsidP="00CB596B">
            <w:pPr>
              <w:ind w:firstLine="33"/>
              <w:jc w:val="center"/>
              <w:rPr>
                <w:b/>
                <w:color w:val="000000"/>
                <w:sz w:val="24"/>
                <w:szCs w:val="24"/>
              </w:rPr>
            </w:pPr>
            <w:r>
              <w:rPr>
                <w:b/>
                <w:color w:val="000000"/>
                <w:sz w:val="24"/>
                <w:szCs w:val="24"/>
              </w:rPr>
              <w:t>5</w:t>
            </w:r>
            <w:r w:rsidR="00D7505A">
              <w:rPr>
                <w:b/>
                <w:color w:val="000000"/>
                <w:sz w:val="24"/>
                <w:szCs w:val="24"/>
              </w:rPr>
              <w:t>5</w:t>
            </w:r>
          </w:p>
        </w:tc>
      </w:tr>
      <w:tr w:rsidR="00CB596B" w:rsidRPr="00F7001E" w:rsidTr="00CB596B">
        <w:tc>
          <w:tcPr>
            <w:tcW w:w="710" w:type="dxa"/>
          </w:tcPr>
          <w:p w:rsidR="00CB596B" w:rsidRDefault="00CB596B" w:rsidP="00152426">
            <w:pPr>
              <w:ind w:left="-993" w:right="-108"/>
              <w:jc w:val="center"/>
              <w:rPr>
                <w:color w:val="000000"/>
                <w:sz w:val="24"/>
                <w:szCs w:val="24"/>
              </w:rPr>
            </w:pPr>
            <w:r>
              <w:rPr>
                <w:color w:val="000000"/>
                <w:sz w:val="24"/>
                <w:szCs w:val="24"/>
              </w:rPr>
              <w:t>6.3.5</w:t>
            </w:r>
          </w:p>
        </w:tc>
        <w:tc>
          <w:tcPr>
            <w:tcW w:w="8646" w:type="dxa"/>
          </w:tcPr>
          <w:p w:rsidR="00CB596B" w:rsidRDefault="00CB596B" w:rsidP="0021086C">
            <w:pPr>
              <w:ind w:firstLine="0"/>
              <w:rPr>
                <w:color w:val="000000"/>
                <w:sz w:val="24"/>
                <w:szCs w:val="24"/>
              </w:rPr>
            </w:pPr>
            <w:r>
              <w:rPr>
                <w:color w:val="000000"/>
                <w:sz w:val="24"/>
                <w:szCs w:val="24"/>
              </w:rPr>
              <w:t>Тематика контрольных работ</w:t>
            </w:r>
          </w:p>
          <w:p w:rsidR="00CB596B" w:rsidRDefault="00CB596B" w:rsidP="0021086C">
            <w:pPr>
              <w:ind w:firstLine="0"/>
              <w:rPr>
                <w:color w:val="000000"/>
                <w:sz w:val="24"/>
                <w:szCs w:val="24"/>
              </w:rPr>
            </w:pPr>
          </w:p>
        </w:tc>
        <w:tc>
          <w:tcPr>
            <w:tcW w:w="1135" w:type="dxa"/>
          </w:tcPr>
          <w:p w:rsidR="00CB596B" w:rsidRPr="00E43B34" w:rsidRDefault="00BF79ED" w:rsidP="00CB596B">
            <w:pPr>
              <w:ind w:firstLine="33"/>
              <w:jc w:val="center"/>
              <w:rPr>
                <w:b/>
                <w:color w:val="000000"/>
                <w:sz w:val="24"/>
                <w:szCs w:val="24"/>
              </w:rPr>
            </w:pPr>
            <w:r>
              <w:rPr>
                <w:b/>
                <w:color w:val="000000"/>
                <w:sz w:val="24"/>
                <w:szCs w:val="24"/>
              </w:rPr>
              <w:t>5</w:t>
            </w:r>
            <w:r w:rsidR="00D7505A">
              <w:rPr>
                <w:b/>
                <w:color w:val="000000"/>
                <w:sz w:val="24"/>
                <w:szCs w:val="24"/>
              </w:rPr>
              <w:t>6</w:t>
            </w:r>
          </w:p>
        </w:tc>
      </w:tr>
      <w:tr w:rsidR="00CB596B" w:rsidRPr="00F7001E" w:rsidTr="00CB596B">
        <w:tc>
          <w:tcPr>
            <w:tcW w:w="710" w:type="dxa"/>
          </w:tcPr>
          <w:p w:rsidR="00CB596B" w:rsidRPr="00F15AF5" w:rsidRDefault="00CB596B" w:rsidP="00152426">
            <w:pPr>
              <w:ind w:left="-993" w:right="-108"/>
              <w:jc w:val="center"/>
              <w:rPr>
                <w:i/>
                <w:color w:val="000000"/>
                <w:sz w:val="24"/>
                <w:szCs w:val="24"/>
              </w:rPr>
            </w:pPr>
            <w:r w:rsidRPr="00F15AF5">
              <w:rPr>
                <w:i/>
                <w:color w:val="000000"/>
                <w:sz w:val="24"/>
                <w:szCs w:val="24"/>
              </w:rPr>
              <w:t>6.4</w:t>
            </w:r>
          </w:p>
        </w:tc>
        <w:tc>
          <w:tcPr>
            <w:tcW w:w="8646" w:type="dxa"/>
          </w:tcPr>
          <w:p w:rsidR="00CB596B" w:rsidRPr="00F15AF5" w:rsidRDefault="00CB596B" w:rsidP="00ED2AF0">
            <w:pPr>
              <w:ind w:firstLine="0"/>
              <w:rPr>
                <w:i/>
                <w:color w:val="000000"/>
                <w:sz w:val="24"/>
                <w:szCs w:val="24"/>
              </w:rPr>
            </w:pPr>
            <w:r>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1135" w:type="dxa"/>
          </w:tcPr>
          <w:p w:rsidR="00CB596B" w:rsidRPr="00E43B34" w:rsidRDefault="00BF79ED" w:rsidP="00CB596B">
            <w:pPr>
              <w:ind w:firstLine="33"/>
              <w:jc w:val="center"/>
              <w:rPr>
                <w:b/>
                <w:color w:val="000000"/>
                <w:sz w:val="24"/>
                <w:szCs w:val="24"/>
              </w:rPr>
            </w:pPr>
            <w:r>
              <w:rPr>
                <w:b/>
                <w:color w:val="000000"/>
                <w:sz w:val="24"/>
                <w:szCs w:val="24"/>
              </w:rPr>
              <w:t>5</w:t>
            </w:r>
            <w:r w:rsidR="00D7505A">
              <w:rPr>
                <w:b/>
                <w:color w:val="000000"/>
                <w:sz w:val="24"/>
                <w:szCs w:val="24"/>
              </w:rPr>
              <w:t>6</w:t>
            </w:r>
          </w:p>
        </w:tc>
      </w:tr>
    </w:tbl>
    <w:p w:rsidR="001C610A" w:rsidRDefault="001C610A" w:rsidP="001C61DF">
      <w:pPr>
        <w:pStyle w:val="af1"/>
        <w:jc w:val="center"/>
        <w:rPr>
          <w:sz w:val="16"/>
          <w:szCs w:val="16"/>
        </w:rPr>
      </w:pPr>
    </w:p>
    <w:p w:rsidR="001C610A" w:rsidRPr="00862316" w:rsidRDefault="001C610A" w:rsidP="001C61DF">
      <w:pPr>
        <w:ind w:left="1418" w:hanging="698"/>
      </w:pPr>
    </w:p>
    <w:p w:rsidR="001C610A" w:rsidRPr="00D44D8C" w:rsidRDefault="001C610A" w:rsidP="001C61DF">
      <w:pPr>
        <w:pStyle w:val="11"/>
        <w:ind w:left="1440" w:firstLine="0"/>
        <w:rPr>
          <w:rFonts w:ascii="Arial" w:hAnsi="Arial" w:cs="Arial"/>
          <w:i/>
          <w:sz w:val="2"/>
          <w:szCs w:val="2"/>
        </w:rPr>
      </w:pPr>
      <w:r w:rsidRPr="00862316">
        <w:rPr>
          <w:sz w:val="16"/>
          <w:szCs w:val="16"/>
        </w:rPr>
        <w:br w:type="page"/>
      </w:r>
    </w:p>
    <w:p w:rsidR="001C610A" w:rsidRPr="00D7315C" w:rsidRDefault="00D7315C" w:rsidP="00D7315C">
      <w:pPr>
        <w:pStyle w:val="2"/>
        <w:numPr>
          <w:ilvl w:val="0"/>
          <w:numId w:val="5"/>
        </w:numPr>
        <w:ind w:left="0" w:hanging="357"/>
        <w:rPr>
          <w:rFonts w:ascii="Times New Roman" w:hAnsi="Times New Roman"/>
          <w:sz w:val="28"/>
          <w:szCs w:val="28"/>
        </w:rPr>
      </w:pPr>
      <w:bookmarkStart w:id="1" w:name="_Toc433697893"/>
      <w:r w:rsidRPr="00945AAB">
        <w:rPr>
          <w:rFonts w:ascii="Times New Roman" w:hAnsi="Times New Roman" w:hint="eastAsia"/>
          <w:sz w:val="28"/>
          <w:szCs w:val="28"/>
        </w:rPr>
        <w:t>ПЛАНИРУЕМ</w:t>
      </w:r>
      <w:r w:rsidRPr="00945AAB">
        <w:rPr>
          <w:rFonts w:ascii="Times New Roman" w:hAnsi="Times New Roman"/>
          <w:sz w:val="28"/>
          <w:szCs w:val="28"/>
        </w:rPr>
        <w:t xml:space="preserve">ЫЕ </w:t>
      </w:r>
      <w:r w:rsidRPr="00945AAB">
        <w:rPr>
          <w:rFonts w:ascii="Times New Roman" w:hAnsi="Times New Roman" w:hint="eastAsia"/>
          <w:sz w:val="28"/>
          <w:szCs w:val="28"/>
        </w:rPr>
        <w:t>РЕЗУЛЬТАТ</w:t>
      </w:r>
      <w:r w:rsidRPr="00945AAB">
        <w:rPr>
          <w:rFonts w:ascii="Times New Roman" w:hAnsi="Times New Roman"/>
          <w:sz w:val="28"/>
          <w:szCs w:val="28"/>
        </w:rPr>
        <w:t xml:space="preserve">Ы </w:t>
      </w:r>
      <w:r w:rsidRPr="00945AAB">
        <w:rPr>
          <w:rFonts w:ascii="Times New Roman" w:hAnsi="Times New Roman" w:hint="eastAsia"/>
          <w:sz w:val="28"/>
          <w:szCs w:val="28"/>
        </w:rPr>
        <w:t>ОБУЧЕНИЯПОДИСЦИПЛИНЕ</w:t>
      </w:r>
      <w:r w:rsidRPr="00945AAB">
        <w:rPr>
          <w:rFonts w:ascii="Times New Roman" w:hAnsi="Times New Roman"/>
          <w:sz w:val="28"/>
          <w:szCs w:val="28"/>
        </w:rPr>
        <w:t xml:space="preserve">, </w:t>
      </w:r>
      <w:r w:rsidRPr="00945AAB">
        <w:rPr>
          <w:rFonts w:ascii="Times New Roman" w:hAnsi="Times New Roman" w:hint="eastAsia"/>
          <w:sz w:val="28"/>
          <w:szCs w:val="28"/>
        </w:rPr>
        <w:t>СООТНЕСЕНН</w:t>
      </w:r>
      <w:r>
        <w:rPr>
          <w:rFonts w:ascii="Times New Roman" w:hAnsi="Times New Roman"/>
          <w:sz w:val="28"/>
          <w:szCs w:val="28"/>
        </w:rPr>
        <w:t>ЫЕ</w:t>
      </w:r>
      <w:r w:rsidRPr="00945AAB">
        <w:rPr>
          <w:rFonts w:ascii="Times New Roman" w:hAnsi="Times New Roman" w:hint="eastAsia"/>
          <w:sz w:val="28"/>
          <w:szCs w:val="28"/>
        </w:rPr>
        <w:t>СПЛАНИРУЕМЫМИРЕЗУЛЬТАТАМИОСВОЕНИЯ</w:t>
      </w:r>
      <w:r w:rsidR="000A0200">
        <w:rPr>
          <w:rFonts w:ascii="Times New Roman" w:hAnsi="Times New Roman"/>
          <w:sz w:val="28"/>
          <w:szCs w:val="28"/>
        </w:rPr>
        <w:t xml:space="preserve"> </w:t>
      </w:r>
      <w:r w:rsidRPr="00945AAB">
        <w:rPr>
          <w:rFonts w:ascii="Times New Roman" w:hAnsi="Times New Roman" w:hint="eastAsia"/>
          <w:sz w:val="28"/>
          <w:szCs w:val="28"/>
        </w:rPr>
        <w:t>ОБРАЗОВАТЕЛЬНОЙПРОГРАММЫ</w:t>
      </w:r>
      <w:bookmarkEnd w:id="1"/>
    </w:p>
    <w:p w:rsidR="001C610A" w:rsidRPr="00756900" w:rsidRDefault="001C610A" w:rsidP="00CC7978">
      <w:pPr>
        <w:widowControl w:val="0"/>
        <w:tabs>
          <w:tab w:val="left" w:pos="426"/>
        </w:tabs>
        <w:suppressAutoHyphens/>
        <w:ind w:firstLine="567"/>
        <w:rPr>
          <w:sz w:val="24"/>
          <w:szCs w:val="24"/>
        </w:rPr>
      </w:pPr>
      <w:r w:rsidRPr="00756900">
        <w:rPr>
          <w:b/>
          <w:i/>
          <w:color w:val="000000"/>
          <w:sz w:val="24"/>
          <w:szCs w:val="24"/>
        </w:rPr>
        <w:t xml:space="preserve">Цель освоения </w:t>
      </w:r>
      <w:r w:rsidRPr="00756900">
        <w:rPr>
          <w:b/>
          <w:i/>
          <w:color w:val="000000"/>
          <w:spacing w:val="-3"/>
          <w:sz w:val="24"/>
          <w:szCs w:val="24"/>
        </w:rPr>
        <w:t>дисциплин</w:t>
      </w:r>
      <w:r w:rsidRPr="00756900">
        <w:rPr>
          <w:b/>
          <w:i/>
          <w:color w:val="000000"/>
          <w:sz w:val="24"/>
          <w:szCs w:val="24"/>
        </w:rPr>
        <w:t>ы</w:t>
      </w:r>
      <w:r w:rsidRPr="00756900">
        <w:rPr>
          <w:color w:val="000000"/>
          <w:sz w:val="24"/>
          <w:szCs w:val="24"/>
        </w:rPr>
        <w:t xml:space="preserve"> «Экономика города» - формирование у бакалавров компетенций в области </w:t>
      </w:r>
      <w:r w:rsidRPr="00756900">
        <w:rPr>
          <w:sz w:val="24"/>
          <w:szCs w:val="24"/>
        </w:rPr>
        <w:t>основных направлений теоретических и эмпирических исследований по экономике города, приобретение ими практических навыков по различию динамики развития городов, взаимосвязи с пригородами и другими территориями.</w:t>
      </w:r>
    </w:p>
    <w:p w:rsidR="001C610A" w:rsidRPr="00756900" w:rsidRDefault="001C610A" w:rsidP="001C61DF">
      <w:pPr>
        <w:spacing w:line="276" w:lineRule="auto"/>
        <w:ind w:firstLine="567"/>
        <w:rPr>
          <w:b/>
          <w:i/>
          <w:color w:val="000000"/>
          <w:sz w:val="24"/>
          <w:szCs w:val="24"/>
        </w:rPr>
      </w:pPr>
      <w:r w:rsidRPr="00756900">
        <w:rPr>
          <w:b/>
          <w:i/>
          <w:color w:val="000000"/>
          <w:sz w:val="24"/>
          <w:szCs w:val="24"/>
        </w:rPr>
        <w:t xml:space="preserve">Задачи </w:t>
      </w:r>
      <w:r w:rsidRPr="00756900">
        <w:rPr>
          <w:b/>
          <w:i/>
          <w:color w:val="000000"/>
          <w:spacing w:val="-3"/>
          <w:sz w:val="24"/>
          <w:szCs w:val="24"/>
        </w:rPr>
        <w:t>дисциплин</w:t>
      </w:r>
      <w:r w:rsidRPr="00756900">
        <w:rPr>
          <w:b/>
          <w:i/>
          <w:color w:val="000000"/>
          <w:sz w:val="24"/>
          <w:szCs w:val="24"/>
        </w:rPr>
        <w:t>ы:</w:t>
      </w:r>
    </w:p>
    <w:p w:rsidR="001C610A" w:rsidRPr="00756900" w:rsidRDefault="001C610A" w:rsidP="00482943">
      <w:pPr>
        <w:ind w:firstLine="567"/>
        <w:rPr>
          <w:sz w:val="24"/>
          <w:szCs w:val="24"/>
        </w:rPr>
      </w:pPr>
      <w:r w:rsidRPr="00756900">
        <w:rPr>
          <w:sz w:val="24"/>
          <w:szCs w:val="24"/>
        </w:rPr>
        <w:t>- сформировать представление о городе как сложном и многогранном объекте, при изучении которого требуется системный подход;</w:t>
      </w:r>
    </w:p>
    <w:p w:rsidR="001C610A" w:rsidRPr="00756900" w:rsidRDefault="001C610A" w:rsidP="00482943">
      <w:pPr>
        <w:ind w:firstLine="567"/>
        <w:rPr>
          <w:sz w:val="24"/>
          <w:szCs w:val="24"/>
        </w:rPr>
      </w:pPr>
      <w:r w:rsidRPr="00756900">
        <w:rPr>
          <w:sz w:val="24"/>
          <w:szCs w:val="24"/>
        </w:rPr>
        <w:t>- объяснить бакалаврам основные свойства городов, причины проблемности, взаимосвязи между подсистемами и комплексами города;</w:t>
      </w:r>
    </w:p>
    <w:p w:rsidR="001C610A" w:rsidRPr="00756900" w:rsidRDefault="001C610A" w:rsidP="00482943">
      <w:pPr>
        <w:ind w:firstLine="567"/>
        <w:rPr>
          <w:sz w:val="24"/>
          <w:szCs w:val="24"/>
        </w:rPr>
      </w:pPr>
      <w:r w:rsidRPr="00756900">
        <w:rPr>
          <w:sz w:val="24"/>
          <w:szCs w:val="24"/>
        </w:rPr>
        <w:t xml:space="preserve"> - рассмотреть в ходе изучаемого курса основные принципы моделирования оценки экономической массы города.</w:t>
      </w:r>
    </w:p>
    <w:p w:rsidR="001C610A" w:rsidRPr="00756900" w:rsidRDefault="001C610A" w:rsidP="001C61DF">
      <w:pPr>
        <w:pStyle w:val="af4"/>
        <w:tabs>
          <w:tab w:val="left" w:pos="284"/>
        </w:tabs>
        <w:ind w:left="284" w:firstLine="283"/>
        <w:jc w:val="center"/>
        <w:rPr>
          <w:i/>
          <w:sz w:val="24"/>
          <w:szCs w:val="24"/>
        </w:rPr>
      </w:pPr>
      <w:r w:rsidRPr="00756900">
        <w:rPr>
          <w:i/>
          <w:sz w:val="24"/>
          <w:szCs w:val="24"/>
        </w:rPr>
        <w:t xml:space="preserve">Освоение дисциплины направлено на формирование у студентов </w:t>
      </w:r>
    </w:p>
    <w:p w:rsidR="001C610A" w:rsidRPr="00756900" w:rsidRDefault="001C610A" w:rsidP="001C61DF">
      <w:pPr>
        <w:pStyle w:val="af4"/>
        <w:tabs>
          <w:tab w:val="left" w:pos="284"/>
        </w:tabs>
        <w:ind w:left="284" w:firstLine="283"/>
        <w:jc w:val="center"/>
        <w:rPr>
          <w:i/>
          <w:sz w:val="24"/>
          <w:szCs w:val="24"/>
        </w:rPr>
      </w:pPr>
      <w:r w:rsidRPr="00756900">
        <w:rPr>
          <w:i/>
          <w:sz w:val="24"/>
          <w:szCs w:val="24"/>
        </w:rPr>
        <w:t>следующих компетенций:</w:t>
      </w:r>
    </w:p>
    <w:p w:rsidR="00446965" w:rsidRDefault="00446965" w:rsidP="001C61DF">
      <w:pPr>
        <w:pStyle w:val="af4"/>
        <w:tabs>
          <w:tab w:val="left" w:pos="284"/>
        </w:tabs>
        <w:ind w:left="284" w:firstLine="283"/>
        <w:jc w:val="left"/>
        <w:rPr>
          <w:b/>
          <w:i/>
          <w:sz w:val="24"/>
          <w:szCs w:val="24"/>
        </w:rPr>
      </w:pPr>
      <w:r>
        <w:rPr>
          <w:b/>
          <w:i/>
          <w:sz w:val="24"/>
          <w:szCs w:val="24"/>
        </w:rPr>
        <w:t>Общекультурны</w:t>
      </w:r>
      <w:r w:rsidR="006E591D">
        <w:rPr>
          <w:b/>
          <w:i/>
          <w:sz w:val="24"/>
          <w:szCs w:val="24"/>
        </w:rPr>
        <w:t>х</w:t>
      </w:r>
      <w:r>
        <w:rPr>
          <w:b/>
          <w:i/>
          <w:sz w:val="24"/>
          <w:szCs w:val="24"/>
        </w:rPr>
        <w:t>:</w:t>
      </w:r>
    </w:p>
    <w:p w:rsidR="00446965" w:rsidRPr="00446965" w:rsidRDefault="00446965" w:rsidP="00446965">
      <w:pPr>
        <w:pStyle w:val="ConsPlusNormal"/>
        <w:ind w:firstLine="540"/>
        <w:jc w:val="both"/>
        <w:rPr>
          <w:rFonts w:ascii="Times New Roman" w:hAnsi="Times New Roman" w:cs="Times New Roman"/>
          <w:sz w:val="24"/>
          <w:szCs w:val="24"/>
        </w:rPr>
      </w:pPr>
      <w:r w:rsidRPr="00446965">
        <w:rPr>
          <w:rFonts w:ascii="Times New Roman" w:hAnsi="Times New Roman" w:cs="Times New Roman"/>
          <w:sz w:val="24"/>
          <w:szCs w:val="24"/>
        </w:rPr>
        <w:t>ОК-3</w:t>
      </w:r>
      <w:r>
        <w:rPr>
          <w:rFonts w:ascii="Times New Roman" w:hAnsi="Times New Roman" w:cs="Times New Roman"/>
          <w:sz w:val="24"/>
          <w:szCs w:val="24"/>
        </w:rPr>
        <w:t xml:space="preserve"> -</w:t>
      </w:r>
      <w:r w:rsidRPr="00446965">
        <w:rPr>
          <w:rFonts w:ascii="Times New Roman" w:hAnsi="Times New Roman" w:cs="Times New Roman"/>
          <w:sz w:val="24"/>
          <w:szCs w:val="24"/>
        </w:rPr>
        <w:t xml:space="preserve"> способностью использовать основы экономических знаний в различных сферах деятельности;</w:t>
      </w:r>
    </w:p>
    <w:p w:rsidR="001C610A" w:rsidRPr="00756900" w:rsidRDefault="001C610A" w:rsidP="001C61DF">
      <w:pPr>
        <w:pStyle w:val="af4"/>
        <w:tabs>
          <w:tab w:val="left" w:pos="284"/>
        </w:tabs>
        <w:ind w:left="284" w:firstLine="283"/>
        <w:jc w:val="left"/>
        <w:rPr>
          <w:b/>
          <w:i/>
          <w:sz w:val="24"/>
          <w:szCs w:val="24"/>
        </w:rPr>
      </w:pPr>
      <w:r w:rsidRPr="00756900">
        <w:rPr>
          <w:b/>
          <w:i/>
          <w:sz w:val="24"/>
          <w:szCs w:val="24"/>
        </w:rPr>
        <w:t>Общепрофессиональных:</w:t>
      </w:r>
    </w:p>
    <w:p w:rsidR="001C610A" w:rsidRPr="00756900" w:rsidRDefault="001C610A" w:rsidP="00612124">
      <w:pPr>
        <w:ind w:firstLine="567"/>
        <w:rPr>
          <w:sz w:val="24"/>
          <w:szCs w:val="24"/>
        </w:rPr>
      </w:pPr>
      <w:r w:rsidRPr="00756900">
        <w:rPr>
          <w:sz w:val="24"/>
          <w:szCs w:val="24"/>
        </w:rPr>
        <w:t>ОПК-5 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w:t>
      </w:r>
    </w:p>
    <w:p w:rsidR="001C610A" w:rsidRPr="00756900" w:rsidRDefault="001C610A" w:rsidP="001C61DF">
      <w:pPr>
        <w:pStyle w:val="af4"/>
        <w:tabs>
          <w:tab w:val="left" w:pos="284"/>
        </w:tabs>
        <w:ind w:left="284" w:firstLine="283"/>
        <w:jc w:val="left"/>
        <w:rPr>
          <w:b/>
          <w:i/>
          <w:sz w:val="24"/>
          <w:szCs w:val="24"/>
        </w:rPr>
      </w:pPr>
      <w:r w:rsidRPr="00756900">
        <w:rPr>
          <w:b/>
          <w:i/>
          <w:sz w:val="24"/>
          <w:szCs w:val="24"/>
        </w:rPr>
        <w:t>Профессиональных:</w:t>
      </w:r>
    </w:p>
    <w:p w:rsidR="001C610A" w:rsidRPr="00756900" w:rsidRDefault="001C610A" w:rsidP="00612124">
      <w:pPr>
        <w:ind w:firstLine="567"/>
        <w:rPr>
          <w:sz w:val="24"/>
          <w:szCs w:val="24"/>
        </w:rPr>
      </w:pPr>
      <w:r w:rsidRPr="00756900">
        <w:rPr>
          <w:sz w:val="24"/>
          <w:szCs w:val="24"/>
        </w:rPr>
        <w:t>ПК-3 - 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p w:rsidR="00556473" w:rsidRDefault="00556473" w:rsidP="001C61DF">
      <w:pPr>
        <w:jc w:val="center"/>
        <w:rPr>
          <w:i/>
          <w:sz w:val="24"/>
          <w:szCs w:val="24"/>
        </w:rPr>
      </w:pPr>
    </w:p>
    <w:p w:rsidR="001C610A" w:rsidRPr="00756900" w:rsidRDefault="001C610A" w:rsidP="001C61DF">
      <w:pPr>
        <w:jc w:val="center"/>
        <w:rPr>
          <w:i/>
          <w:sz w:val="24"/>
          <w:szCs w:val="24"/>
        </w:rPr>
      </w:pPr>
      <w:r w:rsidRPr="00756900">
        <w:rPr>
          <w:i/>
          <w:sz w:val="24"/>
          <w:szCs w:val="24"/>
        </w:rPr>
        <w:t xml:space="preserve">В результате освоения компетенции  </w:t>
      </w:r>
      <w:r w:rsidR="00556473">
        <w:rPr>
          <w:b/>
          <w:i/>
          <w:sz w:val="24"/>
          <w:szCs w:val="24"/>
        </w:rPr>
        <w:t>ОК-3</w:t>
      </w:r>
      <w:r w:rsidRPr="00756900">
        <w:rPr>
          <w:i/>
          <w:sz w:val="24"/>
          <w:szCs w:val="24"/>
        </w:rPr>
        <w:t>студент должен:</w:t>
      </w:r>
    </w:p>
    <w:p w:rsidR="001C610A" w:rsidRPr="00756900" w:rsidRDefault="001C610A" w:rsidP="001C61DF">
      <w:pPr>
        <w:tabs>
          <w:tab w:val="left" w:pos="567"/>
          <w:tab w:val="right" w:leader="underscore" w:pos="8505"/>
        </w:tabs>
        <w:ind w:left="567" w:firstLine="0"/>
        <w:rPr>
          <w:b/>
          <w:sz w:val="24"/>
          <w:szCs w:val="24"/>
        </w:rPr>
      </w:pPr>
      <w:r w:rsidRPr="00756900">
        <w:rPr>
          <w:b/>
          <w:sz w:val="24"/>
          <w:szCs w:val="24"/>
        </w:rPr>
        <w:t>Знать:</w:t>
      </w:r>
    </w:p>
    <w:p w:rsidR="001C610A" w:rsidRPr="00756900" w:rsidRDefault="001C610A" w:rsidP="005D0136">
      <w:pPr>
        <w:tabs>
          <w:tab w:val="left" w:pos="142"/>
          <w:tab w:val="right" w:leader="underscore" w:pos="8505"/>
        </w:tabs>
        <w:ind w:firstLine="567"/>
        <w:rPr>
          <w:sz w:val="24"/>
          <w:szCs w:val="24"/>
        </w:rPr>
      </w:pPr>
      <w:r w:rsidRPr="00756900">
        <w:rPr>
          <w:sz w:val="24"/>
          <w:szCs w:val="24"/>
        </w:rPr>
        <w:t>- основные понятия экономики города, её структуру;</w:t>
      </w:r>
    </w:p>
    <w:p w:rsidR="001C610A" w:rsidRPr="00756900" w:rsidRDefault="001C610A" w:rsidP="005D0136">
      <w:pPr>
        <w:tabs>
          <w:tab w:val="left" w:pos="142"/>
          <w:tab w:val="right" w:leader="underscore" w:pos="8505"/>
        </w:tabs>
        <w:ind w:firstLine="567"/>
        <w:rPr>
          <w:sz w:val="24"/>
          <w:szCs w:val="24"/>
        </w:rPr>
      </w:pPr>
      <w:r w:rsidRPr="00756900">
        <w:rPr>
          <w:sz w:val="24"/>
          <w:szCs w:val="24"/>
        </w:rPr>
        <w:t>- ресурсы города и методы управления ими;</w:t>
      </w:r>
    </w:p>
    <w:p w:rsidR="001C610A" w:rsidRPr="00756900" w:rsidRDefault="001C610A" w:rsidP="005D0136">
      <w:pPr>
        <w:tabs>
          <w:tab w:val="left" w:pos="142"/>
          <w:tab w:val="right" w:leader="underscore" w:pos="8505"/>
        </w:tabs>
        <w:ind w:firstLine="567"/>
        <w:rPr>
          <w:sz w:val="24"/>
          <w:szCs w:val="24"/>
        </w:rPr>
      </w:pPr>
      <w:r w:rsidRPr="00756900">
        <w:rPr>
          <w:sz w:val="24"/>
          <w:szCs w:val="24"/>
        </w:rPr>
        <w:t>- типологию городов и о</w:t>
      </w:r>
      <w:r w:rsidR="000A0200">
        <w:rPr>
          <w:sz w:val="24"/>
          <w:szCs w:val="24"/>
        </w:rPr>
        <w:t>собенности  их функционирования.</w:t>
      </w:r>
    </w:p>
    <w:p w:rsidR="001C610A" w:rsidRPr="00756900" w:rsidRDefault="001C610A" w:rsidP="005D0136">
      <w:pPr>
        <w:tabs>
          <w:tab w:val="left" w:pos="142"/>
          <w:tab w:val="right" w:leader="underscore" w:pos="8505"/>
        </w:tabs>
        <w:ind w:firstLine="567"/>
        <w:rPr>
          <w:sz w:val="24"/>
          <w:szCs w:val="24"/>
        </w:rPr>
      </w:pPr>
      <w:r w:rsidRPr="00756900">
        <w:rPr>
          <w:b/>
          <w:sz w:val="24"/>
          <w:szCs w:val="24"/>
        </w:rPr>
        <w:t>Уметь:</w:t>
      </w:r>
    </w:p>
    <w:p w:rsidR="001C610A" w:rsidRPr="00756900" w:rsidRDefault="001C610A" w:rsidP="005D0136">
      <w:pPr>
        <w:tabs>
          <w:tab w:val="left" w:pos="142"/>
          <w:tab w:val="right" w:leader="underscore" w:pos="8505"/>
        </w:tabs>
        <w:ind w:firstLine="567"/>
        <w:rPr>
          <w:sz w:val="24"/>
          <w:szCs w:val="24"/>
        </w:rPr>
      </w:pPr>
      <w:r w:rsidRPr="00756900">
        <w:rPr>
          <w:sz w:val="24"/>
          <w:szCs w:val="24"/>
        </w:rPr>
        <w:t xml:space="preserve">- анализировать  факторы,  влияющие  на функционирование и развитие отраслей и сфер экономики города; </w:t>
      </w:r>
    </w:p>
    <w:p w:rsidR="001C610A" w:rsidRPr="00756900" w:rsidRDefault="001C610A" w:rsidP="005D0136">
      <w:pPr>
        <w:tabs>
          <w:tab w:val="left" w:pos="142"/>
          <w:tab w:val="right" w:leader="underscore" w:pos="8505"/>
        </w:tabs>
        <w:ind w:firstLine="567"/>
        <w:rPr>
          <w:sz w:val="24"/>
          <w:szCs w:val="24"/>
        </w:rPr>
      </w:pPr>
      <w:r w:rsidRPr="00756900">
        <w:rPr>
          <w:sz w:val="24"/>
          <w:szCs w:val="24"/>
        </w:rPr>
        <w:t>- определять приоритеты и направления развития города;</w:t>
      </w:r>
    </w:p>
    <w:p w:rsidR="001C610A" w:rsidRPr="00756900" w:rsidRDefault="001C610A" w:rsidP="005D0136">
      <w:pPr>
        <w:tabs>
          <w:tab w:val="left" w:pos="142"/>
          <w:tab w:val="right" w:leader="underscore" w:pos="8505"/>
        </w:tabs>
        <w:ind w:firstLine="567"/>
        <w:rPr>
          <w:sz w:val="24"/>
          <w:szCs w:val="24"/>
        </w:rPr>
      </w:pPr>
      <w:r w:rsidRPr="00756900">
        <w:rPr>
          <w:sz w:val="24"/>
          <w:szCs w:val="24"/>
        </w:rPr>
        <w:t xml:space="preserve">- </w:t>
      </w:r>
      <w:r w:rsidRPr="00756900">
        <w:rPr>
          <w:sz w:val="24"/>
          <w:szCs w:val="24"/>
        </w:rPr>
        <w:tab/>
        <w:t>использовать современные управленческие технологии для практического решения проблем развития города.</w:t>
      </w:r>
    </w:p>
    <w:p w:rsidR="001C610A" w:rsidRPr="00756900" w:rsidRDefault="001C610A" w:rsidP="005D0136">
      <w:pPr>
        <w:tabs>
          <w:tab w:val="left" w:pos="142"/>
          <w:tab w:val="right" w:leader="underscore" w:pos="8505"/>
        </w:tabs>
        <w:ind w:firstLine="567"/>
        <w:rPr>
          <w:b/>
          <w:sz w:val="24"/>
          <w:szCs w:val="24"/>
        </w:rPr>
      </w:pPr>
      <w:r w:rsidRPr="00756900">
        <w:rPr>
          <w:b/>
          <w:sz w:val="24"/>
          <w:szCs w:val="24"/>
        </w:rPr>
        <w:t>Владеть:</w:t>
      </w:r>
    </w:p>
    <w:p w:rsidR="001C610A" w:rsidRPr="00756900" w:rsidRDefault="001C610A" w:rsidP="005D0136">
      <w:pPr>
        <w:widowControl w:val="0"/>
        <w:rPr>
          <w:sz w:val="24"/>
          <w:szCs w:val="24"/>
        </w:rPr>
      </w:pPr>
      <w:r w:rsidRPr="00756900">
        <w:rPr>
          <w:sz w:val="24"/>
          <w:szCs w:val="24"/>
        </w:rPr>
        <w:t>- навыками применения теоретического инструментария к решению практических задач развития города;</w:t>
      </w:r>
    </w:p>
    <w:p w:rsidR="001C610A" w:rsidRPr="00756900" w:rsidRDefault="001C610A" w:rsidP="005D0136">
      <w:pPr>
        <w:widowControl w:val="0"/>
        <w:rPr>
          <w:sz w:val="24"/>
          <w:szCs w:val="24"/>
        </w:rPr>
      </w:pPr>
      <w:r w:rsidRPr="00756900">
        <w:rPr>
          <w:snapToGrid w:val="0"/>
          <w:sz w:val="24"/>
          <w:szCs w:val="24"/>
        </w:rPr>
        <w:t>- современными методами развития экономики города и повышения её конкурентоспособности;</w:t>
      </w:r>
    </w:p>
    <w:p w:rsidR="001C610A" w:rsidRPr="00756900" w:rsidRDefault="001C610A" w:rsidP="005D0136">
      <w:pPr>
        <w:widowControl w:val="0"/>
        <w:rPr>
          <w:sz w:val="24"/>
          <w:szCs w:val="24"/>
        </w:rPr>
      </w:pPr>
      <w:r w:rsidRPr="00756900">
        <w:rPr>
          <w:snapToGrid w:val="0"/>
          <w:sz w:val="24"/>
          <w:szCs w:val="24"/>
        </w:rPr>
        <w:t xml:space="preserve">- навыками </w:t>
      </w:r>
      <w:r w:rsidRPr="00756900">
        <w:rPr>
          <w:sz w:val="24"/>
          <w:szCs w:val="24"/>
        </w:rPr>
        <w:t>работы с нормативными правовыми документами, определяющими развитие города.</w:t>
      </w:r>
    </w:p>
    <w:p w:rsidR="001C610A" w:rsidRPr="00756900" w:rsidRDefault="001C610A" w:rsidP="001C61DF">
      <w:pPr>
        <w:jc w:val="center"/>
        <w:rPr>
          <w:i/>
          <w:sz w:val="24"/>
          <w:szCs w:val="24"/>
        </w:rPr>
      </w:pPr>
      <w:r w:rsidRPr="00756900">
        <w:rPr>
          <w:i/>
          <w:sz w:val="24"/>
          <w:szCs w:val="24"/>
        </w:rPr>
        <w:t xml:space="preserve">В результате освоения компетенции  </w:t>
      </w:r>
      <w:r w:rsidR="00556473">
        <w:rPr>
          <w:b/>
          <w:sz w:val="24"/>
          <w:szCs w:val="24"/>
        </w:rPr>
        <w:t>ОПК-5</w:t>
      </w:r>
      <w:r w:rsidRPr="00756900">
        <w:rPr>
          <w:i/>
          <w:sz w:val="24"/>
          <w:szCs w:val="24"/>
        </w:rPr>
        <w:t xml:space="preserve">  студент должен:</w:t>
      </w:r>
    </w:p>
    <w:p w:rsidR="001C610A" w:rsidRPr="00756900" w:rsidRDefault="001C610A" w:rsidP="005D0136">
      <w:pPr>
        <w:tabs>
          <w:tab w:val="left" w:pos="567"/>
          <w:tab w:val="right" w:leader="underscore" w:pos="8505"/>
        </w:tabs>
        <w:ind w:left="567" w:firstLine="0"/>
        <w:rPr>
          <w:b/>
          <w:sz w:val="24"/>
          <w:szCs w:val="24"/>
        </w:rPr>
      </w:pPr>
      <w:r w:rsidRPr="00756900">
        <w:rPr>
          <w:b/>
          <w:sz w:val="24"/>
          <w:szCs w:val="24"/>
        </w:rPr>
        <w:t>Знать:</w:t>
      </w:r>
    </w:p>
    <w:p w:rsidR="001C610A" w:rsidRPr="00756900" w:rsidRDefault="001C610A" w:rsidP="005D0136">
      <w:pPr>
        <w:tabs>
          <w:tab w:val="left" w:pos="142"/>
          <w:tab w:val="right" w:leader="underscore" w:pos="8505"/>
        </w:tabs>
        <w:ind w:firstLine="567"/>
        <w:rPr>
          <w:sz w:val="24"/>
          <w:szCs w:val="24"/>
        </w:rPr>
      </w:pPr>
      <w:r w:rsidRPr="00756900">
        <w:rPr>
          <w:sz w:val="24"/>
          <w:szCs w:val="24"/>
        </w:rPr>
        <w:t>-состав городской собственности и порядок распоряжения ею;</w:t>
      </w:r>
    </w:p>
    <w:p w:rsidR="001C610A" w:rsidRPr="00756900" w:rsidRDefault="001C610A" w:rsidP="005D0136">
      <w:pPr>
        <w:tabs>
          <w:tab w:val="left" w:pos="142"/>
          <w:tab w:val="right" w:leader="underscore" w:pos="8505"/>
        </w:tabs>
        <w:ind w:firstLine="567"/>
        <w:rPr>
          <w:sz w:val="24"/>
          <w:szCs w:val="24"/>
        </w:rPr>
      </w:pPr>
      <w:r w:rsidRPr="00756900">
        <w:rPr>
          <w:sz w:val="24"/>
          <w:szCs w:val="24"/>
        </w:rPr>
        <w:lastRenderedPageBreak/>
        <w:t xml:space="preserve">- </w:t>
      </w:r>
      <w:r w:rsidRPr="00756900">
        <w:rPr>
          <w:sz w:val="24"/>
          <w:szCs w:val="24"/>
        </w:rPr>
        <w:tab/>
        <w:t>сущность и состав финансов города, особенности управления ими, а также принципы инвестиционной политики;</w:t>
      </w:r>
    </w:p>
    <w:p w:rsidR="001C610A" w:rsidRPr="00756900" w:rsidRDefault="001C610A" w:rsidP="005D0136">
      <w:pPr>
        <w:tabs>
          <w:tab w:val="left" w:pos="142"/>
          <w:tab w:val="right" w:leader="underscore" w:pos="8505"/>
        </w:tabs>
        <w:ind w:firstLine="567"/>
        <w:rPr>
          <w:sz w:val="24"/>
          <w:szCs w:val="24"/>
        </w:rPr>
      </w:pPr>
      <w:r w:rsidRPr="00756900">
        <w:rPr>
          <w:sz w:val="24"/>
          <w:szCs w:val="24"/>
        </w:rPr>
        <w:t>- роль органов местного самоуправления в развитии городов.</w:t>
      </w:r>
    </w:p>
    <w:p w:rsidR="001C610A" w:rsidRPr="00756900" w:rsidRDefault="001C610A" w:rsidP="005D0136">
      <w:pPr>
        <w:tabs>
          <w:tab w:val="left" w:pos="142"/>
          <w:tab w:val="right" w:leader="underscore" w:pos="8505"/>
        </w:tabs>
        <w:ind w:firstLine="567"/>
        <w:rPr>
          <w:sz w:val="24"/>
          <w:szCs w:val="24"/>
        </w:rPr>
      </w:pPr>
      <w:r w:rsidRPr="00756900">
        <w:rPr>
          <w:b/>
          <w:sz w:val="24"/>
          <w:szCs w:val="24"/>
        </w:rPr>
        <w:t>Уметь:</w:t>
      </w:r>
    </w:p>
    <w:p w:rsidR="001C610A" w:rsidRPr="00756900" w:rsidRDefault="001C610A" w:rsidP="005D0136">
      <w:pPr>
        <w:tabs>
          <w:tab w:val="left" w:pos="142"/>
          <w:tab w:val="right" w:leader="underscore" w:pos="8505"/>
        </w:tabs>
        <w:ind w:firstLine="567"/>
        <w:rPr>
          <w:sz w:val="24"/>
          <w:szCs w:val="24"/>
        </w:rPr>
      </w:pPr>
      <w:r w:rsidRPr="00756900">
        <w:rPr>
          <w:sz w:val="24"/>
          <w:szCs w:val="24"/>
        </w:rPr>
        <w:t xml:space="preserve">- оценивать особенности организации и эффективность функционирования тех или иных направлений городской экономики; </w:t>
      </w:r>
    </w:p>
    <w:p w:rsidR="001C610A" w:rsidRPr="00756900" w:rsidRDefault="001C610A" w:rsidP="005D0136">
      <w:pPr>
        <w:tabs>
          <w:tab w:val="left" w:pos="142"/>
          <w:tab w:val="right" w:leader="underscore" w:pos="8505"/>
        </w:tabs>
        <w:ind w:firstLine="567"/>
        <w:rPr>
          <w:sz w:val="24"/>
          <w:szCs w:val="24"/>
        </w:rPr>
      </w:pPr>
      <w:r w:rsidRPr="00756900">
        <w:rPr>
          <w:sz w:val="24"/>
          <w:szCs w:val="24"/>
        </w:rPr>
        <w:t xml:space="preserve">- формировать прогнозы развития конкретных экономических процессов на уровне города; </w:t>
      </w:r>
    </w:p>
    <w:p w:rsidR="001C610A" w:rsidRPr="00756900" w:rsidRDefault="001C610A" w:rsidP="005D0136">
      <w:pPr>
        <w:tabs>
          <w:tab w:val="left" w:pos="142"/>
          <w:tab w:val="right" w:leader="underscore" w:pos="8505"/>
        </w:tabs>
        <w:ind w:firstLine="567"/>
        <w:rPr>
          <w:sz w:val="24"/>
          <w:szCs w:val="24"/>
        </w:rPr>
      </w:pPr>
      <w:r w:rsidRPr="00756900">
        <w:rPr>
          <w:sz w:val="24"/>
          <w:szCs w:val="24"/>
        </w:rPr>
        <w:t>- использовать полученные знания в процессе научной и практической деятельности.</w:t>
      </w:r>
    </w:p>
    <w:p w:rsidR="001C610A" w:rsidRPr="00756900" w:rsidRDefault="001C610A" w:rsidP="005D0136">
      <w:pPr>
        <w:tabs>
          <w:tab w:val="left" w:pos="142"/>
          <w:tab w:val="right" w:leader="underscore" w:pos="8505"/>
        </w:tabs>
        <w:ind w:firstLine="567"/>
        <w:rPr>
          <w:b/>
          <w:sz w:val="24"/>
          <w:szCs w:val="24"/>
        </w:rPr>
      </w:pPr>
      <w:r w:rsidRPr="00756900">
        <w:rPr>
          <w:b/>
          <w:sz w:val="24"/>
          <w:szCs w:val="24"/>
        </w:rPr>
        <w:t>Владеть:</w:t>
      </w:r>
    </w:p>
    <w:p w:rsidR="001C610A" w:rsidRPr="00756900" w:rsidRDefault="001C610A" w:rsidP="005D0136">
      <w:pPr>
        <w:tabs>
          <w:tab w:val="left" w:pos="0"/>
          <w:tab w:val="right" w:leader="underscore" w:pos="8505"/>
        </w:tabs>
        <w:ind w:firstLine="567"/>
        <w:rPr>
          <w:sz w:val="24"/>
          <w:szCs w:val="24"/>
        </w:rPr>
      </w:pPr>
      <w:r w:rsidRPr="00756900">
        <w:rPr>
          <w:sz w:val="24"/>
          <w:szCs w:val="24"/>
        </w:rPr>
        <w:t xml:space="preserve">- экономической терминологией и лексикой данной дисциплины; </w:t>
      </w:r>
    </w:p>
    <w:p w:rsidR="001C610A" w:rsidRPr="00756900" w:rsidRDefault="001C610A" w:rsidP="005D0136">
      <w:pPr>
        <w:tabs>
          <w:tab w:val="left" w:pos="0"/>
          <w:tab w:val="right" w:leader="underscore" w:pos="8505"/>
        </w:tabs>
        <w:ind w:firstLine="567"/>
        <w:rPr>
          <w:sz w:val="24"/>
          <w:szCs w:val="24"/>
        </w:rPr>
      </w:pPr>
      <w:r w:rsidRPr="00756900">
        <w:rPr>
          <w:sz w:val="24"/>
          <w:szCs w:val="24"/>
        </w:rPr>
        <w:t>- методикой и методологией проведения научных иссл</w:t>
      </w:r>
      <w:r w:rsidR="000A0200">
        <w:rPr>
          <w:sz w:val="24"/>
          <w:szCs w:val="24"/>
        </w:rPr>
        <w:t>едований по данной проблематике.</w:t>
      </w:r>
    </w:p>
    <w:p w:rsidR="001C610A" w:rsidRPr="00756900" w:rsidRDefault="001C610A" w:rsidP="001C61DF">
      <w:pPr>
        <w:jc w:val="center"/>
        <w:rPr>
          <w:i/>
          <w:sz w:val="24"/>
          <w:szCs w:val="24"/>
        </w:rPr>
      </w:pPr>
      <w:r w:rsidRPr="00756900">
        <w:rPr>
          <w:i/>
          <w:sz w:val="24"/>
          <w:szCs w:val="24"/>
        </w:rPr>
        <w:t xml:space="preserve">В результате освоения компетенции  </w:t>
      </w:r>
      <w:r w:rsidRPr="00756900">
        <w:rPr>
          <w:b/>
          <w:i/>
          <w:sz w:val="24"/>
          <w:szCs w:val="24"/>
        </w:rPr>
        <w:t>ПК-</w:t>
      </w:r>
      <w:r w:rsidR="00556473">
        <w:rPr>
          <w:b/>
          <w:i/>
          <w:sz w:val="24"/>
          <w:szCs w:val="24"/>
        </w:rPr>
        <w:t>3</w:t>
      </w:r>
      <w:r w:rsidRPr="00756900">
        <w:rPr>
          <w:i/>
          <w:sz w:val="24"/>
          <w:szCs w:val="24"/>
        </w:rPr>
        <w:t xml:space="preserve"> студент должен:</w:t>
      </w:r>
    </w:p>
    <w:p w:rsidR="001C610A" w:rsidRPr="00756900" w:rsidRDefault="001C610A" w:rsidP="000E1186">
      <w:pPr>
        <w:tabs>
          <w:tab w:val="left" w:pos="142"/>
          <w:tab w:val="right" w:leader="underscore" w:pos="8505"/>
        </w:tabs>
        <w:ind w:firstLine="567"/>
        <w:rPr>
          <w:b/>
          <w:sz w:val="24"/>
          <w:szCs w:val="24"/>
        </w:rPr>
      </w:pPr>
      <w:r w:rsidRPr="00756900">
        <w:rPr>
          <w:b/>
          <w:sz w:val="24"/>
          <w:szCs w:val="24"/>
        </w:rPr>
        <w:t>Знать:</w:t>
      </w:r>
    </w:p>
    <w:p w:rsidR="001C610A" w:rsidRPr="00756900" w:rsidRDefault="001C610A" w:rsidP="000E1186">
      <w:pPr>
        <w:tabs>
          <w:tab w:val="left" w:pos="142"/>
          <w:tab w:val="right" w:leader="underscore" w:pos="8505"/>
        </w:tabs>
        <w:ind w:firstLine="567"/>
        <w:rPr>
          <w:sz w:val="24"/>
          <w:szCs w:val="24"/>
        </w:rPr>
      </w:pPr>
      <w:r w:rsidRPr="00756900">
        <w:rPr>
          <w:sz w:val="24"/>
          <w:szCs w:val="24"/>
        </w:rPr>
        <w:t xml:space="preserve">- теоретические аспекты экономики города; </w:t>
      </w:r>
    </w:p>
    <w:p w:rsidR="001C610A" w:rsidRPr="00756900" w:rsidRDefault="001C610A" w:rsidP="000E1186">
      <w:pPr>
        <w:tabs>
          <w:tab w:val="left" w:pos="142"/>
          <w:tab w:val="right" w:leader="underscore" w:pos="8505"/>
        </w:tabs>
        <w:ind w:firstLine="567"/>
        <w:rPr>
          <w:sz w:val="24"/>
          <w:szCs w:val="24"/>
        </w:rPr>
      </w:pPr>
      <w:r w:rsidRPr="00756900">
        <w:rPr>
          <w:sz w:val="24"/>
          <w:szCs w:val="24"/>
        </w:rPr>
        <w:t>- иметь представление об организации и экономике города;</w:t>
      </w:r>
    </w:p>
    <w:p w:rsidR="00572AF2" w:rsidRDefault="001C610A" w:rsidP="000E1186">
      <w:pPr>
        <w:tabs>
          <w:tab w:val="left" w:pos="142"/>
          <w:tab w:val="right" w:leader="underscore" w:pos="8505"/>
        </w:tabs>
        <w:ind w:firstLine="567"/>
        <w:rPr>
          <w:sz w:val="24"/>
          <w:szCs w:val="24"/>
        </w:rPr>
      </w:pPr>
      <w:r w:rsidRPr="00756900">
        <w:rPr>
          <w:sz w:val="24"/>
          <w:szCs w:val="24"/>
        </w:rPr>
        <w:t>- знать факторы и проблемы социально-э</w:t>
      </w:r>
      <w:r w:rsidR="000A0200">
        <w:rPr>
          <w:sz w:val="24"/>
          <w:szCs w:val="24"/>
        </w:rPr>
        <w:t>кономического развития городов.</w:t>
      </w:r>
    </w:p>
    <w:p w:rsidR="001C610A" w:rsidRPr="00756900" w:rsidRDefault="001C610A" w:rsidP="000E1186">
      <w:pPr>
        <w:tabs>
          <w:tab w:val="left" w:pos="142"/>
          <w:tab w:val="right" w:leader="underscore" w:pos="8505"/>
        </w:tabs>
        <w:ind w:firstLine="567"/>
        <w:rPr>
          <w:sz w:val="24"/>
          <w:szCs w:val="24"/>
        </w:rPr>
      </w:pPr>
      <w:r w:rsidRPr="00756900">
        <w:rPr>
          <w:b/>
          <w:sz w:val="24"/>
          <w:szCs w:val="24"/>
        </w:rPr>
        <w:t>Уметь:</w:t>
      </w:r>
    </w:p>
    <w:p w:rsidR="001C610A" w:rsidRPr="00756900" w:rsidRDefault="001C610A" w:rsidP="000E1186">
      <w:pPr>
        <w:tabs>
          <w:tab w:val="left" w:pos="142"/>
          <w:tab w:val="right" w:leader="underscore" w:pos="8505"/>
        </w:tabs>
        <w:ind w:firstLine="567"/>
        <w:rPr>
          <w:sz w:val="24"/>
          <w:szCs w:val="24"/>
        </w:rPr>
      </w:pPr>
      <w:r w:rsidRPr="00756900">
        <w:rPr>
          <w:sz w:val="24"/>
          <w:szCs w:val="24"/>
        </w:rPr>
        <w:t>- определять приоритеты и направления развития города;</w:t>
      </w:r>
    </w:p>
    <w:p w:rsidR="001C610A" w:rsidRPr="00756900" w:rsidRDefault="001C610A" w:rsidP="000E1186">
      <w:pPr>
        <w:tabs>
          <w:tab w:val="left" w:pos="142"/>
          <w:tab w:val="right" w:leader="underscore" w:pos="8505"/>
        </w:tabs>
        <w:ind w:firstLine="567"/>
        <w:rPr>
          <w:sz w:val="24"/>
          <w:szCs w:val="24"/>
        </w:rPr>
      </w:pPr>
      <w:r w:rsidRPr="00756900">
        <w:rPr>
          <w:sz w:val="24"/>
          <w:szCs w:val="24"/>
        </w:rPr>
        <w:t xml:space="preserve">- </w:t>
      </w:r>
      <w:r w:rsidRPr="00756900">
        <w:rPr>
          <w:sz w:val="24"/>
          <w:szCs w:val="24"/>
        </w:rPr>
        <w:tab/>
        <w:t>использовать современные управленческие технологии для практического решения проблем развития города.</w:t>
      </w:r>
    </w:p>
    <w:p w:rsidR="001C610A" w:rsidRPr="00756900" w:rsidRDefault="001C610A" w:rsidP="000E1186">
      <w:pPr>
        <w:tabs>
          <w:tab w:val="left" w:pos="142"/>
          <w:tab w:val="right" w:leader="underscore" w:pos="8505"/>
        </w:tabs>
        <w:ind w:firstLine="567"/>
        <w:rPr>
          <w:b/>
          <w:sz w:val="24"/>
          <w:szCs w:val="24"/>
        </w:rPr>
      </w:pPr>
      <w:r w:rsidRPr="00756900">
        <w:rPr>
          <w:b/>
          <w:sz w:val="24"/>
          <w:szCs w:val="24"/>
        </w:rPr>
        <w:t>Владеть:</w:t>
      </w:r>
    </w:p>
    <w:p w:rsidR="001C610A" w:rsidRPr="00756900" w:rsidRDefault="001C610A" w:rsidP="000E1186">
      <w:pPr>
        <w:tabs>
          <w:tab w:val="left" w:pos="142"/>
        </w:tabs>
        <w:ind w:firstLine="567"/>
        <w:rPr>
          <w:color w:val="000000"/>
          <w:sz w:val="24"/>
          <w:szCs w:val="24"/>
        </w:rPr>
      </w:pPr>
      <w:r w:rsidRPr="00756900">
        <w:rPr>
          <w:color w:val="000000"/>
          <w:sz w:val="24"/>
          <w:szCs w:val="24"/>
        </w:rPr>
        <w:t xml:space="preserve">- навыками самостоятельного овладения новыми знаниями и самостоятельной исследовательской работы по данной дисциплине; </w:t>
      </w:r>
    </w:p>
    <w:p w:rsidR="001C610A" w:rsidRPr="00756900" w:rsidRDefault="001C610A" w:rsidP="000E1186">
      <w:pPr>
        <w:tabs>
          <w:tab w:val="left" w:pos="142"/>
        </w:tabs>
        <w:ind w:firstLine="567"/>
        <w:rPr>
          <w:color w:val="000000"/>
          <w:sz w:val="24"/>
          <w:szCs w:val="24"/>
        </w:rPr>
      </w:pPr>
      <w:r w:rsidRPr="00756900">
        <w:rPr>
          <w:color w:val="000000"/>
          <w:sz w:val="24"/>
          <w:szCs w:val="24"/>
        </w:rPr>
        <w:t xml:space="preserve">- практическими навыками для работы в данной сфере деятельности; </w:t>
      </w:r>
    </w:p>
    <w:p w:rsidR="001C610A" w:rsidRPr="00756900" w:rsidRDefault="001C610A" w:rsidP="000E1186">
      <w:pPr>
        <w:tabs>
          <w:tab w:val="left" w:pos="142"/>
        </w:tabs>
        <w:ind w:firstLine="567"/>
        <w:rPr>
          <w:color w:val="000000"/>
          <w:sz w:val="24"/>
          <w:szCs w:val="24"/>
        </w:rPr>
      </w:pPr>
      <w:r w:rsidRPr="00756900">
        <w:rPr>
          <w:color w:val="000000"/>
          <w:sz w:val="24"/>
          <w:szCs w:val="24"/>
        </w:rPr>
        <w:t>- навыками работы с информационными источниками, учебной и справочной литературой по данной проблематике.</w:t>
      </w:r>
    </w:p>
    <w:p w:rsidR="001C610A" w:rsidRDefault="001C610A" w:rsidP="005D0136">
      <w:pPr>
        <w:ind w:firstLine="567"/>
        <w:rPr>
          <w:color w:val="000000"/>
          <w:sz w:val="24"/>
          <w:szCs w:val="24"/>
        </w:rPr>
      </w:pPr>
    </w:p>
    <w:p w:rsidR="000A0200" w:rsidRPr="00756900" w:rsidRDefault="000A0200" w:rsidP="005D0136">
      <w:pPr>
        <w:ind w:firstLine="567"/>
        <w:rPr>
          <w:color w:val="000000"/>
          <w:sz w:val="24"/>
          <w:szCs w:val="24"/>
        </w:rPr>
      </w:pPr>
    </w:p>
    <w:p w:rsidR="001C610A" w:rsidRPr="00756900" w:rsidRDefault="001C610A" w:rsidP="0094518B">
      <w:pPr>
        <w:widowControl w:val="0"/>
        <w:numPr>
          <w:ilvl w:val="0"/>
          <w:numId w:val="5"/>
        </w:numPr>
        <w:autoSpaceDE w:val="0"/>
        <w:autoSpaceDN w:val="0"/>
        <w:adjustRightInd w:val="0"/>
        <w:jc w:val="center"/>
        <w:rPr>
          <w:b/>
          <w:color w:val="000000"/>
          <w:sz w:val="24"/>
          <w:szCs w:val="24"/>
        </w:rPr>
      </w:pPr>
      <w:r w:rsidRPr="00756900">
        <w:rPr>
          <w:b/>
          <w:color w:val="000000"/>
          <w:sz w:val="24"/>
          <w:szCs w:val="24"/>
        </w:rPr>
        <w:t xml:space="preserve">МЕСТО ДИСЦИПЛИНЫ В СТРУКТУРЕ </w:t>
      </w:r>
      <w:r w:rsidR="00D7315C">
        <w:rPr>
          <w:b/>
          <w:color w:val="000000"/>
          <w:szCs w:val="28"/>
        </w:rPr>
        <w:t>ОПОП ВО</w:t>
      </w:r>
    </w:p>
    <w:p w:rsidR="001C610A" w:rsidRPr="00756900" w:rsidRDefault="001C610A" w:rsidP="001C61DF">
      <w:pPr>
        <w:ind w:firstLine="567"/>
        <w:rPr>
          <w:color w:val="000000"/>
          <w:sz w:val="24"/>
          <w:szCs w:val="24"/>
        </w:rPr>
      </w:pPr>
      <w:r w:rsidRPr="00756900">
        <w:rPr>
          <w:color w:val="000000"/>
          <w:sz w:val="24"/>
          <w:szCs w:val="24"/>
        </w:rPr>
        <w:t xml:space="preserve">В соответствии с учебным планом дисциплина «Экономика города» относится к </w:t>
      </w:r>
      <w:r w:rsidR="00896AEC">
        <w:rPr>
          <w:color w:val="000000"/>
          <w:sz w:val="24"/>
          <w:szCs w:val="24"/>
        </w:rPr>
        <w:t xml:space="preserve">дисциплинам вариативной части </w:t>
      </w:r>
      <w:r w:rsidR="000A0200">
        <w:rPr>
          <w:color w:val="000000"/>
          <w:sz w:val="24"/>
          <w:szCs w:val="24"/>
        </w:rPr>
        <w:t xml:space="preserve">блока Б.1 </w:t>
      </w:r>
      <w:r w:rsidR="00896AEC">
        <w:rPr>
          <w:color w:val="000000"/>
          <w:sz w:val="24"/>
          <w:szCs w:val="24"/>
        </w:rPr>
        <w:t>О</w:t>
      </w:r>
      <w:r w:rsidRPr="00756900">
        <w:rPr>
          <w:color w:val="000000"/>
          <w:sz w:val="24"/>
          <w:szCs w:val="24"/>
        </w:rPr>
        <w:t>П</w:t>
      </w:r>
      <w:r w:rsidR="00896AEC">
        <w:rPr>
          <w:color w:val="000000"/>
          <w:sz w:val="24"/>
          <w:szCs w:val="24"/>
        </w:rPr>
        <w:t>ОП</w:t>
      </w:r>
      <w:r w:rsidRPr="00756900">
        <w:rPr>
          <w:color w:val="000000"/>
          <w:sz w:val="24"/>
          <w:szCs w:val="24"/>
        </w:rPr>
        <w:t xml:space="preserve"> ВО 38.03.04 Государственное и муниципальное управление.</w:t>
      </w:r>
    </w:p>
    <w:p w:rsidR="001C610A" w:rsidRPr="00756900" w:rsidRDefault="001C610A" w:rsidP="001C61DF">
      <w:pPr>
        <w:ind w:firstLine="567"/>
        <w:rPr>
          <w:color w:val="000000"/>
          <w:sz w:val="24"/>
          <w:szCs w:val="24"/>
        </w:rPr>
      </w:pPr>
      <w:r w:rsidRPr="00756900">
        <w:rPr>
          <w:color w:val="000000"/>
          <w:sz w:val="24"/>
          <w:szCs w:val="24"/>
        </w:rPr>
        <w:t>Данная дисциплина изучает основополагающие вопросы об экономике города и её месте в общей экономической системе страны.</w:t>
      </w:r>
    </w:p>
    <w:p w:rsidR="000A0200" w:rsidRDefault="000A0200" w:rsidP="000A0200">
      <w:pPr>
        <w:ind w:firstLine="567"/>
        <w:jc w:val="center"/>
        <w:rPr>
          <w:i/>
          <w:color w:val="000000"/>
          <w:sz w:val="24"/>
          <w:szCs w:val="24"/>
        </w:rPr>
      </w:pPr>
    </w:p>
    <w:p w:rsidR="000A0200" w:rsidRDefault="001C610A" w:rsidP="000A0200">
      <w:pPr>
        <w:ind w:firstLine="567"/>
        <w:jc w:val="center"/>
        <w:rPr>
          <w:i/>
          <w:color w:val="000000"/>
          <w:sz w:val="24"/>
          <w:szCs w:val="24"/>
        </w:rPr>
      </w:pPr>
      <w:r w:rsidRPr="000A0200">
        <w:rPr>
          <w:i/>
          <w:color w:val="000000"/>
          <w:sz w:val="24"/>
          <w:szCs w:val="24"/>
        </w:rPr>
        <w:t xml:space="preserve">Перечень дисциплин, знание которых необходимо </w:t>
      </w:r>
    </w:p>
    <w:p w:rsidR="000A0200" w:rsidRDefault="001C610A" w:rsidP="000A0200">
      <w:pPr>
        <w:ind w:firstLine="567"/>
        <w:jc w:val="center"/>
        <w:rPr>
          <w:color w:val="000000"/>
          <w:sz w:val="24"/>
          <w:szCs w:val="24"/>
        </w:rPr>
      </w:pPr>
      <w:r w:rsidRPr="000A0200">
        <w:rPr>
          <w:i/>
          <w:color w:val="000000"/>
          <w:sz w:val="24"/>
          <w:szCs w:val="24"/>
        </w:rPr>
        <w:t>для изучения данной дисциплины:</w:t>
      </w:r>
      <w:r w:rsidRPr="00756900">
        <w:rPr>
          <w:color w:val="000000"/>
          <w:sz w:val="24"/>
          <w:szCs w:val="24"/>
        </w:rPr>
        <w:t xml:space="preserve"> </w:t>
      </w:r>
    </w:p>
    <w:p w:rsidR="001C610A" w:rsidRPr="00756900" w:rsidRDefault="001C610A" w:rsidP="000A0200">
      <w:pPr>
        <w:ind w:firstLine="567"/>
        <w:rPr>
          <w:color w:val="000000"/>
          <w:sz w:val="24"/>
          <w:szCs w:val="24"/>
        </w:rPr>
      </w:pPr>
      <w:r w:rsidRPr="00756900">
        <w:rPr>
          <w:color w:val="000000"/>
          <w:sz w:val="24"/>
          <w:szCs w:val="24"/>
        </w:rPr>
        <w:t>«Экономическая теория», «Муниципальное право», «Основы государственного и муниципального управления»</w:t>
      </w:r>
    </w:p>
    <w:p w:rsidR="000A0200" w:rsidRDefault="000A0200" w:rsidP="000A0200">
      <w:pPr>
        <w:ind w:firstLine="567"/>
        <w:jc w:val="center"/>
        <w:rPr>
          <w:i/>
          <w:color w:val="000000"/>
          <w:sz w:val="24"/>
          <w:szCs w:val="24"/>
        </w:rPr>
      </w:pPr>
    </w:p>
    <w:p w:rsidR="000A0200" w:rsidRPr="000A0200" w:rsidRDefault="001C610A" w:rsidP="000A0200">
      <w:pPr>
        <w:ind w:firstLine="567"/>
        <w:jc w:val="center"/>
        <w:rPr>
          <w:i/>
          <w:color w:val="000000"/>
          <w:sz w:val="24"/>
          <w:szCs w:val="24"/>
        </w:rPr>
      </w:pPr>
      <w:r w:rsidRPr="000A0200">
        <w:rPr>
          <w:i/>
          <w:color w:val="000000"/>
          <w:sz w:val="24"/>
          <w:szCs w:val="24"/>
        </w:rPr>
        <w:t>Перечень дисциплин, для изучения которых</w:t>
      </w:r>
    </w:p>
    <w:p w:rsidR="000A0200" w:rsidRPr="000A0200" w:rsidRDefault="001C610A" w:rsidP="000A0200">
      <w:pPr>
        <w:ind w:firstLine="567"/>
        <w:jc w:val="center"/>
        <w:rPr>
          <w:i/>
          <w:color w:val="000000"/>
          <w:sz w:val="24"/>
          <w:szCs w:val="24"/>
        </w:rPr>
      </w:pPr>
      <w:r w:rsidRPr="000A0200">
        <w:rPr>
          <w:i/>
          <w:color w:val="000000"/>
          <w:sz w:val="24"/>
          <w:szCs w:val="24"/>
        </w:rPr>
        <w:t>необходимы знания данной дисциплины:</w:t>
      </w:r>
    </w:p>
    <w:p w:rsidR="001C610A" w:rsidRDefault="001C610A" w:rsidP="002459A7">
      <w:pPr>
        <w:ind w:firstLine="567"/>
        <w:rPr>
          <w:color w:val="000000"/>
          <w:sz w:val="24"/>
          <w:szCs w:val="24"/>
        </w:rPr>
      </w:pPr>
      <w:r w:rsidRPr="00756900">
        <w:rPr>
          <w:color w:val="000000"/>
          <w:sz w:val="24"/>
          <w:szCs w:val="24"/>
        </w:rPr>
        <w:t>«Маркетинг территорий», «Система государственного и муниципального управления».</w:t>
      </w:r>
    </w:p>
    <w:p w:rsidR="00756900" w:rsidRDefault="00756900" w:rsidP="002459A7">
      <w:pPr>
        <w:ind w:firstLine="567"/>
        <w:rPr>
          <w:color w:val="000000"/>
          <w:sz w:val="24"/>
          <w:szCs w:val="24"/>
        </w:rPr>
      </w:pPr>
    </w:p>
    <w:p w:rsidR="00572AF2" w:rsidRDefault="00572AF2" w:rsidP="002459A7">
      <w:pPr>
        <w:ind w:firstLine="567"/>
        <w:rPr>
          <w:color w:val="000000"/>
          <w:sz w:val="24"/>
          <w:szCs w:val="24"/>
        </w:rPr>
      </w:pPr>
    </w:p>
    <w:p w:rsidR="00556473" w:rsidRDefault="00556473" w:rsidP="002459A7">
      <w:pPr>
        <w:ind w:firstLine="567"/>
        <w:rPr>
          <w:color w:val="000000"/>
          <w:sz w:val="24"/>
          <w:szCs w:val="24"/>
        </w:rPr>
      </w:pPr>
    </w:p>
    <w:p w:rsidR="000A0200" w:rsidRPr="00756900" w:rsidRDefault="000A0200" w:rsidP="002459A7">
      <w:pPr>
        <w:ind w:firstLine="567"/>
        <w:rPr>
          <w:color w:val="000000"/>
          <w:sz w:val="24"/>
          <w:szCs w:val="24"/>
        </w:rPr>
      </w:pPr>
    </w:p>
    <w:p w:rsidR="001C610A" w:rsidRPr="002A3E56" w:rsidRDefault="00D7315C" w:rsidP="0094518B">
      <w:pPr>
        <w:pStyle w:val="2"/>
        <w:numPr>
          <w:ilvl w:val="0"/>
          <w:numId w:val="5"/>
        </w:numPr>
        <w:spacing w:before="200" w:after="100"/>
        <w:ind w:left="714" w:hanging="357"/>
        <w:rPr>
          <w:rFonts w:ascii="Times New Roman" w:hAnsi="Times New Roman"/>
          <w:sz w:val="24"/>
          <w:szCs w:val="24"/>
        </w:rPr>
      </w:pPr>
      <w:r w:rsidRPr="002A3E56">
        <w:rPr>
          <w:rFonts w:ascii="Times New Roman" w:hAnsi="Times New Roman"/>
          <w:sz w:val="24"/>
          <w:szCs w:val="24"/>
        </w:rPr>
        <w:lastRenderedPageBreak/>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2834"/>
        <w:gridCol w:w="2835"/>
      </w:tblGrid>
      <w:tr w:rsidR="001C610A" w:rsidRPr="000A0200" w:rsidTr="0021297D">
        <w:tc>
          <w:tcPr>
            <w:tcW w:w="4503" w:type="dxa"/>
            <w:vMerge w:val="restart"/>
            <w:shd w:val="clear" w:color="auto" w:fill="F2F2F2"/>
            <w:vAlign w:val="center"/>
          </w:tcPr>
          <w:p w:rsidR="001C610A" w:rsidRPr="000A0200" w:rsidRDefault="001C610A" w:rsidP="0021297D">
            <w:pPr>
              <w:ind w:firstLine="0"/>
              <w:jc w:val="center"/>
              <w:rPr>
                <w:b/>
                <w:sz w:val="24"/>
                <w:szCs w:val="24"/>
              </w:rPr>
            </w:pPr>
            <w:r w:rsidRPr="000A0200">
              <w:rPr>
                <w:b/>
                <w:sz w:val="24"/>
                <w:szCs w:val="24"/>
              </w:rPr>
              <w:t>Объем дисциплины</w:t>
            </w:r>
          </w:p>
        </w:tc>
        <w:tc>
          <w:tcPr>
            <w:tcW w:w="5669" w:type="dxa"/>
            <w:gridSpan w:val="2"/>
            <w:shd w:val="clear" w:color="auto" w:fill="F2F2F2"/>
          </w:tcPr>
          <w:p w:rsidR="001C610A" w:rsidRPr="000A0200" w:rsidRDefault="001C610A" w:rsidP="0021297D">
            <w:pPr>
              <w:ind w:firstLine="0"/>
              <w:jc w:val="center"/>
              <w:rPr>
                <w:b/>
                <w:sz w:val="24"/>
                <w:szCs w:val="24"/>
              </w:rPr>
            </w:pPr>
            <w:r w:rsidRPr="000A0200">
              <w:rPr>
                <w:b/>
                <w:sz w:val="24"/>
                <w:szCs w:val="24"/>
              </w:rPr>
              <w:t>Всего часов</w:t>
            </w:r>
          </w:p>
        </w:tc>
      </w:tr>
      <w:tr w:rsidR="000A0200" w:rsidRPr="000A0200" w:rsidTr="000A0200">
        <w:tc>
          <w:tcPr>
            <w:tcW w:w="4503" w:type="dxa"/>
            <w:vMerge/>
            <w:shd w:val="clear" w:color="auto" w:fill="F2F2F2"/>
            <w:vAlign w:val="center"/>
          </w:tcPr>
          <w:p w:rsidR="000A0200" w:rsidRPr="000A0200" w:rsidRDefault="000A0200" w:rsidP="0021297D">
            <w:pPr>
              <w:ind w:firstLine="0"/>
              <w:jc w:val="center"/>
              <w:rPr>
                <w:b/>
                <w:sz w:val="24"/>
                <w:szCs w:val="24"/>
              </w:rPr>
            </w:pPr>
          </w:p>
        </w:tc>
        <w:tc>
          <w:tcPr>
            <w:tcW w:w="2834" w:type="dxa"/>
            <w:shd w:val="clear" w:color="auto" w:fill="F2F2F2"/>
          </w:tcPr>
          <w:p w:rsidR="000A0200" w:rsidRPr="000A0200" w:rsidRDefault="000A0200" w:rsidP="000A0200">
            <w:pPr>
              <w:ind w:firstLine="0"/>
              <w:jc w:val="center"/>
              <w:rPr>
                <w:b/>
                <w:sz w:val="24"/>
                <w:szCs w:val="24"/>
              </w:rPr>
            </w:pPr>
            <w:r w:rsidRPr="000A0200">
              <w:rPr>
                <w:b/>
                <w:sz w:val="24"/>
                <w:szCs w:val="24"/>
              </w:rPr>
              <w:t>Для ОФО</w:t>
            </w:r>
          </w:p>
        </w:tc>
        <w:tc>
          <w:tcPr>
            <w:tcW w:w="2835" w:type="dxa"/>
            <w:shd w:val="clear" w:color="auto" w:fill="F2F2F2"/>
            <w:vAlign w:val="center"/>
          </w:tcPr>
          <w:p w:rsidR="000A0200" w:rsidRPr="000A0200" w:rsidRDefault="000A0200" w:rsidP="000A0200">
            <w:pPr>
              <w:ind w:firstLine="0"/>
              <w:jc w:val="center"/>
              <w:rPr>
                <w:b/>
                <w:sz w:val="24"/>
                <w:szCs w:val="24"/>
              </w:rPr>
            </w:pPr>
            <w:r w:rsidRPr="000A0200">
              <w:rPr>
                <w:b/>
                <w:sz w:val="24"/>
                <w:szCs w:val="24"/>
              </w:rPr>
              <w:t>Для ЗФО</w:t>
            </w:r>
          </w:p>
        </w:tc>
      </w:tr>
      <w:tr w:rsidR="000A0200" w:rsidRPr="000A0200" w:rsidTr="000A0200">
        <w:tc>
          <w:tcPr>
            <w:tcW w:w="4503" w:type="dxa"/>
          </w:tcPr>
          <w:p w:rsidR="000A0200" w:rsidRPr="000A0200" w:rsidRDefault="000A0200" w:rsidP="0021297D">
            <w:pPr>
              <w:ind w:firstLine="0"/>
              <w:jc w:val="left"/>
              <w:rPr>
                <w:b/>
                <w:i/>
                <w:sz w:val="24"/>
                <w:szCs w:val="24"/>
              </w:rPr>
            </w:pPr>
            <w:r w:rsidRPr="000A0200">
              <w:rPr>
                <w:b/>
                <w:i/>
                <w:sz w:val="24"/>
                <w:szCs w:val="24"/>
              </w:rPr>
              <w:t>Общая трудоемкость дисциплины (зачетных един/часов)</w:t>
            </w:r>
          </w:p>
        </w:tc>
        <w:tc>
          <w:tcPr>
            <w:tcW w:w="2834" w:type="dxa"/>
            <w:vAlign w:val="center"/>
          </w:tcPr>
          <w:p w:rsidR="000A0200" w:rsidRPr="000A0200" w:rsidRDefault="000A0200" w:rsidP="0021297D">
            <w:pPr>
              <w:ind w:firstLine="0"/>
              <w:jc w:val="center"/>
              <w:rPr>
                <w:sz w:val="24"/>
                <w:szCs w:val="24"/>
              </w:rPr>
            </w:pPr>
            <w:r w:rsidRPr="000A0200">
              <w:rPr>
                <w:sz w:val="24"/>
                <w:szCs w:val="24"/>
              </w:rPr>
              <w:t>3/108</w:t>
            </w:r>
          </w:p>
        </w:tc>
        <w:tc>
          <w:tcPr>
            <w:tcW w:w="2835" w:type="dxa"/>
            <w:vAlign w:val="center"/>
          </w:tcPr>
          <w:p w:rsidR="000A0200" w:rsidRPr="000A0200" w:rsidRDefault="000A0200" w:rsidP="0021297D">
            <w:pPr>
              <w:ind w:firstLine="0"/>
              <w:jc w:val="center"/>
              <w:rPr>
                <w:sz w:val="24"/>
                <w:szCs w:val="24"/>
              </w:rPr>
            </w:pPr>
            <w:r w:rsidRPr="000A0200">
              <w:rPr>
                <w:sz w:val="24"/>
                <w:szCs w:val="24"/>
              </w:rPr>
              <w:t>3/108</w:t>
            </w:r>
          </w:p>
        </w:tc>
      </w:tr>
      <w:tr w:rsidR="000A0200" w:rsidRPr="000A0200" w:rsidTr="0021297D">
        <w:tc>
          <w:tcPr>
            <w:tcW w:w="10172" w:type="dxa"/>
            <w:gridSpan w:val="3"/>
          </w:tcPr>
          <w:p w:rsidR="000A0200" w:rsidRPr="000A0200" w:rsidRDefault="000A0200" w:rsidP="0021297D">
            <w:pPr>
              <w:ind w:firstLine="0"/>
              <w:jc w:val="center"/>
              <w:rPr>
                <w:b/>
                <w:i/>
                <w:sz w:val="24"/>
                <w:szCs w:val="24"/>
              </w:rPr>
            </w:pPr>
            <w:r w:rsidRPr="000A0200">
              <w:rPr>
                <w:b/>
                <w:i/>
                <w:sz w:val="24"/>
                <w:szCs w:val="24"/>
              </w:rPr>
              <w:t>Контактная работа обучающихся с преподавателем (по видам учебных занятий) (всего)</w:t>
            </w:r>
          </w:p>
        </w:tc>
      </w:tr>
      <w:tr w:rsidR="000A0200" w:rsidRPr="000A0200" w:rsidTr="000A0200">
        <w:tc>
          <w:tcPr>
            <w:tcW w:w="4503" w:type="dxa"/>
          </w:tcPr>
          <w:p w:rsidR="000A0200" w:rsidRPr="000A0200" w:rsidRDefault="000A0200" w:rsidP="0021297D">
            <w:pPr>
              <w:ind w:firstLine="0"/>
              <w:jc w:val="left"/>
              <w:rPr>
                <w:sz w:val="24"/>
                <w:szCs w:val="24"/>
              </w:rPr>
            </w:pPr>
            <w:r w:rsidRPr="000A0200">
              <w:rPr>
                <w:sz w:val="24"/>
                <w:szCs w:val="24"/>
              </w:rPr>
              <w:t>Аудиторная работа (всего)</w:t>
            </w:r>
          </w:p>
        </w:tc>
        <w:tc>
          <w:tcPr>
            <w:tcW w:w="2834" w:type="dxa"/>
          </w:tcPr>
          <w:p w:rsidR="000A0200" w:rsidRPr="000A0200" w:rsidRDefault="000A0200" w:rsidP="00AD40BF">
            <w:pPr>
              <w:ind w:firstLine="0"/>
              <w:jc w:val="center"/>
              <w:rPr>
                <w:sz w:val="24"/>
                <w:szCs w:val="24"/>
              </w:rPr>
            </w:pPr>
            <w:r w:rsidRPr="000A0200">
              <w:rPr>
                <w:sz w:val="24"/>
                <w:szCs w:val="24"/>
              </w:rPr>
              <w:t>36</w:t>
            </w:r>
          </w:p>
        </w:tc>
        <w:tc>
          <w:tcPr>
            <w:tcW w:w="2835" w:type="dxa"/>
            <w:vAlign w:val="center"/>
          </w:tcPr>
          <w:p w:rsidR="000A0200" w:rsidRPr="000A0200" w:rsidRDefault="000A0200" w:rsidP="002459A7">
            <w:pPr>
              <w:ind w:firstLine="0"/>
              <w:jc w:val="center"/>
              <w:rPr>
                <w:sz w:val="24"/>
                <w:szCs w:val="24"/>
              </w:rPr>
            </w:pPr>
            <w:r w:rsidRPr="000A0200">
              <w:rPr>
                <w:sz w:val="24"/>
                <w:szCs w:val="24"/>
              </w:rPr>
              <w:t>12</w:t>
            </w:r>
          </w:p>
        </w:tc>
      </w:tr>
      <w:tr w:rsidR="000A0200" w:rsidRPr="000A0200" w:rsidTr="000A0200">
        <w:tc>
          <w:tcPr>
            <w:tcW w:w="4503" w:type="dxa"/>
          </w:tcPr>
          <w:p w:rsidR="000A0200" w:rsidRPr="000A0200" w:rsidRDefault="000A0200" w:rsidP="0021297D">
            <w:pPr>
              <w:ind w:firstLine="0"/>
              <w:jc w:val="left"/>
              <w:rPr>
                <w:sz w:val="24"/>
                <w:szCs w:val="24"/>
              </w:rPr>
            </w:pPr>
            <w:r w:rsidRPr="000A0200">
              <w:rPr>
                <w:sz w:val="24"/>
                <w:szCs w:val="24"/>
              </w:rPr>
              <w:t>в том числе:</w:t>
            </w:r>
          </w:p>
        </w:tc>
        <w:tc>
          <w:tcPr>
            <w:tcW w:w="2834" w:type="dxa"/>
          </w:tcPr>
          <w:p w:rsidR="000A0200" w:rsidRPr="000A0200" w:rsidRDefault="000A0200" w:rsidP="00AD40BF">
            <w:pPr>
              <w:ind w:firstLine="0"/>
              <w:jc w:val="center"/>
              <w:rPr>
                <w:sz w:val="24"/>
                <w:szCs w:val="24"/>
              </w:rPr>
            </w:pPr>
            <w:r>
              <w:rPr>
                <w:sz w:val="24"/>
                <w:szCs w:val="24"/>
              </w:rPr>
              <w:t>-</w:t>
            </w:r>
          </w:p>
        </w:tc>
        <w:tc>
          <w:tcPr>
            <w:tcW w:w="2835" w:type="dxa"/>
            <w:vAlign w:val="center"/>
          </w:tcPr>
          <w:p w:rsidR="000A0200" w:rsidRPr="000A0200" w:rsidRDefault="000A0200" w:rsidP="0021297D">
            <w:pPr>
              <w:ind w:firstLine="0"/>
              <w:jc w:val="center"/>
              <w:rPr>
                <w:sz w:val="24"/>
                <w:szCs w:val="24"/>
              </w:rPr>
            </w:pPr>
            <w:r>
              <w:rPr>
                <w:sz w:val="24"/>
                <w:szCs w:val="24"/>
              </w:rPr>
              <w:t>-</w:t>
            </w:r>
          </w:p>
        </w:tc>
      </w:tr>
      <w:tr w:rsidR="000A0200" w:rsidRPr="000A0200" w:rsidTr="000A0200">
        <w:tc>
          <w:tcPr>
            <w:tcW w:w="4503" w:type="dxa"/>
          </w:tcPr>
          <w:p w:rsidR="000A0200" w:rsidRPr="000A0200" w:rsidRDefault="000A0200" w:rsidP="0021297D">
            <w:pPr>
              <w:ind w:firstLine="426"/>
              <w:jc w:val="left"/>
              <w:rPr>
                <w:i/>
                <w:sz w:val="24"/>
                <w:szCs w:val="24"/>
              </w:rPr>
            </w:pPr>
            <w:r w:rsidRPr="000A0200">
              <w:rPr>
                <w:i/>
                <w:sz w:val="24"/>
                <w:szCs w:val="24"/>
              </w:rPr>
              <w:t>Лекции</w:t>
            </w:r>
          </w:p>
        </w:tc>
        <w:tc>
          <w:tcPr>
            <w:tcW w:w="2834" w:type="dxa"/>
          </w:tcPr>
          <w:p w:rsidR="000A0200" w:rsidRPr="000A0200" w:rsidRDefault="000A0200" w:rsidP="000A0200">
            <w:pPr>
              <w:ind w:firstLine="0"/>
              <w:jc w:val="center"/>
              <w:rPr>
                <w:sz w:val="24"/>
                <w:szCs w:val="24"/>
              </w:rPr>
            </w:pPr>
            <w:r w:rsidRPr="000A0200">
              <w:rPr>
                <w:sz w:val="24"/>
                <w:szCs w:val="24"/>
              </w:rPr>
              <w:t>1</w:t>
            </w:r>
            <w:r>
              <w:rPr>
                <w:sz w:val="24"/>
                <w:szCs w:val="24"/>
              </w:rPr>
              <w:t>6</w:t>
            </w:r>
          </w:p>
        </w:tc>
        <w:tc>
          <w:tcPr>
            <w:tcW w:w="2835" w:type="dxa"/>
            <w:vAlign w:val="center"/>
          </w:tcPr>
          <w:p w:rsidR="000A0200" w:rsidRPr="000A0200" w:rsidRDefault="000A0200" w:rsidP="0021297D">
            <w:pPr>
              <w:ind w:firstLine="0"/>
              <w:jc w:val="center"/>
              <w:rPr>
                <w:sz w:val="24"/>
                <w:szCs w:val="24"/>
              </w:rPr>
            </w:pPr>
            <w:r w:rsidRPr="000A0200">
              <w:rPr>
                <w:sz w:val="24"/>
                <w:szCs w:val="24"/>
              </w:rPr>
              <w:t>4</w:t>
            </w:r>
          </w:p>
        </w:tc>
      </w:tr>
      <w:tr w:rsidR="000A0200" w:rsidRPr="000A0200" w:rsidTr="000A0200">
        <w:tc>
          <w:tcPr>
            <w:tcW w:w="4503" w:type="dxa"/>
          </w:tcPr>
          <w:p w:rsidR="000A0200" w:rsidRPr="000A0200" w:rsidRDefault="000A0200" w:rsidP="0021297D">
            <w:pPr>
              <w:ind w:firstLine="426"/>
              <w:jc w:val="left"/>
              <w:rPr>
                <w:i/>
                <w:sz w:val="24"/>
                <w:szCs w:val="24"/>
              </w:rPr>
            </w:pPr>
            <w:r w:rsidRPr="000A0200">
              <w:rPr>
                <w:i/>
                <w:sz w:val="24"/>
                <w:szCs w:val="24"/>
              </w:rPr>
              <w:t>Семинары, практические занятия</w:t>
            </w:r>
          </w:p>
        </w:tc>
        <w:tc>
          <w:tcPr>
            <w:tcW w:w="2834" w:type="dxa"/>
          </w:tcPr>
          <w:p w:rsidR="000A0200" w:rsidRPr="000A0200" w:rsidRDefault="000A0200" w:rsidP="00AD40BF">
            <w:pPr>
              <w:ind w:firstLine="0"/>
              <w:jc w:val="center"/>
              <w:rPr>
                <w:sz w:val="24"/>
                <w:szCs w:val="24"/>
              </w:rPr>
            </w:pPr>
            <w:r w:rsidRPr="000A0200">
              <w:rPr>
                <w:sz w:val="24"/>
                <w:szCs w:val="24"/>
              </w:rPr>
              <w:t>2</w:t>
            </w:r>
            <w:r>
              <w:rPr>
                <w:sz w:val="24"/>
                <w:szCs w:val="24"/>
              </w:rPr>
              <w:t>0</w:t>
            </w:r>
          </w:p>
        </w:tc>
        <w:tc>
          <w:tcPr>
            <w:tcW w:w="2835" w:type="dxa"/>
            <w:vAlign w:val="center"/>
          </w:tcPr>
          <w:p w:rsidR="000A0200" w:rsidRPr="000A0200" w:rsidRDefault="000A0200" w:rsidP="0021297D">
            <w:pPr>
              <w:ind w:firstLine="0"/>
              <w:jc w:val="center"/>
              <w:rPr>
                <w:sz w:val="24"/>
                <w:szCs w:val="24"/>
              </w:rPr>
            </w:pPr>
            <w:r w:rsidRPr="000A0200">
              <w:rPr>
                <w:sz w:val="24"/>
                <w:szCs w:val="24"/>
              </w:rPr>
              <w:t>8</w:t>
            </w:r>
          </w:p>
        </w:tc>
      </w:tr>
      <w:tr w:rsidR="000A0200" w:rsidRPr="000A0200" w:rsidTr="000A0200">
        <w:tc>
          <w:tcPr>
            <w:tcW w:w="4503" w:type="dxa"/>
          </w:tcPr>
          <w:p w:rsidR="000A0200" w:rsidRPr="000A0200" w:rsidRDefault="000A0200" w:rsidP="0021297D">
            <w:pPr>
              <w:ind w:firstLine="426"/>
              <w:jc w:val="left"/>
              <w:rPr>
                <w:i/>
                <w:sz w:val="24"/>
                <w:szCs w:val="24"/>
              </w:rPr>
            </w:pPr>
            <w:r w:rsidRPr="000A0200">
              <w:rPr>
                <w:i/>
                <w:sz w:val="24"/>
                <w:szCs w:val="24"/>
              </w:rPr>
              <w:t>Лабораторные работы</w:t>
            </w:r>
          </w:p>
        </w:tc>
        <w:tc>
          <w:tcPr>
            <w:tcW w:w="2834" w:type="dxa"/>
          </w:tcPr>
          <w:p w:rsidR="000A0200" w:rsidRPr="000A0200" w:rsidRDefault="000A0200" w:rsidP="00AD40BF">
            <w:pPr>
              <w:ind w:firstLine="0"/>
              <w:jc w:val="center"/>
              <w:rPr>
                <w:sz w:val="24"/>
                <w:szCs w:val="24"/>
              </w:rPr>
            </w:pPr>
            <w:r>
              <w:rPr>
                <w:sz w:val="24"/>
                <w:szCs w:val="24"/>
              </w:rPr>
              <w:t>-</w:t>
            </w:r>
          </w:p>
        </w:tc>
        <w:tc>
          <w:tcPr>
            <w:tcW w:w="2835" w:type="dxa"/>
            <w:vAlign w:val="center"/>
          </w:tcPr>
          <w:p w:rsidR="000A0200" w:rsidRPr="000A0200" w:rsidRDefault="000A0200" w:rsidP="0021297D">
            <w:pPr>
              <w:ind w:firstLine="0"/>
              <w:jc w:val="center"/>
              <w:rPr>
                <w:sz w:val="24"/>
                <w:szCs w:val="24"/>
              </w:rPr>
            </w:pPr>
            <w:r>
              <w:rPr>
                <w:sz w:val="24"/>
                <w:szCs w:val="24"/>
              </w:rPr>
              <w:t>-</w:t>
            </w:r>
          </w:p>
        </w:tc>
      </w:tr>
      <w:tr w:rsidR="000A0200" w:rsidRPr="000A0200" w:rsidTr="000A0200">
        <w:tc>
          <w:tcPr>
            <w:tcW w:w="4503" w:type="dxa"/>
          </w:tcPr>
          <w:p w:rsidR="000A0200" w:rsidRPr="000A0200" w:rsidRDefault="000A0200" w:rsidP="000A0200">
            <w:pPr>
              <w:ind w:firstLine="0"/>
              <w:jc w:val="center"/>
              <w:rPr>
                <w:b/>
                <w:i/>
                <w:sz w:val="24"/>
                <w:szCs w:val="24"/>
              </w:rPr>
            </w:pPr>
            <w:r w:rsidRPr="000A0200">
              <w:rPr>
                <w:b/>
                <w:i/>
                <w:sz w:val="24"/>
                <w:szCs w:val="24"/>
              </w:rPr>
              <w:t>Самостоятельная работа обучающегося (всего)</w:t>
            </w:r>
          </w:p>
        </w:tc>
        <w:tc>
          <w:tcPr>
            <w:tcW w:w="2834" w:type="dxa"/>
            <w:vAlign w:val="center"/>
          </w:tcPr>
          <w:p w:rsidR="000A0200" w:rsidRPr="000A0200" w:rsidRDefault="000A0200" w:rsidP="00AD40BF">
            <w:pPr>
              <w:ind w:firstLine="0"/>
              <w:jc w:val="center"/>
              <w:rPr>
                <w:sz w:val="24"/>
                <w:szCs w:val="24"/>
              </w:rPr>
            </w:pPr>
            <w:r w:rsidRPr="000A0200">
              <w:rPr>
                <w:sz w:val="24"/>
                <w:szCs w:val="24"/>
              </w:rPr>
              <w:t>72</w:t>
            </w:r>
          </w:p>
        </w:tc>
        <w:tc>
          <w:tcPr>
            <w:tcW w:w="2835" w:type="dxa"/>
            <w:vAlign w:val="center"/>
          </w:tcPr>
          <w:p w:rsidR="000A0200" w:rsidRPr="000A0200" w:rsidRDefault="000A0200" w:rsidP="0021297D">
            <w:pPr>
              <w:ind w:firstLine="0"/>
              <w:jc w:val="center"/>
              <w:rPr>
                <w:sz w:val="24"/>
                <w:szCs w:val="24"/>
              </w:rPr>
            </w:pPr>
            <w:r w:rsidRPr="000A0200">
              <w:rPr>
                <w:sz w:val="24"/>
                <w:szCs w:val="24"/>
              </w:rPr>
              <w:t>92</w:t>
            </w:r>
          </w:p>
        </w:tc>
      </w:tr>
      <w:tr w:rsidR="000A0200" w:rsidRPr="000A0200" w:rsidTr="000A0200">
        <w:tc>
          <w:tcPr>
            <w:tcW w:w="4503" w:type="dxa"/>
            <w:vAlign w:val="center"/>
          </w:tcPr>
          <w:p w:rsidR="000A0200" w:rsidRPr="000A0200" w:rsidRDefault="000A0200" w:rsidP="000A0200">
            <w:pPr>
              <w:ind w:firstLine="0"/>
              <w:jc w:val="center"/>
              <w:rPr>
                <w:b/>
                <w:i/>
                <w:sz w:val="24"/>
                <w:szCs w:val="24"/>
              </w:rPr>
            </w:pPr>
            <w:r w:rsidRPr="000A0200">
              <w:rPr>
                <w:b/>
                <w:i/>
                <w:sz w:val="24"/>
                <w:szCs w:val="24"/>
              </w:rPr>
              <w:t>Вид промежуточной аттестации (зачет, зачет с оценкой, экзамен)</w:t>
            </w:r>
          </w:p>
        </w:tc>
        <w:tc>
          <w:tcPr>
            <w:tcW w:w="2834" w:type="dxa"/>
            <w:vAlign w:val="center"/>
          </w:tcPr>
          <w:p w:rsidR="000A0200" w:rsidRPr="000A0200" w:rsidRDefault="000A0200" w:rsidP="00AD40BF">
            <w:pPr>
              <w:ind w:firstLine="0"/>
              <w:jc w:val="center"/>
              <w:rPr>
                <w:sz w:val="24"/>
                <w:szCs w:val="24"/>
              </w:rPr>
            </w:pPr>
            <w:r w:rsidRPr="000A0200">
              <w:rPr>
                <w:sz w:val="24"/>
                <w:szCs w:val="24"/>
              </w:rPr>
              <w:t>Зачет</w:t>
            </w:r>
          </w:p>
        </w:tc>
        <w:tc>
          <w:tcPr>
            <w:tcW w:w="2835" w:type="dxa"/>
            <w:vAlign w:val="center"/>
          </w:tcPr>
          <w:p w:rsidR="000A0200" w:rsidRPr="000A0200" w:rsidRDefault="000A0200" w:rsidP="0021297D">
            <w:pPr>
              <w:ind w:firstLine="0"/>
              <w:jc w:val="center"/>
              <w:rPr>
                <w:sz w:val="24"/>
                <w:szCs w:val="24"/>
              </w:rPr>
            </w:pPr>
            <w:r w:rsidRPr="000A0200">
              <w:rPr>
                <w:sz w:val="24"/>
                <w:szCs w:val="24"/>
              </w:rPr>
              <w:t>Зачет</w:t>
            </w:r>
          </w:p>
        </w:tc>
      </w:tr>
    </w:tbl>
    <w:p w:rsidR="006E591D" w:rsidRDefault="006E591D">
      <w:pPr>
        <w:spacing w:after="200" w:line="276" w:lineRule="auto"/>
        <w:ind w:firstLine="0"/>
        <w:jc w:val="left"/>
      </w:pPr>
      <w:bookmarkStart w:id="2" w:name="_Toc433697898"/>
    </w:p>
    <w:p w:rsidR="001C610A" w:rsidRPr="00756900" w:rsidRDefault="001C610A" w:rsidP="0094518B">
      <w:pPr>
        <w:pStyle w:val="2"/>
        <w:numPr>
          <w:ilvl w:val="0"/>
          <w:numId w:val="5"/>
        </w:numPr>
        <w:spacing w:before="200" w:after="100"/>
        <w:ind w:left="714" w:hanging="357"/>
        <w:rPr>
          <w:rFonts w:ascii="Times New Roman" w:hAnsi="Times New Roman"/>
          <w:sz w:val="24"/>
          <w:szCs w:val="24"/>
        </w:rPr>
      </w:pPr>
      <w:r w:rsidRPr="00756900">
        <w:rPr>
          <w:rFonts w:ascii="Times New Roman" w:hAnsi="Times New Roman"/>
          <w:sz w:val="24"/>
          <w:szCs w:val="24"/>
        </w:rPr>
        <w:t>СОДЕРЖАНИЕ ДИСЦИПЛИНЫ, СТРУКТУРИРОВАННОЕ ПО РАЗДЕЛАМ С УКАЗАНИЕМ ОТВЕДЕННОГО НА НИХ КОЛИЧЕСТВА АКАДЕМИЧЕСКИХ ЧАСОВ И ВИДОВ УЧЕБНЫХ ЗАНЯТИЙ</w:t>
      </w:r>
      <w:bookmarkEnd w:id="2"/>
    </w:p>
    <w:p w:rsidR="001C610A" w:rsidRPr="00756900" w:rsidRDefault="001C610A" w:rsidP="001C61DF">
      <w:pPr>
        <w:ind w:firstLine="284"/>
        <w:jc w:val="center"/>
        <w:rPr>
          <w:b/>
          <w:color w:val="000000"/>
          <w:sz w:val="24"/>
          <w:szCs w:val="24"/>
        </w:rPr>
      </w:pPr>
      <w:r w:rsidRPr="00756900">
        <w:rPr>
          <w:b/>
          <w:color w:val="000000"/>
          <w:sz w:val="24"/>
          <w:szCs w:val="24"/>
        </w:rPr>
        <w:t>4.1. СТРУКТУРА ДИСЦИПЛИНЫ</w:t>
      </w:r>
    </w:p>
    <w:p w:rsidR="00232D81" w:rsidRPr="007F3537" w:rsidRDefault="00232D81" w:rsidP="007F3537">
      <w:pPr>
        <w:ind w:firstLine="567"/>
        <w:jc w:val="center"/>
        <w:rPr>
          <w:b/>
          <w:i/>
          <w:color w:val="000000"/>
          <w:sz w:val="24"/>
          <w:szCs w:val="24"/>
        </w:rPr>
      </w:pPr>
      <w:r w:rsidRPr="007F3537">
        <w:rPr>
          <w:b/>
          <w:i/>
          <w:color w:val="000000"/>
          <w:sz w:val="24"/>
          <w:szCs w:val="24"/>
        </w:rPr>
        <w:t>Общая трудоемкость дисциплины:</w:t>
      </w:r>
    </w:p>
    <w:p w:rsidR="00232D81" w:rsidRPr="007F3537" w:rsidRDefault="00232D81" w:rsidP="007F3537">
      <w:pPr>
        <w:ind w:firstLine="567"/>
        <w:rPr>
          <w:i/>
          <w:color w:val="000000"/>
          <w:sz w:val="24"/>
          <w:szCs w:val="24"/>
        </w:rPr>
      </w:pPr>
      <w:r w:rsidRPr="007F3537">
        <w:rPr>
          <w:i/>
          <w:color w:val="000000"/>
          <w:sz w:val="24"/>
          <w:szCs w:val="24"/>
        </w:rPr>
        <w:t xml:space="preserve">108 часов </w:t>
      </w:r>
      <w:r w:rsidR="000A0200">
        <w:rPr>
          <w:i/>
          <w:color w:val="000000"/>
          <w:sz w:val="24"/>
          <w:szCs w:val="24"/>
        </w:rPr>
        <w:tab/>
      </w:r>
      <w:r w:rsidRPr="007F3537">
        <w:rPr>
          <w:i/>
          <w:color w:val="000000"/>
          <w:sz w:val="24"/>
          <w:szCs w:val="24"/>
        </w:rPr>
        <w:tab/>
        <w:t>- (очная форма обучения)</w:t>
      </w:r>
    </w:p>
    <w:p w:rsidR="00232D81" w:rsidRPr="007F3537" w:rsidRDefault="00232D81" w:rsidP="007F3537">
      <w:pPr>
        <w:ind w:firstLine="567"/>
        <w:rPr>
          <w:i/>
          <w:color w:val="000000"/>
          <w:sz w:val="24"/>
          <w:szCs w:val="24"/>
        </w:rPr>
      </w:pPr>
      <w:r w:rsidRPr="007F3537">
        <w:rPr>
          <w:i/>
          <w:color w:val="000000"/>
          <w:sz w:val="24"/>
          <w:szCs w:val="24"/>
        </w:rPr>
        <w:t xml:space="preserve">3 </w:t>
      </w:r>
      <w:r w:rsidR="000A0200">
        <w:rPr>
          <w:i/>
          <w:color w:val="000000"/>
          <w:sz w:val="24"/>
          <w:szCs w:val="24"/>
        </w:rPr>
        <w:tab/>
      </w:r>
      <w:r w:rsidR="000A0200">
        <w:rPr>
          <w:i/>
          <w:color w:val="000000"/>
          <w:sz w:val="24"/>
          <w:szCs w:val="24"/>
        </w:rPr>
        <w:tab/>
      </w:r>
      <w:r w:rsidR="000A0200">
        <w:rPr>
          <w:i/>
          <w:color w:val="000000"/>
          <w:sz w:val="24"/>
          <w:szCs w:val="24"/>
        </w:rPr>
        <w:tab/>
      </w:r>
      <w:r w:rsidRPr="007F3537">
        <w:rPr>
          <w:i/>
          <w:color w:val="000000"/>
          <w:sz w:val="24"/>
          <w:szCs w:val="24"/>
        </w:rPr>
        <w:t>- зачетные единицы</w:t>
      </w:r>
    </w:p>
    <w:p w:rsidR="00232D81" w:rsidRPr="007F3537" w:rsidRDefault="00232D81" w:rsidP="007F3537">
      <w:pPr>
        <w:ind w:firstLine="567"/>
        <w:rPr>
          <w:i/>
          <w:color w:val="000000"/>
          <w:sz w:val="24"/>
          <w:szCs w:val="24"/>
        </w:rPr>
      </w:pPr>
      <w:r w:rsidRPr="007F3537">
        <w:rPr>
          <w:i/>
          <w:color w:val="000000"/>
          <w:sz w:val="24"/>
          <w:szCs w:val="24"/>
        </w:rPr>
        <w:t xml:space="preserve">курсовая работа </w:t>
      </w:r>
      <w:r w:rsidR="000A0200">
        <w:rPr>
          <w:i/>
          <w:color w:val="000000"/>
          <w:sz w:val="24"/>
          <w:szCs w:val="24"/>
        </w:rPr>
        <w:tab/>
      </w:r>
      <w:r w:rsidRPr="007F3537">
        <w:rPr>
          <w:i/>
          <w:color w:val="000000"/>
          <w:sz w:val="24"/>
          <w:szCs w:val="24"/>
        </w:rPr>
        <w:t xml:space="preserve">- форма </w:t>
      </w:r>
      <w:r w:rsidR="000A0200">
        <w:rPr>
          <w:i/>
          <w:color w:val="000000"/>
          <w:sz w:val="24"/>
          <w:szCs w:val="24"/>
        </w:rPr>
        <w:t>промежуточной аттестации</w:t>
      </w:r>
    </w:p>
    <w:p w:rsidR="00232D81" w:rsidRPr="007F3537" w:rsidRDefault="00232D81" w:rsidP="007F3537">
      <w:pPr>
        <w:ind w:firstLine="567"/>
        <w:rPr>
          <w:i/>
          <w:color w:val="000000"/>
          <w:sz w:val="24"/>
          <w:szCs w:val="24"/>
        </w:rPr>
      </w:pPr>
      <w:r w:rsidRPr="007F3537">
        <w:rPr>
          <w:i/>
          <w:color w:val="000000"/>
          <w:sz w:val="24"/>
          <w:szCs w:val="24"/>
        </w:rPr>
        <w:t>зачет</w:t>
      </w:r>
      <w:r w:rsidR="007F3537" w:rsidRPr="007F3537">
        <w:rPr>
          <w:i/>
          <w:color w:val="000000"/>
          <w:sz w:val="24"/>
          <w:szCs w:val="24"/>
        </w:rPr>
        <w:t xml:space="preserve"> </w:t>
      </w:r>
      <w:r w:rsidR="000A0200">
        <w:rPr>
          <w:i/>
          <w:color w:val="000000"/>
          <w:sz w:val="24"/>
          <w:szCs w:val="24"/>
        </w:rPr>
        <w:tab/>
      </w:r>
      <w:r w:rsidR="000A0200">
        <w:rPr>
          <w:i/>
          <w:color w:val="000000"/>
          <w:sz w:val="24"/>
          <w:szCs w:val="24"/>
        </w:rPr>
        <w:tab/>
      </w:r>
      <w:r w:rsidR="000A0200">
        <w:rPr>
          <w:i/>
          <w:color w:val="000000"/>
          <w:sz w:val="24"/>
          <w:szCs w:val="24"/>
        </w:rPr>
        <w:tab/>
      </w:r>
      <w:r w:rsidRPr="007F3537">
        <w:rPr>
          <w:i/>
          <w:color w:val="000000"/>
          <w:sz w:val="24"/>
          <w:szCs w:val="24"/>
        </w:rPr>
        <w:t>- форма промежуточной аттестации</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395"/>
        <w:gridCol w:w="567"/>
        <w:gridCol w:w="567"/>
        <w:gridCol w:w="567"/>
        <w:gridCol w:w="567"/>
        <w:gridCol w:w="426"/>
        <w:gridCol w:w="567"/>
        <w:gridCol w:w="567"/>
        <w:gridCol w:w="567"/>
        <w:gridCol w:w="992"/>
      </w:tblGrid>
      <w:tr w:rsidR="005750E1" w:rsidRPr="00B53510" w:rsidTr="0044394A">
        <w:tc>
          <w:tcPr>
            <w:tcW w:w="675" w:type="dxa"/>
            <w:vMerge w:val="restart"/>
            <w:shd w:val="clear" w:color="auto" w:fill="F2F2F2"/>
          </w:tcPr>
          <w:p w:rsidR="005750E1" w:rsidRPr="0010742F" w:rsidRDefault="005750E1" w:rsidP="0021086C">
            <w:pPr>
              <w:ind w:firstLine="0"/>
              <w:jc w:val="left"/>
              <w:rPr>
                <w:sz w:val="22"/>
                <w:szCs w:val="22"/>
              </w:rPr>
            </w:pPr>
            <w:r w:rsidRPr="0010742F">
              <w:rPr>
                <w:sz w:val="20"/>
              </w:rPr>
              <w:t xml:space="preserve">№ </w:t>
            </w:r>
          </w:p>
          <w:p w:rsidR="005750E1" w:rsidRPr="0010742F" w:rsidRDefault="005750E1" w:rsidP="0021086C">
            <w:pPr>
              <w:ind w:firstLine="0"/>
              <w:jc w:val="left"/>
              <w:rPr>
                <w:sz w:val="22"/>
                <w:szCs w:val="22"/>
              </w:rPr>
            </w:pPr>
          </w:p>
        </w:tc>
        <w:tc>
          <w:tcPr>
            <w:tcW w:w="4395" w:type="dxa"/>
            <w:vMerge w:val="restart"/>
            <w:shd w:val="clear" w:color="auto" w:fill="F2F2F2"/>
          </w:tcPr>
          <w:p w:rsidR="005750E1" w:rsidRDefault="005750E1" w:rsidP="0021086C">
            <w:pPr>
              <w:ind w:firstLine="34"/>
              <w:jc w:val="center"/>
              <w:rPr>
                <w:b/>
                <w:sz w:val="22"/>
                <w:szCs w:val="22"/>
              </w:rPr>
            </w:pPr>
          </w:p>
          <w:p w:rsidR="005750E1" w:rsidRDefault="005750E1" w:rsidP="0021086C">
            <w:pPr>
              <w:ind w:firstLine="34"/>
              <w:jc w:val="center"/>
              <w:rPr>
                <w:b/>
                <w:sz w:val="22"/>
                <w:szCs w:val="22"/>
              </w:rPr>
            </w:pPr>
            <w:r>
              <w:rPr>
                <w:b/>
                <w:sz w:val="22"/>
                <w:szCs w:val="22"/>
              </w:rPr>
              <w:t xml:space="preserve">Наименование </w:t>
            </w:r>
          </w:p>
          <w:p w:rsidR="005750E1" w:rsidRPr="00425881" w:rsidRDefault="005750E1" w:rsidP="0021086C">
            <w:pPr>
              <w:ind w:firstLine="0"/>
              <w:jc w:val="center"/>
              <w:rPr>
                <w:b/>
                <w:sz w:val="22"/>
                <w:szCs w:val="22"/>
              </w:rPr>
            </w:pPr>
            <w:r>
              <w:rPr>
                <w:b/>
                <w:sz w:val="22"/>
                <w:szCs w:val="22"/>
              </w:rPr>
              <w:t>разделов</w:t>
            </w:r>
          </w:p>
        </w:tc>
        <w:tc>
          <w:tcPr>
            <w:tcW w:w="3828" w:type="dxa"/>
            <w:gridSpan w:val="7"/>
            <w:shd w:val="clear" w:color="auto" w:fill="F2F2F2"/>
          </w:tcPr>
          <w:p w:rsidR="005750E1" w:rsidRDefault="005750E1" w:rsidP="000A0200">
            <w:pPr>
              <w:ind w:firstLine="34"/>
              <w:jc w:val="center"/>
              <w:rPr>
                <w:b/>
              </w:rPr>
            </w:pPr>
            <w:r w:rsidRPr="00425881">
              <w:rPr>
                <w:b/>
              </w:rPr>
              <w:t>Аудиторный фонд</w:t>
            </w:r>
            <w:r w:rsidR="000A0200">
              <w:rPr>
                <w:b/>
              </w:rPr>
              <w:t xml:space="preserve"> </w:t>
            </w:r>
            <w:r w:rsidRPr="00425881">
              <w:rPr>
                <w:b/>
                <w:sz w:val="22"/>
                <w:szCs w:val="22"/>
              </w:rPr>
              <w:t>(в час.)</w:t>
            </w:r>
          </w:p>
        </w:tc>
        <w:tc>
          <w:tcPr>
            <w:tcW w:w="567" w:type="dxa"/>
            <w:vMerge w:val="restart"/>
            <w:shd w:val="clear" w:color="auto" w:fill="F2F2F2"/>
            <w:textDirection w:val="btLr"/>
          </w:tcPr>
          <w:p w:rsidR="005750E1" w:rsidRPr="00B53510" w:rsidRDefault="005750E1" w:rsidP="0044394A">
            <w:pPr>
              <w:ind w:left="-29" w:right="34" w:firstLine="0"/>
              <w:jc w:val="center"/>
              <w:rPr>
                <w:b/>
                <w:sz w:val="20"/>
              </w:rPr>
            </w:pPr>
            <w:r w:rsidRPr="00B53510">
              <w:rPr>
                <w:b/>
                <w:sz w:val="20"/>
              </w:rPr>
              <w:t>Сам. раб. (час)</w:t>
            </w:r>
          </w:p>
        </w:tc>
        <w:tc>
          <w:tcPr>
            <w:tcW w:w="992" w:type="dxa"/>
            <w:vMerge w:val="restart"/>
            <w:shd w:val="clear" w:color="auto" w:fill="F2F2F2"/>
            <w:textDirection w:val="btLr"/>
          </w:tcPr>
          <w:p w:rsidR="005750E1" w:rsidRPr="00B53510" w:rsidRDefault="005750E1" w:rsidP="0044394A">
            <w:pPr>
              <w:ind w:left="-29" w:right="34" w:firstLine="0"/>
              <w:jc w:val="center"/>
              <w:rPr>
                <w:b/>
                <w:sz w:val="20"/>
              </w:rPr>
            </w:pPr>
            <w:r>
              <w:rPr>
                <w:b/>
                <w:sz w:val="20"/>
              </w:rPr>
              <w:t>Компе-тенции</w:t>
            </w:r>
          </w:p>
        </w:tc>
      </w:tr>
      <w:tr w:rsidR="005750E1" w:rsidRPr="00910DC2" w:rsidTr="0044394A">
        <w:trPr>
          <w:trHeight w:val="552"/>
        </w:trPr>
        <w:tc>
          <w:tcPr>
            <w:tcW w:w="675" w:type="dxa"/>
            <w:vMerge/>
            <w:tcBorders>
              <w:bottom w:val="single" w:sz="4" w:space="0" w:color="auto"/>
            </w:tcBorders>
            <w:shd w:val="clear" w:color="auto" w:fill="F2F2F2"/>
          </w:tcPr>
          <w:p w:rsidR="005750E1" w:rsidRPr="0010742F" w:rsidRDefault="005750E1" w:rsidP="0021086C">
            <w:pPr>
              <w:ind w:firstLine="0"/>
              <w:jc w:val="center"/>
              <w:rPr>
                <w:sz w:val="22"/>
                <w:szCs w:val="22"/>
              </w:rPr>
            </w:pPr>
          </w:p>
        </w:tc>
        <w:tc>
          <w:tcPr>
            <w:tcW w:w="4395" w:type="dxa"/>
            <w:vMerge/>
            <w:tcBorders>
              <w:bottom w:val="single" w:sz="4" w:space="0" w:color="auto"/>
            </w:tcBorders>
            <w:shd w:val="clear" w:color="auto" w:fill="F2F2F2"/>
          </w:tcPr>
          <w:p w:rsidR="005750E1" w:rsidRPr="00425881" w:rsidRDefault="005750E1" w:rsidP="0021086C">
            <w:pPr>
              <w:jc w:val="center"/>
              <w:rPr>
                <w:b/>
                <w:sz w:val="22"/>
                <w:szCs w:val="22"/>
              </w:rPr>
            </w:pPr>
          </w:p>
        </w:tc>
        <w:tc>
          <w:tcPr>
            <w:tcW w:w="567" w:type="dxa"/>
            <w:tcBorders>
              <w:bottom w:val="single" w:sz="4" w:space="0" w:color="auto"/>
            </w:tcBorders>
            <w:shd w:val="clear" w:color="auto" w:fill="F2F2F2"/>
          </w:tcPr>
          <w:p w:rsidR="005750E1" w:rsidRPr="00B53510" w:rsidRDefault="005750E1" w:rsidP="000A0200">
            <w:pPr>
              <w:ind w:left="-108" w:right="-108" w:firstLine="34"/>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5750E1" w:rsidRPr="00B53510" w:rsidRDefault="005750E1" w:rsidP="000A0200">
            <w:pPr>
              <w:ind w:left="-108" w:right="-108" w:firstLine="0"/>
              <w:jc w:val="center"/>
              <w:rPr>
                <w:b/>
                <w:sz w:val="14"/>
                <w:szCs w:val="14"/>
              </w:rPr>
            </w:pPr>
            <w:r w:rsidRPr="00B53510">
              <w:rPr>
                <w:b/>
                <w:sz w:val="14"/>
                <w:szCs w:val="14"/>
              </w:rPr>
              <w:t>В том числе в инт</w:t>
            </w:r>
            <w:r>
              <w:rPr>
                <w:b/>
                <w:sz w:val="14"/>
                <w:szCs w:val="14"/>
              </w:rPr>
              <w:t>ер</w:t>
            </w:r>
            <w:r w:rsidRPr="00B53510">
              <w:rPr>
                <w:b/>
                <w:sz w:val="14"/>
                <w:szCs w:val="14"/>
              </w:rPr>
              <w:t>.</w:t>
            </w:r>
          </w:p>
          <w:p w:rsidR="005750E1" w:rsidRPr="00B53510" w:rsidRDefault="005750E1" w:rsidP="000A0200">
            <w:pPr>
              <w:ind w:left="-108" w:right="-108" w:firstLine="0"/>
              <w:jc w:val="center"/>
              <w:rPr>
                <w:b/>
                <w:sz w:val="14"/>
                <w:szCs w:val="14"/>
              </w:rPr>
            </w:pPr>
            <w:r w:rsidRPr="00B53510">
              <w:rPr>
                <w:b/>
                <w:sz w:val="14"/>
                <w:szCs w:val="14"/>
              </w:rPr>
              <w:t>форме</w:t>
            </w:r>
          </w:p>
        </w:tc>
        <w:tc>
          <w:tcPr>
            <w:tcW w:w="567" w:type="dxa"/>
            <w:tcBorders>
              <w:bottom w:val="single" w:sz="4" w:space="0" w:color="auto"/>
            </w:tcBorders>
            <w:shd w:val="clear" w:color="auto" w:fill="F2F2F2"/>
          </w:tcPr>
          <w:p w:rsidR="005750E1" w:rsidRPr="00B53510" w:rsidRDefault="005750E1" w:rsidP="0021086C">
            <w:pPr>
              <w:ind w:left="-391" w:right="34" w:firstLine="0"/>
              <w:jc w:val="right"/>
              <w:rPr>
                <w:b/>
                <w:sz w:val="14"/>
                <w:szCs w:val="14"/>
              </w:rPr>
            </w:pPr>
            <w:r w:rsidRPr="00B53510">
              <w:rPr>
                <w:b/>
                <w:sz w:val="14"/>
                <w:szCs w:val="14"/>
              </w:rPr>
              <w:t>Лекц</w:t>
            </w:r>
          </w:p>
        </w:tc>
        <w:tc>
          <w:tcPr>
            <w:tcW w:w="567" w:type="dxa"/>
            <w:tcBorders>
              <w:bottom w:val="single" w:sz="4" w:space="0" w:color="auto"/>
            </w:tcBorders>
            <w:shd w:val="clear" w:color="auto" w:fill="F2F2F2"/>
          </w:tcPr>
          <w:p w:rsidR="005750E1" w:rsidRPr="00B53510" w:rsidRDefault="0044394A" w:rsidP="0044394A">
            <w:pPr>
              <w:ind w:left="-108" w:right="-108" w:firstLine="0"/>
              <w:jc w:val="center"/>
              <w:rPr>
                <w:b/>
                <w:sz w:val="14"/>
                <w:szCs w:val="14"/>
              </w:rPr>
            </w:pPr>
            <w:r>
              <w:rPr>
                <w:b/>
                <w:sz w:val="14"/>
                <w:szCs w:val="14"/>
              </w:rPr>
              <w:t>В том числе л</w:t>
            </w:r>
            <w:r w:rsidR="005750E1" w:rsidRPr="00B53510">
              <w:rPr>
                <w:b/>
                <w:sz w:val="14"/>
                <w:szCs w:val="14"/>
              </w:rPr>
              <w:t>ек в инт</w:t>
            </w:r>
            <w:r w:rsidR="005750E1">
              <w:rPr>
                <w:b/>
                <w:sz w:val="14"/>
                <w:szCs w:val="14"/>
              </w:rPr>
              <w:t>ер</w:t>
            </w:r>
            <w:r w:rsidR="005750E1" w:rsidRPr="00B53510">
              <w:rPr>
                <w:b/>
                <w:sz w:val="14"/>
                <w:szCs w:val="14"/>
              </w:rPr>
              <w:t>.</w:t>
            </w:r>
          </w:p>
          <w:p w:rsidR="005750E1" w:rsidRPr="00B53510" w:rsidRDefault="005750E1" w:rsidP="0044394A">
            <w:pPr>
              <w:ind w:left="-108" w:right="-108" w:firstLine="0"/>
              <w:jc w:val="center"/>
              <w:rPr>
                <w:b/>
                <w:sz w:val="14"/>
                <w:szCs w:val="14"/>
              </w:rPr>
            </w:pPr>
            <w:r w:rsidRPr="00B53510">
              <w:rPr>
                <w:b/>
                <w:sz w:val="14"/>
                <w:szCs w:val="14"/>
              </w:rPr>
              <w:t>форме</w:t>
            </w:r>
          </w:p>
        </w:tc>
        <w:tc>
          <w:tcPr>
            <w:tcW w:w="426" w:type="dxa"/>
            <w:tcBorders>
              <w:bottom w:val="single" w:sz="4" w:space="0" w:color="auto"/>
            </w:tcBorders>
            <w:shd w:val="clear" w:color="auto" w:fill="F2F2F2"/>
          </w:tcPr>
          <w:p w:rsidR="005750E1" w:rsidRPr="00B53510" w:rsidRDefault="005750E1" w:rsidP="0044394A">
            <w:pPr>
              <w:ind w:right="-108" w:firstLine="0"/>
              <w:jc w:val="center"/>
              <w:rPr>
                <w:b/>
                <w:sz w:val="14"/>
                <w:szCs w:val="14"/>
              </w:rPr>
            </w:pPr>
            <w:r w:rsidRPr="00B53510">
              <w:rPr>
                <w:b/>
                <w:sz w:val="14"/>
                <w:szCs w:val="14"/>
              </w:rPr>
              <w:t>Лаб</w:t>
            </w:r>
          </w:p>
        </w:tc>
        <w:tc>
          <w:tcPr>
            <w:tcW w:w="567" w:type="dxa"/>
            <w:tcBorders>
              <w:bottom w:val="single" w:sz="4" w:space="0" w:color="auto"/>
            </w:tcBorders>
            <w:shd w:val="clear" w:color="auto" w:fill="F2F2F2"/>
          </w:tcPr>
          <w:p w:rsidR="005750E1" w:rsidRPr="00B53510" w:rsidRDefault="005750E1" w:rsidP="0021086C">
            <w:pPr>
              <w:ind w:left="-391" w:right="34" w:firstLine="0"/>
              <w:jc w:val="right"/>
              <w:rPr>
                <w:b/>
                <w:sz w:val="14"/>
                <w:szCs w:val="14"/>
              </w:rPr>
            </w:pPr>
            <w:r w:rsidRPr="00B53510">
              <w:rPr>
                <w:b/>
                <w:sz w:val="14"/>
                <w:szCs w:val="14"/>
              </w:rPr>
              <w:t>Практ</w:t>
            </w:r>
          </w:p>
        </w:tc>
        <w:tc>
          <w:tcPr>
            <w:tcW w:w="567" w:type="dxa"/>
            <w:tcBorders>
              <w:bottom w:val="single" w:sz="4" w:space="0" w:color="auto"/>
            </w:tcBorders>
            <w:shd w:val="clear" w:color="auto" w:fill="F2F2F2"/>
          </w:tcPr>
          <w:p w:rsidR="005750E1" w:rsidRPr="00B53510" w:rsidRDefault="0044394A" w:rsidP="0044394A">
            <w:pPr>
              <w:ind w:left="-108" w:right="-108" w:firstLine="0"/>
              <w:jc w:val="center"/>
              <w:rPr>
                <w:b/>
                <w:sz w:val="14"/>
                <w:szCs w:val="14"/>
              </w:rPr>
            </w:pPr>
            <w:r>
              <w:rPr>
                <w:b/>
                <w:sz w:val="14"/>
                <w:szCs w:val="14"/>
              </w:rPr>
              <w:t>В том числе п</w:t>
            </w:r>
            <w:r w:rsidR="005750E1" w:rsidRPr="00B53510">
              <w:rPr>
                <w:b/>
                <w:sz w:val="14"/>
                <w:szCs w:val="14"/>
              </w:rPr>
              <w:t>ракт в инт</w:t>
            </w:r>
            <w:r w:rsidR="005750E1">
              <w:rPr>
                <w:b/>
                <w:sz w:val="14"/>
                <w:szCs w:val="14"/>
              </w:rPr>
              <w:t>ер</w:t>
            </w:r>
            <w:r w:rsidR="005750E1" w:rsidRPr="00B53510">
              <w:rPr>
                <w:b/>
                <w:sz w:val="14"/>
                <w:szCs w:val="14"/>
              </w:rPr>
              <w:t>.</w:t>
            </w:r>
          </w:p>
          <w:p w:rsidR="005750E1" w:rsidRPr="00B53510" w:rsidRDefault="0044394A" w:rsidP="0044394A">
            <w:pPr>
              <w:ind w:left="-108" w:right="-108" w:firstLine="0"/>
              <w:jc w:val="center"/>
              <w:rPr>
                <w:b/>
                <w:sz w:val="14"/>
                <w:szCs w:val="14"/>
              </w:rPr>
            </w:pPr>
            <w:r>
              <w:rPr>
                <w:b/>
                <w:sz w:val="14"/>
                <w:szCs w:val="14"/>
              </w:rPr>
              <w:t>ф</w:t>
            </w:r>
            <w:r w:rsidR="005750E1" w:rsidRPr="00B53510">
              <w:rPr>
                <w:b/>
                <w:sz w:val="14"/>
                <w:szCs w:val="14"/>
              </w:rPr>
              <w:t>орме</w:t>
            </w:r>
          </w:p>
        </w:tc>
        <w:tc>
          <w:tcPr>
            <w:tcW w:w="567" w:type="dxa"/>
            <w:vMerge/>
            <w:tcBorders>
              <w:bottom w:val="single" w:sz="4" w:space="0" w:color="auto"/>
            </w:tcBorders>
            <w:shd w:val="clear" w:color="auto" w:fill="F2F2F2"/>
          </w:tcPr>
          <w:p w:rsidR="005750E1" w:rsidRDefault="005750E1" w:rsidP="0021086C">
            <w:pPr>
              <w:jc w:val="center"/>
              <w:rPr>
                <w:b/>
              </w:rPr>
            </w:pPr>
          </w:p>
        </w:tc>
        <w:tc>
          <w:tcPr>
            <w:tcW w:w="992" w:type="dxa"/>
            <w:vMerge/>
            <w:tcBorders>
              <w:bottom w:val="single" w:sz="4" w:space="0" w:color="auto"/>
            </w:tcBorders>
            <w:shd w:val="clear" w:color="auto" w:fill="F2F2F2"/>
          </w:tcPr>
          <w:p w:rsidR="005750E1" w:rsidRDefault="005750E1" w:rsidP="0021086C">
            <w:pPr>
              <w:jc w:val="center"/>
              <w:rPr>
                <w:b/>
              </w:rPr>
            </w:pPr>
          </w:p>
        </w:tc>
      </w:tr>
      <w:tr w:rsidR="0044394A" w:rsidRPr="000A0200" w:rsidTr="002F6A8A">
        <w:tc>
          <w:tcPr>
            <w:tcW w:w="5070" w:type="dxa"/>
            <w:gridSpan w:val="2"/>
            <w:shd w:val="clear" w:color="auto" w:fill="auto"/>
          </w:tcPr>
          <w:p w:rsidR="0044394A" w:rsidRPr="000A0200" w:rsidRDefault="0044394A" w:rsidP="0044394A">
            <w:pPr>
              <w:ind w:firstLine="0"/>
              <w:rPr>
                <w:b/>
                <w:bCs/>
                <w:sz w:val="24"/>
                <w:szCs w:val="24"/>
              </w:rPr>
            </w:pPr>
            <w:r w:rsidRPr="000A0200">
              <w:rPr>
                <w:b/>
                <w:i/>
                <w:sz w:val="24"/>
                <w:szCs w:val="24"/>
              </w:rPr>
              <w:t xml:space="preserve">РАЗДЕЛ 1. </w:t>
            </w:r>
            <w:r w:rsidRPr="000A0200">
              <w:rPr>
                <w:b/>
                <w:sz w:val="24"/>
                <w:szCs w:val="24"/>
              </w:rPr>
              <w:t>Введение в экономику города</w:t>
            </w:r>
          </w:p>
        </w:tc>
        <w:tc>
          <w:tcPr>
            <w:tcW w:w="567" w:type="dxa"/>
            <w:shd w:val="clear" w:color="auto" w:fill="auto"/>
          </w:tcPr>
          <w:p w:rsidR="0044394A" w:rsidRPr="0044394A" w:rsidRDefault="0044394A" w:rsidP="0044394A">
            <w:pPr>
              <w:ind w:left="-108" w:right="-108" w:firstLine="34"/>
              <w:jc w:val="center"/>
              <w:rPr>
                <w:b/>
                <w:sz w:val="24"/>
                <w:szCs w:val="24"/>
              </w:rPr>
            </w:pPr>
            <w:r w:rsidRPr="0044394A">
              <w:rPr>
                <w:b/>
                <w:sz w:val="24"/>
                <w:szCs w:val="24"/>
              </w:rPr>
              <w:t>18</w:t>
            </w:r>
          </w:p>
        </w:tc>
        <w:tc>
          <w:tcPr>
            <w:tcW w:w="567" w:type="dxa"/>
          </w:tcPr>
          <w:p w:rsidR="0044394A" w:rsidRPr="0044394A" w:rsidRDefault="0044394A" w:rsidP="0044394A">
            <w:pPr>
              <w:ind w:left="34" w:firstLine="0"/>
              <w:jc w:val="center"/>
              <w:rPr>
                <w:b/>
                <w:sz w:val="24"/>
                <w:szCs w:val="24"/>
              </w:rPr>
            </w:pPr>
            <w:r>
              <w:rPr>
                <w:b/>
                <w:sz w:val="24"/>
                <w:szCs w:val="24"/>
              </w:rPr>
              <w:t>4</w:t>
            </w:r>
          </w:p>
        </w:tc>
        <w:tc>
          <w:tcPr>
            <w:tcW w:w="567" w:type="dxa"/>
            <w:shd w:val="clear" w:color="auto" w:fill="auto"/>
          </w:tcPr>
          <w:p w:rsidR="0044394A" w:rsidRPr="0044394A" w:rsidRDefault="007B4761" w:rsidP="0044394A">
            <w:pPr>
              <w:ind w:firstLine="0"/>
              <w:jc w:val="center"/>
              <w:rPr>
                <w:b/>
                <w:sz w:val="24"/>
                <w:szCs w:val="24"/>
              </w:rPr>
            </w:pPr>
            <w:r>
              <w:rPr>
                <w:b/>
                <w:sz w:val="24"/>
                <w:szCs w:val="24"/>
              </w:rPr>
              <w:t>8</w:t>
            </w:r>
          </w:p>
        </w:tc>
        <w:tc>
          <w:tcPr>
            <w:tcW w:w="567" w:type="dxa"/>
            <w:shd w:val="clear" w:color="auto" w:fill="auto"/>
          </w:tcPr>
          <w:p w:rsidR="0044394A" w:rsidRPr="0044394A" w:rsidRDefault="0044394A" w:rsidP="0044394A">
            <w:pPr>
              <w:ind w:firstLine="0"/>
              <w:jc w:val="center"/>
              <w:rPr>
                <w:b/>
                <w:sz w:val="24"/>
                <w:szCs w:val="24"/>
              </w:rPr>
            </w:pPr>
            <w:r>
              <w:rPr>
                <w:b/>
                <w:sz w:val="24"/>
                <w:szCs w:val="24"/>
              </w:rPr>
              <w:t>-</w:t>
            </w:r>
          </w:p>
        </w:tc>
        <w:tc>
          <w:tcPr>
            <w:tcW w:w="426" w:type="dxa"/>
            <w:shd w:val="clear" w:color="auto" w:fill="auto"/>
          </w:tcPr>
          <w:p w:rsidR="0044394A" w:rsidRPr="0044394A" w:rsidRDefault="0044394A" w:rsidP="0044394A">
            <w:pPr>
              <w:ind w:right="-108" w:firstLine="0"/>
              <w:jc w:val="center"/>
              <w:rPr>
                <w:b/>
                <w:sz w:val="24"/>
                <w:szCs w:val="24"/>
              </w:rPr>
            </w:pPr>
            <w:r>
              <w:rPr>
                <w:b/>
                <w:sz w:val="24"/>
                <w:szCs w:val="24"/>
              </w:rPr>
              <w:t>-</w:t>
            </w:r>
          </w:p>
        </w:tc>
        <w:tc>
          <w:tcPr>
            <w:tcW w:w="567" w:type="dxa"/>
            <w:shd w:val="clear" w:color="auto" w:fill="auto"/>
          </w:tcPr>
          <w:p w:rsidR="0044394A" w:rsidRPr="0044394A" w:rsidRDefault="0044394A" w:rsidP="0044394A">
            <w:pPr>
              <w:ind w:firstLine="0"/>
              <w:jc w:val="center"/>
              <w:rPr>
                <w:b/>
                <w:sz w:val="24"/>
                <w:szCs w:val="24"/>
              </w:rPr>
            </w:pPr>
            <w:r w:rsidRPr="0044394A">
              <w:rPr>
                <w:b/>
                <w:sz w:val="24"/>
                <w:szCs w:val="24"/>
              </w:rPr>
              <w:t>1</w:t>
            </w:r>
            <w:r>
              <w:rPr>
                <w:b/>
                <w:sz w:val="24"/>
                <w:szCs w:val="24"/>
              </w:rPr>
              <w:t>0</w:t>
            </w:r>
          </w:p>
        </w:tc>
        <w:tc>
          <w:tcPr>
            <w:tcW w:w="567" w:type="dxa"/>
          </w:tcPr>
          <w:p w:rsidR="0044394A" w:rsidRPr="0044394A" w:rsidRDefault="0044394A" w:rsidP="0044394A">
            <w:pPr>
              <w:ind w:left="-108" w:right="-108" w:firstLine="0"/>
              <w:jc w:val="center"/>
              <w:rPr>
                <w:b/>
                <w:sz w:val="24"/>
                <w:szCs w:val="24"/>
              </w:rPr>
            </w:pPr>
            <w:r w:rsidRPr="0044394A">
              <w:rPr>
                <w:b/>
                <w:sz w:val="24"/>
                <w:szCs w:val="24"/>
              </w:rPr>
              <w:t>4</w:t>
            </w:r>
          </w:p>
        </w:tc>
        <w:tc>
          <w:tcPr>
            <w:tcW w:w="567" w:type="dxa"/>
            <w:shd w:val="clear" w:color="auto" w:fill="auto"/>
          </w:tcPr>
          <w:p w:rsidR="0044394A" w:rsidRPr="0044394A" w:rsidRDefault="0044394A" w:rsidP="0044394A">
            <w:pPr>
              <w:ind w:firstLine="0"/>
              <w:jc w:val="center"/>
              <w:rPr>
                <w:b/>
                <w:sz w:val="24"/>
                <w:szCs w:val="24"/>
              </w:rPr>
            </w:pPr>
            <w:r w:rsidRPr="0044394A">
              <w:rPr>
                <w:b/>
                <w:sz w:val="24"/>
                <w:szCs w:val="24"/>
              </w:rPr>
              <w:t>36</w:t>
            </w:r>
          </w:p>
        </w:tc>
        <w:tc>
          <w:tcPr>
            <w:tcW w:w="992" w:type="dxa"/>
            <w:vMerge w:val="restart"/>
          </w:tcPr>
          <w:p w:rsidR="0044394A" w:rsidRPr="000A0200" w:rsidRDefault="0044394A" w:rsidP="0044394A">
            <w:pPr>
              <w:ind w:firstLine="0"/>
              <w:rPr>
                <w:b/>
                <w:i/>
                <w:sz w:val="24"/>
                <w:szCs w:val="24"/>
              </w:rPr>
            </w:pPr>
            <w:r w:rsidRPr="000A0200">
              <w:rPr>
                <w:b/>
                <w:i/>
                <w:sz w:val="24"/>
                <w:szCs w:val="24"/>
              </w:rPr>
              <w:t>ОК-3</w:t>
            </w:r>
          </w:p>
          <w:p w:rsidR="0044394A" w:rsidRPr="000A0200" w:rsidRDefault="0044394A" w:rsidP="0044394A">
            <w:pPr>
              <w:ind w:firstLine="0"/>
              <w:rPr>
                <w:b/>
                <w:i/>
                <w:sz w:val="24"/>
                <w:szCs w:val="24"/>
              </w:rPr>
            </w:pPr>
            <w:r w:rsidRPr="000A0200">
              <w:rPr>
                <w:b/>
                <w:i/>
                <w:sz w:val="24"/>
                <w:szCs w:val="24"/>
              </w:rPr>
              <w:t>ОПК-5</w:t>
            </w:r>
          </w:p>
          <w:p w:rsidR="0044394A" w:rsidRPr="000A0200" w:rsidRDefault="0044394A" w:rsidP="0044394A">
            <w:pPr>
              <w:ind w:firstLine="0"/>
              <w:rPr>
                <w:b/>
                <w:i/>
                <w:sz w:val="24"/>
                <w:szCs w:val="24"/>
              </w:rPr>
            </w:pPr>
            <w:r w:rsidRPr="000A0200">
              <w:rPr>
                <w:b/>
                <w:i/>
                <w:sz w:val="24"/>
                <w:szCs w:val="24"/>
              </w:rPr>
              <w:t>ПК-3</w:t>
            </w:r>
          </w:p>
        </w:tc>
      </w:tr>
      <w:tr w:rsidR="008D26B9" w:rsidRPr="000A0200" w:rsidTr="0044394A">
        <w:tc>
          <w:tcPr>
            <w:tcW w:w="675" w:type="dxa"/>
            <w:shd w:val="clear" w:color="auto" w:fill="auto"/>
          </w:tcPr>
          <w:p w:rsidR="008D26B9" w:rsidRPr="0044394A" w:rsidRDefault="008D26B9" w:rsidP="0044394A">
            <w:pPr>
              <w:ind w:firstLine="0"/>
              <w:jc w:val="center"/>
              <w:rPr>
                <w:sz w:val="22"/>
                <w:szCs w:val="22"/>
              </w:rPr>
            </w:pPr>
            <w:r w:rsidRPr="0044394A">
              <w:rPr>
                <w:sz w:val="22"/>
                <w:szCs w:val="22"/>
              </w:rPr>
              <w:t>1.1</w:t>
            </w:r>
          </w:p>
        </w:tc>
        <w:tc>
          <w:tcPr>
            <w:tcW w:w="4395" w:type="dxa"/>
            <w:shd w:val="clear" w:color="auto" w:fill="auto"/>
          </w:tcPr>
          <w:p w:rsidR="008D26B9" w:rsidRPr="0044394A" w:rsidRDefault="008D26B9" w:rsidP="0044394A">
            <w:pPr>
              <w:ind w:firstLine="0"/>
              <w:rPr>
                <w:sz w:val="22"/>
                <w:szCs w:val="22"/>
              </w:rPr>
            </w:pPr>
            <w:r w:rsidRPr="0044394A">
              <w:rPr>
                <w:sz w:val="22"/>
                <w:szCs w:val="22"/>
              </w:rPr>
              <w:t>Проблемы управления функционированием и развитием города</w:t>
            </w:r>
          </w:p>
        </w:tc>
        <w:tc>
          <w:tcPr>
            <w:tcW w:w="567" w:type="dxa"/>
            <w:shd w:val="clear" w:color="auto" w:fill="auto"/>
          </w:tcPr>
          <w:p w:rsidR="008D26B9" w:rsidRPr="0044394A" w:rsidRDefault="007B4761" w:rsidP="0044394A">
            <w:pPr>
              <w:ind w:left="-108" w:right="-108" w:firstLine="34"/>
              <w:jc w:val="center"/>
              <w:rPr>
                <w:sz w:val="22"/>
                <w:szCs w:val="22"/>
              </w:rPr>
            </w:pPr>
            <w:r>
              <w:rPr>
                <w:sz w:val="22"/>
                <w:szCs w:val="22"/>
              </w:rPr>
              <w:t>4</w:t>
            </w:r>
          </w:p>
        </w:tc>
        <w:tc>
          <w:tcPr>
            <w:tcW w:w="567" w:type="dxa"/>
          </w:tcPr>
          <w:p w:rsidR="008D26B9" w:rsidRPr="0044394A" w:rsidRDefault="0044394A" w:rsidP="0044394A">
            <w:pPr>
              <w:ind w:left="34" w:firstLine="0"/>
              <w:jc w:val="center"/>
              <w:rPr>
                <w:sz w:val="22"/>
                <w:szCs w:val="22"/>
              </w:rPr>
            </w:pPr>
            <w:r>
              <w:rPr>
                <w:sz w:val="22"/>
                <w:szCs w:val="22"/>
              </w:rPr>
              <w:t>-</w:t>
            </w:r>
          </w:p>
        </w:tc>
        <w:tc>
          <w:tcPr>
            <w:tcW w:w="567" w:type="dxa"/>
            <w:shd w:val="clear" w:color="auto" w:fill="auto"/>
          </w:tcPr>
          <w:p w:rsidR="008D26B9" w:rsidRPr="0044394A" w:rsidRDefault="008D26B9" w:rsidP="0044394A">
            <w:pPr>
              <w:ind w:firstLine="0"/>
              <w:jc w:val="center"/>
              <w:rPr>
                <w:sz w:val="22"/>
                <w:szCs w:val="22"/>
              </w:rPr>
            </w:pPr>
            <w:r w:rsidRPr="0044394A">
              <w:rPr>
                <w:sz w:val="22"/>
                <w:szCs w:val="22"/>
              </w:rPr>
              <w:t>2</w:t>
            </w:r>
          </w:p>
        </w:tc>
        <w:tc>
          <w:tcPr>
            <w:tcW w:w="567" w:type="dxa"/>
            <w:shd w:val="clear" w:color="auto" w:fill="auto"/>
          </w:tcPr>
          <w:p w:rsidR="008D26B9" w:rsidRPr="0044394A" w:rsidRDefault="0044394A" w:rsidP="0044394A">
            <w:pPr>
              <w:ind w:firstLine="0"/>
              <w:jc w:val="center"/>
              <w:rPr>
                <w:sz w:val="22"/>
                <w:szCs w:val="22"/>
              </w:rPr>
            </w:pPr>
            <w:r>
              <w:rPr>
                <w:sz w:val="22"/>
                <w:szCs w:val="22"/>
              </w:rPr>
              <w:t>-</w:t>
            </w:r>
          </w:p>
        </w:tc>
        <w:tc>
          <w:tcPr>
            <w:tcW w:w="426" w:type="dxa"/>
            <w:shd w:val="clear" w:color="auto" w:fill="auto"/>
          </w:tcPr>
          <w:p w:rsidR="008D26B9" w:rsidRPr="0044394A" w:rsidRDefault="0044394A" w:rsidP="0044394A">
            <w:pPr>
              <w:ind w:right="-108" w:firstLine="0"/>
              <w:jc w:val="center"/>
              <w:rPr>
                <w:sz w:val="22"/>
                <w:szCs w:val="22"/>
              </w:rPr>
            </w:pPr>
            <w:r>
              <w:rPr>
                <w:sz w:val="22"/>
                <w:szCs w:val="22"/>
              </w:rPr>
              <w:t>-</w:t>
            </w:r>
          </w:p>
        </w:tc>
        <w:tc>
          <w:tcPr>
            <w:tcW w:w="567" w:type="dxa"/>
            <w:shd w:val="clear" w:color="auto" w:fill="auto"/>
          </w:tcPr>
          <w:p w:rsidR="008D26B9" w:rsidRPr="0044394A" w:rsidRDefault="0044394A" w:rsidP="0044394A">
            <w:pPr>
              <w:ind w:firstLine="0"/>
              <w:jc w:val="center"/>
              <w:rPr>
                <w:sz w:val="22"/>
                <w:szCs w:val="22"/>
              </w:rPr>
            </w:pPr>
            <w:r>
              <w:rPr>
                <w:sz w:val="22"/>
                <w:szCs w:val="22"/>
              </w:rPr>
              <w:t>2</w:t>
            </w:r>
          </w:p>
        </w:tc>
        <w:tc>
          <w:tcPr>
            <w:tcW w:w="567" w:type="dxa"/>
          </w:tcPr>
          <w:p w:rsidR="008D26B9" w:rsidRPr="0044394A" w:rsidRDefault="0044394A" w:rsidP="0044394A">
            <w:pPr>
              <w:ind w:left="-108" w:right="-108" w:firstLine="0"/>
              <w:jc w:val="center"/>
              <w:rPr>
                <w:sz w:val="22"/>
                <w:szCs w:val="22"/>
              </w:rPr>
            </w:pPr>
            <w:r>
              <w:rPr>
                <w:sz w:val="22"/>
                <w:szCs w:val="22"/>
              </w:rPr>
              <w:t>-</w:t>
            </w:r>
          </w:p>
        </w:tc>
        <w:tc>
          <w:tcPr>
            <w:tcW w:w="567" w:type="dxa"/>
            <w:shd w:val="clear" w:color="auto" w:fill="auto"/>
          </w:tcPr>
          <w:p w:rsidR="008D26B9" w:rsidRPr="0044394A" w:rsidRDefault="008D26B9" w:rsidP="0044394A">
            <w:pPr>
              <w:ind w:firstLine="0"/>
              <w:rPr>
                <w:sz w:val="22"/>
                <w:szCs w:val="22"/>
              </w:rPr>
            </w:pPr>
            <w:r w:rsidRPr="0044394A">
              <w:rPr>
                <w:sz w:val="22"/>
                <w:szCs w:val="22"/>
              </w:rPr>
              <w:t>12</w:t>
            </w:r>
          </w:p>
        </w:tc>
        <w:tc>
          <w:tcPr>
            <w:tcW w:w="992" w:type="dxa"/>
            <w:vMerge/>
          </w:tcPr>
          <w:p w:rsidR="008D26B9" w:rsidRPr="000A0200" w:rsidRDefault="008D26B9" w:rsidP="0044394A">
            <w:pPr>
              <w:ind w:firstLine="0"/>
              <w:rPr>
                <w:sz w:val="24"/>
                <w:szCs w:val="24"/>
              </w:rPr>
            </w:pPr>
          </w:p>
        </w:tc>
      </w:tr>
      <w:tr w:rsidR="008D26B9" w:rsidRPr="000A0200" w:rsidTr="0044394A">
        <w:tc>
          <w:tcPr>
            <w:tcW w:w="675" w:type="dxa"/>
            <w:shd w:val="clear" w:color="auto" w:fill="auto"/>
          </w:tcPr>
          <w:p w:rsidR="008D26B9" w:rsidRPr="0044394A" w:rsidRDefault="008D26B9" w:rsidP="0044394A">
            <w:pPr>
              <w:ind w:firstLine="0"/>
              <w:jc w:val="center"/>
              <w:rPr>
                <w:sz w:val="22"/>
                <w:szCs w:val="22"/>
              </w:rPr>
            </w:pPr>
            <w:r w:rsidRPr="0044394A">
              <w:rPr>
                <w:sz w:val="22"/>
                <w:szCs w:val="22"/>
              </w:rPr>
              <w:t>1.2</w:t>
            </w:r>
          </w:p>
        </w:tc>
        <w:tc>
          <w:tcPr>
            <w:tcW w:w="4395" w:type="dxa"/>
            <w:shd w:val="clear" w:color="auto" w:fill="auto"/>
          </w:tcPr>
          <w:p w:rsidR="008D26B9" w:rsidRPr="0044394A" w:rsidRDefault="008D26B9" w:rsidP="0044394A">
            <w:pPr>
              <w:ind w:firstLine="0"/>
              <w:rPr>
                <w:sz w:val="22"/>
                <w:szCs w:val="22"/>
              </w:rPr>
            </w:pPr>
            <w:r w:rsidRPr="0044394A">
              <w:rPr>
                <w:sz w:val="22"/>
                <w:szCs w:val="22"/>
              </w:rPr>
              <w:t>Включение пространственного аспекта в сферу экономической теории</w:t>
            </w:r>
          </w:p>
        </w:tc>
        <w:tc>
          <w:tcPr>
            <w:tcW w:w="567" w:type="dxa"/>
            <w:shd w:val="clear" w:color="auto" w:fill="auto"/>
          </w:tcPr>
          <w:p w:rsidR="008D26B9" w:rsidRPr="0044394A" w:rsidRDefault="008D26B9" w:rsidP="0044394A">
            <w:pPr>
              <w:ind w:left="-108" w:right="-108" w:firstLine="34"/>
              <w:jc w:val="center"/>
              <w:rPr>
                <w:sz w:val="22"/>
                <w:szCs w:val="22"/>
              </w:rPr>
            </w:pPr>
            <w:r w:rsidRPr="0044394A">
              <w:rPr>
                <w:sz w:val="22"/>
                <w:szCs w:val="22"/>
              </w:rPr>
              <w:t>6</w:t>
            </w:r>
          </w:p>
        </w:tc>
        <w:tc>
          <w:tcPr>
            <w:tcW w:w="567" w:type="dxa"/>
          </w:tcPr>
          <w:p w:rsidR="008D26B9" w:rsidRPr="0044394A" w:rsidRDefault="00EA3CC1" w:rsidP="0044394A">
            <w:pPr>
              <w:ind w:left="34" w:firstLine="0"/>
              <w:jc w:val="center"/>
              <w:rPr>
                <w:sz w:val="22"/>
                <w:szCs w:val="22"/>
              </w:rPr>
            </w:pPr>
            <w:r w:rsidRPr="0044394A">
              <w:rPr>
                <w:sz w:val="22"/>
                <w:szCs w:val="22"/>
              </w:rPr>
              <w:t>4</w:t>
            </w:r>
          </w:p>
        </w:tc>
        <w:tc>
          <w:tcPr>
            <w:tcW w:w="567" w:type="dxa"/>
            <w:shd w:val="clear" w:color="auto" w:fill="auto"/>
          </w:tcPr>
          <w:p w:rsidR="008D26B9" w:rsidRPr="0044394A" w:rsidRDefault="008D26B9" w:rsidP="0044394A">
            <w:pPr>
              <w:ind w:firstLine="0"/>
              <w:jc w:val="center"/>
              <w:rPr>
                <w:sz w:val="22"/>
                <w:szCs w:val="22"/>
              </w:rPr>
            </w:pPr>
            <w:r w:rsidRPr="0044394A">
              <w:rPr>
                <w:sz w:val="22"/>
                <w:szCs w:val="22"/>
              </w:rPr>
              <w:t>2</w:t>
            </w:r>
          </w:p>
        </w:tc>
        <w:tc>
          <w:tcPr>
            <w:tcW w:w="567" w:type="dxa"/>
            <w:shd w:val="clear" w:color="auto" w:fill="auto"/>
          </w:tcPr>
          <w:p w:rsidR="008D26B9" w:rsidRPr="0044394A" w:rsidRDefault="0044394A" w:rsidP="0044394A">
            <w:pPr>
              <w:ind w:firstLine="0"/>
              <w:jc w:val="center"/>
              <w:rPr>
                <w:sz w:val="22"/>
                <w:szCs w:val="22"/>
              </w:rPr>
            </w:pPr>
            <w:r>
              <w:rPr>
                <w:sz w:val="22"/>
                <w:szCs w:val="22"/>
              </w:rPr>
              <w:t>-</w:t>
            </w:r>
          </w:p>
        </w:tc>
        <w:tc>
          <w:tcPr>
            <w:tcW w:w="426" w:type="dxa"/>
            <w:shd w:val="clear" w:color="auto" w:fill="auto"/>
          </w:tcPr>
          <w:p w:rsidR="008D26B9" w:rsidRPr="0044394A" w:rsidRDefault="0044394A" w:rsidP="0044394A">
            <w:pPr>
              <w:ind w:right="-108" w:firstLine="0"/>
              <w:jc w:val="center"/>
              <w:rPr>
                <w:sz w:val="22"/>
                <w:szCs w:val="22"/>
              </w:rPr>
            </w:pPr>
            <w:r>
              <w:rPr>
                <w:sz w:val="22"/>
                <w:szCs w:val="22"/>
              </w:rPr>
              <w:t>-</w:t>
            </w:r>
          </w:p>
        </w:tc>
        <w:tc>
          <w:tcPr>
            <w:tcW w:w="567" w:type="dxa"/>
            <w:shd w:val="clear" w:color="auto" w:fill="auto"/>
          </w:tcPr>
          <w:p w:rsidR="008D26B9" w:rsidRPr="0044394A" w:rsidRDefault="008D26B9" w:rsidP="0044394A">
            <w:pPr>
              <w:ind w:firstLine="0"/>
              <w:jc w:val="center"/>
              <w:rPr>
                <w:sz w:val="22"/>
                <w:szCs w:val="22"/>
              </w:rPr>
            </w:pPr>
            <w:r w:rsidRPr="0044394A">
              <w:rPr>
                <w:sz w:val="22"/>
                <w:szCs w:val="22"/>
              </w:rPr>
              <w:t>4</w:t>
            </w:r>
          </w:p>
        </w:tc>
        <w:tc>
          <w:tcPr>
            <w:tcW w:w="567" w:type="dxa"/>
          </w:tcPr>
          <w:p w:rsidR="008D26B9" w:rsidRPr="0044394A" w:rsidRDefault="00EA3CC1" w:rsidP="0044394A">
            <w:pPr>
              <w:ind w:left="-108" w:right="-108" w:firstLine="0"/>
              <w:jc w:val="center"/>
              <w:rPr>
                <w:sz w:val="22"/>
                <w:szCs w:val="22"/>
              </w:rPr>
            </w:pPr>
            <w:r w:rsidRPr="0044394A">
              <w:rPr>
                <w:sz w:val="22"/>
                <w:szCs w:val="22"/>
              </w:rPr>
              <w:t>4</w:t>
            </w:r>
          </w:p>
        </w:tc>
        <w:tc>
          <w:tcPr>
            <w:tcW w:w="567" w:type="dxa"/>
            <w:shd w:val="clear" w:color="auto" w:fill="auto"/>
          </w:tcPr>
          <w:p w:rsidR="008D26B9" w:rsidRPr="0044394A" w:rsidRDefault="008D26B9" w:rsidP="0044394A">
            <w:pPr>
              <w:ind w:firstLine="0"/>
              <w:rPr>
                <w:sz w:val="22"/>
                <w:szCs w:val="22"/>
              </w:rPr>
            </w:pPr>
            <w:r w:rsidRPr="0044394A">
              <w:rPr>
                <w:sz w:val="22"/>
                <w:szCs w:val="22"/>
              </w:rPr>
              <w:t>12</w:t>
            </w:r>
          </w:p>
        </w:tc>
        <w:tc>
          <w:tcPr>
            <w:tcW w:w="992" w:type="dxa"/>
            <w:vMerge/>
          </w:tcPr>
          <w:p w:rsidR="008D26B9" w:rsidRPr="000A0200" w:rsidRDefault="008D26B9" w:rsidP="0044394A">
            <w:pPr>
              <w:ind w:firstLine="0"/>
              <w:rPr>
                <w:sz w:val="24"/>
                <w:szCs w:val="24"/>
              </w:rPr>
            </w:pPr>
          </w:p>
        </w:tc>
      </w:tr>
      <w:tr w:rsidR="008D26B9" w:rsidRPr="000A0200" w:rsidTr="0044394A">
        <w:tc>
          <w:tcPr>
            <w:tcW w:w="675" w:type="dxa"/>
            <w:shd w:val="clear" w:color="auto" w:fill="auto"/>
          </w:tcPr>
          <w:p w:rsidR="008D26B9" w:rsidRPr="0044394A" w:rsidRDefault="008D26B9" w:rsidP="0044394A">
            <w:pPr>
              <w:ind w:firstLine="0"/>
              <w:jc w:val="center"/>
              <w:rPr>
                <w:sz w:val="22"/>
                <w:szCs w:val="22"/>
              </w:rPr>
            </w:pPr>
            <w:r w:rsidRPr="0044394A">
              <w:rPr>
                <w:sz w:val="22"/>
                <w:szCs w:val="22"/>
              </w:rPr>
              <w:t>1.3</w:t>
            </w:r>
          </w:p>
        </w:tc>
        <w:tc>
          <w:tcPr>
            <w:tcW w:w="4395" w:type="dxa"/>
            <w:shd w:val="clear" w:color="auto" w:fill="auto"/>
          </w:tcPr>
          <w:p w:rsidR="008D26B9" w:rsidRPr="0044394A" w:rsidRDefault="008D26B9" w:rsidP="0044394A">
            <w:pPr>
              <w:ind w:firstLine="0"/>
              <w:rPr>
                <w:sz w:val="22"/>
                <w:szCs w:val="22"/>
              </w:rPr>
            </w:pPr>
            <w:r w:rsidRPr="0044394A">
              <w:rPr>
                <w:sz w:val="22"/>
                <w:szCs w:val="22"/>
              </w:rPr>
              <w:t>Основные подходы к классификации и типологии городов.</w:t>
            </w:r>
          </w:p>
        </w:tc>
        <w:tc>
          <w:tcPr>
            <w:tcW w:w="567" w:type="dxa"/>
            <w:shd w:val="clear" w:color="auto" w:fill="auto"/>
          </w:tcPr>
          <w:p w:rsidR="008D26B9" w:rsidRPr="0044394A" w:rsidRDefault="007B4761" w:rsidP="0044394A">
            <w:pPr>
              <w:ind w:left="-108" w:right="-108" w:firstLine="34"/>
              <w:jc w:val="center"/>
              <w:rPr>
                <w:sz w:val="22"/>
                <w:szCs w:val="22"/>
              </w:rPr>
            </w:pPr>
            <w:r>
              <w:rPr>
                <w:sz w:val="22"/>
                <w:szCs w:val="22"/>
              </w:rPr>
              <w:t>8</w:t>
            </w:r>
          </w:p>
        </w:tc>
        <w:tc>
          <w:tcPr>
            <w:tcW w:w="567" w:type="dxa"/>
          </w:tcPr>
          <w:p w:rsidR="008D26B9" w:rsidRPr="0044394A" w:rsidRDefault="0044394A" w:rsidP="0044394A">
            <w:pPr>
              <w:ind w:left="34" w:firstLine="0"/>
              <w:jc w:val="center"/>
              <w:rPr>
                <w:sz w:val="22"/>
                <w:szCs w:val="22"/>
              </w:rPr>
            </w:pPr>
            <w:r>
              <w:rPr>
                <w:sz w:val="22"/>
                <w:szCs w:val="22"/>
              </w:rPr>
              <w:t>-</w:t>
            </w:r>
          </w:p>
        </w:tc>
        <w:tc>
          <w:tcPr>
            <w:tcW w:w="567" w:type="dxa"/>
            <w:shd w:val="clear" w:color="auto" w:fill="auto"/>
          </w:tcPr>
          <w:p w:rsidR="008D26B9" w:rsidRPr="0044394A" w:rsidRDefault="007B4761" w:rsidP="0044394A">
            <w:pPr>
              <w:ind w:firstLine="0"/>
              <w:jc w:val="center"/>
              <w:rPr>
                <w:sz w:val="22"/>
                <w:szCs w:val="22"/>
              </w:rPr>
            </w:pPr>
            <w:r>
              <w:rPr>
                <w:sz w:val="22"/>
                <w:szCs w:val="22"/>
              </w:rPr>
              <w:t>4</w:t>
            </w:r>
          </w:p>
        </w:tc>
        <w:tc>
          <w:tcPr>
            <w:tcW w:w="567" w:type="dxa"/>
            <w:shd w:val="clear" w:color="auto" w:fill="auto"/>
          </w:tcPr>
          <w:p w:rsidR="008D26B9" w:rsidRPr="0044394A" w:rsidRDefault="0044394A" w:rsidP="0044394A">
            <w:pPr>
              <w:ind w:firstLine="0"/>
              <w:jc w:val="center"/>
              <w:rPr>
                <w:sz w:val="22"/>
                <w:szCs w:val="22"/>
              </w:rPr>
            </w:pPr>
            <w:r>
              <w:rPr>
                <w:sz w:val="22"/>
                <w:szCs w:val="22"/>
              </w:rPr>
              <w:t>-</w:t>
            </w:r>
          </w:p>
        </w:tc>
        <w:tc>
          <w:tcPr>
            <w:tcW w:w="426" w:type="dxa"/>
            <w:shd w:val="clear" w:color="auto" w:fill="auto"/>
          </w:tcPr>
          <w:p w:rsidR="008D26B9" w:rsidRPr="0044394A" w:rsidRDefault="0044394A" w:rsidP="0044394A">
            <w:pPr>
              <w:ind w:right="-108" w:firstLine="0"/>
              <w:jc w:val="center"/>
              <w:rPr>
                <w:sz w:val="22"/>
                <w:szCs w:val="22"/>
              </w:rPr>
            </w:pPr>
            <w:r>
              <w:rPr>
                <w:sz w:val="22"/>
                <w:szCs w:val="22"/>
              </w:rPr>
              <w:t>-</w:t>
            </w:r>
          </w:p>
        </w:tc>
        <w:tc>
          <w:tcPr>
            <w:tcW w:w="567" w:type="dxa"/>
            <w:shd w:val="clear" w:color="auto" w:fill="auto"/>
          </w:tcPr>
          <w:p w:rsidR="008D26B9" w:rsidRPr="0044394A" w:rsidRDefault="008D26B9" w:rsidP="0044394A">
            <w:pPr>
              <w:ind w:firstLine="0"/>
              <w:jc w:val="center"/>
              <w:rPr>
                <w:sz w:val="22"/>
                <w:szCs w:val="22"/>
              </w:rPr>
            </w:pPr>
            <w:r w:rsidRPr="0044394A">
              <w:rPr>
                <w:sz w:val="22"/>
                <w:szCs w:val="22"/>
              </w:rPr>
              <w:t>4</w:t>
            </w:r>
          </w:p>
        </w:tc>
        <w:tc>
          <w:tcPr>
            <w:tcW w:w="567" w:type="dxa"/>
          </w:tcPr>
          <w:p w:rsidR="008D26B9" w:rsidRPr="0044394A" w:rsidRDefault="0044394A" w:rsidP="0044394A">
            <w:pPr>
              <w:ind w:left="-108" w:right="-108" w:firstLine="0"/>
              <w:jc w:val="center"/>
              <w:rPr>
                <w:sz w:val="22"/>
                <w:szCs w:val="22"/>
              </w:rPr>
            </w:pPr>
            <w:r>
              <w:rPr>
                <w:sz w:val="22"/>
                <w:szCs w:val="22"/>
              </w:rPr>
              <w:t>-</w:t>
            </w:r>
          </w:p>
        </w:tc>
        <w:tc>
          <w:tcPr>
            <w:tcW w:w="567" w:type="dxa"/>
            <w:shd w:val="clear" w:color="auto" w:fill="auto"/>
          </w:tcPr>
          <w:p w:rsidR="008D26B9" w:rsidRPr="0044394A" w:rsidRDefault="008D26B9" w:rsidP="0044394A">
            <w:pPr>
              <w:ind w:firstLine="0"/>
              <w:rPr>
                <w:sz w:val="22"/>
                <w:szCs w:val="22"/>
              </w:rPr>
            </w:pPr>
            <w:r w:rsidRPr="0044394A">
              <w:rPr>
                <w:sz w:val="22"/>
                <w:szCs w:val="22"/>
              </w:rPr>
              <w:t>12</w:t>
            </w:r>
          </w:p>
        </w:tc>
        <w:tc>
          <w:tcPr>
            <w:tcW w:w="992" w:type="dxa"/>
            <w:vMerge/>
          </w:tcPr>
          <w:p w:rsidR="008D26B9" w:rsidRPr="000A0200" w:rsidRDefault="008D26B9" w:rsidP="0044394A">
            <w:pPr>
              <w:ind w:firstLine="0"/>
              <w:rPr>
                <w:sz w:val="24"/>
                <w:szCs w:val="24"/>
              </w:rPr>
            </w:pPr>
          </w:p>
        </w:tc>
      </w:tr>
      <w:tr w:rsidR="0044394A" w:rsidRPr="000A0200" w:rsidTr="002F6A8A">
        <w:tc>
          <w:tcPr>
            <w:tcW w:w="5070" w:type="dxa"/>
            <w:gridSpan w:val="2"/>
            <w:shd w:val="clear" w:color="auto" w:fill="auto"/>
          </w:tcPr>
          <w:p w:rsidR="0044394A" w:rsidRPr="000A0200" w:rsidRDefault="0044394A" w:rsidP="0044394A">
            <w:pPr>
              <w:ind w:firstLine="34"/>
              <w:rPr>
                <w:b/>
                <w:sz w:val="24"/>
                <w:szCs w:val="24"/>
              </w:rPr>
            </w:pPr>
            <w:r w:rsidRPr="000A0200">
              <w:rPr>
                <w:b/>
                <w:i/>
                <w:sz w:val="24"/>
                <w:szCs w:val="24"/>
              </w:rPr>
              <w:t>РАЗДЕЛ</w:t>
            </w:r>
            <w:r w:rsidRPr="000A0200">
              <w:rPr>
                <w:b/>
                <w:sz w:val="24"/>
                <w:szCs w:val="24"/>
              </w:rPr>
              <w:t xml:space="preserve"> 2. Урбанистическая концепция функционального подхода и реальность современных городов</w:t>
            </w:r>
          </w:p>
        </w:tc>
        <w:tc>
          <w:tcPr>
            <w:tcW w:w="567" w:type="dxa"/>
            <w:shd w:val="clear" w:color="auto" w:fill="auto"/>
          </w:tcPr>
          <w:p w:rsidR="0044394A" w:rsidRPr="000A0200" w:rsidRDefault="0044394A" w:rsidP="0044394A">
            <w:pPr>
              <w:ind w:left="-108" w:right="-108" w:firstLine="34"/>
              <w:jc w:val="center"/>
              <w:rPr>
                <w:b/>
                <w:sz w:val="24"/>
                <w:szCs w:val="24"/>
              </w:rPr>
            </w:pPr>
            <w:r w:rsidRPr="000A0200">
              <w:rPr>
                <w:b/>
                <w:sz w:val="24"/>
                <w:szCs w:val="24"/>
              </w:rPr>
              <w:t>18</w:t>
            </w:r>
          </w:p>
        </w:tc>
        <w:tc>
          <w:tcPr>
            <w:tcW w:w="567" w:type="dxa"/>
          </w:tcPr>
          <w:p w:rsidR="0044394A" w:rsidRPr="000A0200" w:rsidRDefault="0044394A" w:rsidP="0044394A">
            <w:pPr>
              <w:ind w:left="34" w:firstLine="0"/>
              <w:jc w:val="center"/>
              <w:rPr>
                <w:b/>
                <w:sz w:val="24"/>
                <w:szCs w:val="24"/>
              </w:rPr>
            </w:pPr>
            <w:r>
              <w:rPr>
                <w:b/>
                <w:sz w:val="24"/>
                <w:szCs w:val="24"/>
              </w:rPr>
              <w:t>4</w:t>
            </w:r>
          </w:p>
        </w:tc>
        <w:tc>
          <w:tcPr>
            <w:tcW w:w="567" w:type="dxa"/>
            <w:shd w:val="clear" w:color="auto" w:fill="auto"/>
          </w:tcPr>
          <w:p w:rsidR="0044394A" w:rsidRPr="000A0200" w:rsidRDefault="0044394A" w:rsidP="0044394A">
            <w:pPr>
              <w:ind w:firstLine="0"/>
              <w:jc w:val="center"/>
              <w:rPr>
                <w:b/>
                <w:sz w:val="24"/>
                <w:szCs w:val="24"/>
              </w:rPr>
            </w:pPr>
            <w:r w:rsidRPr="000A0200">
              <w:rPr>
                <w:b/>
                <w:sz w:val="24"/>
                <w:szCs w:val="24"/>
              </w:rPr>
              <w:t>8</w:t>
            </w:r>
          </w:p>
        </w:tc>
        <w:tc>
          <w:tcPr>
            <w:tcW w:w="567" w:type="dxa"/>
            <w:shd w:val="clear" w:color="auto" w:fill="auto"/>
          </w:tcPr>
          <w:p w:rsidR="0044394A" w:rsidRPr="000A0200" w:rsidRDefault="0044394A" w:rsidP="0044394A">
            <w:pPr>
              <w:ind w:firstLine="0"/>
              <w:jc w:val="center"/>
              <w:rPr>
                <w:b/>
                <w:sz w:val="24"/>
                <w:szCs w:val="24"/>
              </w:rPr>
            </w:pPr>
            <w:r>
              <w:rPr>
                <w:b/>
                <w:sz w:val="24"/>
                <w:szCs w:val="24"/>
              </w:rPr>
              <w:t>-</w:t>
            </w:r>
          </w:p>
        </w:tc>
        <w:tc>
          <w:tcPr>
            <w:tcW w:w="426" w:type="dxa"/>
            <w:shd w:val="clear" w:color="auto" w:fill="auto"/>
          </w:tcPr>
          <w:p w:rsidR="0044394A" w:rsidRPr="000A0200" w:rsidRDefault="0044394A" w:rsidP="0044394A">
            <w:pPr>
              <w:ind w:right="-108" w:firstLine="0"/>
              <w:jc w:val="center"/>
              <w:rPr>
                <w:b/>
                <w:sz w:val="24"/>
                <w:szCs w:val="24"/>
              </w:rPr>
            </w:pPr>
            <w:r>
              <w:rPr>
                <w:b/>
                <w:sz w:val="24"/>
                <w:szCs w:val="24"/>
              </w:rPr>
              <w:t>-</w:t>
            </w:r>
          </w:p>
        </w:tc>
        <w:tc>
          <w:tcPr>
            <w:tcW w:w="567" w:type="dxa"/>
            <w:shd w:val="clear" w:color="auto" w:fill="auto"/>
          </w:tcPr>
          <w:p w:rsidR="0044394A" w:rsidRPr="000A0200" w:rsidRDefault="0044394A" w:rsidP="0044394A">
            <w:pPr>
              <w:ind w:firstLine="0"/>
              <w:jc w:val="center"/>
              <w:rPr>
                <w:b/>
                <w:sz w:val="24"/>
                <w:szCs w:val="24"/>
              </w:rPr>
            </w:pPr>
            <w:r w:rsidRPr="000A0200">
              <w:rPr>
                <w:b/>
                <w:sz w:val="24"/>
                <w:szCs w:val="24"/>
              </w:rPr>
              <w:t>10</w:t>
            </w:r>
          </w:p>
        </w:tc>
        <w:tc>
          <w:tcPr>
            <w:tcW w:w="567" w:type="dxa"/>
          </w:tcPr>
          <w:p w:rsidR="0044394A" w:rsidRPr="000A0200" w:rsidRDefault="0044394A" w:rsidP="0044394A">
            <w:pPr>
              <w:ind w:left="-108" w:right="-108" w:firstLine="0"/>
              <w:jc w:val="center"/>
              <w:rPr>
                <w:b/>
                <w:sz w:val="24"/>
                <w:szCs w:val="24"/>
              </w:rPr>
            </w:pPr>
            <w:r w:rsidRPr="000A0200">
              <w:rPr>
                <w:b/>
                <w:sz w:val="24"/>
                <w:szCs w:val="24"/>
              </w:rPr>
              <w:t>4</w:t>
            </w:r>
          </w:p>
        </w:tc>
        <w:tc>
          <w:tcPr>
            <w:tcW w:w="567" w:type="dxa"/>
            <w:shd w:val="clear" w:color="auto" w:fill="auto"/>
          </w:tcPr>
          <w:p w:rsidR="0044394A" w:rsidRPr="000A0200" w:rsidRDefault="0044394A" w:rsidP="0044394A">
            <w:pPr>
              <w:ind w:firstLine="0"/>
              <w:rPr>
                <w:b/>
                <w:sz w:val="24"/>
                <w:szCs w:val="24"/>
              </w:rPr>
            </w:pPr>
            <w:r w:rsidRPr="000A0200">
              <w:rPr>
                <w:b/>
                <w:sz w:val="24"/>
                <w:szCs w:val="24"/>
              </w:rPr>
              <w:t>36</w:t>
            </w:r>
          </w:p>
        </w:tc>
        <w:tc>
          <w:tcPr>
            <w:tcW w:w="992" w:type="dxa"/>
            <w:vMerge w:val="restart"/>
          </w:tcPr>
          <w:p w:rsidR="0044394A" w:rsidRPr="000A0200" w:rsidRDefault="0044394A" w:rsidP="0044394A">
            <w:pPr>
              <w:ind w:firstLine="0"/>
              <w:rPr>
                <w:b/>
                <w:i/>
                <w:sz w:val="24"/>
                <w:szCs w:val="24"/>
              </w:rPr>
            </w:pPr>
            <w:r w:rsidRPr="000A0200">
              <w:rPr>
                <w:b/>
                <w:i/>
                <w:sz w:val="24"/>
                <w:szCs w:val="24"/>
              </w:rPr>
              <w:t>ОК-3</w:t>
            </w:r>
          </w:p>
          <w:p w:rsidR="0044394A" w:rsidRPr="000A0200" w:rsidRDefault="0044394A" w:rsidP="0044394A">
            <w:pPr>
              <w:ind w:firstLine="0"/>
              <w:rPr>
                <w:b/>
                <w:i/>
                <w:sz w:val="24"/>
                <w:szCs w:val="24"/>
              </w:rPr>
            </w:pPr>
            <w:r w:rsidRPr="000A0200">
              <w:rPr>
                <w:b/>
                <w:i/>
                <w:sz w:val="24"/>
                <w:szCs w:val="24"/>
              </w:rPr>
              <w:t>ОПК-5</w:t>
            </w:r>
          </w:p>
          <w:p w:rsidR="0044394A" w:rsidRPr="000A0200" w:rsidRDefault="0044394A" w:rsidP="0044394A">
            <w:pPr>
              <w:ind w:firstLine="0"/>
              <w:rPr>
                <w:sz w:val="24"/>
                <w:szCs w:val="24"/>
              </w:rPr>
            </w:pPr>
            <w:r w:rsidRPr="000A0200">
              <w:rPr>
                <w:b/>
                <w:i/>
                <w:sz w:val="24"/>
                <w:szCs w:val="24"/>
              </w:rPr>
              <w:t>ПК-3</w:t>
            </w:r>
          </w:p>
        </w:tc>
      </w:tr>
      <w:tr w:rsidR="008D26B9" w:rsidRPr="000A0200" w:rsidTr="0044394A">
        <w:trPr>
          <w:trHeight w:val="590"/>
        </w:trPr>
        <w:tc>
          <w:tcPr>
            <w:tcW w:w="675" w:type="dxa"/>
            <w:shd w:val="clear" w:color="auto" w:fill="auto"/>
          </w:tcPr>
          <w:p w:rsidR="008D26B9" w:rsidRPr="0044394A" w:rsidRDefault="008D26B9" w:rsidP="0044394A">
            <w:pPr>
              <w:ind w:firstLine="0"/>
              <w:jc w:val="center"/>
              <w:rPr>
                <w:sz w:val="22"/>
                <w:szCs w:val="22"/>
              </w:rPr>
            </w:pPr>
            <w:r w:rsidRPr="0044394A">
              <w:rPr>
                <w:sz w:val="22"/>
                <w:szCs w:val="22"/>
              </w:rPr>
              <w:t>2.1</w:t>
            </w:r>
          </w:p>
        </w:tc>
        <w:tc>
          <w:tcPr>
            <w:tcW w:w="4395" w:type="dxa"/>
            <w:shd w:val="clear" w:color="auto" w:fill="auto"/>
          </w:tcPr>
          <w:p w:rsidR="008D26B9" w:rsidRPr="0044394A" w:rsidRDefault="008D26B9" w:rsidP="0044394A">
            <w:pPr>
              <w:ind w:firstLine="34"/>
              <w:rPr>
                <w:sz w:val="22"/>
                <w:szCs w:val="22"/>
              </w:rPr>
            </w:pPr>
            <w:r w:rsidRPr="0044394A">
              <w:rPr>
                <w:sz w:val="22"/>
                <w:szCs w:val="22"/>
              </w:rPr>
              <w:t>Функциональный подход к построению типологии городов</w:t>
            </w:r>
          </w:p>
        </w:tc>
        <w:tc>
          <w:tcPr>
            <w:tcW w:w="567" w:type="dxa"/>
            <w:shd w:val="clear" w:color="auto" w:fill="auto"/>
          </w:tcPr>
          <w:p w:rsidR="008D26B9" w:rsidRPr="0044394A" w:rsidRDefault="008D26B9" w:rsidP="0044394A">
            <w:pPr>
              <w:ind w:left="-108" w:right="-108" w:firstLine="34"/>
              <w:jc w:val="center"/>
              <w:rPr>
                <w:sz w:val="22"/>
                <w:szCs w:val="22"/>
              </w:rPr>
            </w:pPr>
            <w:r w:rsidRPr="0044394A">
              <w:rPr>
                <w:sz w:val="22"/>
                <w:szCs w:val="22"/>
              </w:rPr>
              <w:t>6</w:t>
            </w:r>
          </w:p>
        </w:tc>
        <w:tc>
          <w:tcPr>
            <w:tcW w:w="567" w:type="dxa"/>
          </w:tcPr>
          <w:p w:rsidR="008D26B9" w:rsidRPr="0044394A" w:rsidRDefault="0044394A" w:rsidP="0044394A">
            <w:pPr>
              <w:ind w:left="34" w:firstLine="0"/>
              <w:jc w:val="center"/>
              <w:rPr>
                <w:sz w:val="22"/>
                <w:szCs w:val="22"/>
              </w:rPr>
            </w:pPr>
            <w:r>
              <w:rPr>
                <w:sz w:val="22"/>
                <w:szCs w:val="22"/>
              </w:rPr>
              <w:t>-</w:t>
            </w:r>
          </w:p>
        </w:tc>
        <w:tc>
          <w:tcPr>
            <w:tcW w:w="567" w:type="dxa"/>
            <w:shd w:val="clear" w:color="auto" w:fill="auto"/>
          </w:tcPr>
          <w:p w:rsidR="008D26B9" w:rsidRPr="0044394A" w:rsidRDefault="008D26B9" w:rsidP="0044394A">
            <w:pPr>
              <w:ind w:firstLine="0"/>
              <w:jc w:val="center"/>
              <w:rPr>
                <w:sz w:val="22"/>
                <w:szCs w:val="22"/>
              </w:rPr>
            </w:pPr>
            <w:r w:rsidRPr="0044394A">
              <w:rPr>
                <w:sz w:val="22"/>
                <w:szCs w:val="22"/>
              </w:rPr>
              <w:t>2</w:t>
            </w:r>
          </w:p>
        </w:tc>
        <w:tc>
          <w:tcPr>
            <w:tcW w:w="567" w:type="dxa"/>
            <w:shd w:val="clear" w:color="auto" w:fill="auto"/>
          </w:tcPr>
          <w:p w:rsidR="008D26B9" w:rsidRPr="0044394A" w:rsidRDefault="0044394A" w:rsidP="0044394A">
            <w:pPr>
              <w:ind w:firstLine="0"/>
              <w:jc w:val="center"/>
              <w:rPr>
                <w:sz w:val="22"/>
                <w:szCs w:val="22"/>
              </w:rPr>
            </w:pPr>
            <w:r>
              <w:rPr>
                <w:sz w:val="22"/>
                <w:szCs w:val="22"/>
              </w:rPr>
              <w:t>-</w:t>
            </w:r>
          </w:p>
        </w:tc>
        <w:tc>
          <w:tcPr>
            <w:tcW w:w="426" w:type="dxa"/>
            <w:shd w:val="clear" w:color="auto" w:fill="auto"/>
          </w:tcPr>
          <w:p w:rsidR="008D26B9" w:rsidRPr="0044394A" w:rsidRDefault="0044394A" w:rsidP="0044394A">
            <w:pPr>
              <w:ind w:firstLine="34"/>
              <w:jc w:val="center"/>
              <w:rPr>
                <w:sz w:val="22"/>
                <w:szCs w:val="22"/>
              </w:rPr>
            </w:pPr>
            <w:r>
              <w:rPr>
                <w:sz w:val="22"/>
                <w:szCs w:val="22"/>
              </w:rPr>
              <w:t>-</w:t>
            </w:r>
          </w:p>
        </w:tc>
        <w:tc>
          <w:tcPr>
            <w:tcW w:w="567" w:type="dxa"/>
            <w:shd w:val="clear" w:color="auto" w:fill="auto"/>
          </w:tcPr>
          <w:p w:rsidR="008D26B9" w:rsidRPr="0044394A" w:rsidRDefault="008D26B9" w:rsidP="0044394A">
            <w:pPr>
              <w:ind w:firstLine="0"/>
              <w:jc w:val="center"/>
              <w:rPr>
                <w:sz w:val="22"/>
                <w:szCs w:val="22"/>
              </w:rPr>
            </w:pPr>
            <w:r w:rsidRPr="0044394A">
              <w:rPr>
                <w:sz w:val="22"/>
                <w:szCs w:val="22"/>
              </w:rPr>
              <w:t>4</w:t>
            </w:r>
          </w:p>
        </w:tc>
        <w:tc>
          <w:tcPr>
            <w:tcW w:w="567" w:type="dxa"/>
          </w:tcPr>
          <w:p w:rsidR="008D26B9" w:rsidRPr="0044394A" w:rsidRDefault="0044394A" w:rsidP="0044394A">
            <w:pPr>
              <w:ind w:firstLine="34"/>
              <w:jc w:val="center"/>
              <w:rPr>
                <w:sz w:val="22"/>
                <w:szCs w:val="22"/>
              </w:rPr>
            </w:pPr>
            <w:r>
              <w:rPr>
                <w:sz w:val="22"/>
                <w:szCs w:val="22"/>
              </w:rPr>
              <w:t>-</w:t>
            </w:r>
          </w:p>
        </w:tc>
        <w:tc>
          <w:tcPr>
            <w:tcW w:w="567" w:type="dxa"/>
            <w:shd w:val="clear" w:color="auto" w:fill="auto"/>
          </w:tcPr>
          <w:p w:rsidR="008D26B9" w:rsidRPr="0044394A" w:rsidRDefault="008D26B9" w:rsidP="0044394A">
            <w:pPr>
              <w:ind w:firstLine="0"/>
              <w:rPr>
                <w:sz w:val="22"/>
                <w:szCs w:val="22"/>
              </w:rPr>
            </w:pPr>
            <w:r w:rsidRPr="0044394A">
              <w:rPr>
                <w:sz w:val="22"/>
                <w:szCs w:val="22"/>
              </w:rPr>
              <w:t>12</w:t>
            </w:r>
          </w:p>
        </w:tc>
        <w:tc>
          <w:tcPr>
            <w:tcW w:w="992" w:type="dxa"/>
            <w:vMerge/>
          </w:tcPr>
          <w:p w:rsidR="008D26B9" w:rsidRPr="000A0200" w:rsidRDefault="008D26B9" w:rsidP="0044394A">
            <w:pPr>
              <w:ind w:firstLine="0"/>
              <w:rPr>
                <w:sz w:val="24"/>
                <w:szCs w:val="24"/>
              </w:rPr>
            </w:pPr>
          </w:p>
        </w:tc>
      </w:tr>
      <w:tr w:rsidR="008D26B9" w:rsidRPr="000A0200" w:rsidTr="0044394A">
        <w:tc>
          <w:tcPr>
            <w:tcW w:w="675" w:type="dxa"/>
            <w:shd w:val="clear" w:color="auto" w:fill="auto"/>
          </w:tcPr>
          <w:p w:rsidR="008D26B9" w:rsidRPr="0044394A" w:rsidRDefault="008D26B9" w:rsidP="0044394A">
            <w:pPr>
              <w:ind w:firstLine="0"/>
              <w:jc w:val="center"/>
              <w:rPr>
                <w:sz w:val="22"/>
                <w:szCs w:val="22"/>
              </w:rPr>
            </w:pPr>
            <w:r w:rsidRPr="0044394A">
              <w:rPr>
                <w:sz w:val="22"/>
                <w:szCs w:val="22"/>
              </w:rPr>
              <w:t>2.2</w:t>
            </w:r>
          </w:p>
        </w:tc>
        <w:tc>
          <w:tcPr>
            <w:tcW w:w="4395" w:type="dxa"/>
            <w:shd w:val="clear" w:color="auto" w:fill="auto"/>
          </w:tcPr>
          <w:p w:rsidR="008D26B9" w:rsidRPr="0044394A" w:rsidRDefault="008D26B9" w:rsidP="0044394A">
            <w:pPr>
              <w:ind w:firstLine="34"/>
              <w:rPr>
                <w:sz w:val="22"/>
                <w:szCs w:val="22"/>
              </w:rPr>
            </w:pPr>
            <w:r w:rsidRPr="0044394A">
              <w:rPr>
                <w:sz w:val="22"/>
                <w:szCs w:val="22"/>
              </w:rPr>
              <w:t>Город как центр производственной экономической активности</w:t>
            </w:r>
          </w:p>
        </w:tc>
        <w:tc>
          <w:tcPr>
            <w:tcW w:w="567" w:type="dxa"/>
            <w:shd w:val="clear" w:color="auto" w:fill="auto"/>
          </w:tcPr>
          <w:p w:rsidR="008D26B9" w:rsidRPr="0044394A" w:rsidRDefault="008D26B9" w:rsidP="0044394A">
            <w:pPr>
              <w:ind w:left="-108" w:right="-108" w:firstLine="34"/>
              <w:jc w:val="center"/>
              <w:rPr>
                <w:sz w:val="22"/>
                <w:szCs w:val="22"/>
              </w:rPr>
            </w:pPr>
            <w:r w:rsidRPr="0044394A">
              <w:rPr>
                <w:sz w:val="22"/>
                <w:szCs w:val="22"/>
              </w:rPr>
              <w:t>6</w:t>
            </w:r>
          </w:p>
        </w:tc>
        <w:tc>
          <w:tcPr>
            <w:tcW w:w="567" w:type="dxa"/>
          </w:tcPr>
          <w:p w:rsidR="008D26B9" w:rsidRPr="0044394A" w:rsidRDefault="0044394A" w:rsidP="0044394A">
            <w:pPr>
              <w:ind w:left="34" w:firstLine="0"/>
              <w:jc w:val="center"/>
              <w:rPr>
                <w:sz w:val="22"/>
                <w:szCs w:val="22"/>
              </w:rPr>
            </w:pPr>
            <w:r>
              <w:rPr>
                <w:sz w:val="22"/>
                <w:szCs w:val="22"/>
              </w:rPr>
              <w:t>4</w:t>
            </w:r>
          </w:p>
        </w:tc>
        <w:tc>
          <w:tcPr>
            <w:tcW w:w="567" w:type="dxa"/>
            <w:shd w:val="clear" w:color="auto" w:fill="auto"/>
          </w:tcPr>
          <w:p w:rsidR="008D26B9" w:rsidRPr="0044394A" w:rsidRDefault="008D26B9" w:rsidP="0044394A">
            <w:pPr>
              <w:ind w:firstLine="0"/>
              <w:jc w:val="center"/>
              <w:rPr>
                <w:sz w:val="22"/>
                <w:szCs w:val="22"/>
              </w:rPr>
            </w:pPr>
            <w:r w:rsidRPr="0044394A">
              <w:rPr>
                <w:sz w:val="22"/>
                <w:szCs w:val="22"/>
              </w:rPr>
              <w:t>2</w:t>
            </w:r>
          </w:p>
        </w:tc>
        <w:tc>
          <w:tcPr>
            <w:tcW w:w="567" w:type="dxa"/>
            <w:shd w:val="clear" w:color="auto" w:fill="auto"/>
          </w:tcPr>
          <w:p w:rsidR="008D26B9" w:rsidRPr="0044394A" w:rsidRDefault="0044394A" w:rsidP="0044394A">
            <w:pPr>
              <w:ind w:firstLine="0"/>
              <w:jc w:val="center"/>
              <w:rPr>
                <w:sz w:val="22"/>
                <w:szCs w:val="22"/>
              </w:rPr>
            </w:pPr>
            <w:r>
              <w:rPr>
                <w:sz w:val="22"/>
                <w:szCs w:val="22"/>
              </w:rPr>
              <w:t>-</w:t>
            </w:r>
          </w:p>
        </w:tc>
        <w:tc>
          <w:tcPr>
            <w:tcW w:w="426" w:type="dxa"/>
            <w:shd w:val="clear" w:color="auto" w:fill="auto"/>
          </w:tcPr>
          <w:p w:rsidR="008D26B9" w:rsidRPr="0044394A" w:rsidRDefault="0044394A" w:rsidP="0044394A">
            <w:pPr>
              <w:ind w:firstLine="34"/>
              <w:jc w:val="center"/>
              <w:rPr>
                <w:sz w:val="22"/>
                <w:szCs w:val="22"/>
              </w:rPr>
            </w:pPr>
            <w:r>
              <w:rPr>
                <w:sz w:val="22"/>
                <w:szCs w:val="22"/>
              </w:rPr>
              <w:t>-</w:t>
            </w:r>
          </w:p>
        </w:tc>
        <w:tc>
          <w:tcPr>
            <w:tcW w:w="567" w:type="dxa"/>
            <w:shd w:val="clear" w:color="auto" w:fill="auto"/>
          </w:tcPr>
          <w:p w:rsidR="008D26B9" w:rsidRPr="0044394A" w:rsidRDefault="008D26B9" w:rsidP="0044394A">
            <w:pPr>
              <w:ind w:firstLine="0"/>
              <w:jc w:val="center"/>
              <w:rPr>
                <w:sz w:val="22"/>
                <w:szCs w:val="22"/>
              </w:rPr>
            </w:pPr>
            <w:r w:rsidRPr="0044394A">
              <w:rPr>
                <w:sz w:val="22"/>
                <w:szCs w:val="22"/>
              </w:rPr>
              <w:t>4</w:t>
            </w:r>
          </w:p>
        </w:tc>
        <w:tc>
          <w:tcPr>
            <w:tcW w:w="567" w:type="dxa"/>
          </w:tcPr>
          <w:p w:rsidR="008D26B9" w:rsidRPr="0044394A" w:rsidRDefault="00E36B82" w:rsidP="0044394A">
            <w:pPr>
              <w:ind w:firstLine="34"/>
              <w:jc w:val="center"/>
              <w:rPr>
                <w:sz w:val="22"/>
                <w:szCs w:val="22"/>
              </w:rPr>
            </w:pPr>
            <w:r w:rsidRPr="0044394A">
              <w:rPr>
                <w:sz w:val="22"/>
                <w:szCs w:val="22"/>
              </w:rPr>
              <w:t>4</w:t>
            </w:r>
          </w:p>
        </w:tc>
        <w:tc>
          <w:tcPr>
            <w:tcW w:w="567" w:type="dxa"/>
            <w:shd w:val="clear" w:color="auto" w:fill="auto"/>
          </w:tcPr>
          <w:p w:rsidR="008D26B9" w:rsidRPr="0044394A" w:rsidRDefault="008D26B9" w:rsidP="0044394A">
            <w:pPr>
              <w:ind w:firstLine="0"/>
              <w:rPr>
                <w:sz w:val="22"/>
                <w:szCs w:val="22"/>
              </w:rPr>
            </w:pPr>
            <w:r w:rsidRPr="0044394A">
              <w:rPr>
                <w:sz w:val="22"/>
                <w:szCs w:val="22"/>
              </w:rPr>
              <w:t>12</w:t>
            </w:r>
          </w:p>
        </w:tc>
        <w:tc>
          <w:tcPr>
            <w:tcW w:w="992" w:type="dxa"/>
            <w:vMerge/>
          </w:tcPr>
          <w:p w:rsidR="008D26B9" w:rsidRPr="000A0200" w:rsidRDefault="008D26B9" w:rsidP="0044394A">
            <w:pPr>
              <w:ind w:firstLine="0"/>
              <w:rPr>
                <w:sz w:val="24"/>
                <w:szCs w:val="24"/>
              </w:rPr>
            </w:pPr>
          </w:p>
        </w:tc>
      </w:tr>
      <w:tr w:rsidR="008D26B9" w:rsidRPr="000A0200" w:rsidTr="0044394A">
        <w:tc>
          <w:tcPr>
            <w:tcW w:w="675" w:type="dxa"/>
            <w:shd w:val="clear" w:color="auto" w:fill="auto"/>
          </w:tcPr>
          <w:p w:rsidR="008D26B9" w:rsidRPr="0044394A" w:rsidRDefault="008D26B9" w:rsidP="0044394A">
            <w:pPr>
              <w:ind w:firstLine="0"/>
              <w:jc w:val="center"/>
              <w:rPr>
                <w:sz w:val="22"/>
                <w:szCs w:val="22"/>
              </w:rPr>
            </w:pPr>
            <w:r w:rsidRPr="0044394A">
              <w:rPr>
                <w:sz w:val="22"/>
                <w:szCs w:val="22"/>
              </w:rPr>
              <w:t>2.3</w:t>
            </w:r>
          </w:p>
        </w:tc>
        <w:tc>
          <w:tcPr>
            <w:tcW w:w="4395" w:type="dxa"/>
            <w:shd w:val="clear" w:color="auto" w:fill="auto"/>
          </w:tcPr>
          <w:p w:rsidR="008D26B9" w:rsidRPr="0044394A" w:rsidRDefault="008D26B9" w:rsidP="0044394A">
            <w:pPr>
              <w:ind w:firstLine="34"/>
              <w:rPr>
                <w:sz w:val="22"/>
                <w:szCs w:val="22"/>
              </w:rPr>
            </w:pPr>
            <w:r w:rsidRPr="0044394A">
              <w:rPr>
                <w:sz w:val="22"/>
                <w:szCs w:val="22"/>
              </w:rPr>
              <w:t>Тенденция к доминированию сферы услуг и урбанизация</w:t>
            </w:r>
          </w:p>
        </w:tc>
        <w:tc>
          <w:tcPr>
            <w:tcW w:w="567" w:type="dxa"/>
            <w:shd w:val="clear" w:color="auto" w:fill="auto"/>
          </w:tcPr>
          <w:p w:rsidR="008D26B9" w:rsidRPr="0044394A" w:rsidRDefault="008D26B9" w:rsidP="0044394A">
            <w:pPr>
              <w:ind w:left="-108" w:right="-108" w:firstLine="34"/>
              <w:jc w:val="center"/>
              <w:rPr>
                <w:sz w:val="22"/>
                <w:szCs w:val="22"/>
              </w:rPr>
            </w:pPr>
            <w:r w:rsidRPr="0044394A">
              <w:rPr>
                <w:sz w:val="22"/>
                <w:szCs w:val="22"/>
              </w:rPr>
              <w:t>6</w:t>
            </w:r>
          </w:p>
        </w:tc>
        <w:tc>
          <w:tcPr>
            <w:tcW w:w="567" w:type="dxa"/>
          </w:tcPr>
          <w:p w:rsidR="008D26B9" w:rsidRPr="0044394A" w:rsidRDefault="0044394A" w:rsidP="0044394A">
            <w:pPr>
              <w:ind w:left="34" w:firstLine="0"/>
              <w:jc w:val="center"/>
              <w:rPr>
                <w:sz w:val="22"/>
                <w:szCs w:val="22"/>
              </w:rPr>
            </w:pPr>
            <w:r>
              <w:rPr>
                <w:sz w:val="22"/>
                <w:szCs w:val="22"/>
              </w:rPr>
              <w:t>-</w:t>
            </w:r>
          </w:p>
        </w:tc>
        <w:tc>
          <w:tcPr>
            <w:tcW w:w="567" w:type="dxa"/>
            <w:shd w:val="clear" w:color="auto" w:fill="auto"/>
          </w:tcPr>
          <w:p w:rsidR="008D26B9" w:rsidRPr="0044394A" w:rsidRDefault="008D26B9" w:rsidP="0044394A">
            <w:pPr>
              <w:ind w:firstLine="0"/>
              <w:jc w:val="center"/>
              <w:rPr>
                <w:sz w:val="22"/>
                <w:szCs w:val="22"/>
              </w:rPr>
            </w:pPr>
            <w:r w:rsidRPr="0044394A">
              <w:rPr>
                <w:sz w:val="22"/>
                <w:szCs w:val="22"/>
              </w:rPr>
              <w:t>4</w:t>
            </w:r>
          </w:p>
        </w:tc>
        <w:tc>
          <w:tcPr>
            <w:tcW w:w="567" w:type="dxa"/>
            <w:shd w:val="clear" w:color="auto" w:fill="auto"/>
          </w:tcPr>
          <w:p w:rsidR="008D26B9" w:rsidRPr="0044394A" w:rsidRDefault="0044394A" w:rsidP="0044394A">
            <w:pPr>
              <w:ind w:firstLine="0"/>
              <w:jc w:val="center"/>
              <w:rPr>
                <w:sz w:val="22"/>
                <w:szCs w:val="22"/>
              </w:rPr>
            </w:pPr>
            <w:r>
              <w:rPr>
                <w:sz w:val="22"/>
                <w:szCs w:val="22"/>
              </w:rPr>
              <w:t>-</w:t>
            </w:r>
          </w:p>
        </w:tc>
        <w:tc>
          <w:tcPr>
            <w:tcW w:w="426" w:type="dxa"/>
            <w:shd w:val="clear" w:color="auto" w:fill="auto"/>
          </w:tcPr>
          <w:p w:rsidR="008D26B9" w:rsidRPr="0044394A" w:rsidRDefault="0044394A" w:rsidP="0044394A">
            <w:pPr>
              <w:ind w:firstLine="34"/>
              <w:jc w:val="center"/>
              <w:rPr>
                <w:sz w:val="22"/>
                <w:szCs w:val="22"/>
              </w:rPr>
            </w:pPr>
            <w:r>
              <w:rPr>
                <w:sz w:val="22"/>
                <w:szCs w:val="22"/>
              </w:rPr>
              <w:t>-</w:t>
            </w:r>
          </w:p>
        </w:tc>
        <w:tc>
          <w:tcPr>
            <w:tcW w:w="567" w:type="dxa"/>
            <w:shd w:val="clear" w:color="auto" w:fill="auto"/>
          </w:tcPr>
          <w:p w:rsidR="008D26B9" w:rsidRPr="0044394A" w:rsidRDefault="008D26B9" w:rsidP="0044394A">
            <w:pPr>
              <w:ind w:firstLine="0"/>
              <w:jc w:val="center"/>
              <w:rPr>
                <w:sz w:val="22"/>
                <w:szCs w:val="22"/>
              </w:rPr>
            </w:pPr>
            <w:r w:rsidRPr="0044394A">
              <w:rPr>
                <w:sz w:val="22"/>
                <w:szCs w:val="22"/>
              </w:rPr>
              <w:t>2</w:t>
            </w:r>
          </w:p>
        </w:tc>
        <w:tc>
          <w:tcPr>
            <w:tcW w:w="567" w:type="dxa"/>
          </w:tcPr>
          <w:p w:rsidR="008D26B9" w:rsidRPr="0044394A" w:rsidRDefault="0044394A" w:rsidP="0044394A">
            <w:pPr>
              <w:ind w:firstLine="34"/>
              <w:jc w:val="center"/>
              <w:rPr>
                <w:sz w:val="22"/>
                <w:szCs w:val="22"/>
              </w:rPr>
            </w:pPr>
            <w:r>
              <w:rPr>
                <w:sz w:val="22"/>
                <w:szCs w:val="22"/>
              </w:rPr>
              <w:t>-</w:t>
            </w:r>
          </w:p>
        </w:tc>
        <w:tc>
          <w:tcPr>
            <w:tcW w:w="567" w:type="dxa"/>
            <w:shd w:val="clear" w:color="auto" w:fill="auto"/>
          </w:tcPr>
          <w:p w:rsidR="008D26B9" w:rsidRPr="0044394A" w:rsidRDefault="008D26B9" w:rsidP="0044394A">
            <w:pPr>
              <w:ind w:firstLine="0"/>
              <w:rPr>
                <w:sz w:val="22"/>
                <w:szCs w:val="22"/>
              </w:rPr>
            </w:pPr>
            <w:r w:rsidRPr="0044394A">
              <w:rPr>
                <w:sz w:val="22"/>
                <w:szCs w:val="22"/>
              </w:rPr>
              <w:t>12</w:t>
            </w:r>
          </w:p>
        </w:tc>
        <w:tc>
          <w:tcPr>
            <w:tcW w:w="992" w:type="dxa"/>
            <w:vMerge/>
          </w:tcPr>
          <w:p w:rsidR="008D26B9" w:rsidRPr="000A0200" w:rsidRDefault="008D26B9" w:rsidP="0044394A">
            <w:pPr>
              <w:ind w:firstLine="0"/>
              <w:rPr>
                <w:sz w:val="24"/>
                <w:szCs w:val="24"/>
              </w:rPr>
            </w:pPr>
          </w:p>
        </w:tc>
      </w:tr>
      <w:tr w:rsidR="005750E1" w:rsidRPr="000A0200" w:rsidTr="0044394A">
        <w:tc>
          <w:tcPr>
            <w:tcW w:w="5070" w:type="dxa"/>
            <w:gridSpan w:val="2"/>
            <w:shd w:val="clear" w:color="auto" w:fill="F2F2F2"/>
          </w:tcPr>
          <w:p w:rsidR="005750E1" w:rsidRPr="000A0200" w:rsidRDefault="005750E1" w:rsidP="0044394A">
            <w:pPr>
              <w:jc w:val="center"/>
              <w:rPr>
                <w:b/>
                <w:sz w:val="24"/>
                <w:szCs w:val="24"/>
              </w:rPr>
            </w:pPr>
            <w:r w:rsidRPr="000A0200">
              <w:rPr>
                <w:b/>
                <w:sz w:val="24"/>
                <w:szCs w:val="24"/>
              </w:rPr>
              <w:t>ИТОГО</w:t>
            </w:r>
          </w:p>
        </w:tc>
        <w:tc>
          <w:tcPr>
            <w:tcW w:w="567" w:type="dxa"/>
            <w:shd w:val="clear" w:color="auto" w:fill="F2F2F2"/>
          </w:tcPr>
          <w:p w:rsidR="005750E1" w:rsidRPr="0044394A" w:rsidRDefault="006E138A" w:rsidP="0044394A">
            <w:pPr>
              <w:ind w:left="-108" w:right="-108" w:firstLine="34"/>
              <w:jc w:val="center"/>
              <w:rPr>
                <w:b/>
                <w:sz w:val="22"/>
                <w:szCs w:val="22"/>
              </w:rPr>
            </w:pPr>
            <w:r w:rsidRPr="0044394A">
              <w:rPr>
                <w:b/>
                <w:sz w:val="22"/>
                <w:szCs w:val="22"/>
              </w:rPr>
              <w:t>36</w:t>
            </w:r>
          </w:p>
        </w:tc>
        <w:tc>
          <w:tcPr>
            <w:tcW w:w="567" w:type="dxa"/>
            <w:shd w:val="clear" w:color="auto" w:fill="F2F2F2"/>
          </w:tcPr>
          <w:p w:rsidR="005750E1" w:rsidRPr="0044394A" w:rsidRDefault="0044394A" w:rsidP="0044394A">
            <w:pPr>
              <w:ind w:left="34" w:right="459" w:firstLine="0"/>
              <w:jc w:val="center"/>
              <w:rPr>
                <w:b/>
                <w:sz w:val="22"/>
                <w:szCs w:val="22"/>
              </w:rPr>
            </w:pPr>
            <w:r>
              <w:rPr>
                <w:b/>
                <w:sz w:val="22"/>
                <w:szCs w:val="22"/>
              </w:rPr>
              <w:t>8</w:t>
            </w:r>
          </w:p>
        </w:tc>
        <w:tc>
          <w:tcPr>
            <w:tcW w:w="567" w:type="dxa"/>
            <w:shd w:val="clear" w:color="auto" w:fill="F2F2F2"/>
          </w:tcPr>
          <w:p w:rsidR="005750E1" w:rsidRPr="0044394A" w:rsidRDefault="006E138A" w:rsidP="0044394A">
            <w:pPr>
              <w:ind w:firstLine="0"/>
              <w:jc w:val="center"/>
              <w:rPr>
                <w:b/>
                <w:sz w:val="22"/>
                <w:szCs w:val="22"/>
              </w:rPr>
            </w:pPr>
            <w:r w:rsidRPr="0044394A">
              <w:rPr>
                <w:b/>
                <w:sz w:val="22"/>
                <w:szCs w:val="22"/>
              </w:rPr>
              <w:t>1</w:t>
            </w:r>
            <w:r w:rsidR="0044394A">
              <w:rPr>
                <w:b/>
                <w:sz w:val="22"/>
                <w:szCs w:val="22"/>
              </w:rPr>
              <w:t>6</w:t>
            </w:r>
          </w:p>
        </w:tc>
        <w:tc>
          <w:tcPr>
            <w:tcW w:w="567" w:type="dxa"/>
            <w:shd w:val="clear" w:color="auto" w:fill="F2F2F2"/>
          </w:tcPr>
          <w:p w:rsidR="005750E1" w:rsidRPr="0044394A" w:rsidRDefault="0044394A" w:rsidP="0044394A">
            <w:pPr>
              <w:ind w:firstLine="34"/>
              <w:jc w:val="center"/>
              <w:rPr>
                <w:b/>
                <w:sz w:val="22"/>
                <w:szCs w:val="22"/>
              </w:rPr>
            </w:pPr>
            <w:r>
              <w:rPr>
                <w:b/>
                <w:sz w:val="22"/>
                <w:szCs w:val="22"/>
              </w:rPr>
              <w:t>-</w:t>
            </w:r>
          </w:p>
        </w:tc>
        <w:tc>
          <w:tcPr>
            <w:tcW w:w="426" w:type="dxa"/>
            <w:shd w:val="clear" w:color="auto" w:fill="F2F2F2"/>
          </w:tcPr>
          <w:p w:rsidR="005750E1" w:rsidRPr="0044394A" w:rsidRDefault="005750E1" w:rsidP="0044394A">
            <w:pPr>
              <w:jc w:val="center"/>
              <w:rPr>
                <w:b/>
                <w:sz w:val="22"/>
                <w:szCs w:val="22"/>
              </w:rPr>
            </w:pPr>
          </w:p>
        </w:tc>
        <w:tc>
          <w:tcPr>
            <w:tcW w:w="567" w:type="dxa"/>
            <w:shd w:val="clear" w:color="auto" w:fill="F2F2F2"/>
          </w:tcPr>
          <w:p w:rsidR="005750E1" w:rsidRPr="0044394A" w:rsidRDefault="006E138A" w:rsidP="0044394A">
            <w:pPr>
              <w:ind w:firstLine="0"/>
              <w:jc w:val="center"/>
              <w:rPr>
                <w:b/>
                <w:sz w:val="22"/>
                <w:szCs w:val="22"/>
              </w:rPr>
            </w:pPr>
            <w:r w:rsidRPr="0044394A">
              <w:rPr>
                <w:b/>
                <w:sz w:val="22"/>
                <w:szCs w:val="22"/>
              </w:rPr>
              <w:t>2</w:t>
            </w:r>
            <w:r w:rsidR="0044394A">
              <w:rPr>
                <w:b/>
                <w:sz w:val="22"/>
                <w:szCs w:val="22"/>
              </w:rPr>
              <w:t>0</w:t>
            </w:r>
          </w:p>
        </w:tc>
        <w:tc>
          <w:tcPr>
            <w:tcW w:w="567" w:type="dxa"/>
            <w:shd w:val="clear" w:color="auto" w:fill="F2F2F2"/>
          </w:tcPr>
          <w:p w:rsidR="005750E1" w:rsidRPr="0044394A" w:rsidRDefault="00EA3CC1" w:rsidP="0044394A">
            <w:pPr>
              <w:ind w:firstLine="0"/>
              <w:jc w:val="center"/>
              <w:rPr>
                <w:b/>
                <w:sz w:val="22"/>
                <w:szCs w:val="22"/>
              </w:rPr>
            </w:pPr>
            <w:r w:rsidRPr="0044394A">
              <w:rPr>
                <w:b/>
                <w:sz w:val="22"/>
                <w:szCs w:val="22"/>
              </w:rPr>
              <w:t>8</w:t>
            </w:r>
          </w:p>
        </w:tc>
        <w:tc>
          <w:tcPr>
            <w:tcW w:w="567" w:type="dxa"/>
            <w:shd w:val="clear" w:color="auto" w:fill="F2F2F2"/>
          </w:tcPr>
          <w:p w:rsidR="005750E1" w:rsidRPr="0044394A" w:rsidRDefault="00677095" w:rsidP="0044394A">
            <w:pPr>
              <w:ind w:firstLine="0"/>
              <w:jc w:val="center"/>
              <w:rPr>
                <w:b/>
                <w:sz w:val="22"/>
                <w:szCs w:val="22"/>
              </w:rPr>
            </w:pPr>
            <w:r w:rsidRPr="0044394A">
              <w:rPr>
                <w:b/>
                <w:sz w:val="22"/>
                <w:szCs w:val="22"/>
              </w:rPr>
              <w:t>72</w:t>
            </w:r>
          </w:p>
        </w:tc>
        <w:tc>
          <w:tcPr>
            <w:tcW w:w="992" w:type="dxa"/>
            <w:shd w:val="clear" w:color="auto" w:fill="F2F2F2"/>
          </w:tcPr>
          <w:p w:rsidR="005750E1" w:rsidRPr="000A0200" w:rsidRDefault="005750E1" w:rsidP="0044394A">
            <w:pPr>
              <w:ind w:firstLine="0"/>
              <w:rPr>
                <w:sz w:val="24"/>
                <w:szCs w:val="24"/>
              </w:rPr>
            </w:pPr>
          </w:p>
        </w:tc>
      </w:tr>
    </w:tbl>
    <w:p w:rsidR="008E1AD2" w:rsidRPr="007F3537" w:rsidRDefault="008E1AD2" w:rsidP="008E1AD2">
      <w:pPr>
        <w:ind w:firstLine="567"/>
        <w:jc w:val="center"/>
        <w:rPr>
          <w:b/>
          <w:i/>
          <w:color w:val="000000"/>
          <w:sz w:val="24"/>
          <w:szCs w:val="24"/>
        </w:rPr>
      </w:pPr>
      <w:r w:rsidRPr="007F3537">
        <w:rPr>
          <w:b/>
          <w:i/>
          <w:color w:val="000000"/>
          <w:sz w:val="24"/>
          <w:szCs w:val="24"/>
        </w:rPr>
        <w:lastRenderedPageBreak/>
        <w:t>Общая трудоемкость дисциплины:</w:t>
      </w:r>
    </w:p>
    <w:p w:rsidR="008E1AD2" w:rsidRPr="007F3537" w:rsidRDefault="008E1AD2" w:rsidP="008E1AD2">
      <w:pPr>
        <w:ind w:firstLine="567"/>
        <w:rPr>
          <w:i/>
          <w:color w:val="000000"/>
          <w:sz w:val="24"/>
          <w:szCs w:val="24"/>
        </w:rPr>
      </w:pPr>
      <w:r w:rsidRPr="007F3537">
        <w:rPr>
          <w:i/>
          <w:color w:val="000000"/>
          <w:sz w:val="24"/>
          <w:szCs w:val="24"/>
        </w:rPr>
        <w:t xml:space="preserve">108 часов </w:t>
      </w:r>
      <w:r>
        <w:rPr>
          <w:i/>
          <w:color w:val="000000"/>
          <w:sz w:val="24"/>
          <w:szCs w:val="24"/>
        </w:rPr>
        <w:tab/>
      </w:r>
      <w:r w:rsidRPr="007F3537">
        <w:rPr>
          <w:i/>
          <w:color w:val="000000"/>
          <w:sz w:val="24"/>
          <w:szCs w:val="24"/>
        </w:rPr>
        <w:tab/>
        <w:t>- (</w:t>
      </w:r>
      <w:r>
        <w:rPr>
          <w:i/>
          <w:color w:val="000000"/>
          <w:sz w:val="24"/>
          <w:szCs w:val="24"/>
        </w:rPr>
        <w:t>за</w:t>
      </w:r>
      <w:r w:rsidRPr="007F3537">
        <w:rPr>
          <w:i/>
          <w:color w:val="000000"/>
          <w:sz w:val="24"/>
          <w:szCs w:val="24"/>
        </w:rPr>
        <w:t>очная форма обучения)</w:t>
      </w:r>
    </w:p>
    <w:p w:rsidR="008E1AD2" w:rsidRPr="007F3537" w:rsidRDefault="008E1AD2" w:rsidP="008E1AD2">
      <w:pPr>
        <w:ind w:firstLine="567"/>
        <w:rPr>
          <w:i/>
          <w:color w:val="000000"/>
          <w:sz w:val="24"/>
          <w:szCs w:val="24"/>
        </w:rPr>
      </w:pPr>
      <w:r w:rsidRPr="007F3537">
        <w:rPr>
          <w:i/>
          <w:color w:val="000000"/>
          <w:sz w:val="24"/>
          <w:szCs w:val="24"/>
        </w:rPr>
        <w:t xml:space="preserve">3 </w:t>
      </w:r>
      <w:r>
        <w:rPr>
          <w:i/>
          <w:color w:val="000000"/>
          <w:sz w:val="24"/>
          <w:szCs w:val="24"/>
        </w:rPr>
        <w:tab/>
      </w:r>
      <w:r>
        <w:rPr>
          <w:i/>
          <w:color w:val="000000"/>
          <w:sz w:val="24"/>
          <w:szCs w:val="24"/>
        </w:rPr>
        <w:tab/>
      </w:r>
      <w:r>
        <w:rPr>
          <w:i/>
          <w:color w:val="000000"/>
          <w:sz w:val="24"/>
          <w:szCs w:val="24"/>
        </w:rPr>
        <w:tab/>
      </w:r>
      <w:r w:rsidRPr="007F3537">
        <w:rPr>
          <w:i/>
          <w:color w:val="000000"/>
          <w:sz w:val="24"/>
          <w:szCs w:val="24"/>
        </w:rPr>
        <w:t>- зачетные единицы</w:t>
      </w:r>
    </w:p>
    <w:p w:rsidR="008E1AD2" w:rsidRPr="007F3537" w:rsidRDefault="008E1AD2" w:rsidP="008E1AD2">
      <w:pPr>
        <w:ind w:firstLine="567"/>
        <w:rPr>
          <w:i/>
          <w:color w:val="000000"/>
          <w:sz w:val="24"/>
          <w:szCs w:val="24"/>
        </w:rPr>
      </w:pPr>
      <w:r w:rsidRPr="007F3537">
        <w:rPr>
          <w:i/>
          <w:color w:val="000000"/>
          <w:sz w:val="24"/>
          <w:szCs w:val="24"/>
        </w:rPr>
        <w:t xml:space="preserve">курсовая работа </w:t>
      </w:r>
      <w:r>
        <w:rPr>
          <w:i/>
          <w:color w:val="000000"/>
          <w:sz w:val="24"/>
          <w:szCs w:val="24"/>
        </w:rPr>
        <w:tab/>
      </w:r>
      <w:r w:rsidRPr="007F3537">
        <w:rPr>
          <w:i/>
          <w:color w:val="000000"/>
          <w:sz w:val="24"/>
          <w:szCs w:val="24"/>
        </w:rPr>
        <w:t xml:space="preserve">- форма </w:t>
      </w:r>
      <w:r>
        <w:rPr>
          <w:i/>
          <w:color w:val="000000"/>
          <w:sz w:val="24"/>
          <w:szCs w:val="24"/>
        </w:rPr>
        <w:t>промежуточной аттестации</w:t>
      </w:r>
    </w:p>
    <w:p w:rsidR="008E1AD2" w:rsidRPr="007F3537" w:rsidRDefault="008E1AD2" w:rsidP="008E1AD2">
      <w:pPr>
        <w:ind w:firstLine="567"/>
        <w:rPr>
          <w:i/>
          <w:color w:val="000000"/>
          <w:sz w:val="24"/>
          <w:szCs w:val="24"/>
        </w:rPr>
      </w:pPr>
      <w:r w:rsidRPr="007F3537">
        <w:rPr>
          <w:i/>
          <w:color w:val="000000"/>
          <w:sz w:val="24"/>
          <w:szCs w:val="24"/>
        </w:rPr>
        <w:t xml:space="preserve">зачет </w:t>
      </w:r>
      <w:r>
        <w:rPr>
          <w:i/>
          <w:color w:val="000000"/>
          <w:sz w:val="24"/>
          <w:szCs w:val="24"/>
        </w:rPr>
        <w:tab/>
      </w:r>
      <w:r>
        <w:rPr>
          <w:i/>
          <w:color w:val="000000"/>
          <w:sz w:val="24"/>
          <w:szCs w:val="24"/>
        </w:rPr>
        <w:tab/>
      </w:r>
      <w:r>
        <w:rPr>
          <w:i/>
          <w:color w:val="000000"/>
          <w:sz w:val="24"/>
          <w:szCs w:val="24"/>
        </w:rPr>
        <w:tab/>
      </w:r>
      <w:r w:rsidRPr="007F3537">
        <w:rPr>
          <w:i/>
          <w:color w:val="000000"/>
          <w:sz w:val="24"/>
          <w:szCs w:val="24"/>
        </w:rPr>
        <w:t>- форма промежуточной аттестации</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395"/>
        <w:gridCol w:w="567"/>
        <w:gridCol w:w="567"/>
        <w:gridCol w:w="567"/>
        <w:gridCol w:w="567"/>
        <w:gridCol w:w="426"/>
        <w:gridCol w:w="567"/>
        <w:gridCol w:w="567"/>
        <w:gridCol w:w="567"/>
        <w:gridCol w:w="992"/>
      </w:tblGrid>
      <w:tr w:rsidR="008E1AD2" w:rsidRPr="00B53510" w:rsidTr="002F6A8A">
        <w:tc>
          <w:tcPr>
            <w:tcW w:w="675" w:type="dxa"/>
            <w:vMerge w:val="restart"/>
            <w:shd w:val="clear" w:color="auto" w:fill="F2F2F2"/>
          </w:tcPr>
          <w:p w:rsidR="008E1AD2" w:rsidRPr="0010742F" w:rsidRDefault="008E1AD2" w:rsidP="002F6A8A">
            <w:pPr>
              <w:ind w:firstLine="0"/>
              <w:jc w:val="left"/>
              <w:rPr>
                <w:sz w:val="22"/>
                <w:szCs w:val="22"/>
              </w:rPr>
            </w:pPr>
            <w:r w:rsidRPr="0010742F">
              <w:rPr>
                <w:sz w:val="20"/>
              </w:rPr>
              <w:t xml:space="preserve">№ </w:t>
            </w:r>
          </w:p>
          <w:p w:rsidR="008E1AD2" w:rsidRPr="0010742F" w:rsidRDefault="008E1AD2" w:rsidP="002F6A8A">
            <w:pPr>
              <w:ind w:firstLine="0"/>
              <w:jc w:val="left"/>
              <w:rPr>
                <w:sz w:val="22"/>
                <w:szCs w:val="22"/>
              </w:rPr>
            </w:pPr>
          </w:p>
        </w:tc>
        <w:tc>
          <w:tcPr>
            <w:tcW w:w="4395" w:type="dxa"/>
            <w:vMerge w:val="restart"/>
            <w:shd w:val="clear" w:color="auto" w:fill="F2F2F2"/>
          </w:tcPr>
          <w:p w:rsidR="008E1AD2" w:rsidRDefault="008E1AD2" w:rsidP="002F6A8A">
            <w:pPr>
              <w:ind w:firstLine="34"/>
              <w:jc w:val="center"/>
              <w:rPr>
                <w:b/>
                <w:sz w:val="22"/>
                <w:szCs w:val="22"/>
              </w:rPr>
            </w:pPr>
          </w:p>
          <w:p w:rsidR="008E1AD2" w:rsidRDefault="008E1AD2" w:rsidP="002F6A8A">
            <w:pPr>
              <w:ind w:firstLine="34"/>
              <w:jc w:val="center"/>
              <w:rPr>
                <w:b/>
                <w:sz w:val="22"/>
                <w:szCs w:val="22"/>
              </w:rPr>
            </w:pPr>
            <w:r>
              <w:rPr>
                <w:b/>
                <w:sz w:val="22"/>
                <w:szCs w:val="22"/>
              </w:rPr>
              <w:t xml:space="preserve">Наименование </w:t>
            </w:r>
          </w:p>
          <w:p w:rsidR="008E1AD2" w:rsidRPr="00425881" w:rsidRDefault="008E1AD2" w:rsidP="002F6A8A">
            <w:pPr>
              <w:ind w:firstLine="0"/>
              <w:jc w:val="center"/>
              <w:rPr>
                <w:b/>
                <w:sz w:val="22"/>
                <w:szCs w:val="22"/>
              </w:rPr>
            </w:pPr>
            <w:r>
              <w:rPr>
                <w:b/>
                <w:sz w:val="22"/>
                <w:szCs w:val="22"/>
              </w:rPr>
              <w:t>разделов</w:t>
            </w:r>
          </w:p>
        </w:tc>
        <w:tc>
          <w:tcPr>
            <w:tcW w:w="3828" w:type="dxa"/>
            <w:gridSpan w:val="7"/>
            <w:shd w:val="clear" w:color="auto" w:fill="F2F2F2"/>
          </w:tcPr>
          <w:p w:rsidR="008E1AD2" w:rsidRDefault="008E1AD2" w:rsidP="002F6A8A">
            <w:pPr>
              <w:ind w:firstLine="34"/>
              <w:jc w:val="center"/>
              <w:rPr>
                <w:b/>
              </w:rPr>
            </w:pPr>
            <w:r w:rsidRPr="00425881">
              <w:rPr>
                <w:b/>
              </w:rPr>
              <w:t>Аудиторный фонд</w:t>
            </w:r>
            <w:r>
              <w:rPr>
                <w:b/>
              </w:rPr>
              <w:t xml:space="preserve"> </w:t>
            </w:r>
            <w:r w:rsidRPr="00425881">
              <w:rPr>
                <w:b/>
                <w:sz w:val="22"/>
                <w:szCs w:val="22"/>
              </w:rPr>
              <w:t>(в час.)</w:t>
            </w:r>
          </w:p>
        </w:tc>
        <w:tc>
          <w:tcPr>
            <w:tcW w:w="567" w:type="dxa"/>
            <w:vMerge w:val="restart"/>
            <w:shd w:val="clear" w:color="auto" w:fill="F2F2F2"/>
            <w:textDirection w:val="btLr"/>
          </w:tcPr>
          <w:p w:rsidR="008E1AD2" w:rsidRPr="00B53510" w:rsidRDefault="008E1AD2" w:rsidP="002F6A8A">
            <w:pPr>
              <w:ind w:left="-29" w:right="34" w:firstLine="0"/>
              <w:jc w:val="center"/>
              <w:rPr>
                <w:b/>
                <w:sz w:val="20"/>
              </w:rPr>
            </w:pPr>
            <w:r w:rsidRPr="00B53510">
              <w:rPr>
                <w:b/>
                <w:sz w:val="20"/>
              </w:rPr>
              <w:t>Сам. раб. (час)</w:t>
            </w:r>
          </w:p>
        </w:tc>
        <w:tc>
          <w:tcPr>
            <w:tcW w:w="992" w:type="dxa"/>
            <w:vMerge w:val="restart"/>
            <w:shd w:val="clear" w:color="auto" w:fill="F2F2F2"/>
            <w:textDirection w:val="btLr"/>
          </w:tcPr>
          <w:p w:rsidR="008E1AD2" w:rsidRPr="00B53510" w:rsidRDefault="008E1AD2" w:rsidP="002F6A8A">
            <w:pPr>
              <w:ind w:left="-29" w:right="34" w:firstLine="0"/>
              <w:jc w:val="center"/>
              <w:rPr>
                <w:b/>
                <w:sz w:val="20"/>
              </w:rPr>
            </w:pPr>
            <w:r>
              <w:rPr>
                <w:b/>
                <w:sz w:val="20"/>
              </w:rPr>
              <w:t>Компе-тенции</w:t>
            </w:r>
          </w:p>
        </w:tc>
      </w:tr>
      <w:tr w:rsidR="008E1AD2" w:rsidRPr="00910DC2" w:rsidTr="002F6A8A">
        <w:trPr>
          <w:trHeight w:val="552"/>
        </w:trPr>
        <w:tc>
          <w:tcPr>
            <w:tcW w:w="675" w:type="dxa"/>
            <w:vMerge/>
            <w:tcBorders>
              <w:bottom w:val="single" w:sz="4" w:space="0" w:color="auto"/>
            </w:tcBorders>
            <w:shd w:val="clear" w:color="auto" w:fill="F2F2F2"/>
          </w:tcPr>
          <w:p w:rsidR="008E1AD2" w:rsidRPr="0010742F" w:rsidRDefault="008E1AD2" w:rsidP="002F6A8A">
            <w:pPr>
              <w:ind w:firstLine="0"/>
              <w:jc w:val="center"/>
              <w:rPr>
                <w:sz w:val="22"/>
                <w:szCs w:val="22"/>
              </w:rPr>
            </w:pPr>
          </w:p>
        </w:tc>
        <w:tc>
          <w:tcPr>
            <w:tcW w:w="4395" w:type="dxa"/>
            <w:vMerge/>
            <w:tcBorders>
              <w:bottom w:val="single" w:sz="4" w:space="0" w:color="auto"/>
            </w:tcBorders>
            <w:shd w:val="clear" w:color="auto" w:fill="F2F2F2"/>
          </w:tcPr>
          <w:p w:rsidR="008E1AD2" w:rsidRPr="00425881" w:rsidRDefault="008E1AD2" w:rsidP="002F6A8A">
            <w:pPr>
              <w:jc w:val="center"/>
              <w:rPr>
                <w:b/>
                <w:sz w:val="22"/>
                <w:szCs w:val="22"/>
              </w:rPr>
            </w:pPr>
          </w:p>
        </w:tc>
        <w:tc>
          <w:tcPr>
            <w:tcW w:w="567" w:type="dxa"/>
            <w:tcBorders>
              <w:bottom w:val="single" w:sz="4" w:space="0" w:color="auto"/>
            </w:tcBorders>
            <w:shd w:val="clear" w:color="auto" w:fill="F2F2F2"/>
          </w:tcPr>
          <w:p w:rsidR="008E1AD2" w:rsidRPr="00B53510" w:rsidRDefault="008E1AD2" w:rsidP="002F6A8A">
            <w:pPr>
              <w:ind w:left="-108" w:right="-108" w:firstLine="34"/>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8E1AD2" w:rsidRPr="00B53510" w:rsidRDefault="008E1AD2" w:rsidP="002F6A8A">
            <w:pPr>
              <w:ind w:left="-108" w:right="-108" w:firstLine="0"/>
              <w:jc w:val="center"/>
              <w:rPr>
                <w:b/>
                <w:sz w:val="14"/>
                <w:szCs w:val="14"/>
              </w:rPr>
            </w:pPr>
            <w:r w:rsidRPr="00B53510">
              <w:rPr>
                <w:b/>
                <w:sz w:val="14"/>
                <w:szCs w:val="14"/>
              </w:rPr>
              <w:t>В том числе в инт</w:t>
            </w:r>
            <w:r>
              <w:rPr>
                <w:b/>
                <w:sz w:val="14"/>
                <w:szCs w:val="14"/>
              </w:rPr>
              <w:t>ер</w:t>
            </w:r>
            <w:r w:rsidRPr="00B53510">
              <w:rPr>
                <w:b/>
                <w:sz w:val="14"/>
                <w:szCs w:val="14"/>
              </w:rPr>
              <w:t>.</w:t>
            </w:r>
          </w:p>
          <w:p w:rsidR="008E1AD2" w:rsidRPr="00B53510" w:rsidRDefault="008E1AD2" w:rsidP="002F6A8A">
            <w:pPr>
              <w:ind w:left="-108" w:right="-108" w:firstLine="0"/>
              <w:jc w:val="center"/>
              <w:rPr>
                <w:b/>
                <w:sz w:val="14"/>
                <w:szCs w:val="14"/>
              </w:rPr>
            </w:pPr>
            <w:r w:rsidRPr="00B53510">
              <w:rPr>
                <w:b/>
                <w:sz w:val="14"/>
                <w:szCs w:val="14"/>
              </w:rPr>
              <w:t>форме</w:t>
            </w:r>
          </w:p>
        </w:tc>
        <w:tc>
          <w:tcPr>
            <w:tcW w:w="567" w:type="dxa"/>
            <w:tcBorders>
              <w:bottom w:val="single" w:sz="4" w:space="0" w:color="auto"/>
            </w:tcBorders>
            <w:shd w:val="clear" w:color="auto" w:fill="F2F2F2"/>
          </w:tcPr>
          <w:p w:rsidR="008E1AD2" w:rsidRPr="00B53510" w:rsidRDefault="008E1AD2" w:rsidP="002F6A8A">
            <w:pPr>
              <w:ind w:left="-391" w:right="34" w:firstLine="0"/>
              <w:jc w:val="right"/>
              <w:rPr>
                <w:b/>
                <w:sz w:val="14"/>
                <w:szCs w:val="14"/>
              </w:rPr>
            </w:pPr>
            <w:r w:rsidRPr="00B53510">
              <w:rPr>
                <w:b/>
                <w:sz w:val="14"/>
                <w:szCs w:val="14"/>
              </w:rPr>
              <w:t>Лекц</w:t>
            </w:r>
          </w:p>
        </w:tc>
        <w:tc>
          <w:tcPr>
            <w:tcW w:w="567" w:type="dxa"/>
            <w:tcBorders>
              <w:bottom w:val="single" w:sz="4" w:space="0" w:color="auto"/>
            </w:tcBorders>
            <w:shd w:val="clear" w:color="auto" w:fill="F2F2F2"/>
          </w:tcPr>
          <w:p w:rsidR="008E1AD2" w:rsidRPr="00B53510" w:rsidRDefault="008E1AD2" w:rsidP="002F6A8A">
            <w:pPr>
              <w:ind w:left="-108" w:right="-108" w:firstLine="0"/>
              <w:jc w:val="center"/>
              <w:rPr>
                <w:b/>
                <w:sz w:val="14"/>
                <w:szCs w:val="14"/>
              </w:rPr>
            </w:pPr>
            <w:r>
              <w:rPr>
                <w:b/>
                <w:sz w:val="14"/>
                <w:szCs w:val="14"/>
              </w:rPr>
              <w:t>В том числе л</w:t>
            </w:r>
            <w:r w:rsidRPr="00B53510">
              <w:rPr>
                <w:b/>
                <w:sz w:val="14"/>
                <w:szCs w:val="14"/>
              </w:rPr>
              <w:t>ек в инт</w:t>
            </w:r>
            <w:r>
              <w:rPr>
                <w:b/>
                <w:sz w:val="14"/>
                <w:szCs w:val="14"/>
              </w:rPr>
              <w:t>ер</w:t>
            </w:r>
            <w:r w:rsidRPr="00B53510">
              <w:rPr>
                <w:b/>
                <w:sz w:val="14"/>
                <w:szCs w:val="14"/>
              </w:rPr>
              <w:t>.</w:t>
            </w:r>
          </w:p>
          <w:p w:rsidR="008E1AD2" w:rsidRPr="00B53510" w:rsidRDefault="008E1AD2" w:rsidP="002F6A8A">
            <w:pPr>
              <w:ind w:left="-108" w:right="-108" w:firstLine="0"/>
              <w:jc w:val="center"/>
              <w:rPr>
                <w:b/>
                <w:sz w:val="14"/>
                <w:szCs w:val="14"/>
              </w:rPr>
            </w:pPr>
            <w:r w:rsidRPr="00B53510">
              <w:rPr>
                <w:b/>
                <w:sz w:val="14"/>
                <w:szCs w:val="14"/>
              </w:rPr>
              <w:t>форме</w:t>
            </w:r>
          </w:p>
        </w:tc>
        <w:tc>
          <w:tcPr>
            <w:tcW w:w="426" w:type="dxa"/>
            <w:tcBorders>
              <w:bottom w:val="single" w:sz="4" w:space="0" w:color="auto"/>
            </w:tcBorders>
            <w:shd w:val="clear" w:color="auto" w:fill="F2F2F2"/>
          </w:tcPr>
          <w:p w:rsidR="008E1AD2" w:rsidRPr="00B53510" w:rsidRDefault="008E1AD2" w:rsidP="002F6A8A">
            <w:pPr>
              <w:ind w:right="-108" w:firstLine="0"/>
              <w:jc w:val="center"/>
              <w:rPr>
                <w:b/>
                <w:sz w:val="14"/>
                <w:szCs w:val="14"/>
              </w:rPr>
            </w:pPr>
            <w:r w:rsidRPr="00B53510">
              <w:rPr>
                <w:b/>
                <w:sz w:val="14"/>
                <w:szCs w:val="14"/>
              </w:rPr>
              <w:t>Лаб</w:t>
            </w:r>
          </w:p>
        </w:tc>
        <w:tc>
          <w:tcPr>
            <w:tcW w:w="567" w:type="dxa"/>
            <w:tcBorders>
              <w:bottom w:val="single" w:sz="4" w:space="0" w:color="auto"/>
            </w:tcBorders>
            <w:shd w:val="clear" w:color="auto" w:fill="F2F2F2"/>
          </w:tcPr>
          <w:p w:rsidR="008E1AD2" w:rsidRPr="00B53510" w:rsidRDefault="008E1AD2" w:rsidP="002F6A8A">
            <w:pPr>
              <w:ind w:left="-391" w:right="34" w:firstLine="0"/>
              <w:jc w:val="right"/>
              <w:rPr>
                <w:b/>
                <w:sz w:val="14"/>
                <w:szCs w:val="14"/>
              </w:rPr>
            </w:pPr>
            <w:r w:rsidRPr="00B53510">
              <w:rPr>
                <w:b/>
                <w:sz w:val="14"/>
                <w:szCs w:val="14"/>
              </w:rPr>
              <w:t>Практ</w:t>
            </w:r>
          </w:p>
        </w:tc>
        <w:tc>
          <w:tcPr>
            <w:tcW w:w="567" w:type="dxa"/>
            <w:tcBorders>
              <w:bottom w:val="single" w:sz="4" w:space="0" w:color="auto"/>
            </w:tcBorders>
            <w:shd w:val="clear" w:color="auto" w:fill="F2F2F2"/>
          </w:tcPr>
          <w:p w:rsidR="008E1AD2" w:rsidRPr="00B53510" w:rsidRDefault="008E1AD2" w:rsidP="002F6A8A">
            <w:pPr>
              <w:ind w:left="-108" w:right="-108" w:firstLine="0"/>
              <w:jc w:val="center"/>
              <w:rPr>
                <w:b/>
                <w:sz w:val="14"/>
                <w:szCs w:val="14"/>
              </w:rPr>
            </w:pPr>
            <w:r>
              <w:rPr>
                <w:b/>
                <w:sz w:val="14"/>
                <w:szCs w:val="14"/>
              </w:rPr>
              <w:t>В том числе п</w:t>
            </w:r>
            <w:r w:rsidRPr="00B53510">
              <w:rPr>
                <w:b/>
                <w:sz w:val="14"/>
                <w:szCs w:val="14"/>
              </w:rPr>
              <w:t>ракт в инт</w:t>
            </w:r>
            <w:r>
              <w:rPr>
                <w:b/>
                <w:sz w:val="14"/>
                <w:szCs w:val="14"/>
              </w:rPr>
              <w:t>ер</w:t>
            </w:r>
            <w:r w:rsidRPr="00B53510">
              <w:rPr>
                <w:b/>
                <w:sz w:val="14"/>
                <w:szCs w:val="14"/>
              </w:rPr>
              <w:t>.</w:t>
            </w:r>
          </w:p>
          <w:p w:rsidR="008E1AD2" w:rsidRPr="00B53510" w:rsidRDefault="008E1AD2" w:rsidP="002F6A8A">
            <w:pPr>
              <w:ind w:left="-108" w:right="-108" w:firstLine="0"/>
              <w:jc w:val="center"/>
              <w:rPr>
                <w:b/>
                <w:sz w:val="14"/>
                <w:szCs w:val="14"/>
              </w:rPr>
            </w:pPr>
            <w:r>
              <w:rPr>
                <w:b/>
                <w:sz w:val="14"/>
                <w:szCs w:val="14"/>
              </w:rPr>
              <w:t>ф</w:t>
            </w:r>
            <w:r w:rsidRPr="00B53510">
              <w:rPr>
                <w:b/>
                <w:sz w:val="14"/>
                <w:szCs w:val="14"/>
              </w:rPr>
              <w:t>орме</w:t>
            </w:r>
          </w:p>
        </w:tc>
        <w:tc>
          <w:tcPr>
            <w:tcW w:w="567" w:type="dxa"/>
            <w:vMerge/>
            <w:tcBorders>
              <w:bottom w:val="single" w:sz="4" w:space="0" w:color="auto"/>
            </w:tcBorders>
            <w:shd w:val="clear" w:color="auto" w:fill="F2F2F2"/>
          </w:tcPr>
          <w:p w:rsidR="008E1AD2" w:rsidRDefault="008E1AD2" w:rsidP="002F6A8A">
            <w:pPr>
              <w:jc w:val="center"/>
              <w:rPr>
                <w:b/>
              </w:rPr>
            </w:pPr>
          </w:p>
        </w:tc>
        <w:tc>
          <w:tcPr>
            <w:tcW w:w="992" w:type="dxa"/>
            <w:vMerge/>
            <w:tcBorders>
              <w:bottom w:val="single" w:sz="4" w:space="0" w:color="auto"/>
            </w:tcBorders>
            <w:shd w:val="clear" w:color="auto" w:fill="F2F2F2"/>
          </w:tcPr>
          <w:p w:rsidR="008E1AD2" w:rsidRDefault="008E1AD2" w:rsidP="002F6A8A">
            <w:pPr>
              <w:jc w:val="center"/>
              <w:rPr>
                <w:b/>
              </w:rPr>
            </w:pPr>
          </w:p>
        </w:tc>
      </w:tr>
      <w:tr w:rsidR="008E1AD2" w:rsidRPr="000A0200" w:rsidTr="002F6A8A">
        <w:tc>
          <w:tcPr>
            <w:tcW w:w="5070" w:type="dxa"/>
            <w:gridSpan w:val="2"/>
            <w:shd w:val="clear" w:color="auto" w:fill="auto"/>
          </w:tcPr>
          <w:p w:rsidR="008E1AD2" w:rsidRPr="000A0200" w:rsidRDefault="008E1AD2" w:rsidP="002F6A8A">
            <w:pPr>
              <w:ind w:firstLine="0"/>
              <w:rPr>
                <w:b/>
                <w:bCs/>
                <w:sz w:val="24"/>
                <w:szCs w:val="24"/>
              </w:rPr>
            </w:pPr>
            <w:r w:rsidRPr="000A0200">
              <w:rPr>
                <w:b/>
                <w:i/>
                <w:sz w:val="24"/>
                <w:szCs w:val="24"/>
              </w:rPr>
              <w:t xml:space="preserve">РАЗДЕЛ 1. </w:t>
            </w:r>
            <w:r w:rsidRPr="000A0200">
              <w:rPr>
                <w:b/>
                <w:sz w:val="24"/>
                <w:szCs w:val="24"/>
              </w:rPr>
              <w:t>Введение в экономику города</w:t>
            </w:r>
          </w:p>
        </w:tc>
        <w:tc>
          <w:tcPr>
            <w:tcW w:w="567" w:type="dxa"/>
            <w:shd w:val="clear" w:color="auto" w:fill="auto"/>
          </w:tcPr>
          <w:p w:rsidR="008E1AD2" w:rsidRPr="0044394A" w:rsidRDefault="008E1AD2" w:rsidP="002F6A8A">
            <w:pPr>
              <w:ind w:left="-108" w:right="-108" w:firstLine="34"/>
              <w:jc w:val="center"/>
              <w:rPr>
                <w:b/>
                <w:sz w:val="24"/>
                <w:szCs w:val="24"/>
              </w:rPr>
            </w:pPr>
            <w:r>
              <w:rPr>
                <w:b/>
                <w:sz w:val="24"/>
                <w:szCs w:val="24"/>
              </w:rPr>
              <w:t>6</w:t>
            </w:r>
          </w:p>
        </w:tc>
        <w:tc>
          <w:tcPr>
            <w:tcW w:w="567" w:type="dxa"/>
          </w:tcPr>
          <w:p w:rsidR="008E1AD2" w:rsidRPr="0044394A" w:rsidRDefault="008E1AD2" w:rsidP="002F6A8A">
            <w:pPr>
              <w:ind w:left="34" w:firstLine="0"/>
              <w:jc w:val="center"/>
              <w:rPr>
                <w:b/>
                <w:sz w:val="24"/>
                <w:szCs w:val="24"/>
              </w:rPr>
            </w:pPr>
            <w:r>
              <w:rPr>
                <w:b/>
                <w:sz w:val="24"/>
                <w:szCs w:val="24"/>
              </w:rPr>
              <w:t>2</w:t>
            </w:r>
          </w:p>
        </w:tc>
        <w:tc>
          <w:tcPr>
            <w:tcW w:w="567" w:type="dxa"/>
            <w:shd w:val="clear" w:color="auto" w:fill="auto"/>
          </w:tcPr>
          <w:p w:rsidR="008E1AD2" w:rsidRPr="0044394A" w:rsidRDefault="008E1AD2" w:rsidP="002F6A8A">
            <w:pPr>
              <w:ind w:firstLine="0"/>
              <w:jc w:val="center"/>
              <w:rPr>
                <w:b/>
                <w:sz w:val="24"/>
                <w:szCs w:val="24"/>
              </w:rPr>
            </w:pPr>
            <w:r>
              <w:rPr>
                <w:b/>
                <w:sz w:val="24"/>
                <w:szCs w:val="24"/>
              </w:rPr>
              <w:t>2</w:t>
            </w:r>
          </w:p>
        </w:tc>
        <w:tc>
          <w:tcPr>
            <w:tcW w:w="567" w:type="dxa"/>
            <w:shd w:val="clear" w:color="auto" w:fill="auto"/>
          </w:tcPr>
          <w:p w:rsidR="008E1AD2" w:rsidRPr="0044394A" w:rsidRDefault="008E1AD2" w:rsidP="002F6A8A">
            <w:pPr>
              <w:ind w:firstLine="0"/>
              <w:jc w:val="center"/>
              <w:rPr>
                <w:b/>
                <w:sz w:val="24"/>
                <w:szCs w:val="24"/>
              </w:rPr>
            </w:pPr>
            <w:r>
              <w:rPr>
                <w:b/>
                <w:sz w:val="24"/>
                <w:szCs w:val="24"/>
              </w:rPr>
              <w:t>-</w:t>
            </w:r>
          </w:p>
        </w:tc>
        <w:tc>
          <w:tcPr>
            <w:tcW w:w="426" w:type="dxa"/>
            <w:shd w:val="clear" w:color="auto" w:fill="auto"/>
          </w:tcPr>
          <w:p w:rsidR="008E1AD2" w:rsidRPr="0044394A" w:rsidRDefault="008E1AD2" w:rsidP="002F6A8A">
            <w:pPr>
              <w:ind w:right="-108" w:firstLine="0"/>
              <w:jc w:val="center"/>
              <w:rPr>
                <w:b/>
                <w:sz w:val="24"/>
                <w:szCs w:val="24"/>
              </w:rPr>
            </w:pPr>
            <w:r>
              <w:rPr>
                <w:b/>
                <w:sz w:val="24"/>
                <w:szCs w:val="24"/>
              </w:rPr>
              <w:t>-</w:t>
            </w:r>
          </w:p>
        </w:tc>
        <w:tc>
          <w:tcPr>
            <w:tcW w:w="567" w:type="dxa"/>
            <w:shd w:val="clear" w:color="auto" w:fill="auto"/>
          </w:tcPr>
          <w:p w:rsidR="008E1AD2" w:rsidRPr="0044394A" w:rsidRDefault="008E1AD2" w:rsidP="002F6A8A">
            <w:pPr>
              <w:ind w:firstLine="0"/>
              <w:jc w:val="center"/>
              <w:rPr>
                <w:b/>
                <w:sz w:val="24"/>
                <w:szCs w:val="24"/>
              </w:rPr>
            </w:pPr>
            <w:r>
              <w:rPr>
                <w:b/>
                <w:sz w:val="24"/>
                <w:szCs w:val="24"/>
              </w:rPr>
              <w:t>4</w:t>
            </w:r>
          </w:p>
        </w:tc>
        <w:tc>
          <w:tcPr>
            <w:tcW w:w="567" w:type="dxa"/>
          </w:tcPr>
          <w:p w:rsidR="008E1AD2" w:rsidRPr="0044394A" w:rsidRDefault="008E1AD2" w:rsidP="002F6A8A">
            <w:pPr>
              <w:ind w:left="-108" w:right="-108" w:firstLine="0"/>
              <w:jc w:val="center"/>
              <w:rPr>
                <w:b/>
                <w:sz w:val="24"/>
                <w:szCs w:val="24"/>
              </w:rPr>
            </w:pPr>
            <w:r>
              <w:rPr>
                <w:b/>
                <w:sz w:val="24"/>
                <w:szCs w:val="24"/>
              </w:rPr>
              <w:t>2</w:t>
            </w:r>
          </w:p>
        </w:tc>
        <w:tc>
          <w:tcPr>
            <w:tcW w:w="567" w:type="dxa"/>
            <w:shd w:val="clear" w:color="auto" w:fill="auto"/>
          </w:tcPr>
          <w:p w:rsidR="008E1AD2" w:rsidRPr="0044394A" w:rsidRDefault="008E1AD2" w:rsidP="002F6A8A">
            <w:pPr>
              <w:ind w:firstLine="0"/>
              <w:jc w:val="center"/>
              <w:rPr>
                <w:b/>
                <w:sz w:val="24"/>
                <w:szCs w:val="24"/>
              </w:rPr>
            </w:pPr>
            <w:r>
              <w:rPr>
                <w:b/>
                <w:sz w:val="24"/>
                <w:szCs w:val="24"/>
              </w:rPr>
              <w:t>4</w:t>
            </w:r>
            <w:r w:rsidRPr="0044394A">
              <w:rPr>
                <w:b/>
                <w:sz w:val="24"/>
                <w:szCs w:val="24"/>
              </w:rPr>
              <w:t>6</w:t>
            </w:r>
          </w:p>
        </w:tc>
        <w:tc>
          <w:tcPr>
            <w:tcW w:w="992" w:type="dxa"/>
            <w:vMerge w:val="restart"/>
          </w:tcPr>
          <w:p w:rsidR="008E1AD2" w:rsidRPr="000A0200" w:rsidRDefault="008E1AD2" w:rsidP="002F6A8A">
            <w:pPr>
              <w:ind w:firstLine="0"/>
              <w:rPr>
                <w:b/>
                <w:i/>
                <w:sz w:val="24"/>
                <w:szCs w:val="24"/>
              </w:rPr>
            </w:pPr>
            <w:r w:rsidRPr="000A0200">
              <w:rPr>
                <w:b/>
                <w:i/>
                <w:sz w:val="24"/>
                <w:szCs w:val="24"/>
              </w:rPr>
              <w:t>ОК-3</w:t>
            </w:r>
          </w:p>
          <w:p w:rsidR="008E1AD2" w:rsidRPr="000A0200" w:rsidRDefault="008E1AD2" w:rsidP="002F6A8A">
            <w:pPr>
              <w:ind w:firstLine="0"/>
              <w:rPr>
                <w:b/>
                <w:i/>
                <w:sz w:val="24"/>
                <w:szCs w:val="24"/>
              </w:rPr>
            </w:pPr>
            <w:r w:rsidRPr="000A0200">
              <w:rPr>
                <w:b/>
                <w:i/>
                <w:sz w:val="24"/>
                <w:szCs w:val="24"/>
              </w:rPr>
              <w:t>ОПК-5</w:t>
            </w:r>
          </w:p>
          <w:p w:rsidR="008E1AD2" w:rsidRPr="000A0200" w:rsidRDefault="008E1AD2" w:rsidP="002F6A8A">
            <w:pPr>
              <w:ind w:firstLine="0"/>
              <w:rPr>
                <w:b/>
                <w:i/>
                <w:sz w:val="24"/>
                <w:szCs w:val="24"/>
              </w:rPr>
            </w:pPr>
            <w:r w:rsidRPr="000A0200">
              <w:rPr>
                <w:b/>
                <w:i/>
                <w:sz w:val="24"/>
                <w:szCs w:val="24"/>
              </w:rPr>
              <w:t>ПК-3</w:t>
            </w:r>
          </w:p>
        </w:tc>
      </w:tr>
      <w:tr w:rsidR="008E1AD2" w:rsidRPr="000A0200" w:rsidTr="002F6A8A">
        <w:tc>
          <w:tcPr>
            <w:tcW w:w="675" w:type="dxa"/>
            <w:shd w:val="clear" w:color="auto" w:fill="auto"/>
          </w:tcPr>
          <w:p w:rsidR="008E1AD2" w:rsidRPr="0044394A" w:rsidRDefault="008E1AD2" w:rsidP="002F6A8A">
            <w:pPr>
              <w:ind w:firstLine="0"/>
              <w:jc w:val="center"/>
              <w:rPr>
                <w:sz w:val="22"/>
                <w:szCs w:val="22"/>
              </w:rPr>
            </w:pPr>
            <w:r w:rsidRPr="0044394A">
              <w:rPr>
                <w:sz w:val="22"/>
                <w:szCs w:val="22"/>
              </w:rPr>
              <w:t>1.1</w:t>
            </w:r>
          </w:p>
        </w:tc>
        <w:tc>
          <w:tcPr>
            <w:tcW w:w="4395" w:type="dxa"/>
            <w:shd w:val="clear" w:color="auto" w:fill="auto"/>
          </w:tcPr>
          <w:p w:rsidR="008E1AD2" w:rsidRPr="0044394A" w:rsidRDefault="008E1AD2" w:rsidP="002F6A8A">
            <w:pPr>
              <w:ind w:firstLine="0"/>
              <w:rPr>
                <w:sz w:val="22"/>
                <w:szCs w:val="22"/>
              </w:rPr>
            </w:pPr>
            <w:r w:rsidRPr="0044394A">
              <w:rPr>
                <w:sz w:val="22"/>
                <w:szCs w:val="22"/>
              </w:rPr>
              <w:t>Проблемы управления функционированием и развитием города</w:t>
            </w:r>
          </w:p>
        </w:tc>
        <w:tc>
          <w:tcPr>
            <w:tcW w:w="567" w:type="dxa"/>
            <w:shd w:val="clear" w:color="auto" w:fill="auto"/>
          </w:tcPr>
          <w:p w:rsidR="008E1AD2" w:rsidRPr="0044394A" w:rsidRDefault="008E1AD2" w:rsidP="002F6A8A">
            <w:pPr>
              <w:ind w:left="-108" w:right="-108" w:firstLine="34"/>
              <w:jc w:val="center"/>
              <w:rPr>
                <w:sz w:val="22"/>
                <w:szCs w:val="22"/>
              </w:rPr>
            </w:pPr>
            <w:r>
              <w:rPr>
                <w:sz w:val="22"/>
                <w:szCs w:val="22"/>
              </w:rPr>
              <w:t>2</w:t>
            </w:r>
          </w:p>
        </w:tc>
        <w:tc>
          <w:tcPr>
            <w:tcW w:w="567" w:type="dxa"/>
          </w:tcPr>
          <w:p w:rsidR="008E1AD2" w:rsidRPr="0044394A" w:rsidRDefault="008E1AD2" w:rsidP="002F6A8A">
            <w:pPr>
              <w:ind w:left="34" w:firstLine="0"/>
              <w:jc w:val="center"/>
              <w:rPr>
                <w:sz w:val="22"/>
                <w:szCs w:val="22"/>
              </w:rPr>
            </w:pPr>
            <w:r>
              <w:rPr>
                <w:sz w:val="22"/>
                <w:szCs w:val="22"/>
              </w:rPr>
              <w:t>-</w:t>
            </w:r>
          </w:p>
        </w:tc>
        <w:tc>
          <w:tcPr>
            <w:tcW w:w="567" w:type="dxa"/>
            <w:shd w:val="clear" w:color="auto" w:fill="auto"/>
          </w:tcPr>
          <w:p w:rsidR="008E1AD2" w:rsidRPr="0044394A" w:rsidRDefault="008E1AD2" w:rsidP="002F6A8A">
            <w:pPr>
              <w:ind w:firstLine="0"/>
              <w:jc w:val="center"/>
              <w:rPr>
                <w:sz w:val="22"/>
                <w:szCs w:val="22"/>
              </w:rPr>
            </w:pPr>
            <w:r w:rsidRPr="0044394A">
              <w:rPr>
                <w:sz w:val="22"/>
                <w:szCs w:val="22"/>
              </w:rPr>
              <w:t>2</w:t>
            </w:r>
          </w:p>
        </w:tc>
        <w:tc>
          <w:tcPr>
            <w:tcW w:w="567" w:type="dxa"/>
            <w:shd w:val="clear" w:color="auto" w:fill="auto"/>
          </w:tcPr>
          <w:p w:rsidR="008E1AD2" w:rsidRPr="0044394A" w:rsidRDefault="008E1AD2" w:rsidP="002F6A8A">
            <w:pPr>
              <w:ind w:firstLine="0"/>
              <w:jc w:val="center"/>
              <w:rPr>
                <w:sz w:val="22"/>
                <w:szCs w:val="22"/>
              </w:rPr>
            </w:pPr>
            <w:r>
              <w:rPr>
                <w:sz w:val="22"/>
                <w:szCs w:val="22"/>
              </w:rPr>
              <w:t>-</w:t>
            </w:r>
          </w:p>
        </w:tc>
        <w:tc>
          <w:tcPr>
            <w:tcW w:w="426" w:type="dxa"/>
            <w:shd w:val="clear" w:color="auto" w:fill="auto"/>
          </w:tcPr>
          <w:p w:rsidR="008E1AD2" w:rsidRPr="0044394A" w:rsidRDefault="008E1AD2" w:rsidP="002F6A8A">
            <w:pPr>
              <w:ind w:right="-108" w:firstLine="0"/>
              <w:jc w:val="center"/>
              <w:rPr>
                <w:sz w:val="22"/>
                <w:szCs w:val="22"/>
              </w:rPr>
            </w:pPr>
            <w:r>
              <w:rPr>
                <w:sz w:val="22"/>
                <w:szCs w:val="22"/>
              </w:rPr>
              <w:t>-</w:t>
            </w:r>
          </w:p>
        </w:tc>
        <w:tc>
          <w:tcPr>
            <w:tcW w:w="567" w:type="dxa"/>
            <w:shd w:val="clear" w:color="auto" w:fill="auto"/>
          </w:tcPr>
          <w:p w:rsidR="008E1AD2" w:rsidRPr="0044394A" w:rsidRDefault="008E1AD2" w:rsidP="002F6A8A">
            <w:pPr>
              <w:ind w:firstLine="0"/>
              <w:jc w:val="center"/>
              <w:rPr>
                <w:sz w:val="22"/>
                <w:szCs w:val="22"/>
              </w:rPr>
            </w:pPr>
            <w:r>
              <w:rPr>
                <w:sz w:val="22"/>
                <w:szCs w:val="22"/>
              </w:rPr>
              <w:t>-</w:t>
            </w:r>
          </w:p>
        </w:tc>
        <w:tc>
          <w:tcPr>
            <w:tcW w:w="567" w:type="dxa"/>
          </w:tcPr>
          <w:p w:rsidR="008E1AD2" w:rsidRPr="0044394A" w:rsidRDefault="008E1AD2" w:rsidP="002F6A8A">
            <w:pPr>
              <w:ind w:left="-108" w:right="-108" w:firstLine="0"/>
              <w:jc w:val="center"/>
              <w:rPr>
                <w:sz w:val="22"/>
                <w:szCs w:val="22"/>
              </w:rPr>
            </w:pPr>
            <w:r>
              <w:rPr>
                <w:sz w:val="22"/>
                <w:szCs w:val="22"/>
              </w:rPr>
              <w:t>-</w:t>
            </w:r>
          </w:p>
        </w:tc>
        <w:tc>
          <w:tcPr>
            <w:tcW w:w="567" w:type="dxa"/>
            <w:shd w:val="clear" w:color="auto" w:fill="auto"/>
          </w:tcPr>
          <w:p w:rsidR="008E1AD2" w:rsidRPr="0044394A" w:rsidRDefault="008E1AD2" w:rsidP="002F6A8A">
            <w:pPr>
              <w:ind w:firstLine="0"/>
              <w:rPr>
                <w:sz w:val="22"/>
                <w:szCs w:val="22"/>
              </w:rPr>
            </w:pPr>
            <w:r>
              <w:rPr>
                <w:sz w:val="22"/>
                <w:szCs w:val="22"/>
              </w:rPr>
              <w:t>14</w:t>
            </w:r>
          </w:p>
        </w:tc>
        <w:tc>
          <w:tcPr>
            <w:tcW w:w="992" w:type="dxa"/>
            <w:vMerge/>
          </w:tcPr>
          <w:p w:rsidR="008E1AD2" w:rsidRPr="000A0200" w:rsidRDefault="008E1AD2" w:rsidP="002F6A8A">
            <w:pPr>
              <w:ind w:firstLine="0"/>
              <w:rPr>
                <w:sz w:val="24"/>
                <w:szCs w:val="24"/>
              </w:rPr>
            </w:pPr>
          </w:p>
        </w:tc>
      </w:tr>
      <w:tr w:rsidR="008E1AD2" w:rsidRPr="000A0200" w:rsidTr="002F6A8A">
        <w:tc>
          <w:tcPr>
            <w:tcW w:w="675" w:type="dxa"/>
            <w:shd w:val="clear" w:color="auto" w:fill="auto"/>
          </w:tcPr>
          <w:p w:rsidR="008E1AD2" w:rsidRPr="0044394A" w:rsidRDefault="008E1AD2" w:rsidP="002F6A8A">
            <w:pPr>
              <w:ind w:firstLine="0"/>
              <w:jc w:val="center"/>
              <w:rPr>
                <w:sz w:val="22"/>
                <w:szCs w:val="22"/>
              </w:rPr>
            </w:pPr>
            <w:r w:rsidRPr="0044394A">
              <w:rPr>
                <w:sz w:val="22"/>
                <w:szCs w:val="22"/>
              </w:rPr>
              <w:t>1.2</w:t>
            </w:r>
          </w:p>
        </w:tc>
        <w:tc>
          <w:tcPr>
            <w:tcW w:w="4395" w:type="dxa"/>
            <w:shd w:val="clear" w:color="auto" w:fill="auto"/>
          </w:tcPr>
          <w:p w:rsidR="008E1AD2" w:rsidRPr="0044394A" w:rsidRDefault="008E1AD2" w:rsidP="002F6A8A">
            <w:pPr>
              <w:ind w:firstLine="0"/>
              <w:rPr>
                <w:sz w:val="22"/>
                <w:szCs w:val="22"/>
              </w:rPr>
            </w:pPr>
            <w:r w:rsidRPr="0044394A">
              <w:rPr>
                <w:sz w:val="22"/>
                <w:szCs w:val="22"/>
              </w:rPr>
              <w:t>Включение пространственного аспекта в сферу экономической теории</w:t>
            </w:r>
          </w:p>
        </w:tc>
        <w:tc>
          <w:tcPr>
            <w:tcW w:w="567" w:type="dxa"/>
            <w:shd w:val="clear" w:color="auto" w:fill="auto"/>
          </w:tcPr>
          <w:p w:rsidR="008E1AD2" w:rsidRPr="0044394A" w:rsidRDefault="008E1AD2" w:rsidP="002F6A8A">
            <w:pPr>
              <w:ind w:left="-108" w:right="-108" w:firstLine="34"/>
              <w:jc w:val="center"/>
              <w:rPr>
                <w:sz w:val="22"/>
                <w:szCs w:val="22"/>
              </w:rPr>
            </w:pPr>
            <w:r>
              <w:rPr>
                <w:sz w:val="22"/>
                <w:szCs w:val="22"/>
              </w:rPr>
              <w:t>2</w:t>
            </w:r>
          </w:p>
        </w:tc>
        <w:tc>
          <w:tcPr>
            <w:tcW w:w="567" w:type="dxa"/>
          </w:tcPr>
          <w:p w:rsidR="008E1AD2" w:rsidRPr="0044394A" w:rsidRDefault="008E1AD2" w:rsidP="002F6A8A">
            <w:pPr>
              <w:ind w:left="34" w:firstLine="0"/>
              <w:jc w:val="center"/>
              <w:rPr>
                <w:sz w:val="22"/>
                <w:szCs w:val="22"/>
              </w:rPr>
            </w:pPr>
            <w:r>
              <w:rPr>
                <w:sz w:val="22"/>
                <w:szCs w:val="22"/>
              </w:rPr>
              <w:t>2</w:t>
            </w:r>
          </w:p>
        </w:tc>
        <w:tc>
          <w:tcPr>
            <w:tcW w:w="567" w:type="dxa"/>
            <w:shd w:val="clear" w:color="auto" w:fill="auto"/>
          </w:tcPr>
          <w:p w:rsidR="008E1AD2" w:rsidRPr="0044394A" w:rsidRDefault="008E1AD2" w:rsidP="002F6A8A">
            <w:pPr>
              <w:ind w:firstLine="0"/>
              <w:jc w:val="center"/>
              <w:rPr>
                <w:sz w:val="22"/>
                <w:szCs w:val="22"/>
              </w:rPr>
            </w:pPr>
            <w:r>
              <w:rPr>
                <w:sz w:val="22"/>
                <w:szCs w:val="22"/>
              </w:rPr>
              <w:t>-</w:t>
            </w:r>
          </w:p>
        </w:tc>
        <w:tc>
          <w:tcPr>
            <w:tcW w:w="567" w:type="dxa"/>
            <w:shd w:val="clear" w:color="auto" w:fill="auto"/>
          </w:tcPr>
          <w:p w:rsidR="008E1AD2" w:rsidRPr="0044394A" w:rsidRDefault="008E1AD2" w:rsidP="002F6A8A">
            <w:pPr>
              <w:ind w:firstLine="0"/>
              <w:jc w:val="center"/>
              <w:rPr>
                <w:sz w:val="22"/>
                <w:szCs w:val="22"/>
              </w:rPr>
            </w:pPr>
            <w:r>
              <w:rPr>
                <w:sz w:val="22"/>
                <w:szCs w:val="22"/>
              </w:rPr>
              <w:t>-</w:t>
            </w:r>
          </w:p>
        </w:tc>
        <w:tc>
          <w:tcPr>
            <w:tcW w:w="426" w:type="dxa"/>
            <w:shd w:val="clear" w:color="auto" w:fill="auto"/>
          </w:tcPr>
          <w:p w:rsidR="008E1AD2" w:rsidRPr="0044394A" w:rsidRDefault="008E1AD2" w:rsidP="002F6A8A">
            <w:pPr>
              <w:ind w:right="-108" w:firstLine="0"/>
              <w:jc w:val="center"/>
              <w:rPr>
                <w:sz w:val="22"/>
                <w:szCs w:val="22"/>
              </w:rPr>
            </w:pPr>
            <w:r>
              <w:rPr>
                <w:sz w:val="22"/>
                <w:szCs w:val="22"/>
              </w:rPr>
              <w:t>-</w:t>
            </w:r>
          </w:p>
        </w:tc>
        <w:tc>
          <w:tcPr>
            <w:tcW w:w="567" w:type="dxa"/>
            <w:shd w:val="clear" w:color="auto" w:fill="auto"/>
          </w:tcPr>
          <w:p w:rsidR="008E1AD2" w:rsidRPr="0044394A" w:rsidRDefault="008E1AD2" w:rsidP="002F6A8A">
            <w:pPr>
              <w:ind w:firstLine="0"/>
              <w:jc w:val="center"/>
              <w:rPr>
                <w:sz w:val="22"/>
                <w:szCs w:val="22"/>
              </w:rPr>
            </w:pPr>
            <w:r>
              <w:rPr>
                <w:sz w:val="22"/>
                <w:szCs w:val="22"/>
              </w:rPr>
              <w:t>2</w:t>
            </w:r>
          </w:p>
        </w:tc>
        <w:tc>
          <w:tcPr>
            <w:tcW w:w="567" w:type="dxa"/>
          </w:tcPr>
          <w:p w:rsidR="008E1AD2" w:rsidRPr="0044394A" w:rsidRDefault="008E1AD2" w:rsidP="002F6A8A">
            <w:pPr>
              <w:ind w:left="-108" w:right="-108" w:firstLine="0"/>
              <w:jc w:val="center"/>
              <w:rPr>
                <w:sz w:val="22"/>
                <w:szCs w:val="22"/>
              </w:rPr>
            </w:pPr>
            <w:r>
              <w:rPr>
                <w:sz w:val="22"/>
                <w:szCs w:val="22"/>
              </w:rPr>
              <w:t>2</w:t>
            </w:r>
          </w:p>
        </w:tc>
        <w:tc>
          <w:tcPr>
            <w:tcW w:w="567" w:type="dxa"/>
            <w:shd w:val="clear" w:color="auto" w:fill="auto"/>
          </w:tcPr>
          <w:p w:rsidR="008E1AD2" w:rsidRPr="0044394A" w:rsidRDefault="008E1AD2" w:rsidP="002F6A8A">
            <w:pPr>
              <w:ind w:firstLine="0"/>
              <w:rPr>
                <w:sz w:val="22"/>
                <w:szCs w:val="22"/>
              </w:rPr>
            </w:pPr>
            <w:r>
              <w:rPr>
                <w:sz w:val="22"/>
                <w:szCs w:val="22"/>
              </w:rPr>
              <w:t>16</w:t>
            </w:r>
          </w:p>
        </w:tc>
        <w:tc>
          <w:tcPr>
            <w:tcW w:w="992" w:type="dxa"/>
            <w:vMerge/>
          </w:tcPr>
          <w:p w:rsidR="008E1AD2" w:rsidRPr="000A0200" w:rsidRDefault="008E1AD2" w:rsidP="002F6A8A">
            <w:pPr>
              <w:ind w:firstLine="0"/>
              <w:rPr>
                <w:sz w:val="24"/>
                <w:szCs w:val="24"/>
              </w:rPr>
            </w:pPr>
          </w:p>
        </w:tc>
      </w:tr>
      <w:tr w:rsidR="008E1AD2" w:rsidRPr="000A0200" w:rsidTr="002F6A8A">
        <w:tc>
          <w:tcPr>
            <w:tcW w:w="675" w:type="dxa"/>
            <w:shd w:val="clear" w:color="auto" w:fill="auto"/>
          </w:tcPr>
          <w:p w:rsidR="008E1AD2" w:rsidRPr="0044394A" w:rsidRDefault="008E1AD2" w:rsidP="002F6A8A">
            <w:pPr>
              <w:ind w:firstLine="0"/>
              <w:jc w:val="center"/>
              <w:rPr>
                <w:sz w:val="22"/>
                <w:szCs w:val="22"/>
              </w:rPr>
            </w:pPr>
            <w:r w:rsidRPr="0044394A">
              <w:rPr>
                <w:sz w:val="22"/>
                <w:szCs w:val="22"/>
              </w:rPr>
              <w:t>1.3</w:t>
            </w:r>
          </w:p>
        </w:tc>
        <w:tc>
          <w:tcPr>
            <w:tcW w:w="4395" w:type="dxa"/>
            <w:shd w:val="clear" w:color="auto" w:fill="auto"/>
          </w:tcPr>
          <w:p w:rsidR="008E1AD2" w:rsidRPr="0044394A" w:rsidRDefault="008E1AD2" w:rsidP="002F6A8A">
            <w:pPr>
              <w:ind w:firstLine="0"/>
              <w:rPr>
                <w:sz w:val="22"/>
                <w:szCs w:val="22"/>
              </w:rPr>
            </w:pPr>
            <w:r w:rsidRPr="0044394A">
              <w:rPr>
                <w:sz w:val="22"/>
                <w:szCs w:val="22"/>
              </w:rPr>
              <w:t>Основные подходы к классификации и типологии городов.</w:t>
            </w:r>
          </w:p>
        </w:tc>
        <w:tc>
          <w:tcPr>
            <w:tcW w:w="567" w:type="dxa"/>
            <w:shd w:val="clear" w:color="auto" w:fill="auto"/>
          </w:tcPr>
          <w:p w:rsidR="008E1AD2" w:rsidRPr="0044394A" w:rsidRDefault="008E1AD2" w:rsidP="002F6A8A">
            <w:pPr>
              <w:ind w:left="-108" w:right="-108" w:firstLine="34"/>
              <w:jc w:val="center"/>
              <w:rPr>
                <w:sz w:val="22"/>
                <w:szCs w:val="22"/>
              </w:rPr>
            </w:pPr>
            <w:r>
              <w:rPr>
                <w:sz w:val="22"/>
                <w:szCs w:val="22"/>
              </w:rPr>
              <w:t>2</w:t>
            </w:r>
          </w:p>
        </w:tc>
        <w:tc>
          <w:tcPr>
            <w:tcW w:w="567" w:type="dxa"/>
          </w:tcPr>
          <w:p w:rsidR="008E1AD2" w:rsidRPr="0044394A" w:rsidRDefault="008E1AD2" w:rsidP="002F6A8A">
            <w:pPr>
              <w:ind w:left="34" w:firstLine="0"/>
              <w:jc w:val="center"/>
              <w:rPr>
                <w:sz w:val="22"/>
                <w:szCs w:val="22"/>
              </w:rPr>
            </w:pPr>
            <w:r>
              <w:rPr>
                <w:sz w:val="22"/>
                <w:szCs w:val="22"/>
              </w:rPr>
              <w:t>-</w:t>
            </w:r>
          </w:p>
        </w:tc>
        <w:tc>
          <w:tcPr>
            <w:tcW w:w="567" w:type="dxa"/>
            <w:shd w:val="clear" w:color="auto" w:fill="auto"/>
          </w:tcPr>
          <w:p w:rsidR="008E1AD2" w:rsidRPr="0044394A" w:rsidRDefault="008E1AD2" w:rsidP="002F6A8A">
            <w:pPr>
              <w:ind w:firstLine="0"/>
              <w:jc w:val="center"/>
              <w:rPr>
                <w:sz w:val="22"/>
                <w:szCs w:val="22"/>
              </w:rPr>
            </w:pPr>
            <w:r>
              <w:rPr>
                <w:sz w:val="22"/>
                <w:szCs w:val="22"/>
              </w:rPr>
              <w:t>-</w:t>
            </w:r>
          </w:p>
        </w:tc>
        <w:tc>
          <w:tcPr>
            <w:tcW w:w="567" w:type="dxa"/>
            <w:shd w:val="clear" w:color="auto" w:fill="auto"/>
          </w:tcPr>
          <w:p w:rsidR="008E1AD2" w:rsidRPr="0044394A" w:rsidRDefault="008E1AD2" w:rsidP="002F6A8A">
            <w:pPr>
              <w:ind w:firstLine="0"/>
              <w:jc w:val="center"/>
              <w:rPr>
                <w:sz w:val="22"/>
                <w:szCs w:val="22"/>
              </w:rPr>
            </w:pPr>
            <w:r>
              <w:rPr>
                <w:sz w:val="22"/>
                <w:szCs w:val="22"/>
              </w:rPr>
              <w:t>-</w:t>
            </w:r>
          </w:p>
        </w:tc>
        <w:tc>
          <w:tcPr>
            <w:tcW w:w="426" w:type="dxa"/>
            <w:shd w:val="clear" w:color="auto" w:fill="auto"/>
          </w:tcPr>
          <w:p w:rsidR="008E1AD2" w:rsidRPr="0044394A" w:rsidRDefault="008E1AD2" w:rsidP="002F6A8A">
            <w:pPr>
              <w:ind w:right="-108" w:firstLine="0"/>
              <w:jc w:val="center"/>
              <w:rPr>
                <w:sz w:val="22"/>
                <w:szCs w:val="22"/>
              </w:rPr>
            </w:pPr>
            <w:r>
              <w:rPr>
                <w:sz w:val="22"/>
                <w:szCs w:val="22"/>
              </w:rPr>
              <w:t>-</w:t>
            </w:r>
          </w:p>
        </w:tc>
        <w:tc>
          <w:tcPr>
            <w:tcW w:w="567" w:type="dxa"/>
            <w:shd w:val="clear" w:color="auto" w:fill="auto"/>
          </w:tcPr>
          <w:p w:rsidR="008E1AD2" w:rsidRPr="0044394A" w:rsidRDefault="008E1AD2" w:rsidP="002F6A8A">
            <w:pPr>
              <w:ind w:firstLine="0"/>
              <w:jc w:val="center"/>
              <w:rPr>
                <w:sz w:val="22"/>
                <w:szCs w:val="22"/>
              </w:rPr>
            </w:pPr>
            <w:r>
              <w:rPr>
                <w:sz w:val="22"/>
                <w:szCs w:val="22"/>
              </w:rPr>
              <w:t>2</w:t>
            </w:r>
          </w:p>
        </w:tc>
        <w:tc>
          <w:tcPr>
            <w:tcW w:w="567" w:type="dxa"/>
          </w:tcPr>
          <w:p w:rsidR="008E1AD2" w:rsidRPr="0044394A" w:rsidRDefault="008E1AD2" w:rsidP="002F6A8A">
            <w:pPr>
              <w:ind w:left="-108" w:right="-108" w:firstLine="0"/>
              <w:jc w:val="center"/>
              <w:rPr>
                <w:sz w:val="22"/>
                <w:szCs w:val="22"/>
              </w:rPr>
            </w:pPr>
            <w:r>
              <w:rPr>
                <w:sz w:val="22"/>
                <w:szCs w:val="22"/>
              </w:rPr>
              <w:t>-</w:t>
            </w:r>
          </w:p>
        </w:tc>
        <w:tc>
          <w:tcPr>
            <w:tcW w:w="567" w:type="dxa"/>
            <w:shd w:val="clear" w:color="auto" w:fill="auto"/>
          </w:tcPr>
          <w:p w:rsidR="008E1AD2" w:rsidRPr="0044394A" w:rsidRDefault="008E1AD2" w:rsidP="002F6A8A">
            <w:pPr>
              <w:ind w:firstLine="0"/>
              <w:rPr>
                <w:sz w:val="22"/>
                <w:szCs w:val="22"/>
              </w:rPr>
            </w:pPr>
            <w:r>
              <w:rPr>
                <w:sz w:val="22"/>
                <w:szCs w:val="22"/>
              </w:rPr>
              <w:t>16</w:t>
            </w:r>
          </w:p>
        </w:tc>
        <w:tc>
          <w:tcPr>
            <w:tcW w:w="992" w:type="dxa"/>
            <w:vMerge/>
          </w:tcPr>
          <w:p w:rsidR="008E1AD2" w:rsidRPr="000A0200" w:rsidRDefault="008E1AD2" w:rsidP="002F6A8A">
            <w:pPr>
              <w:ind w:firstLine="0"/>
              <w:rPr>
                <w:sz w:val="24"/>
                <w:szCs w:val="24"/>
              </w:rPr>
            </w:pPr>
          </w:p>
        </w:tc>
      </w:tr>
      <w:tr w:rsidR="008E1AD2" w:rsidRPr="000A0200" w:rsidTr="002F6A8A">
        <w:tc>
          <w:tcPr>
            <w:tcW w:w="5070" w:type="dxa"/>
            <w:gridSpan w:val="2"/>
            <w:shd w:val="clear" w:color="auto" w:fill="auto"/>
          </w:tcPr>
          <w:p w:rsidR="008E1AD2" w:rsidRPr="000A0200" w:rsidRDefault="008E1AD2" w:rsidP="002F6A8A">
            <w:pPr>
              <w:ind w:firstLine="34"/>
              <w:rPr>
                <w:b/>
                <w:sz w:val="24"/>
                <w:szCs w:val="24"/>
              </w:rPr>
            </w:pPr>
            <w:r w:rsidRPr="000A0200">
              <w:rPr>
                <w:b/>
                <w:i/>
                <w:sz w:val="24"/>
                <w:szCs w:val="24"/>
              </w:rPr>
              <w:t>РАЗДЕЛ</w:t>
            </w:r>
            <w:r w:rsidRPr="000A0200">
              <w:rPr>
                <w:b/>
                <w:sz w:val="24"/>
                <w:szCs w:val="24"/>
              </w:rPr>
              <w:t xml:space="preserve"> 2. Урбанистическая концепция функционального подхода и реальность современных городов</w:t>
            </w:r>
          </w:p>
        </w:tc>
        <w:tc>
          <w:tcPr>
            <w:tcW w:w="567" w:type="dxa"/>
            <w:shd w:val="clear" w:color="auto" w:fill="auto"/>
          </w:tcPr>
          <w:p w:rsidR="008E1AD2" w:rsidRPr="000A0200" w:rsidRDefault="008E1AD2" w:rsidP="002F6A8A">
            <w:pPr>
              <w:ind w:left="-108" w:right="-108" w:firstLine="34"/>
              <w:jc w:val="center"/>
              <w:rPr>
                <w:b/>
                <w:sz w:val="24"/>
                <w:szCs w:val="24"/>
              </w:rPr>
            </w:pPr>
            <w:r>
              <w:rPr>
                <w:b/>
                <w:sz w:val="24"/>
                <w:szCs w:val="24"/>
              </w:rPr>
              <w:t>6</w:t>
            </w:r>
          </w:p>
        </w:tc>
        <w:tc>
          <w:tcPr>
            <w:tcW w:w="567" w:type="dxa"/>
          </w:tcPr>
          <w:p w:rsidR="008E1AD2" w:rsidRPr="000A0200" w:rsidRDefault="008E1AD2" w:rsidP="002F6A8A">
            <w:pPr>
              <w:ind w:left="34" w:firstLine="0"/>
              <w:jc w:val="center"/>
              <w:rPr>
                <w:b/>
                <w:sz w:val="24"/>
                <w:szCs w:val="24"/>
              </w:rPr>
            </w:pPr>
            <w:r>
              <w:rPr>
                <w:b/>
                <w:sz w:val="24"/>
                <w:szCs w:val="24"/>
              </w:rPr>
              <w:t>2</w:t>
            </w:r>
          </w:p>
        </w:tc>
        <w:tc>
          <w:tcPr>
            <w:tcW w:w="567" w:type="dxa"/>
            <w:shd w:val="clear" w:color="auto" w:fill="auto"/>
          </w:tcPr>
          <w:p w:rsidR="008E1AD2" w:rsidRPr="000A0200" w:rsidRDefault="008E1AD2" w:rsidP="002F6A8A">
            <w:pPr>
              <w:ind w:firstLine="0"/>
              <w:jc w:val="center"/>
              <w:rPr>
                <w:b/>
                <w:sz w:val="24"/>
                <w:szCs w:val="24"/>
              </w:rPr>
            </w:pPr>
            <w:r>
              <w:rPr>
                <w:b/>
                <w:sz w:val="24"/>
                <w:szCs w:val="24"/>
              </w:rPr>
              <w:t>2</w:t>
            </w:r>
          </w:p>
        </w:tc>
        <w:tc>
          <w:tcPr>
            <w:tcW w:w="567" w:type="dxa"/>
            <w:shd w:val="clear" w:color="auto" w:fill="auto"/>
          </w:tcPr>
          <w:p w:rsidR="008E1AD2" w:rsidRPr="000A0200" w:rsidRDefault="008E1AD2" w:rsidP="002F6A8A">
            <w:pPr>
              <w:ind w:firstLine="0"/>
              <w:jc w:val="center"/>
              <w:rPr>
                <w:b/>
                <w:sz w:val="24"/>
                <w:szCs w:val="24"/>
              </w:rPr>
            </w:pPr>
            <w:r>
              <w:rPr>
                <w:b/>
                <w:sz w:val="24"/>
                <w:szCs w:val="24"/>
              </w:rPr>
              <w:t>-</w:t>
            </w:r>
          </w:p>
        </w:tc>
        <w:tc>
          <w:tcPr>
            <w:tcW w:w="426" w:type="dxa"/>
            <w:shd w:val="clear" w:color="auto" w:fill="auto"/>
          </w:tcPr>
          <w:p w:rsidR="008E1AD2" w:rsidRPr="000A0200" w:rsidRDefault="008E1AD2" w:rsidP="002F6A8A">
            <w:pPr>
              <w:ind w:right="-108" w:firstLine="0"/>
              <w:jc w:val="center"/>
              <w:rPr>
                <w:b/>
                <w:sz w:val="24"/>
                <w:szCs w:val="24"/>
              </w:rPr>
            </w:pPr>
            <w:r>
              <w:rPr>
                <w:b/>
                <w:sz w:val="24"/>
                <w:szCs w:val="24"/>
              </w:rPr>
              <w:t>-</w:t>
            </w:r>
          </w:p>
        </w:tc>
        <w:tc>
          <w:tcPr>
            <w:tcW w:w="567" w:type="dxa"/>
            <w:shd w:val="clear" w:color="auto" w:fill="auto"/>
          </w:tcPr>
          <w:p w:rsidR="008E1AD2" w:rsidRPr="000A0200" w:rsidRDefault="008E1AD2" w:rsidP="002F6A8A">
            <w:pPr>
              <w:ind w:firstLine="0"/>
              <w:jc w:val="center"/>
              <w:rPr>
                <w:b/>
                <w:sz w:val="24"/>
                <w:szCs w:val="24"/>
              </w:rPr>
            </w:pPr>
            <w:r>
              <w:rPr>
                <w:b/>
                <w:sz w:val="24"/>
                <w:szCs w:val="24"/>
              </w:rPr>
              <w:t>4</w:t>
            </w:r>
          </w:p>
        </w:tc>
        <w:tc>
          <w:tcPr>
            <w:tcW w:w="567" w:type="dxa"/>
          </w:tcPr>
          <w:p w:rsidR="008E1AD2" w:rsidRPr="000A0200" w:rsidRDefault="008E1AD2" w:rsidP="002F6A8A">
            <w:pPr>
              <w:ind w:left="-108" w:right="-108" w:firstLine="0"/>
              <w:jc w:val="center"/>
              <w:rPr>
                <w:b/>
                <w:sz w:val="24"/>
                <w:szCs w:val="24"/>
              </w:rPr>
            </w:pPr>
            <w:r>
              <w:rPr>
                <w:b/>
                <w:sz w:val="24"/>
                <w:szCs w:val="24"/>
              </w:rPr>
              <w:t>2</w:t>
            </w:r>
          </w:p>
        </w:tc>
        <w:tc>
          <w:tcPr>
            <w:tcW w:w="567" w:type="dxa"/>
            <w:shd w:val="clear" w:color="auto" w:fill="auto"/>
          </w:tcPr>
          <w:p w:rsidR="008E1AD2" w:rsidRPr="000A0200" w:rsidRDefault="008E1AD2" w:rsidP="002F6A8A">
            <w:pPr>
              <w:ind w:firstLine="0"/>
              <w:rPr>
                <w:b/>
                <w:sz w:val="24"/>
                <w:szCs w:val="24"/>
              </w:rPr>
            </w:pPr>
            <w:r>
              <w:rPr>
                <w:b/>
                <w:sz w:val="24"/>
                <w:szCs w:val="24"/>
              </w:rPr>
              <w:t>4</w:t>
            </w:r>
            <w:r w:rsidRPr="000A0200">
              <w:rPr>
                <w:b/>
                <w:sz w:val="24"/>
                <w:szCs w:val="24"/>
              </w:rPr>
              <w:t>6</w:t>
            </w:r>
          </w:p>
        </w:tc>
        <w:tc>
          <w:tcPr>
            <w:tcW w:w="992" w:type="dxa"/>
            <w:vMerge w:val="restart"/>
          </w:tcPr>
          <w:p w:rsidR="008E1AD2" w:rsidRPr="000A0200" w:rsidRDefault="008E1AD2" w:rsidP="002F6A8A">
            <w:pPr>
              <w:ind w:firstLine="0"/>
              <w:rPr>
                <w:b/>
                <w:i/>
                <w:sz w:val="24"/>
                <w:szCs w:val="24"/>
              </w:rPr>
            </w:pPr>
            <w:r w:rsidRPr="000A0200">
              <w:rPr>
                <w:b/>
                <w:i/>
                <w:sz w:val="24"/>
                <w:szCs w:val="24"/>
              </w:rPr>
              <w:t>ОК-3</w:t>
            </w:r>
          </w:p>
          <w:p w:rsidR="008E1AD2" w:rsidRPr="000A0200" w:rsidRDefault="008E1AD2" w:rsidP="002F6A8A">
            <w:pPr>
              <w:ind w:firstLine="0"/>
              <w:rPr>
                <w:b/>
                <w:i/>
                <w:sz w:val="24"/>
                <w:szCs w:val="24"/>
              </w:rPr>
            </w:pPr>
            <w:r w:rsidRPr="000A0200">
              <w:rPr>
                <w:b/>
                <w:i/>
                <w:sz w:val="24"/>
                <w:szCs w:val="24"/>
              </w:rPr>
              <w:t>ОПК-5</w:t>
            </w:r>
          </w:p>
          <w:p w:rsidR="008E1AD2" w:rsidRPr="000A0200" w:rsidRDefault="008E1AD2" w:rsidP="002F6A8A">
            <w:pPr>
              <w:ind w:firstLine="0"/>
              <w:rPr>
                <w:sz w:val="24"/>
                <w:szCs w:val="24"/>
              </w:rPr>
            </w:pPr>
            <w:r w:rsidRPr="000A0200">
              <w:rPr>
                <w:b/>
                <w:i/>
                <w:sz w:val="24"/>
                <w:szCs w:val="24"/>
              </w:rPr>
              <w:t>ПК-3</w:t>
            </w:r>
          </w:p>
        </w:tc>
      </w:tr>
      <w:tr w:rsidR="008E1AD2" w:rsidRPr="000A0200" w:rsidTr="002F6A8A">
        <w:trPr>
          <w:trHeight w:val="590"/>
        </w:trPr>
        <w:tc>
          <w:tcPr>
            <w:tcW w:w="675" w:type="dxa"/>
            <w:shd w:val="clear" w:color="auto" w:fill="auto"/>
          </w:tcPr>
          <w:p w:rsidR="008E1AD2" w:rsidRPr="0044394A" w:rsidRDefault="008E1AD2" w:rsidP="002F6A8A">
            <w:pPr>
              <w:ind w:firstLine="0"/>
              <w:jc w:val="center"/>
              <w:rPr>
                <w:sz w:val="22"/>
                <w:szCs w:val="22"/>
              </w:rPr>
            </w:pPr>
            <w:r w:rsidRPr="0044394A">
              <w:rPr>
                <w:sz w:val="22"/>
                <w:szCs w:val="22"/>
              </w:rPr>
              <w:t>2.1</w:t>
            </w:r>
          </w:p>
        </w:tc>
        <w:tc>
          <w:tcPr>
            <w:tcW w:w="4395" w:type="dxa"/>
            <w:shd w:val="clear" w:color="auto" w:fill="auto"/>
          </w:tcPr>
          <w:p w:rsidR="008E1AD2" w:rsidRPr="0044394A" w:rsidRDefault="008E1AD2" w:rsidP="002F6A8A">
            <w:pPr>
              <w:ind w:firstLine="34"/>
              <w:rPr>
                <w:sz w:val="22"/>
                <w:szCs w:val="22"/>
              </w:rPr>
            </w:pPr>
            <w:r w:rsidRPr="0044394A">
              <w:rPr>
                <w:sz w:val="22"/>
                <w:szCs w:val="22"/>
              </w:rPr>
              <w:t>Функциональный подход к построению типологии городов</w:t>
            </w:r>
          </w:p>
        </w:tc>
        <w:tc>
          <w:tcPr>
            <w:tcW w:w="567" w:type="dxa"/>
            <w:shd w:val="clear" w:color="auto" w:fill="auto"/>
          </w:tcPr>
          <w:p w:rsidR="008E1AD2" w:rsidRPr="0044394A" w:rsidRDefault="008E1AD2" w:rsidP="002F6A8A">
            <w:pPr>
              <w:ind w:left="-108" w:right="-108" w:firstLine="34"/>
              <w:jc w:val="center"/>
              <w:rPr>
                <w:sz w:val="22"/>
                <w:szCs w:val="22"/>
              </w:rPr>
            </w:pPr>
            <w:r>
              <w:rPr>
                <w:sz w:val="22"/>
                <w:szCs w:val="22"/>
              </w:rPr>
              <w:t>2</w:t>
            </w:r>
          </w:p>
        </w:tc>
        <w:tc>
          <w:tcPr>
            <w:tcW w:w="567" w:type="dxa"/>
          </w:tcPr>
          <w:p w:rsidR="008E1AD2" w:rsidRPr="0044394A" w:rsidRDefault="008E1AD2" w:rsidP="002F6A8A">
            <w:pPr>
              <w:ind w:left="34" w:firstLine="0"/>
              <w:jc w:val="center"/>
              <w:rPr>
                <w:sz w:val="22"/>
                <w:szCs w:val="22"/>
              </w:rPr>
            </w:pPr>
            <w:r>
              <w:rPr>
                <w:sz w:val="22"/>
                <w:szCs w:val="22"/>
              </w:rPr>
              <w:t>-</w:t>
            </w:r>
          </w:p>
        </w:tc>
        <w:tc>
          <w:tcPr>
            <w:tcW w:w="567" w:type="dxa"/>
            <w:shd w:val="clear" w:color="auto" w:fill="auto"/>
          </w:tcPr>
          <w:p w:rsidR="008E1AD2" w:rsidRPr="0044394A" w:rsidRDefault="008E1AD2" w:rsidP="002F6A8A">
            <w:pPr>
              <w:ind w:firstLine="0"/>
              <w:jc w:val="center"/>
              <w:rPr>
                <w:sz w:val="22"/>
                <w:szCs w:val="22"/>
              </w:rPr>
            </w:pPr>
            <w:r w:rsidRPr="0044394A">
              <w:rPr>
                <w:sz w:val="22"/>
                <w:szCs w:val="22"/>
              </w:rPr>
              <w:t>2</w:t>
            </w:r>
          </w:p>
        </w:tc>
        <w:tc>
          <w:tcPr>
            <w:tcW w:w="567" w:type="dxa"/>
            <w:shd w:val="clear" w:color="auto" w:fill="auto"/>
          </w:tcPr>
          <w:p w:rsidR="008E1AD2" w:rsidRPr="0044394A" w:rsidRDefault="008E1AD2" w:rsidP="002F6A8A">
            <w:pPr>
              <w:ind w:firstLine="0"/>
              <w:jc w:val="center"/>
              <w:rPr>
                <w:sz w:val="22"/>
                <w:szCs w:val="22"/>
              </w:rPr>
            </w:pPr>
            <w:r>
              <w:rPr>
                <w:sz w:val="22"/>
                <w:szCs w:val="22"/>
              </w:rPr>
              <w:t>-</w:t>
            </w:r>
          </w:p>
        </w:tc>
        <w:tc>
          <w:tcPr>
            <w:tcW w:w="426" w:type="dxa"/>
            <w:shd w:val="clear" w:color="auto" w:fill="auto"/>
          </w:tcPr>
          <w:p w:rsidR="008E1AD2" w:rsidRPr="0044394A" w:rsidRDefault="008E1AD2" w:rsidP="002F6A8A">
            <w:pPr>
              <w:ind w:firstLine="34"/>
              <w:jc w:val="center"/>
              <w:rPr>
                <w:sz w:val="22"/>
                <w:szCs w:val="22"/>
              </w:rPr>
            </w:pPr>
            <w:r>
              <w:rPr>
                <w:sz w:val="22"/>
                <w:szCs w:val="22"/>
              </w:rPr>
              <w:t>-</w:t>
            </w:r>
          </w:p>
        </w:tc>
        <w:tc>
          <w:tcPr>
            <w:tcW w:w="567" w:type="dxa"/>
            <w:shd w:val="clear" w:color="auto" w:fill="auto"/>
          </w:tcPr>
          <w:p w:rsidR="008E1AD2" w:rsidRPr="0044394A" w:rsidRDefault="008E1AD2" w:rsidP="002F6A8A">
            <w:pPr>
              <w:ind w:firstLine="0"/>
              <w:jc w:val="center"/>
              <w:rPr>
                <w:sz w:val="22"/>
                <w:szCs w:val="22"/>
              </w:rPr>
            </w:pPr>
            <w:r>
              <w:rPr>
                <w:sz w:val="22"/>
                <w:szCs w:val="22"/>
              </w:rPr>
              <w:t>-</w:t>
            </w:r>
          </w:p>
        </w:tc>
        <w:tc>
          <w:tcPr>
            <w:tcW w:w="567" w:type="dxa"/>
          </w:tcPr>
          <w:p w:rsidR="008E1AD2" w:rsidRPr="0044394A" w:rsidRDefault="008E1AD2" w:rsidP="002F6A8A">
            <w:pPr>
              <w:ind w:firstLine="34"/>
              <w:jc w:val="center"/>
              <w:rPr>
                <w:sz w:val="22"/>
                <w:szCs w:val="22"/>
              </w:rPr>
            </w:pPr>
            <w:r>
              <w:rPr>
                <w:sz w:val="22"/>
                <w:szCs w:val="22"/>
              </w:rPr>
              <w:t>-</w:t>
            </w:r>
          </w:p>
        </w:tc>
        <w:tc>
          <w:tcPr>
            <w:tcW w:w="567" w:type="dxa"/>
            <w:shd w:val="clear" w:color="auto" w:fill="auto"/>
          </w:tcPr>
          <w:p w:rsidR="008E1AD2" w:rsidRPr="0044394A" w:rsidRDefault="008E1AD2" w:rsidP="002F6A8A">
            <w:pPr>
              <w:ind w:firstLine="0"/>
              <w:rPr>
                <w:sz w:val="22"/>
                <w:szCs w:val="22"/>
              </w:rPr>
            </w:pPr>
            <w:r>
              <w:rPr>
                <w:sz w:val="22"/>
                <w:szCs w:val="22"/>
              </w:rPr>
              <w:t>16</w:t>
            </w:r>
          </w:p>
        </w:tc>
        <w:tc>
          <w:tcPr>
            <w:tcW w:w="992" w:type="dxa"/>
            <w:vMerge/>
          </w:tcPr>
          <w:p w:rsidR="008E1AD2" w:rsidRPr="000A0200" w:rsidRDefault="008E1AD2" w:rsidP="002F6A8A">
            <w:pPr>
              <w:ind w:firstLine="0"/>
              <w:rPr>
                <w:sz w:val="24"/>
                <w:szCs w:val="24"/>
              </w:rPr>
            </w:pPr>
          </w:p>
        </w:tc>
      </w:tr>
      <w:tr w:rsidR="008E1AD2" w:rsidRPr="000A0200" w:rsidTr="002F6A8A">
        <w:tc>
          <w:tcPr>
            <w:tcW w:w="675" w:type="dxa"/>
            <w:shd w:val="clear" w:color="auto" w:fill="auto"/>
          </w:tcPr>
          <w:p w:rsidR="008E1AD2" w:rsidRPr="0044394A" w:rsidRDefault="008E1AD2" w:rsidP="002F6A8A">
            <w:pPr>
              <w:ind w:firstLine="0"/>
              <w:jc w:val="center"/>
              <w:rPr>
                <w:sz w:val="22"/>
                <w:szCs w:val="22"/>
              </w:rPr>
            </w:pPr>
            <w:r w:rsidRPr="0044394A">
              <w:rPr>
                <w:sz w:val="22"/>
                <w:szCs w:val="22"/>
              </w:rPr>
              <w:t>2.2</w:t>
            </w:r>
          </w:p>
        </w:tc>
        <w:tc>
          <w:tcPr>
            <w:tcW w:w="4395" w:type="dxa"/>
            <w:shd w:val="clear" w:color="auto" w:fill="auto"/>
          </w:tcPr>
          <w:p w:rsidR="008E1AD2" w:rsidRPr="0044394A" w:rsidRDefault="008E1AD2" w:rsidP="002F6A8A">
            <w:pPr>
              <w:ind w:firstLine="34"/>
              <w:rPr>
                <w:sz w:val="22"/>
                <w:szCs w:val="22"/>
              </w:rPr>
            </w:pPr>
            <w:r w:rsidRPr="0044394A">
              <w:rPr>
                <w:sz w:val="22"/>
                <w:szCs w:val="22"/>
              </w:rPr>
              <w:t>Город как центр производственной экономической активности</w:t>
            </w:r>
          </w:p>
        </w:tc>
        <w:tc>
          <w:tcPr>
            <w:tcW w:w="567" w:type="dxa"/>
            <w:shd w:val="clear" w:color="auto" w:fill="auto"/>
          </w:tcPr>
          <w:p w:rsidR="008E1AD2" w:rsidRPr="0044394A" w:rsidRDefault="008E1AD2" w:rsidP="002F6A8A">
            <w:pPr>
              <w:ind w:left="-108" w:right="-108" w:firstLine="34"/>
              <w:jc w:val="center"/>
              <w:rPr>
                <w:sz w:val="22"/>
                <w:szCs w:val="22"/>
              </w:rPr>
            </w:pPr>
            <w:r>
              <w:rPr>
                <w:sz w:val="22"/>
                <w:szCs w:val="22"/>
              </w:rPr>
              <w:t>2</w:t>
            </w:r>
          </w:p>
        </w:tc>
        <w:tc>
          <w:tcPr>
            <w:tcW w:w="567" w:type="dxa"/>
          </w:tcPr>
          <w:p w:rsidR="008E1AD2" w:rsidRPr="0044394A" w:rsidRDefault="008E1AD2" w:rsidP="002F6A8A">
            <w:pPr>
              <w:ind w:left="34" w:firstLine="0"/>
              <w:jc w:val="center"/>
              <w:rPr>
                <w:sz w:val="22"/>
                <w:szCs w:val="22"/>
              </w:rPr>
            </w:pPr>
            <w:r>
              <w:rPr>
                <w:sz w:val="22"/>
                <w:szCs w:val="22"/>
              </w:rPr>
              <w:t>2</w:t>
            </w:r>
          </w:p>
        </w:tc>
        <w:tc>
          <w:tcPr>
            <w:tcW w:w="567" w:type="dxa"/>
            <w:shd w:val="clear" w:color="auto" w:fill="auto"/>
          </w:tcPr>
          <w:p w:rsidR="008E1AD2" w:rsidRPr="0044394A" w:rsidRDefault="008E1AD2" w:rsidP="002F6A8A">
            <w:pPr>
              <w:ind w:firstLine="0"/>
              <w:jc w:val="center"/>
              <w:rPr>
                <w:sz w:val="22"/>
                <w:szCs w:val="22"/>
              </w:rPr>
            </w:pPr>
            <w:r>
              <w:rPr>
                <w:sz w:val="22"/>
                <w:szCs w:val="22"/>
              </w:rPr>
              <w:t>-</w:t>
            </w:r>
          </w:p>
        </w:tc>
        <w:tc>
          <w:tcPr>
            <w:tcW w:w="567" w:type="dxa"/>
            <w:shd w:val="clear" w:color="auto" w:fill="auto"/>
          </w:tcPr>
          <w:p w:rsidR="008E1AD2" w:rsidRPr="0044394A" w:rsidRDefault="008E1AD2" w:rsidP="002F6A8A">
            <w:pPr>
              <w:ind w:firstLine="0"/>
              <w:jc w:val="center"/>
              <w:rPr>
                <w:sz w:val="22"/>
                <w:szCs w:val="22"/>
              </w:rPr>
            </w:pPr>
            <w:r>
              <w:rPr>
                <w:sz w:val="22"/>
                <w:szCs w:val="22"/>
              </w:rPr>
              <w:t>-</w:t>
            </w:r>
          </w:p>
        </w:tc>
        <w:tc>
          <w:tcPr>
            <w:tcW w:w="426" w:type="dxa"/>
            <w:shd w:val="clear" w:color="auto" w:fill="auto"/>
          </w:tcPr>
          <w:p w:rsidR="008E1AD2" w:rsidRPr="0044394A" w:rsidRDefault="008E1AD2" w:rsidP="002F6A8A">
            <w:pPr>
              <w:ind w:firstLine="34"/>
              <w:jc w:val="center"/>
              <w:rPr>
                <w:sz w:val="22"/>
                <w:szCs w:val="22"/>
              </w:rPr>
            </w:pPr>
            <w:r>
              <w:rPr>
                <w:sz w:val="22"/>
                <w:szCs w:val="22"/>
              </w:rPr>
              <w:t>-</w:t>
            </w:r>
          </w:p>
        </w:tc>
        <w:tc>
          <w:tcPr>
            <w:tcW w:w="567" w:type="dxa"/>
            <w:shd w:val="clear" w:color="auto" w:fill="auto"/>
          </w:tcPr>
          <w:p w:rsidR="008E1AD2" w:rsidRPr="0044394A" w:rsidRDefault="008E1AD2" w:rsidP="002F6A8A">
            <w:pPr>
              <w:ind w:firstLine="0"/>
              <w:jc w:val="center"/>
              <w:rPr>
                <w:sz w:val="22"/>
                <w:szCs w:val="22"/>
              </w:rPr>
            </w:pPr>
            <w:r>
              <w:rPr>
                <w:sz w:val="22"/>
                <w:szCs w:val="22"/>
              </w:rPr>
              <w:t>2</w:t>
            </w:r>
          </w:p>
        </w:tc>
        <w:tc>
          <w:tcPr>
            <w:tcW w:w="567" w:type="dxa"/>
          </w:tcPr>
          <w:p w:rsidR="008E1AD2" w:rsidRPr="0044394A" w:rsidRDefault="008E1AD2" w:rsidP="002F6A8A">
            <w:pPr>
              <w:ind w:firstLine="34"/>
              <w:jc w:val="center"/>
              <w:rPr>
                <w:sz w:val="22"/>
                <w:szCs w:val="22"/>
              </w:rPr>
            </w:pPr>
            <w:r>
              <w:rPr>
                <w:sz w:val="22"/>
                <w:szCs w:val="22"/>
              </w:rPr>
              <w:t>2</w:t>
            </w:r>
          </w:p>
        </w:tc>
        <w:tc>
          <w:tcPr>
            <w:tcW w:w="567" w:type="dxa"/>
            <w:shd w:val="clear" w:color="auto" w:fill="auto"/>
          </w:tcPr>
          <w:p w:rsidR="008E1AD2" w:rsidRPr="0044394A" w:rsidRDefault="008E1AD2" w:rsidP="002F6A8A">
            <w:pPr>
              <w:ind w:firstLine="0"/>
              <w:rPr>
                <w:sz w:val="22"/>
                <w:szCs w:val="22"/>
              </w:rPr>
            </w:pPr>
            <w:r>
              <w:rPr>
                <w:sz w:val="22"/>
                <w:szCs w:val="22"/>
              </w:rPr>
              <w:t>14</w:t>
            </w:r>
          </w:p>
        </w:tc>
        <w:tc>
          <w:tcPr>
            <w:tcW w:w="992" w:type="dxa"/>
            <w:vMerge/>
          </w:tcPr>
          <w:p w:rsidR="008E1AD2" w:rsidRPr="000A0200" w:rsidRDefault="008E1AD2" w:rsidP="002F6A8A">
            <w:pPr>
              <w:ind w:firstLine="0"/>
              <w:rPr>
                <w:sz w:val="24"/>
                <w:szCs w:val="24"/>
              </w:rPr>
            </w:pPr>
          </w:p>
        </w:tc>
      </w:tr>
      <w:tr w:rsidR="008E1AD2" w:rsidRPr="000A0200" w:rsidTr="002F6A8A">
        <w:tc>
          <w:tcPr>
            <w:tcW w:w="675" w:type="dxa"/>
            <w:shd w:val="clear" w:color="auto" w:fill="auto"/>
          </w:tcPr>
          <w:p w:rsidR="008E1AD2" w:rsidRPr="0044394A" w:rsidRDefault="008E1AD2" w:rsidP="002F6A8A">
            <w:pPr>
              <w:ind w:firstLine="0"/>
              <w:jc w:val="center"/>
              <w:rPr>
                <w:sz w:val="22"/>
                <w:szCs w:val="22"/>
              </w:rPr>
            </w:pPr>
            <w:r w:rsidRPr="0044394A">
              <w:rPr>
                <w:sz w:val="22"/>
                <w:szCs w:val="22"/>
              </w:rPr>
              <w:t>2.3</w:t>
            </w:r>
          </w:p>
        </w:tc>
        <w:tc>
          <w:tcPr>
            <w:tcW w:w="4395" w:type="dxa"/>
            <w:shd w:val="clear" w:color="auto" w:fill="auto"/>
          </w:tcPr>
          <w:p w:rsidR="008E1AD2" w:rsidRPr="0044394A" w:rsidRDefault="008E1AD2" w:rsidP="002F6A8A">
            <w:pPr>
              <w:ind w:firstLine="34"/>
              <w:rPr>
                <w:sz w:val="22"/>
                <w:szCs w:val="22"/>
              </w:rPr>
            </w:pPr>
            <w:r w:rsidRPr="0044394A">
              <w:rPr>
                <w:sz w:val="22"/>
                <w:szCs w:val="22"/>
              </w:rPr>
              <w:t>Тенденция к доминированию сферы услуг и урбанизация</w:t>
            </w:r>
          </w:p>
        </w:tc>
        <w:tc>
          <w:tcPr>
            <w:tcW w:w="567" w:type="dxa"/>
            <w:shd w:val="clear" w:color="auto" w:fill="auto"/>
          </w:tcPr>
          <w:p w:rsidR="008E1AD2" w:rsidRPr="0044394A" w:rsidRDefault="008E1AD2" w:rsidP="002F6A8A">
            <w:pPr>
              <w:ind w:left="-108" w:right="-108" w:firstLine="34"/>
              <w:jc w:val="center"/>
              <w:rPr>
                <w:sz w:val="22"/>
                <w:szCs w:val="22"/>
              </w:rPr>
            </w:pPr>
            <w:r>
              <w:rPr>
                <w:sz w:val="22"/>
                <w:szCs w:val="22"/>
              </w:rPr>
              <w:t>2</w:t>
            </w:r>
          </w:p>
        </w:tc>
        <w:tc>
          <w:tcPr>
            <w:tcW w:w="567" w:type="dxa"/>
          </w:tcPr>
          <w:p w:rsidR="008E1AD2" w:rsidRPr="0044394A" w:rsidRDefault="008E1AD2" w:rsidP="002F6A8A">
            <w:pPr>
              <w:ind w:left="34" w:firstLine="0"/>
              <w:jc w:val="center"/>
              <w:rPr>
                <w:sz w:val="22"/>
                <w:szCs w:val="22"/>
              </w:rPr>
            </w:pPr>
            <w:r>
              <w:rPr>
                <w:sz w:val="22"/>
                <w:szCs w:val="22"/>
              </w:rPr>
              <w:t>-</w:t>
            </w:r>
          </w:p>
        </w:tc>
        <w:tc>
          <w:tcPr>
            <w:tcW w:w="567" w:type="dxa"/>
            <w:shd w:val="clear" w:color="auto" w:fill="auto"/>
          </w:tcPr>
          <w:p w:rsidR="008E1AD2" w:rsidRPr="0044394A" w:rsidRDefault="008E1AD2" w:rsidP="002F6A8A">
            <w:pPr>
              <w:ind w:firstLine="0"/>
              <w:jc w:val="center"/>
              <w:rPr>
                <w:sz w:val="22"/>
                <w:szCs w:val="22"/>
              </w:rPr>
            </w:pPr>
            <w:r>
              <w:rPr>
                <w:sz w:val="22"/>
                <w:szCs w:val="22"/>
              </w:rPr>
              <w:t>-</w:t>
            </w:r>
          </w:p>
        </w:tc>
        <w:tc>
          <w:tcPr>
            <w:tcW w:w="567" w:type="dxa"/>
            <w:shd w:val="clear" w:color="auto" w:fill="auto"/>
          </w:tcPr>
          <w:p w:rsidR="008E1AD2" w:rsidRPr="0044394A" w:rsidRDefault="008E1AD2" w:rsidP="002F6A8A">
            <w:pPr>
              <w:ind w:firstLine="0"/>
              <w:jc w:val="center"/>
              <w:rPr>
                <w:sz w:val="22"/>
                <w:szCs w:val="22"/>
              </w:rPr>
            </w:pPr>
            <w:r>
              <w:rPr>
                <w:sz w:val="22"/>
                <w:szCs w:val="22"/>
              </w:rPr>
              <w:t>-</w:t>
            </w:r>
          </w:p>
        </w:tc>
        <w:tc>
          <w:tcPr>
            <w:tcW w:w="426" w:type="dxa"/>
            <w:shd w:val="clear" w:color="auto" w:fill="auto"/>
          </w:tcPr>
          <w:p w:rsidR="008E1AD2" w:rsidRPr="0044394A" w:rsidRDefault="008E1AD2" w:rsidP="002F6A8A">
            <w:pPr>
              <w:ind w:firstLine="34"/>
              <w:jc w:val="center"/>
              <w:rPr>
                <w:sz w:val="22"/>
                <w:szCs w:val="22"/>
              </w:rPr>
            </w:pPr>
            <w:r>
              <w:rPr>
                <w:sz w:val="22"/>
                <w:szCs w:val="22"/>
              </w:rPr>
              <w:t>-</w:t>
            </w:r>
          </w:p>
        </w:tc>
        <w:tc>
          <w:tcPr>
            <w:tcW w:w="567" w:type="dxa"/>
            <w:shd w:val="clear" w:color="auto" w:fill="auto"/>
          </w:tcPr>
          <w:p w:rsidR="008E1AD2" w:rsidRPr="0044394A" w:rsidRDefault="008E1AD2" w:rsidP="002F6A8A">
            <w:pPr>
              <w:ind w:firstLine="0"/>
              <w:jc w:val="center"/>
              <w:rPr>
                <w:sz w:val="22"/>
                <w:szCs w:val="22"/>
              </w:rPr>
            </w:pPr>
            <w:r w:rsidRPr="0044394A">
              <w:rPr>
                <w:sz w:val="22"/>
                <w:szCs w:val="22"/>
              </w:rPr>
              <w:t>2</w:t>
            </w:r>
          </w:p>
        </w:tc>
        <w:tc>
          <w:tcPr>
            <w:tcW w:w="567" w:type="dxa"/>
          </w:tcPr>
          <w:p w:rsidR="008E1AD2" w:rsidRPr="0044394A" w:rsidRDefault="008E1AD2" w:rsidP="002F6A8A">
            <w:pPr>
              <w:ind w:firstLine="34"/>
              <w:jc w:val="center"/>
              <w:rPr>
                <w:sz w:val="22"/>
                <w:szCs w:val="22"/>
              </w:rPr>
            </w:pPr>
            <w:r>
              <w:rPr>
                <w:sz w:val="22"/>
                <w:szCs w:val="22"/>
              </w:rPr>
              <w:t>-</w:t>
            </w:r>
          </w:p>
        </w:tc>
        <w:tc>
          <w:tcPr>
            <w:tcW w:w="567" w:type="dxa"/>
            <w:shd w:val="clear" w:color="auto" w:fill="auto"/>
          </w:tcPr>
          <w:p w:rsidR="008E1AD2" w:rsidRPr="0044394A" w:rsidRDefault="008E1AD2" w:rsidP="002F6A8A">
            <w:pPr>
              <w:ind w:firstLine="0"/>
              <w:rPr>
                <w:sz w:val="22"/>
                <w:szCs w:val="22"/>
              </w:rPr>
            </w:pPr>
            <w:r>
              <w:rPr>
                <w:sz w:val="22"/>
                <w:szCs w:val="22"/>
              </w:rPr>
              <w:t>16</w:t>
            </w:r>
          </w:p>
        </w:tc>
        <w:tc>
          <w:tcPr>
            <w:tcW w:w="992" w:type="dxa"/>
            <w:vMerge/>
          </w:tcPr>
          <w:p w:rsidR="008E1AD2" w:rsidRPr="000A0200" w:rsidRDefault="008E1AD2" w:rsidP="002F6A8A">
            <w:pPr>
              <w:ind w:firstLine="0"/>
              <w:rPr>
                <w:sz w:val="24"/>
                <w:szCs w:val="24"/>
              </w:rPr>
            </w:pPr>
          </w:p>
        </w:tc>
      </w:tr>
      <w:tr w:rsidR="008E1AD2" w:rsidRPr="000A0200" w:rsidTr="002F6A8A">
        <w:tc>
          <w:tcPr>
            <w:tcW w:w="5070" w:type="dxa"/>
            <w:gridSpan w:val="2"/>
            <w:shd w:val="clear" w:color="auto" w:fill="F2F2F2"/>
          </w:tcPr>
          <w:p w:rsidR="008E1AD2" w:rsidRPr="000A0200" w:rsidRDefault="008E1AD2" w:rsidP="002F6A8A">
            <w:pPr>
              <w:jc w:val="center"/>
              <w:rPr>
                <w:b/>
                <w:sz w:val="24"/>
                <w:szCs w:val="24"/>
              </w:rPr>
            </w:pPr>
            <w:r w:rsidRPr="000A0200">
              <w:rPr>
                <w:b/>
                <w:sz w:val="24"/>
                <w:szCs w:val="24"/>
              </w:rPr>
              <w:t>ИТОГО</w:t>
            </w:r>
          </w:p>
        </w:tc>
        <w:tc>
          <w:tcPr>
            <w:tcW w:w="567" w:type="dxa"/>
            <w:shd w:val="clear" w:color="auto" w:fill="F2F2F2"/>
          </w:tcPr>
          <w:p w:rsidR="008E1AD2" w:rsidRPr="0044394A" w:rsidRDefault="008E1AD2" w:rsidP="002F6A8A">
            <w:pPr>
              <w:ind w:left="-108" w:right="-108" w:firstLine="34"/>
              <w:jc w:val="center"/>
              <w:rPr>
                <w:b/>
                <w:sz w:val="22"/>
                <w:szCs w:val="22"/>
              </w:rPr>
            </w:pPr>
            <w:r>
              <w:rPr>
                <w:b/>
                <w:sz w:val="22"/>
                <w:szCs w:val="22"/>
              </w:rPr>
              <w:t>12</w:t>
            </w:r>
          </w:p>
        </w:tc>
        <w:tc>
          <w:tcPr>
            <w:tcW w:w="567" w:type="dxa"/>
            <w:shd w:val="clear" w:color="auto" w:fill="F2F2F2"/>
          </w:tcPr>
          <w:p w:rsidR="008E1AD2" w:rsidRPr="0044394A" w:rsidRDefault="008E1AD2" w:rsidP="002F6A8A">
            <w:pPr>
              <w:ind w:left="34" w:right="459" w:firstLine="0"/>
              <w:jc w:val="center"/>
              <w:rPr>
                <w:b/>
                <w:sz w:val="22"/>
                <w:szCs w:val="22"/>
              </w:rPr>
            </w:pPr>
            <w:r>
              <w:rPr>
                <w:b/>
                <w:sz w:val="22"/>
                <w:szCs w:val="22"/>
              </w:rPr>
              <w:t>4</w:t>
            </w:r>
          </w:p>
        </w:tc>
        <w:tc>
          <w:tcPr>
            <w:tcW w:w="567" w:type="dxa"/>
            <w:shd w:val="clear" w:color="auto" w:fill="F2F2F2"/>
          </w:tcPr>
          <w:p w:rsidR="008E1AD2" w:rsidRPr="0044394A" w:rsidRDefault="008E1AD2" w:rsidP="002F6A8A">
            <w:pPr>
              <w:ind w:firstLine="0"/>
              <w:jc w:val="center"/>
              <w:rPr>
                <w:b/>
                <w:sz w:val="22"/>
                <w:szCs w:val="22"/>
              </w:rPr>
            </w:pPr>
            <w:r>
              <w:rPr>
                <w:b/>
                <w:sz w:val="22"/>
                <w:szCs w:val="22"/>
              </w:rPr>
              <w:t>4</w:t>
            </w:r>
          </w:p>
        </w:tc>
        <w:tc>
          <w:tcPr>
            <w:tcW w:w="567" w:type="dxa"/>
            <w:shd w:val="clear" w:color="auto" w:fill="F2F2F2"/>
          </w:tcPr>
          <w:p w:rsidR="008E1AD2" w:rsidRPr="0044394A" w:rsidRDefault="008E1AD2" w:rsidP="002F6A8A">
            <w:pPr>
              <w:ind w:firstLine="34"/>
              <w:jc w:val="center"/>
              <w:rPr>
                <w:b/>
                <w:sz w:val="22"/>
                <w:szCs w:val="22"/>
              </w:rPr>
            </w:pPr>
            <w:r>
              <w:rPr>
                <w:b/>
                <w:sz w:val="22"/>
                <w:szCs w:val="22"/>
              </w:rPr>
              <w:t>-</w:t>
            </w:r>
          </w:p>
        </w:tc>
        <w:tc>
          <w:tcPr>
            <w:tcW w:w="426" w:type="dxa"/>
            <w:shd w:val="clear" w:color="auto" w:fill="F2F2F2"/>
          </w:tcPr>
          <w:p w:rsidR="008E1AD2" w:rsidRPr="0044394A" w:rsidRDefault="008E1AD2" w:rsidP="002F6A8A">
            <w:pPr>
              <w:jc w:val="center"/>
              <w:rPr>
                <w:b/>
                <w:sz w:val="22"/>
                <w:szCs w:val="22"/>
              </w:rPr>
            </w:pPr>
          </w:p>
        </w:tc>
        <w:tc>
          <w:tcPr>
            <w:tcW w:w="567" w:type="dxa"/>
            <w:shd w:val="clear" w:color="auto" w:fill="F2F2F2"/>
          </w:tcPr>
          <w:p w:rsidR="008E1AD2" w:rsidRPr="0044394A" w:rsidRDefault="008E1AD2" w:rsidP="002F6A8A">
            <w:pPr>
              <w:ind w:firstLine="0"/>
              <w:jc w:val="center"/>
              <w:rPr>
                <w:b/>
                <w:sz w:val="22"/>
                <w:szCs w:val="22"/>
              </w:rPr>
            </w:pPr>
            <w:r>
              <w:rPr>
                <w:b/>
                <w:sz w:val="22"/>
                <w:szCs w:val="22"/>
              </w:rPr>
              <w:t>8</w:t>
            </w:r>
          </w:p>
        </w:tc>
        <w:tc>
          <w:tcPr>
            <w:tcW w:w="567" w:type="dxa"/>
            <w:shd w:val="clear" w:color="auto" w:fill="F2F2F2"/>
          </w:tcPr>
          <w:p w:rsidR="008E1AD2" w:rsidRPr="0044394A" w:rsidRDefault="008E1AD2" w:rsidP="002F6A8A">
            <w:pPr>
              <w:ind w:firstLine="0"/>
              <w:jc w:val="center"/>
              <w:rPr>
                <w:b/>
                <w:sz w:val="22"/>
                <w:szCs w:val="22"/>
              </w:rPr>
            </w:pPr>
            <w:r>
              <w:rPr>
                <w:b/>
                <w:sz w:val="22"/>
                <w:szCs w:val="22"/>
              </w:rPr>
              <w:t>4</w:t>
            </w:r>
          </w:p>
        </w:tc>
        <w:tc>
          <w:tcPr>
            <w:tcW w:w="567" w:type="dxa"/>
            <w:shd w:val="clear" w:color="auto" w:fill="F2F2F2"/>
          </w:tcPr>
          <w:p w:rsidR="008E1AD2" w:rsidRPr="0044394A" w:rsidRDefault="008E1AD2" w:rsidP="002F6A8A">
            <w:pPr>
              <w:ind w:firstLine="0"/>
              <w:jc w:val="center"/>
              <w:rPr>
                <w:b/>
                <w:sz w:val="22"/>
                <w:szCs w:val="22"/>
              </w:rPr>
            </w:pPr>
            <w:r>
              <w:rPr>
                <w:b/>
                <w:sz w:val="22"/>
                <w:szCs w:val="22"/>
              </w:rPr>
              <w:t>9</w:t>
            </w:r>
            <w:r w:rsidRPr="0044394A">
              <w:rPr>
                <w:b/>
                <w:sz w:val="22"/>
                <w:szCs w:val="22"/>
              </w:rPr>
              <w:t>2</w:t>
            </w:r>
          </w:p>
        </w:tc>
        <w:tc>
          <w:tcPr>
            <w:tcW w:w="992" w:type="dxa"/>
            <w:shd w:val="clear" w:color="auto" w:fill="F2F2F2"/>
          </w:tcPr>
          <w:p w:rsidR="008E1AD2" w:rsidRPr="000A0200" w:rsidRDefault="008E1AD2" w:rsidP="002F6A8A">
            <w:pPr>
              <w:ind w:firstLine="0"/>
              <w:rPr>
                <w:sz w:val="24"/>
                <w:szCs w:val="24"/>
              </w:rPr>
            </w:pPr>
          </w:p>
        </w:tc>
      </w:tr>
    </w:tbl>
    <w:p w:rsidR="005750E1" w:rsidRDefault="005750E1" w:rsidP="00232D81">
      <w:pPr>
        <w:ind w:firstLine="2268"/>
        <w:rPr>
          <w:i/>
          <w:color w:val="000000"/>
          <w:sz w:val="24"/>
          <w:szCs w:val="24"/>
        </w:rPr>
      </w:pPr>
    </w:p>
    <w:p w:rsidR="007B1D6A" w:rsidRDefault="007B1D6A" w:rsidP="00232D81">
      <w:pPr>
        <w:ind w:firstLine="2268"/>
        <w:rPr>
          <w:i/>
          <w:color w:val="000000"/>
          <w:sz w:val="24"/>
          <w:szCs w:val="24"/>
        </w:rPr>
      </w:pPr>
    </w:p>
    <w:p w:rsidR="001C610A" w:rsidRPr="008E1AD2" w:rsidRDefault="001C610A" w:rsidP="001C61DF">
      <w:pPr>
        <w:ind w:firstLine="284"/>
        <w:jc w:val="center"/>
        <w:rPr>
          <w:b/>
          <w:color w:val="000000"/>
          <w:szCs w:val="28"/>
        </w:rPr>
      </w:pPr>
      <w:r w:rsidRPr="008E1AD2">
        <w:rPr>
          <w:b/>
          <w:color w:val="000000"/>
          <w:szCs w:val="28"/>
        </w:rPr>
        <w:t>4.2.СОДЕРЖАНИЕ ДИСЦИПЛИНЫ</w:t>
      </w:r>
    </w:p>
    <w:p w:rsidR="008E1AD2" w:rsidRDefault="008E1AD2" w:rsidP="0043286F">
      <w:pPr>
        <w:ind w:firstLine="284"/>
        <w:jc w:val="center"/>
        <w:rPr>
          <w:b/>
          <w:color w:val="000000"/>
          <w:sz w:val="24"/>
          <w:szCs w:val="24"/>
        </w:rPr>
      </w:pPr>
    </w:p>
    <w:p w:rsidR="001C610A" w:rsidRPr="00756900" w:rsidRDefault="001C610A" w:rsidP="0043286F">
      <w:pPr>
        <w:ind w:firstLine="284"/>
        <w:jc w:val="center"/>
        <w:rPr>
          <w:b/>
          <w:sz w:val="24"/>
          <w:szCs w:val="24"/>
        </w:rPr>
      </w:pPr>
      <w:r w:rsidRPr="00756900">
        <w:rPr>
          <w:b/>
          <w:color w:val="000000"/>
          <w:sz w:val="24"/>
          <w:szCs w:val="24"/>
        </w:rPr>
        <w:t xml:space="preserve">Раздел 1. </w:t>
      </w:r>
      <w:r w:rsidRPr="00756900">
        <w:rPr>
          <w:b/>
          <w:sz w:val="24"/>
          <w:szCs w:val="24"/>
        </w:rPr>
        <w:t>Введение в экономику города</w:t>
      </w:r>
    </w:p>
    <w:p w:rsidR="001C610A" w:rsidRPr="00153F46" w:rsidRDefault="001C610A" w:rsidP="008E1AD2">
      <w:pPr>
        <w:pStyle w:val="a3"/>
        <w:widowControl w:val="0"/>
        <w:spacing w:after="0"/>
        <w:ind w:firstLine="567"/>
        <w:rPr>
          <w:sz w:val="24"/>
          <w:szCs w:val="24"/>
        </w:rPr>
      </w:pPr>
      <w:r w:rsidRPr="00153F46">
        <w:rPr>
          <w:sz w:val="24"/>
          <w:szCs w:val="24"/>
        </w:rPr>
        <w:t xml:space="preserve">Основные понятия и концепции дисциплины «Экономика города». Анализ истоков формирования данной дисциплины. Место экономики города в традиционной системе экономических наук. </w:t>
      </w:r>
    </w:p>
    <w:p w:rsidR="001C610A" w:rsidRPr="00153F46" w:rsidRDefault="001C610A" w:rsidP="008E1AD2">
      <w:pPr>
        <w:pStyle w:val="a3"/>
        <w:widowControl w:val="0"/>
        <w:spacing w:after="0"/>
        <w:ind w:firstLine="567"/>
        <w:rPr>
          <w:sz w:val="24"/>
          <w:szCs w:val="24"/>
        </w:rPr>
      </w:pPr>
      <w:r w:rsidRPr="00153F46">
        <w:rPr>
          <w:sz w:val="24"/>
          <w:szCs w:val="24"/>
        </w:rPr>
        <w:t>Генезис города: теории возникновения городов(теория возникновения городов  «по индивидуальной железной воле», гильдейская теория, теория социальной защиты, теория рынка, теория естественного развития сельских поселений и другие). Первые города в истории человечества: типы, ареалы, функции. Античные города. Города Средневековья. Урбанизация в ходе промышленной революции. Современные города-спутники и мегаполисы.</w:t>
      </w:r>
    </w:p>
    <w:p w:rsidR="001C610A" w:rsidRPr="00153F46" w:rsidRDefault="001C610A" w:rsidP="008E1AD2">
      <w:pPr>
        <w:pStyle w:val="a3"/>
        <w:widowControl w:val="0"/>
        <w:spacing w:after="0"/>
        <w:ind w:firstLine="567"/>
        <w:rPr>
          <w:sz w:val="24"/>
          <w:szCs w:val="24"/>
        </w:rPr>
      </w:pPr>
      <w:r w:rsidRPr="00153F46">
        <w:rPr>
          <w:sz w:val="24"/>
          <w:szCs w:val="24"/>
        </w:rPr>
        <w:t>Функции города: функция управления, производственная, потребительская и информационная. Основные подходы к классификации и типологии городов. Главные детерминанты города: величина и функциональный профиль (градообслуживающие и градообразующие функции города).</w:t>
      </w:r>
    </w:p>
    <w:p w:rsidR="001C610A" w:rsidRPr="00153F46" w:rsidRDefault="001C610A" w:rsidP="008E1AD2">
      <w:pPr>
        <w:pStyle w:val="a3"/>
        <w:widowControl w:val="0"/>
        <w:spacing w:after="0"/>
        <w:ind w:firstLine="567"/>
        <w:rPr>
          <w:sz w:val="24"/>
          <w:szCs w:val="24"/>
        </w:rPr>
      </w:pPr>
      <w:r w:rsidRPr="00153F46">
        <w:rPr>
          <w:sz w:val="24"/>
          <w:szCs w:val="24"/>
        </w:rPr>
        <w:t>Узкое и широкое понимание урбанизации. Урбанизация как экстенсивный и интенсивный процесс: формы и индикаторы. Показатели урбанизированности. Взаимодействие городского и сельского населения: рурализация, рурбанизация. Системы расселения. Городские агломерации и надагломерационные формы расселения.</w:t>
      </w:r>
    </w:p>
    <w:p w:rsidR="001C610A" w:rsidRPr="00153F46" w:rsidRDefault="001C610A" w:rsidP="008E1AD2">
      <w:pPr>
        <w:pStyle w:val="11"/>
        <w:keepNext w:val="0"/>
        <w:widowControl w:val="0"/>
        <w:spacing w:before="0" w:after="0"/>
        <w:ind w:firstLine="567"/>
        <w:rPr>
          <w:rStyle w:val="aff1"/>
          <w:rFonts w:ascii="Times New Roman" w:hAnsi="Times New Roman"/>
          <w:sz w:val="24"/>
          <w:szCs w:val="24"/>
        </w:rPr>
      </w:pPr>
      <w:r w:rsidRPr="00153F46">
        <w:rPr>
          <w:rFonts w:ascii="Times New Roman" w:hAnsi="Times New Roman"/>
          <w:b w:val="0"/>
          <w:sz w:val="24"/>
          <w:szCs w:val="24"/>
        </w:rPr>
        <w:t xml:space="preserve">Факторы развития городов: концентрация населения и производства в городах, концентрация платежеспособного спроса и потребления товаров и услуг и др. </w:t>
      </w:r>
    </w:p>
    <w:p w:rsidR="001C610A" w:rsidRPr="00153F46" w:rsidRDefault="001C610A" w:rsidP="008E1AD2">
      <w:pPr>
        <w:pStyle w:val="11"/>
        <w:keepNext w:val="0"/>
        <w:widowControl w:val="0"/>
        <w:spacing w:before="0" w:after="0"/>
        <w:ind w:firstLine="567"/>
        <w:rPr>
          <w:rStyle w:val="aff1"/>
          <w:rFonts w:ascii="Times New Roman" w:hAnsi="Times New Roman"/>
          <w:sz w:val="24"/>
          <w:szCs w:val="24"/>
        </w:rPr>
      </w:pPr>
      <w:r w:rsidRPr="00153F46">
        <w:rPr>
          <w:rStyle w:val="aff1"/>
          <w:rFonts w:ascii="Times New Roman" w:hAnsi="Times New Roman"/>
          <w:sz w:val="24"/>
          <w:szCs w:val="24"/>
        </w:rPr>
        <w:t>Городская инфраструктура и ее типы (в соответствии со сферными процессами, по видам деятельности, с точки зрения системного подхода и т.д.).</w:t>
      </w:r>
    </w:p>
    <w:p w:rsidR="001C610A" w:rsidRPr="00153F46" w:rsidRDefault="001C610A" w:rsidP="008E1AD2">
      <w:pPr>
        <w:pStyle w:val="11"/>
        <w:keepNext w:val="0"/>
        <w:widowControl w:val="0"/>
        <w:spacing w:before="0" w:after="0"/>
        <w:ind w:firstLine="567"/>
        <w:rPr>
          <w:rStyle w:val="aff1"/>
          <w:rFonts w:ascii="Times New Roman" w:hAnsi="Times New Roman"/>
          <w:bCs w:val="0"/>
          <w:sz w:val="24"/>
          <w:szCs w:val="24"/>
        </w:rPr>
      </w:pPr>
      <w:r w:rsidRPr="00153F46">
        <w:rPr>
          <w:rStyle w:val="aff1"/>
          <w:rFonts w:ascii="Times New Roman" w:hAnsi="Times New Roman"/>
          <w:bCs w:val="0"/>
          <w:sz w:val="24"/>
          <w:szCs w:val="24"/>
        </w:rPr>
        <w:lastRenderedPageBreak/>
        <w:t>Методы экономического анализа города. Понятие «системного подхода» в экономике города. Типология Фишера-Кларка экономической деятельности города.</w:t>
      </w:r>
    </w:p>
    <w:p w:rsidR="001C610A" w:rsidRPr="00153F46" w:rsidRDefault="001C610A" w:rsidP="008E1AD2">
      <w:pPr>
        <w:pStyle w:val="11"/>
        <w:keepNext w:val="0"/>
        <w:widowControl w:val="0"/>
        <w:spacing w:before="0" w:after="0"/>
        <w:ind w:firstLine="567"/>
        <w:rPr>
          <w:rStyle w:val="aff1"/>
          <w:rFonts w:ascii="Times New Roman" w:hAnsi="Times New Roman"/>
          <w:bCs w:val="0"/>
          <w:sz w:val="24"/>
          <w:szCs w:val="24"/>
        </w:rPr>
      </w:pPr>
      <w:r w:rsidRPr="00153F46">
        <w:rPr>
          <w:rStyle w:val="aff1"/>
          <w:rFonts w:ascii="Times New Roman" w:hAnsi="Times New Roman"/>
          <w:bCs w:val="0"/>
          <w:sz w:val="24"/>
          <w:szCs w:val="24"/>
        </w:rPr>
        <w:t xml:space="preserve">Правило Ципфа «ранг-размер». Эмпирические исследования соотношения «ранг-размер» по различным странам. «Гравитационная» модель Рейли оценки интенсивности взаимосвязи городов. Проблемы применимости классической гравитационной модели. Теория центральных мест В. Кристаллера. Теория экономического ландшафта А. Леша. Транспортная иерархическая модель Коля. Локализация различных видов экономической деятельности в зоне влияния города (Модель Тюнена). Концепция «идеального города». Стадиальность в развитии городов. Модель Джиббса. </w:t>
      </w:r>
    </w:p>
    <w:p w:rsidR="001C610A" w:rsidRPr="00153F46" w:rsidRDefault="001C610A" w:rsidP="008E1AD2">
      <w:pPr>
        <w:pStyle w:val="11"/>
        <w:keepNext w:val="0"/>
        <w:widowControl w:val="0"/>
        <w:spacing w:before="0" w:after="0"/>
        <w:ind w:firstLine="567"/>
        <w:rPr>
          <w:rStyle w:val="aff1"/>
          <w:rFonts w:ascii="Times New Roman" w:hAnsi="Times New Roman"/>
          <w:bCs w:val="0"/>
          <w:sz w:val="24"/>
          <w:szCs w:val="24"/>
        </w:rPr>
      </w:pPr>
      <w:r w:rsidRPr="00153F46">
        <w:rPr>
          <w:rStyle w:val="aff1"/>
          <w:rFonts w:ascii="Times New Roman" w:hAnsi="Times New Roman"/>
          <w:bCs w:val="0"/>
          <w:sz w:val="24"/>
          <w:szCs w:val="24"/>
        </w:rPr>
        <w:t>Концепция каркаса городов. Понятие «ткань» в экономике города. «Сеть звезд» – перспективная конструкция пространственной формы каркаса города. Проблемы интеграции национальных систем городов в мировой каркас. Международные связи городов. Международные города. Особенности функциональных каркасов международных городов.</w:t>
      </w:r>
    </w:p>
    <w:p w:rsidR="001C610A" w:rsidRDefault="001C610A" w:rsidP="001C61DF">
      <w:pPr>
        <w:jc w:val="center"/>
        <w:rPr>
          <w:b/>
          <w:color w:val="000000"/>
          <w:szCs w:val="28"/>
        </w:rPr>
      </w:pPr>
    </w:p>
    <w:p w:rsidR="001C610A" w:rsidRPr="00756900" w:rsidRDefault="001C610A" w:rsidP="001C61DF">
      <w:pPr>
        <w:jc w:val="center"/>
        <w:rPr>
          <w:b/>
          <w:color w:val="000000"/>
          <w:sz w:val="24"/>
          <w:szCs w:val="24"/>
        </w:rPr>
      </w:pPr>
      <w:r w:rsidRPr="00756900">
        <w:rPr>
          <w:b/>
          <w:color w:val="000000"/>
          <w:sz w:val="24"/>
          <w:szCs w:val="24"/>
        </w:rPr>
        <w:t>Раздел 2. Урбанистическая концепция функционального подхода и реальность современных городов</w:t>
      </w:r>
    </w:p>
    <w:p w:rsidR="001C610A" w:rsidRPr="00153F46" w:rsidRDefault="001C610A" w:rsidP="008E1AD2">
      <w:pPr>
        <w:pStyle w:val="af2"/>
        <w:widowControl w:val="0"/>
        <w:spacing w:after="0"/>
        <w:ind w:left="0" w:firstLine="567"/>
        <w:jc w:val="both"/>
        <w:rPr>
          <w:bCs/>
        </w:rPr>
      </w:pPr>
      <w:r w:rsidRPr="00153F46">
        <w:t xml:space="preserve">Структурообразующая роль транспортной системы города. Основные типы транспортных систем городов. Транспортные проблемы современных городов, пути их решения на местном уровне. </w:t>
      </w:r>
      <w:r w:rsidRPr="00153F46">
        <w:rPr>
          <w:bCs/>
        </w:rPr>
        <w:t xml:space="preserve">Плотность транспортной сети. Городская транспортная инфраструктура. Элементы транспортной инфраструктуры. Внутригородской транспорт. Организация маршрутных перевозок. Городской пассажирский транспорт. Немаршрутный вид городского пассажирского транспорта. Этапы развития городов и его транспортных структур. Зона максимальной пешеходной доступности городского центра. Современная тенденция в развитии городской транспортной структуры. Трамвай как городской пассажирский транспорт. Надземный  транспорт. Уличные и внеуличные пути сообщения. Автомобильные дороги общегородского значения. Местные улицы и проезды. Пешеходные улицы и зоны. Технико-экономическое обоснование развития городской транспортной инфраструктуры. </w:t>
      </w:r>
    </w:p>
    <w:p w:rsidR="001C610A" w:rsidRPr="00153F46" w:rsidRDefault="001C610A" w:rsidP="008E1AD2">
      <w:pPr>
        <w:pStyle w:val="a3"/>
        <w:widowControl w:val="0"/>
        <w:spacing w:after="0"/>
        <w:ind w:firstLine="567"/>
        <w:rPr>
          <w:sz w:val="24"/>
          <w:szCs w:val="24"/>
        </w:rPr>
      </w:pPr>
      <w:r w:rsidRPr="00153F46">
        <w:rPr>
          <w:sz w:val="24"/>
          <w:szCs w:val="24"/>
        </w:rPr>
        <w:t>Городская инженерная инфраструктура: понятие и основные системы (электроснабжения, тепло- и газоснабжения, городского водопровода, канализации и удаления твердого мусора, связи). Проблемы этих систем. Родственность проблем транспорта и элементов инженерной инфраструктуры.</w:t>
      </w:r>
    </w:p>
    <w:p w:rsidR="001C610A" w:rsidRPr="00153F46" w:rsidRDefault="001C610A" w:rsidP="008E1AD2">
      <w:pPr>
        <w:pStyle w:val="a3"/>
        <w:widowControl w:val="0"/>
        <w:spacing w:after="0"/>
        <w:ind w:firstLine="567"/>
        <w:rPr>
          <w:sz w:val="24"/>
          <w:szCs w:val="24"/>
        </w:rPr>
      </w:pPr>
      <w:r w:rsidRPr="00153F46">
        <w:rPr>
          <w:sz w:val="24"/>
          <w:szCs w:val="24"/>
        </w:rPr>
        <w:t>Процессы дезиндустриализации и информатизации в крупных городах: понятие и тенденции.</w:t>
      </w:r>
    </w:p>
    <w:p w:rsidR="001C610A" w:rsidRPr="00153F46" w:rsidRDefault="001C610A" w:rsidP="008E1AD2">
      <w:pPr>
        <w:pStyle w:val="a3"/>
        <w:widowControl w:val="0"/>
        <w:spacing w:after="0"/>
        <w:ind w:firstLine="567"/>
        <w:rPr>
          <w:sz w:val="24"/>
          <w:szCs w:val="24"/>
        </w:rPr>
      </w:pPr>
      <w:r w:rsidRPr="00153F46">
        <w:rPr>
          <w:sz w:val="24"/>
          <w:szCs w:val="24"/>
        </w:rPr>
        <w:t>Размещение предприятий четвертичного сектора. Основные группы типологии деловых контрактов: ориентирование, оперативное планирование, программирование.</w:t>
      </w:r>
    </w:p>
    <w:p w:rsidR="001C610A" w:rsidRPr="00153F46" w:rsidRDefault="001C610A" w:rsidP="008E1AD2">
      <w:pPr>
        <w:pStyle w:val="a3"/>
        <w:widowControl w:val="0"/>
        <w:spacing w:after="0"/>
        <w:ind w:firstLine="567"/>
        <w:rPr>
          <w:sz w:val="24"/>
          <w:szCs w:val="24"/>
        </w:rPr>
      </w:pPr>
      <w:r w:rsidRPr="00153F46">
        <w:rPr>
          <w:sz w:val="24"/>
          <w:szCs w:val="24"/>
        </w:rPr>
        <w:t>Размещение предприятий розничной торговли: схемы размещения и их специфика. Размещение предприятий сферы услуг: схемы размещения и принципы (роль фактора цены земли и принцип минимальной дифференциации).</w:t>
      </w:r>
    </w:p>
    <w:p w:rsidR="001C610A" w:rsidRPr="00153F46" w:rsidRDefault="001C610A" w:rsidP="008E1AD2">
      <w:pPr>
        <w:pStyle w:val="a3"/>
        <w:widowControl w:val="0"/>
        <w:spacing w:after="0"/>
        <w:ind w:firstLine="567"/>
        <w:rPr>
          <w:sz w:val="24"/>
          <w:szCs w:val="24"/>
        </w:rPr>
      </w:pPr>
      <w:r w:rsidRPr="00153F46">
        <w:rPr>
          <w:sz w:val="24"/>
          <w:szCs w:val="24"/>
        </w:rPr>
        <w:t>Рынок жилья: понятие и специфические признаки (неоднородность, долговечность, высокие издержки приобретения, высокие издержки переезда и др.). Структура рынка жилья: жилищный фонд как собственность на жилье; функционирование жилья, т.е. рынок жилищных услуг (пользование жильем).</w:t>
      </w:r>
    </w:p>
    <w:p w:rsidR="001C610A" w:rsidRPr="00153F46" w:rsidRDefault="001C610A" w:rsidP="008E1AD2">
      <w:pPr>
        <w:pStyle w:val="a3"/>
        <w:widowControl w:val="0"/>
        <w:spacing w:after="0"/>
        <w:ind w:firstLine="567"/>
        <w:rPr>
          <w:sz w:val="24"/>
          <w:szCs w:val="24"/>
        </w:rPr>
      </w:pPr>
      <w:r w:rsidRPr="00153F46">
        <w:rPr>
          <w:sz w:val="24"/>
          <w:szCs w:val="24"/>
        </w:rPr>
        <w:t>Спрос на жилье, факторы спроса (цены, доход семьи, накопленное богатство, платежеспособность, инфляционные ожидания, рост населения и образование семей). Предложение жилья на рынке. Увеличение объемов жилищного строительства. Валовые и чистые жилищные инвестиции. Факторы, определяющие инвестиции в жилищном строительстве.</w:t>
      </w:r>
    </w:p>
    <w:p w:rsidR="001C610A" w:rsidRPr="00153F46" w:rsidRDefault="001C610A" w:rsidP="008E1AD2">
      <w:pPr>
        <w:pStyle w:val="a3"/>
        <w:widowControl w:val="0"/>
        <w:spacing w:after="0"/>
        <w:ind w:firstLine="567"/>
        <w:rPr>
          <w:sz w:val="24"/>
          <w:szCs w:val="24"/>
        </w:rPr>
      </w:pPr>
      <w:r w:rsidRPr="00153F46">
        <w:rPr>
          <w:sz w:val="24"/>
          <w:szCs w:val="24"/>
        </w:rPr>
        <w:t>Причины изменения рынка жилья: цены на жилье; издержки, связанные с владением жильем; прибыльность арендного фонда. Убыточный арендный жилищный фонд: конверсия, консервация, полный отказ от жилья.</w:t>
      </w:r>
    </w:p>
    <w:p w:rsidR="001C610A" w:rsidRPr="00153F46" w:rsidRDefault="001C610A" w:rsidP="008E1AD2">
      <w:pPr>
        <w:pStyle w:val="a3"/>
        <w:widowControl w:val="0"/>
        <w:spacing w:after="0"/>
        <w:ind w:firstLine="567"/>
        <w:rPr>
          <w:sz w:val="24"/>
          <w:szCs w:val="24"/>
        </w:rPr>
      </w:pPr>
      <w:r w:rsidRPr="00153F46">
        <w:rPr>
          <w:sz w:val="24"/>
          <w:szCs w:val="24"/>
        </w:rPr>
        <w:t xml:space="preserve">Качество жилья. Модель рыночной фильтрации и её формы (нисходящая и восходящая). </w:t>
      </w:r>
    </w:p>
    <w:p w:rsidR="001C610A" w:rsidRPr="00153F46" w:rsidRDefault="001C610A" w:rsidP="008E1AD2">
      <w:pPr>
        <w:pStyle w:val="a3"/>
        <w:widowControl w:val="0"/>
        <w:spacing w:after="0"/>
        <w:ind w:firstLine="567"/>
        <w:rPr>
          <w:sz w:val="24"/>
          <w:szCs w:val="24"/>
        </w:rPr>
      </w:pPr>
      <w:r w:rsidRPr="00153F46">
        <w:rPr>
          <w:sz w:val="24"/>
          <w:szCs w:val="24"/>
        </w:rPr>
        <w:lastRenderedPageBreak/>
        <w:t>Механизм регулирования рынка жилья и его направления: политика стимулирования предложения (строительство государственного и субсидирование частного жилья); политика стимулирования спроса (квартирные сертификаты и жилищные ваучеры); административное</w:t>
      </w:r>
      <w:r>
        <w:rPr>
          <w:szCs w:val="28"/>
        </w:rPr>
        <w:t xml:space="preserve"> ограничение </w:t>
      </w:r>
      <w:r w:rsidRPr="00153F46">
        <w:rPr>
          <w:sz w:val="24"/>
          <w:szCs w:val="24"/>
        </w:rPr>
        <w:t xml:space="preserve">квартирной платы. </w:t>
      </w:r>
    </w:p>
    <w:p w:rsidR="001C610A" w:rsidRPr="00153F46" w:rsidRDefault="001C610A" w:rsidP="008E1AD2">
      <w:pPr>
        <w:pStyle w:val="a3"/>
        <w:widowControl w:val="0"/>
        <w:spacing w:after="0"/>
        <w:ind w:firstLine="567"/>
        <w:rPr>
          <w:sz w:val="24"/>
          <w:szCs w:val="24"/>
        </w:rPr>
      </w:pPr>
      <w:r w:rsidRPr="00153F46">
        <w:rPr>
          <w:sz w:val="24"/>
          <w:szCs w:val="24"/>
        </w:rPr>
        <w:t xml:space="preserve">Городская политика: понятие и цели. Методы городской политики: методы правового регулирования; административные и организационно-распорядительные; методы налогообложения;  рыночные методы; финансовые методы. Направления городской политики: оценка социально-экономического, геополитического, природно-географического и иных потенциалов, учет условий и возможностей, которыми располагает город; определение стадии эволюции, которую проходит город в данный момент;  выявление роли и места города в системе общегосударственных, региональных и агломерационных взаимодействий и отношений;  постоянное поддержание динамического равновесия между уже накопленным потенциалом и тем, который предстоит создать, между производством, населением и окружающей средой; выявление наиболее острых проблем, определение приоритетных направлений и установление методов их решения, исходя из интересов улучшения условий жизнедеятельности населения. </w:t>
      </w:r>
    </w:p>
    <w:p w:rsidR="001C610A" w:rsidRPr="00153F46" w:rsidRDefault="001C610A" w:rsidP="008E1AD2">
      <w:pPr>
        <w:pStyle w:val="a3"/>
        <w:widowControl w:val="0"/>
        <w:spacing w:after="0"/>
        <w:ind w:firstLine="567"/>
        <w:rPr>
          <w:sz w:val="24"/>
          <w:szCs w:val="24"/>
        </w:rPr>
      </w:pPr>
      <w:r w:rsidRPr="00153F46">
        <w:rPr>
          <w:sz w:val="24"/>
          <w:szCs w:val="24"/>
        </w:rPr>
        <w:t>Понятие «развитие» города: изменение, рост и улучшение. Устойчивое развитие города. Принципы устойчивого развития: принцип справедливости между поколениями или футуристический принцип; принцип социальной справедливости, принцип межграничной ответственности. Стратегические ресурсы развития города: физический капитал; «человеческий капитал»;  социальный капитал; рынки;  финансовые ресурсы;  управление. Прогнозирование, программирование и планирование развития города. Документы, связанные с развитием города: концепция развития города, генеральный план города, план социально-экономического развития города. Стратегия развития города и ее варианты: стратегии развития территории; стратегии развития человеческих ресурсов; стратегии развития культуры и туризма; стратегии развития предпринимательского потенциала города (привлечение  новых  предпринимателей (внешних); развитие  деловой  активности  и  расширение  производственной  деятельности  существующих  предприятий; развитие  или  оживление  коммерческой  деятельности  и  розничной  торговли (банковской,  кредитной,  оптовой торговли);  возвращение  предприятий,  переместившихся  за  пределы  города; открытие  новых  видов  бизнеса; повышение  эффективности  действующих  предприятий и т.д.). Выбор стратегия развития города.</w:t>
      </w:r>
    </w:p>
    <w:p w:rsidR="001C610A" w:rsidRPr="00153F46" w:rsidRDefault="001C610A" w:rsidP="008E1AD2">
      <w:pPr>
        <w:pStyle w:val="a3"/>
        <w:widowControl w:val="0"/>
        <w:spacing w:after="0"/>
        <w:ind w:firstLine="567"/>
        <w:rPr>
          <w:sz w:val="24"/>
          <w:szCs w:val="24"/>
        </w:rPr>
      </w:pPr>
      <w:r w:rsidRPr="00153F46">
        <w:rPr>
          <w:sz w:val="24"/>
          <w:szCs w:val="24"/>
        </w:rPr>
        <w:t xml:space="preserve">Понятие мониторинга муниципального развития. Виды мониторинга. Задачи мониторинга и их место в системе задач муниципального управления. Организация и принципы сбора данных для мониторинга. Вопросы мониторинга. Взаимосвязь оценки и мониторинга муниципальных программ. Задачи и типы оценки. Структура проведения оценки (вопросы, параметры и индикаторы оценки). Мониторинг муниципального социально-экономического развития. Индикаторы развития городов. </w:t>
      </w:r>
    </w:p>
    <w:p w:rsidR="001C610A" w:rsidRPr="00153F46" w:rsidRDefault="001C610A" w:rsidP="008E1AD2">
      <w:pPr>
        <w:pStyle w:val="a3"/>
        <w:widowControl w:val="0"/>
        <w:spacing w:after="0"/>
        <w:ind w:firstLine="567"/>
        <w:rPr>
          <w:sz w:val="24"/>
          <w:szCs w:val="24"/>
        </w:rPr>
      </w:pPr>
      <w:r w:rsidRPr="00153F46">
        <w:rPr>
          <w:sz w:val="24"/>
          <w:szCs w:val="24"/>
        </w:rPr>
        <w:t xml:space="preserve">Сотрудничество городов. Концепция партнерства: понятие и принципы: принцип целесообразности; принцип доброй воли; принцип приоритетности интересов местных жителей. Основные Федеральные программы развития городов, находящихся в состоянии кризиса. Объединения городов и их формы: муниципальные союзы, федерации, ассоциации, съезды, конгрессы и др. Транснациональное сотрудничество. </w:t>
      </w:r>
    </w:p>
    <w:p w:rsidR="001C610A" w:rsidRPr="00756900" w:rsidRDefault="001C610A" w:rsidP="001C61DF">
      <w:pPr>
        <w:jc w:val="center"/>
        <w:rPr>
          <w:b/>
          <w:color w:val="000000"/>
          <w:sz w:val="24"/>
          <w:szCs w:val="24"/>
        </w:rPr>
      </w:pPr>
    </w:p>
    <w:p w:rsidR="001C610A" w:rsidRPr="00756900" w:rsidRDefault="001C610A" w:rsidP="001C61DF">
      <w:pPr>
        <w:jc w:val="center"/>
        <w:rPr>
          <w:b/>
          <w:color w:val="000000"/>
          <w:sz w:val="24"/>
          <w:szCs w:val="24"/>
        </w:rPr>
      </w:pPr>
      <w:r w:rsidRPr="00756900">
        <w:rPr>
          <w:b/>
          <w:color w:val="000000"/>
          <w:sz w:val="24"/>
          <w:szCs w:val="24"/>
        </w:rPr>
        <w:t>4.3. ПЛАН ПРАКТИЧЕСКИХ ЗАНЯТИЙ</w:t>
      </w:r>
    </w:p>
    <w:p w:rsidR="00EE74AC" w:rsidRDefault="00FB0B47" w:rsidP="00032791">
      <w:pPr>
        <w:jc w:val="center"/>
        <w:rPr>
          <w:b/>
          <w:i/>
          <w:color w:val="000000"/>
          <w:sz w:val="24"/>
          <w:szCs w:val="24"/>
        </w:rPr>
      </w:pPr>
      <w:r>
        <w:rPr>
          <w:b/>
          <w:i/>
          <w:color w:val="000000"/>
          <w:sz w:val="24"/>
          <w:szCs w:val="24"/>
        </w:rPr>
        <w:t>З</w:t>
      </w:r>
      <w:r w:rsidR="00032791" w:rsidRPr="00140188">
        <w:rPr>
          <w:b/>
          <w:i/>
          <w:color w:val="000000"/>
          <w:sz w:val="24"/>
          <w:szCs w:val="24"/>
        </w:rPr>
        <w:t>анятие  № 1</w:t>
      </w:r>
      <w:r w:rsidR="00EC4C14">
        <w:rPr>
          <w:b/>
          <w:i/>
          <w:color w:val="000000"/>
          <w:sz w:val="24"/>
          <w:szCs w:val="24"/>
        </w:rPr>
        <w:t xml:space="preserve"> </w:t>
      </w:r>
      <w:r w:rsidR="00032791" w:rsidRPr="00140188">
        <w:rPr>
          <w:b/>
          <w:i/>
          <w:color w:val="000000"/>
          <w:sz w:val="24"/>
          <w:szCs w:val="24"/>
        </w:rPr>
        <w:t>к разделу 1</w:t>
      </w:r>
      <w:r>
        <w:rPr>
          <w:b/>
          <w:i/>
          <w:color w:val="000000"/>
          <w:sz w:val="24"/>
          <w:szCs w:val="24"/>
        </w:rPr>
        <w:t xml:space="preserve"> </w:t>
      </w:r>
    </w:p>
    <w:p w:rsidR="00032791" w:rsidRPr="00140188" w:rsidRDefault="00032791" w:rsidP="00032791">
      <w:pPr>
        <w:jc w:val="center"/>
        <w:rPr>
          <w:b/>
          <w:i/>
          <w:color w:val="000000"/>
          <w:sz w:val="24"/>
          <w:szCs w:val="24"/>
        </w:rPr>
      </w:pPr>
      <w:r w:rsidRPr="00140188">
        <w:rPr>
          <w:b/>
          <w:i/>
          <w:color w:val="000000"/>
          <w:sz w:val="24"/>
          <w:szCs w:val="24"/>
        </w:rPr>
        <w:t xml:space="preserve">по теме </w:t>
      </w:r>
      <w:r w:rsidR="00EE74AC">
        <w:rPr>
          <w:b/>
          <w:i/>
          <w:color w:val="000000"/>
          <w:sz w:val="24"/>
          <w:szCs w:val="24"/>
        </w:rPr>
        <w:t xml:space="preserve">1.1. </w:t>
      </w:r>
      <w:r w:rsidRPr="00140188">
        <w:rPr>
          <w:b/>
          <w:i/>
          <w:color w:val="000000"/>
          <w:sz w:val="24"/>
          <w:szCs w:val="24"/>
        </w:rPr>
        <w:t>«</w:t>
      </w:r>
      <w:r w:rsidRPr="00032791">
        <w:rPr>
          <w:b/>
          <w:i/>
          <w:color w:val="000000"/>
          <w:sz w:val="24"/>
          <w:szCs w:val="24"/>
        </w:rPr>
        <w:t>Проблемы управления функционированием и развитием города</w:t>
      </w:r>
      <w:r w:rsidRPr="00140188">
        <w:rPr>
          <w:b/>
          <w:i/>
          <w:color w:val="000000"/>
          <w:sz w:val="24"/>
          <w:szCs w:val="24"/>
        </w:rPr>
        <w:t>»</w:t>
      </w:r>
    </w:p>
    <w:p w:rsidR="00032791" w:rsidRPr="00140188" w:rsidRDefault="00032791" w:rsidP="00032791">
      <w:pPr>
        <w:jc w:val="center"/>
        <w:rPr>
          <w:b/>
          <w:i/>
          <w:color w:val="000000"/>
          <w:sz w:val="24"/>
          <w:szCs w:val="24"/>
        </w:rPr>
      </w:pPr>
      <w:r w:rsidRPr="00140188">
        <w:rPr>
          <w:b/>
          <w:i/>
          <w:color w:val="000000"/>
          <w:sz w:val="24"/>
          <w:szCs w:val="24"/>
        </w:rPr>
        <w:t xml:space="preserve">проводится в форме семинара тематического типа </w:t>
      </w:r>
    </w:p>
    <w:p w:rsidR="00032791" w:rsidRPr="00140188" w:rsidRDefault="00032791" w:rsidP="00EE74AC">
      <w:pPr>
        <w:ind w:firstLine="567"/>
        <w:rPr>
          <w:color w:val="000000"/>
          <w:sz w:val="24"/>
          <w:szCs w:val="24"/>
          <w:shd w:val="clear" w:color="auto" w:fill="FFFFFF"/>
        </w:rPr>
      </w:pPr>
      <w:r w:rsidRPr="00140188">
        <w:rPr>
          <w:color w:val="000000"/>
          <w:sz w:val="24"/>
          <w:szCs w:val="24"/>
          <w:shd w:val="clear" w:color="auto" w:fill="FFFFFF"/>
        </w:rPr>
        <w:t xml:space="preserve">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w:t>
      </w:r>
      <w:r w:rsidRPr="00140188">
        <w:rPr>
          <w:color w:val="000000"/>
          <w:sz w:val="24"/>
          <w:szCs w:val="24"/>
          <w:shd w:val="clear" w:color="auto" w:fill="FFFFFF"/>
        </w:rPr>
        <w:lastRenderedPageBreak/>
        <w:t>обсуждение результатов этого изучения, представленных в виде тезисов, сообщений, докладов, рефератов и т.д.</w:t>
      </w:r>
    </w:p>
    <w:p w:rsidR="00032791" w:rsidRPr="00140188" w:rsidRDefault="00032791" w:rsidP="00EE74AC">
      <w:pPr>
        <w:ind w:firstLine="567"/>
        <w:rPr>
          <w:color w:val="000000"/>
          <w:sz w:val="24"/>
          <w:szCs w:val="24"/>
        </w:rPr>
      </w:pPr>
      <w:r w:rsidRPr="00140188">
        <w:rPr>
          <w:color w:val="000000"/>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032791" w:rsidRPr="00140188" w:rsidRDefault="00032791" w:rsidP="00EE74AC">
      <w:pPr>
        <w:ind w:firstLine="567"/>
        <w:rPr>
          <w:color w:val="000000"/>
          <w:sz w:val="24"/>
          <w:szCs w:val="24"/>
        </w:rPr>
      </w:pPr>
      <w:r w:rsidRPr="00140188">
        <w:rPr>
          <w:color w:val="000000"/>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032791" w:rsidRPr="00140188" w:rsidRDefault="00032791" w:rsidP="00EE74AC">
      <w:pPr>
        <w:ind w:firstLine="567"/>
        <w:rPr>
          <w:color w:val="000000"/>
          <w:sz w:val="24"/>
          <w:szCs w:val="24"/>
        </w:rPr>
      </w:pPr>
      <w:r w:rsidRPr="00140188">
        <w:rPr>
          <w:color w:val="000000"/>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032791" w:rsidRPr="00140188" w:rsidRDefault="00032791" w:rsidP="00EE74AC">
      <w:pPr>
        <w:ind w:firstLine="567"/>
        <w:rPr>
          <w:color w:val="000000"/>
          <w:sz w:val="24"/>
          <w:szCs w:val="24"/>
        </w:rPr>
      </w:pPr>
      <w:r w:rsidRPr="00140188">
        <w:rPr>
          <w:color w:val="000000"/>
          <w:sz w:val="24"/>
          <w:szCs w:val="24"/>
        </w:rPr>
        <w:t>На начальном этапе подготовки к семинарским занятиям формируются умения, необходимые для самостоятельной работы: работа с литературой, владение диалогической и монологической речью; создание устных и письменных работ (сообщений, докладов, рефератов) для участия в семинаре.</w:t>
      </w:r>
    </w:p>
    <w:p w:rsidR="00032791" w:rsidRPr="00140188" w:rsidRDefault="00032791" w:rsidP="00EE74AC">
      <w:pPr>
        <w:ind w:firstLine="567"/>
        <w:rPr>
          <w:color w:val="000000"/>
          <w:sz w:val="24"/>
          <w:szCs w:val="24"/>
        </w:rPr>
      </w:pPr>
      <w:r w:rsidRPr="00140188">
        <w:rPr>
          <w:color w:val="000000"/>
          <w:sz w:val="24"/>
          <w:szCs w:val="24"/>
        </w:rPr>
        <w:t>Очень важным на семинарских занятиях является то, что эти занятия дают возможность обучения коллективной работе.</w:t>
      </w:r>
    </w:p>
    <w:p w:rsidR="00032791" w:rsidRPr="00140188" w:rsidRDefault="00032791" w:rsidP="00EE74AC">
      <w:pPr>
        <w:ind w:firstLine="567"/>
        <w:jc w:val="center"/>
        <w:rPr>
          <w:color w:val="000000"/>
          <w:sz w:val="24"/>
          <w:szCs w:val="24"/>
        </w:rPr>
      </w:pPr>
      <w:r w:rsidRPr="00140188">
        <w:rPr>
          <w:i/>
          <w:color w:val="000000"/>
          <w:sz w:val="24"/>
          <w:szCs w:val="24"/>
        </w:rPr>
        <w:t>Структура практического занятия семинарского типа</w:t>
      </w:r>
      <w:r w:rsidRPr="00140188">
        <w:rPr>
          <w:color w:val="000000"/>
          <w:sz w:val="24"/>
          <w:szCs w:val="24"/>
        </w:rPr>
        <w:t>.</w:t>
      </w:r>
    </w:p>
    <w:p w:rsidR="00032791" w:rsidRPr="00140188" w:rsidRDefault="00032791" w:rsidP="00EE74AC">
      <w:pPr>
        <w:ind w:firstLine="567"/>
        <w:rPr>
          <w:color w:val="000000"/>
          <w:sz w:val="24"/>
          <w:szCs w:val="24"/>
        </w:rPr>
      </w:pPr>
      <w:r w:rsidRPr="00140188">
        <w:rPr>
          <w:color w:val="000000"/>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032791" w:rsidRPr="00140188" w:rsidRDefault="00032791" w:rsidP="00EE74AC">
      <w:pPr>
        <w:ind w:firstLine="567"/>
        <w:rPr>
          <w:color w:val="000000"/>
          <w:sz w:val="24"/>
          <w:szCs w:val="24"/>
        </w:rPr>
      </w:pPr>
      <w:r w:rsidRPr="00140188">
        <w:rPr>
          <w:color w:val="000000"/>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032791" w:rsidRPr="00140188" w:rsidRDefault="00032791" w:rsidP="00EE74AC">
      <w:pPr>
        <w:ind w:firstLine="567"/>
        <w:rPr>
          <w:color w:val="000000"/>
          <w:sz w:val="24"/>
          <w:szCs w:val="24"/>
        </w:rPr>
      </w:pPr>
      <w:r w:rsidRPr="00140188">
        <w:rPr>
          <w:color w:val="000000"/>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032791" w:rsidRPr="00140188" w:rsidRDefault="00032791" w:rsidP="00EE74AC">
      <w:pPr>
        <w:ind w:firstLine="567"/>
        <w:rPr>
          <w:color w:val="000000"/>
          <w:sz w:val="24"/>
          <w:szCs w:val="24"/>
        </w:rPr>
      </w:pPr>
      <w:r w:rsidRPr="00140188">
        <w:rPr>
          <w:color w:val="000000"/>
          <w:sz w:val="24"/>
          <w:szCs w:val="24"/>
        </w:rPr>
        <w:t>Заключительная часть (подведение итогов работы на семинаре, оценивание работы студентов).</w:t>
      </w:r>
    </w:p>
    <w:p w:rsidR="00032791" w:rsidRPr="00140188" w:rsidRDefault="00032791" w:rsidP="00EE74AC">
      <w:pPr>
        <w:shd w:val="clear" w:color="auto" w:fill="FFFFFF"/>
        <w:ind w:firstLine="567"/>
        <w:jc w:val="center"/>
        <w:rPr>
          <w:i/>
          <w:color w:val="000000"/>
          <w:sz w:val="24"/>
          <w:szCs w:val="24"/>
        </w:rPr>
      </w:pPr>
      <w:r w:rsidRPr="00140188">
        <w:rPr>
          <w:i/>
          <w:color w:val="000000"/>
          <w:sz w:val="24"/>
          <w:szCs w:val="24"/>
        </w:rPr>
        <w:t xml:space="preserve">Основные </w:t>
      </w:r>
      <w:r w:rsidRPr="00140188">
        <w:rPr>
          <w:i/>
          <w:color w:val="000000"/>
          <w:sz w:val="24"/>
          <w:szCs w:val="24"/>
          <w:u w:val="single"/>
        </w:rPr>
        <w:t>критерии оценки</w:t>
      </w:r>
      <w:r w:rsidRPr="00140188">
        <w:rPr>
          <w:i/>
          <w:color w:val="000000"/>
          <w:sz w:val="24"/>
          <w:szCs w:val="24"/>
        </w:rPr>
        <w:t xml:space="preserve"> качества семинарского занятия:</w:t>
      </w:r>
    </w:p>
    <w:p w:rsidR="00032791" w:rsidRPr="00140188" w:rsidRDefault="00032791" w:rsidP="00EE74AC">
      <w:pPr>
        <w:shd w:val="clear" w:color="auto" w:fill="FFFFFF"/>
        <w:ind w:firstLine="567"/>
        <w:rPr>
          <w:color w:val="000000"/>
          <w:sz w:val="24"/>
          <w:szCs w:val="24"/>
        </w:rPr>
      </w:pPr>
      <w:r w:rsidRPr="00140188">
        <w:rPr>
          <w:color w:val="000000"/>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032791" w:rsidRPr="00140188" w:rsidRDefault="00032791" w:rsidP="00EE74AC">
      <w:pPr>
        <w:shd w:val="clear" w:color="auto" w:fill="FFFFFF"/>
        <w:ind w:firstLine="567"/>
        <w:rPr>
          <w:color w:val="000000"/>
          <w:sz w:val="24"/>
          <w:szCs w:val="24"/>
        </w:rPr>
      </w:pPr>
      <w:r w:rsidRPr="00140188">
        <w:rPr>
          <w:color w:val="000000"/>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032791" w:rsidRPr="00140188" w:rsidRDefault="00032791" w:rsidP="00EE74AC">
      <w:pPr>
        <w:shd w:val="clear" w:color="auto" w:fill="FFFFFF"/>
        <w:ind w:firstLine="567"/>
        <w:rPr>
          <w:color w:val="000000"/>
          <w:sz w:val="24"/>
          <w:szCs w:val="24"/>
        </w:rPr>
      </w:pPr>
      <w:r w:rsidRPr="00140188">
        <w:rPr>
          <w:color w:val="000000"/>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032791" w:rsidRPr="00140188" w:rsidRDefault="00032791" w:rsidP="00EE74AC">
      <w:pPr>
        <w:shd w:val="clear" w:color="auto" w:fill="FFFFFF"/>
        <w:ind w:firstLine="567"/>
        <w:rPr>
          <w:color w:val="000000"/>
          <w:sz w:val="24"/>
          <w:szCs w:val="24"/>
        </w:rPr>
      </w:pPr>
      <w:r w:rsidRPr="00140188">
        <w:rPr>
          <w:color w:val="000000"/>
          <w:sz w:val="24"/>
          <w:szCs w:val="24"/>
        </w:rPr>
        <w:t>Отношение к участникам семинара - уважительное, уравновешенное, толерантное</w:t>
      </w:r>
    </w:p>
    <w:p w:rsidR="00032791" w:rsidRPr="00140188" w:rsidRDefault="00032791" w:rsidP="00EE74AC">
      <w:pPr>
        <w:shd w:val="clear" w:color="auto" w:fill="FFFFFF"/>
        <w:ind w:firstLine="567"/>
        <w:rPr>
          <w:color w:val="000000"/>
          <w:sz w:val="24"/>
          <w:szCs w:val="24"/>
        </w:rPr>
      </w:pPr>
      <w:r w:rsidRPr="00140188">
        <w:rPr>
          <w:color w:val="000000"/>
          <w:sz w:val="24"/>
          <w:szCs w:val="24"/>
        </w:rPr>
        <w:t>Качество управления группой - быстро устанавливает контакт с участниками семинара, уверенно и свободно держится</w:t>
      </w:r>
    </w:p>
    <w:p w:rsidR="00032791" w:rsidRPr="00140188" w:rsidRDefault="00032791" w:rsidP="00EE74AC">
      <w:pPr>
        <w:shd w:val="clear" w:color="auto" w:fill="FFFFFF"/>
        <w:ind w:firstLine="567"/>
        <w:rPr>
          <w:color w:val="000000"/>
          <w:sz w:val="24"/>
          <w:szCs w:val="24"/>
        </w:rPr>
      </w:pPr>
      <w:r w:rsidRPr="00140188">
        <w:rPr>
          <w:color w:val="000000"/>
          <w:sz w:val="24"/>
          <w:szCs w:val="24"/>
        </w:rPr>
        <w:t>Комментарии и выводы - квалифицированные, доказательные, убедительные</w:t>
      </w:r>
    </w:p>
    <w:p w:rsidR="00032791" w:rsidRPr="00140188" w:rsidRDefault="00032791" w:rsidP="00EE74AC">
      <w:pPr>
        <w:shd w:val="clear" w:color="auto" w:fill="FFFFFF"/>
        <w:ind w:firstLine="567"/>
        <w:rPr>
          <w:i/>
          <w:color w:val="000000"/>
          <w:sz w:val="24"/>
          <w:szCs w:val="24"/>
        </w:rPr>
      </w:pPr>
      <w:r w:rsidRPr="00140188">
        <w:rPr>
          <w:i/>
          <w:color w:val="000000"/>
          <w:sz w:val="24"/>
          <w:szCs w:val="24"/>
        </w:rPr>
        <w:t>Знания студентов, обнаруженные на семинаре, оцениваются преподавателем и учитываются при выставлении текущей аттестации по учебной дисциплине.</w:t>
      </w:r>
    </w:p>
    <w:p w:rsidR="00032791" w:rsidRPr="00140188" w:rsidRDefault="00032791" w:rsidP="00032791">
      <w:pPr>
        <w:shd w:val="clear" w:color="auto" w:fill="FFFFFF"/>
        <w:ind w:firstLine="709"/>
        <w:jc w:val="center"/>
        <w:rPr>
          <w:b/>
          <w:color w:val="000000"/>
          <w:sz w:val="24"/>
          <w:szCs w:val="24"/>
        </w:rPr>
      </w:pPr>
      <w:r w:rsidRPr="00140188">
        <w:rPr>
          <w:b/>
          <w:color w:val="000000"/>
          <w:sz w:val="24"/>
          <w:szCs w:val="24"/>
        </w:rPr>
        <w:t>Вопросы для обсуждения в рамках семинара:</w:t>
      </w:r>
    </w:p>
    <w:p w:rsidR="005F04F9" w:rsidRPr="001F7CB2" w:rsidRDefault="005F04F9" w:rsidP="00EE74AC">
      <w:pPr>
        <w:pStyle w:val="a3"/>
        <w:widowControl w:val="0"/>
        <w:numPr>
          <w:ilvl w:val="0"/>
          <w:numId w:val="21"/>
        </w:numPr>
        <w:tabs>
          <w:tab w:val="left" w:pos="0"/>
        </w:tabs>
        <w:spacing w:after="0"/>
        <w:ind w:left="0" w:firstLine="567"/>
        <w:rPr>
          <w:sz w:val="24"/>
          <w:szCs w:val="24"/>
        </w:rPr>
      </w:pPr>
      <w:r w:rsidRPr="001F7CB2">
        <w:rPr>
          <w:sz w:val="24"/>
          <w:szCs w:val="24"/>
        </w:rPr>
        <w:t xml:space="preserve">Основные понятия и концепции дисциплины «Экономика города». </w:t>
      </w:r>
    </w:p>
    <w:p w:rsidR="005F04F9" w:rsidRPr="001F7CB2" w:rsidRDefault="005F04F9" w:rsidP="00EE74AC">
      <w:pPr>
        <w:pStyle w:val="a3"/>
        <w:widowControl w:val="0"/>
        <w:numPr>
          <w:ilvl w:val="0"/>
          <w:numId w:val="21"/>
        </w:numPr>
        <w:tabs>
          <w:tab w:val="left" w:pos="0"/>
        </w:tabs>
        <w:spacing w:after="0"/>
        <w:ind w:left="0" w:firstLine="567"/>
        <w:rPr>
          <w:sz w:val="24"/>
          <w:szCs w:val="24"/>
        </w:rPr>
      </w:pPr>
      <w:r w:rsidRPr="001F7CB2">
        <w:rPr>
          <w:sz w:val="24"/>
          <w:szCs w:val="24"/>
        </w:rPr>
        <w:t xml:space="preserve">Анализ истоков формирования данной дисциплины. </w:t>
      </w:r>
    </w:p>
    <w:p w:rsidR="005F04F9" w:rsidRPr="001F7CB2" w:rsidRDefault="005F04F9" w:rsidP="00EE74AC">
      <w:pPr>
        <w:pStyle w:val="a3"/>
        <w:widowControl w:val="0"/>
        <w:numPr>
          <w:ilvl w:val="0"/>
          <w:numId w:val="21"/>
        </w:numPr>
        <w:tabs>
          <w:tab w:val="left" w:pos="0"/>
        </w:tabs>
        <w:spacing w:after="0"/>
        <w:ind w:left="0" w:firstLine="567"/>
        <w:rPr>
          <w:sz w:val="24"/>
          <w:szCs w:val="24"/>
        </w:rPr>
      </w:pPr>
      <w:r w:rsidRPr="001F7CB2">
        <w:rPr>
          <w:sz w:val="24"/>
          <w:szCs w:val="24"/>
        </w:rPr>
        <w:t xml:space="preserve">Место экономики города в традиционной системе экономических наук. </w:t>
      </w:r>
    </w:p>
    <w:p w:rsidR="004D7DD4" w:rsidRDefault="005F04F9" w:rsidP="00EE74AC">
      <w:pPr>
        <w:pStyle w:val="a3"/>
        <w:widowControl w:val="0"/>
        <w:numPr>
          <w:ilvl w:val="0"/>
          <w:numId w:val="21"/>
        </w:numPr>
        <w:tabs>
          <w:tab w:val="left" w:pos="0"/>
        </w:tabs>
        <w:spacing w:after="0"/>
        <w:ind w:left="0" w:firstLine="567"/>
        <w:rPr>
          <w:sz w:val="24"/>
          <w:szCs w:val="24"/>
        </w:rPr>
      </w:pPr>
      <w:r w:rsidRPr="001F7CB2">
        <w:rPr>
          <w:sz w:val="24"/>
          <w:szCs w:val="24"/>
        </w:rPr>
        <w:t>Функции города: функция управления, производственная, потребительская и информационная</w:t>
      </w:r>
    </w:p>
    <w:p w:rsidR="004D7DD4" w:rsidRDefault="004D7DD4" w:rsidP="00EE74AC">
      <w:pPr>
        <w:pStyle w:val="a3"/>
        <w:widowControl w:val="0"/>
        <w:numPr>
          <w:ilvl w:val="0"/>
          <w:numId w:val="21"/>
        </w:numPr>
        <w:tabs>
          <w:tab w:val="left" w:pos="0"/>
        </w:tabs>
        <w:spacing w:after="0"/>
        <w:ind w:left="0" w:firstLine="567"/>
        <w:rPr>
          <w:sz w:val="24"/>
          <w:szCs w:val="24"/>
        </w:rPr>
      </w:pPr>
      <w:r w:rsidRPr="004D7DD4">
        <w:rPr>
          <w:sz w:val="24"/>
          <w:szCs w:val="24"/>
        </w:rPr>
        <w:lastRenderedPageBreak/>
        <w:t xml:space="preserve">Понятие городского хозяйства. </w:t>
      </w:r>
    </w:p>
    <w:p w:rsidR="004D7DD4" w:rsidRDefault="004D7DD4" w:rsidP="00EE74AC">
      <w:pPr>
        <w:pStyle w:val="a3"/>
        <w:widowControl w:val="0"/>
        <w:numPr>
          <w:ilvl w:val="0"/>
          <w:numId w:val="21"/>
        </w:numPr>
        <w:tabs>
          <w:tab w:val="left" w:pos="0"/>
        </w:tabs>
        <w:spacing w:after="0"/>
        <w:ind w:left="0" w:firstLine="567"/>
        <w:rPr>
          <w:sz w:val="24"/>
          <w:szCs w:val="24"/>
        </w:rPr>
      </w:pPr>
      <w:r w:rsidRPr="004D7DD4">
        <w:rPr>
          <w:sz w:val="24"/>
          <w:szCs w:val="24"/>
        </w:rPr>
        <w:t xml:space="preserve">Экономические границы городского хозяйства и факторы их определяющие. </w:t>
      </w:r>
    </w:p>
    <w:p w:rsidR="004D7DD4" w:rsidRDefault="004D7DD4" w:rsidP="00EE74AC">
      <w:pPr>
        <w:pStyle w:val="a3"/>
        <w:widowControl w:val="0"/>
        <w:numPr>
          <w:ilvl w:val="0"/>
          <w:numId w:val="21"/>
        </w:numPr>
        <w:tabs>
          <w:tab w:val="left" w:pos="0"/>
        </w:tabs>
        <w:spacing w:after="0"/>
        <w:ind w:left="0" w:firstLine="567"/>
        <w:rPr>
          <w:sz w:val="24"/>
          <w:szCs w:val="24"/>
        </w:rPr>
      </w:pPr>
      <w:r w:rsidRPr="004D7DD4">
        <w:rPr>
          <w:sz w:val="24"/>
          <w:szCs w:val="24"/>
        </w:rPr>
        <w:t xml:space="preserve">Место и роль городского хозяйства в системе народного хозяйства. </w:t>
      </w:r>
    </w:p>
    <w:p w:rsidR="005F04F9" w:rsidRPr="001F7CB2" w:rsidRDefault="004D7DD4" w:rsidP="00EE74AC">
      <w:pPr>
        <w:pStyle w:val="a3"/>
        <w:widowControl w:val="0"/>
        <w:numPr>
          <w:ilvl w:val="0"/>
          <w:numId w:val="21"/>
        </w:numPr>
        <w:tabs>
          <w:tab w:val="left" w:pos="0"/>
        </w:tabs>
        <w:spacing w:after="0"/>
        <w:ind w:left="0" w:firstLine="567"/>
        <w:rPr>
          <w:sz w:val="24"/>
          <w:szCs w:val="24"/>
        </w:rPr>
      </w:pPr>
      <w:r w:rsidRPr="004D7DD4">
        <w:rPr>
          <w:sz w:val="24"/>
          <w:szCs w:val="24"/>
        </w:rPr>
        <w:t>Городское хозяйство и эффективность функционирования экономики.</w:t>
      </w:r>
      <w:r w:rsidR="005F04F9" w:rsidRPr="001F7CB2">
        <w:rPr>
          <w:sz w:val="24"/>
          <w:szCs w:val="24"/>
        </w:rPr>
        <w:t xml:space="preserve">. </w:t>
      </w:r>
    </w:p>
    <w:p w:rsidR="00EE74AC" w:rsidRDefault="00EE74AC" w:rsidP="001563CE">
      <w:pPr>
        <w:pStyle w:val="aff3"/>
        <w:spacing w:line="240" w:lineRule="auto"/>
        <w:ind w:firstLine="567"/>
        <w:rPr>
          <w:b/>
          <w:sz w:val="24"/>
          <w:szCs w:val="24"/>
        </w:rPr>
      </w:pPr>
    </w:p>
    <w:p w:rsidR="001563CE" w:rsidRPr="00140188" w:rsidRDefault="001563CE" w:rsidP="00EE74AC">
      <w:pPr>
        <w:pStyle w:val="aff3"/>
        <w:spacing w:line="240" w:lineRule="auto"/>
        <w:ind w:firstLine="567"/>
        <w:jc w:val="center"/>
        <w:rPr>
          <w:b/>
          <w:sz w:val="24"/>
          <w:szCs w:val="24"/>
        </w:rPr>
      </w:pPr>
      <w:r w:rsidRPr="00140188">
        <w:rPr>
          <w:b/>
          <w:sz w:val="24"/>
          <w:szCs w:val="24"/>
        </w:rPr>
        <w:t>Выступления с рефера</w:t>
      </w:r>
      <w:r>
        <w:rPr>
          <w:b/>
          <w:sz w:val="24"/>
          <w:szCs w:val="24"/>
        </w:rPr>
        <w:t>та</w:t>
      </w:r>
      <w:r w:rsidRPr="00140188">
        <w:rPr>
          <w:b/>
          <w:sz w:val="24"/>
          <w:szCs w:val="24"/>
        </w:rPr>
        <w:t>ми</w:t>
      </w:r>
    </w:p>
    <w:p w:rsidR="001563CE" w:rsidRPr="00B92CF7" w:rsidRDefault="001563CE" w:rsidP="001563CE">
      <w:pPr>
        <w:pStyle w:val="aff3"/>
        <w:spacing w:line="240" w:lineRule="auto"/>
        <w:ind w:firstLine="567"/>
        <w:rPr>
          <w:sz w:val="24"/>
          <w:szCs w:val="24"/>
        </w:rPr>
      </w:pPr>
      <w:r w:rsidRPr="00B92CF7">
        <w:rPr>
          <w:sz w:val="24"/>
          <w:szCs w:val="24"/>
        </w:rPr>
        <w:t>Реферат выполняет следующие функции:</w:t>
      </w:r>
    </w:p>
    <w:p w:rsidR="001563CE" w:rsidRPr="00B92CF7" w:rsidRDefault="001563CE" w:rsidP="001563CE">
      <w:pPr>
        <w:pStyle w:val="a0"/>
        <w:spacing w:line="240" w:lineRule="auto"/>
        <w:ind w:firstLine="567"/>
        <w:rPr>
          <w:sz w:val="24"/>
          <w:szCs w:val="24"/>
          <w:lang w:eastAsia="ru-RU"/>
        </w:rPr>
      </w:pPr>
      <w:r w:rsidRPr="00B92CF7">
        <w:rPr>
          <w:sz w:val="24"/>
          <w:szCs w:val="24"/>
          <w:lang w:eastAsia="ru-RU"/>
        </w:rPr>
        <w:t xml:space="preserve">информативная; </w:t>
      </w:r>
    </w:p>
    <w:p w:rsidR="001563CE" w:rsidRPr="00B92CF7" w:rsidRDefault="001563CE" w:rsidP="001563CE">
      <w:pPr>
        <w:pStyle w:val="a0"/>
        <w:spacing w:line="240" w:lineRule="auto"/>
        <w:ind w:firstLine="567"/>
        <w:rPr>
          <w:sz w:val="24"/>
          <w:szCs w:val="24"/>
          <w:lang w:eastAsia="ru-RU"/>
        </w:rPr>
      </w:pPr>
      <w:r w:rsidRPr="00B92CF7">
        <w:rPr>
          <w:sz w:val="24"/>
          <w:szCs w:val="24"/>
          <w:lang w:eastAsia="ru-RU"/>
        </w:rPr>
        <w:t xml:space="preserve">поисковая; </w:t>
      </w:r>
    </w:p>
    <w:p w:rsidR="001563CE" w:rsidRPr="00B92CF7" w:rsidRDefault="001563CE" w:rsidP="001563CE">
      <w:pPr>
        <w:pStyle w:val="a0"/>
        <w:spacing w:line="240" w:lineRule="auto"/>
        <w:ind w:firstLine="567"/>
        <w:rPr>
          <w:sz w:val="24"/>
          <w:szCs w:val="24"/>
          <w:lang w:eastAsia="ru-RU"/>
        </w:rPr>
      </w:pPr>
      <w:r w:rsidRPr="00B92CF7">
        <w:rPr>
          <w:sz w:val="24"/>
          <w:szCs w:val="24"/>
          <w:lang w:eastAsia="ru-RU"/>
        </w:rPr>
        <w:t xml:space="preserve">справочная; </w:t>
      </w:r>
    </w:p>
    <w:p w:rsidR="001563CE" w:rsidRPr="00B92CF7" w:rsidRDefault="001563CE" w:rsidP="001563CE">
      <w:pPr>
        <w:pStyle w:val="a0"/>
        <w:spacing w:line="240" w:lineRule="auto"/>
        <w:ind w:firstLine="567"/>
        <w:rPr>
          <w:sz w:val="24"/>
          <w:szCs w:val="24"/>
          <w:lang w:eastAsia="ru-RU"/>
        </w:rPr>
      </w:pPr>
      <w:r w:rsidRPr="00B92CF7">
        <w:rPr>
          <w:sz w:val="24"/>
          <w:szCs w:val="24"/>
          <w:lang w:eastAsia="ru-RU"/>
        </w:rPr>
        <w:t xml:space="preserve">сигнальная; </w:t>
      </w:r>
    </w:p>
    <w:p w:rsidR="001563CE" w:rsidRPr="00B92CF7" w:rsidRDefault="001563CE" w:rsidP="001563CE">
      <w:pPr>
        <w:pStyle w:val="a0"/>
        <w:spacing w:line="240" w:lineRule="auto"/>
        <w:ind w:firstLine="567"/>
        <w:rPr>
          <w:sz w:val="24"/>
          <w:szCs w:val="24"/>
          <w:lang w:eastAsia="ru-RU"/>
        </w:rPr>
      </w:pPr>
      <w:r w:rsidRPr="00B92CF7">
        <w:rPr>
          <w:sz w:val="24"/>
          <w:szCs w:val="24"/>
          <w:lang w:eastAsia="ru-RU"/>
        </w:rPr>
        <w:t>индикативная;</w:t>
      </w:r>
    </w:p>
    <w:p w:rsidR="001563CE" w:rsidRPr="00140188" w:rsidRDefault="001563CE" w:rsidP="001563CE">
      <w:pPr>
        <w:pStyle w:val="a0"/>
        <w:spacing w:line="240" w:lineRule="auto"/>
        <w:ind w:firstLine="567"/>
        <w:rPr>
          <w:sz w:val="24"/>
          <w:szCs w:val="24"/>
          <w:lang w:eastAsia="ru-RU"/>
        </w:rPr>
      </w:pPr>
      <w:r w:rsidRPr="00140188">
        <w:rPr>
          <w:sz w:val="24"/>
          <w:szCs w:val="24"/>
          <w:lang w:eastAsia="ru-RU"/>
        </w:rPr>
        <w:t>коммуникативная.</w:t>
      </w:r>
    </w:p>
    <w:p w:rsidR="001563CE" w:rsidRPr="00140188" w:rsidRDefault="001563CE" w:rsidP="001563CE">
      <w:pPr>
        <w:ind w:firstLine="567"/>
        <w:rPr>
          <w:sz w:val="24"/>
          <w:szCs w:val="24"/>
        </w:rPr>
      </w:pPr>
      <w:r w:rsidRPr="00140188">
        <w:rPr>
          <w:sz w:val="24"/>
          <w:szCs w:val="24"/>
        </w:rPr>
        <w:t>Реферат должен состоять из титульного листа, содержания, введения, основной части, заключения, библиографии и приложений (таблицы, рисунки и т.д.). В содержании последовательно излагаются названия пунктов реферата, указываются страницы, с которых начинается каждый пункт. Во введении формулируется суть исследуемой проблемы, обосновывается выбор темы, определяется её значимость и актуальность, указываются цель и задачи реферата, даётся характеристика используемой литературы. Основная часть делится на главы и параграфы (пункты и подпункты), в которых раскрываются основные вопросы темы работы. В заключении подводятся итоги или даётся обобщённый вывод по теме реферата.</w:t>
      </w:r>
    </w:p>
    <w:p w:rsidR="001563CE" w:rsidRPr="00BC47B5" w:rsidRDefault="001563CE" w:rsidP="001563CE">
      <w:pPr>
        <w:autoSpaceDE w:val="0"/>
        <w:autoSpaceDN w:val="0"/>
        <w:adjustRightInd w:val="0"/>
        <w:ind w:firstLine="0"/>
        <w:jc w:val="center"/>
        <w:rPr>
          <w:rFonts w:eastAsia="Calibri"/>
          <w:b/>
          <w:iCs/>
          <w:color w:val="000000"/>
          <w:sz w:val="24"/>
          <w:szCs w:val="24"/>
          <w:lang w:eastAsia="en-US"/>
        </w:rPr>
      </w:pPr>
      <w:r w:rsidRPr="00BC47B5">
        <w:rPr>
          <w:rFonts w:eastAsia="Calibri"/>
          <w:b/>
          <w:iCs/>
          <w:color w:val="000000"/>
          <w:sz w:val="24"/>
          <w:szCs w:val="24"/>
          <w:lang w:eastAsia="en-US"/>
        </w:rPr>
        <w:t>Темы рефератов.</w:t>
      </w:r>
    </w:p>
    <w:p w:rsidR="00651012" w:rsidRPr="00651012" w:rsidRDefault="00651012" w:rsidP="00651012">
      <w:pPr>
        <w:ind w:firstLine="567"/>
        <w:rPr>
          <w:sz w:val="24"/>
          <w:szCs w:val="24"/>
        </w:rPr>
      </w:pPr>
      <w:r>
        <w:rPr>
          <w:rFonts w:ascii="Arial" w:hAnsi="Arial" w:cs="Arial"/>
          <w:color w:val="000000"/>
          <w:sz w:val="21"/>
          <w:szCs w:val="21"/>
        </w:rPr>
        <w:t>1</w:t>
      </w:r>
      <w:r w:rsidRPr="00651012">
        <w:rPr>
          <w:sz w:val="24"/>
          <w:szCs w:val="24"/>
        </w:rPr>
        <w:t>. Историческое развитие городов. Типы городов.</w:t>
      </w:r>
    </w:p>
    <w:p w:rsidR="00651012" w:rsidRPr="00651012" w:rsidRDefault="00651012" w:rsidP="00651012">
      <w:pPr>
        <w:ind w:firstLine="567"/>
        <w:rPr>
          <w:sz w:val="24"/>
          <w:szCs w:val="24"/>
        </w:rPr>
      </w:pPr>
      <w:r w:rsidRPr="00651012">
        <w:rPr>
          <w:sz w:val="24"/>
          <w:szCs w:val="24"/>
        </w:rPr>
        <w:t>2. Город как муниципальное образование и его роль в современном обществе.</w:t>
      </w:r>
    </w:p>
    <w:p w:rsidR="00651012" w:rsidRPr="00651012" w:rsidRDefault="00651012" w:rsidP="00651012">
      <w:pPr>
        <w:ind w:firstLine="567"/>
        <w:rPr>
          <w:sz w:val="24"/>
          <w:szCs w:val="24"/>
        </w:rPr>
      </w:pPr>
      <w:r w:rsidRPr="00651012">
        <w:rPr>
          <w:sz w:val="24"/>
          <w:szCs w:val="24"/>
        </w:rPr>
        <w:t>3. Городское хозяйство: основные подходы к определению.</w:t>
      </w:r>
    </w:p>
    <w:p w:rsidR="00651012" w:rsidRPr="00651012" w:rsidRDefault="00651012" w:rsidP="00651012">
      <w:pPr>
        <w:ind w:firstLine="567"/>
        <w:rPr>
          <w:sz w:val="24"/>
          <w:szCs w:val="24"/>
        </w:rPr>
      </w:pPr>
      <w:r w:rsidRPr="00651012">
        <w:rPr>
          <w:sz w:val="24"/>
          <w:szCs w:val="24"/>
        </w:rPr>
        <w:t>4. Содержание городского хозяйства и его роль в развитии города.</w:t>
      </w:r>
    </w:p>
    <w:p w:rsidR="00651012" w:rsidRPr="00651012" w:rsidRDefault="00651012" w:rsidP="00651012">
      <w:pPr>
        <w:ind w:firstLine="567"/>
        <w:rPr>
          <w:sz w:val="24"/>
          <w:szCs w:val="24"/>
        </w:rPr>
      </w:pPr>
      <w:r w:rsidRPr="00651012">
        <w:rPr>
          <w:sz w:val="24"/>
          <w:szCs w:val="24"/>
        </w:rPr>
        <w:t>5. Структура, особенности и функции городского хозяйства.</w:t>
      </w:r>
    </w:p>
    <w:p w:rsidR="00651012" w:rsidRPr="00651012" w:rsidRDefault="00651012" w:rsidP="00651012">
      <w:pPr>
        <w:ind w:firstLine="567"/>
        <w:rPr>
          <w:sz w:val="24"/>
          <w:szCs w:val="24"/>
        </w:rPr>
      </w:pPr>
      <w:r w:rsidRPr="00651012">
        <w:rPr>
          <w:sz w:val="24"/>
          <w:szCs w:val="24"/>
        </w:rPr>
        <w:t>4. Модели городского хозяйства.</w:t>
      </w:r>
    </w:p>
    <w:p w:rsidR="00651012" w:rsidRPr="00651012" w:rsidRDefault="00651012" w:rsidP="00651012">
      <w:pPr>
        <w:ind w:firstLine="567"/>
        <w:rPr>
          <w:sz w:val="24"/>
          <w:szCs w:val="24"/>
        </w:rPr>
      </w:pPr>
      <w:r w:rsidRPr="00651012">
        <w:rPr>
          <w:sz w:val="24"/>
          <w:szCs w:val="24"/>
        </w:rPr>
        <w:t>5. Ресурсы развития городского хозяйства</w:t>
      </w:r>
    </w:p>
    <w:p w:rsidR="00651012" w:rsidRPr="00651012" w:rsidRDefault="00651012" w:rsidP="00651012">
      <w:pPr>
        <w:ind w:firstLine="567"/>
        <w:rPr>
          <w:color w:val="000000"/>
          <w:sz w:val="24"/>
          <w:szCs w:val="24"/>
        </w:rPr>
      </w:pPr>
      <w:r>
        <w:rPr>
          <w:color w:val="000000"/>
          <w:sz w:val="24"/>
          <w:szCs w:val="24"/>
        </w:rPr>
        <w:t xml:space="preserve">6. </w:t>
      </w:r>
      <w:r w:rsidRPr="00651012">
        <w:rPr>
          <w:color w:val="000000"/>
          <w:sz w:val="24"/>
          <w:szCs w:val="24"/>
        </w:rPr>
        <w:t>Транспорт в структуре организации города. Виды транспорта.</w:t>
      </w:r>
    </w:p>
    <w:p w:rsidR="00651012" w:rsidRPr="00651012" w:rsidRDefault="00651012" w:rsidP="00651012">
      <w:pPr>
        <w:rPr>
          <w:color w:val="000000"/>
          <w:sz w:val="24"/>
          <w:szCs w:val="24"/>
        </w:rPr>
      </w:pPr>
      <w:r>
        <w:rPr>
          <w:color w:val="000000"/>
          <w:sz w:val="24"/>
          <w:szCs w:val="24"/>
        </w:rPr>
        <w:t xml:space="preserve">7. </w:t>
      </w:r>
      <w:r w:rsidRPr="00651012">
        <w:rPr>
          <w:color w:val="000000"/>
          <w:sz w:val="24"/>
          <w:szCs w:val="24"/>
        </w:rPr>
        <w:t>Сущность и основные понятия инженерно-энергетического комплекса.</w:t>
      </w:r>
    </w:p>
    <w:p w:rsidR="005F04F9" w:rsidRPr="00501E04" w:rsidRDefault="00651012" w:rsidP="00651012">
      <w:pPr>
        <w:rPr>
          <w:color w:val="000000"/>
          <w:sz w:val="24"/>
          <w:szCs w:val="24"/>
        </w:rPr>
      </w:pPr>
      <w:r>
        <w:rPr>
          <w:color w:val="000000"/>
          <w:sz w:val="24"/>
          <w:szCs w:val="24"/>
        </w:rPr>
        <w:t>8</w:t>
      </w:r>
      <w:r w:rsidRPr="00651012">
        <w:rPr>
          <w:color w:val="000000"/>
          <w:sz w:val="24"/>
          <w:szCs w:val="24"/>
        </w:rPr>
        <w:t>. Состав и структура инженерно-энергетического комплекса.</w:t>
      </w:r>
    </w:p>
    <w:p w:rsidR="005F04F9" w:rsidRPr="00501E04" w:rsidRDefault="005F04F9" w:rsidP="005F04F9">
      <w:pPr>
        <w:tabs>
          <w:tab w:val="left" w:pos="993"/>
        </w:tabs>
        <w:ind w:firstLine="567"/>
        <w:jc w:val="center"/>
        <w:rPr>
          <w:b/>
          <w:i/>
          <w:color w:val="000000"/>
          <w:sz w:val="24"/>
          <w:szCs w:val="24"/>
        </w:rPr>
      </w:pPr>
      <w:r w:rsidRPr="00501E04">
        <w:rPr>
          <w:b/>
          <w:i/>
          <w:color w:val="000000"/>
          <w:sz w:val="24"/>
          <w:szCs w:val="24"/>
        </w:rPr>
        <w:t>Рекомендуемая литература</w:t>
      </w:r>
    </w:p>
    <w:p w:rsidR="00143E69" w:rsidRPr="00756900" w:rsidRDefault="00143E69" w:rsidP="00143E69">
      <w:pPr>
        <w:tabs>
          <w:tab w:val="left" w:pos="1134"/>
          <w:tab w:val="right" w:leader="underscore" w:pos="8505"/>
        </w:tabs>
        <w:ind w:firstLine="851"/>
        <w:jc w:val="center"/>
        <w:rPr>
          <w:b/>
          <w:sz w:val="24"/>
          <w:szCs w:val="24"/>
        </w:rPr>
      </w:pPr>
      <w:r w:rsidRPr="00756900">
        <w:rPr>
          <w:b/>
          <w:sz w:val="24"/>
          <w:szCs w:val="24"/>
        </w:rPr>
        <w:t>Основная литература:</w:t>
      </w:r>
    </w:p>
    <w:tbl>
      <w:tblPr>
        <w:tblW w:w="0" w:type="auto"/>
        <w:tblLayout w:type="fixed"/>
        <w:tblLook w:val="00A0"/>
      </w:tblPr>
      <w:tblGrid>
        <w:gridCol w:w="579"/>
        <w:gridCol w:w="9310"/>
      </w:tblGrid>
      <w:tr w:rsidR="00143E69" w:rsidRPr="00EA1BF8" w:rsidTr="00143E69">
        <w:tc>
          <w:tcPr>
            <w:tcW w:w="579" w:type="dxa"/>
          </w:tcPr>
          <w:p w:rsidR="00143E69" w:rsidRPr="00EA1BF8" w:rsidRDefault="00143E69" w:rsidP="00572AF2">
            <w:pPr>
              <w:pStyle w:val="af4"/>
              <w:numPr>
                <w:ilvl w:val="0"/>
                <w:numId w:val="4"/>
              </w:numPr>
              <w:ind w:left="57" w:firstLine="0"/>
              <w:jc w:val="left"/>
              <w:rPr>
                <w:sz w:val="20"/>
              </w:rPr>
            </w:pPr>
          </w:p>
        </w:tc>
        <w:tc>
          <w:tcPr>
            <w:tcW w:w="9310" w:type="dxa"/>
          </w:tcPr>
          <w:p w:rsidR="00143E69" w:rsidRPr="00915C6E" w:rsidRDefault="00143E69" w:rsidP="00EE74AC">
            <w:pPr>
              <w:pStyle w:val="af4"/>
              <w:widowControl w:val="0"/>
              <w:tabs>
                <w:tab w:val="left" w:pos="461"/>
                <w:tab w:val="left" w:pos="601"/>
              </w:tabs>
              <w:ind w:left="0" w:firstLine="0"/>
              <w:rPr>
                <w:sz w:val="24"/>
                <w:szCs w:val="24"/>
              </w:rPr>
            </w:pPr>
            <w:r>
              <w:rPr>
                <w:b/>
                <w:color w:val="000000"/>
                <w:sz w:val="24"/>
                <w:szCs w:val="24"/>
              </w:rPr>
              <w:t>Поляк Г.Б.</w:t>
            </w:r>
            <w:r>
              <w:rPr>
                <w:color w:val="000000"/>
                <w:sz w:val="24"/>
                <w:szCs w:val="24"/>
              </w:rPr>
              <w:t xml:space="preserve"> Региональная экономика [Электронный ресурс]: учебник для студентов вузов, обучающихся по экономическим специальностям/ Поляк Г.Б., Тупчиенко В.А., Барменкова Н.А.— Электрон. текстовые данные.— М.: ЮНИТИ-ДАНА, 2015.— 463 c.— Режим доступа: http://www.iprbookshop.ru/52050.— ЭБС «IPRbooks», по паролю</w:t>
            </w:r>
          </w:p>
        </w:tc>
      </w:tr>
      <w:tr w:rsidR="00143E69" w:rsidRPr="00EA1BF8" w:rsidTr="00143E69">
        <w:tc>
          <w:tcPr>
            <w:tcW w:w="579" w:type="dxa"/>
          </w:tcPr>
          <w:p w:rsidR="00143E69" w:rsidRPr="00EA1BF8" w:rsidRDefault="00143E69" w:rsidP="00572AF2">
            <w:pPr>
              <w:pStyle w:val="af4"/>
              <w:numPr>
                <w:ilvl w:val="0"/>
                <w:numId w:val="4"/>
              </w:numPr>
              <w:ind w:left="57" w:firstLine="0"/>
              <w:jc w:val="left"/>
              <w:rPr>
                <w:sz w:val="20"/>
              </w:rPr>
            </w:pPr>
          </w:p>
        </w:tc>
        <w:tc>
          <w:tcPr>
            <w:tcW w:w="9310" w:type="dxa"/>
          </w:tcPr>
          <w:p w:rsidR="00143E69" w:rsidRPr="00915C6E" w:rsidRDefault="00143E69" w:rsidP="00EE74AC">
            <w:pPr>
              <w:widowControl w:val="0"/>
              <w:spacing w:line="100" w:lineRule="atLeast"/>
              <w:ind w:firstLine="0"/>
              <w:rPr>
                <w:sz w:val="24"/>
                <w:szCs w:val="24"/>
              </w:rPr>
            </w:pPr>
            <w:r>
              <w:rPr>
                <w:b/>
                <w:color w:val="000000"/>
                <w:sz w:val="24"/>
                <w:szCs w:val="24"/>
              </w:rPr>
              <w:t>Селезнева Ж.В</w:t>
            </w:r>
            <w:r>
              <w:rPr>
                <w:color w:val="000000"/>
                <w:sz w:val="24"/>
                <w:szCs w:val="24"/>
              </w:rPr>
              <w:t>. Стратегическое планирование развития городского хозяйства [Электронный ресурс]: учебное пособие/ Селезнева Ж.В.— Электрон. текстовые данные.— Самара: Самарский государственный архитектурно-строительный университет, ЭБС АСВ, 2013.— 118 c.— Режим доступа: http://www.iprbookshop.ru/20521.— ЭБС «IPRbooks», по паролю</w:t>
            </w:r>
          </w:p>
        </w:tc>
      </w:tr>
    </w:tbl>
    <w:p w:rsidR="00143E69" w:rsidRPr="00756900" w:rsidRDefault="00143E69" w:rsidP="00143E69">
      <w:pPr>
        <w:tabs>
          <w:tab w:val="left" w:pos="1134"/>
          <w:tab w:val="right" w:leader="underscore" w:pos="8505"/>
        </w:tabs>
        <w:ind w:firstLine="851"/>
        <w:jc w:val="center"/>
        <w:rPr>
          <w:b/>
          <w:sz w:val="24"/>
          <w:szCs w:val="24"/>
        </w:rPr>
      </w:pPr>
      <w:r w:rsidRPr="00756900">
        <w:rPr>
          <w:b/>
          <w:sz w:val="24"/>
          <w:szCs w:val="24"/>
        </w:rPr>
        <w:t>Дополнительная литература:</w:t>
      </w:r>
    </w:p>
    <w:tbl>
      <w:tblPr>
        <w:tblW w:w="0" w:type="auto"/>
        <w:tblLayout w:type="fixed"/>
        <w:tblLook w:val="00A0"/>
      </w:tblPr>
      <w:tblGrid>
        <w:gridCol w:w="579"/>
        <w:gridCol w:w="9310"/>
      </w:tblGrid>
      <w:tr w:rsidR="00143E69" w:rsidRPr="00EA1BF8" w:rsidTr="00143E69">
        <w:tc>
          <w:tcPr>
            <w:tcW w:w="579" w:type="dxa"/>
          </w:tcPr>
          <w:p w:rsidR="00143E69" w:rsidRPr="00EA1BF8" w:rsidRDefault="00143E69" w:rsidP="00572AF2">
            <w:pPr>
              <w:pStyle w:val="af4"/>
              <w:numPr>
                <w:ilvl w:val="0"/>
                <w:numId w:val="8"/>
              </w:numPr>
              <w:jc w:val="left"/>
              <w:rPr>
                <w:sz w:val="20"/>
              </w:rPr>
            </w:pPr>
          </w:p>
        </w:tc>
        <w:tc>
          <w:tcPr>
            <w:tcW w:w="9310" w:type="dxa"/>
          </w:tcPr>
          <w:p w:rsidR="00143E69" w:rsidRPr="00601E20" w:rsidRDefault="00143E69" w:rsidP="00572AF2">
            <w:pPr>
              <w:widowControl w:val="0"/>
              <w:spacing w:line="100" w:lineRule="atLeast"/>
              <w:ind w:firstLine="0"/>
              <w:rPr>
                <w:sz w:val="24"/>
                <w:szCs w:val="24"/>
              </w:rPr>
            </w:pPr>
            <w:r>
              <w:rPr>
                <w:b/>
                <w:color w:val="000000"/>
                <w:sz w:val="24"/>
                <w:szCs w:val="24"/>
              </w:rPr>
              <w:t>Баранов Д.Н.</w:t>
            </w:r>
            <w:r>
              <w:rPr>
                <w:color w:val="000000"/>
                <w:sz w:val="24"/>
                <w:szCs w:val="24"/>
              </w:rPr>
              <w:t xml:space="preserve"> Современные тенденции развития экономики городских агломераций [Электронный ресурс]: монография/ Баранов Д.Н.— Электрон. текстовые данные.— Саратов: Вузовское образование, 2015.— 188 c.— Режим доступа: http://www.iprbookshop.ru/33855.— ЭБС «IPRbooks», по паролю</w:t>
            </w:r>
          </w:p>
        </w:tc>
      </w:tr>
      <w:tr w:rsidR="00143E69" w:rsidRPr="00EA1BF8" w:rsidTr="00143E69">
        <w:tc>
          <w:tcPr>
            <w:tcW w:w="579" w:type="dxa"/>
          </w:tcPr>
          <w:p w:rsidR="00143E69" w:rsidRPr="00EA1BF8" w:rsidRDefault="00143E69" w:rsidP="00572AF2">
            <w:pPr>
              <w:pStyle w:val="af4"/>
              <w:numPr>
                <w:ilvl w:val="0"/>
                <w:numId w:val="8"/>
              </w:numPr>
              <w:jc w:val="left"/>
              <w:rPr>
                <w:sz w:val="20"/>
              </w:rPr>
            </w:pPr>
          </w:p>
        </w:tc>
        <w:tc>
          <w:tcPr>
            <w:tcW w:w="9310" w:type="dxa"/>
          </w:tcPr>
          <w:p w:rsidR="00143E69" w:rsidRPr="00915C6E" w:rsidRDefault="00143E69" w:rsidP="00572AF2">
            <w:pPr>
              <w:widowControl w:val="0"/>
              <w:spacing w:line="100" w:lineRule="atLeast"/>
              <w:ind w:firstLine="0"/>
              <w:rPr>
                <w:sz w:val="24"/>
                <w:szCs w:val="24"/>
              </w:rPr>
            </w:pPr>
            <w:r>
              <w:rPr>
                <w:b/>
                <w:color w:val="000000"/>
                <w:sz w:val="24"/>
                <w:szCs w:val="24"/>
              </w:rPr>
              <w:t xml:space="preserve">Кияткина Е.П. </w:t>
            </w:r>
            <w:r>
              <w:rPr>
                <w:color w:val="000000"/>
                <w:sz w:val="24"/>
                <w:szCs w:val="24"/>
              </w:rPr>
              <w:t xml:space="preserve">Формирование организационно-экономического механизма долгосрочного инвестирования при решении жилищных проблем города [Электронный ресурс]: монография/ Кияткина Е.П., Ушанова Н.А.— Электрон. текстовые данные.— </w:t>
            </w:r>
            <w:r>
              <w:rPr>
                <w:color w:val="000000"/>
                <w:sz w:val="24"/>
                <w:szCs w:val="24"/>
              </w:rPr>
              <w:lastRenderedPageBreak/>
              <w:t>Самара: Самарский государственный архитектурно-строительный университет, ЭБС АСВ, 2011.— 102 c.— Режим доступа: http://www.iprbookshop.ru/20537.— ЭБС «IPRbooks», по паролю</w:t>
            </w:r>
          </w:p>
        </w:tc>
      </w:tr>
      <w:tr w:rsidR="00143E69" w:rsidRPr="00EA1BF8" w:rsidTr="00143E69">
        <w:tc>
          <w:tcPr>
            <w:tcW w:w="579" w:type="dxa"/>
          </w:tcPr>
          <w:p w:rsidR="00143E69" w:rsidRPr="00EA1BF8" w:rsidRDefault="00143E69" w:rsidP="00572AF2">
            <w:pPr>
              <w:pStyle w:val="af4"/>
              <w:numPr>
                <w:ilvl w:val="0"/>
                <w:numId w:val="8"/>
              </w:numPr>
              <w:jc w:val="left"/>
              <w:rPr>
                <w:sz w:val="20"/>
              </w:rPr>
            </w:pPr>
          </w:p>
        </w:tc>
        <w:tc>
          <w:tcPr>
            <w:tcW w:w="9310" w:type="dxa"/>
          </w:tcPr>
          <w:p w:rsidR="00143E69" w:rsidRPr="00915C6E" w:rsidRDefault="00143E69" w:rsidP="00572AF2">
            <w:pPr>
              <w:widowControl w:val="0"/>
              <w:spacing w:line="100" w:lineRule="atLeast"/>
              <w:ind w:firstLine="0"/>
              <w:rPr>
                <w:sz w:val="24"/>
                <w:szCs w:val="24"/>
              </w:rPr>
            </w:pPr>
            <w:r>
              <w:rPr>
                <w:b/>
                <w:color w:val="000000"/>
                <w:sz w:val="24"/>
                <w:szCs w:val="24"/>
              </w:rPr>
              <w:t>Стратегии городского развития: проблемы, механизмы, ресурсы</w:t>
            </w:r>
            <w:r>
              <w:rPr>
                <w:color w:val="000000"/>
                <w:sz w:val="24"/>
                <w:szCs w:val="24"/>
              </w:rPr>
              <w:t xml:space="preserve"> [Электронный ресурс]/ Д.К. Абрамичев [и др.].— Электрон. текстовые данные.— Ростов-на-Дону: Южный федеральный университет, 2011.— 408 c.— Режим доступа: http://www.iprbookshop.ru/47143.— ЭБС «IPRbooks», по паролю </w:t>
            </w:r>
          </w:p>
        </w:tc>
      </w:tr>
      <w:tr w:rsidR="00143E69" w:rsidRPr="00EA1BF8" w:rsidTr="00143E69">
        <w:tc>
          <w:tcPr>
            <w:tcW w:w="579" w:type="dxa"/>
          </w:tcPr>
          <w:p w:rsidR="00143E69" w:rsidRPr="00EA1BF8" w:rsidRDefault="00143E69" w:rsidP="00572AF2">
            <w:pPr>
              <w:pStyle w:val="af4"/>
              <w:numPr>
                <w:ilvl w:val="0"/>
                <w:numId w:val="8"/>
              </w:numPr>
              <w:jc w:val="left"/>
              <w:rPr>
                <w:sz w:val="20"/>
              </w:rPr>
            </w:pPr>
          </w:p>
        </w:tc>
        <w:tc>
          <w:tcPr>
            <w:tcW w:w="9310" w:type="dxa"/>
          </w:tcPr>
          <w:p w:rsidR="00143E69" w:rsidRDefault="00143E69" w:rsidP="00572AF2">
            <w:pPr>
              <w:widowControl w:val="0"/>
              <w:spacing w:line="100" w:lineRule="atLeast"/>
              <w:ind w:firstLine="0"/>
              <w:rPr>
                <w:b/>
                <w:color w:val="000000"/>
                <w:sz w:val="24"/>
                <w:szCs w:val="24"/>
              </w:rPr>
            </w:pPr>
            <w:r>
              <w:rPr>
                <w:b/>
                <w:color w:val="000000"/>
                <w:sz w:val="24"/>
                <w:szCs w:val="24"/>
              </w:rPr>
              <w:t xml:space="preserve">Романов А.А. </w:t>
            </w:r>
            <w:r>
              <w:rPr>
                <w:color w:val="000000"/>
                <w:sz w:val="24"/>
                <w:szCs w:val="24"/>
              </w:rPr>
              <w:t>Управление пространственными ресурсами города в условиях стратегических изменений [Электронный ресурс]: монография/ Романов А.А., Басенко В.П.— Электрон. текстовые данные.— Краснодар: Южный институт менеджмента, 2013.— 295 c.— Режим доступа: http://www.iprbookshop.ru/25993.— ЭБС «IPRbooks», по паролю</w:t>
            </w:r>
          </w:p>
        </w:tc>
      </w:tr>
    </w:tbl>
    <w:p w:rsidR="005F04F9" w:rsidRDefault="005F04F9" w:rsidP="005F04F9">
      <w:pPr>
        <w:jc w:val="center"/>
        <w:rPr>
          <w:b/>
          <w:i/>
          <w:color w:val="000000"/>
          <w:sz w:val="24"/>
          <w:szCs w:val="24"/>
        </w:rPr>
      </w:pPr>
    </w:p>
    <w:p w:rsidR="00EE74AC" w:rsidRDefault="00EC4C14" w:rsidP="00EE74AC">
      <w:pPr>
        <w:ind w:firstLine="0"/>
        <w:jc w:val="center"/>
        <w:rPr>
          <w:b/>
          <w:i/>
          <w:color w:val="000000"/>
          <w:sz w:val="24"/>
          <w:szCs w:val="24"/>
        </w:rPr>
      </w:pPr>
      <w:r>
        <w:rPr>
          <w:b/>
          <w:i/>
          <w:color w:val="000000"/>
          <w:sz w:val="24"/>
          <w:szCs w:val="24"/>
        </w:rPr>
        <w:t>З</w:t>
      </w:r>
      <w:r w:rsidR="009B4920" w:rsidRPr="00140188">
        <w:rPr>
          <w:b/>
          <w:i/>
          <w:color w:val="000000"/>
          <w:sz w:val="24"/>
          <w:szCs w:val="24"/>
        </w:rPr>
        <w:t xml:space="preserve">анятие  № </w:t>
      </w:r>
      <w:r w:rsidR="00EE74AC">
        <w:rPr>
          <w:b/>
          <w:i/>
          <w:color w:val="000000"/>
          <w:sz w:val="24"/>
          <w:szCs w:val="24"/>
        </w:rPr>
        <w:t>2</w:t>
      </w:r>
      <w:r>
        <w:rPr>
          <w:b/>
          <w:i/>
          <w:color w:val="000000"/>
          <w:sz w:val="24"/>
          <w:szCs w:val="24"/>
        </w:rPr>
        <w:t xml:space="preserve"> </w:t>
      </w:r>
      <w:r w:rsidR="009B4920" w:rsidRPr="00140188">
        <w:rPr>
          <w:b/>
          <w:i/>
          <w:color w:val="000000"/>
          <w:sz w:val="24"/>
          <w:szCs w:val="24"/>
        </w:rPr>
        <w:t>к разделу 1</w:t>
      </w:r>
      <w:r>
        <w:rPr>
          <w:b/>
          <w:i/>
          <w:color w:val="000000"/>
          <w:sz w:val="24"/>
          <w:szCs w:val="24"/>
        </w:rPr>
        <w:t xml:space="preserve"> </w:t>
      </w:r>
    </w:p>
    <w:p w:rsidR="00EE74AC" w:rsidRDefault="009B4920" w:rsidP="009B4920">
      <w:pPr>
        <w:jc w:val="center"/>
        <w:rPr>
          <w:b/>
          <w:i/>
          <w:color w:val="000000"/>
          <w:sz w:val="24"/>
          <w:szCs w:val="24"/>
        </w:rPr>
      </w:pPr>
      <w:r w:rsidRPr="00140188">
        <w:rPr>
          <w:b/>
          <w:i/>
          <w:color w:val="000000"/>
          <w:sz w:val="24"/>
          <w:szCs w:val="24"/>
        </w:rPr>
        <w:t xml:space="preserve">по теме </w:t>
      </w:r>
      <w:r w:rsidR="00EE74AC">
        <w:rPr>
          <w:b/>
          <w:i/>
          <w:color w:val="000000"/>
          <w:sz w:val="24"/>
          <w:szCs w:val="24"/>
        </w:rPr>
        <w:t xml:space="preserve">1.2. </w:t>
      </w:r>
      <w:r w:rsidRPr="00140188">
        <w:rPr>
          <w:b/>
          <w:i/>
          <w:color w:val="000000"/>
          <w:sz w:val="24"/>
          <w:szCs w:val="24"/>
        </w:rPr>
        <w:t>«</w:t>
      </w:r>
      <w:r w:rsidRPr="009B4920">
        <w:rPr>
          <w:b/>
          <w:i/>
          <w:color w:val="000000"/>
          <w:sz w:val="24"/>
          <w:szCs w:val="24"/>
        </w:rPr>
        <w:t xml:space="preserve">Включение пространственного аспекта </w:t>
      </w:r>
    </w:p>
    <w:p w:rsidR="009B4920" w:rsidRPr="00140188" w:rsidRDefault="009B4920" w:rsidP="009B4920">
      <w:pPr>
        <w:jc w:val="center"/>
        <w:rPr>
          <w:b/>
          <w:i/>
          <w:color w:val="000000"/>
          <w:sz w:val="24"/>
          <w:szCs w:val="24"/>
        </w:rPr>
      </w:pPr>
      <w:r w:rsidRPr="009B4920">
        <w:rPr>
          <w:b/>
          <w:i/>
          <w:color w:val="000000"/>
          <w:sz w:val="24"/>
          <w:szCs w:val="24"/>
        </w:rPr>
        <w:t>в сферу экономической теории</w:t>
      </w:r>
      <w:r w:rsidRPr="00140188">
        <w:rPr>
          <w:b/>
          <w:i/>
          <w:color w:val="000000"/>
          <w:sz w:val="24"/>
          <w:szCs w:val="24"/>
        </w:rPr>
        <w:t>»</w:t>
      </w:r>
    </w:p>
    <w:p w:rsidR="00836BBC" w:rsidRPr="002A6B93" w:rsidRDefault="00836BBC" w:rsidP="00836BBC">
      <w:pPr>
        <w:jc w:val="center"/>
        <w:rPr>
          <w:b/>
          <w:bCs/>
          <w:i/>
          <w:color w:val="000000"/>
          <w:sz w:val="24"/>
          <w:szCs w:val="24"/>
        </w:rPr>
      </w:pPr>
      <w:r>
        <w:rPr>
          <w:b/>
          <w:sz w:val="24"/>
          <w:szCs w:val="24"/>
        </w:rPr>
        <w:t xml:space="preserve">Интерактивное занятие </w:t>
      </w:r>
      <w:r w:rsidRPr="0077745A">
        <w:rPr>
          <w:b/>
          <w:bCs/>
          <w:color w:val="000000"/>
          <w:sz w:val="24"/>
          <w:szCs w:val="24"/>
        </w:rPr>
        <w:t>проводится в форме круглого стола</w:t>
      </w:r>
    </w:p>
    <w:p w:rsidR="00836BBC" w:rsidRPr="00DB527D" w:rsidRDefault="00836BBC" w:rsidP="00EE74AC">
      <w:pPr>
        <w:tabs>
          <w:tab w:val="left" w:pos="0"/>
        </w:tabs>
        <w:ind w:firstLine="567"/>
        <w:rPr>
          <w:sz w:val="24"/>
          <w:szCs w:val="24"/>
        </w:rPr>
      </w:pPr>
      <w:r w:rsidRPr="00DB527D">
        <w:rPr>
          <w:sz w:val="24"/>
          <w:szCs w:val="24"/>
        </w:rPr>
        <w:t xml:space="preserve">«Круглый стол» употребляется как название одного из способов организации обсуждения некоторого вопроса. Этот способ характеризуется следующими особенностями:  все участники круглого стола выступают в роли пропонентов, т.е. должны выражать мнение по поводу обсуждаемого вопроса, а не по поводу мнений других участников. У пропонента две задачи: </w:t>
      </w:r>
    </w:p>
    <w:p w:rsidR="00836BBC" w:rsidRPr="00DB527D" w:rsidRDefault="00836BBC" w:rsidP="00EE74AC">
      <w:pPr>
        <w:tabs>
          <w:tab w:val="left" w:pos="0"/>
        </w:tabs>
        <w:ind w:firstLine="567"/>
        <w:rPr>
          <w:sz w:val="24"/>
          <w:szCs w:val="24"/>
        </w:rPr>
      </w:pPr>
      <w:r w:rsidRPr="00DB527D">
        <w:rPr>
          <w:sz w:val="24"/>
          <w:szCs w:val="24"/>
        </w:rPr>
        <w:t xml:space="preserve">-добиться, чтобы оппоненты поняли его и поверили;  </w:t>
      </w:r>
    </w:p>
    <w:p w:rsidR="00836BBC" w:rsidRPr="00DB527D" w:rsidRDefault="00836BBC" w:rsidP="00EE74AC">
      <w:pPr>
        <w:tabs>
          <w:tab w:val="left" w:pos="0"/>
        </w:tabs>
        <w:ind w:firstLine="567"/>
        <w:rPr>
          <w:sz w:val="24"/>
          <w:szCs w:val="24"/>
        </w:rPr>
      </w:pPr>
      <w:r w:rsidRPr="00DB527D">
        <w:rPr>
          <w:sz w:val="24"/>
          <w:szCs w:val="24"/>
        </w:rPr>
        <w:t xml:space="preserve">-все участники обсуждения равноправны;  </w:t>
      </w:r>
    </w:p>
    <w:p w:rsidR="00836BBC" w:rsidRPr="00DB527D" w:rsidRDefault="00836BBC" w:rsidP="00EE74AC">
      <w:pPr>
        <w:tabs>
          <w:tab w:val="left" w:pos="0"/>
        </w:tabs>
        <w:ind w:firstLine="567"/>
        <w:rPr>
          <w:sz w:val="24"/>
          <w:szCs w:val="24"/>
        </w:rPr>
      </w:pPr>
      <w:r w:rsidRPr="00DB527D">
        <w:rPr>
          <w:sz w:val="24"/>
          <w:szCs w:val="24"/>
        </w:rPr>
        <w:t>-никто не имеет права диктовать свою волю и решения.</w:t>
      </w:r>
    </w:p>
    <w:p w:rsidR="00836BBC" w:rsidRPr="00DB527D" w:rsidRDefault="00836BBC" w:rsidP="00EE74AC">
      <w:pPr>
        <w:shd w:val="clear" w:color="auto" w:fill="FFFFFF"/>
        <w:tabs>
          <w:tab w:val="left" w:pos="0"/>
        </w:tabs>
        <w:spacing w:line="276" w:lineRule="auto"/>
        <w:ind w:firstLine="567"/>
        <w:rPr>
          <w:sz w:val="24"/>
          <w:szCs w:val="24"/>
        </w:rPr>
      </w:pPr>
      <w:r w:rsidRPr="00DB527D">
        <w:rPr>
          <w:sz w:val="24"/>
          <w:szCs w:val="24"/>
        </w:rPr>
        <w:t>Преимущества круглого стола: участники имеют определенную свободу и возможность высказывать собственные суждения; мероприятие проходит в достаточно неформальной обстановке, высказаться можно тогда, когда хочется, а не когда подойдет очередь; нет строгой иерархии, жесткого регламента и порядка выступлений; для организаторов не будет драматичной ситуация, если кто-то из участников не сможет присутствовать.</w:t>
      </w:r>
    </w:p>
    <w:p w:rsidR="00836BBC" w:rsidRPr="00DB527D" w:rsidRDefault="00836BBC" w:rsidP="00EE74AC">
      <w:pPr>
        <w:shd w:val="clear" w:color="auto" w:fill="FFFFFF"/>
        <w:tabs>
          <w:tab w:val="left" w:pos="0"/>
        </w:tabs>
        <w:spacing w:line="276" w:lineRule="auto"/>
        <w:ind w:firstLine="567"/>
        <w:rPr>
          <w:sz w:val="24"/>
          <w:szCs w:val="24"/>
        </w:rPr>
      </w:pPr>
      <w:r w:rsidRPr="00DB527D">
        <w:rPr>
          <w:sz w:val="24"/>
          <w:szCs w:val="24"/>
        </w:rPr>
        <w:t>Роль ведущего (преподавателя) в проведении «круглого стола» заключается в том, чтобы, находясь в нейтральной позиции по отношению к участникам, продвигать развитие дискуссии, давать возможность каждому изложить свою позицию. Некоторые выступления могут вызвать настолько бурную реакцию, что у участников возникнет желание немедленно обменяться мнением с соседом. В такой ситуации нет смысла пытаться воззвать к порядку и требовать тишины. Более продуктивным будет предоставить несколько минут на обсуждение проблемы.</w:t>
      </w:r>
    </w:p>
    <w:p w:rsidR="00836BBC" w:rsidRPr="00DB527D" w:rsidRDefault="00836BBC" w:rsidP="00EE74AC">
      <w:pPr>
        <w:tabs>
          <w:tab w:val="left" w:pos="0"/>
        </w:tabs>
        <w:ind w:firstLine="567"/>
        <w:outlineLvl w:val="3"/>
        <w:rPr>
          <w:sz w:val="24"/>
          <w:szCs w:val="24"/>
        </w:rPr>
      </w:pPr>
      <w:r w:rsidRPr="00DB527D">
        <w:rPr>
          <w:b/>
          <w:bCs/>
          <w:sz w:val="24"/>
          <w:szCs w:val="24"/>
        </w:rPr>
        <w:t xml:space="preserve">Как подготовить доклад на круглый стол? </w:t>
      </w:r>
      <w:r w:rsidRPr="00DB527D">
        <w:rPr>
          <w:sz w:val="24"/>
          <w:szCs w:val="24"/>
        </w:rPr>
        <w:t>Для того чтобы грамотно составить доклад нужно знать основные этапы его подготовки. Планирование работы над докладом:</w:t>
      </w:r>
    </w:p>
    <w:p w:rsidR="00836BBC" w:rsidRPr="00DB527D" w:rsidRDefault="00836BBC" w:rsidP="00EE74AC">
      <w:pPr>
        <w:numPr>
          <w:ilvl w:val="0"/>
          <w:numId w:val="29"/>
        </w:numPr>
        <w:tabs>
          <w:tab w:val="left" w:pos="0"/>
        </w:tabs>
        <w:ind w:left="0" w:firstLine="567"/>
        <w:rPr>
          <w:i/>
          <w:sz w:val="24"/>
          <w:szCs w:val="24"/>
        </w:rPr>
      </w:pPr>
      <w:r w:rsidRPr="00DB527D">
        <w:rPr>
          <w:i/>
          <w:sz w:val="24"/>
          <w:szCs w:val="24"/>
        </w:rPr>
        <w:t>для начала нужно определиться с темой доклада, после этого четко определить цель работы и поставить задачи для достижения этой цели.</w:t>
      </w:r>
    </w:p>
    <w:p w:rsidR="00836BBC" w:rsidRPr="00DB527D" w:rsidRDefault="00836BBC" w:rsidP="00EE74AC">
      <w:pPr>
        <w:numPr>
          <w:ilvl w:val="0"/>
          <w:numId w:val="29"/>
        </w:numPr>
        <w:tabs>
          <w:tab w:val="left" w:pos="0"/>
        </w:tabs>
        <w:ind w:left="0" w:firstLine="567"/>
        <w:rPr>
          <w:i/>
          <w:sz w:val="24"/>
          <w:szCs w:val="24"/>
        </w:rPr>
      </w:pPr>
      <w:r w:rsidRPr="00DB527D">
        <w:rPr>
          <w:i/>
          <w:sz w:val="24"/>
          <w:szCs w:val="24"/>
        </w:rPr>
        <w:t>далее проводится обработка информации, для ответов на поставленные задачи проводится поиск нужных фактов, выявление мнений ученого мира, научных достижений и перспектив развития.</w:t>
      </w:r>
    </w:p>
    <w:p w:rsidR="00836BBC" w:rsidRPr="00DB527D" w:rsidRDefault="00836BBC" w:rsidP="00EE74AC">
      <w:pPr>
        <w:numPr>
          <w:ilvl w:val="0"/>
          <w:numId w:val="29"/>
        </w:numPr>
        <w:tabs>
          <w:tab w:val="left" w:pos="0"/>
        </w:tabs>
        <w:ind w:left="0" w:firstLine="567"/>
        <w:rPr>
          <w:i/>
          <w:sz w:val="24"/>
          <w:szCs w:val="24"/>
        </w:rPr>
      </w:pPr>
      <w:r w:rsidRPr="00DB527D">
        <w:rPr>
          <w:i/>
          <w:sz w:val="24"/>
          <w:szCs w:val="24"/>
        </w:rPr>
        <w:t>следом проводится обобщение информации и логическая структуризация доклада.</w:t>
      </w:r>
    </w:p>
    <w:p w:rsidR="00836BBC" w:rsidRPr="00DB527D" w:rsidRDefault="00836BBC" w:rsidP="00EE74AC">
      <w:pPr>
        <w:numPr>
          <w:ilvl w:val="0"/>
          <w:numId w:val="29"/>
        </w:numPr>
        <w:tabs>
          <w:tab w:val="left" w:pos="0"/>
        </w:tabs>
        <w:ind w:left="0" w:firstLine="567"/>
        <w:rPr>
          <w:i/>
          <w:sz w:val="24"/>
          <w:szCs w:val="24"/>
        </w:rPr>
      </w:pPr>
      <w:r w:rsidRPr="00DB527D">
        <w:rPr>
          <w:i/>
          <w:sz w:val="24"/>
          <w:szCs w:val="24"/>
        </w:rPr>
        <w:t>на основании полученной информации, следует составить план, который будет являться содержанием всего выступления. Это половина успеха, поэтому к составлению плана нужно отнестись ответственно. желательно, чтобы план был сложным, т.е. содержал не только первостепенные определения, но и подпункты.</w:t>
      </w:r>
    </w:p>
    <w:p w:rsidR="00836BBC" w:rsidRPr="00DB527D" w:rsidRDefault="00836BBC" w:rsidP="00EE74AC">
      <w:pPr>
        <w:numPr>
          <w:ilvl w:val="0"/>
          <w:numId w:val="29"/>
        </w:numPr>
        <w:tabs>
          <w:tab w:val="left" w:pos="0"/>
        </w:tabs>
        <w:ind w:left="0" w:firstLine="567"/>
        <w:rPr>
          <w:i/>
          <w:sz w:val="24"/>
          <w:szCs w:val="24"/>
        </w:rPr>
      </w:pPr>
      <w:r w:rsidRPr="00DB527D">
        <w:rPr>
          <w:i/>
          <w:sz w:val="24"/>
          <w:szCs w:val="24"/>
        </w:rPr>
        <w:t>написание текстовой части доклада с соблюдением научной стилистики.</w:t>
      </w:r>
    </w:p>
    <w:p w:rsidR="00836BBC" w:rsidRPr="00DB527D" w:rsidRDefault="00836BBC" w:rsidP="00EE74AC">
      <w:pPr>
        <w:tabs>
          <w:tab w:val="left" w:pos="0"/>
        </w:tabs>
        <w:ind w:firstLine="567"/>
        <w:rPr>
          <w:sz w:val="24"/>
          <w:szCs w:val="24"/>
        </w:rPr>
      </w:pPr>
      <w:r w:rsidRPr="00DB527D">
        <w:rPr>
          <w:sz w:val="24"/>
          <w:szCs w:val="24"/>
          <w:u w:val="single"/>
        </w:rPr>
        <w:lastRenderedPageBreak/>
        <w:t>Структура доклада</w:t>
      </w:r>
      <w:r w:rsidRPr="00DB527D">
        <w:rPr>
          <w:sz w:val="24"/>
          <w:szCs w:val="24"/>
        </w:rPr>
        <w:t>, как и практически любой другой научной работы, имеет общераспространенный вид: вступление (введение), основная часть, заключительная часть. Традиционно доклад состоит из следующих пунктов:</w:t>
      </w:r>
    </w:p>
    <w:p w:rsidR="00836BBC" w:rsidRPr="00DB527D" w:rsidRDefault="00836BBC" w:rsidP="00EE74AC">
      <w:pPr>
        <w:numPr>
          <w:ilvl w:val="0"/>
          <w:numId w:val="30"/>
        </w:numPr>
        <w:tabs>
          <w:tab w:val="clear" w:pos="720"/>
          <w:tab w:val="left" w:pos="0"/>
        </w:tabs>
        <w:ind w:left="0" w:firstLine="567"/>
        <w:rPr>
          <w:sz w:val="24"/>
          <w:szCs w:val="24"/>
        </w:rPr>
      </w:pPr>
      <w:r w:rsidRPr="00DB527D">
        <w:rPr>
          <w:sz w:val="24"/>
          <w:szCs w:val="24"/>
        </w:rPr>
        <w:t>Титульный лист.</w:t>
      </w:r>
    </w:p>
    <w:p w:rsidR="00836BBC" w:rsidRPr="00DB527D" w:rsidRDefault="00836BBC" w:rsidP="00EE74AC">
      <w:pPr>
        <w:numPr>
          <w:ilvl w:val="0"/>
          <w:numId w:val="30"/>
        </w:numPr>
        <w:tabs>
          <w:tab w:val="clear" w:pos="720"/>
          <w:tab w:val="left" w:pos="0"/>
        </w:tabs>
        <w:ind w:left="0" w:firstLine="567"/>
        <w:rPr>
          <w:sz w:val="24"/>
          <w:szCs w:val="24"/>
        </w:rPr>
      </w:pPr>
      <w:r w:rsidRPr="00DB527D">
        <w:rPr>
          <w:sz w:val="24"/>
          <w:szCs w:val="24"/>
        </w:rPr>
        <w:t>План (оглавление).</w:t>
      </w:r>
    </w:p>
    <w:p w:rsidR="00836BBC" w:rsidRPr="00DB527D" w:rsidRDefault="00836BBC" w:rsidP="00EE74AC">
      <w:pPr>
        <w:numPr>
          <w:ilvl w:val="0"/>
          <w:numId w:val="30"/>
        </w:numPr>
        <w:tabs>
          <w:tab w:val="clear" w:pos="720"/>
          <w:tab w:val="left" w:pos="0"/>
        </w:tabs>
        <w:ind w:left="0" w:firstLine="567"/>
        <w:rPr>
          <w:sz w:val="24"/>
          <w:szCs w:val="24"/>
        </w:rPr>
      </w:pPr>
      <w:r w:rsidRPr="00DB527D">
        <w:rPr>
          <w:sz w:val="24"/>
          <w:szCs w:val="24"/>
        </w:rPr>
        <w:t>Вступление (предыстория темы, актуальность вопроса).</w:t>
      </w:r>
    </w:p>
    <w:p w:rsidR="00836BBC" w:rsidRPr="00DB527D" w:rsidRDefault="00836BBC" w:rsidP="00EE74AC">
      <w:pPr>
        <w:numPr>
          <w:ilvl w:val="0"/>
          <w:numId w:val="30"/>
        </w:numPr>
        <w:tabs>
          <w:tab w:val="clear" w:pos="720"/>
          <w:tab w:val="left" w:pos="0"/>
        </w:tabs>
        <w:ind w:left="0" w:firstLine="567"/>
        <w:rPr>
          <w:sz w:val="24"/>
          <w:szCs w:val="24"/>
        </w:rPr>
      </w:pPr>
      <w:r w:rsidRPr="00DB527D">
        <w:rPr>
          <w:sz w:val="24"/>
          <w:szCs w:val="24"/>
        </w:rPr>
        <w:t>Основная часть (постановка темы).</w:t>
      </w:r>
    </w:p>
    <w:p w:rsidR="00836BBC" w:rsidRPr="00DB527D" w:rsidRDefault="00836BBC" w:rsidP="00EE74AC">
      <w:pPr>
        <w:numPr>
          <w:ilvl w:val="0"/>
          <w:numId w:val="30"/>
        </w:numPr>
        <w:tabs>
          <w:tab w:val="clear" w:pos="720"/>
          <w:tab w:val="left" w:pos="0"/>
        </w:tabs>
        <w:ind w:left="0" w:firstLine="567"/>
        <w:rPr>
          <w:sz w:val="24"/>
          <w:szCs w:val="24"/>
        </w:rPr>
      </w:pPr>
      <w:r w:rsidRPr="00DB527D">
        <w:rPr>
          <w:sz w:val="24"/>
          <w:szCs w:val="24"/>
        </w:rPr>
        <w:t xml:space="preserve">Практические решения (какие приняты меры для устранения проблемы). </w:t>
      </w:r>
    </w:p>
    <w:p w:rsidR="00836BBC" w:rsidRPr="00DB527D" w:rsidRDefault="00836BBC" w:rsidP="00EE74AC">
      <w:pPr>
        <w:numPr>
          <w:ilvl w:val="0"/>
          <w:numId w:val="30"/>
        </w:numPr>
        <w:tabs>
          <w:tab w:val="clear" w:pos="720"/>
          <w:tab w:val="left" w:pos="0"/>
        </w:tabs>
        <w:ind w:left="0" w:firstLine="567"/>
        <w:rPr>
          <w:sz w:val="24"/>
          <w:szCs w:val="24"/>
        </w:rPr>
      </w:pPr>
      <w:r w:rsidRPr="00DB527D">
        <w:rPr>
          <w:sz w:val="24"/>
          <w:szCs w:val="24"/>
        </w:rPr>
        <w:t>Оценка проделанной работы.</w:t>
      </w:r>
    </w:p>
    <w:p w:rsidR="00836BBC" w:rsidRPr="00DB527D" w:rsidRDefault="00836BBC" w:rsidP="00EE74AC">
      <w:pPr>
        <w:numPr>
          <w:ilvl w:val="0"/>
          <w:numId w:val="30"/>
        </w:numPr>
        <w:tabs>
          <w:tab w:val="clear" w:pos="720"/>
          <w:tab w:val="left" w:pos="0"/>
        </w:tabs>
        <w:ind w:left="0" w:firstLine="567"/>
        <w:rPr>
          <w:sz w:val="24"/>
          <w:szCs w:val="24"/>
        </w:rPr>
      </w:pPr>
      <w:r w:rsidRPr="00DB527D">
        <w:rPr>
          <w:sz w:val="24"/>
          <w:szCs w:val="24"/>
        </w:rPr>
        <w:t>Планирование развития в будущем, пути решения проблем.</w:t>
      </w:r>
    </w:p>
    <w:p w:rsidR="00836BBC" w:rsidRPr="00DB527D" w:rsidRDefault="00836BBC" w:rsidP="00EE74AC">
      <w:pPr>
        <w:numPr>
          <w:ilvl w:val="0"/>
          <w:numId w:val="30"/>
        </w:numPr>
        <w:tabs>
          <w:tab w:val="clear" w:pos="720"/>
          <w:tab w:val="left" w:pos="0"/>
        </w:tabs>
        <w:ind w:left="0" w:firstLine="567"/>
        <w:rPr>
          <w:sz w:val="24"/>
          <w:szCs w:val="24"/>
        </w:rPr>
      </w:pPr>
      <w:r w:rsidRPr="00DB527D">
        <w:rPr>
          <w:sz w:val="24"/>
          <w:szCs w:val="24"/>
        </w:rPr>
        <w:t>Заключение.</w:t>
      </w:r>
    </w:p>
    <w:p w:rsidR="00836BBC" w:rsidRPr="00DB527D" w:rsidRDefault="00836BBC" w:rsidP="00EE74AC">
      <w:pPr>
        <w:numPr>
          <w:ilvl w:val="0"/>
          <w:numId w:val="30"/>
        </w:numPr>
        <w:tabs>
          <w:tab w:val="clear" w:pos="720"/>
          <w:tab w:val="left" w:pos="0"/>
        </w:tabs>
        <w:ind w:left="0" w:firstLine="567"/>
        <w:rPr>
          <w:sz w:val="24"/>
          <w:szCs w:val="24"/>
        </w:rPr>
      </w:pPr>
      <w:r w:rsidRPr="00DB527D">
        <w:rPr>
          <w:sz w:val="24"/>
          <w:szCs w:val="24"/>
        </w:rPr>
        <w:t>Список используемых источников</w:t>
      </w:r>
    </w:p>
    <w:p w:rsidR="00836BBC" w:rsidRPr="00DB527D" w:rsidRDefault="00836BBC" w:rsidP="00EE74AC">
      <w:pPr>
        <w:numPr>
          <w:ilvl w:val="0"/>
          <w:numId w:val="30"/>
        </w:numPr>
        <w:tabs>
          <w:tab w:val="clear" w:pos="720"/>
          <w:tab w:val="left" w:pos="0"/>
        </w:tabs>
        <w:ind w:left="0" w:firstLine="567"/>
        <w:rPr>
          <w:sz w:val="24"/>
          <w:szCs w:val="24"/>
        </w:rPr>
      </w:pPr>
      <w:r w:rsidRPr="00DB527D">
        <w:rPr>
          <w:sz w:val="24"/>
          <w:szCs w:val="24"/>
        </w:rPr>
        <w:t>При выступлении с докладом нужно строго придерживаться плана.</w:t>
      </w:r>
    </w:p>
    <w:p w:rsidR="00836BBC" w:rsidRPr="00DB527D" w:rsidRDefault="00836BBC" w:rsidP="00EE74AC">
      <w:pPr>
        <w:tabs>
          <w:tab w:val="left" w:pos="0"/>
        </w:tabs>
        <w:ind w:firstLine="567"/>
        <w:rPr>
          <w:sz w:val="24"/>
          <w:szCs w:val="24"/>
        </w:rPr>
      </w:pPr>
      <w:r w:rsidRPr="00DB527D">
        <w:rPr>
          <w:b/>
          <w:bCs/>
          <w:sz w:val="24"/>
          <w:szCs w:val="24"/>
        </w:rPr>
        <w:t xml:space="preserve">Вступление. </w:t>
      </w:r>
      <w:r w:rsidRPr="00DB527D">
        <w:rPr>
          <w:sz w:val="24"/>
          <w:szCs w:val="24"/>
        </w:rPr>
        <w:t>Во вступительной части доклада указывается тема, сообщаются основная цель и поставленные задачи, определяется актуальность вопроса, цитируются высказывания научных деятелей в сведущей области. Дается краткое обозрение используемых источников, с помощью которых была раскрыта тема.</w:t>
      </w:r>
    </w:p>
    <w:p w:rsidR="00836BBC" w:rsidRPr="00DB527D" w:rsidRDefault="00836BBC" w:rsidP="00EE74AC">
      <w:pPr>
        <w:tabs>
          <w:tab w:val="left" w:pos="0"/>
        </w:tabs>
        <w:ind w:firstLine="567"/>
        <w:rPr>
          <w:sz w:val="24"/>
          <w:szCs w:val="24"/>
        </w:rPr>
      </w:pPr>
      <w:r w:rsidRPr="00DB527D">
        <w:rPr>
          <w:sz w:val="24"/>
          <w:szCs w:val="24"/>
        </w:rPr>
        <w:t>Далее материал излагают согласно всем пунктам и подпунктам плана. Все фактические данные, расчеты и умозаключения сопровождаются подтверждением данных на чертежах, диаграммах, таблицах. По окончании каждого пункта подводят краткий итог работы.</w:t>
      </w:r>
    </w:p>
    <w:p w:rsidR="00836BBC" w:rsidRPr="00DB527D" w:rsidRDefault="00836BBC" w:rsidP="00EE74AC">
      <w:pPr>
        <w:tabs>
          <w:tab w:val="left" w:pos="0"/>
        </w:tabs>
        <w:ind w:firstLine="567"/>
        <w:rPr>
          <w:sz w:val="24"/>
          <w:szCs w:val="24"/>
        </w:rPr>
      </w:pPr>
      <w:r w:rsidRPr="00DB527D">
        <w:rPr>
          <w:b/>
          <w:bCs/>
          <w:sz w:val="24"/>
          <w:szCs w:val="24"/>
        </w:rPr>
        <w:t xml:space="preserve">Основная часть. </w:t>
      </w:r>
      <w:r w:rsidRPr="00DB527D">
        <w:rPr>
          <w:sz w:val="24"/>
          <w:szCs w:val="24"/>
        </w:rPr>
        <w:t>Изложение материала основной части должно проходить связно и последовательно, с привидением доказательств, обоснованием решений. Все должно проходить без лишних отступлений и размышлений.</w:t>
      </w:r>
    </w:p>
    <w:p w:rsidR="00836BBC" w:rsidRPr="00DB527D" w:rsidRDefault="00836BBC" w:rsidP="00EE74AC">
      <w:pPr>
        <w:tabs>
          <w:tab w:val="left" w:pos="0"/>
        </w:tabs>
        <w:ind w:firstLine="567"/>
        <w:rPr>
          <w:sz w:val="24"/>
          <w:szCs w:val="24"/>
        </w:rPr>
      </w:pPr>
      <w:r w:rsidRPr="00DB527D">
        <w:rPr>
          <w:b/>
          <w:bCs/>
          <w:sz w:val="24"/>
          <w:szCs w:val="24"/>
        </w:rPr>
        <w:t xml:space="preserve">Заключение. </w:t>
      </w:r>
      <w:r w:rsidRPr="00DB527D">
        <w:rPr>
          <w:sz w:val="24"/>
          <w:szCs w:val="24"/>
        </w:rPr>
        <w:t>По окончании доклада подытоживается вся тема, делается итоговый вывод, на основании промежуточных результатов. Подчеркивается значимость проанализированной проблемы, акцентируется внимание на потенциальных недостатках, и, по возможности, указываются пути их исключения.</w:t>
      </w:r>
    </w:p>
    <w:p w:rsidR="00836BBC" w:rsidRPr="00DB527D" w:rsidRDefault="00836BBC" w:rsidP="00836BBC">
      <w:pPr>
        <w:jc w:val="center"/>
        <w:rPr>
          <w:b/>
          <w:bCs/>
          <w:color w:val="000000"/>
          <w:sz w:val="24"/>
          <w:szCs w:val="24"/>
        </w:rPr>
      </w:pPr>
      <w:r w:rsidRPr="00DB527D">
        <w:rPr>
          <w:b/>
          <w:bCs/>
          <w:color w:val="000000"/>
          <w:sz w:val="24"/>
          <w:szCs w:val="24"/>
        </w:rPr>
        <w:t>Вопросы для обсуждения в рамках круглого стола</w:t>
      </w:r>
    </w:p>
    <w:p w:rsidR="005F04F9" w:rsidRPr="003F7223" w:rsidRDefault="005F04F9" w:rsidP="00BC2476">
      <w:pPr>
        <w:pStyle w:val="af4"/>
        <w:numPr>
          <w:ilvl w:val="0"/>
          <w:numId w:val="22"/>
        </w:numPr>
        <w:tabs>
          <w:tab w:val="left" w:pos="851"/>
          <w:tab w:val="left" w:pos="993"/>
        </w:tabs>
        <w:ind w:left="0" w:firstLine="567"/>
        <w:rPr>
          <w:color w:val="000000"/>
          <w:sz w:val="24"/>
          <w:szCs w:val="24"/>
        </w:rPr>
      </w:pPr>
      <w:r w:rsidRPr="003F7223">
        <w:rPr>
          <w:color w:val="000000"/>
          <w:sz w:val="24"/>
          <w:szCs w:val="24"/>
        </w:rPr>
        <w:t xml:space="preserve">Методы экономического анализа города. </w:t>
      </w:r>
    </w:p>
    <w:p w:rsidR="005F04F9" w:rsidRPr="003F7223" w:rsidRDefault="005F04F9" w:rsidP="00BC2476">
      <w:pPr>
        <w:pStyle w:val="af4"/>
        <w:numPr>
          <w:ilvl w:val="0"/>
          <w:numId w:val="22"/>
        </w:numPr>
        <w:tabs>
          <w:tab w:val="left" w:pos="851"/>
          <w:tab w:val="left" w:pos="993"/>
        </w:tabs>
        <w:ind w:left="0" w:firstLine="567"/>
        <w:rPr>
          <w:color w:val="000000"/>
          <w:sz w:val="24"/>
          <w:szCs w:val="24"/>
        </w:rPr>
      </w:pPr>
      <w:r w:rsidRPr="003F7223">
        <w:rPr>
          <w:color w:val="000000"/>
          <w:sz w:val="24"/>
          <w:szCs w:val="24"/>
        </w:rPr>
        <w:t xml:space="preserve">Понятие «системного подхода» в экономике города. </w:t>
      </w:r>
    </w:p>
    <w:p w:rsidR="005F04F9" w:rsidRPr="003F7223" w:rsidRDefault="005F04F9" w:rsidP="00BC2476">
      <w:pPr>
        <w:pStyle w:val="af4"/>
        <w:numPr>
          <w:ilvl w:val="0"/>
          <w:numId w:val="22"/>
        </w:numPr>
        <w:tabs>
          <w:tab w:val="left" w:pos="851"/>
          <w:tab w:val="left" w:pos="993"/>
        </w:tabs>
        <w:ind w:left="0" w:firstLine="567"/>
        <w:rPr>
          <w:color w:val="000000"/>
          <w:sz w:val="24"/>
          <w:szCs w:val="24"/>
        </w:rPr>
      </w:pPr>
      <w:r w:rsidRPr="003F7223">
        <w:rPr>
          <w:color w:val="000000"/>
          <w:sz w:val="24"/>
          <w:szCs w:val="24"/>
        </w:rPr>
        <w:t>Типология Фишера-Кларка экономической деятельности города.</w:t>
      </w:r>
    </w:p>
    <w:p w:rsidR="005F04F9" w:rsidRPr="003F7223" w:rsidRDefault="005F04F9" w:rsidP="00BC2476">
      <w:pPr>
        <w:pStyle w:val="af4"/>
        <w:numPr>
          <w:ilvl w:val="0"/>
          <w:numId w:val="22"/>
        </w:numPr>
        <w:tabs>
          <w:tab w:val="left" w:pos="851"/>
          <w:tab w:val="left" w:pos="993"/>
        </w:tabs>
        <w:ind w:left="0" w:firstLine="567"/>
        <w:rPr>
          <w:color w:val="000000"/>
          <w:sz w:val="24"/>
          <w:szCs w:val="24"/>
        </w:rPr>
      </w:pPr>
      <w:r w:rsidRPr="003F7223">
        <w:rPr>
          <w:color w:val="000000"/>
          <w:sz w:val="24"/>
          <w:szCs w:val="24"/>
        </w:rPr>
        <w:t xml:space="preserve"> Правило Ципфа «ранг-размер». </w:t>
      </w:r>
    </w:p>
    <w:p w:rsidR="002430CF" w:rsidRDefault="002430CF" w:rsidP="00BC2476">
      <w:pPr>
        <w:pStyle w:val="af4"/>
        <w:numPr>
          <w:ilvl w:val="0"/>
          <w:numId w:val="22"/>
        </w:numPr>
        <w:tabs>
          <w:tab w:val="left" w:pos="851"/>
          <w:tab w:val="left" w:pos="993"/>
        </w:tabs>
        <w:rPr>
          <w:color w:val="000000"/>
          <w:sz w:val="24"/>
          <w:szCs w:val="24"/>
        </w:rPr>
      </w:pPr>
      <w:r w:rsidRPr="002430CF">
        <w:rPr>
          <w:color w:val="000000"/>
          <w:sz w:val="24"/>
          <w:szCs w:val="24"/>
        </w:rPr>
        <w:t xml:space="preserve">Экономика города как система. </w:t>
      </w:r>
    </w:p>
    <w:p w:rsidR="002430CF" w:rsidRDefault="002430CF" w:rsidP="00BC2476">
      <w:pPr>
        <w:pStyle w:val="af4"/>
        <w:numPr>
          <w:ilvl w:val="0"/>
          <w:numId w:val="22"/>
        </w:numPr>
        <w:tabs>
          <w:tab w:val="left" w:pos="851"/>
          <w:tab w:val="left" w:pos="993"/>
        </w:tabs>
        <w:rPr>
          <w:color w:val="000000"/>
          <w:sz w:val="24"/>
          <w:szCs w:val="24"/>
        </w:rPr>
      </w:pPr>
      <w:r w:rsidRPr="002430CF">
        <w:rPr>
          <w:color w:val="000000"/>
          <w:sz w:val="24"/>
          <w:szCs w:val="24"/>
        </w:rPr>
        <w:t xml:space="preserve">Экономические и производственные отношения в городе. </w:t>
      </w:r>
    </w:p>
    <w:p w:rsidR="002430CF" w:rsidRDefault="002430CF" w:rsidP="00BC2476">
      <w:pPr>
        <w:pStyle w:val="af4"/>
        <w:numPr>
          <w:ilvl w:val="0"/>
          <w:numId w:val="22"/>
        </w:numPr>
        <w:tabs>
          <w:tab w:val="left" w:pos="851"/>
          <w:tab w:val="left" w:pos="993"/>
        </w:tabs>
        <w:rPr>
          <w:color w:val="000000"/>
          <w:sz w:val="24"/>
          <w:szCs w:val="24"/>
        </w:rPr>
      </w:pPr>
      <w:r w:rsidRPr="002430CF">
        <w:rPr>
          <w:color w:val="000000"/>
          <w:sz w:val="24"/>
          <w:szCs w:val="24"/>
        </w:rPr>
        <w:t xml:space="preserve">Материально-техническая база городского хозяйства. </w:t>
      </w:r>
    </w:p>
    <w:p w:rsidR="002430CF" w:rsidRDefault="002430CF" w:rsidP="00BC2476">
      <w:pPr>
        <w:pStyle w:val="af4"/>
        <w:numPr>
          <w:ilvl w:val="0"/>
          <w:numId w:val="22"/>
        </w:numPr>
        <w:tabs>
          <w:tab w:val="left" w:pos="851"/>
          <w:tab w:val="left" w:pos="993"/>
        </w:tabs>
        <w:rPr>
          <w:color w:val="000000"/>
          <w:sz w:val="24"/>
          <w:szCs w:val="24"/>
        </w:rPr>
      </w:pPr>
      <w:r w:rsidRPr="002430CF">
        <w:rPr>
          <w:color w:val="000000"/>
          <w:sz w:val="24"/>
          <w:szCs w:val="24"/>
        </w:rPr>
        <w:t>Пространственное развитие города.</w:t>
      </w:r>
    </w:p>
    <w:p w:rsidR="005F04F9" w:rsidRPr="00992DE8" w:rsidRDefault="005F04F9" w:rsidP="00BC2476">
      <w:pPr>
        <w:pStyle w:val="af4"/>
        <w:numPr>
          <w:ilvl w:val="0"/>
          <w:numId w:val="22"/>
        </w:numPr>
        <w:tabs>
          <w:tab w:val="left" w:pos="851"/>
          <w:tab w:val="left" w:pos="993"/>
        </w:tabs>
        <w:rPr>
          <w:color w:val="000000"/>
          <w:sz w:val="24"/>
          <w:szCs w:val="24"/>
        </w:rPr>
      </w:pPr>
      <w:r w:rsidRPr="00992DE8">
        <w:rPr>
          <w:color w:val="000000"/>
          <w:sz w:val="24"/>
          <w:szCs w:val="24"/>
        </w:rPr>
        <w:t xml:space="preserve">Эмпирические исследования соотношения «ранг-размер» по различным странам. </w:t>
      </w:r>
    </w:p>
    <w:p w:rsidR="00DB1401" w:rsidRPr="00836BBC" w:rsidRDefault="00DB1401" w:rsidP="00BC2476">
      <w:pPr>
        <w:numPr>
          <w:ilvl w:val="0"/>
          <w:numId w:val="22"/>
        </w:numPr>
        <w:tabs>
          <w:tab w:val="left" w:pos="709"/>
        </w:tabs>
        <w:rPr>
          <w:sz w:val="24"/>
          <w:szCs w:val="24"/>
        </w:rPr>
      </w:pPr>
      <w:r w:rsidRPr="00836BBC">
        <w:rPr>
          <w:sz w:val="24"/>
          <w:szCs w:val="24"/>
        </w:rPr>
        <w:t>Место городского управления в системе хозяйственных отношений.</w:t>
      </w:r>
    </w:p>
    <w:p w:rsidR="00DB1401" w:rsidRPr="00836BBC" w:rsidRDefault="00DB1401" w:rsidP="00BC2476">
      <w:pPr>
        <w:numPr>
          <w:ilvl w:val="0"/>
          <w:numId w:val="22"/>
        </w:numPr>
        <w:tabs>
          <w:tab w:val="left" w:pos="709"/>
        </w:tabs>
        <w:rPr>
          <w:sz w:val="24"/>
          <w:szCs w:val="24"/>
        </w:rPr>
      </w:pPr>
      <w:r w:rsidRPr="00836BBC">
        <w:rPr>
          <w:sz w:val="24"/>
          <w:szCs w:val="24"/>
        </w:rPr>
        <w:t xml:space="preserve">Структура городского хозяйства. </w:t>
      </w:r>
    </w:p>
    <w:p w:rsidR="00DB1401" w:rsidRPr="00836BBC" w:rsidRDefault="00DB1401" w:rsidP="00BC2476">
      <w:pPr>
        <w:numPr>
          <w:ilvl w:val="0"/>
          <w:numId w:val="22"/>
        </w:numPr>
        <w:tabs>
          <w:tab w:val="left" w:pos="709"/>
        </w:tabs>
        <w:rPr>
          <w:sz w:val="24"/>
          <w:szCs w:val="24"/>
        </w:rPr>
      </w:pPr>
      <w:r w:rsidRPr="00836BBC">
        <w:rPr>
          <w:sz w:val="24"/>
          <w:szCs w:val="24"/>
        </w:rPr>
        <w:t xml:space="preserve">Виды городских хозяйств. </w:t>
      </w:r>
    </w:p>
    <w:p w:rsidR="00DB1401" w:rsidRDefault="00DB1401" w:rsidP="00BC2476">
      <w:pPr>
        <w:numPr>
          <w:ilvl w:val="0"/>
          <w:numId w:val="22"/>
        </w:numPr>
        <w:tabs>
          <w:tab w:val="left" w:pos="709"/>
        </w:tabs>
        <w:rPr>
          <w:sz w:val="24"/>
          <w:szCs w:val="24"/>
        </w:rPr>
      </w:pPr>
      <w:r w:rsidRPr="00836BBC">
        <w:rPr>
          <w:sz w:val="24"/>
          <w:szCs w:val="24"/>
        </w:rPr>
        <w:t xml:space="preserve">Основные факторы, определяющие особенности городского хозяйства. </w:t>
      </w:r>
    </w:p>
    <w:p w:rsidR="00DB1401" w:rsidRPr="00836BBC" w:rsidRDefault="00DB1401" w:rsidP="00BC2476">
      <w:pPr>
        <w:numPr>
          <w:ilvl w:val="0"/>
          <w:numId w:val="22"/>
        </w:numPr>
        <w:tabs>
          <w:tab w:val="left" w:pos="709"/>
        </w:tabs>
        <w:rPr>
          <w:sz w:val="24"/>
          <w:szCs w:val="24"/>
        </w:rPr>
      </w:pPr>
      <w:r w:rsidRPr="00836BBC">
        <w:rPr>
          <w:sz w:val="24"/>
          <w:szCs w:val="24"/>
        </w:rPr>
        <w:t xml:space="preserve">Характеристика предпринимательского сектора как одного из экономических субъектов местного хозяйства (на примере города или района). </w:t>
      </w:r>
    </w:p>
    <w:p w:rsidR="00DB1401" w:rsidRPr="00836BBC" w:rsidRDefault="00DB1401" w:rsidP="00BC2476">
      <w:pPr>
        <w:numPr>
          <w:ilvl w:val="0"/>
          <w:numId w:val="22"/>
        </w:numPr>
        <w:tabs>
          <w:tab w:val="left" w:pos="709"/>
        </w:tabs>
        <w:rPr>
          <w:sz w:val="24"/>
          <w:szCs w:val="24"/>
        </w:rPr>
      </w:pPr>
      <w:r w:rsidRPr="00836BBC">
        <w:rPr>
          <w:sz w:val="24"/>
          <w:szCs w:val="24"/>
        </w:rPr>
        <w:t xml:space="preserve"> Роль и место стратегического планирования в процессе управления муниципальным хозяйством. </w:t>
      </w:r>
    </w:p>
    <w:p w:rsidR="00DB1401" w:rsidRPr="00836BBC" w:rsidRDefault="00DB1401" w:rsidP="00BC2476">
      <w:pPr>
        <w:numPr>
          <w:ilvl w:val="0"/>
          <w:numId w:val="22"/>
        </w:numPr>
        <w:tabs>
          <w:tab w:val="left" w:pos="709"/>
        </w:tabs>
        <w:rPr>
          <w:sz w:val="24"/>
          <w:szCs w:val="24"/>
        </w:rPr>
      </w:pPr>
      <w:r w:rsidRPr="00836BBC">
        <w:rPr>
          <w:sz w:val="24"/>
          <w:szCs w:val="24"/>
        </w:rPr>
        <w:t xml:space="preserve">Определение стратегических приоритетов развития муниципального образования. </w:t>
      </w:r>
    </w:p>
    <w:p w:rsidR="00DB1401" w:rsidRPr="00836BBC" w:rsidRDefault="00DB1401" w:rsidP="00BC2476">
      <w:pPr>
        <w:numPr>
          <w:ilvl w:val="0"/>
          <w:numId w:val="22"/>
        </w:numPr>
        <w:tabs>
          <w:tab w:val="left" w:pos="709"/>
        </w:tabs>
        <w:rPr>
          <w:sz w:val="24"/>
          <w:szCs w:val="24"/>
        </w:rPr>
      </w:pPr>
      <w:r w:rsidRPr="00836BBC">
        <w:rPr>
          <w:sz w:val="24"/>
          <w:szCs w:val="24"/>
        </w:rPr>
        <w:t xml:space="preserve"> Местный рынок труда: общая характеристика. </w:t>
      </w:r>
    </w:p>
    <w:p w:rsidR="00DB1401" w:rsidRPr="00836BBC" w:rsidRDefault="00DB1401" w:rsidP="00BC2476">
      <w:pPr>
        <w:numPr>
          <w:ilvl w:val="0"/>
          <w:numId w:val="22"/>
        </w:numPr>
        <w:tabs>
          <w:tab w:val="left" w:pos="709"/>
        </w:tabs>
        <w:rPr>
          <w:sz w:val="24"/>
          <w:szCs w:val="24"/>
        </w:rPr>
      </w:pPr>
      <w:r w:rsidRPr="00836BBC">
        <w:rPr>
          <w:sz w:val="24"/>
          <w:szCs w:val="24"/>
        </w:rPr>
        <w:t xml:space="preserve">Местная политика на рынке труда. </w:t>
      </w:r>
    </w:p>
    <w:p w:rsidR="00DB1401" w:rsidRPr="00836BBC" w:rsidRDefault="00DB1401" w:rsidP="00BC2476">
      <w:pPr>
        <w:numPr>
          <w:ilvl w:val="0"/>
          <w:numId w:val="22"/>
        </w:numPr>
        <w:tabs>
          <w:tab w:val="left" w:pos="709"/>
        </w:tabs>
        <w:rPr>
          <w:color w:val="000000"/>
          <w:sz w:val="24"/>
          <w:szCs w:val="24"/>
        </w:rPr>
      </w:pPr>
      <w:r w:rsidRPr="00836BBC">
        <w:rPr>
          <w:sz w:val="24"/>
          <w:szCs w:val="24"/>
        </w:rPr>
        <w:t>Основные этапы управления комплексным социально-экономическим развитием.</w:t>
      </w:r>
    </w:p>
    <w:p w:rsidR="00EE74AC" w:rsidRDefault="00EE74AC" w:rsidP="00527F09">
      <w:pPr>
        <w:tabs>
          <w:tab w:val="left" w:pos="993"/>
        </w:tabs>
        <w:ind w:firstLine="567"/>
        <w:jc w:val="center"/>
        <w:rPr>
          <w:b/>
          <w:i/>
          <w:color w:val="000000"/>
          <w:sz w:val="24"/>
          <w:szCs w:val="24"/>
        </w:rPr>
      </w:pPr>
    </w:p>
    <w:p w:rsidR="00EE74AC" w:rsidRDefault="00EE74AC" w:rsidP="00527F09">
      <w:pPr>
        <w:tabs>
          <w:tab w:val="left" w:pos="993"/>
        </w:tabs>
        <w:ind w:firstLine="567"/>
        <w:jc w:val="center"/>
        <w:rPr>
          <w:b/>
          <w:i/>
          <w:color w:val="000000"/>
          <w:sz w:val="24"/>
          <w:szCs w:val="24"/>
        </w:rPr>
      </w:pPr>
    </w:p>
    <w:p w:rsidR="00527F09" w:rsidRPr="00501E04" w:rsidRDefault="00527F09" w:rsidP="00527F09">
      <w:pPr>
        <w:tabs>
          <w:tab w:val="left" w:pos="993"/>
        </w:tabs>
        <w:ind w:firstLine="567"/>
        <w:jc w:val="center"/>
        <w:rPr>
          <w:b/>
          <w:i/>
          <w:color w:val="000000"/>
          <w:sz w:val="24"/>
          <w:szCs w:val="24"/>
        </w:rPr>
      </w:pPr>
      <w:r w:rsidRPr="00501E04">
        <w:rPr>
          <w:b/>
          <w:i/>
          <w:color w:val="000000"/>
          <w:sz w:val="24"/>
          <w:szCs w:val="24"/>
        </w:rPr>
        <w:lastRenderedPageBreak/>
        <w:t>Рекомендуемая литература</w:t>
      </w:r>
    </w:p>
    <w:p w:rsidR="00527F09" w:rsidRPr="00756900" w:rsidRDefault="00527F09" w:rsidP="00527F09">
      <w:pPr>
        <w:tabs>
          <w:tab w:val="left" w:pos="1134"/>
          <w:tab w:val="right" w:leader="underscore" w:pos="8505"/>
        </w:tabs>
        <w:ind w:firstLine="851"/>
        <w:jc w:val="center"/>
        <w:rPr>
          <w:b/>
          <w:sz w:val="24"/>
          <w:szCs w:val="24"/>
        </w:rPr>
      </w:pPr>
      <w:r w:rsidRPr="00756900">
        <w:rPr>
          <w:b/>
          <w:sz w:val="24"/>
          <w:szCs w:val="24"/>
        </w:rPr>
        <w:t>Основная литература:</w:t>
      </w:r>
    </w:p>
    <w:tbl>
      <w:tblPr>
        <w:tblW w:w="0" w:type="auto"/>
        <w:tblLayout w:type="fixed"/>
        <w:tblLook w:val="00A0"/>
      </w:tblPr>
      <w:tblGrid>
        <w:gridCol w:w="579"/>
        <w:gridCol w:w="9310"/>
      </w:tblGrid>
      <w:tr w:rsidR="00527F09" w:rsidRPr="00EA1BF8" w:rsidTr="00572AF2">
        <w:tc>
          <w:tcPr>
            <w:tcW w:w="579" w:type="dxa"/>
          </w:tcPr>
          <w:p w:rsidR="00527F09" w:rsidRPr="00EA1BF8" w:rsidRDefault="00527F09" w:rsidP="00BC2476">
            <w:pPr>
              <w:pStyle w:val="af4"/>
              <w:numPr>
                <w:ilvl w:val="0"/>
                <w:numId w:val="32"/>
              </w:numPr>
              <w:jc w:val="left"/>
              <w:rPr>
                <w:sz w:val="20"/>
              </w:rPr>
            </w:pPr>
          </w:p>
        </w:tc>
        <w:tc>
          <w:tcPr>
            <w:tcW w:w="9310" w:type="dxa"/>
          </w:tcPr>
          <w:p w:rsidR="00527F09" w:rsidRPr="00915C6E" w:rsidRDefault="00527F09" w:rsidP="00EE74AC">
            <w:pPr>
              <w:pStyle w:val="af4"/>
              <w:widowControl w:val="0"/>
              <w:tabs>
                <w:tab w:val="left" w:pos="461"/>
                <w:tab w:val="left" w:pos="601"/>
              </w:tabs>
              <w:ind w:left="0" w:firstLine="0"/>
              <w:rPr>
                <w:sz w:val="24"/>
                <w:szCs w:val="24"/>
              </w:rPr>
            </w:pPr>
            <w:r>
              <w:rPr>
                <w:b/>
                <w:color w:val="000000"/>
                <w:sz w:val="24"/>
                <w:szCs w:val="24"/>
              </w:rPr>
              <w:t>Поляк Г.Б.</w:t>
            </w:r>
            <w:r>
              <w:rPr>
                <w:color w:val="000000"/>
                <w:sz w:val="24"/>
                <w:szCs w:val="24"/>
              </w:rPr>
              <w:t xml:space="preserve"> Региональная экономика [Электронный ресурс]: учебник для студентов вузов, обучающихся по экономическим специальностям/ Поляк Г.Б., Тупчиенко В.А., Барменкова Н.А.— Электрон. текстовые данные.— М.: ЮНИТИ-ДАНА, 2015.— 463 c.— Режим доступа: http://www.iprbookshop.ru/52050.— ЭБС «IPRbooks», по паролю</w:t>
            </w:r>
          </w:p>
        </w:tc>
      </w:tr>
      <w:tr w:rsidR="00527F09" w:rsidRPr="00EA1BF8" w:rsidTr="00572AF2">
        <w:tc>
          <w:tcPr>
            <w:tcW w:w="579" w:type="dxa"/>
          </w:tcPr>
          <w:p w:rsidR="00527F09" w:rsidRPr="00EA1BF8" w:rsidRDefault="00527F09" w:rsidP="00BC2476">
            <w:pPr>
              <w:pStyle w:val="af4"/>
              <w:numPr>
                <w:ilvl w:val="0"/>
                <w:numId w:val="32"/>
              </w:numPr>
              <w:jc w:val="left"/>
              <w:rPr>
                <w:sz w:val="20"/>
              </w:rPr>
            </w:pPr>
          </w:p>
        </w:tc>
        <w:tc>
          <w:tcPr>
            <w:tcW w:w="9310" w:type="dxa"/>
          </w:tcPr>
          <w:p w:rsidR="00527F09" w:rsidRPr="00915C6E" w:rsidRDefault="00527F09" w:rsidP="00EE74AC">
            <w:pPr>
              <w:widowControl w:val="0"/>
              <w:spacing w:line="100" w:lineRule="atLeast"/>
              <w:ind w:firstLine="0"/>
              <w:rPr>
                <w:sz w:val="24"/>
                <w:szCs w:val="24"/>
              </w:rPr>
            </w:pPr>
            <w:r>
              <w:rPr>
                <w:b/>
                <w:color w:val="000000"/>
                <w:sz w:val="24"/>
                <w:szCs w:val="24"/>
              </w:rPr>
              <w:t>Селезнева Ж.В</w:t>
            </w:r>
            <w:r>
              <w:rPr>
                <w:color w:val="000000"/>
                <w:sz w:val="24"/>
                <w:szCs w:val="24"/>
              </w:rPr>
              <w:t>. Стратегическое планирование развития городского хозяйства [Электронный ресурс]: учебное пособие/ Селезнева Ж.В.— Электрон. текстовые данные.— Самара: Самарский государственный архитектурно-строительный университет, ЭБС АСВ, 2013.— 118 c.— Режим доступа: http://www.iprbookshop.ru/20521.— ЭБС «IPRbooks», по паролю</w:t>
            </w:r>
          </w:p>
        </w:tc>
      </w:tr>
    </w:tbl>
    <w:p w:rsidR="00527F09" w:rsidRPr="00756900" w:rsidRDefault="00527F09" w:rsidP="00527F09">
      <w:pPr>
        <w:tabs>
          <w:tab w:val="left" w:pos="1134"/>
          <w:tab w:val="right" w:leader="underscore" w:pos="8505"/>
        </w:tabs>
        <w:ind w:firstLine="851"/>
        <w:jc w:val="center"/>
        <w:rPr>
          <w:b/>
          <w:sz w:val="24"/>
          <w:szCs w:val="24"/>
        </w:rPr>
      </w:pPr>
      <w:r w:rsidRPr="00756900">
        <w:rPr>
          <w:b/>
          <w:sz w:val="24"/>
          <w:szCs w:val="24"/>
        </w:rPr>
        <w:t>Дополнительная литература:</w:t>
      </w:r>
    </w:p>
    <w:tbl>
      <w:tblPr>
        <w:tblW w:w="0" w:type="auto"/>
        <w:tblLayout w:type="fixed"/>
        <w:tblLook w:val="00A0"/>
      </w:tblPr>
      <w:tblGrid>
        <w:gridCol w:w="579"/>
        <w:gridCol w:w="9310"/>
      </w:tblGrid>
      <w:tr w:rsidR="00527F09" w:rsidRPr="00EA1BF8" w:rsidTr="00572AF2">
        <w:tc>
          <w:tcPr>
            <w:tcW w:w="579" w:type="dxa"/>
          </w:tcPr>
          <w:p w:rsidR="00527F09" w:rsidRPr="00EA1BF8" w:rsidRDefault="00527F09" w:rsidP="00BC2476">
            <w:pPr>
              <w:pStyle w:val="af4"/>
              <w:numPr>
                <w:ilvl w:val="0"/>
                <w:numId w:val="33"/>
              </w:numPr>
              <w:jc w:val="left"/>
              <w:rPr>
                <w:sz w:val="20"/>
              </w:rPr>
            </w:pPr>
          </w:p>
        </w:tc>
        <w:tc>
          <w:tcPr>
            <w:tcW w:w="9310" w:type="dxa"/>
          </w:tcPr>
          <w:p w:rsidR="00527F09" w:rsidRPr="00601E20" w:rsidRDefault="00527F09" w:rsidP="00572AF2">
            <w:pPr>
              <w:widowControl w:val="0"/>
              <w:spacing w:line="100" w:lineRule="atLeast"/>
              <w:ind w:firstLine="0"/>
              <w:rPr>
                <w:sz w:val="24"/>
                <w:szCs w:val="24"/>
              </w:rPr>
            </w:pPr>
            <w:r>
              <w:rPr>
                <w:b/>
                <w:color w:val="000000"/>
                <w:sz w:val="24"/>
                <w:szCs w:val="24"/>
              </w:rPr>
              <w:t>Баранов Д.Н.</w:t>
            </w:r>
            <w:r>
              <w:rPr>
                <w:color w:val="000000"/>
                <w:sz w:val="24"/>
                <w:szCs w:val="24"/>
              </w:rPr>
              <w:t xml:space="preserve"> Современные тенденции развития экономики городских агломераций [Электронный ресурс]: монография/ Баранов Д.Н.— Электрон. текстовые данные.— Саратов: Вузовское образование, 2015.— 188 c.— Режим доступа: http://www.iprbookshop.ru/33855.— ЭБС «IPRbooks», по паролю</w:t>
            </w:r>
          </w:p>
        </w:tc>
      </w:tr>
      <w:tr w:rsidR="00527F09" w:rsidRPr="00EA1BF8" w:rsidTr="00572AF2">
        <w:tc>
          <w:tcPr>
            <w:tcW w:w="579" w:type="dxa"/>
          </w:tcPr>
          <w:p w:rsidR="00527F09" w:rsidRPr="00EA1BF8" w:rsidRDefault="00527F09" w:rsidP="00BC2476">
            <w:pPr>
              <w:pStyle w:val="af4"/>
              <w:numPr>
                <w:ilvl w:val="0"/>
                <w:numId w:val="33"/>
              </w:numPr>
              <w:jc w:val="left"/>
              <w:rPr>
                <w:sz w:val="20"/>
              </w:rPr>
            </w:pPr>
          </w:p>
        </w:tc>
        <w:tc>
          <w:tcPr>
            <w:tcW w:w="9310" w:type="dxa"/>
          </w:tcPr>
          <w:p w:rsidR="00527F09" w:rsidRPr="00915C6E" w:rsidRDefault="00527F09" w:rsidP="00572AF2">
            <w:pPr>
              <w:widowControl w:val="0"/>
              <w:spacing w:line="100" w:lineRule="atLeast"/>
              <w:ind w:firstLine="0"/>
              <w:rPr>
                <w:sz w:val="24"/>
                <w:szCs w:val="24"/>
              </w:rPr>
            </w:pPr>
            <w:r>
              <w:rPr>
                <w:b/>
                <w:color w:val="000000"/>
                <w:sz w:val="24"/>
                <w:szCs w:val="24"/>
              </w:rPr>
              <w:t xml:space="preserve">Кияткина Е.П. </w:t>
            </w:r>
            <w:r>
              <w:rPr>
                <w:color w:val="000000"/>
                <w:sz w:val="24"/>
                <w:szCs w:val="24"/>
              </w:rPr>
              <w:t>Формирование организационно-экономического механизма долгосрочного инвестирования при решении жилищных проблем города [Электронный ресурс]: монография/ Кияткина Е.П., Ушанова Н.А.— Электрон. текстовые данные.— Самара: Самарский государственный архитектурно-строительный университет, ЭБС АСВ, 2011.— 102 c.— Режим доступа: http://www.iprbookshop.ru/20537.— ЭБС «IPRbooks», по паролю</w:t>
            </w:r>
          </w:p>
        </w:tc>
      </w:tr>
      <w:tr w:rsidR="00527F09" w:rsidRPr="00EA1BF8" w:rsidTr="00572AF2">
        <w:tc>
          <w:tcPr>
            <w:tcW w:w="579" w:type="dxa"/>
          </w:tcPr>
          <w:p w:rsidR="00527F09" w:rsidRPr="00EA1BF8" w:rsidRDefault="00527F09" w:rsidP="00BC2476">
            <w:pPr>
              <w:pStyle w:val="af4"/>
              <w:numPr>
                <w:ilvl w:val="0"/>
                <w:numId w:val="33"/>
              </w:numPr>
              <w:jc w:val="left"/>
              <w:rPr>
                <w:sz w:val="20"/>
              </w:rPr>
            </w:pPr>
          </w:p>
        </w:tc>
        <w:tc>
          <w:tcPr>
            <w:tcW w:w="9310" w:type="dxa"/>
          </w:tcPr>
          <w:p w:rsidR="00527F09" w:rsidRPr="00915C6E" w:rsidRDefault="00527F09" w:rsidP="00572AF2">
            <w:pPr>
              <w:widowControl w:val="0"/>
              <w:spacing w:line="100" w:lineRule="atLeast"/>
              <w:ind w:firstLine="0"/>
              <w:rPr>
                <w:sz w:val="24"/>
                <w:szCs w:val="24"/>
              </w:rPr>
            </w:pPr>
            <w:r>
              <w:rPr>
                <w:b/>
                <w:color w:val="000000"/>
                <w:sz w:val="24"/>
                <w:szCs w:val="24"/>
              </w:rPr>
              <w:t>Стратегии городского развития: проблемы, механизмы, ресурсы</w:t>
            </w:r>
            <w:r>
              <w:rPr>
                <w:color w:val="000000"/>
                <w:sz w:val="24"/>
                <w:szCs w:val="24"/>
              </w:rPr>
              <w:t xml:space="preserve"> [Электронный ресурс]/ Д.К. Абрамичев [и др.].— Электрон. текстовые данные.— Ростов-на-Дону: Южный федеральный университет, 2011.— 408 c.— Режим доступа: http://www.iprbookshop.ru/47143.— ЭБС «IPRbooks», по паролю </w:t>
            </w:r>
          </w:p>
        </w:tc>
      </w:tr>
      <w:tr w:rsidR="00527F09" w:rsidRPr="00EA1BF8" w:rsidTr="00572AF2">
        <w:tc>
          <w:tcPr>
            <w:tcW w:w="579" w:type="dxa"/>
          </w:tcPr>
          <w:p w:rsidR="00527F09" w:rsidRPr="00EA1BF8" w:rsidRDefault="00527F09" w:rsidP="00BC2476">
            <w:pPr>
              <w:pStyle w:val="af4"/>
              <w:numPr>
                <w:ilvl w:val="0"/>
                <w:numId w:val="33"/>
              </w:numPr>
              <w:jc w:val="left"/>
              <w:rPr>
                <w:sz w:val="20"/>
              </w:rPr>
            </w:pPr>
          </w:p>
        </w:tc>
        <w:tc>
          <w:tcPr>
            <w:tcW w:w="9310" w:type="dxa"/>
          </w:tcPr>
          <w:p w:rsidR="00527F09" w:rsidRDefault="00527F09" w:rsidP="00572AF2">
            <w:pPr>
              <w:widowControl w:val="0"/>
              <w:spacing w:line="100" w:lineRule="atLeast"/>
              <w:ind w:firstLine="0"/>
              <w:rPr>
                <w:b/>
                <w:color w:val="000000"/>
                <w:sz w:val="24"/>
                <w:szCs w:val="24"/>
              </w:rPr>
            </w:pPr>
            <w:r>
              <w:rPr>
                <w:b/>
                <w:color w:val="000000"/>
                <w:sz w:val="24"/>
                <w:szCs w:val="24"/>
              </w:rPr>
              <w:t xml:space="preserve">Романов А.А. </w:t>
            </w:r>
            <w:r>
              <w:rPr>
                <w:color w:val="000000"/>
                <w:sz w:val="24"/>
                <w:szCs w:val="24"/>
              </w:rPr>
              <w:t>Управление пространственными ресурсами города в условиях стратегических изменений [Электронный ресурс]: монография/ Романов А.А., Басенко В.П.— Электрон. текстовые данные.— Краснодар: Южный институт менеджмента, 2013.— 295 c.— Режим доступа: http://www.iprbookshop.ru/25993.— ЭБС «IPRbooks», по паролю</w:t>
            </w:r>
          </w:p>
        </w:tc>
      </w:tr>
    </w:tbl>
    <w:p w:rsidR="002C2B2A" w:rsidRDefault="002C2B2A" w:rsidP="005F04F9">
      <w:pPr>
        <w:jc w:val="center"/>
        <w:rPr>
          <w:b/>
          <w:i/>
          <w:color w:val="000000"/>
          <w:sz w:val="24"/>
          <w:szCs w:val="24"/>
        </w:rPr>
      </w:pPr>
    </w:p>
    <w:p w:rsidR="00EE74AC" w:rsidRDefault="00247BCE" w:rsidP="002C2B2A">
      <w:pPr>
        <w:jc w:val="center"/>
        <w:rPr>
          <w:b/>
          <w:i/>
          <w:color w:val="000000"/>
          <w:sz w:val="24"/>
          <w:szCs w:val="24"/>
        </w:rPr>
      </w:pPr>
      <w:r>
        <w:rPr>
          <w:b/>
          <w:i/>
          <w:color w:val="000000"/>
          <w:sz w:val="24"/>
          <w:szCs w:val="24"/>
        </w:rPr>
        <w:t>З</w:t>
      </w:r>
      <w:r w:rsidR="002C2B2A" w:rsidRPr="00140188">
        <w:rPr>
          <w:b/>
          <w:i/>
          <w:color w:val="000000"/>
          <w:sz w:val="24"/>
          <w:szCs w:val="24"/>
        </w:rPr>
        <w:t xml:space="preserve">анятие  № </w:t>
      </w:r>
      <w:r w:rsidR="00EE74AC">
        <w:rPr>
          <w:b/>
          <w:i/>
          <w:color w:val="000000"/>
          <w:sz w:val="24"/>
          <w:szCs w:val="24"/>
        </w:rPr>
        <w:t>3</w:t>
      </w:r>
      <w:r>
        <w:rPr>
          <w:b/>
          <w:i/>
          <w:color w:val="000000"/>
          <w:sz w:val="24"/>
          <w:szCs w:val="24"/>
        </w:rPr>
        <w:t xml:space="preserve"> </w:t>
      </w:r>
      <w:r w:rsidR="002C2B2A" w:rsidRPr="00140188">
        <w:rPr>
          <w:b/>
          <w:i/>
          <w:color w:val="000000"/>
          <w:sz w:val="24"/>
          <w:szCs w:val="24"/>
        </w:rPr>
        <w:t>к разделу 1</w:t>
      </w:r>
      <w:r>
        <w:rPr>
          <w:b/>
          <w:i/>
          <w:color w:val="000000"/>
          <w:sz w:val="24"/>
          <w:szCs w:val="24"/>
        </w:rPr>
        <w:t xml:space="preserve"> </w:t>
      </w:r>
    </w:p>
    <w:p w:rsidR="002C2B2A" w:rsidRPr="00140188" w:rsidRDefault="002C2B2A" w:rsidP="002C2B2A">
      <w:pPr>
        <w:jc w:val="center"/>
        <w:rPr>
          <w:b/>
          <w:i/>
          <w:color w:val="000000"/>
          <w:sz w:val="24"/>
          <w:szCs w:val="24"/>
        </w:rPr>
      </w:pPr>
      <w:r w:rsidRPr="00140188">
        <w:rPr>
          <w:b/>
          <w:i/>
          <w:color w:val="000000"/>
          <w:sz w:val="24"/>
          <w:szCs w:val="24"/>
        </w:rPr>
        <w:t xml:space="preserve">по теме </w:t>
      </w:r>
      <w:r w:rsidR="00EE74AC">
        <w:rPr>
          <w:b/>
          <w:i/>
          <w:color w:val="000000"/>
          <w:sz w:val="24"/>
          <w:szCs w:val="24"/>
        </w:rPr>
        <w:t xml:space="preserve">1.3. </w:t>
      </w:r>
      <w:r w:rsidRPr="00140188">
        <w:rPr>
          <w:b/>
          <w:i/>
          <w:color w:val="000000"/>
          <w:sz w:val="24"/>
          <w:szCs w:val="24"/>
        </w:rPr>
        <w:t>«</w:t>
      </w:r>
      <w:r w:rsidRPr="002C2B2A">
        <w:rPr>
          <w:b/>
          <w:i/>
          <w:color w:val="000000"/>
          <w:sz w:val="24"/>
          <w:szCs w:val="24"/>
        </w:rPr>
        <w:t>Основные подходы к классификации и типологии городо</w:t>
      </w:r>
      <w:r>
        <w:rPr>
          <w:b/>
          <w:i/>
          <w:color w:val="000000"/>
          <w:sz w:val="24"/>
          <w:szCs w:val="24"/>
        </w:rPr>
        <w:t>в</w:t>
      </w:r>
      <w:r w:rsidRPr="00140188">
        <w:rPr>
          <w:b/>
          <w:i/>
          <w:color w:val="000000"/>
          <w:sz w:val="24"/>
          <w:szCs w:val="24"/>
        </w:rPr>
        <w:t>»</w:t>
      </w:r>
    </w:p>
    <w:p w:rsidR="00247BCE" w:rsidRDefault="002C2B2A" w:rsidP="002C2B2A">
      <w:pPr>
        <w:jc w:val="center"/>
        <w:rPr>
          <w:b/>
          <w:i/>
          <w:color w:val="000000"/>
          <w:sz w:val="24"/>
          <w:szCs w:val="24"/>
        </w:rPr>
      </w:pPr>
      <w:r w:rsidRPr="00140188">
        <w:rPr>
          <w:b/>
          <w:i/>
          <w:color w:val="000000"/>
          <w:sz w:val="24"/>
          <w:szCs w:val="24"/>
        </w:rPr>
        <w:t xml:space="preserve">проводится в форме семинара тематического типа </w:t>
      </w:r>
    </w:p>
    <w:p w:rsidR="002C2B2A" w:rsidRPr="00140188" w:rsidRDefault="002C2B2A" w:rsidP="002C2B2A">
      <w:pPr>
        <w:jc w:val="center"/>
        <w:rPr>
          <w:b/>
          <w:i/>
          <w:color w:val="000000"/>
          <w:sz w:val="24"/>
          <w:szCs w:val="24"/>
        </w:rPr>
      </w:pPr>
      <w:r>
        <w:rPr>
          <w:b/>
          <w:i/>
          <w:color w:val="000000"/>
          <w:sz w:val="24"/>
          <w:szCs w:val="24"/>
        </w:rPr>
        <w:t>(методика представлена ранее)</w:t>
      </w:r>
      <w:r w:rsidR="00247BCE">
        <w:rPr>
          <w:b/>
          <w:i/>
          <w:color w:val="000000"/>
          <w:sz w:val="24"/>
          <w:szCs w:val="24"/>
        </w:rPr>
        <w:t xml:space="preserve"> и тестирования</w:t>
      </w:r>
    </w:p>
    <w:p w:rsidR="002C2B2A" w:rsidRDefault="002C2B2A" w:rsidP="002C2B2A">
      <w:pPr>
        <w:jc w:val="center"/>
        <w:rPr>
          <w:b/>
          <w:i/>
          <w:color w:val="000000"/>
          <w:sz w:val="24"/>
          <w:szCs w:val="24"/>
        </w:rPr>
      </w:pPr>
      <w:r>
        <w:rPr>
          <w:b/>
          <w:i/>
          <w:color w:val="000000"/>
          <w:sz w:val="24"/>
          <w:szCs w:val="24"/>
        </w:rPr>
        <w:t>Вопросы для обсуждения.</w:t>
      </w:r>
    </w:p>
    <w:p w:rsidR="00A257E0" w:rsidRDefault="00A257E0" w:rsidP="00EE74AC">
      <w:pPr>
        <w:pStyle w:val="a3"/>
        <w:widowControl w:val="0"/>
        <w:numPr>
          <w:ilvl w:val="0"/>
          <w:numId w:val="23"/>
        </w:numPr>
        <w:tabs>
          <w:tab w:val="left" w:pos="0"/>
        </w:tabs>
        <w:spacing w:after="0"/>
        <w:ind w:left="0" w:firstLine="567"/>
        <w:rPr>
          <w:sz w:val="24"/>
          <w:szCs w:val="24"/>
        </w:rPr>
      </w:pPr>
      <w:r w:rsidRPr="00A257E0">
        <w:rPr>
          <w:sz w:val="24"/>
          <w:szCs w:val="24"/>
        </w:rPr>
        <w:t xml:space="preserve">Функции и задачи современных городов. </w:t>
      </w:r>
    </w:p>
    <w:p w:rsidR="00A257E0" w:rsidRDefault="00A257E0" w:rsidP="00EE74AC">
      <w:pPr>
        <w:pStyle w:val="a3"/>
        <w:widowControl w:val="0"/>
        <w:numPr>
          <w:ilvl w:val="0"/>
          <w:numId w:val="23"/>
        </w:numPr>
        <w:tabs>
          <w:tab w:val="left" w:pos="0"/>
        </w:tabs>
        <w:spacing w:after="0"/>
        <w:ind w:left="0" w:firstLine="567"/>
        <w:rPr>
          <w:sz w:val="24"/>
          <w:szCs w:val="24"/>
        </w:rPr>
      </w:pPr>
      <w:r w:rsidRPr="00A257E0">
        <w:rPr>
          <w:sz w:val="24"/>
          <w:szCs w:val="24"/>
        </w:rPr>
        <w:t xml:space="preserve">Классификация городских поселений по численности населения. </w:t>
      </w:r>
    </w:p>
    <w:p w:rsidR="00A257E0" w:rsidRDefault="00A257E0" w:rsidP="00EE74AC">
      <w:pPr>
        <w:pStyle w:val="a3"/>
        <w:widowControl w:val="0"/>
        <w:numPr>
          <w:ilvl w:val="0"/>
          <w:numId w:val="23"/>
        </w:numPr>
        <w:tabs>
          <w:tab w:val="left" w:pos="0"/>
        </w:tabs>
        <w:spacing w:after="0"/>
        <w:ind w:left="0" w:firstLine="567"/>
        <w:rPr>
          <w:sz w:val="24"/>
          <w:szCs w:val="24"/>
        </w:rPr>
      </w:pPr>
      <w:r w:rsidRPr="00A257E0">
        <w:rPr>
          <w:sz w:val="24"/>
          <w:szCs w:val="24"/>
        </w:rPr>
        <w:t xml:space="preserve">Классификация городов по функциональному назначению. </w:t>
      </w:r>
    </w:p>
    <w:p w:rsidR="005F04F9" w:rsidRPr="003D12F3" w:rsidRDefault="005F04F9" w:rsidP="00EE74AC">
      <w:pPr>
        <w:pStyle w:val="a3"/>
        <w:widowControl w:val="0"/>
        <w:numPr>
          <w:ilvl w:val="0"/>
          <w:numId w:val="23"/>
        </w:numPr>
        <w:tabs>
          <w:tab w:val="left" w:pos="0"/>
        </w:tabs>
        <w:spacing w:after="0"/>
        <w:ind w:left="0" w:firstLine="567"/>
        <w:rPr>
          <w:sz w:val="24"/>
          <w:szCs w:val="24"/>
        </w:rPr>
      </w:pPr>
      <w:r w:rsidRPr="003D12F3">
        <w:rPr>
          <w:sz w:val="24"/>
          <w:szCs w:val="24"/>
        </w:rPr>
        <w:t xml:space="preserve">Концепция каркаса городов. </w:t>
      </w:r>
    </w:p>
    <w:p w:rsidR="005F04F9" w:rsidRPr="003D12F3" w:rsidRDefault="005F04F9" w:rsidP="00EE74AC">
      <w:pPr>
        <w:pStyle w:val="a3"/>
        <w:widowControl w:val="0"/>
        <w:numPr>
          <w:ilvl w:val="0"/>
          <w:numId w:val="23"/>
        </w:numPr>
        <w:tabs>
          <w:tab w:val="left" w:pos="0"/>
        </w:tabs>
        <w:spacing w:after="0"/>
        <w:ind w:left="0" w:firstLine="567"/>
        <w:rPr>
          <w:sz w:val="24"/>
          <w:szCs w:val="24"/>
        </w:rPr>
      </w:pPr>
      <w:r w:rsidRPr="003D12F3">
        <w:rPr>
          <w:sz w:val="24"/>
          <w:szCs w:val="24"/>
        </w:rPr>
        <w:t xml:space="preserve">Понятие «ткань» в экономике города. </w:t>
      </w:r>
    </w:p>
    <w:p w:rsidR="005F04F9" w:rsidRPr="003D12F3" w:rsidRDefault="005F04F9" w:rsidP="00EE74AC">
      <w:pPr>
        <w:pStyle w:val="a3"/>
        <w:widowControl w:val="0"/>
        <w:numPr>
          <w:ilvl w:val="0"/>
          <w:numId w:val="23"/>
        </w:numPr>
        <w:tabs>
          <w:tab w:val="left" w:pos="0"/>
        </w:tabs>
        <w:spacing w:after="0"/>
        <w:ind w:left="0" w:firstLine="567"/>
        <w:rPr>
          <w:sz w:val="24"/>
          <w:szCs w:val="24"/>
        </w:rPr>
      </w:pPr>
      <w:r w:rsidRPr="003D12F3">
        <w:rPr>
          <w:sz w:val="24"/>
          <w:szCs w:val="24"/>
        </w:rPr>
        <w:t xml:space="preserve">«Сеть звезд» – перспективная конструкция пространственной формы каркаса города. </w:t>
      </w:r>
    </w:p>
    <w:p w:rsidR="005F04F9" w:rsidRPr="003D12F3" w:rsidRDefault="005F04F9" w:rsidP="00EE74AC">
      <w:pPr>
        <w:pStyle w:val="a3"/>
        <w:widowControl w:val="0"/>
        <w:numPr>
          <w:ilvl w:val="0"/>
          <w:numId w:val="23"/>
        </w:numPr>
        <w:tabs>
          <w:tab w:val="left" w:pos="0"/>
        </w:tabs>
        <w:spacing w:after="0"/>
        <w:ind w:left="0" w:firstLine="567"/>
        <w:rPr>
          <w:sz w:val="24"/>
          <w:szCs w:val="24"/>
        </w:rPr>
      </w:pPr>
      <w:r w:rsidRPr="003D12F3">
        <w:rPr>
          <w:sz w:val="24"/>
          <w:szCs w:val="24"/>
        </w:rPr>
        <w:t xml:space="preserve">Проблемы интеграции национальных систем городов в мировой каркас. </w:t>
      </w:r>
    </w:p>
    <w:p w:rsidR="005F04F9" w:rsidRPr="003D12F3" w:rsidRDefault="005F04F9" w:rsidP="00EE74AC">
      <w:pPr>
        <w:pStyle w:val="a3"/>
        <w:widowControl w:val="0"/>
        <w:numPr>
          <w:ilvl w:val="0"/>
          <w:numId w:val="23"/>
        </w:numPr>
        <w:tabs>
          <w:tab w:val="left" w:pos="0"/>
        </w:tabs>
        <w:spacing w:after="0"/>
        <w:ind w:left="0" w:firstLine="567"/>
        <w:rPr>
          <w:sz w:val="24"/>
          <w:szCs w:val="24"/>
        </w:rPr>
      </w:pPr>
      <w:r w:rsidRPr="003D12F3">
        <w:rPr>
          <w:sz w:val="24"/>
          <w:szCs w:val="24"/>
        </w:rPr>
        <w:t>Международные связи городов.</w:t>
      </w:r>
    </w:p>
    <w:p w:rsidR="005F04F9" w:rsidRPr="003D12F3" w:rsidRDefault="005F04F9" w:rsidP="00EE74AC">
      <w:pPr>
        <w:pStyle w:val="a3"/>
        <w:widowControl w:val="0"/>
        <w:numPr>
          <w:ilvl w:val="0"/>
          <w:numId w:val="23"/>
        </w:numPr>
        <w:tabs>
          <w:tab w:val="left" w:pos="0"/>
        </w:tabs>
        <w:spacing w:after="0"/>
        <w:ind w:left="0" w:firstLine="567"/>
        <w:rPr>
          <w:sz w:val="24"/>
          <w:szCs w:val="24"/>
        </w:rPr>
      </w:pPr>
      <w:r w:rsidRPr="003D12F3">
        <w:rPr>
          <w:sz w:val="24"/>
          <w:szCs w:val="24"/>
        </w:rPr>
        <w:t xml:space="preserve">Международные города. </w:t>
      </w:r>
    </w:p>
    <w:p w:rsidR="005F04F9" w:rsidRPr="003D12F3" w:rsidRDefault="00A257E0" w:rsidP="00EE74AC">
      <w:pPr>
        <w:pStyle w:val="a3"/>
        <w:widowControl w:val="0"/>
        <w:tabs>
          <w:tab w:val="left" w:pos="0"/>
        </w:tabs>
        <w:spacing w:after="0"/>
        <w:ind w:firstLine="567"/>
        <w:rPr>
          <w:sz w:val="24"/>
          <w:szCs w:val="24"/>
        </w:rPr>
      </w:pPr>
      <w:r>
        <w:rPr>
          <w:sz w:val="24"/>
          <w:szCs w:val="24"/>
        </w:rPr>
        <w:t>10.</w:t>
      </w:r>
      <w:r w:rsidR="005F04F9" w:rsidRPr="003D12F3">
        <w:rPr>
          <w:sz w:val="24"/>
          <w:szCs w:val="24"/>
        </w:rPr>
        <w:t>Особенности функциональных каркасов международных городов.</w:t>
      </w:r>
    </w:p>
    <w:p w:rsidR="00836BBC" w:rsidRPr="00992DE8" w:rsidRDefault="00EE74AC" w:rsidP="00836BBC">
      <w:pPr>
        <w:jc w:val="center"/>
        <w:rPr>
          <w:b/>
          <w:color w:val="000000"/>
          <w:sz w:val="24"/>
          <w:szCs w:val="24"/>
        </w:rPr>
      </w:pPr>
      <w:r>
        <w:rPr>
          <w:b/>
          <w:color w:val="000000"/>
          <w:sz w:val="24"/>
          <w:szCs w:val="24"/>
        </w:rPr>
        <w:t>Тестовые материалы</w:t>
      </w:r>
    </w:p>
    <w:p w:rsidR="00836BBC" w:rsidRDefault="00836BBC" w:rsidP="00836BBC">
      <w:pPr>
        <w:rPr>
          <w:sz w:val="24"/>
        </w:rPr>
      </w:pPr>
      <w:r>
        <w:rPr>
          <w:b/>
          <w:bCs/>
          <w:sz w:val="24"/>
        </w:rPr>
        <w:t xml:space="preserve">1. Согласно марксистской теории город образовался в результате </w:t>
      </w:r>
      <w:r>
        <w:rPr>
          <w:sz w:val="24"/>
        </w:rPr>
        <w:t>…</w:t>
      </w:r>
    </w:p>
    <w:p w:rsidR="00EE74AC" w:rsidRDefault="00836BBC" w:rsidP="00836BBC">
      <w:pPr>
        <w:rPr>
          <w:sz w:val="24"/>
        </w:rPr>
      </w:pPr>
      <w:r>
        <w:rPr>
          <w:sz w:val="24"/>
        </w:rPr>
        <w:t>A)</w:t>
      </w:r>
      <w:r>
        <w:rPr>
          <w:sz w:val="24"/>
        </w:rPr>
        <w:tab/>
        <w:t>волевого решения могущественного лидера (сеньора, князя и т.д.);</w:t>
      </w:r>
    </w:p>
    <w:p w:rsidR="00836BBC" w:rsidRDefault="00836BBC" w:rsidP="00836BBC">
      <w:pPr>
        <w:rPr>
          <w:sz w:val="24"/>
        </w:rPr>
      </w:pPr>
      <w:r>
        <w:rPr>
          <w:sz w:val="24"/>
        </w:rPr>
        <w:lastRenderedPageBreak/>
        <w:t>Б) потребности в защитном сооружении для сохранения своего имущества и свободы;</w:t>
      </w:r>
    </w:p>
    <w:p w:rsidR="00836BBC" w:rsidRDefault="00836BBC" w:rsidP="00836BBC">
      <w:pPr>
        <w:rPr>
          <w:sz w:val="24"/>
        </w:rPr>
      </w:pPr>
      <w:r>
        <w:rPr>
          <w:sz w:val="24"/>
        </w:rPr>
        <w:t>B)</w:t>
      </w:r>
      <w:r>
        <w:rPr>
          <w:sz w:val="24"/>
        </w:rPr>
        <w:tab/>
        <w:t>общественного разделения труда, вызвавшего появление соответствующих производственных и социальных отношений;</w:t>
      </w:r>
    </w:p>
    <w:p w:rsidR="00836BBC" w:rsidRDefault="00836BBC" w:rsidP="00836BBC">
      <w:pPr>
        <w:rPr>
          <w:sz w:val="24"/>
        </w:rPr>
      </w:pPr>
      <w:r>
        <w:rPr>
          <w:sz w:val="24"/>
        </w:rPr>
        <w:t>Г) непосредственного развития деревни.</w:t>
      </w:r>
    </w:p>
    <w:p w:rsidR="00836BBC" w:rsidRDefault="00836BBC" w:rsidP="00836BBC">
      <w:pPr>
        <w:rPr>
          <w:sz w:val="24"/>
        </w:rPr>
      </w:pPr>
      <w:r>
        <w:rPr>
          <w:b/>
          <w:bCs/>
          <w:sz w:val="24"/>
        </w:rPr>
        <w:t>2. Какая дисциплина рассматривает город как место размещения</w:t>
      </w:r>
      <w:r>
        <w:rPr>
          <w:b/>
          <w:bCs/>
          <w:sz w:val="24"/>
        </w:rPr>
        <w:br/>
        <w:t>производительных сил?</w:t>
      </w:r>
    </w:p>
    <w:p w:rsidR="00836BBC" w:rsidRDefault="00836BBC" w:rsidP="00836BBC">
      <w:pPr>
        <w:rPr>
          <w:sz w:val="24"/>
        </w:rPr>
      </w:pPr>
      <w:r>
        <w:rPr>
          <w:sz w:val="24"/>
        </w:rPr>
        <w:t>А) Экономическая география;</w:t>
      </w:r>
    </w:p>
    <w:p w:rsidR="00836BBC" w:rsidRDefault="00836BBC" w:rsidP="00836BBC">
      <w:pPr>
        <w:rPr>
          <w:sz w:val="24"/>
        </w:rPr>
      </w:pPr>
      <w:r>
        <w:rPr>
          <w:sz w:val="24"/>
        </w:rPr>
        <w:t>Б) Социология;</w:t>
      </w:r>
    </w:p>
    <w:p w:rsidR="00836BBC" w:rsidRDefault="00836BBC" w:rsidP="00836BBC">
      <w:pPr>
        <w:rPr>
          <w:sz w:val="24"/>
        </w:rPr>
      </w:pPr>
      <w:r>
        <w:rPr>
          <w:sz w:val="24"/>
        </w:rPr>
        <w:t xml:space="preserve">В) Градостроительство; </w:t>
      </w:r>
    </w:p>
    <w:p w:rsidR="00836BBC" w:rsidRDefault="00836BBC" w:rsidP="00836BBC">
      <w:pPr>
        <w:rPr>
          <w:sz w:val="24"/>
        </w:rPr>
      </w:pPr>
      <w:r>
        <w:rPr>
          <w:sz w:val="24"/>
        </w:rPr>
        <w:t>Г) Демография.</w:t>
      </w:r>
    </w:p>
    <w:p w:rsidR="00836BBC" w:rsidRDefault="00836BBC" w:rsidP="00836BBC">
      <w:pPr>
        <w:rPr>
          <w:sz w:val="24"/>
        </w:rPr>
      </w:pPr>
      <w:r>
        <w:rPr>
          <w:b/>
          <w:bCs/>
          <w:sz w:val="24"/>
        </w:rPr>
        <w:t>3. Отделение умственного труда от физического вызвало образование городов.</w:t>
      </w:r>
    </w:p>
    <w:p w:rsidR="00836BBC" w:rsidRDefault="00836BBC" w:rsidP="00836BBC">
      <w:pPr>
        <w:rPr>
          <w:sz w:val="24"/>
        </w:rPr>
      </w:pPr>
      <w:r>
        <w:rPr>
          <w:sz w:val="24"/>
        </w:rPr>
        <w:t xml:space="preserve">А) Верно. </w:t>
      </w:r>
    </w:p>
    <w:p w:rsidR="00836BBC" w:rsidRDefault="00836BBC" w:rsidP="00836BBC">
      <w:pPr>
        <w:rPr>
          <w:sz w:val="24"/>
        </w:rPr>
      </w:pPr>
      <w:r>
        <w:rPr>
          <w:sz w:val="24"/>
        </w:rPr>
        <w:t>Б) Неверно.</w:t>
      </w:r>
    </w:p>
    <w:p w:rsidR="00836BBC" w:rsidRDefault="00836BBC" w:rsidP="00836BBC">
      <w:pPr>
        <w:rPr>
          <w:sz w:val="24"/>
        </w:rPr>
      </w:pPr>
      <w:r>
        <w:rPr>
          <w:b/>
          <w:bCs/>
          <w:sz w:val="24"/>
        </w:rPr>
        <w:t>4. Специфическое в теории города, согласно Межевичу, составляют производственные отношения, присущие той или иной общественной системе и обуславливающие другие социальные отношения</w:t>
      </w:r>
      <w:r w:rsidR="00EE74AC">
        <w:rPr>
          <w:b/>
          <w:bCs/>
          <w:sz w:val="24"/>
        </w:rPr>
        <w:t xml:space="preserve"> </w:t>
      </w:r>
      <w:r>
        <w:rPr>
          <w:b/>
          <w:bCs/>
          <w:sz w:val="24"/>
        </w:rPr>
        <w:t>(идеологические).</w:t>
      </w:r>
    </w:p>
    <w:p w:rsidR="00836BBC" w:rsidRDefault="00836BBC" w:rsidP="00836BBC">
      <w:pPr>
        <w:rPr>
          <w:sz w:val="24"/>
        </w:rPr>
      </w:pPr>
      <w:r>
        <w:rPr>
          <w:sz w:val="24"/>
        </w:rPr>
        <w:t xml:space="preserve">А) Верно. </w:t>
      </w:r>
    </w:p>
    <w:p w:rsidR="00836BBC" w:rsidRDefault="00836BBC" w:rsidP="00836BBC">
      <w:pPr>
        <w:rPr>
          <w:sz w:val="24"/>
        </w:rPr>
      </w:pPr>
      <w:r>
        <w:rPr>
          <w:sz w:val="24"/>
        </w:rPr>
        <w:t>Б) Неверно.</w:t>
      </w:r>
    </w:p>
    <w:p w:rsidR="00836BBC" w:rsidRDefault="00836BBC" w:rsidP="00836BBC">
      <w:pPr>
        <w:rPr>
          <w:sz w:val="24"/>
        </w:rPr>
      </w:pPr>
      <w:r>
        <w:rPr>
          <w:b/>
          <w:bCs/>
          <w:sz w:val="24"/>
        </w:rPr>
        <w:t>5. Вставьте недостающий термин в определении.</w:t>
      </w:r>
    </w:p>
    <w:p w:rsidR="00836BBC" w:rsidRDefault="00836BBC" w:rsidP="00836BBC">
      <w:pPr>
        <w:rPr>
          <w:sz w:val="24"/>
        </w:rPr>
      </w:pPr>
      <w:r>
        <w:rPr>
          <w:sz w:val="24"/>
        </w:rPr>
        <w:t>Эффект локализации имеет место в том случае, когда себестоимость</w:t>
      </w:r>
      <w:r w:rsidR="00EE74AC">
        <w:rPr>
          <w:sz w:val="24"/>
        </w:rPr>
        <w:t xml:space="preserve"> </w:t>
      </w:r>
      <w:r>
        <w:rPr>
          <w:sz w:val="24"/>
        </w:rPr>
        <w:t>производства на предприятии в отрасли снижается по мере того, как совокупный объем производства предприятий</w:t>
      </w:r>
      <w:r>
        <w:rPr>
          <w:sz w:val="24"/>
        </w:rPr>
        <w:tab/>
        <w:t>возрастает.</w:t>
      </w:r>
    </w:p>
    <w:p w:rsidR="00836BBC" w:rsidRDefault="00836BBC" w:rsidP="00836BBC">
      <w:pPr>
        <w:rPr>
          <w:sz w:val="24"/>
        </w:rPr>
      </w:pPr>
      <w:r>
        <w:rPr>
          <w:b/>
          <w:bCs/>
          <w:sz w:val="24"/>
        </w:rPr>
        <w:t>6. Для наиболее полного изучения процессов, происходящих в городе, проф. Ореховский предлагает изучить город исторически: выделить возникновение тех или иных элементов города (условия, последствия) и таким образом познать их суть и современное состояние.</w:t>
      </w:r>
    </w:p>
    <w:p w:rsidR="00836BBC" w:rsidRDefault="00836BBC" w:rsidP="00836BBC">
      <w:pPr>
        <w:rPr>
          <w:sz w:val="24"/>
        </w:rPr>
      </w:pPr>
      <w:r>
        <w:rPr>
          <w:sz w:val="24"/>
        </w:rPr>
        <w:t>Верно. Неверно.</w:t>
      </w:r>
    </w:p>
    <w:p w:rsidR="00836BBC" w:rsidRDefault="00836BBC" w:rsidP="00836BBC">
      <w:pPr>
        <w:rPr>
          <w:sz w:val="24"/>
        </w:rPr>
      </w:pPr>
      <w:r>
        <w:rPr>
          <w:b/>
          <w:bCs/>
          <w:sz w:val="24"/>
        </w:rPr>
        <w:t>7. В какой модели систем городов выделяется три уровня: международная система, национальная система, региональная система городов?</w:t>
      </w:r>
    </w:p>
    <w:p w:rsidR="00836BBC" w:rsidRDefault="00836BBC" w:rsidP="00836BBC">
      <w:pPr>
        <w:rPr>
          <w:sz w:val="24"/>
        </w:rPr>
      </w:pPr>
      <w:r>
        <w:rPr>
          <w:sz w:val="24"/>
        </w:rPr>
        <w:t>A) Теория центрального места.</w:t>
      </w:r>
    </w:p>
    <w:p w:rsidR="00836BBC" w:rsidRDefault="00836BBC" w:rsidP="00836BBC">
      <w:pPr>
        <w:rPr>
          <w:sz w:val="24"/>
        </w:rPr>
      </w:pPr>
      <w:r>
        <w:rPr>
          <w:sz w:val="24"/>
        </w:rPr>
        <w:t>Б) «Правило Ципфа» (модель «Ранг - размер»).</w:t>
      </w:r>
    </w:p>
    <w:p w:rsidR="00836BBC" w:rsidRDefault="00836BBC" w:rsidP="00836BBC">
      <w:pPr>
        <w:rPr>
          <w:sz w:val="24"/>
        </w:rPr>
      </w:pPr>
      <w:r>
        <w:rPr>
          <w:sz w:val="24"/>
        </w:rPr>
        <w:t>B) Модель «Сети звезд».</w:t>
      </w:r>
    </w:p>
    <w:p w:rsidR="00836BBC" w:rsidRDefault="00836BBC" w:rsidP="00836BBC">
      <w:pPr>
        <w:rPr>
          <w:sz w:val="24"/>
        </w:rPr>
      </w:pPr>
      <w:r>
        <w:rPr>
          <w:sz w:val="24"/>
        </w:rPr>
        <w:t>Г) Теория рыночных сил.</w:t>
      </w:r>
    </w:p>
    <w:p w:rsidR="00836BBC" w:rsidRDefault="00836BBC" w:rsidP="00836BBC">
      <w:pPr>
        <w:rPr>
          <w:sz w:val="24"/>
        </w:rPr>
      </w:pPr>
      <w:r>
        <w:rPr>
          <w:b/>
          <w:bCs/>
          <w:sz w:val="24"/>
        </w:rPr>
        <w:t>8. В модели моноцентрического города субъекты хозяйствования располагаются, начиная от центра, именно в таком порядке:</w:t>
      </w:r>
    </w:p>
    <w:p w:rsidR="00247BCE" w:rsidRDefault="00836BBC" w:rsidP="000773D0">
      <w:pPr>
        <w:widowControl w:val="0"/>
        <w:numPr>
          <w:ilvl w:val="0"/>
          <w:numId w:val="27"/>
        </w:numPr>
        <w:tabs>
          <w:tab w:val="left" w:pos="993"/>
        </w:tabs>
        <w:suppressAutoHyphens/>
        <w:ind w:firstLine="567"/>
        <w:rPr>
          <w:sz w:val="24"/>
        </w:rPr>
      </w:pPr>
      <w:r>
        <w:rPr>
          <w:sz w:val="24"/>
        </w:rPr>
        <w:t>сфера услуг, жилой сектор, обрабатывающие предприятия;</w:t>
      </w:r>
    </w:p>
    <w:p w:rsidR="00836BBC" w:rsidRDefault="00836BBC" w:rsidP="000773D0">
      <w:pPr>
        <w:widowControl w:val="0"/>
        <w:numPr>
          <w:ilvl w:val="0"/>
          <w:numId w:val="27"/>
        </w:numPr>
        <w:tabs>
          <w:tab w:val="left" w:pos="993"/>
        </w:tabs>
        <w:suppressAutoHyphens/>
        <w:ind w:firstLine="567"/>
        <w:rPr>
          <w:sz w:val="24"/>
        </w:rPr>
      </w:pPr>
      <w:r>
        <w:rPr>
          <w:sz w:val="24"/>
        </w:rPr>
        <w:t>Б) жилой сектор, сфера услуг, обрабатывающие предприятия;</w:t>
      </w:r>
    </w:p>
    <w:p w:rsidR="00247BCE" w:rsidRDefault="00836BBC" w:rsidP="000773D0">
      <w:pPr>
        <w:widowControl w:val="0"/>
        <w:numPr>
          <w:ilvl w:val="0"/>
          <w:numId w:val="27"/>
        </w:numPr>
        <w:tabs>
          <w:tab w:val="left" w:pos="993"/>
        </w:tabs>
        <w:suppressAutoHyphens/>
        <w:ind w:firstLine="567"/>
        <w:rPr>
          <w:sz w:val="24"/>
        </w:rPr>
      </w:pPr>
      <w:r>
        <w:rPr>
          <w:sz w:val="24"/>
        </w:rPr>
        <w:t>обрабатывающие предприятия, сфера услуг, жилой сектор;</w:t>
      </w:r>
    </w:p>
    <w:p w:rsidR="00836BBC" w:rsidRDefault="00836BBC" w:rsidP="000773D0">
      <w:pPr>
        <w:widowControl w:val="0"/>
        <w:numPr>
          <w:ilvl w:val="0"/>
          <w:numId w:val="27"/>
        </w:numPr>
        <w:tabs>
          <w:tab w:val="left" w:pos="993"/>
        </w:tabs>
        <w:suppressAutoHyphens/>
        <w:ind w:firstLine="567"/>
        <w:rPr>
          <w:sz w:val="24"/>
        </w:rPr>
      </w:pPr>
      <w:r>
        <w:rPr>
          <w:sz w:val="24"/>
        </w:rPr>
        <w:t>сфера услуг, обрабатывающие предприятия, жилой сектор.</w:t>
      </w:r>
    </w:p>
    <w:p w:rsidR="00836BBC" w:rsidRDefault="00836BBC" w:rsidP="00836BBC">
      <w:pPr>
        <w:rPr>
          <w:sz w:val="24"/>
        </w:rPr>
      </w:pPr>
      <w:r>
        <w:rPr>
          <w:b/>
          <w:bCs/>
          <w:sz w:val="24"/>
        </w:rPr>
        <w:t>9. В общеравновесном анализе рост вывоза продукции из города в</w:t>
      </w:r>
      <w:r w:rsidR="000773D0">
        <w:rPr>
          <w:b/>
          <w:bCs/>
          <w:sz w:val="24"/>
        </w:rPr>
        <w:t xml:space="preserve"> </w:t>
      </w:r>
      <w:r>
        <w:rPr>
          <w:b/>
          <w:bCs/>
          <w:sz w:val="24"/>
        </w:rPr>
        <w:t xml:space="preserve">итоге приведет к </w:t>
      </w:r>
      <w:r>
        <w:rPr>
          <w:sz w:val="24"/>
        </w:rPr>
        <w:t>...</w:t>
      </w:r>
    </w:p>
    <w:p w:rsidR="00836BBC" w:rsidRDefault="00836BBC" w:rsidP="00836BBC">
      <w:pPr>
        <w:rPr>
          <w:sz w:val="24"/>
        </w:rPr>
      </w:pPr>
      <w:r>
        <w:rPr>
          <w:sz w:val="24"/>
        </w:rPr>
        <w:t>A)</w:t>
      </w:r>
      <w:r>
        <w:rPr>
          <w:sz w:val="24"/>
        </w:rPr>
        <w:tab/>
        <w:t>сокращению численности населения города и расширению его</w:t>
      </w:r>
      <w:r w:rsidR="000773D0">
        <w:rPr>
          <w:sz w:val="24"/>
        </w:rPr>
        <w:t xml:space="preserve"> </w:t>
      </w:r>
      <w:r>
        <w:rPr>
          <w:sz w:val="24"/>
        </w:rPr>
        <w:t>границ;</w:t>
      </w:r>
    </w:p>
    <w:p w:rsidR="00836BBC" w:rsidRDefault="00836BBC" w:rsidP="00836BBC">
      <w:pPr>
        <w:rPr>
          <w:sz w:val="24"/>
        </w:rPr>
      </w:pPr>
      <w:r>
        <w:rPr>
          <w:sz w:val="24"/>
        </w:rPr>
        <w:t>Б) сокращению численности населения города и повышению заработной платы работников;</w:t>
      </w:r>
    </w:p>
    <w:p w:rsidR="00836BBC" w:rsidRDefault="00836BBC" w:rsidP="00836BBC">
      <w:pPr>
        <w:rPr>
          <w:sz w:val="24"/>
        </w:rPr>
      </w:pPr>
      <w:r>
        <w:rPr>
          <w:sz w:val="24"/>
        </w:rPr>
        <w:t>B)</w:t>
      </w:r>
      <w:r>
        <w:rPr>
          <w:sz w:val="24"/>
        </w:rPr>
        <w:tab/>
        <w:t>расширению границ города и росту уровня ренты на землю в городе;</w:t>
      </w:r>
    </w:p>
    <w:p w:rsidR="00836BBC" w:rsidRDefault="00836BBC" w:rsidP="00836BBC">
      <w:pPr>
        <w:rPr>
          <w:sz w:val="24"/>
        </w:rPr>
      </w:pPr>
      <w:r>
        <w:rPr>
          <w:sz w:val="24"/>
        </w:rPr>
        <w:t>Г) увеличению численности населения при неизменной ренте на использование городской земли.</w:t>
      </w:r>
    </w:p>
    <w:p w:rsidR="00836BBC" w:rsidRDefault="000773D0" w:rsidP="00836BBC">
      <w:pPr>
        <w:rPr>
          <w:sz w:val="24"/>
        </w:rPr>
      </w:pPr>
      <w:r>
        <w:rPr>
          <w:b/>
          <w:bCs/>
          <w:sz w:val="24"/>
        </w:rPr>
        <w:t>10. Л.</w:t>
      </w:r>
      <w:r w:rsidR="00836BBC">
        <w:rPr>
          <w:b/>
          <w:bCs/>
          <w:sz w:val="24"/>
        </w:rPr>
        <w:t>Велихов считал, что муниципальное хозяйство - это деятельность муниципалитета по уполномочию населения, без ведома правительства, с целью удовлетворения коллективных потребностей населения, через распоряжение хозяйственными средствами.</w:t>
      </w:r>
    </w:p>
    <w:p w:rsidR="00836BBC" w:rsidRDefault="00836BBC" w:rsidP="00836BBC">
      <w:pPr>
        <w:rPr>
          <w:sz w:val="24"/>
        </w:rPr>
      </w:pPr>
      <w:r>
        <w:rPr>
          <w:sz w:val="24"/>
        </w:rPr>
        <w:lastRenderedPageBreak/>
        <w:t xml:space="preserve">А) Верно. </w:t>
      </w:r>
    </w:p>
    <w:p w:rsidR="00836BBC" w:rsidRDefault="00836BBC" w:rsidP="00836BBC">
      <w:pPr>
        <w:rPr>
          <w:sz w:val="24"/>
        </w:rPr>
      </w:pPr>
      <w:r>
        <w:rPr>
          <w:sz w:val="24"/>
        </w:rPr>
        <w:t>Б) Неверно.</w:t>
      </w:r>
    </w:p>
    <w:p w:rsidR="00836BBC" w:rsidRDefault="00836BBC" w:rsidP="00836BBC">
      <w:pPr>
        <w:rPr>
          <w:sz w:val="24"/>
        </w:rPr>
      </w:pPr>
      <w:r>
        <w:rPr>
          <w:b/>
          <w:bCs/>
          <w:sz w:val="24"/>
        </w:rPr>
        <w:t>11.</w:t>
      </w:r>
      <w:r>
        <w:rPr>
          <w:b/>
          <w:bCs/>
          <w:sz w:val="24"/>
        </w:rPr>
        <w:tab/>
        <w:t xml:space="preserve">В структуре органов управления управление отличается от комитета </w:t>
      </w:r>
      <w:r>
        <w:rPr>
          <w:sz w:val="24"/>
        </w:rPr>
        <w:t>...</w:t>
      </w:r>
    </w:p>
    <w:p w:rsidR="00836BBC" w:rsidRDefault="00836BBC" w:rsidP="00836BBC">
      <w:pPr>
        <w:rPr>
          <w:sz w:val="24"/>
        </w:rPr>
      </w:pPr>
      <w:r>
        <w:rPr>
          <w:sz w:val="24"/>
        </w:rPr>
        <w:t>A) большей численностью персонала;</w:t>
      </w:r>
    </w:p>
    <w:p w:rsidR="00836BBC" w:rsidRDefault="00836BBC" w:rsidP="00836BBC">
      <w:pPr>
        <w:rPr>
          <w:sz w:val="24"/>
        </w:rPr>
      </w:pPr>
      <w:r>
        <w:rPr>
          <w:sz w:val="24"/>
        </w:rPr>
        <w:t>Б) тем, что управление состоит из нескольких комитетов;</w:t>
      </w:r>
    </w:p>
    <w:p w:rsidR="00836BBC" w:rsidRDefault="00836BBC" w:rsidP="00836BBC">
      <w:pPr>
        <w:rPr>
          <w:sz w:val="24"/>
        </w:rPr>
      </w:pPr>
      <w:r>
        <w:rPr>
          <w:sz w:val="24"/>
        </w:rPr>
        <w:t>B) управление - это орган отраслевой компетенции, а комитет функциональной (межотраслевой) компетенции;</w:t>
      </w:r>
    </w:p>
    <w:p w:rsidR="00836BBC" w:rsidRDefault="00836BBC" w:rsidP="00836BBC">
      <w:pPr>
        <w:rPr>
          <w:sz w:val="24"/>
        </w:rPr>
      </w:pPr>
      <w:r>
        <w:rPr>
          <w:sz w:val="24"/>
        </w:rPr>
        <w:t>Г) управление действует на основе коллегиальности, а комитет -единоначалии.</w:t>
      </w:r>
    </w:p>
    <w:p w:rsidR="00836BBC" w:rsidRDefault="00836BBC" w:rsidP="00836BBC">
      <w:pPr>
        <w:rPr>
          <w:sz w:val="24"/>
        </w:rPr>
      </w:pPr>
      <w:r>
        <w:rPr>
          <w:b/>
          <w:bCs/>
          <w:sz w:val="24"/>
        </w:rPr>
        <w:t>12. В ведении какого заместителя главы города находятся управление образованием, управление культурой, управление здравоохранением и др.?</w:t>
      </w:r>
    </w:p>
    <w:p w:rsidR="00836BBC" w:rsidRDefault="00836BBC" w:rsidP="00836BBC">
      <w:pPr>
        <w:rPr>
          <w:sz w:val="24"/>
        </w:rPr>
      </w:pPr>
      <w:r>
        <w:rPr>
          <w:sz w:val="24"/>
        </w:rPr>
        <w:t>A) Зам. по экономике;</w:t>
      </w:r>
    </w:p>
    <w:p w:rsidR="00836BBC" w:rsidRDefault="00836BBC" w:rsidP="00836BBC">
      <w:pPr>
        <w:rPr>
          <w:sz w:val="24"/>
        </w:rPr>
      </w:pPr>
      <w:r>
        <w:rPr>
          <w:sz w:val="24"/>
        </w:rPr>
        <w:t>Б) Зам. по социальным вопросам;</w:t>
      </w:r>
    </w:p>
    <w:p w:rsidR="00836BBC" w:rsidRDefault="00836BBC" w:rsidP="00836BBC">
      <w:pPr>
        <w:rPr>
          <w:sz w:val="24"/>
        </w:rPr>
      </w:pPr>
      <w:r>
        <w:rPr>
          <w:sz w:val="24"/>
        </w:rPr>
        <w:t>B)</w:t>
      </w:r>
      <w:r w:rsidR="000773D0">
        <w:rPr>
          <w:sz w:val="24"/>
        </w:rPr>
        <w:t xml:space="preserve"> </w:t>
      </w:r>
      <w:r>
        <w:rPr>
          <w:sz w:val="24"/>
        </w:rPr>
        <w:t>Зам. по финансовым вопросам;</w:t>
      </w:r>
    </w:p>
    <w:p w:rsidR="00836BBC" w:rsidRDefault="00836BBC" w:rsidP="00836BBC">
      <w:pPr>
        <w:rPr>
          <w:sz w:val="24"/>
        </w:rPr>
      </w:pPr>
      <w:r>
        <w:rPr>
          <w:sz w:val="24"/>
        </w:rPr>
        <w:t>Г) Первый заместитель главы города.</w:t>
      </w:r>
    </w:p>
    <w:p w:rsidR="00836BBC" w:rsidRDefault="00836BBC" w:rsidP="00836BBC">
      <w:pPr>
        <w:rPr>
          <w:sz w:val="24"/>
        </w:rPr>
      </w:pPr>
      <w:r>
        <w:rPr>
          <w:b/>
          <w:bCs/>
          <w:sz w:val="24"/>
        </w:rPr>
        <w:t>13. Основная социальная функция города - обеспечение условий для производства продукции в пропорциях и количестве, необходимых производственным системам более высокого уровня.</w:t>
      </w:r>
    </w:p>
    <w:p w:rsidR="00836BBC" w:rsidRDefault="00836BBC" w:rsidP="00836BBC">
      <w:pPr>
        <w:rPr>
          <w:sz w:val="24"/>
        </w:rPr>
      </w:pPr>
      <w:r>
        <w:rPr>
          <w:sz w:val="24"/>
        </w:rPr>
        <w:t xml:space="preserve">А) Верно. </w:t>
      </w:r>
    </w:p>
    <w:p w:rsidR="00836BBC" w:rsidRDefault="00836BBC" w:rsidP="00836BBC">
      <w:pPr>
        <w:rPr>
          <w:sz w:val="24"/>
        </w:rPr>
      </w:pPr>
      <w:r>
        <w:rPr>
          <w:sz w:val="24"/>
        </w:rPr>
        <w:t>Б) Неверно.</w:t>
      </w:r>
    </w:p>
    <w:p w:rsidR="00836BBC" w:rsidRDefault="00836BBC" w:rsidP="00836BBC">
      <w:pPr>
        <w:rPr>
          <w:sz w:val="24"/>
        </w:rPr>
      </w:pPr>
      <w:r>
        <w:rPr>
          <w:b/>
          <w:bCs/>
          <w:sz w:val="24"/>
        </w:rPr>
        <w:t>14</w:t>
      </w:r>
      <w:r>
        <w:rPr>
          <w:b/>
          <w:bCs/>
          <w:sz w:val="24"/>
        </w:rPr>
        <w:tab/>
        <w:t>Генеральный план города - это план управления муниципальным имуществом.</w:t>
      </w:r>
    </w:p>
    <w:p w:rsidR="00836BBC" w:rsidRDefault="00836BBC" w:rsidP="00836BBC">
      <w:pPr>
        <w:rPr>
          <w:sz w:val="24"/>
        </w:rPr>
      </w:pPr>
      <w:r>
        <w:rPr>
          <w:sz w:val="24"/>
        </w:rPr>
        <w:t xml:space="preserve">А) Верно. </w:t>
      </w:r>
    </w:p>
    <w:p w:rsidR="00836BBC" w:rsidRDefault="00836BBC" w:rsidP="00836BBC">
      <w:pPr>
        <w:rPr>
          <w:sz w:val="24"/>
        </w:rPr>
      </w:pPr>
      <w:r>
        <w:rPr>
          <w:sz w:val="24"/>
        </w:rPr>
        <w:t>Б) Неверно.</w:t>
      </w:r>
    </w:p>
    <w:p w:rsidR="00836BBC" w:rsidRDefault="00836BBC" w:rsidP="00836BBC">
      <w:pPr>
        <w:rPr>
          <w:sz w:val="24"/>
        </w:rPr>
      </w:pPr>
      <w:r>
        <w:rPr>
          <w:b/>
          <w:bCs/>
          <w:sz w:val="24"/>
        </w:rPr>
        <w:t>15. Выберите вариант, где все элементы имеют непосредственную</w:t>
      </w:r>
      <w:r w:rsidR="000773D0">
        <w:rPr>
          <w:b/>
          <w:bCs/>
          <w:sz w:val="24"/>
        </w:rPr>
        <w:t xml:space="preserve"> </w:t>
      </w:r>
      <w:r>
        <w:rPr>
          <w:b/>
          <w:bCs/>
          <w:sz w:val="24"/>
        </w:rPr>
        <w:t>смысловую связь.</w:t>
      </w:r>
    </w:p>
    <w:p w:rsidR="00836BBC" w:rsidRDefault="00836BBC" w:rsidP="00836BBC">
      <w:pPr>
        <w:rPr>
          <w:sz w:val="24"/>
        </w:rPr>
      </w:pPr>
      <w:r>
        <w:rPr>
          <w:sz w:val="24"/>
        </w:rPr>
        <w:t>A)Связь, транспорт, электроэнергетика, складское хозяйство;</w:t>
      </w:r>
    </w:p>
    <w:p w:rsidR="00836BBC" w:rsidRDefault="00836BBC" w:rsidP="00836BBC">
      <w:pPr>
        <w:rPr>
          <w:sz w:val="24"/>
        </w:rPr>
      </w:pPr>
      <w:r>
        <w:rPr>
          <w:sz w:val="24"/>
        </w:rPr>
        <w:t>Б) Кредитно-денежная    система,    образование,    здравоохранение, транспорт;</w:t>
      </w:r>
    </w:p>
    <w:p w:rsidR="00836BBC" w:rsidRDefault="00836BBC" w:rsidP="00836BBC">
      <w:pPr>
        <w:rPr>
          <w:sz w:val="24"/>
        </w:rPr>
      </w:pPr>
      <w:r>
        <w:rPr>
          <w:sz w:val="24"/>
        </w:rPr>
        <w:t>B)Жилищное хозяйство, ресурсоснабжение, коммунальное хозяйство;</w:t>
      </w:r>
    </w:p>
    <w:p w:rsidR="00836BBC" w:rsidRDefault="00836BBC" w:rsidP="00836BBC">
      <w:pPr>
        <w:rPr>
          <w:sz w:val="24"/>
        </w:rPr>
      </w:pPr>
      <w:r>
        <w:rPr>
          <w:sz w:val="24"/>
        </w:rPr>
        <w:t>Г) ЖКХ, образование, здравоохранение, нефтедобыча, электроэнергетика.</w:t>
      </w:r>
    </w:p>
    <w:p w:rsidR="00836BBC" w:rsidRDefault="00836BBC" w:rsidP="00836BBC">
      <w:pPr>
        <w:rPr>
          <w:sz w:val="24"/>
        </w:rPr>
      </w:pPr>
      <w:r>
        <w:rPr>
          <w:b/>
          <w:bCs/>
          <w:sz w:val="24"/>
        </w:rPr>
        <w:t>16 Жилищным фондом в РФ сегодня могут управлять (заказы</w:t>
      </w:r>
      <w:r>
        <w:rPr>
          <w:b/>
          <w:bCs/>
          <w:sz w:val="24"/>
        </w:rPr>
        <w:softHyphen/>
        <w:t>вать жилищно-коммунальные услуги):</w:t>
      </w:r>
    </w:p>
    <w:p w:rsidR="000773D0" w:rsidRDefault="00836BBC" w:rsidP="00BC2476">
      <w:pPr>
        <w:widowControl w:val="0"/>
        <w:numPr>
          <w:ilvl w:val="0"/>
          <w:numId w:val="28"/>
        </w:numPr>
        <w:tabs>
          <w:tab w:val="left" w:pos="993"/>
        </w:tabs>
        <w:suppressAutoHyphens/>
        <w:ind w:firstLine="709"/>
        <w:rPr>
          <w:sz w:val="24"/>
        </w:rPr>
      </w:pPr>
      <w:r>
        <w:rPr>
          <w:sz w:val="24"/>
        </w:rPr>
        <w:t>Управляющие жилищным фондом коммерческие организации;</w:t>
      </w:r>
    </w:p>
    <w:p w:rsidR="00836BBC" w:rsidRDefault="00836BBC" w:rsidP="00BC2476">
      <w:pPr>
        <w:widowControl w:val="0"/>
        <w:numPr>
          <w:ilvl w:val="0"/>
          <w:numId w:val="28"/>
        </w:numPr>
        <w:tabs>
          <w:tab w:val="left" w:pos="993"/>
        </w:tabs>
        <w:suppressAutoHyphens/>
        <w:ind w:firstLine="709"/>
        <w:rPr>
          <w:sz w:val="24"/>
        </w:rPr>
      </w:pPr>
      <w:r>
        <w:rPr>
          <w:sz w:val="24"/>
        </w:rPr>
        <w:t>Б) Товарищества собственников жилья;</w:t>
      </w:r>
    </w:p>
    <w:p w:rsidR="00836BBC" w:rsidRDefault="00836BBC" w:rsidP="00BC2476">
      <w:pPr>
        <w:widowControl w:val="0"/>
        <w:numPr>
          <w:ilvl w:val="0"/>
          <w:numId w:val="28"/>
        </w:numPr>
        <w:tabs>
          <w:tab w:val="left" w:pos="993"/>
        </w:tabs>
        <w:suppressAutoHyphens/>
        <w:ind w:firstLine="709"/>
        <w:rPr>
          <w:sz w:val="24"/>
        </w:rPr>
      </w:pPr>
      <w:r>
        <w:rPr>
          <w:sz w:val="24"/>
        </w:rPr>
        <w:t>Комитет по управлению имуществом города;</w:t>
      </w:r>
    </w:p>
    <w:p w:rsidR="00836BBC" w:rsidRDefault="00836BBC" w:rsidP="00247BCE">
      <w:pPr>
        <w:tabs>
          <w:tab w:val="left" w:pos="993"/>
        </w:tabs>
        <w:ind w:firstLine="709"/>
        <w:rPr>
          <w:sz w:val="24"/>
        </w:rPr>
      </w:pPr>
      <w:r>
        <w:rPr>
          <w:sz w:val="24"/>
        </w:rPr>
        <w:t>Г) Жильцы самостоятельно;</w:t>
      </w:r>
    </w:p>
    <w:p w:rsidR="00836BBC" w:rsidRDefault="00836BBC" w:rsidP="00247BCE">
      <w:pPr>
        <w:tabs>
          <w:tab w:val="left" w:pos="993"/>
        </w:tabs>
        <w:ind w:firstLine="709"/>
        <w:rPr>
          <w:sz w:val="24"/>
        </w:rPr>
      </w:pPr>
      <w:r>
        <w:rPr>
          <w:sz w:val="24"/>
        </w:rPr>
        <w:t xml:space="preserve">Д) все вышеперечисленные; </w:t>
      </w:r>
    </w:p>
    <w:p w:rsidR="00247BCE" w:rsidRDefault="00836BBC" w:rsidP="00247BCE">
      <w:pPr>
        <w:tabs>
          <w:tab w:val="left" w:pos="993"/>
        </w:tabs>
        <w:ind w:firstLine="709"/>
        <w:rPr>
          <w:sz w:val="24"/>
        </w:rPr>
      </w:pPr>
      <w:r>
        <w:rPr>
          <w:sz w:val="24"/>
        </w:rPr>
        <w:t xml:space="preserve">Е) А, Б, Г; </w:t>
      </w:r>
    </w:p>
    <w:p w:rsidR="00836BBC" w:rsidRDefault="00836BBC" w:rsidP="00247BCE">
      <w:pPr>
        <w:tabs>
          <w:tab w:val="left" w:pos="993"/>
        </w:tabs>
        <w:ind w:firstLine="709"/>
        <w:rPr>
          <w:i/>
          <w:kern w:val="1"/>
          <w:sz w:val="24"/>
        </w:rPr>
      </w:pPr>
      <w:r>
        <w:rPr>
          <w:sz w:val="24"/>
        </w:rPr>
        <w:t>Ж) А, Б.</w:t>
      </w:r>
    </w:p>
    <w:p w:rsidR="00527F09" w:rsidRPr="00501E04" w:rsidRDefault="00527F09" w:rsidP="00527F09">
      <w:pPr>
        <w:tabs>
          <w:tab w:val="left" w:pos="993"/>
        </w:tabs>
        <w:ind w:firstLine="567"/>
        <w:jc w:val="center"/>
        <w:rPr>
          <w:b/>
          <w:i/>
          <w:color w:val="000000"/>
          <w:sz w:val="24"/>
          <w:szCs w:val="24"/>
        </w:rPr>
      </w:pPr>
      <w:r w:rsidRPr="00501E04">
        <w:rPr>
          <w:b/>
          <w:i/>
          <w:color w:val="000000"/>
          <w:sz w:val="24"/>
          <w:szCs w:val="24"/>
        </w:rPr>
        <w:t>Рекомендуемая литература</w:t>
      </w:r>
    </w:p>
    <w:p w:rsidR="00527F09" w:rsidRPr="00756900" w:rsidRDefault="00527F09" w:rsidP="00527F09">
      <w:pPr>
        <w:tabs>
          <w:tab w:val="left" w:pos="1134"/>
          <w:tab w:val="right" w:leader="underscore" w:pos="8505"/>
        </w:tabs>
        <w:ind w:firstLine="851"/>
        <w:jc w:val="center"/>
        <w:rPr>
          <w:b/>
          <w:sz w:val="24"/>
          <w:szCs w:val="24"/>
        </w:rPr>
      </w:pPr>
      <w:r w:rsidRPr="00756900">
        <w:rPr>
          <w:b/>
          <w:sz w:val="24"/>
          <w:szCs w:val="24"/>
        </w:rPr>
        <w:t>Основная литература:</w:t>
      </w:r>
    </w:p>
    <w:tbl>
      <w:tblPr>
        <w:tblW w:w="0" w:type="auto"/>
        <w:tblLayout w:type="fixed"/>
        <w:tblLook w:val="00A0"/>
      </w:tblPr>
      <w:tblGrid>
        <w:gridCol w:w="579"/>
        <w:gridCol w:w="9310"/>
      </w:tblGrid>
      <w:tr w:rsidR="00527F09" w:rsidRPr="00EA1BF8" w:rsidTr="00572AF2">
        <w:tc>
          <w:tcPr>
            <w:tcW w:w="579" w:type="dxa"/>
          </w:tcPr>
          <w:p w:rsidR="00527F09" w:rsidRPr="00EA1BF8" w:rsidRDefault="00527F09" w:rsidP="00BC2476">
            <w:pPr>
              <w:pStyle w:val="af4"/>
              <w:numPr>
                <w:ilvl w:val="0"/>
                <w:numId w:val="34"/>
              </w:numPr>
              <w:jc w:val="left"/>
              <w:rPr>
                <w:sz w:val="20"/>
              </w:rPr>
            </w:pPr>
          </w:p>
        </w:tc>
        <w:tc>
          <w:tcPr>
            <w:tcW w:w="9310" w:type="dxa"/>
          </w:tcPr>
          <w:p w:rsidR="00527F09" w:rsidRPr="00915C6E" w:rsidRDefault="00527F09" w:rsidP="00B20E6E">
            <w:pPr>
              <w:pStyle w:val="af4"/>
              <w:widowControl w:val="0"/>
              <w:tabs>
                <w:tab w:val="left" w:pos="461"/>
                <w:tab w:val="left" w:pos="601"/>
              </w:tabs>
              <w:ind w:left="0" w:firstLine="0"/>
              <w:rPr>
                <w:sz w:val="24"/>
                <w:szCs w:val="24"/>
              </w:rPr>
            </w:pPr>
            <w:r>
              <w:rPr>
                <w:b/>
                <w:color w:val="000000"/>
                <w:sz w:val="24"/>
                <w:szCs w:val="24"/>
              </w:rPr>
              <w:t>Поляк Г.Б.</w:t>
            </w:r>
            <w:r>
              <w:rPr>
                <w:color w:val="000000"/>
                <w:sz w:val="24"/>
                <w:szCs w:val="24"/>
              </w:rPr>
              <w:t xml:space="preserve"> Региональная экономика [Электронный ресурс]: учебник для студентов вузов, обучающихся по экономическим специальностям/ Поляк Г.Б., Тупчиенко В.А., Барменкова Н.А.— Электрон. текстовые данные.— М.: ЮНИТИ-ДАНА, 2015.— 463 c.— Режим доступа: http://www.iprbookshop.ru/52050.— ЭБС «IPRbooks», по паролю</w:t>
            </w:r>
          </w:p>
        </w:tc>
      </w:tr>
      <w:tr w:rsidR="00527F09" w:rsidRPr="00EA1BF8" w:rsidTr="00572AF2">
        <w:tc>
          <w:tcPr>
            <w:tcW w:w="579" w:type="dxa"/>
          </w:tcPr>
          <w:p w:rsidR="00527F09" w:rsidRPr="00EA1BF8" w:rsidRDefault="00527F09" w:rsidP="00BC2476">
            <w:pPr>
              <w:pStyle w:val="af4"/>
              <w:numPr>
                <w:ilvl w:val="0"/>
                <w:numId w:val="34"/>
              </w:numPr>
              <w:jc w:val="left"/>
              <w:rPr>
                <w:sz w:val="20"/>
              </w:rPr>
            </w:pPr>
          </w:p>
        </w:tc>
        <w:tc>
          <w:tcPr>
            <w:tcW w:w="9310" w:type="dxa"/>
          </w:tcPr>
          <w:p w:rsidR="00527F09" w:rsidRPr="00915C6E" w:rsidRDefault="00527F09" w:rsidP="00B20E6E">
            <w:pPr>
              <w:widowControl w:val="0"/>
              <w:spacing w:line="100" w:lineRule="atLeast"/>
              <w:ind w:firstLine="0"/>
              <w:rPr>
                <w:sz w:val="24"/>
                <w:szCs w:val="24"/>
              </w:rPr>
            </w:pPr>
            <w:r>
              <w:rPr>
                <w:b/>
                <w:color w:val="000000"/>
                <w:sz w:val="24"/>
                <w:szCs w:val="24"/>
              </w:rPr>
              <w:t>Селезнева Ж.В</w:t>
            </w:r>
            <w:r>
              <w:rPr>
                <w:color w:val="000000"/>
                <w:sz w:val="24"/>
                <w:szCs w:val="24"/>
              </w:rPr>
              <w:t>. Стратегическое планирование развития городского хозяйства [Электронный ресурс]: учебное пособие/ Селезнева Ж.В.— Электрон. текстовые данные.— Самара: Самарский государственный архитектурно-строительный университет, ЭБС АСВ, 2013.— 118 c.— Режим доступа: http://www.iprbookshop.ru/20521.— ЭБС «IPRbooks», по паролю</w:t>
            </w:r>
          </w:p>
        </w:tc>
      </w:tr>
    </w:tbl>
    <w:p w:rsidR="00527F09" w:rsidRPr="00756900" w:rsidRDefault="00527F09" w:rsidP="00527F09">
      <w:pPr>
        <w:tabs>
          <w:tab w:val="left" w:pos="1134"/>
          <w:tab w:val="right" w:leader="underscore" w:pos="8505"/>
        </w:tabs>
        <w:ind w:firstLine="851"/>
        <w:jc w:val="center"/>
        <w:rPr>
          <w:b/>
          <w:sz w:val="24"/>
          <w:szCs w:val="24"/>
        </w:rPr>
      </w:pPr>
      <w:r w:rsidRPr="00756900">
        <w:rPr>
          <w:b/>
          <w:sz w:val="24"/>
          <w:szCs w:val="24"/>
        </w:rPr>
        <w:t>Дополнительная литература:</w:t>
      </w:r>
    </w:p>
    <w:tbl>
      <w:tblPr>
        <w:tblW w:w="0" w:type="auto"/>
        <w:tblLayout w:type="fixed"/>
        <w:tblLook w:val="00A0"/>
      </w:tblPr>
      <w:tblGrid>
        <w:gridCol w:w="579"/>
        <w:gridCol w:w="9310"/>
      </w:tblGrid>
      <w:tr w:rsidR="00527F09" w:rsidRPr="00EA1BF8" w:rsidTr="00572AF2">
        <w:tc>
          <w:tcPr>
            <w:tcW w:w="579" w:type="dxa"/>
          </w:tcPr>
          <w:p w:rsidR="00527F09" w:rsidRPr="00EA1BF8" w:rsidRDefault="00527F09" w:rsidP="00BC2476">
            <w:pPr>
              <w:pStyle w:val="af4"/>
              <w:numPr>
                <w:ilvl w:val="0"/>
                <w:numId w:val="35"/>
              </w:numPr>
              <w:jc w:val="left"/>
              <w:rPr>
                <w:sz w:val="20"/>
              </w:rPr>
            </w:pPr>
          </w:p>
        </w:tc>
        <w:tc>
          <w:tcPr>
            <w:tcW w:w="9310" w:type="dxa"/>
          </w:tcPr>
          <w:p w:rsidR="00527F09" w:rsidRPr="00601E20" w:rsidRDefault="00527F09" w:rsidP="00572AF2">
            <w:pPr>
              <w:widowControl w:val="0"/>
              <w:spacing w:line="100" w:lineRule="atLeast"/>
              <w:ind w:firstLine="0"/>
              <w:rPr>
                <w:sz w:val="24"/>
                <w:szCs w:val="24"/>
              </w:rPr>
            </w:pPr>
            <w:r>
              <w:rPr>
                <w:b/>
                <w:color w:val="000000"/>
                <w:sz w:val="24"/>
                <w:szCs w:val="24"/>
              </w:rPr>
              <w:t>Баранов Д.Н.</w:t>
            </w:r>
            <w:r>
              <w:rPr>
                <w:color w:val="000000"/>
                <w:sz w:val="24"/>
                <w:szCs w:val="24"/>
              </w:rPr>
              <w:t xml:space="preserve"> Современные тенденции развития экономики городских агломераций </w:t>
            </w:r>
            <w:r>
              <w:rPr>
                <w:color w:val="000000"/>
                <w:sz w:val="24"/>
                <w:szCs w:val="24"/>
              </w:rPr>
              <w:lastRenderedPageBreak/>
              <w:t>[Электронный ресурс]: монография/ Баранов Д.Н.— Электрон. текстовые данные.— Саратов: Вузовское образование, 2015.— 188 c.— Режим доступа: http://www.iprbookshop.ru/33855.— ЭБС «IPRbooks», по паролю</w:t>
            </w:r>
          </w:p>
        </w:tc>
      </w:tr>
      <w:tr w:rsidR="00527F09" w:rsidRPr="00EA1BF8" w:rsidTr="00572AF2">
        <w:tc>
          <w:tcPr>
            <w:tcW w:w="579" w:type="dxa"/>
          </w:tcPr>
          <w:p w:rsidR="00527F09" w:rsidRPr="00EA1BF8" w:rsidRDefault="00527F09" w:rsidP="00BC2476">
            <w:pPr>
              <w:pStyle w:val="af4"/>
              <w:numPr>
                <w:ilvl w:val="0"/>
                <w:numId w:val="35"/>
              </w:numPr>
              <w:jc w:val="left"/>
              <w:rPr>
                <w:sz w:val="20"/>
              </w:rPr>
            </w:pPr>
          </w:p>
        </w:tc>
        <w:tc>
          <w:tcPr>
            <w:tcW w:w="9310" w:type="dxa"/>
          </w:tcPr>
          <w:p w:rsidR="00527F09" w:rsidRPr="00915C6E" w:rsidRDefault="00527F09" w:rsidP="00572AF2">
            <w:pPr>
              <w:widowControl w:val="0"/>
              <w:spacing w:line="100" w:lineRule="atLeast"/>
              <w:ind w:firstLine="0"/>
              <w:rPr>
                <w:sz w:val="24"/>
                <w:szCs w:val="24"/>
              </w:rPr>
            </w:pPr>
            <w:r>
              <w:rPr>
                <w:b/>
                <w:color w:val="000000"/>
                <w:sz w:val="24"/>
                <w:szCs w:val="24"/>
              </w:rPr>
              <w:t xml:space="preserve">Кияткина Е.П. </w:t>
            </w:r>
            <w:r>
              <w:rPr>
                <w:color w:val="000000"/>
                <w:sz w:val="24"/>
                <w:szCs w:val="24"/>
              </w:rPr>
              <w:t>Формирование организационно-экономического механизма долгосрочного инвестирования при решении жилищных проблем города [Электронный ресурс]: монография/ Кияткина Е.П., Ушанова Н.А.— Электрон. текстовые данные.— Самара: Самарский государственный архитектурно-строительный университет, ЭБС АСВ, 2011.— 102 c.— Режим доступа: http://www.iprbookshop.ru/20537.— ЭБС «IPRbooks», по паролю</w:t>
            </w:r>
          </w:p>
        </w:tc>
      </w:tr>
      <w:tr w:rsidR="00527F09" w:rsidRPr="00EA1BF8" w:rsidTr="00572AF2">
        <w:tc>
          <w:tcPr>
            <w:tcW w:w="579" w:type="dxa"/>
          </w:tcPr>
          <w:p w:rsidR="00527F09" w:rsidRPr="00EA1BF8" w:rsidRDefault="00527F09" w:rsidP="00BC2476">
            <w:pPr>
              <w:pStyle w:val="af4"/>
              <w:numPr>
                <w:ilvl w:val="0"/>
                <w:numId w:val="35"/>
              </w:numPr>
              <w:jc w:val="left"/>
              <w:rPr>
                <w:sz w:val="20"/>
              </w:rPr>
            </w:pPr>
          </w:p>
        </w:tc>
        <w:tc>
          <w:tcPr>
            <w:tcW w:w="9310" w:type="dxa"/>
          </w:tcPr>
          <w:p w:rsidR="00527F09" w:rsidRPr="00915C6E" w:rsidRDefault="00527F09" w:rsidP="00572AF2">
            <w:pPr>
              <w:widowControl w:val="0"/>
              <w:spacing w:line="100" w:lineRule="atLeast"/>
              <w:ind w:firstLine="0"/>
              <w:rPr>
                <w:sz w:val="24"/>
                <w:szCs w:val="24"/>
              </w:rPr>
            </w:pPr>
            <w:r>
              <w:rPr>
                <w:b/>
                <w:color w:val="000000"/>
                <w:sz w:val="24"/>
                <w:szCs w:val="24"/>
              </w:rPr>
              <w:t>Стратегии городского развития: проблемы, механизмы, ресурсы</w:t>
            </w:r>
            <w:r>
              <w:rPr>
                <w:color w:val="000000"/>
                <w:sz w:val="24"/>
                <w:szCs w:val="24"/>
              </w:rPr>
              <w:t xml:space="preserve"> [Электронный ресурс]/ Д.К. Абрамичев [и др.].— Электрон. текстовые данные.— Ростов-на-Дону: Южный федеральный университет, 2011.— 408 c.— Режим доступа: http://www.iprbookshop.ru/47143.— ЭБС «IPRbooks», по паролю </w:t>
            </w:r>
          </w:p>
        </w:tc>
      </w:tr>
      <w:tr w:rsidR="00527F09" w:rsidRPr="00EA1BF8" w:rsidTr="00572AF2">
        <w:tc>
          <w:tcPr>
            <w:tcW w:w="579" w:type="dxa"/>
          </w:tcPr>
          <w:p w:rsidR="00527F09" w:rsidRPr="00EA1BF8" w:rsidRDefault="00527F09" w:rsidP="00BC2476">
            <w:pPr>
              <w:pStyle w:val="af4"/>
              <w:numPr>
                <w:ilvl w:val="0"/>
                <w:numId w:val="35"/>
              </w:numPr>
              <w:jc w:val="left"/>
              <w:rPr>
                <w:sz w:val="20"/>
              </w:rPr>
            </w:pPr>
          </w:p>
        </w:tc>
        <w:tc>
          <w:tcPr>
            <w:tcW w:w="9310" w:type="dxa"/>
          </w:tcPr>
          <w:p w:rsidR="00527F09" w:rsidRDefault="00527F09" w:rsidP="00572AF2">
            <w:pPr>
              <w:widowControl w:val="0"/>
              <w:spacing w:line="100" w:lineRule="atLeast"/>
              <w:ind w:firstLine="0"/>
              <w:rPr>
                <w:b/>
                <w:color w:val="000000"/>
                <w:sz w:val="24"/>
                <w:szCs w:val="24"/>
              </w:rPr>
            </w:pPr>
            <w:r>
              <w:rPr>
                <w:b/>
                <w:color w:val="000000"/>
                <w:sz w:val="24"/>
                <w:szCs w:val="24"/>
              </w:rPr>
              <w:t xml:space="preserve">Романов А.А. </w:t>
            </w:r>
            <w:r>
              <w:rPr>
                <w:color w:val="000000"/>
                <w:sz w:val="24"/>
                <w:szCs w:val="24"/>
              </w:rPr>
              <w:t>Управление пространственными ресурсами города в условиях стратегических изменений [Электронный ресурс]: монография/ Романов А.А., Басенко В.П.— Электрон. текстовые данные.— Краснодар: Южный институт менеджмента, 2013.— 295 c.— Режим доступа: http://www.iprbookshop.ru/25993.— ЭБС «IPRbooks», по паролю</w:t>
            </w:r>
          </w:p>
        </w:tc>
      </w:tr>
    </w:tbl>
    <w:p w:rsidR="002F3AE7" w:rsidRDefault="002F3AE7" w:rsidP="005F04F9">
      <w:pPr>
        <w:tabs>
          <w:tab w:val="left" w:pos="993"/>
        </w:tabs>
        <w:ind w:left="567" w:firstLine="0"/>
        <w:jc w:val="center"/>
        <w:rPr>
          <w:b/>
          <w:i/>
          <w:color w:val="000000"/>
          <w:sz w:val="24"/>
          <w:szCs w:val="24"/>
        </w:rPr>
      </w:pPr>
    </w:p>
    <w:p w:rsidR="00B20E6E" w:rsidRDefault="00247BCE" w:rsidP="00893882">
      <w:pPr>
        <w:jc w:val="center"/>
        <w:rPr>
          <w:b/>
          <w:i/>
          <w:color w:val="000000"/>
          <w:sz w:val="24"/>
          <w:szCs w:val="24"/>
        </w:rPr>
      </w:pPr>
      <w:r>
        <w:rPr>
          <w:b/>
          <w:i/>
          <w:color w:val="000000"/>
          <w:sz w:val="24"/>
          <w:szCs w:val="24"/>
        </w:rPr>
        <w:t>З</w:t>
      </w:r>
      <w:r w:rsidR="00893882" w:rsidRPr="00140188">
        <w:rPr>
          <w:b/>
          <w:i/>
          <w:color w:val="000000"/>
          <w:sz w:val="24"/>
          <w:szCs w:val="24"/>
        </w:rPr>
        <w:t xml:space="preserve">анятие  № </w:t>
      </w:r>
      <w:r w:rsidR="00B20E6E">
        <w:rPr>
          <w:b/>
          <w:i/>
          <w:color w:val="000000"/>
          <w:sz w:val="24"/>
          <w:szCs w:val="24"/>
        </w:rPr>
        <w:t>4</w:t>
      </w:r>
      <w:r w:rsidR="00893882" w:rsidRPr="00140188">
        <w:rPr>
          <w:b/>
          <w:i/>
          <w:color w:val="000000"/>
          <w:sz w:val="24"/>
          <w:szCs w:val="24"/>
        </w:rPr>
        <w:t xml:space="preserve"> к разделу </w:t>
      </w:r>
      <w:r w:rsidR="00893882">
        <w:rPr>
          <w:b/>
          <w:i/>
          <w:color w:val="000000"/>
          <w:sz w:val="24"/>
          <w:szCs w:val="24"/>
        </w:rPr>
        <w:t xml:space="preserve">2 </w:t>
      </w:r>
    </w:p>
    <w:p w:rsidR="00893882" w:rsidRPr="00140188" w:rsidRDefault="00B20E6E" w:rsidP="00893882">
      <w:pPr>
        <w:jc w:val="center"/>
        <w:rPr>
          <w:b/>
          <w:i/>
          <w:color w:val="000000"/>
          <w:sz w:val="24"/>
          <w:szCs w:val="24"/>
        </w:rPr>
      </w:pPr>
      <w:r>
        <w:rPr>
          <w:b/>
          <w:i/>
          <w:color w:val="000000"/>
          <w:sz w:val="24"/>
          <w:szCs w:val="24"/>
        </w:rPr>
        <w:t xml:space="preserve">2.1. </w:t>
      </w:r>
      <w:r w:rsidR="00893882" w:rsidRPr="00140188">
        <w:rPr>
          <w:b/>
          <w:i/>
          <w:color w:val="000000"/>
          <w:sz w:val="24"/>
          <w:szCs w:val="24"/>
        </w:rPr>
        <w:t>по теме «</w:t>
      </w:r>
      <w:r w:rsidR="00893882" w:rsidRPr="00893882">
        <w:rPr>
          <w:b/>
          <w:i/>
          <w:color w:val="000000"/>
          <w:sz w:val="24"/>
          <w:szCs w:val="24"/>
        </w:rPr>
        <w:t>Функциональный подход к построению типологии городов</w:t>
      </w:r>
      <w:r w:rsidR="00893882" w:rsidRPr="00140188">
        <w:rPr>
          <w:b/>
          <w:i/>
          <w:color w:val="000000"/>
          <w:sz w:val="24"/>
          <w:szCs w:val="24"/>
        </w:rPr>
        <w:t>»</w:t>
      </w:r>
    </w:p>
    <w:p w:rsidR="004D6017" w:rsidRDefault="00893882" w:rsidP="00893882">
      <w:pPr>
        <w:jc w:val="center"/>
        <w:rPr>
          <w:b/>
          <w:i/>
          <w:color w:val="000000"/>
          <w:sz w:val="24"/>
          <w:szCs w:val="24"/>
        </w:rPr>
      </w:pPr>
      <w:r w:rsidRPr="00140188">
        <w:rPr>
          <w:b/>
          <w:i/>
          <w:color w:val="000000"/>
          <w:sz w:val="24"/>
          <w:szCs w:val="24"/>
        </w:rPr>
        <w:t xml:space="preserve">проводится в форме семинара тематического типа </w:t>
      </w:r>
      <w:r>
        <w:rPr>
          <w:b/>
          <w:i/>
          <w:color w:val="000000"/>
          <w:sz w:val="24"/>
          <w:szCs w:val="24"/>
        </w:rPr>
        <w:t xml:space="preserve"> </w:t>
      </w:r>
    </w:p>
    <w:p w:rsidR="00893882" w:rsidRPr="00140188" w:rsidRDefault="00893882" w:rsidP="00893882">
      <w:pPr>
        <w:jc w:val="center"/>
        <w:rPr>
          <w:b/>
          <w:i/>
          <w:color w:val="000000"/>
          <w:sz w:val="24"/>
          <w:szCs w:val="24"/>
        </w:rPr>
      </w:pPr>
      <w:r>
        <w:rPr>
          <w:b/>
          <w:i/>
          <w:color w:val="000000"/>
          <w:sz w:val="24"/>
          <w:szCs w:val="24"/>
        </w:rPr>
        <w:t>(методика представлена ранее)</w:t>
      </w:r>
      <w:r w:rsidR="004D6017">
        <w:rPr>
          <w:b/>
          <w:i/>
          <w:color w:val="000000"/>
          <w:sz w:val="24"/>
          <w:szCs w:val="24"/>
        </w:rPr>
        <w:t xml:space="preserve"> и решения задач</w:t>
      </w:r>
    </w:p>
    <w:p w:rsidR="00893882" w:rsidRDefault="00893882" w:rsidP="00893882">
      <w:pPr>
        <w:jc w:val="center"/>
        <w:rPr>
          <w:b/>
          <w:i/>
          <w:color w:val="000000"/>
          <w:sz w:val="24"/>
          <w:szCs w:val="24"/>
        </w:rPr>
      </w:pPr>
      <w:r>
        <w:rPr>
          <w:b/>
          <w:i/>
          <w:color w:val="000000"/>
          <w:sz w:val="24"/>
          <w:szCs w:val="24"/>
        </w:rPr>
        <w:t>Вопросы для обсуждения.</w:t>
      </w:r>
    </w:p>
    <w:p w:rsidR="00EC2753" w:rsidRPr="00EC2753" w:rsidRDefault="00EC2753" w:rsidP="004D6017">
      <w:pPr>
        <w:pStyle w:val="a3"/>
        <w:widowControl w:val="0"/>
        <w:numPr>
          <w:ilvl w:val="0"/>
          <w:numId w:val="11"/>
        </w:numPr>
        <w:tabs>
          <w:tab w:val="left" w:pos="0"/>
          <w:tab w:val="left" w:pos="851"/>
        </w:tabs>
        <w:spacing w:after="0"/>
        <w:ind w:left="0" w:firstLine="567"/>
        <w:rPr>
          <w:sz w:val="24"/>
          <w:szCs w:val="24"/>
        </w:rPr>
      </w:pPr>
      <w:r w:rsidRPr="00EC2753">
        <w:rPr>
          <w:sz w:val="24"/>
          <w:szCs w:val="24"/>
        </w:rPr>
        <w:t>Город как эколого-экономическая система современного общества.</w:t>
      </w:r>
    </w:p>
    <w:p w:rsidR="00EC2753" w:rsidRPr="00EC2753" w:rsidRDefault="00EC2753" w:rsidP="004D6017">
      <w:pPr>
        <w:pStyle w:val="a3"/>
        <w:widowControl w:val="0"/>
        <w:numPr>
          <w:ilvl w:val="0"/>
          <w:numId w:val="11"/>
        </w:numPr>
        <w:tabs>
          <w:tab w:val="left" w:pos="0"/>
          <w:tab w:val="left" w:pos="851"/>
        </w:tabs>
        <w:spacing w:after="0"/>
        <w:ind w:left="0" w:firstLine="567"/>
        <w:rPr>
          <w:sz w:val="24"/>
          <w:szCs w:val="24"/>
        </w:rPr>
      </w:pPr>
      <w:r w:rsidRPr="00EC2753">
        <w:rPr>
          <w:sz w:val="24"/>
          <w:szCs w:val="24"/>
        </w:rPr>
        <w:t>Основные ресурсы развития городского хозяйства.</w:t>
      </w:r>
    </w:p>
    <w:p w:rsidR="00EC2753" w:rsidRPr="00EC2753" w:rsidRDefault="00EC2753" w:rsidP="004D6017">
      <w:pPr>
        <w:pStyle w:val="a3"/>
        <w:widowControl w:val="0"/>
        <w:numPr>
          <w:ilvl w:val="0"/>
          <w:numId w:val="11"/>
        </w:numPr>
        <w:tabs>
          <w:tab w:val="left" w:pos="0"/>
          <w:tab w:val="left" w:pos="851"/>
        </w:tabs>
        <w:spacing w:after="0"/>
        <w:ind w:left="0" w:firstLine="567"/>
        <w:rPr>
          <w:sz w:val="24"/>
          <w:szCs w:val="24"/>
        </w:rPr>
      </w:pPr>
      <w:r w:rsidRPr="00EC2753">
        <w:rPr>
          <w:sz w:val="24"/>
          <w:szCs w:val="24"/>
        </w:rPr>
        <w:t>Содержание анализа информационных материалов в городском хозяйстве.</w:t>
      </w:r>
    </w:p>
    <w:p w:rsidR="00EC2753" w:rsidRPr="00EC2753" w:rsidRDefault="00EC2753" w:rsidP="004D6017">
      <w:pPr>
        <w:pStyle w:val="a3"/>
        <w:widowControl w:val="0"/>
        <w:numPr>
          <w:ilvl w:val="0"/>
          <w:numId w:val="11"/>
        </w:numPr>
        <w:tabs>
          <w:tab w:val="left" w:pos="0"/>
          <w:tab w:val="left" w:pos="851"/>
        </w:tabs>
        <w:spacing w:after="0"/>
        <w:ind w:left="0" w:firstLine="567"/>
        <w:rPr>
          <w:sz w:val="24"/>
          <w:szCs w:val="24"/>
        </w:rPr>
      </w:pPr>
      <w:r w:rsidRPr="00EC2753">
        <w:rPr>
          <w:sz w:val="24"/>
          <w:szCs w:val="24"/>
        </w:rPr>
        <w:t>Механизм управления городским хозяйством в современном обществе.</w:t>
      </w:r>
    </w:p>
    <w:p w:rsidR="002F3AE7" w:rsidRPr="005D2B38" w:rsidRDefault="00EC2753" w:rsidP="004D6017">
      <w:pPr>
        <w:pStyle w:val="a3"/>
        <w:widowControl w:val="0"/>
        <w:numPr>
          <w:ilvl w:val="0"/>
          <w:numId w:val="11"/>
        </w:numPr>
        <w:tabs>
          <w:tab w:val="left" w:pos="0"/>
          <w:tab w:val="left" w:pos="851"/>
        </w:tabs>
        <w:spacing w:after="0"/>
        <w:ind w:left="0" w:firstLine="567"/>
        <w:rPr>
          <w:sz w:val="24"/>
          <w:szCs w:val="24"/>
        </w:rPr>
      </w:pPr>
      <w:r w:rsidRPr="00EC2753">
        <w:rPr>
          <w:sz w:val="24"/>
          <w:szCs w:val="24"/>
        </w:rPr>
        <w:t>Централизованные и нецентрализованные методы управления городским хозяйством.</w:t>
      </w:r>
      <w:r w:rsidR="002F3AE7" w:rsidRPr="005D2B38">
        <w:rPr>
          <w:sz w:val="24"/>
          <w:szCs w:val="24"/>
        </w:rPr>
        <w:t xml:space="preserve">Англосаксонская, континентальная (французская) и смешанная муниципальные системы – принципы организации, типичные зарубежные примеры организации управления на местном уровне. </w:t>
      </w:r>
    </w:p>
    <w:p w:rsidR="002F3AE7" w:rsidRPr="005D2B38" w:rsidRDefault="002F3AE7" w:rsidP="004D6017">
      <w:pPr>
        <w:pStyle w:val="a3"/>
        <w:widowControl w:val="0"/>
        <w:numPr>
          <w:ilvl w:val="0"/>
          <w:numId w:val="11"/>
        </w:numPr>
        <w:tabs>
          <w:tab w:val="left" w:pos="0"/>
          <w:tab w:val="left" w:pos="851"/>
        </w:tabs>
        <w:spacing w:after="0"/>
        <w:ind w:left="0" w:firstLine="567"/>
        <w:rPr>
          <w:sz w:val="24"/>
          <w:szCs w:val="24"/>
        </w:rPr>
      </w:pPr>
      <w:r w:rsidRPr="005D2B38">
        <w:rPr>
          <w:sz w:val="24"/>
          <w:szCs w:val="24"/>
        </w:rPr>
        <w:t xml:space="preserve">Российский опыт развития местного самоуправления. </w:t>
      </w:r>
    </w:p>
    <w:p w:rsidR="002F3AE7" w:rsidRPr="005D2B38" w:rsidRDefault="002F3AE7" w:rsidP="004D6017">
      <w:pPr>
        <w:pStyle w:val="a3"/>
        <w:widowControl w:val="0"/>
        <w:numPr>
          <w:ilvl w:val="0"/>
          <w:numId w:val="11"/>
        </w:numPr>
        <w:tabs>
          <w:tab w:val="left" w:pos="0"/>
          <w:tab w:val="left" w:pos="851"/>
        </w:tabs>
        <w:spacing w:after="0"/>
        <w:ind w:left="0" w:firstLine="567"/>
        <w:rPr>
          <w:sz w:val="24"/>
          <w:szCs w:val="24"/>
        </w:rPr>
      </w:pPr>
      <w:r w:rsidRPr="005D2B38">
        <w:rPr>
          <w:sz w:val="24"/>
          <w:szCs w:val="24"/>
        </w:rPr>
        <w:t>Нормативная база, регулирующая вопросы местного самоуправления в современной России.</w:t>
      </w:r>
    </w:p>
    <w:p w:rsidR="002F3AE7" w:rsidRDefault="004D6017" w:rsidP="002F3AE7">
      <w:pPr>
        <w:tabs>
          <w:tab w:val="left" w:pos="851"/>
        </w:tabs>
        <w:ind w:firstLine="567"/>
        <w:jc w:val="center"/>
        <w:rPr>
          <w:b/>
          <w:color w:val="000000"/>
          <w:sz w:val="24"/>
          <w:szCs w:val="24"/>
        </w:rPr>
      </w:pPr>
      <w:r>
        <w:rPr>
          <w:b/>
          <w:color w:val="000000"/>
          <w:sz w:val="24"/>
          <w:szCs w:val="24"/>
        </w:rPr>
        <w:t>З</w:t>
      </w:r>
      <w:r w:rsidR="00B01C63">
        <w:rPr>
          <w:b/>
          <w:color w:val="000000"/>
          <w:sz w:val="24"/>
          <w:szCs w:val="24"/>
        </w:rPr>
        <w:t>адачи</w:t>
      </w:r>
    </w:p>
    <w:p w:rsidR="00B01C63" w:rsidRPr="00B01C63" w:rsidRDefault="00B01C63" w:rsidP="00B20E6E">
      <w:pPr>
        <w:ind w:firstLine="567"/>
        <w:jc w:val="left"/>
        <w:rPr>
          <w:color w:val="000000"/>
          <w:sz w:val="24"/>
          <w:szCs w:val="24"/>
        </w:rPr>
      </w:pPr>
      <w:r w:rsidRPr="00B01C63">
        <w:rPr>
          <w:b/>
          <w:bCs/>
          <w:color w:val="000000"/>
          <w:sz w:val="24"/>
          <w:szCs w:val="24"/>
        </w:rPr>
        <w:t>Задание №1</w:t>
      </w:r>
    </w:p>
    <w:p w:rsidR="00B01C63" w:rsidRPr="00B01C63" w:rsidRDefault="00B01C63" w:rsidP="00B20E6E">
      <w:pPr>
        <w:ind w:firstLine="567"/>
        <w:jc w:val="left"/>
        <w:rPr>
          <w:color w:val="000000"/>
          <w:sz w:val="24"/>
          <w:szCs w:val="24"/>
        </w:rPr>
      </w:pPr>
      <w:r w:rsidRPr="00B01C63">
        <w:rPr>
          <w:color w:val="000000"/>
          <w:sz w:val="24"/>
          <w:szCs w:val="24"/>
        </w:rPr>
        <w:t>Определите, в чем заключается уникальность вашего города (муниципального образования). Выделите основные признаки его практической деятельности:</w:t>
      </w:r>
    </w:p>
    <w:p w:rsidR="00B01C63" w:rsidRPr="00B01C63" w:rsidRDefault="00B01C63" w:rsidP="00B20E6E">
      <w:pPr>
        <w:ind w:firstLine="567"/>
        <w:rPr>
          <w:color w:val="000000"/>
          <w:sz w:val="24"/>
          <w:szCs w:val="24"/>
        </w:rPr>
      </w:pPr>
      <w:r w:rsidRPr="00B01C63">
        <w:rPr>
          <w:color w:val="000000"/>
          <w:sz w:val="24"/>
          <w:szCs w:val="24"/>
        </w:rPr>
        <w:t>1) особенность муниципального образования (историческое развитие, географическое положение, природно-климатические условия, демографическая ситуация, трудоспособность населения, экологическая обстановка, развитие инженерной и транспортной инфраструктуры, обеспечение жилищным фондом);</w:t>
      </w:r>
    </w:p>
    <w:p w:rsidR="00B01C63" w:rsidRPr="00B01C63" w:rsidRDefault="00B01C63" w:rsidP="00B20E6E">
      <w:pPr>
        <w:ind w:firstLine="567"/>
        <w:rPr>
          <w:color w:val="000000"/>
          <w:sz w:val="24"/>
          <w:szCs w:val="24"/>
        </w:rPr>
      </w:pPr>
      <w:r w:rsidRPr="00B01C63">
        <w:rPr>
          <w:color w:val="000000"/>
          <w:sz w:val="24"/>
          <w:szCs w:val="24"/>
        </w:rPr>
        <w:t>2) основные проблемы в городе;</w:t>
      </w:r>
    </w:p>
    <w:p w:rsidR="00B01C63" w:rsidRPr="00B01C63" w:rsidRDefault="00B01C63" w:rsidP="00B20E6E">
      <w:pPr>
        <w:ind w:firstLine="567"/>
        <w:rPr>
          <w:color w:val="000000"/>
          <w:sz w:val="24"/>
          <w:szCs w:val="24"/>
        </w:rPr>
      </w:pPr>
      <w:r w:rsidRPr="00B01C63">
        <w:rPr>
          <w:color w:val="000000"/>
          <w:sz w:val="24"/>
          <w:szCs w:val="24"/>
        </w:rPr>
        <w:t>3) сильные внутренние стороны и внешние возможности муниципального образования;</w:t>
      </w:r>
    </w:p>
    <w:p w:rsidR="00B01C63" w:rsidRPr="00B01C63" w:rsidRDefault="00B01C63" w:rsidP="00B20E6E">
      <w:pPr>
        <w:ind w:firstLine="567"/>
        <w:rPr>
          <w:color w:val="000000"/>
          <w:sz w:val="24"/>
          <w:szCs w:val="24"/>
        </w:rPr>
      </w:pPr>
      <w:r w:rsidRPr="00B01C63">
        <w:rPr>
          <w:color w:val="000000"/>
          <w:sz w:val="24"/>
          <w:szCs w:val="24"/>
        </w:rPr>
        <w:t>4) миссия муниципального образования.</w:t>
      </w:r>
    </w:p>
    <w:p w:rsidR="00B01C63" w:rsidRPr="00B01C63" w:rsidRDefault="00B01C63" w:rsidP="00B20E6E">
      <w:pPr>
        <w:ind w:firstLine="567"/>
        <w:rPr>
          <w:color w:val="000000"/>
          <w:sz w:val="24"/>
          <w:szCs w:val="24"/>
        </w:rPr>
      </w:pPr>
      <w:r w:rsidRPr="00B01C63">
        <w:rPr>
          <w:color w:val="000000"/>
          <w:sz w:val="24"/>
          <w:szCs w:val="24"/>
        </w:rPr>
        <w:t>Проанализируйте и дайте краткую характеристику каждого из признака.</w:t>
      </w:r>
    </w:p>
    <w:p w:rsidR="00B01C63" w:rsidRPr="00B01C63" w:rsidRDefault="00B01C63" w:rsidP="00B20E6E">
      <w:pPr>
        <w:ind w:firstLine="567"/>
        <w:rPr>
          <w:color w:val="000000"/>
          <w:sz w:val="24"/>
          <w:szCs w:val="24"/>
        </w:rPr>
      </w:pPr>
      <w:r w:rsidRPr="00B01C63">
        <w:rPr>
          <w:b/>
          <w:bCs/>
          <w:color w:val="000000"/>
          <w:sz w:val="24"/>
          <w:szCs w:val="24"/>
        </w:rPr>
        <w:t>Задание №2.</w:t>
      </w:r>
    </w:p>
    <w:p w:rsidR="00B01C63" w:rsidRPr="00B01C63" w:rsidRDefault="00B01C63" w:rsidP="00B20E6E">
      <w:pPr>
        <w:ind w:firstLine="567"/>
        <w:rPr>
          <w:color w:val="000000"/>
          <w:sz w:val="24"/>
          <w:szCs w:val="24"/>
        </w:rPr>
      </w:pPr>
      <w:r w:rsidRPr="00B01C63">
        <w:rPr>
          <w:color w:val="000000"/>
          <w:sz w:val="24"/>
          <w:szCs w:val="24"/>
        </w:rPr>
        <w:t>Предположим, что в структуре системы управления городом отсутствует отдел работы с населением. Вследствие чего, население не информировано о деятельности органов местной власти и не имеет возможности участвовать в решении проблем города.</w:t>
      </w:r>
    </w:p>
    <w:p w:rsidR="00B01C63" w:rsidRPr="00B01C63" w:rsidRDefault="00B01C63" w:rsidP="00B20E6E">
      <w:pPr>
        <w:ind w:firstLine="567"/>
        <w:rPr>
          <w:color w:val="000000"/>
          <w:sz w:val="24"/>
          <w:szCs w:val="24"/>
        </w:rPr>
      </w:pPr>
      <w:r w:rsidRPr="00B01C63">
        <w:rPr>
          <w:i/>
          <w:iCs/>
          <w:color w:val="000000"/>
          <w:sz w:val="24"/>
          <w:szCs w:val="24"/>
        </w:rPr>
        <w:lastRenderedPageBreak/>
        <w:t>Дайте анализ ситуации сложившейся в структуре системы управления городом, выявите ее причины.</w:t>
      </w:r>
    </w:p>
    <w:p w:rsidR="00707061" w:rsidRPr="00B01C63" w:rsidRDefault="00707061" w:rsidP="00B20E6E">
      <w:pPr>
        <w:ind w:firstLine="567"/>
        <w:rPr>
          <w:color w:val="000000"/>
          <w:sz w:val="24"/>
          <w:szCs w:val="24"/>
        </w:rPr>
      </w:pPr>
      <w:r w:rsidRPr="00B01C63">
        <w:rPr>
          <w:b/>
          <w:bCs/>
          <w:color w:val="000000"/>
          <w:sz w:val="24"/>
          <w:szCs w:val="24"/>
        </w:rPr>
        <w:t>Задание №</w:t>
      </w:r>
      <w:r>
        <w:rPr>
          <w:b/>
          <w:bCs/>
          <w:color w:val="000000"/>
          <w:sz w:val="24"/>
          <w:szCs w:val="24"/>
        </w:rPr>
        <w:t>3</w:t>
      </w:r>
      <w:r w:rsidRPr="00B01C63">
        <w:rPr>
          <w:b/>
          <w:bCs/>
          <w:color w:val="000000"/>
          <w:sz w:val="24"/>
          <w:szCs w:val="24"/>
        </w:rPr>
        <w:t>.</w:t>
      </w:r>
    </w:p>
    <w:p w:rsidR="00707061" w:rsidRDefault="00707061" w:rsidP="00B20E6E">
      <w:pPr>
        <w:ind w:firstLine="567"/>
        <w:rPr>
          <w:color w:val="000000"/>
          <w:sz w:val="24"/>
          <w:szCs w:val="24"/>
        </w:rPr>
      </w:pPr>
      <w:r w:rsidRPr="00707061">
        <w:rPr>
          <w:color w:val="000000"/>
          <w:sz w:val="24"/>
          <w:szCs w:val="24"/>
        </w:rPr>
        <w:t>Городская администрация должна создавать условия для функционирования центров проведения досуга для детей и подростков: кружки, различные спортивные клубы, клубы по интересам и т.д. Однако она передает эти помещения коммерческим организациям.</w:t>
      </w:r>
    </w:p>
    <w:p w:rsidR="00707061" w:rsidRPr="00707061" w:rsidRDefault="00707061" w:rsidP="00B20E6E">
      <w:pPr>
        <w:ind w:firstLine="567"/>
        <w:rPr>
          <w:i/>
          <w:iCs/>
          <w:color w:val="000000"/>
          <w:sz w:val="24"/>
          <w:szCs w:val="24"/>
        </w:rPr>
      </w:pPr>
      <w:r w:rsidRPr="00707061">
        <w:rPr>
          <w:i/>
          <w:iCs/>
          <w:color w:val="000000"/>
          <w:sz w:val="24"/>
          <w:szCs w:val="24"/>
        </w:rPr>
        <w:t>Проанализируйте причины сложившейся ситуации в городе. Насколько правомерным было решение городской администрации передать эти помещения коммерческим организациям? Разработайте систему мер по решению этой проблемы.</w:t>
      </w:r>
    </w:p>
    <w:p w:rsidR="00B20E6E" w:rsidRDefault="00B20E6E" w:rsidP="00527F09">
      <w:pPr>
        <w:tabs>
          <w:tab w:val="left" w:pos="993"/>
        </w:tabs>
        <w:ind w:firstLine="567"/>
        <w:jc w:val="center"/>
        <w:rPr>
          <w:b/>
          <w:i/>
          <w:color w:val="000000"/>
          <w:sz w:val="24"/>
          <w:szCs w:val="24"/>
        </w:rPr>
      </w:pPr>
    </w:p>
    <w:p w:rsidR="00527F09" w:rsidRPr="00501E04" w:rsidRDefault="00527F09" w:rsidP="00527F09">
      <w:pPr>
        <w:tabs>
          <w:tab w:val="left" w:pos="993"/>
        </w:tabs>
        <w:ind w:firstLine="567"/>
        <w:jc w:val="center"/>
        <w:rPr>
          <w:b/>
          <w:i/>
          <w:color w:val="000000"/>
          <w:sz w:val="24"/>
          <w:szCs w:val="24"/>
        </w:rPr>
      </w:pPr>
      <w:r w:rsidRPr="00501E04">
        <w:rPr>
          <w:b/>
          <w:i/>
          <w:color w:val="000000"/>
          <w:sz w:val="24"/>
          <w:szCs w:val="24"/>
        </w:rPr>
        <w:t>Рекомендуемая литература</w:t>
      </w:r>
    </w:p>
    <w:p w:rsidR="00527F09" w:rsidRPr="00756900" w:rsidRDefault="00527F09" w:rsidP="00527F09">
      <w:pPr>
        <w:tabs>
          <w:tab w:val="left" w:pos="1134"/>
          <w:tab w:val="right" w:leader="underscore" w:pos="8505"/>
        </w:tabs>
        <w:ind w:firstLine="851"/>
        <w:jc w:val="center"/>
        <w:rPr>
          <w:b/>
          <w:sz w:val="24"/>
          <w:szCs w:val="24"/>
        </w:rPr>
      </w:pPr>
      <w:r w:rsidRPr="00756900">
        <w:rPr>
          <w:b/>
          <w:sz w:val="24"/>
          <w:szCs w:val="24"/>
        </w:rPr>
        <w:t>Основная литература:</w:t>
      </w:r>
    </w:p>
    <w:tbl>
      <w:tblPr>
        <w:tblW w:w="0" w:type="auto"/>
        <w:tblLayout w:type="fixed"/>
        <w:tblLook w:val="00A0"/>
      </w:tblPr>
      <w:tblGrid>
        <w:gridCol w:w="579"/>
        <w:gridCol w:w="9310"/>
      </w:tblGrid>
      <w:tr w:rsidR="00527F09" w:rsidRPr="00EA1BF8" w:rsidTr="00572AF2">
        <w:tc>
          <w:tcPr>
            <w:tcW w:w="579" w:type="dxa"/>
          </w:tcPr>
          <w:p w:rsidR="00527F09" w:rsidRPr="00EA1BF8" w:rsidRDefault="00527F09" w:rsidP="00BC2476">
            <w:pPr>
              <w:pStyle w:val="af4"/>
              <w:numPr>
                <w:ilvl w:val="0"/>
                <w:numId w:val="36"/>
              </w:numPr>
              <w:jc w:val="left"/>
              <w:rPr>
                <w:sz w:val="20"/>
              </w:rPr>
            </w:pPr>
          </w:p>
        </w:tc>
        <w:tc>
          <w:tcPr>
            <w:tcW w:w="9310" w:type="dxa"/>
          </w:tcPr>
          <w:p w:rsidR="00527F09" w:rsidRPr="00915C6E" w:rsidRDefault="00527F09" w:rsidP="004D6017">
            <w:pPr>
              <w:pStyle w:val="af4"/>
              <w:widowControl w:val="0"/>
              <w:tabs>
                <w:tab w:val="left" w:pos="461"/>
                <w:tab w:val="left" w:pos="601"/>
              </w:tabs>
              <w:ind w:left="0" w:firstLine="0"/>
              <w:rPr>
                <w:sz w:val="24"/>
                <w:szCs w:val="24"/>
              </w:rPr>
            </w:pPr>
            <w:r>
              <w:rPr>
                <w:b/>
                <w:color w:val="000000"/>
                <w:sz w:val="24"/>
                <w:szCs w:val="24"/>
              </w:rPr>
              <w:t>Поляк Г.Б.</w:t>
            </w:r>
            <w:r>
              <w:rPr>
                <w:color w:val="000000"/>
                <w:sz w:val="24"/>
                <w:szCs w:val="24"/>
              </w:rPr>
              <w:t xml:space="preserve"> Региональная экономика [Электронный ресурс]: учебник для студентов вузов, обучающихся по экономическим специальностям/ Поляк Г.Б., Тупчиенко В.А., Барменкова Н.А.— Электрон. текстовые данные.— М.: ЮНИТИ-ДАНА, 2015.— 463 c.— Режим доступа: http://www.iprbookshop.ru/52050.— ЭБС «IPRbooks», по паролю</w:t>
            </w:r>
          </w:p>
        </w:tc>
      </w:tr>
      <w:tr w:rsidR="00527F09" w:rsidRPr="00EA1BF8" w:rsidTr="00572AF2">
        <w:tc>
          <w:tcPr>
            <w:tcW w:w="579" w:type="dxa"/>
          </w:tcPr>
          <w:p w:rsidR="00527F09" w:rsidRPr="00EA1BF8" w:rsidRDefault="00527F09" w:rsidP="00BC2476">
            <w:pPr>
              <w:pStyle w:val="af4"/>
              <w:numPr>
                <w:ilvl w:val="0"/>
                <w:numId w:val="36"/>
              </w:numPr>
              <w:ind w:left="57" w:firstLine="0"/>
              <w:jc w:val="left"/>
              <w:rPr>
                <w:sz w:val="20"/>
              </w:rPr>
            </w:pPr>
          </w:p>
        </w:tc>
        <w:tc>
          <w:tcPr>
            <w:tcW w:w="9310" w:type="dxa"/>
          </w:tcPr>
          <w:p w:rsidR="00527F09" w:rsidRPr="00915C6E" w:rsidRDefault="00527F09" w:rsidP="004D6017">
            <w:pPr>
              <w:widowControl w:val="0"/>
              <w:spacing w:line="100" w:lineRule="atLeast"/>
              <w:ind w:firstLine="0"/>
              <w:rPr>
                <w:sz w:val="24"/>
                <w:szCs w:val="24"/>
              </w:rPr>
            </w:pPr>
            <w:r>
              <w:rPr>
                <w:b/>
                <w:color w:val="000000"/>
                <w:sz w:val="24"/>
                <w:szCs w:val="24"/>
              </w:rPr>
              <w:t>Селезнева Ж.В</w:t>
            </w:r>
            <w:r>
              <w:rPr>
                <w:color w:val="000000"/>
                <w:sz w:val="24"/>
                <w:szCs w:val="24"/>
              </w:rPr>
              <w:t>. Стратегическое планирование развития городского хозяйства [Электронный ресурс]: учебное пособие/ Селезнева Ж.В.— Электрон. текстовые данные.— Самара: Самарский государственный архитектурно-строительный университет, ЭБС АСВ, 2013.— 118 c.— Режим доступа: http://www.iprbookshop.ru/20521.— ЭБС «IPRbooks», по паролю</w:t>
            </w:r>
          </w:p>
        </w:tc>
      </w:tr>
    </w:tbl>
    <w:p w:rsidR="00527F09" w:rsidRPr="00756900" w:rsidRDefault="00527F09" w:rsidP="00527F09">
      <w:pPr>
        <w:tabs>
          <w:tab w:val="left" w:pos="1134"/>
          <w:tab w:val="right" w:leader="underscore" w:pos="8505"/>
        </w:tabs>
        <w:ind w:firstLine="851"/>
        <w:jc w:val="center"/>
        <w:rPr>
          <w:b/>
          <w:sz w:val="24"/>
          <w:szCs w:val="24"/>
        </w:rPr>
      </w:pPr>
      <w:r w:rsidRPr="00756900">
        <w:rPr>
          <w:b/>
          <w:sz w:val="24"/>
          <w:szCs w:val="24"/>
        </w:rPr>
        <w:t>Дополнительная литература:</w:t>
      </w:r>
    </w:p>
    <w:tbl>
      <w:tblPr>
        <w:tblW w:w="0" w:type="auto"/>
        <w:tblLayout w:type="fixed"/>
        <w:tblLook w:val="00A0"/>
      </w:tblPr>
      <w:tblGrid>
        <w:gridCol w:w="579"/>
        <w:gridCol w:w="9310"/>
      </w:tblGrid>
      <w:tr w:rsidR="00527F09" w:rsidRPr="00EA1BF8" w:rsidTr="00572AF2">
        <w:tc>
          <w:tcPr>
            <w:tcW w:w="579" w:type="dxa"/>
          </w:tcPr>
          <w:p w:rsidR="00527F09" w:rsidRPr="00EA1BF8" w:rsidRDefault="00527F09" w:rsidP="00BC2476">
            <w:pPr>
              <w:pStyle w:val="af4"/>
              <w:numPr>
                <w:ilvl w:val="0"/>
                <w:numId w:val="37"/>
              </w:numPr>
              <w:jc w:val="left"/>
              <w:rPr>
                <w:sz w:val="20"/>
              </w:rPr>
            </w:pPr>
          </w:p>
        </w:tc>
        <w:tc>
          <w:tcPr>
            <w:tcW w:w="9310" w:type="dxa"/>
          </w:tcPr>
          <w:p w:rsidR="00527F09" w:rsidRPr="00601E20" w:rsidRDefault="00527F09" w:rsidP="00572AF2">
            <w:pPr>
              <w:widowControl w:val="0"/>
              <w:spacing w:line="100" w:lineRule="atLeast"/>
              <w:ind w:firstLine="0"/>
              <w:rPr>
                <w:sz w:val="24"/>
                <w:szCs w:val="24"/>
              </w:rPr>
            </w:pPr>
            <w:r>
              <w:rPr>
                <w:b/>
                <w:color w:val="000000"/>
                <w:sz w:val="24"/>
                <w:szCs w:val="24"/>
              </w:rPr>
              <w:t>Баранов Д.Н.</w:t>
            </w:r>
            <w:r>
              <w:rPr>
                <w:color w:val="000000"/>
                <w:sz w:val="24"/>
                <w:szCs w:val="24"/>
              </w:rPr>
              <w:t xml:space="preserve"> Современные тенденции развития экономики городских агломераций [Электронный ресурс]: монография/ Баранов Д.Н.— Электрон. текстовые данные.— Саратов: Вузовское образование, 2015.— 188 c.— Режим доступа: http://www.iprbookshop.ru/33855.— ЭБС «IPRbooks», по паролю</w:t>
            </w:r>
          </w:p>
        </w:tc>
      </w:tr>
      <w:tr w:rsidR="00527F09" w:rsidRPr="00EA1BF8" w:rsidTr="00572AF2">
        <w:tc>
          <w:tcPr>
            <w:tcW w:w="579" w:type="dxa"/>
          </w:tcPr>
          <w:p w:rsidR="00527F09" w:rsidRPr="00EA1BF8" w:rsidRDefault="00527F09" w:rsidP="00BC2476">
            <w:pPr>
              <w:pStyle w:val="af4"/>
              <w:numPr>
                <w:ilvl w:val="0"/>
                <w:numId w:val="37"/>
              </w:numPr>
              <w:jc w:val="left"/>
              <w:rPr>
                <w:sz w:val="20"/>
              </w:rPr>
            </w:pPr>
          </w:p>
        </w:tc>
        <w:tc>
          <w:tcPr>
            <w:tcW w:w="9310" w:type="dxa"/>
          </w:tcPr>
          <w:p w:rsidR="00527F09" w:rsidRPr="00915C6E" w:rsidRDefault="00527F09" w:rsidP="00572AF2">
            <w:pPr>
              <w:widowControl w:val="0"/>
              <w:spacing w:line="100" w:lineRule="atLeast"/>
              <w:ind w:firstLine="0"/>
              <w:rPr>
                <w:sz w:val="24"/>
                <w:szCs w:val="24"/>
              </w:rPr>
            </w:pPr>
            <w:r>
              <w:rPr>
                <w:b/>
                <w:color w:val="000000"/>
                <w:sz w:val="24"/>
                <w:szCs w:val="24"/>
              </w:rPr>
              <w:t xml:space="preserve">Кияткина Е.П. </w:t>
            </w:r>
            <w:r>
              <w:rPr>
                <w:color w:val="000000"/>
                <w:sz w:val="24"/>
                <w:szCs w:val="24"/>
              </w:rPr>
              <w:t>Формирование организационно-экономического механизма долгосрочного инвестирования при решении жилищных проблем города [Электронный ресурс]: монография/ Кияткина Е.П., Ушанова Н.А.— Электрон. текстовые данные.— Самара: Самарский государственный архитектурно-строительный университет, ЭБС АСВ, 2011.— 102 c.— Режим доступа: http://www.iprbookshop.ru/20537.— ЭБС «IPRbooks», по паролю</w:t>
            </w:r>
          </w:p>
        </w:tc>
      </w:tr>
      <w:tr w:rsidR="00527F09" w:rsidRPr="00EA1BF8" w:rsidTr="00572AF2">
        <w:tc>
          <w:tcPr>
            <w:tcW w:w="579" w:type="dxa"/>
          </w:tcPr>
          <w:p w:rsidR="00527F09" w:rsidRPr="00EA1BF8" w:rsidRDefault="00527F09" w:rsidP="00BC2476">
            <w:pPr>
              <w:pStyle w:val="af4"/>
              <w:numPr>
                <w:ilvl w:val="0"/>
                <w:numId w:val="37"/>
              </w:numPr>
              <w:jc w:val="left"/>
              <w:rPr>
                <w:sz w:val="20"/>
              </w:rPr>
            </w:pPr>
          </w:p>
        </w:tc>
        <w:tc>
          <w:tcPr>
            <w:tcW w:w="9310" w:type="dxa"/>
          </w:tcPr>
          <w:p w:rsidR="00527F09" w:rsidRPr="00915C6E" w:rsidRDefault="00527F09" w:rsidP="00572AF2">
            <w:pPr>
              <w:widowControl w:val="0"/>
              <w:spacing w:line="100" w:lineRule="atLeast"/>
              <w:ind w:firstLine="0"/>
              <w:rPr>
                <w:sz w:val="24"/>
                <w:szCs w:val="24"/>
              </w:rPr>
            </w:pPr>
            <w:r>
              <w:rPr>
                <w:b/>
                <w:color w:val="000000"/>
                <w:sz w:val="24"/>
                <w:szCs w:val="24"/>
              </w:rPr>
              <w:t>Стратегии городского развития: проблемы, механизмы, ресурсы</w:t>
            </w:r>
            <w:r>
              <w:rPr>
                <w:color w:val="000000"/>
                <w:sz w:val="24"/>
                <w:szCs w:val="24"/>
              </w:rPr>
              <w:t xml:space="preserve"> [Электронный ресурс]/ Д.К. Абрамичев [и др.].— Электрон. текстовые данные.— Ростов-на-Дону: Южный федеральный университет, 2011.— 408 c.— Режим доступа: http://www.iprbookshop.ru/47143.— ЭБС «IPRbooks», по паролю </w:t>
            </w:r>
          </w:p>
        </w:tc>
      </w:tr>
      <w:tr w:rsidR="00527F09" w:rsidRPr="00EA1BF8" w:rsidTr="00572AF2">
        <w:tc>
          <w:tcPr>
            <w:tcW w:w="579" w:type="dxa"/>
          </w:tcPr>
          <w:p w:rsidR="00527F09" w:rsidRPr="00EA1BF8" w:rsidRDefault="00527F09" w:rsidP="00BC2476">
            <w:pPr>
              <w:pStyle w:val="af4"/>
              <w:numPr>
                <w:ilvl w:val="0"/>
                <w:numId w:val="37"/>
              </w:numPr>
              <w:jc w:val="left"/>
              <w:rPr>
                <w:sz w:val="20"/>
              </w:rPr>
            </w:pPr>
          </w:p>
        </w:tc>
        <w:tc>
          <w:tcPr>
            <w:tcW w:w="9310" w:type="dxa"/>
          </w:tcPr>
          <w:p w:rsidR="00527F09" w:rsidRDefault="00527F09" w:rsidP="00572AF2">
            <w:pPr>
              <w:widowControl w:val="0"/>
              <w:spacing w:line="100" w:lineRule="atLeast"/>
              <w:ind w:firstLine="0"/>
              <w:rPr>
                <w:b/>
                <w:color w:val="000000"/>
                <w:sz w:val="24"/>
                <w:szCs w:val="24"/>
              </w:rPr>
            </w:pPr>
            <w:r>
              <w:rPr>
                <w:b/>
                <w:color w:val="000000"/>
                <w:sz w:val="24"/>
                <w:szCs w:val="24"/>
              </w:rPr>
              <w:t xml:space="preserve">Романов А.А. </w:t>
            </w:r>
            <w:r>
              <w:rPr>
                <w:color w:val="000000"/>
                <w:sz w:val="24"/>
                <w:szCs w:val="24"/>
              </w:rPr>
              <w:t>Управление пространственными ресурсами города в условиях стратегических изменений [Электронный ресурс]: монография/ Романов А.А., Басенко В.П.— Электрон. текстовые данные.— Краснодар: Южный институт менеджмента, 2013.— 295 c.— Режим доступа: http://www.iprbookshop.ru/25993.— ЭБС «IPRbooks», по паролю</w:t>
            </w:r>
          </w:p>
        </w:tc>
      </w:tr>
    </w:tbl>
    <w:p w:rsidR="002F3AE7" w:rsidRDefault="002F3AE7" w:rsidP="002F3AE7">
      <w:pPr>
        <w:tabs>
          <w:tab w:val="left" w:pos="993"/>
        </w:tabs>
        <w:ind w:left="567" w:firstLine="0"/>
        <w:jc w:val="center"/>
        <w:rPr>
          <w:b/>
          <w:i/>
          <w:color w:val="000000"/>
          <w:sz w:val="24"/>
          <w:szCs w:val="24"/>
        </w:rPr>
      </w:pPr>
    </w:p>
    <w:p w:rsidR="00B20E6E" w:rsidRDefault="004D6017" w:rsidP="0003673F">
      <w:pPr>
        <w:jc w:val="center"/>
        <w:rPr>
          <w:b/>
          <w:i/>
          <w:color w:val="000000"/>
          <w:sz w:val="24"/>
          <w:szCs w:val="24"/>
        </w:rPr>
      </w:pPr>
      <w:r>
        <w:rPr>
          <w:b/>
          <w:i/>
          <w:color w:val="000000"/>
          <w:sz w:val="24"/>
          <w:szCs w:val="24"/>
        </w:rPr>
        <w:t>З</w:t>
      </w:r>
      <w:r w:rsidR="0003673F" w:rsidRPr="00140188">
        <w:rPr>
          <w:b/>
          <w:i/>
          <w:color w:val="000000"/>
          <w:sz w:val="24"/>
          <w:szCs w:val="24"/>
        </w:rPr>
        <w:t xml:space="preserve">анятие  № </w:t>
      </w:r>
      <w:r w:rsidR="00B20E6E">
        <w:rPr>
          <w:b/>
          <w:i/>
          <w:color w:val="000000"/>
          <w:sz w:val="24"/>
          <w:szCs w:val="24"/>
        </w:rPr>
        <w:t>5</w:t>
      </w:r>
      <w:r>
        <w:rPr>
          <w:b/>
          <w:i/>
          <w:color w:val="000000"/>
          <w:sz w:val="24"/>
          <w:szCs w:val="24"/>
        </w:rPr>
        <w:t xml:space="preserve"> </w:t>
      </w:r>
      <w:r w:rsidR="0003673F" w:rsidRPr="00140188">
        <w:rPr>
          <w:b/>
          <w:i/>
          <w:color w:val="000000"/>
          <w:sz w:val="24"/>
          <w:szCs w:val="24"/>
        </w:rPr>
        <w:t xml:space="preserve"> к разделу </w:t>
      </w:r>
      <w:r w:rsidR="0003673F">
        <w:rPr>
          <w:b/>
          <w:i/>
          <w:color w:val="000000"/>
          <w:sz w:val="24"/>
          <w:szCs w:val="24"/>
        </w:rPr>
        <w:t xml:space="preserve">2 </w:t>
      </w:r>
    </w:p>
    <w:p w:rsidR="0003673F" w:rsidRPr="00140188" w:rsidRDefault="0003673F" w:rsidP="0003673F">
      <w:pPr>
        <w:jc w:val="center"/>
        <w:rPr>
          <w:b/>
          <w:i/>
          <w:color w:val="000000"/>
          <w:sz w:val="24"/>
          <w:szCs w:val="24"/>
        </w:rPr>
      </w:pPr>
      <w:r w:rsidRPr="00140188">
        <w:rPr>
          <w:b/>
          <w:i/>
          <w:color w:val="000000"/>
          <w:sz w:val="24"/>
          <w:szCs w:val="24"/>
        </w:rPr>
        <w:t xml:space="preserve">по теме </w:t>
      </w:r>
      <w:r w:rsidR="00B20E6E">
        <w:rPr>
          <w:b/>
          <w:i/>
          <w:color w:val="000000"/>
          <w:sz w:val="24"/>
          <w:szCs w:val="24"/>
        </w:rPr>
        <w:t xml:space="preserve">2.2. </w:t>
      </w:r>
      <w:r w:rsidRPr="00140188">
        <w:rPr>
          <w:b/>
          <w:i/>
          <w:color w:val="000000"/>
          <w:sz w:val="24"/>
          <w:szCs w:val="24"/>
        </w:rPr>
        <w:t>«</w:t>
      </w:r>
      <w:r w:rsidRPr="0003673F">
        <w:rPr>
          <w:b/>
          <w:i/>
          <w:color w:val="000000"/>
          <w:sz w:val="24"/>
          <w:szCs w:val="24"/>
        </w:rPr>
        <w:t>Город как центр производственной экономической активности</w:t>
      </w:r>
      <w:r w:rsidRPr="00140188">
        <w:rPr>
          <w:b/>
          <w:i/>
          <w:color w:val="000000"/>
          <w:sz w:val="24"/>
          <w:szCs w:val="24"/>
        </w:rPr>
        <w:t>»</w:t>
      </w:r>
    </w:p>
    <w:p w:rsidR="0003673F" w:rsidRPr="002A6B93" w:rsidRDefault="0003673F" w:rsidP="0003673F">
      <w:pPr>
        <w:jc w:val="center"/>
        <w:rPr>
          <w:b/>
          <w:bCs/>
          <w:i/>
          <w:color w:val="000000"/>
          <w:sz w:val="24"/>
          <w:szCs w:val="24"/>
        </w:rPr>
      </w:pPr>
      <w:r>
        <w:rPr>
          <w:b/>
          <w:sz w:val="24"/>
          <w:szCs w:val="24"/>
        </w:rPr>
        <w:t xml:space="preserve">Интерактивное занятие </w:t>
      </w:r>
      <w:r w:rsidRPr="0077745A">
        <w:rPr>
          <w:b/>
          <w:bCs/>
          <w:color w:val="000000"/>
          <w:sz w:val="24"/>
          <w:szCs w:val="24"/>
        </w:rPr>
        <w:t>проводится в форме круглого стола</w:t>
      </w:r>
    </w:p>
    <w:p w:rsidR="0003673F" w:rsidRPr="00DB527D" w:rsidRDefault="0003673F" w:rsidP="00B20E6E">
      <w:pPr>
        <w:tabs>
          <w:tab w:val="left" w:pos="0"/>
        </w:tabs>
        <w:ind w:firstLine="567"/>
        <w:rPr>
          <w:sz w:val="24"/>
          <w:szCs w:val="24"/>
        </w:rPr>
      </w:pPr>
      <w:r w:rsidRPr="00DB527D">
        <w:rPr>
          <w:sz w:val="24"/>
          <w:szCs w:val="24"/>
        </w:rPr>
        <w:t xml:space="preserve">«Круглый стол» употребляется как название одного из способов организации обсуждения некоторого вопроса. Этот способ характеризуется следующими особенностями:  все участники круглого стола выступают в роли пропонентов, т.е. должны выражать мнение по поводу обсуждаемого вопроса, а не по поводу мнений других участников. У пропонента две задачи: </w:t>
      </w:r>
    </w:p>
    <w:p w:rsidR="0003673F" w:rsidRPr="00DB527D" w:rsidRDefault="0003673F" w:rsidP="00B20E6E">
      <w:pPr>
        <w:tabs>
          <w:tab w:val="left" w:pos="0"/>
        </w:tabs>
        <w:ind w:firstLine="567"/>
        <w:rPr>
          <w:sz w:val="24"/>
          <w:szCs w:val="24"/>
        </w:rPr>
      </w:pPr>
      <w:r w:rsidRPr="00DB527D">
        <w:rPr>
          <w:sz w:val="24"/>
          <w:szCs w:val="24"/>
        </w:rPr>
        <w:t xml:space="preserve">-добиться, чтобы оппоненты поняли его и поверили;  </w:t>
      </w:r>
    </w:p>
    <w:p w:rsidR="0003673F" w:rsidRPr="00DB527D" w:rsidRDefault="0003673F" w:rsidP="00B20E6E">
      <w:pPr>
        <w:tabs>
          <w:tab w:val="left" w:pos="0"/>
        </w:tabs>
        <w:ind w:firstLine="567"/>
        <w:rPr>
          <w:sz w:val="24"/>
          <w:szCs w:val="24"/>
        </w:rPr>
      </w:pPr>
      <w:r w:rsidRPr="00DB527D">
        <w:rPr>
          <w:sz w:val="24"/>
          <w:szCs w:val="24"/>
        </w:rPr>
        <w:lastRenderedPageBreak/>
        <w:t xml:space="preserve">-все участники обсуждения равноправны;  </w:t>
      </w:r>
    </w:p>
    <w:p w:rsidR="0003673F" w:rsidRPr="00DB527D" w:rsidRDefault="0003673F" w:rsidP="00B20E6E">
      <w:pPr>
        <w:tabs>
          <w:tab w:val="left" w:pos="0"/>
        </w:tabs>
        <w:ind w:firstLine="567"/>
        <w:rPr>
          <w:sz w:val="24"/>
          <w:szCs w:val="24"/>
        </w:rPr>
      </w:pPr>
      <w:r w:rsidRPr="00DB527D">
        <w:rPr>
          <w:sz w:val="24"/>
          <w:szCs w:val="24"/>
        </w:rPr>
        <w:t>-никто не имеет права диктовать свою волю и решения.</w:t>
      </w:r>
    </w:p>
    <w:p w:rsidR="0003673F" w:rsidRPr="00DB527D" w:rsidRDefault="0003673F" w:rsidP="00B20E6E">
      <w:pPr>
        <w:shd w:val="clear" w:color="auto" w:fill="FFFFFF"/>
        <w:tabs>
          <w:tab w:val="left" w:pos="0"/>
        </w:tabs>
        <w:spacing w:line="276" w:lineRule="auto"/>
        <w:ind w:firstLine="567"/>
        <w:rPr>
          <w:sz w:val="24"/>
          <w:szCs w:val="24"/>
        </w:rPr>
      </w:pPr>
      <w:r w:rsidRPr="00DB527D">
        <w:rPr>
          <w:sz w:val="24"/>
          <w:szCs w:val="24"/>
        </w:rPr>
        <w:t>Преимущества круглого стола: участники имеют определенную свободу и возможность высказывать собственные суждения; мероприятие проходит в достаточно неформальной обстановке, высказаться можно тогда, когда хочется, а не когда подойдет очередь; нет строгой иерархии, жесткого регламента и порядка выступлений; для организаторов не будет драматичной ситуация, если кто-то из участников не сможет присутствовать.</w:t>
      </w:r>
    </w:p>
    <w:p w:rsidR="0003673F" w:rsidRPr="00DB527D" w:rsidRDefault="0003673F" w:rsidP="00B20E6E">
      <w:pPr>
        <w:shd w:val="clear" w:color="auto" w:fill="FFFFFF"/>
        <w:tabs>
          <w:tab w:val="left" w:pos="0"/>
        </w:tabs>
        <w:spacing w:line="276" w:lineRule="auto"/>
        <w:ind w:firstLine="567"/>
        <w:rPr>
          <w:sz w:val="24"/>
          <w:szCs w:val="24"/>
        </w:rPr>
      </w:pPr>
      <w:r w:rsidRPr="00DB527D">
        <w:rPr>
          <w:sz w:val="24"/>
          <w:szCs w:val="24"/>
        </w:rPr>
        <w:t>Роль ведущего (преподавателя) в проведении «круглого стола» заключается в том, чтобы, находясь в нейтральной позиции по отношению к участникам, продвигать развитие дискуссии, давать возможность каждому изложить свою позицию. Некоторые выступления могут вызвать настолько бурную реакцию, что у участников возникнет желание немедленно обменяться мнением с соседом. В такой ситуации нет смысла пытаться воззвать к порядку и требовать тишины. Более продуктивным будет предоставить несколько минут на обсуждение проблемы.</w:t>
      </w:r>
    </w:p>
    <w:p w:rsidR="0003673F" w:rsidRPr="00DB527D" w:rsidRDefault="0003673F" w:rsidP="00B20E6E">
      <w:pPr>
        <w:tabs>
          <w:tab w:val="left" w:pos="0"/>
        </w:tabs>
        <w:ind w:firstLine="567"/>
        <w:outlineLvl w:val="3"/>
        <w:rPr>
          <w:sz w:val="24"/>
          <w:szCs w:val="24"/>
        </w:rPr>
      </w:pPr>
      <w:r w:rsidRPr="00DB527D">
        <w:rPr>
          <w:b/>
          <w:bCs/>
          <w:sz w:val="24"/>
          <w:szCs w:val="24"/>
        </w:rPr>
        <w:t xml:space="preserve">Как подготовить доклад на круглый стол? </w:t>
      </w:r>
      <w:r w:rsidRPr="00DB527D">
        <w:rPr>
          <w:sz w:val="24"/>
          <w:szCs w:val="24"/>
        </w:rPr>
        <w:t>Для того чтобы грамотно составить доклад нужно знать основные этапы его подготовки. Планирование работы над докладом:</w:t>
      </w:r>
    </w:p>
    <w:p w:rsidR="0003673F" w:rsidRPr="00DB527D" w:rsidRDefault="0003673F" w:rsidP="00B20E6E">
      <w:pPr>
        <w:numPr>
          <w:ilvl w:val="0"/>
          <w:numId w:val="29"/>
        </w:numPr>
        <w:tabs>
          <w:tab w:val="left" w:pos="0"/>
        </w:tabs>
        <w:ind w:left="0" w:firstLine="567"/>
        <w:rPr>
          <w:i/>
          <w:sz w:val="24"/>
          <w:szCs w:val="24"/>
        </w:rPr>
      </w:pPr>
      <w:r w:rsidRPr="00DB527D">
        <w:rPr>
          <w:i/>
          <w:sz w:val="24"/>
          <w:szCs w:val="24"/>
        </w:rPr>
        <w:t>для начала нужно определиться с темой доклада, после этого четко определить цель работы и поставить задачи для достижения этой цели.</w:t>
      </w:r>
    </w:p>
    <w:p w:rsidR="0003673F" w:rsidRPr="00DB527D" w:rsidRDefault="0003673F" w:rsidP="00B20E6E">
      <w:pPr>
        <w:numPr>
          <w:ilvl w:val="0"/>
          <w:numId w:val="29"/>
        </w:numPr>
        <w:tabs>
          <w:tab w:val="left" w:pos="0"/>
        </w:tabs>
        <w:ind w:left="0" w:firstLine="567"/>
        <w:rPr>
          <w:i/>
          <w:sz w:val="24"/>
          <w:szCs w:val="24"/>
        </w:rPr>
      </w:pPr>
      <w:r w:rsidRPr="00DB527D">
        <w:rPr>
          <w:i/>
          <w:sz w:val="24"/>
          <w:szCs w:val="24"/>
        </w:rPr>
        <w:t>далее проводится обработка информации, для ответов на поставленные задачи проводится поиск нужных фактов, выявление мнений ученого мира, научных достижений и перспектив развития.</w:t>
      </w:r>
    </w:p>
    <w:p w:rsidR="0003673F" w:rsidRPr="00DB527D" w:rsidRDefault="0003673F" w:rsidP="00B20E6E">
      <w:pPr>
        <w:numPr>
          <w:ilvl w:val="0"/>
          <w:numId w:val="29"/>
        </w:numPr>
        <w:tabs>
          <w:tab w:val="left" w:pos="0"/>
        </w:tabs>
        <w:ind w:left="0" w:firstLine="567"/>
        <w:rPr>
          <w:i/>
          <w:sz w:val="24"/>
          <w:szCs w:val="24"/>
        </w:rPr>
      </w:pPr>
      <w:r w:rsidRPr="00DB527D">
        <w:rPr>
          <w:i/>
          <w:sz w:val="24"/>
          <w:szCs w:val="24"/>
        </w:rPr>
        <w:t>следом проводится обобщение информации и логическая структуризация доклада.</w:t>
      </w:r>
    </w:p>
    <w:p w:rsidR="0003673F" w:rsidRPr="00DB527D" w:rsidRDefault="0003673F" w:rsidP="00B20E6E">
      <w:pPr>
        <w:numPr>
          <w:ilvl w:val="0"/>
          <w:numId w:val="29"/>
        </w:numPr>
        <w:tabs>
          <w:tab w:val="left" w:pos="0"/>
        </w:tabs>
        <w:ind w:left="0" w:firstLine="567"/>
        <w:rPr>
          <w:i/>
          <w:sz w:val="24"/>
          <w:szCs w:val="24"/>
        </w:rPr>
      </w:pPr>
      <w:r w:rsidRPr="00DB527D">
        <w:rPr>
          <w:i/>
          <w:sz w:val="24"/>
          <w:szCs w:val="24"/>
        </w:rPr>
        <w:t>на основании полученной информации, следует составить план, который будет являться содержанием всего выступления. Это половина успеха, поэтому к составлению плана нужно отнестись ответственно. желательно, чтобы план был сложным, т.е. содержал не только первостепенные определения, но и подпункты.</w:t>
      </w:r>
    </w:p>
    <w:p w:rsidR="0003673F" w:rsidRPr="00DB527D" w:rsidRDefault="0003673F" w:rsidP="00B20E6E">
      <w:pPr>
        <w:numPr>
          <w:ilvl w:val="0"/>
          <w:numId w:val="29"/>
        </w:numPr>
        <w:tabs>
          <w:tab w:val="left" w:pos="0"/>
        </w:tabs>
        <w:ind w:left="0" w:firstLine="567"/>
        <w:rPr>
          <w:i/>
          <w:sz w:val="24"/>
          <w:szCs w:val="24"/>
        </w:rPr>
      </w:pPr>
      <w:r w:rsidRPr="00DB527D">
        <w:rPr>
          <w:i/>
          <w:sz w:val="24"/>
          <w:szCs w:val="24"/>
        </w:rPr>
        <w:t>написание текстовой части доклада с соблюдением научной стилистики.</w:t>
      </w:r>
    </w:p>
    <w:p w:rsidR="0003673F" w:rsidRPr="00DB527D" w:rsidRDefault="0003673F" w:rsidP="00B20E6E">
      <w:pPr>
        <w:tabs>
          <w:tab w:val="left" w:pos="0"/>
        </w:tabs>
        <w:ind w:firstLine="567"/>
        <w:rPr>
          <w:sz w:val="24"/>
          <w:szCs w:val="24"/>
        </w:rPr>
      </w:pPr>
      <w:r w:rsidRPr="00DB527D">
        <w:rPr>
          <w:sz w:val="24"/>
          <w:szCs w:val="24"/>
          <w:u w:val="single"/>
        </w:rPr>
        <w:t>Структура доклада</w:t>
      </w:r>
      <w:r w:rsidRPr="00DB527D">
        <w:rPr>
          <w:sz w:val="24"/>
          <w:szCs w:val="24"/>
        </w:rPr>
        <w:t>, как и практически любой другой научной работы, имеет общераспространенный вид: вступление (введение), основная часть, заключительная часть. Традиционно доклад состоит из следующих пунктов:</w:t>
      </w:r>
    </w:p>
    <w:p w:rsidR="0003673F" w:rsidRPr="00DB527D" w:rsidRDefault="0003673F" w:rsidP="00B20E6E">
      <w:pPr>
        <w:numPr>
          <w:ilvl w:val="0"/>
          <w:numId w:val="30"/>
        </w:numPr>
        <w:tabs>
          <w:tab w:val="clear" w:pos="720"/>
          <w:tab w:val="left" w:pos="0"/>
        </w:tabs>
        <w:ind w:left="0" w:firstLine="567"/>
        <w:rPr>
          <w:sz w:val="24"/>
          <w:szCs w:val="24"/>
        </w:rPr>
      </w:pPr>
      <w:r w:rsidRPr="00DB527D">
        <w:rPr>
          <w:sz w:val="24"/>
          <w:szCs w:val="24"/>
        </w:rPr>
        <w:t>Титульный лист.</w:t>
      </w:r>
    </w:p>
    <w:p w:rsidR="0003673F" w:rsidRPr="00DB527D" w:rsidRDefault="0003673F" w:rsidP="00B20E6E">
      <w:pPr>
        <w:numPr>
          <w:ilvl w:val="0"/>
          <w:numId w:val="30"/>
        </w:numPr>
        <w:tabs>
          <w:tab w:val="clear" w:pos="720"/>
          <w:tab w:val="left" w:pos="0"/>
        </w:tabs>
        <w:ind w:left="0" w:firstLine="567"/>
        <w:rPr>
          <w:sz w:val="24"/>
          <w:szCs w:val="24"/>
        </w:rPr>
      </w:pPr>
      <w:r w:rsidRPr="00DB527D">
        <w:rPr>
          <w:sz w:val="24"/>
          <w:szCs w:val="24"/>
        </w:rPr>
        <w:t>План (оглавление).</w:t>
      </w:r>
    </w:p>
    <w:p w:rsidR="0003673F" w:rsidRPr="00DB527D" w:rsidRDefault="0003673F" w:rsidP="00B20E6E">
      <w:pPr>
        <w:numPr>
          <w:ilvl w:val="0"/>
          <w:numId w:val="30"/>
        </w:numPr>
        <w:tabs>
          <w:tab w:val="clear" w:pos="720"/>
          <w:tab w:val="left" w:pos="0"/>
        </w:tabs>
        <w:ind w:left="0" w:firstLine="567"/>
        <w:rPr>
          <w:sz w:val="24"/>
          <w:szCs w:val="24"/>
        </w:rPr>
      </w:pPr>
      <w:r w:rsidRPr="00DB527D">
        <w:rPr>
          <w:sz w:val="24"/>
          <w:szCs w:val="24"/>
        </w:rPr>
        <w:t>Вступление (предыстория темы, актуальность вопроса).</w:t>
      </w:r>
    </w:p>
    <w:p w:rsidR="0003673F" w:rsidRPr="00DB527D" w:rsidRDefault="0003673F" w:rsidP="00B20E6E">
      <w:pPr>
        <w:numPr>
          <w:ilvl w:val="0"/>
          <w:numId w:val="30"/>
        </w:numPr>
        <w:tabs>
          <w:tab w:val="clear" w:pos="720"/>
          <w:tab w:val="left" w:pos="0"/>
        </w:tabs>
        <w:ind w:left="0" w:firstLine="567"/>
        <w:rPr>
          <w:sz w:val="24"/>
          <w:szCs w:val="24"/>
        </w:rPr>
      </w:pPr>
      <w:r w:rsidRPr="00DB527D">
        <w:rPr>
          <w:sz w:val="24"/>
          <w:szCs w:val="24"/>
        </w:rPr>
        <w:t>Основная часть (постановка темы).</w:t>
      </w:r>
    </w:p>
    <w:p w:rsidR="0003673F" w:rsidRPr="00DB527D" w:rsidRDefault="0003673F" w:rsidP="00B20E6E">
      <w:pPr>
        <w:numPr>
          <w:ilvl w:val="0"/>
          <w:numId w:val="30"/>
        </w:numPr>
        <w:tabs>
          <w:tab w:val="clear" w:pos="720"/>
          <w:tab w:val="left" w:pos="0"/>
        </w:tabs>
        <w:ind w:left="0" w:firstLine="567"/>
        <w:rPr>
          <w:sz w:val="24"/>
          <w:szCs w:val="24"/>
        </w:rPr>
      </w:pPr>
      <w:r w:rsidRPr="00DB527D">
        <w:rPr>
          <w:sz w:val="24"/>
          <w:szCs w:val="24"/>
        </w:rPr>
        <w:t xml:space="preserve">Практические решения (какие приняты меры для устранения проблемы). </w:t>
      </w:r>
    </w:p>
    <w:p w:rsidR="0003673F" w:rsidRPr="00DB527D" w:rsidRDefault="0003673F" w:rsidP="00B20E6E">
      <w:pPr>
        <w:numPr>
          <w:ilvl w:val="0"/>
          <w:numId w:val="30"/>
        </w:numPr>
        <w:tabs>
          <w:tab w:val="clear" w:pos="720"/>
          <w:tab w:val="left" w:pos="0"/>
        </w:tabs>
        <w:ind w:left="0" w:firstLine="567"/>
        <w:rPr>
          <w:sz w:val="24"/>
          <w:szCs w:val="24"/>
        </w:rPr>
      </w:pPr>
      <w:r w:rsidRPr="00DB527D">
        <w:rPr>
          <w:sz w:val="24"/>
          <w:szCs w:val="24"/>
        </w:rPr>
        <w:t>Оценка проделанной работы.</w:t>
      </w:r>
    </w:p>
    <w:p w:rsidR="0003673F" w:rsidRPr="00DB527D" w:rsidRDefault="0003673F" w:rsidP="00B20E6E">
      <w:pPr>
        <w:numPr>
          <w:ilvl w:val="0"/>
          <w:numId w:val="30"/>
        </w:numPr>
        <w:tabs>
          <w:tab w:val="clear" w:pos="720"/>
          <w:tab w:val="left" w:pos="0"/>
        </w:tabs>
        <w:ind w:left="0" w:firstLine="567"/>
        <w:rPr>
          <w:sz w:val="24"/>
          <w:szCs w:val="24"/>
        </w:rPr>
      </w:pPr>
      <w:r w:rsidRPr="00DB527D">
        <w:rPr>
          <w:sz w:val="24"/>
          <w:szCs w:val="24"/>
        </w:rPr>
        <w:t>Планирование развития в будущем, пути решения проблем.</w:t>
      </w:r>
    </w:p>
    <w:p w:rsidR="0003673F" w:rsidRPr="00DB527D" w:rsidRDefault="0003673F" w:rsidP="00B20E6E">
      <w:pPr>
        <w:numPr>
          <w:ilvl w:val="0"/>
          <w:numId w:val="30"/>
        </w:numPr>
        <w:tabs>
          <w:tab w:val="clear" w:pos="720"/>
          <w:tab w:val="left" w:pos="0"/>
        </w:tabs>
        <w:ind w:left="0" w:firstLine="567"/>
        <w:rPr>
          <w:sz w:val="24"/>
          <w:szCs w:val="24"/>
        </w:rPr>
      </w:pPr>
      <w:r w:rsidRPr="00DB527D">
        <w:rPr>
          <w:sz w:val="24"/>
          <w:szCs w:val="24"/>
        </w:rPr>
        <w:t>Заключение.</w:t>
      </w:r>
    </w:p>
    <w:p w:rsidR="0003673F" w:rsidRPr="00DB527D" w:rsidRDefault="0003673F" w:rsidP="00B20E6E">
      <w:pPr>
        <w:numPr>
          <w:ilvl w:val="0"/>
          <w:numId w:val="30"/>
        </w:numPr>
        <w:tabs>
          <w:tab w:val="clear" w:pos="720"/>
          <w:tab w:val="left" w:pos="0"/>
        </w:tabs>
        <w:ind w:left="0" w:firstLine="567"/>
        <w:rPr>
          <w:sz w:val="24"/>
          <w:szCs w:val="24"/>
        </w:rPr>
      </w:pPr>
      <w:r w:rsidRPr="00DB527D">
        <w:rPr>
          <w:sz w:val="24"/>
          <w:szCs w:val="24"/>
        </w:rPr>
        <w:t>Список используемых источников</w:t>
      </w:r>
    </w:p>
    <w:p w:rsidR="0003673F" w:rsidRPr="00DB527D" w:rsidRDefault="0003673F" w:rsidP="00B20E6E">
      <w:pPr>
        <w:numPr>
          <w:ilvl w:val="0"/>
          <w:numId w:val="30"/>
        </w:numPr>
        <w:tabs>
          <w:tab w:val="clear" w:pos="720"/>
          <w:tab w:val="left" w:pos="0"/>
        </w:tabs>
        <w:ind w:left="0" w:firstLine="567"/>
        <w:rPr>
          <w:sz w:val="24"/>
          <w:szCs w:val="24"/>
        </w:rPr>
      </w:pPr>
      <w:r w:rsidRPr="00DB527D">
        <w:rPr>
          <w:sz w:val="24"/>
          <w:szCs w:val="24"/>
        </w:rPr>
        <w:t>При выступлении с докладом нужно строго придерживаться плана.</w:t>
      </w:r>
    </w:p>
    <w:p w:rsidR="0003673F" w:rsidRPr="00DB527D" w:rsidRDefault="0003673F" w:rsidP="00B20E6E">
      <w:pPr>
        <w:tabs>
          <w:tab w:val="left" w:pos="0"/>
        </w:tabs>
        <w:ind w:firstLine="567"/>
        <w:rPr>
          <w:sz w:val="24"/>
          <w:szCs w:val="24"/>
        </w:rPr>
      </w:pPr>
      <w:r w:rsidRPr="00DB527D">
        <w:rPr>
          <w:b/>
          <w:bCs/>
          <w:sz w:val="24"/>
          <w:szCs w:val="24"/>
        </w:rPr>
        <w:t xml:space="preserve">Вступление. </w:t>
      </w:r>
      <w:r w:rsidRPr="00DB527D">
        <w:rPr>
          <w:sz w:val="24"/>
          <w:szCs w:val="24"/>
        </w:rPr>
        <w:t>Во вступительной части доклада указывается тема, сообщаются основная цель и поставленные задачи, определяется актуальность вопроса, цитируются высказывания научных деятелей в сведущей области. Дается краткое обозрение используемых источников, с помощью которых была раскрыта тема.</w:t>
      </w:r>
    </w:p>
    <w:p w:rsidR="0003673F" w:rsidRPr="00DB527D" w:rsidRDefault="0003673F" w:rsidP="00B20E6E">
      <w:pPr>
        <w:tabs>
          <w:tab w:val="left" w:pos="0"/>
        </w:tabs>
        <w:ind w:firstLine="567"/>
        <w:rPr>
          <w:sz w:val="24"/>
          <w:szCs w:val="24"/>
        </w:rPr>
      </w:pPr>
      <w:r w:rsidRPr="00DB527D">
        <w:rPr>
          <w:sz w:val="24"/>
          <w:szCs w:val="24"/>
        </w:rPr>
        <w:t>Далее материал излагают согласно всем пунктам и подпунктам плана. Все фактические данные, расчеты и умозаключения сопровождаются подтверждением данных на чертежах, диаграммах, таблицах. По окончании каждого пункта подводят краткий итог работы.</w:t>
      </w:r>
    </w:p>
    <w:p w:rsidR="0003673F" w:rsidRPr="00DB527D" w:rsidRDefault="0003673F" w:rsidP="00B20E6E">
      <w:pPr>
        <w:tabs>
          <w:tab w:val="left" w:pos="0"/>
        </w:tabs>
        <w:ind w:firstLine="567"/>
        <w:rPr>
          <w:sz w:val="24"/>
          <w:szCs w:val="24"/>
        </w:rPr>
      </w:pPr>
      <w:r w:rsidRPr="00DB527D">
        <w:rPr>
          <w:b/>
          <w:bCs/>
          <w:sz w:val="24"/>
          <w:szCs w:val="24"/>
        </w:rPr>
        <w:lastRenderedPageBreak/>
        <w:t xml:space="preserve">Основная часть. </w:t>
      </w:r>
      <w:r w:rsidRPr="00DB527D">
        <w:rPr>
          <w:sz w:val="24"/>
          <w:szCs w:val="24"/>
        </w:rPr>
        <w:t>Изложение материала основной части должно проходить связно и последовательно, с привидением доказательств, обоснованием решений. Все должно проходить без лишних отступлений и размышлений.</w:t>
      </w:r>
    </w:p>
    <w:p w:rsidR="0003673F" w:rsidRPr="00DB527D" w:rsidRDefault="0003673F" w:rsidP="00B20E6E">
      <w:pPr>
        <w:tabs>
          <w:tab w:val="left" w:pos="0"/>
        </w:tabs>
        <w:ind w:firstLine="567"/>
        <w:rPr>
          <w:sz w:val="24"/>
          <w:szCs w:val="24"/>
        </w:rPr>
      </w:pPr>
      <w:r w:rsidRPr="00DB527D">
        <w:rPr>
          <w:b/>
          <w:bCs/>
          <w:sz w:val="24"/>
          <w:szCs w:val="24"/>
        </w:rPr>
        <w:t xml:space="preserve">Заключение. </w:t>
      </w:r>
      <w:r w:rsidRPr="00DB527D">
        <w:rPr>
          <w:sz w:val="24"/>
          <w:szCs w:val="24"/>
        </w:rPr>
        <w:t>По окончании доклада подытоживается вся тема, делается итоговый вывод, на основании промежуточных результатов. Подчеркивается значимость проанализированной проблемы, акцентируется внимание на потенциальных недостатках, и, по возможности, указываются пути их исключения.</w:t>
      </w:r>
    </w:p>
    <w:p w:rsidR="0003673F" w:rsidRPr="00DB527D" w:rsidRDefault="0003673F" w:rsidP="00B20E6E">
      <w:pPr>
        <w:tabs>
          <w:tab w:val="left" w:pos="0"/>
        </w:tabs>
        <w:ind w:firstLine="567"/>
        <w:jc w:val="center"/>
        <w:rPr>
          <w:b/>
          <w:bCs/>
          <w:color w:val="000000"/>
          <w:sz w:val="24"/>
          <w:szCs w:val="24"/>
        </w:rPr>
      </w:pPr>
      <w:r w:rsidRPr="00DB527D">
        <w:rPr>
          <w:b/>
          <w:bCs/>
          <w:color w:val="000000"/>
          <w:sz w:val="24"/>
          <w:szCs w:val="24"/>
        </w:rPr>
        <w:t>Вопросы для обсуждения в рамках круглого стола</w:t>
      </w:r>
    </w:p>
    <w:p w:rsidR="002F3AE7" w:rsidRPr="000F0E20" w:rsidRDefault="002F3AE7" w:rsidP="00B20E6E">
      <w:pPr>
        <w:pStyle w:val="af4"/>
        <w:numPr>
          <w:ilvl w:val="0"/>
          <w:numId w:val="24"/>
        </w:numPr>
        <w:tabs>
          <w:tab w:val="left" w:pos="0"/>
        </w:tabs>
        <w:ind w:left="0" w:firstLine="567"/>
        <w:rPr>
          <w:b/>
          <w:color w:val="000000"/>
          <w:sz w:val="24"/>
          <w:szCs w:val="24"/>
        </w:rPr>
      </w:pPr>
      <w:r w:rsidRPr="000F0E20">
        <w:rPr>
          <w:sz w:val="24"/>
          <w:szCs w:val="24"/>
        </w:rPr>
        <w:t xml:space="preserve">Структурообразующая роль транспортной системы города. </w:t>
      </w:r>
    </w:p>
    <w:p w:rsidR="002F3AE7" w:rsidRPr="000F0E20" w:rsidRDefault="002F3AE7" w:rsidP="00B20E6E">
      <w:pPr>
        <w:pStyle w:val="af4"/>
        <w:numPr>
          <w:ilvl w:val="0"/>
          <w:numId w:val="24"/>
        </w:numPr>
        <w:tabs>
          <w:tab w:val="left" w:pos="0"/>
        </w:tabs>
        <w:ind w:left="0" w:firstLine="567"/>
        <w:rPr>
          <w:b/>
          <w:color w:val="000000"/>
          <w:sz w:val="24"/>
          <w:szCs w:val="24"/>
        </w:rPr>
      </w:pPr>
      <w:r w:rsidRPr="000F0E20">
        <w:rPr>
          <w:sz w:val="24"/>
          <w:szCs w:val="24"/>
        </w:rPr>
        <w:t xml:space="preserve">Основные типы транспортных систем городов. </w:t>
      </w:r>
    </w:p>
    <w:p w:rsidR="002F3AE7" w:rsidRPr="000F0E20" w:rsidRDefault="002F3AE7" w:rsidP="00B20E6E">
      <w:pPr>
        <w:pStyle w:val="af4"/>
        <w:numPr>
          <w:ilvl w:val="0"/>
          <w:numId w:val="24"/>
        </w:numPr>
        <w:tabs>
          <w:tab w:val="left" w:pos="0"/>
        </w:tabs>
        <w:ind w:left="0" w:firstLine="567"/>
        <w:rPr>
          <w:b/>
          <w:color w:val="000000"/>
          <w:sz w:val="24"/>
          <w:szCs w:val="24"/>
        </w:rPr>
      </w:pPr>
      <w:r w:rsidRPr="000F0E20">
        <w:rPr>
          <w:sz w:val="24"/>
          <w:szCs w:val="24"/>
        </w:rPr>
        <w:t>Транспортные проблемы современных городов, пути их решения на местном уровне.</w:t>
      </w:r>
    </w:p>
    <w:p w:rsidR="004C016F" w:rsidRPr="004C016F" w:rsidRDefault="004C016F" w:rsidP="00B20E6E">
      <w:pPr>
        <w:pStyle w:val="af4"/>
        <w:numPr>
          <w:ilvl w:val="0"/>
          <w:numId w:val="24"/>
        </w:numPr>
        <w:tabs>
          <w:tab w:val="left" w:pos="0"/>
        </w:tabs>
        <w:ind w:left="0" w:firstLine="567"/>
        <w:rPr>
          <w:sz w:val="24"/>
          <w:szCs w:val="24"/>
        </w:rPr>
      </w:pPr>
      <w:r w:rsidRPr="004C016F">
        <w:rPr>
          <w:sz w:val="24"/>
          <w:szCs w:val="24"/>
        </w:rPr>
        <w:t>Организация предоставления жилищно-коммунальных услуг.</w:t>
      </w:r>
    </w:p>
    <w:p w:rsidR="004C016F" w:rsidRPr="004C016F" w:rsidRDefault="004C016F" w:rsidP="00B20E6E">
      <w:pPr>
        <w:pStyle w:val="af4"/>
        <w:numPr>
          <w:ilvl w:val="0"/>
          <w:numId w:val="24"/>
        </w:numPr>
        <w:tabs>
          <w:tab w:val="left" w:pos="0"/>
        </w:tabs>
        <w:ind w:left="0" w:firstLine="567"/>
        <w:rPr>
          <w:sz w:val="24"/>
          <w:szCs w:val="24"/>
        </w:rPr>
      </w:pPr>
      <w:r w:rsidRPr="004C016F">
        <w:rPr>
          <w:sz w:val="24"/>
          <w:szCs w:val="24"/>
        </w:rPr>
        <w:t>Система муниципального обслуживания.</w:t>
      </w:r>
    </w:p>
    <w:p w:rsidR="004C016F" w:rsidRPr="004C016F" w:rsidRDefault="004C016F" w:rsidP="00B20E6E">
      <w:pPr>
        <w:pStyle w:val="af4"/>
        <w:numPr>
          <w:ilvl w:val="0"/>
          <w:numId w:val="24"/>
        </w:numPr>
        <w:tabs>
          <w:tab w:val="left" w:pos="0"/>
        </w:tabs>
        <w:ind w:left="0" w:firstLine="567"/>
        <w:rPr>
          <w:sz w:val="24"/>
          <w:szCs w:val="24"/>
        </w:rPr>
      </w:pPr>
      <w:r w:rsidRPr="004C016F">
        <w:rPr>
          <w:sz w:val="24"/>
          <w:szCs w:val="24"/>
        </w:rPr>
        <w:t>Жилищно-коммунальное хозяйство в системе муниципального хозяйства.</w:t>
      </w:r>
    </w:p>
    <w:p w:rsidR="004C016F" w:rsidRPr="004C016F" w:rsidRDefault="004C016F" w:rsidP="00B20E6E">
      <w:pPr>
        <w:pStyle w:val="af4"/>
        <w:numPr>
          <w:ilvl w:val="0"/>
          <w:numId w:val="24"/>
        </w:numPr>
        <w:tabs>
          <w:tab w:val="left" w:pos="0"/>
        </w:tabs>
        <w:ind w:left="0" w:firstLine="567"/>
        <w:rPr>
          <w:sz w:val="24"/>
          <w:szCs w:val="24"/>
        </w:rPr>
      </w:pPr>
      <w:r w:rsidRPr="004C016F">
        <w:rPr>
          <w:sz w:val="24"/>
          <w:szCs w:val="24"/>
        </w:rPr>
        <w:t>Реформа ЖКХ: принципы, цели, результаты.</w:t>
      </w:r>
    </w:p>
    <w:p w:rsidR="00200B77" w:rsidRPr="00200B77" w:rsidRDefault="00200B77" w:rsidP="00B20E6E">
      <w:pPr>
        <w:pStyle w:val="af4"/>
        <w:numPr>
          <w:ilvl w:val="0"/>
          <w:numId w:val="24"/>
        </w:numPr>
        <w:tabs>
          <w:tab w:val="left" w:pos="0"/>
        </w:tabs>
        <w:ind w:left="0" w:firstLine="567"/>
        <w:rPr>
          <w:sz w:val="24"/>
          <w:szCs w:val="24"/>
        </w:rPr>
      </w:pPr>
      <w:r w:rsidRPr="00200B77">
        <w:rPr>
          <w:sz w:val="24"/>
          <w:szCs w:val="24"/>
        </w:rPr>
        <w:t>Городское благоустройство как важнейшая проблема поддержания жизни населения города.</w:t>
      </w:r>
    </w:p>
    <w:p w:rsidR="00200B77" w:rsidRPr="00200B77" w:rsidRDefault="00200B77" w:rsidP="00B20E6E">
      <w:pPr>
        <w:pStyle w:val="af4"/>
        <w:numPr>
          <w:ilvl w:val="0"/>
          <w:numId w:val="24"/>
        </w:numPr>
        <w:tabs>
          <w:tab w:val="left" w:pos="0"/>
        </w:tabs>
        <w:ind w:left="0" w:firstLine="567"/>
        <w:rPr>
          <w:sz w:val="24"/>
          <w:szCs w:val="24"/>
        </w:rPr>
      </w:pPr>
      <w:r w:rsidRPr="00200B77">
        <w:rPr>
          <w:sz w:val="24"/>
          <w:szCs w:val="24"/>
        </w:rPr>
        <w:t>Сущность благоустройства территории муниципального образования.</w:t>
      </w:r>
    </w:p>
    <w:p w:rsidR="00200B77" w:rsidRPr="00200B77" w:rsidRDefault="00200B77" w:rsidP="00B20E6E">
      <w:pPr>
        <w:pStyle w:val="af4"/>
        <w:numPr>
          <w:ilvl w:val="0"/>
          <w:numId w:val="24"/>
        </w:numPr>
        <w:tabs>
          <w:tab w:val="left" w:pos="0"/>
          <w:tab w:val="left" w:pos="851"/>
        </w:tabs>
        <w:ind w:left="0" w:firstLine="567"/>
        <w:rPr>
          <w:sz w:val="24"/>
          <w:szCs w:val="24"/>
        </w:rPr>
      </w:pPr>
      <w:r w:rsidRPr="00200B77">
        <w:rPr>
          <w:sz w:val="24"/>
          <w:szCs w:val="24"/>
        </w:rPr>
        <w:t>Организация благоустройства территории муниципального образования.</w:t>
      </w:r>
    </w:p>
    <w:p w:rsidR="00200B77" w:rsidRPr="00200B77" w:rsidRDefault="00200B77" w:rsidP="00B20E6E">
      <w:pPr>
        <w:pStyle w:val="af4"/>
        <w:numPr>
          <w:ilvl w:val="0"/>
          <w:numId w:val="24"/>
        </w:numPr>
        <w:tabs>
          <w:tab w:val="left" w:pos="0"/>
          <w:tab w:val="left" w:pos="851"/>
        </w:tabs>
        <w:ind w:left="0" w:firstLine="567"/>
        <w:rPr>
          <w:sz w:val="24"/>
          <w:szCs w:val="24"/>
        </w:rPr>
      </w:pPr>
      <w:r w:rsidRPr="00200B77">
        <w:rPr>
          <w:sz w:val="24"/>
          <w:szCs w:val="24"/>
        </w:rPr>
        <w:t>Полномочия органов местного самоуправления в сфере благоустройства.</w:t>
      </w:r>
    </w:p>
    <w:p w:rsidR="002F3AE7" w:rsidRPr="000F0E20" w:rsidRDefault="00200B77" w:rsidP="00B20E6E">
      <w:pPr>
        <w:pStyle w:val="af4"/>
        <w:numPr>
          <w:ilvl w:val="0"/>
          <w:numId w:val="24"/>
        </w:numPr>
        <w:tabs>
          <w:tab w:val="left" w:pos="0"/>
          <w:tab w:val="left" w:pos="851"/>
        </w:tabs>
        <w:ind w:left="0" w:firstLine="567"/>
        <w:rPr>
          <w:b/>
          <w:color w:val="000000"/>
          <w:sz w:val="24"/>
          <w:szCs w:val="24"/>
        </w:rPr>
      </w:pPr>
      <w:r w:rsidRPr="00200B77">
        <w:rPr>
          <w:sz w:val="24"/>
          <w:szCs w:val="24"/>
        </w:rPr>
        <w:t>Установление административной ответственности за нарушение правил благоустройства.</w:t>
      </w:r>
      <w:r w:rsidR="004C016F" w:rsidRPr="004C016F">
        <w:rPr>
          <w:sz w:val="24"/>
          <w:szCs w:val="24"/>
        </w:rPr>
        <w:t>Основные этапы развития коммунальной реформы.</w:t>
      </w:r>
      <w:r w:rsidR="002F3AE7" w:rsidRPr="000F0E20">
        <w:rPr>
          <w:sz w:val="24"/>
          <w:szCs w:val="24"/>
        </w:rPr>
        <w:t>Концепция градообразующих и градообслуживающих отраслей хозяйства</w:t>
      </w:r>
    </w:p>
    <w:p w:rsidR="002F3AE7" w:rsidRDefault="002F3AE7" w:rsidP="002F3AE7">
      <w:pPr>
        <w:tabs>
          <w:tab w:val="left" w:pos="851"/>
        </w:tabs>
        <w:ind w:firstLine="567"/>
        <w:jc w:val="center"/>
        <w:rPr>
          <w:b/>
          <w:color w:val="000000"/>
          <w:sz w:val="24"/>
          <w:szCs w:val="24"/>
        </w:rPr>
      </w:pPr>
    </w:p>
    <w:p w:rsidR="00B438C1" w:rsidRPr="00501E04" w:rsidRDefault="00B438C1" w:rsidP="00B438C1">
      <w:pPr>
        <w:tabs>
          <w:tab w:val="left" w:pos="993"/>
        </w:tabs>
        <w:ind w:firstLine="567"/>
        <w:jc w:val="center"/>
        <w:rPr>
          <w:b/>
          <w:i/>
          <w:color w:val="000000"/>
          <w:sz w:val="24"/>
          <w:szCs w:val="24"/>
        </w:rPr>
      </w:pPr>
      <w:r w:rsidRPr="00501E04">
        <w:rPr>
          <w:b/>
          <w:i/>
          <w:color w:val="000000"/>
          <w:sz w:val="24"/>
          <w:szCs w:val="24"/>
        </w:rPr>
        <w:t>Рекомендуемая литература</w:t>
      </w:r>
    </w:p>
    <w:p w:rsidR="00B438C1" w:rsidRPr="00756900" w:rsidRDefault="00B438C1" w:rsidP="00B438C1">
      <w:pPr>
        <w:tabs>
          <w:tab w:val="left" w:pos="1134"/>
          <w:tab w:val="right" w:leader="underscore" w:pos="8505"/>
        </w:tabs>
        <w:ind w:firstLine="851"/>
        <w:jc w:val="center"/>
        <w:rPr>
          <w:b/>
          <w:sz w:val="24"/>
          <w:szCs w:val="24"/>
        </w:rPr>
      </w:pPr>
      <w:r w:rsidRPr="00756900">
        <w:rPr>
          <w:b/>
          <w:sz w:val="24"/>
          <w:szCs w:val="24"/>
        </w:rPr>
        <w:t>Основная литература:</w:t>
      </w:r>
    </w:p>
    <w:tbl>
      <w:tblPr>
        <w:tblW w:w="0" w:type="auto"/>
        <w:tblLayout w:type="fixed"/>
        <w:tblLook w:val="00A0"/>
      </w:tblPr>
      <w:tblGrid>
        <w:gridCol w:w="579"/>
        <w:gridCol w:w="9310"/>
      </w:tblGrid>
      <w:tr w:rsidR="00B438C1" w:rsidRPr="00EA1BF8" w:rsidTr="00572AF2">
        <w:tc>
          <w:tcPr>
            <w:tcW w:w="579" w:type="dxa"/>
          </w:tcPr>
          <w:p w:rsidR="00B438C1" w:rsidRPr="00EA1BF8" w:rsidRDefault="00B438C1" w:rsidP="00BC2476">
            <w:pPr>
              <w:pStyle w:val="af4"/>
              <w:numPr>
                <w:ilvl w:val="0"/>
                <w:numId w:val="38"/>
              </w:numPr>
              <w:jc w:val="left"/>
              <w:rPr>
                <w:sz w:val="20"/>
              </w:rPr>
            </w:pPr>
          </w:p>
        </w:tc>
        <w:tc>
          <w:tcPr>
            <w:tcW w:w="9310" w:type="dxa"/>
          </w:tcPr>
          <w:p w:rsidR="00B438C1" w:rsidRPr="00915C6E" w:rsidRDefault="00B438C1" w:rsidP="00B20E6E">
            <w:pPr>
              <w:pStyle w:val="af4"/>
              <w:widowControl w:val="0"/>
              <w:tabs>
                <w:tab w:val="left" w:pos="461"/>
                <w:tab w:val="left" w:pos="601"/>
              </w:tabs>
              <w:ind w:left="0" w:firstLine="0"/>
              <w:rPr>
                <w:sz w:val="24"/>
                <w:szCs w:val="24"/>
              </w:rPr>
            </w:pPr>
            <w:r>
              <w:rPr>
                <w:b/>
                <w:color w:val="000000"/>
                <w:sz w:val="24"/>
                <w:szCs w:val="24"/>
              </w:rPr>
              <w:t>Поляк Г.Б.</w:t>
            </w:r>
            <w:r>
              <w:rPr>
                <w:color w:val="000000"/>
                <w:sz w:val="24"/>
                <w:szCs w:val="24"/>
              </w:rPr>
              <w:t xml:space="preserve"> Региональная экономика [Электронный ресурс]: учебник для студентов вузов, обучающихся по экономическим специальностям/ Поляк Г.Б., Тупчиенко В.А., Барменкова Н.А.— Электрон. текстовые данные.— М.: ЮНИТИ-ДАНА, 2015.— 463 c.— Режим доступа: http://www.iprbookshop.ru/52050.— ЭБС «IPRbooks», по паролю</w:t>
            </w:r>
          </w:p>
        </w:tc>
      </w:tr>
      <w:tr w:rsidR="00B438C1" w:rsidRPr="00EA1BF8" w:rsidTr="00572AF2">
        <w:tc>
          <w:tcPr>
            <w:tcW w:w="579" w:type="dxa"/>
          </w:tcPr>
          <w:p w:rsidR="00B438C1" w:rsidRPr="00EA1BF8" w:rsidRDefault="00B438C1" w:rsidP="00BC2476">
            <w:pPr>
              <w:pStyle w:val="af4"/>
              <w:numPr>
                <w:ilvl w:val="0"/>
                <w:numId w:val="38"/>
              </w:numPr>
              <w:jc w:val="left"/>
              <w:rPr>
                <w:sz w:val="20"/>
              </w:rPr>
            </w:pPr>
          </w:p>
        </w:tc>
        <w:tc>
          <w:tcPr>
            <w:tcW w:w="9310" w:type="dxa"/>
          </w:tcPr>
          <w:p w:rsidR="00B438C1" w:rsidRPr="00915C6E" w:rsidRDefault="00B438C1" w:rsidP="00B20E6E">
            <w:pPr>
              <w:widowControl w:val="0"/>
              <w:spacing w:line="100" w:lineRule="atLeast"/>
              <w:ind w:firstLine="0"/>
              <w:rPr>
                <w:sz w:val="24"/>
                <w:szCs w:val="24"/>
              </w:rPr>
            </w:pPr>
            <w:r>
              <w:rPr>
                <w:b/>
                <w:color w:val="000000"/>
                <w:sz w:val="24"/>
                <w:szCs w:val="24"/>
              </w:rPr>
              <w:t>Селезнева Ж.В</w:t>
            </w:r>
            <w:r>
              <w:rPr>
                <w:color w:val="000000"/>
                <w:sz w:val="24"/>
                <w:szCs w:val="24"/>
              </w:rPr>
              <w:t>. Стратегическое планирование развития городского хозяйства [Электронный ресурс]: учебное пособие/ Селезнева Ж.В.— Электрон. текстовые данные.— Самара: Самарский государственный архитектурно-строительный университет, ЭБС АСВ, 2013.— 118 c.— Режим доступа: http://www.iprbookshop.ru/20521.— ЭБС «IPRbooks», по паролю</w:t>
            </w:r>
          </w:p>
        </w:tc>
      </w:tr>
    </w:tbl>
    <w:p w:rsidR="00B438C1" w:rsidRPr="00756900" w:rsidRDefault="00B438C1" w:rsidP="00B438C1">
      <w:pPr>
        <w:tabs>
          <w:tab w:val="left" w:pos="1134"/>
          <w:tab w:val="right" w:leader="underscore" w:pos="8505"/>
        </w:tabs>
        <w:ind w:firstLine="851"/>
        <w:jc w:val="center"/>
        <w:rPr>
          <w:b/>
          <w:sz w:val="24"/>
          <w:szCs w:val="24"/>
        </w:rPr>
      </w:pPr>
      <w:r w:rsidRPr="00756900">
        <w:rPr>
          <w:b/>
          <w:sz w:val="24"/>
          <w:szCs w:val="24"/>
        </w:rPr>
        <w:t>Дополнительная литература:</w:t>
      </w:r>
    </w:p>
    <w:tbl>
      <w:tblPr>
        <w:tblW w:w="0" w:type="auto"/>
        <w:tblLayout w:type="fixed"/>
        <w:tblLook w:val="00A0"/>
      </w:tblPr>
      <w:tblGrid>
        <w:gridCol w:w="579"/>
        <w:gridCol w:w="9310"/>
      </w:tblGrid>
      <w:tr w:rsidR="00B438C1" w:rsidRPr="00EA1BF8" w:rsidTr="00572AF2">
        <w:tc>
          <w:tcPr>
            <w:tcW w:w="579" w:type="dxa"/>
          </w:tcPr>
          <w:p w:rsidR="00B438C1" w:rsidRPr="00EA1BF8" w:rsidRDefault="00B438C1" w:rsidP="00BC2476">
            <w:pPr>
              <w:pStyle w:val="af4"/>
              <w:numPr>
                <w:ilvl w:val="0"/>
                <w:numId w:val="39"/>
              </w:numPr>
              <w:jc w:val="left"/>
              <w:rPr>
                <w:sz w:val="20"/>
              </w:rPr>
            </w:pPr>
          </w:p>
        </w:tc>
        <w:tc>
          <w:tcPr>
            <w:tcW w:w="9310" w:type="dxa"/>
          </w:tcPr>
          <w:p w:rsidR="00B438C1" w:rsidRPr="00601E20" w:rsidRDefault="00B438C1" w:rsidP="00572AF2">
            <w:pPr>
              <w:widowControl w:val="0"/>
              <w:spacing w:line="100" w:lineRule="atLeast"/>
              <w:ind w:firstLine="0"/>
              <w:rPr>
                <w:sz w:val="24"/>
                <w:szCs w:val="24"/>
              </w:rPr>
            </w:pPr>
            <w:r>
              <w:rPr>
                <w:b/>
                <w:color w:val="000000"/>
                <w:sz w:val="24"/>
                <w:szCs w:val="24"/>
              </w:rPr>
              <w:t>Баранов Д.Н.</w:t>
            </w:r>
            <w:r>
              <w:rPr>
                <w:color w:val="000000"/>
                <w:sz w:val="24"/>
                <w:szCs w:val="24"/>
              </w:rPr>
              <w:t xml:space="preserve"> Современные тенденции развития экономики городских агломераций [Электронный ресурс]: монография/ Баранов Д.Н.— Электрон. текстовые данные.— Саратов: Вузовское образование, 2015.— 188 c.— Режим доступа: http://www.iprbookshop.ru/33855.— ЭБС «IPRbooks», по паролю</w:t>
            </w:r>
          </w:p>
        </w:tc>
      </w:tr>
      <w:tr w:rsidR="00B438C1" w:rsidRPr="00EA1BF8" w:rsidTr="00572AF2">
        <w:tc>
          <w:tcPr>
            <w:tcW w:w="579" w:type="dxa"/>
          </w:tcPr>
          <w:p w:rsidR="00B438C1" w:rsidRPr="00EA1BF8" w:rsidRDefault="00B438C1" w:rsidP="00BC2476">
            <w:pPr>
              <w:pStyle w:val="af4"/>
              <w:numPr>
                <w:ilvl w:val="0"/>
                <w:numId w:val="39"/>
              </w:numPr>
              <w:jc w:val="left"/>
              <w:rPr>
                <w:sz w:val="20"/>
              </w:rPr>
            </w:pPr>
          </w:p>
        </w:tc>
        <w:tc>
          <w:tcPr>
            <w:tcW w:w="9310" w:type="dxa"/>
          </w:tcPr>
          <w:p w:rsidR="00B438C1" w:rsidRPr="00915C6E" w:rsidRDefault="00B438C1" w:rsidP="00572AF2">
            <w:pPr>
              <w:widowControl w:val="0"/>
              <w:spacing w:line="100" w:lineRule="atLeast"/>
              <w:ind w:firstLine="0"/>
              <w:rPr>
                <w:sz w:val="24"/>
                <w:szCs w:val="24"/>
              </w:rPr>
            </w:pPr>
            <w:r>
              <w:rPr>
                <w:b/>
                <w:color w:val="000000"/>
                <w:sz w:val="24"/>
                <w:szCs w:val="24"/>
              </w:rPr>
              <w:t xml:space="preserve">Кияткина Е.П. </w:t>
            </w:r>
            <w:r>
              <w:rPr>
                <w:color w:val="000000"/>
                <w:sz w:val="24"/>
                <w:szCs w:val="24"/>
              </w:rPr>
              <w:t>Формирование организационно-экономического механизма долгосрочного инвестирования при решении жилищных проблем города [Электронный ресурс]: монография/ Кияткина Е.П., Ушанова Н.А.— Электрон. текстовые данные.— Самара: Самарский государственный архитектурно-строительный университет, ЭБС АСВ, 2011.— 102 c.— Режим доступа: http://www.iprbookshop.ru/20537.— ЭБС «IPRbooks», по паролю</w:t>
            </w:r>
          </w:p>
        </w:tc>
      </w:tr>
      <w:tr w:rsidR="00B438C1" w:rsidRPr="00EA1BF8" w:rsidTr="00572AF2">
        <w:tc>
          <w:tcPr>
            <w:tcW w:w="579" w:type="dxa"/>
          </w:tcPr>
          <w:p w:rsidR="00B438C1" w:rsidRPr="00EA1BF8" w:rsidRDefault="00B438C1" w:rsidP="00BC2476">
            <w:pPr>
              <w:pStyle w:val="af4"/>
              <w:numPr>
                <w:ilvl w:val="0"/>
                <w:numId w:val="39"/>
              </w:numPr>
              <w:jc w:val="left"/>
              <w:rPr>
                <w:sz w:val="20"/>
              </w:rPr>
            </w:pPr>
          </w:p>
        </w:tc>
        <w:tc>
          <w:tcPr>
            <w:tcW w:w="9310" w:type="dxa"/>
          </w:tcPr>
          <w:p w:rsidR="00B438C1" w:rsidRPr="00915C6E" w:rsidRDefault="00B438C1" w:rsidP="00572AF2">
            <w:pPr>
              <w:widowControl w:val="0"/>
              <w:spacing w:line="100" w:lineRule="atLeast"/>
              <w:ind w:firstLine="0"/>
              <w:rPr>
                <w:sz w:val="24"/>
                <w:szCs w:val="24"/>
              </w:rPr>
            </w:pPr>
            <w:r>
              <w:rPr>
                <w:b/>
                <w:color w:val="000000"/>
                <w:sz w:val="24"/>
                <w:szCs w:val="24"/>
              </w:rPr>
              <w:t>Стратегии городского развития: проблемы, механизмы, ресурсы</w:t>
            </w:r>
            <w:r>
              <w:rPr>
                <w:color w:val="000000"/>
                <w:sz w:val="24"/>
                <w:szCs w:val="24"/>
              </w:rPr>
              <w:t xml:space="preserve"> [Электронный ресурс]/ Д.К. Абрамичев [и др.].— Электрон. текстовые данные.— Ростов-на-Дону: Южный федеральный университет, 2011.— 408 c.— Режим доступа: http://www.iprbookshop.ru/47143.— ЭБС «IPRbooks», по паролю </w:t>
            </w:r>
          </w:p>
        </w:tc>
      </w:tr>
      <w:tr w:rsidR="00B438C1" w:rsidRPr="00EA1BF8" w:rsidTr="00572AF2">
        <w:tc>
          <w:tcPr>
            <w:tcW w:w="579" w:type="dxa"/>
          </w:tcPr>
          <w:p w:rsidR="00B438C1" w:rsidRPr="00EA1BF8" w:rsidRDefault="00B438C1" w:rsidP="00BC2476">
            <w:pPr>
              <w:pStyle w:val="af4"/>
              <w:numPr>
                <w:ilvl w:val="0"/>
                <w:numId w:val="39"/>
              </w:numPr>
              <w:jc w:val="left"/>
              <w:rPr>
                <w:sz w:val="20"/>
              </w:rPr>
            </w:pPr>
          </w:p>
        </w:tc>
        <w:tc>
          <w:tcPr>
            <w:tcW w:w="9310" w:type="dxa"/>
          </w:tcPr>
          <w:p w:rsidR="00B438C1" w:rsidRDefault="00B438C1" w:rsidP="00572AF2">
            <w:pPr>
              <w:widowControl w:val="0"/>
              <w:spacing w:line="100" w:lineRule="atLeast"/>
              <w:ind w:firstLine="0"/>
              <w:rPr>
                <w:b/>
                <w:color w:val="000000"/>
                <w:sz w:val="24"/>
                <w:szCs w:val="24"/>
              </w:rPr>
            </w:pPr>
            <w:r>
              <w:rPr>
                <w:b/>
                <w:color w:val="000000"/>
                <w:sz w:val="24"/>
                <w:szCs w:val="24"/>
              </w:rPr>
              <w:t xml:space="preserve">Романов А.А. </w:t>
            </w:r>
            <w:r>
              <w:rPr>
                <w:color w:val="000000"/>
                <w:sz w:val="24"/>
                <w:szCs w:val="24"/>
              </w:rPr>
              <w:t>Управление пространственными ресурсами города в условиях стратегических изменений [Электронный ресурс]: монография/ Романов А.А., Басенко В.П.— Электрон. текстовые данные.— Краснодар: Южный институт менеджмента, 2013.— 295 c.— Режим доступа: http://www.iprbookshop.ru/25993.— ЭБС «IPRbooks», по паролю</w:t>
            </w:r>
          </w:p>
        </w:tc>
      </w:tr>
    </w:tbl>
    <w:p w:rsidR="005B182A" w:rsidRDefault="005B182A" w:rsidP="005B182A">
      <w:pPr>
        <w:jc w:val="center"/>
        <w:rPr>
          <w:b/>
          <w:i/>
          <w:color w:val="000000"/>
          <w:sz w:val="24"/>
          <w:szCs w:val="24"/>
        </w:rPr>
      </w:pPr>
    </w:p>
    <w:p w:rsidR="00B20E6E" w:rsidRDefault="004D6017" w:rsidP="005B182A">
      <w:pPr>
        <w:jc w:val="center"/>
        <w:rPr>
          <w:b/>
          <w:i/>
          <w:color w:val="000000"/>
          <w:sz w:val="24"/>
          <w:szCs w:val="24"/>
        </w:rPr>
      </w:pPr>
      <w:r>
        <w:rPr>
          <w:b/>
          <w:i/>
          <w:color w:val="000000"/>
          <w:sz w:val="24"/>
          <w:szCs w:val="24"/>
        </w:rPr>
        <w:t>З</w:t>
      </w:r>
      <w:r w:rsidR="005B182A" w:rsidRPr="00140188">
        <w:rPr>
          <w:b/>
          <w:i/>
          <w:color w:val="000000"/>
          <w:sz w:val="24"/>
          <w:szCs w:val="24"/>
        </w:rPr>
        <w:t xml:space="preserve">анятие  № </w:t>
      </w:r>
      <w:r w:rsidR="00B20E6E">
        <w:rPr>
          <w:b/>
          <w:i/>
          <w:color w:val="000000"/>
          <w:sz w:val="24"/>
          <w:szCs w:val="24"/>
        </w:rPr>
        <w:t>6</w:t>
      </w:r>
      <w:r w:rsidR="005B182A" w:rsidRPr="00140188">
        <w:rPr>
          <w:b/>
          <w:i/>
          <w:color w:val="000000"/>
          <w:sz w:val="24"/>
          <w:szCs w:val="24"/>
        </w:rPr>
        <w:t xml:space="preserve"> к разделу </w:t>
      </w:r>
      <w:r w:rsidR="005B182A">
        <w:rPr>
          <w:b/>
          <w:i/>
          <w:color w:val="000000"/>
          <w:sz w:val="24"/>
          <w:szCs w:val="24"/>
        </w:rPr>
        <w:t xml:space="preserve">2 </w:t>
      </w:r>
    </w:p>
    <w:p w:rsidR="005B182A" w:rsidRPr="00140188" w:rsidRDefault="005B182A" w:rsidP="005B182A">
      <w:pPr>
        <w:jc w:val="center"/>
        <w:rPr>
          <w:b/>
          <w:i/>
          <w:color w:val="000000"/>
          <w:sz w:val="24"/>
          <w:szCs w:val="24"/>
        </w:rPr>
      </w:pPr>
      <w:r w:rsidRPr="00140188">
        <w:rPr>
          <w:b/>
          <w:i/>
          <w:color w:val="000000"/>
          <w:sz w:val="24"/>
          <w:szCs w:val="24"/>
        </w:rPr>
        <w:t xml:space="preserve">по теме </w:t>
      </w:r>
      <w:r w:rsidR="00B20E6E">
        <w:rPr>
          <w:b/>
          <w:i/>
          <w:color w:val="000000"/>
          <w:sz w:val="24"/>
          <w:szCs w:val="24"/>
        </w:rPr>
        <w:t xml:space="preserve">2.3. </w:t>
      </w:r>
      <w:r w:rsidRPr="00140188">
        <w:rPr>
          <w:b/>
          <w:i/>
          <w:color w:val="000000"/>
          <w:sz w:val="24"/>
          <w:szCs w:val="24"/>
        </w:rPr>
        <w:t>«</w:t>
      </w:r>
      <w:r w:rsidR="0066593A" w:rsidRPr="0066593A">
        <w:rPr>
          <w:b/>
          <w:i/>
          <w:color w:val="000000"/>
          <w:sz w:val="24"/>
          <w:szCs w:val="24"/>
        </w:rPr>
        <w:t>Тенденция к доминированию сферы услуг и урбанизация</w:t>
      </w:r>
      <w:r w:rsidRPr="00140188">
        <w:rPr>
          <w:b/>
          <w:i/>
          <w:color w:val="000000"/>
          <w:sz w:val="24"/>
          <w:szCs w:val="24"/>
        </w:rPr>
        <w:t>»</w:t>
      </w:r>
    </w:p>
    <w:p w:rsidR="00EA3CC1" w:rsidRDefault="005B182A" w:rsidP="005B182A">
      <w:pPr>
        <w:jc w:val="center"/>
        <w:rPr>
          <w:b/>
          <w:i/>
          <w:color w:val="000000"/>
          <w:sz w:val="24"/>
          <w:szCs w:val="24"/>
        </w:rPr>
      </w:pPr>
      <w:r w:rsidRPr="00140188">
        <w:rPr>
          <w:b/>
          <w:i/>
          <w:color w:val="000000"/>
          <w:sz w:val="24"/>
          <w:szCs w:val="24"/>
        </w:rPr>
        <w:t xml:space="preserve">проводится в форме семинара тематического типа </w:t>
      </w:r>
    </w:p>
    <w:p w:rsidR="005B182A" w:rsidRPr="00140188" w:rsidRDefault="005B182A" w:rsidP="005B182A">
      <w:pPr>
        <w:jc w:val="center"/>
        <w:rPr>
          <w:b/>
          <w:i/>
          <w:color w:val="000000"/>
          <w:sz w:val="24"/>
          <w:szCs w:val="24"/>
        </w:rPr>
      </w:pPr>
      <w:r>
        <w:rPr>
          <w:b/>
          <w:i/>
          <w:color w:val="000000"/>
          <w:sz w:val="24"/>
          <w:szCs w:val="24"/>
        </w:rPr>
        <w:t>(методика представлена ранее)</w:t>
      </w:r>
      <w:r w:rsidR="00EA3CC1">
        <w:rPr>
          <w:b/>
          <w:i/>
          <w:color w:val="000000"/>
          <w:sz w:val="24"/>
          <w:szCs w:val="24"/>
        </w:rPr>
        <w:t xml:space="preserve"> и тестирования</w:t>
      </w:r>
    </w:p>
    <w:p w:rsidR="002F3AE7" w:rsidRDefault="005B182A" w:rsidP="002F3AE7">
      <w:pPr>
        <w:tabs>
          <w:tab w:val="left" w:pos="993"/>
        </w:tabs>
        <w:ind w:left="567" w:firstLine="0"/>
        <w:jc w:val="center"/>
        <w:rPr>
          <w:b/>
          <w:i/>
          <w:color w:val="000000"/>
          <w:sz w:val="24"/>
          <w:szCs w:val="24"/>
        </w:rPr>
      </w:pPr>
      <w:r>
        <w:rPr>
          <w:b/>
          <w:i/>
          <w:color w:val="000000"/>
          <w:sz w:val="24"/>
          <w:szCs w:val="24"/>
        </w:rPr>
        <w:t>Вопросы для обсуждения</w:t>
      </w:r>
    </w:p>
    <w:p w:rsidR="002F3AE7" w:rsidRPr="0092035C" w:rsidRDefault="002F3AE7" w:rsidP="00BC2476">
      <w:pPr>
        <w:pStyle w:val="af4"/>
        <w:numPr>
          <w:ilvl w:val="0"/>
          <w:numId w:val="25"/>
        </w:numPr>
        <w:tabs>
          <w:tab w:val="left" w:pos="993"/>
        </w:tabs>
        <w:ind w:left="0" w:firstLine="567"/>
        <w:rPr>
          <w:sz w:val="22"/>
          <w:szCs w:val="22"/>
        </w:rPr>
      </w:pPr>
      <w:r w:rsidRPr="0092035C">
        <w:rPr>
          <w:sz w:val="22"/>
          <w:szCs w:val="22"/>
        </w:rPr>
        <w:t>Тенденции развития сферы услуг в XX веке.</w:t>
      </w:r>
    </w:p>
    <w:p w:rsidR="002F3AE7" w:rsidRDefault="002F3AE7" w:rsidP="00BC2476">
      <w:pPr>
        <w:pStyle w:val="af4"/>
        <w:numPr>
          <w:ilvl w:val="0"/>
          <w:numId w:val="25"/>
        </w:numPr>
        <w:tabs>
          <w:tab w:val="left" w:pos="993"/>
        </w:tabs>
        <w:ind w:left="0" w:firstLine="567"/>
        <w:rPr>
          <w:sz w:val="24"/>
          <w:szCs w:val="24"/>
        </w:rPr>
      </w:pPr>
      <w:r w:rsidRPr="0092035C">
        <w:rPr>
          <w:sz w:val="24"/>
          <w:szCs w:val="24"/>
        </w:rPr>
        <w:t xml:space="preserve"> Специфика отраслей третичного сектора.</w:t>
      </w:r>
    </w:p>
    <w:p w:rsidR="002F3AE7" w:rsidRPr="0092035C" w:rsidRDefault="002F3AE7" w:rsidP="00BC2476">
      <w:pPr>
        <w:pStyle w:val="af4"/>
        <w:numPr>
          <w:ilvl w:val="0"/>
          <w:numId w:val="25"/>
        </w:numPr>
        <w:tabs>
          <w:tab w:val="left" w:pos="993"/>
        </w:tabs>
        <w:ind w:left="0" w:firstLine="567"/>
        <w:rPr>
          <w:color w:val="000000"/>
          <w:sz w:val="24"/>
          <w:szCs w:val="24"/>
        </w:rPr>
      </w:pPr>
      <w:r w:rsidRPr="0092035C">
        <w:rPr>
          <w:color w:val="000000"/>
          <w:sz w:val="24"/>
          <w:szCs w:val="24"/>
        </w:rPr>
        <w:t xml:space="preserve">Сотрудничество городов. </w:t>
      </w:r>
    </w:p>
    <w:p w:rsidR="0066593A" w:rsidRDefault="0066593A" w:rsidP="00BC2476">
      <w:pPr>
        <w:pStyle w:val="af4"/>
        <w:numPr>
          <w:ilvl w:val="0"/>
          <w:numId w:val="25"/>
        </w:numPr>
        <w:tabs>
          <w:tab w:val="left" w:pos="993"/>
        </w:tabs>
        <w:ind w:left="0" w:firstLine="567"/>
        <w:rPr>
          <w:color w:val="000000"/>
          <w:sz w:val="24"/>
          <w:szCs w:val="24"/>
        </w:rPr>
      </w:pPr>
      <w:r w:rsidRPr="0066593A">
        <w:rPr>
          <w:color w:val="000000"/>
          <w:sz w:val="24"/>
          <w:szCs w:val="24"/>
        </w:rPr>
        <w:t xml:space="preserve">Узкое и широкое понимание урбанизации. </w:t>
      </w:r>
    </w:p>
    <w:p w:rsidR="0066593A" w:rsidRDefault="0066593A" w:rsidP="00BC2476">
      <w:pPr>
        <w:pStyle w:val="af4"/>
        <w:numPr>
          <w:ilvl w:val="0"/>
          <w:numId w:val="25"/>
        </w:numPr>
        <w:tabs>
          <w:tab w:val="left" w:pos="993"/>
        </w:tabs>
        <w:ind w:left="0" w:firstLine="567"/>
        <w:rPr>
          <w:color w:val="000000"/>
          <w:sz w:val="24"/>
          <w:szCs w:val="24"/>
        </w:rPr>
      </w:pPr>
      <w:r w:rsidRPr="0066593A">
        <w:rPr>
          <w:color w:val="000000"/>
          <w:sz w:val="24"/>
          <w:szCs w:val="24"/>
        </w:rPr>
        <w:t xml:space="preserve">Урбанизация как экстенсивный и интенсивный процесс: формы и индикаторы. </w:t>
      </w:r>
    </w:p>
    <w:p w:rsidR="0066593A" w:rsidRDefault="0066593A" w:rsidP="00BC2476">
      <w:pPr>
        <w:pStyle w:val="af4"/>
        <w:numPr>
          <w:ilvl w:val="0"/>
          <w:numId w:val="25"/>
        </w:numPr>
        <w:tabs>
          <w:tab w:val="left" w:pos="993"/>
        </w:tabs>
        <w:ind w:left="0" w:firstLine="567"/>
        <w:rPr>
          <w:color w:val="000000"/>
          <w:sz w:val="24"/>
          <w:szCs w:val="24"/>
        </w:rPr>
      </w:pPr>
      <w:r w:rsidRPr="0066593A">
        <w:rPr>
          <w:color w:val="000000"/>
          <w:sz w:val="24"/>
          <w:szCs w:val="24"/>
        </w:rPr>
        <w:t xml:space="preserve">Показатели урбанизированности. </w:t>
      </w:r>
    </w:p>
    <w:p w:rsidR="0066593A" w:rsidRDefault="0066593A" w:rsidP="00BC2476">
      <w:pPr>
        <w:pStyle w:val="af4"/>
        <w:numPr>
          <w:ilvl w:val="0"/>
          <w:numId w:val="25"/>
        </w:numPr>
        <w:tabs>
          <w:tab w:val="left" w:pos="993"/>
        </w:tabs>
        <w:ind w:left="0" w:firstLine="567"/>
        <w:rPr>
          <w:color w:val="000000"/>
          <w:sz w:val="24"/>
          <w:szCs w:val="24"/>
        </w:rPr>
      </w:pPr>
      <w:r>
        <w:rPr>
          <w:color w:val="000000"/>
          <w:sz w:val="24"/>
          <w:szCs w:val="24"/>
        </w:rPr>
        <w:t xml:space="preserve">Взаимодействие городского </w:t>
      </w:r>
      <w:r w:rsidRPr="0066593A">
        <w:rPr>
          <w:color w:val="000000"/>
          <w:sz w:val="24"/>
          <w:szCs w:val="24"/>
        </w:rPr>
        <w:t xml:space="preserve">и сельского населения: рурализация, рурбанизация. </w:t>
      </w:r>
    </w:p>
    <w:p w:rsidR="0066593A" w:rsidRDefault="0066593A" w:rsidP="00BC2476">
      <w:pPr>
        <w:pStyle w:val="af4"/>
        <w:numPr>
          <w:ilvl w:val="0"/>
          <w:numId w:val="25"/>
        </w:numPr>
        <w:tabs>
          <w:tab w:val="left" w:pos="993"/>
        </w:tabs>
        <w:ind w:left="0" w:firstLine="567"/>
        <w:rPr>
          <w:color w:val="000000"/>
          <w:sz w:val="24"/>
          <w:szCs w:val="24"/>
        </w:rPr>
      </w:pPr>
      <w:r w:rsidRPr="0066593A">
        <w:rPr>
          <w:color w:val="000000"/>
          <w:sz w:val="24"/>
          <w:szCs w:val="24"/>
        </w:rPr>
        <w:t xml:space="preserve">Системы расселения. </w:t>
      </w:r>
    </w:p>
    <w:p w:rsidR="0066593A" w:rsidRDefault="0066593A" w:rsidP="00BC2476">
      <w:pPr>
        <w:pStyle w:val="af4"/>
        <w:numPr>
          <w:ilvl w:val="0"/>
          <w:numId w:val="25"/>
        </w:numPr>
        <w:tabs>
          <w:tab w:val="left" w:pos="993"/>
        </w:tabs>
        <w:ind w:left="0" w:firstLine="567"/>
        <w:rPr>
          <w:color w:val="000000"/>
          <w:sz w:val="24"/>
          <w:szCs w:val="24"/>
        </w:rPr>
      </w:pPr>
      <w:r w:rsidRPr="0066593A">
        <w:rPr>
          <w:color w:val="000000"/>
          <w:sz w:val="24"/>
          <w:szCs w:val="24"/>
        </w:rPr>
        <w:t>Городские агломерации и надагломерационные формы расселения.</w:t>
      </w:r>
    </w:p>
    <w:p w:rsidR="002F3AE7" w:rsidRPr="0092035C" w:rsidRDefault="002F3AE7" w:rsidP="00BC2476">
      <w:pPr>
        <w:pStyle w:val="af4"/>
        <w:numPr>
          <w:ilvl w:val="0"/>
          <w:numId w:val="25"/>
        </w:numPr>
        <w:tabs>
          <w:tab w:val="left" w:pos="993"/>
        </w:tabs>
        <w:ind w:left="0" w:firstLine="567"/>
        <w:rPr>
          <w:color w:val="000000"/>
          <w:sz w:val="24"/>
          <w:szCs w:val="24"/>
        </w:rPr>
      </w:pPr>
      <w:r w:rsidRPr="0092035C">
        <w:rPr>
          <w:color w:val="000000"/>
          <w:sz w:val="24"/>
          <w:szCs w:val="24"/>
        </w:rPr>
        <w:t>Концепция партнерства: понятие и принципы</w:t>
      </w:r>
      <w:r w:rsidR="00080EEB">
        <w:rPr>
          <w:color w:val="000000"/>
          <w:sz w:val="24"/>
          <w:szCs w:val="24"/>
        </w:rPr>
        <w:t>,</w:t>
      </w:r>
      <w:r w:rsidRPr="0092035C">
        <w:rPr>
          <w:color w:val="000000"/>
          <w:sz w:val="24"/>
          <w:szCs w:val="24"/>
        </w:rPr>
        <w:t xml:space="preserve"> принцип целесообразности.</w:t>
      </w:r>
    </w:p>
    <w:p w:rsidR="005B182A" w:rsidRDefault="00456EFF" w:rsidP="002F3AE7">
      <w:pPr>
        <w:jc w:val="center"/>
        <w:rPr>
          <w:b/>
          <w:i/>
          <w:color w:val="000000"/>
          <w:sz w:val="24"/>
          <w:szCs w:val="24"/>
        </w:rPr>
      </w:pPr>
      <w:r>
        <w:rPr>
          <w:b/>
          <w:i/>
          <w:color w:val="000000"/>
          <w:sz w:val="24"/>
          <w:szCs w:val="24"/>
        </w:rPr>
        <w:t>Темы рефератов</w:t>
      </w:r>
    </w:p>
    <w:p w:rsidR="00456EFF" w:rsidRPr="00825484" w:rsidRDefault="00456EFF" w:rsidP="00B20E6E">
      <w:pPr>
        <w:pStyle w:val="af2"/>
        <w:numPr>
          <w:ilvl w:val="0"/>
          <w:numId w:val="31"/>
        </w:numPr>
        <w:tabs>
          <w:tab w:val="clear" w:pos="720"/>
          <w:tab w:val="num" w:pos="0"/>
        </w:tabs>
        <w:spacing w:after="0"/>
        <w:ind w:left="0" w:firstLine="567"/>
        <w:jc w:val="both"/>
      </w:pPr>
      <w:r>
        <w:t>Роль местных сообществ</w:t>
      </w:r>
      <w:r w:rsidRPr="00825484">
        <w:t xml:space="preserve"> в развитии муниципальных образований</w:t>
      </w:r>
    </w:p>
    <w:p w:rsidR="00456EFF" w:rsidRPr="00825484" w:rsidRDefault="00456EFF" w:rsidP="00B20E6E">
      <w:pPr>
        <w:pStyle w:val="af2"/>
        <w:numPr>
          <w:ilvl w:val="0"/>
          <w:numId w:val="31"/>
        </w:numPr>
        <w:tabs>
          <w:tab w:val="clear" w:pos="720"/>
          <w:tab w:val="num" w:pos="0"/>
        </w:tabs>
        <w:spacing w:after="0"/>
        <w:ind w:left="0" w:firstLine="567"/>
        <w:jc w:val="both"/>
      </w:pPr>
      <w:r w:rsidRPr="00825484">
        <w:t>Макроэкономическая ситуация в РФ и перспективы развития российских муниципальных образований</w:t>
      </w:r>
      <w:r>
        <w:t>.</w:t>
      </w:r>
    </w:p>
    <w:p w:rsidR="00456EFF" w:rsidRPr="00825484" w:rsidRDefault="00456EFF" w:rsidP="00B20E6E">
      <w:pPr>
        <w:pStyle w:val="af2"/>
        <w:numPr>
          <w:ilvl w:val="0"/>
          <w:numId w:val="31"/>
        </w:numPr>
        <w:tabs>
          <w:tab w:val="clear" w:pos="720"/>
          <w:tab w:val="num" w:pos="0"/>
        </w:tabs>
        <w:spacing w:after="0"/>
        <w:ind w:left="0" w:firstLine="567"/>
        <w:jc w:val="both"/>
      </w:pPr>
      <w:r w:rsidRPr="00825484">
        <w:t xml:space="preserve">Государственные, региональные и местные интересы – единство и противоречия </w:t>
      </w:r>
    </w:p>
    <w:p w:rsidR="00456EFF" w:rsidRDefault="00456EFF" w:rsidP="00B20E6E">
      <w:pPr>
        <w:pStyle w:val="af2"/>
        <w:numPr>
          <w:ilvl w:val="0"/>
          <w:numId w:val="31"/>
        </w:numPr>
        <w:tabs>
          <w:tab w:val="clear" w:pos="720"/>
          <w:tab w:val="num" w:pos="0"/>
        </w:tabs>
        <w:spacing w:after="0"/>
        <w:ind w:left="0" w:firstLine="567"/>
        <w:jc w:val="both"/>
      </w:pPr>
      <w:r w:rsidRPr="004D0887">
        <w:t>Местные общественные блага и муниципальные услуги</w:t>
      </w:r>
      <w:r>
        <w:t>.</w:t>
      </w:r>
    </w:p>
    <w:p w:rsidR="00456EFF" w:rsidRDefault="00456EFF" w:rsidP="00B20E6E">
      <w:pPr>
        <w:pStyle w:val="af2"/>
        <w:numPr>
          <w:ilvl w:val="0"/>
          <w:numId w:val="31"/>
        </w:numPr>
        <w:tabs>
          <w:tab w:val="clear" w:pos="720"/>
          <w:tab w:val="num" w:pos="0"/>
        </w:tabs>
        <w:spacing w:after="0"/>
        <w:ind w:left="0" w:firstLine="567"/>
        <w:jc w:val="both"/>
      </w:pPr>
      <w:r w:rsidRPr="004D0887">
        <w:t>Роль больших городов в условиях глобализации</w:t>
      </w:r>
    </w:p>
    <w:p w:rsidR="00456EFF" w:rsidRDefault="00456EFF" w:rsidP="00B20E6E">
      <w:pPr>
        <w:pStyle w:val="af2"/>
        <w:numPr>
          <w:ilvl w:val="0"/>
          <w:numId w:val="31"/>
        </w:numPr>
        <w:tabs>
          <w:tab w:val="clear" w:pos="720"/>
          <w:tab w:val="num" w:pos="0"/>
        </w:tabs>
        <w:spacing w:after="0"/>
        <w:ind w:left="0" w:firstLine="567"/>
        <w:jc w:val="both"/>
      </w:pPr>
      <w:r w:rsidRPr="004D0887">
        <w:t>Специфика «большого города» и местное самоуправление. Особенности социально-экономического развития крупнейших городов России</w:t>
      </w:r>
    </w:p>
    <w:p w:rsidR="00456EFF" w:rsidRDefault="00456EFF" w:rsidP="00B20E6E">
      <w:pPr>
        <w:pStyle w:val="af2"/>
        <w:numPr>
          <w:ilvl w:val="0"/>
          <w:numId w:val="31"/>
        </w:numPr>
        <w:tabs>
          <w:tab w:val="clear" w:pos="720"/>
          <w:tab w:val="num" w:pos="0"/>
        </w:tabs>
        <w:spacing w:after="0"/>
        <w:ind w:left="0" w:firstLine="567"/>
        <w:jc w:val="both"/>
      </w:pPr>
      <w:r w:rsidRPr="004D0887">
        <w:t>Географическое положение как фактор социально-экономического развития города</w:t>
      </w:r>
    </w:p>
    <w:p w:rsidR="00456EFF" w:rsidRDefault="00456EFF" w:rsidP="00B20E6E">
      <w:pPr>
        <w:pStyle w:val="af2"/>
        <w:numPr>
          <w:ilvl w:val="0"/>
          <w:numId w:val="31"/>
        </w:numPr>
        <w:tabs>
          <w:tab w:val="clear" w:pos="720"/>
          <w:tab w:val="num" w:pos="0"/>
        </w:tabs>
        <w:spacing w:after="0"/>
        <w:ind w:left="0" w:firstLine="567"/>
        <w:jc w:val="both"/>
      </w:pPr>
      <w:r w:rsidRPr="004D0887">
        <w:t>Специфика и проблемы монофункциональных городов</w:t>
      </w:r>
    </w:p>
    <w:p w:rsidR="00456EFF" w:rsidRDefault="00456EFF" w:rsidP="00B20E6E">
      <w:pPr>
        <w:pStyle w:val="af2"/>
        <w:numPr>
          <w:ilvl w:val="0"/>
          <w:numId w:val="31"/>
        </w:numPr>
        <w:tabs>
          <w:tab w:val="clear" w:pos="720"/>
          <w:tab w:val="num" w:pos="0"/>
        </w:tabs>
        <w:spacing w:after="0"/>
        <w:ind w:left="0" w:firstLine="567"/>
        <w:jc w:val="both"/>
      </w:pPr>
      <w:r w:rsidRPr="004D0887">
        <w:t>Муниципальное экономическое развитие в условиях нарастания межмуниципальной конкуренции</w:t>
      </w:r>
    </w:p>
    <w:p w:rsidR="00456EFF" w:rsidRDefault="00456EFF" w:rsidP="00B20E6E">
      <w:pPr>
        <w:pStyle w:val="af2"/>
        <w:numPr>
          <w:ilvl w:val="0"/>
          <w:numId w:val="31"/>
        </w:numPr>
        <w:tabs>
          <w:tab w:val="clear" w:pos="720"/>
          <w:tab w:val="num" w:pos="0"/>
        </w:tabs>
        <w:spacing w:after="0"/>
        <w:ind w:left="0" w:firstLine="567"/>
        <w:jc w:val="both"/>
      </w:pPr>
      <w:r w:rsidRPr="004D0887">
        <w:t>Частно-государственное партнерство как инструмент муниципального экономического развития</w:t>
      </w:r>
      <w:r>
        <w:t>.</w:t>
      </w:r>
    </w:p>
    <w:p w:rsidR="00456EFF" w:rsidRDefault="00406470" w:rsidP="002F3AE7">
      <w:pPr>
        <w:jc w:val="center"/>
        <w:rPr>
          <w:b/>
          <w:i/>
          <w:color w:val="000000"/>
          <w:sz w:val="24"/>
          <w:szCs w:val="24"/>
        </w:rPr>
      </w:pPr>
      <w:r>
        <w:rPr>
          <w:b/>
          <w:i/>
          <w:color w:val="000000"/>
          <w:sz w:val="24"/>
          <w:szCs w:val="24"/>
        </w:rPr>
        <w:t>Тестовые материалы</w:t>
      </w:r>
      <w:r w:rsidR="00176FA1">
        <w:rPr>
          <w:b/>
          <w:i/>
          <w:color w:val="000000"/>
          <w:sz w:val="24"/>
          <w:szCs w:val="24"/>
        </w:rPr>
        <w:t>.</w:t>
      </w:r>
    </w:p>
    <w:p w:rsidR="00406470" w:rsidRPr="00406470" w:rsidRDefault="00176FA1" w:rsidP="00406470">
      <w:pPr>
        <w:shd w:val="clear" w:color="auto" w:fill="FFFFFF"/>
        <w:ind w:firstLine="567"/>
        <w:rPr>
          <w:b/>
          <w:sz w:val="24"/>
          <w:szCs w:val="24"/>
        </w:rPr>
      </w:pPr>
      <w:r w:rsidRPr="00406470">
        <w:rPr>
          <w:b/>
          <w:sz w:val="24"/>
          <w:szCs w:val="24"/>
        </w:rPr>
        <w:t>1. Модель муниципального хозяйства при которой основную тяжесть затрат на реализацию общественных интересов и потребностей несут сами жители муниципального образования, основным ресурсом являются налоги на население, а главным элементом в этой системе выступает орган местного самоуправления – это …</w:t>
      </w:r>
    </w:p>
    <w:p w:rsidR="00406470" w:rsidRDefault="00406470" w:rsidP="00406470">
      <w:pPr>
        <w:shd w:val="clear" w:color="auto" w:fill="FFFFFF"/>
        <w:ind w:firstLine="567"/>
        <w:rPr>
          <w:sz w:val="24"/>
          <w:szCs w:val="24"/>
        </w:rPr>
      </w:pPr>
      <w:r>
        <w:rPr>
          <w:sz w:val="24"/>
          <w:szCs w:val="24"/>
        </w:rPr>
        <w:t>-</w:t>
      </w:r>
      <w:r w:rsidR="00176FA1" w:rsidRPr="00406470">
        <w:rPr>
          <w:sz w:val="24"/>
          <w:szCs w:val="24"/>
        </w:rPr>
        <w:t>коммунально-рентная модель муниципального хозяйства</w:t>
      </w:r>
    </w:p>
    <w:p w:rsidR="00406470" w:rsidRDefault="00406470" w:rsidP="00406470">
      <w:pPr>
        <w:shd w:val="clear" w:color="auto" w:fill="FFFFFF"/>
        <w:ind w:firstLine="567"/>
        <w:rPr>
          <w:sz w:val="24"/>
          <w:szCs w:val="24"/>
        </w:rPr>
      </w:pPr>
      <w:r>
        <w:rPr>
          <w:sz w:val="24"/>
          <w:szCs w:val="24"/>
        </w:rPr>
        <w:t>-</w:t>
      </w:r>
      <w:r w:rsidR="00176FA1" w:rsidRPr="00406470">
        <w:rPr>
          <w:sz w:val="24"/>
          <w:szCs w:val="24"/>
        </w:rPr>
        <w:t>муниципально-рентная модель муниципального хозяйства</w:t>
      </w:r>
    </w:p>
    <w:p w:rsidR="00176FA1" w:rsidRPr="00406470" w:rsidRDefault="00406470" w:rsidP="00406470">
      <w:pPr>
        <w:shd w:val="clear" w:color="auto" w:fill="FFFFFF"/>
        <w:ind w:firstLine="567"/>
        <w:rPr>
          <w:sz w:val="24"/>
          <w:szCs w:val="24"/>
        </w:rPr>
      </w:pPr>
      <w:r w:rsidRPr="00406470">
        <w:rPr>
          <w:bCs/>
          <w:sz w:val="24"/>
          <w:szCs w:val="24"/>
          <w:bdr w:val="none" w:sz="0" w:space="0" w:color="auto" w:frame="1"/>
        </w:rPr>
        <w:t>-</w:t>
      </w:r>
      <w:r w:rsidR="00176FA1" w:rsidRPr="00406470">
        <w:rPr>
          <w:bCs/>
          <w:sz w:val="24"/>
          <w:szCs w:val="24"/>
          <w:bdr w:val="none" w:sz="0" w:space="0" w:color="auto" w:frame="1"/>
        </w:rPr>
        <w:t>коммунальная модель муниципального хозяйства</w:t>
      </w:r>
    </w:p>
    <w:p w:rsidR="00406470" w:rsidRPr="00406470" w:rsidRDefault="00176FA1" w:rsidP="00406470">
      <w:pPr>
        <w:shd w:val="clear" w:color="auto" w:fill="FFFFFF"/>
        <w:ind w:firstLine="567"/>
        <w:rPr>
          <w:b/>
          <w:sz w:val="24"/>
          <w:szCs w:val="24"/>
        </w:rPr>
      </w:pPr>
      <w:r w:rsidRPr="00406470">
        <w:rPr>
          <w:b/>
          <w:sz w:val="24"/>
          <w:szCs w:val="24"/>
        </w:rPr>
        <w:t>2. Совокупность предприятий и учреждений, осуществляющих на территории муниципального образования хозяйственную деятельность, направленную на удовлетворение коллективных (общественных) потребностей населения – это …</w:t>
      </w:r>
    </w:p>
    <w:p w:rsidR="00406470" w:rsidRDefault="00406470" w:rsidP="00406470">
      <w:pPr>
        <w:shd w:val="clear" w:color="auto" w:fill="FFFFFF"/>
        <w:ind w:firstLine="567"/>
        <w:rPr>
          <w:sz w:val="24"/>
          <w:szCs w:val="24"/>
        </w:rPr>
      </w:pPr>
      <w:r>
        <w:rPr>
          <w:sz w:val="24"/>
          <w:szCs w:val="24"/>
        </w:rPr>
        <w:t>-</w:t>
      </w:r>
      <w:r w:rsidR="00176FA1" w:rsidRPr="00406470">
        <w:rPr>
          <w:sz w:val="24"/>
          <w:szCs w:val="24"/>
        </w:rPr>
        <w:t>муниципальный имущественный комплекс</w:t>
      </w:r>
    </w:p>
    <w:p w:rsidR="00406470" w:rsidRPr="00406470" w:rsidRDefault="00406470" w:rsidP="00406470">
      <w:pPr>
        <w:shd w:val="clear" w:color="auto" w:fill="FFFFFF"/>
        <w:ind w:firstLine="567"/>
        <w:rPr>
          <w:bCs/>
          <w:sz w:val="24"/>
          <w:szCs w:val="24"/>
          <w:bdr w:val="none" w:sz="0" w:space="0" w:color="auto" w:frame="1"/>
        </w:rPr>
      </w:pPr>
      <w:r>
        <w:rPr>
          <w:bCs/>
          <w:sz w:val="24"/>
          <w:szCs w:val="24"/>
          <w:bdr w:val="none" w:sz="0" w:space="0" w:color="auto" w:frame="1"/>
        </w:rPr>
        <w:t>-</w:t>
      </w:r>
      <w:r w:rsidR="00176FA1" w:rsidRPr="00406470">
        <w:rPr>
          <w:bCs/>
          <w:sz w:val="24"/>
          <w:szCs w:val="24"/>
          <w:bdr w:val="none" w:sz="0" w:space="0" w:color="auto" w:frame="1"/>
        </w:rPr>
        <w:t>муниципальное хозяйство</w:t>
      </w:r>
    </w:p>
    <w:p w:rsidR="00176FA1" w:rsidRPr="00406470" w:rsidRDefault="00406470" w:rsidP="00406470">
      <w:pPr>
        <w:shd w:val="clear" w:color="auto" w:fill="FFFFFF"/>
        <w:ind w:firstLine="567"/>
        <w:rPr>
          <w:sz w:val="24"/>
          <w:szCs w:val="24"/>
        </w:rPr>
      </w:pPr>
      <w:r>
        <w:rPr>
          <w:sz w:val="24"/>
          <w:szCs w:val="24"/>
        </w:rPr>
        <w:t>-</w:t>
      </w:r>
      <w:r w:rsidR="00176FA1" w:rsidRPr="00406470">
        <w:rPr>
          <w:sz w:val="24"/>
          <w:szCs w:val="24"/>
        </w:rPr>
        <w:t>муниципальные ресурсы</w:t>
      </w:r>
    </w:p>
    <w:p w:rsidR="00406470" w:rsidRDefault="00176FA1" w:rsidP="00406470">
      <w:pPr>
        <w:shd w:val="clear" w:color="auto" w:fill="FFFFFF"/>
        <w:ind w:firstLine="567"/>
        <w:rPr>
          <w:sz w:val="24"/>
          <w:szCs w:val="24"/>
        </w:rPr>
      </w:pPr>
      <w:r w:rsidRPr="00406470">
        <w:rPr>
          <w:sz w:val="24"/>
          <w:szCs w:val="24"/>
        </w:rPr>
        <w:lastRenderedPageBreak/>
        <w:t>3. Черты современного инновационного процесса</w:t>
      </w:r>
      <w:r w:rsidR="00406470">
        <w:rPr>
          <w:sz w:val="24"/>
          <w:szCs w:val="24"/>
        </w:rPr>
        <w:t>:</w:t>
      </w:r>
    </w:p>
    <w:p w:rsidR="00406470" w:rsidRDefault="00406470" w:rsidP="00406470">
      <w:pPr>
        <w:shd w:val="clear" w:color="auto" w:fill="FFFFFF"/>
        <w:ind w:firstLine="567"/>
        <w:rPr>
          <w:sz w:val="24"/>
          <w:szCs w:val="24"/>
        </w:rPr>
      </w:pPr>
      <w:r>
        <w:rPr>
          <w:sz w:val="24"/>
          <w:szCs w:val="24"/>
        </w:rPr>
        <w:t>-</w:t>
      </w:r>
      <w:r w:rsidR="00176FA1" w:rsidRPr="00406470">
        <w:rPr>
          <w:sz w:val="24"/>
          <w:szCs w:val="24"/>
        </w:rPr>
        <w:t>технический прогресс</w:t>
      </w:r>
    </w:p>
    <w:p w:rsidR="00406470" w:rsidRPr="00406470" w:rsidRDefault="00406470" w:rsidP="00406470">
      <w:pPr>
        <w:shd w:val="clear" w:color="auto" w:fill="FFFFFF"/>
        <w:ind w:firstLine="567"/>
        <w:rPr>
          <w:bCs/>
          <w:sz w:val="24"/>
          <w:szCs w:val="24"/>
          <w:bdr w:val="none" w:sz="0" w:space="0" w:color="auto" w:frame="1"/>
        </w:rPr>
      </w:pPr>
      <w:r>
        <w:rPr>
          <w:bCs/>
          <w:sz w:val="24"/>
          <w:szCs w:val="24"/>
          <w:bdr w:val="none" w:sz="0" w:space="0" w:color="auto" w:frame="1"/>
        </w:rPr>
        <w:t>-</w:t>
      </w:r>
      <w:r w:rsidR="00176FA1" w:rsidRPr="00406470">
        <w:rPr>
          <w:bCs/>
          <w:sz w:val="24"/>
          <w:szCs w:val="24"/>
          <w:bdr w:val="none" w:sz="0" w:space="0" w:color="auto" w:frame="1"/>
        </w:rPr>
        <w:t>ускорение</w:t>
      </w:r>
    </w:p>
    <w:p w:rsidR="00406470" w:rsidRPr="00406470" w:rsidRDefault="00406470" w:rsidP="00406470">
      <w:pPr>
        <w:shd w:val="clear" w:color="auto" w:fill="FFFFFF"/>
        <w:ind w:firstLine="567"/>
        <w:rPr>
          <w:bCs/>
          <w:sz w:val="24"/>
          <w:szCs w:val="24"/>
          <w:bdr w:val="none" w:sz="0" w:space="0" w:color="auto" w:frame="1"/>
        </w:rPr>
      </w:pPr>
      <w:r>
        <w:rPr>
          <w:bCs/>
          <w:sz w:val="24"/>
          <w:szCs w:val="24"/>
          <w:bdr w:val="none" w:sz="0" w:space="0" w:color="auto" w:frame="1"/>
        </w:rPr>
        <w:t>-</w:t>
      </w:r>
      <w:r w:rsidR="00176FA1" w:rsidRPr="00406470">
        <w:rPr>
          <w:bCs/>
          <w:sz w:val="24"/>
          <w:szCs w:val="24"/>
          <w:bdr w:val="none" w:sz="0" w:space="0" w:color="auto" w:frame="1"/>
        </w:rPr>
        <w:t>непрерывность и кумулятивность</w:t>
      </w:r>
    </w:p>
    <w:p w:rsidR="00176FA1" w:rsidRPr="00406470" w:rsidRDefault="00406470" w:rsidP="00406470">
      <w:pPr>
        <w:shd w:val="clear" w:color="auto" w:fill="FFFFFF"/>
        <w:ind w:firstLine="567"/>
        <w:rPr>
          <w:sz w:val="24"/>
          <w:szCs w:val="24"/>
        </w:rPr>
      </w:pPr>
      <w:r>
        <w:rPr>
          <w:sz w:val="24"/>
          <w:szCs w:val="24"/>
        </w:rPr>
        <w:t>-</w:t>
      </w:r>
      <w:r w:rsidR="00176FA1" w:rsidRPr="00406470">
        <w:rPr>
          <w:sz w:val="24"/>
          <w:szCs w:val="24"/>
        </w:rPr>
        <w:t>научный прогресс</w:t>
      </w:r>
    </w:p>
    <w:p w:rsidR="00406470" w:rsidRPr="00406470" w:rsidRDefault="00406470" w:rsidP="00406470">
      <w:pPr>
        <w:tabs>
          <w:tab w:val="left" w:pos="4185"/>
        </w:tabs>
        <w:ind w:firstLine="567"/>
        <w:rPr>
          <w:b/>
          <w:sz w:val="24"/>
          <w:szCs w:val="24"/>
        </w:rPr>
      </w:pPr>
      <w:r>
        <w:rPr>
          <w:b/>
          <w:sz w:val="24"/>
          <w:szCs w:val="24"/>
        </w:rPr>
        <w:t>4</w:t>
      </w:r>
      <w:r w:rsidRPr="00406470">
        <w:rPr>
          <w:b/>
          <w:sz w:val="24"/>
          <w:szCs w:val="24"/>
        </w:rPr>
        <w:t>. Модель, по которой в СССР вырабатывалась экономическая политика, и соединявшая обязательность решений вышестоящих органов для нижестоящих, и обязательный учет  вышестоящими мнения нижестоящих называлась:</w:t>
      </w:r>
    </w:p>
    <w:p w:rsidR="00406470" w:rsidRPr="00406470" w:rsidRDefault="00406470" w:rsidP="00406470">
      <w:pPr>
        <w:tabs>
          <w:tab w:val="left" w:pos="4185"/>
        </w:tabs>
        <w:ind w:firstLine="567"/>
        <w:rPr>
          <w:sz w:val="24"/>
          <w:szCs w:val="24"/>
        </w:rPr>
      </w:pPr>
      <w:r>
        <w:rPr>
          <w:sz w:val="24"/>
          <w:szCs w:val="24"/>
        </w:rPr>
        <w:t>-</w:t>
      </w:r>
      <w:r w:rsidRPr="00406470">
        <w:rPr>
          <w:sz w:val="24"/>
          <w:szCs w:val="24"/>
        </w:rPr>
        <w:t xml:space="preserve">Демократический централизм </w:t>
      </w:r>
    </w:p>
    <w:p w:rsidR="00406470" w:rsidRPr="00406470" w:rsidRDefault="00406470" w:rsidP="00406470">
      <w:pPr>
        <w:tabs>
          <w:tab w:val="left" w:pos="4185"/>
        </w:tabs>
        <w:ind w:firstLine="567"/>
        <w:rPr>
          <w:sz w:val="24"/>
          <w:szCs w:val="24"/>
        </w:rPr>
      </w:pPr>
      <w:r>
        <w:rPr>
          <w:sz w:val="24"/>
          <w:szCs w:val="24"/>
        </w:rPr>
        <w:t>-</w:t>
      </w:r>
      <w:r w:rsidRPr="00406470">
        <w:rPr>
          <w:sz w:val="24"/>
          <w:szCs w:val="24"/>
        </w:rPr>
        <w:t xml:space="preserve">Советский федерализм </w:t>
      </w:r>
    </w:p>
    <w:p w:rsidR="00406470" w:rsidRPr="00406470" w:rsidRDefault="00406470" w:rsidP="00406470">
      <w:pPr>
        <w:tabs>
          <w:tab w:val="left" w:pos="4185"/>
        </w:tabs>
        <w:ind w:firstLine="567"/>
        <w:rPr>
          <w:sz w:val="24"/>
          <w:szCs w:val="24"/>
        </w:rPr>
      </w:pPr>
      <w:r>
        <w:rPr>
          <w:sz w:val="24"/>
          <w:szCs w:val="24"/>
        </w:rPr>
        <w:t>-</w:t>
      </w:r>
      <w:r w:rsidRPr="00406470">
        <w:rPr>
          <w:sz w:val="24"/>
          <w:szCs w:val="24"/>
        </w:rPr>
        <w:t>Вертикальная интеграция</w:t>
      </w:r>
    </w:p>
    <w:p w:rsidR="00406470" w:rsidRPr="00406470" w:rsidRDefault="00406470" w:rsidP="00406470">
      <w:pPr>
        <w:tabs>
          <w:tab w:val="left" w:pos="4185"/>
        </w:tabs>
        <w:ind w:firstLine="567"/>
        <w:rPr>
          <w:sz w:val="24"/>
          <w:szCs w:val="24"/>
        </w:rPr>
      </w:pPr>
      <w:r>
        <w:rPr>
          <w:sz w:val="24"/>
          <w:szCs w:val="24"/>
        </w:rPr>
        <w:t>-</w:t>
      </w:r>
      <w:r w:rsidRPr="00406470">
        <w:rPr>
          <w:sz w:val="24"/>
          <w:szCs w:val="24"/>
        </w:rPr>
        <w:t xml:space="preserve">Советский демократизм </w:t>
      </w:r>
    </w:p>
    <w:p w:rsidR="00406470" w:rsidRPr="00406470" w:rsidRDefault="00176FA1" w:rsidP="00406470">
      <w:pPr>
        <w:shd w:val="clear" w:color="auto" w:fill="FFFFFF"/>
        <w:ind w:firstLine="567"/>
        <w:rPr>
          <w:b/>
          <w:sz w:val="24"/>
          <w:szCs w:val="24"/>
        </w:rPr>
      </w:pPr>
      <w:r w:rsidRPr="00406470">
        <w:rPr>
          <w:b/>
          <w:sz w:val="24"/>
          <w:szCs w:val="24"/>
        </w:rPr>
        <w:t>5. Территориальные факторы, воздействующие на инвестиционную привлекательность муниципального образования</w:t>
      </w:r>
    </w:p>
    <w:p w:rsidR="00406470" w:rsidRPr="00406470" w:rsidRDefault="00406470" w:rsidP="00406470">
      <w:pPr>
        <w:shd w:val="clear" w:color="auto" w:fill="FFFFFF"/>
        <w:ind w:firstLine="567"/>
        <w:rPr>
          <w:sz w:val="24"/>
          <w:szCs w:val="24"/>
        </w:rPr>
      </w:pPr>
      <w:r>
        <w:rPr>
          <w:sz w:val="24"/>
          <w:szCs w:val="24"/>
        </w:rPr>
        <w:t>-</w:t>
      </w:r>
      <w:r w:rsidR="00176FA1" w:rsidRPr="00406470">
        <w:rPr>
          <w:sz w:val="24"/>
          <w:szCs w:val="24"/>
        </w:rPr>
        <w:t>производственно-технологические</w:t>
      </w:r>
    </w:p>
    <w:p w:rsidR="00406470" w:rsidRPr="00406470" w:rsidRDefault="00406470" w:rsidP="00406470">
      <w:pPr>
        <w:shd w:val="clear" w:color="auto" w:fill="FFFFFF"/>
        <w:ind w:firstLine="567"/>
        <w:rPr>
          <w:bCs/>
          <w:sz w:val="24"/>
          <w:szCs w:val="24"/>
          <w:bdr w:val="none" w:sz="0" w:space="0" w:color="auto" w:frame="1"/>
        </w:rPr>
      </w:pPr>
      <w:r>
        <w:rPr>
          <w:bCs/>
          <w:sz w:val="24"/>
          <w:szCs w:val="24"/>
          <w:bdr w:val="none" w:sz="0" w:space="0" w:color="auto" w:frame="1"/>
        </w:rPr>
        <w:t>-</w:t>
      </w:r>
      <w:r w:rsidR="00176FA1" w:rsidRPr="00406470">
        <w:rPr>
          <w:bCs/>
          <w:sz w:val="24"/>
          <w:szCs w:val="24"/>
          <w:bdr w:val="none" w:sz="0" w:space="0" w:color="auto" w:frame="1"/>
        </w:rPr>
        <w:t>экономико-политические</w:t>
      </w:r>
    </w:p>
    <w:p w:rsidR="00406470" w:rsidRPr="00406470" w:rsidRDefault="00406470" w:rsidP="00406470">
      <w:pPr>
        <w:shd w:val="clear" w:color="auto" w:fill="FFFFFF"/>
        <w:ind w:firstLine="567"/>
        <w:rPr>
          <w:bCs/>
          <w:sz w:val="24"/>
          <w:szCs w:val="24"/>
          <w:bdr w:val="none" w:sz="0" w:space="0" w:color="auto" w:frame="1"/>
        </w:rPr>
      </w:pPr>
      <w:r>
        <w:rPr>
          <w:bCs/>
          <w:sz w:val="24"/>
          <w:szCs w:val="24"/>
          <w:bdr w:val="none" w:sz="0" w:space="0" w:color="auto" w:frame="1"/>
        </w:rPr>
        <w:t>-</w:t>
      </w:r>
      <w:r w:rsidR="00176FA1" w:rsidRPr="00406470">
        <w:rPr>
          <w:bCs/>
          <w:sz w:val="24"/>
          <w:szCs w:val="24"/>
          <w:bdr w:val="none" w:sz="0" w:space="0" w:color="auto" w:frame="1"/>
        </w:rPr>
        <w:t>законодательные</w:t>
      </w:r>
    </w:p>
    <w:p w:rsidR="00406470" w:rsidRPr="00406470" w:rsidRDefault="00406470" w:rsidP="00406470">
      <w:pPr>
        <w:shd w:val="clear" w:color="auto" w:fill="FFFFFF"/>
        <w:ind w:firstLine="567"/>
        <w:rPr>
          <w:sz w:val="24"/>
          <w:szCs w:val="24"/>
        </w:rPr>
      </w:pPr>
      <w:r>
        <w:rPr>
          <w:sz w:val="24"/>
          <w:szCs w:val="24"/>
        </w:rPr>
        <w:t>-</w:t>
      </w:r>
      <w:r w:rsidR="00176FA1" w:rsidRPr="00406470">
        <w:rPr>
          <w:sz w:val="24"/>
          <w:szCs w:val="24"/>
        </w:rPr>
        <w:t>финансовые показатели</w:t>
      </w:r>
    </w:p>
    <w:p w:rsidR="00406470" w:rsidRPr="00406470" w:rsidRDefault="00406470" w:rsidP="00406470">
      <w:pPr>
        <w:shd w:val="clear" w:color="auto" w:fill="FFFFFF"/>
        <w:ind w:firstLine="567"/>
        <w:rPr>
          <w:bCs/>
          <w:sz w:val="24"/>
          <w:szCs w:val="24"/>
          <w:bdr w:val="none" w:sz="0" w:space="0" w:color="auto" w:frame="1"/>
        </w:rPr>
      </w:pPr>
      <w:r>
        <w:rPr>
          <w:bCs/>
          <w:sz w:val="24"/>
          <w:szCs w:val="24"/>
          <w:bdr w:val="none" w:sz="0" w:space="0" w:color="auto" w:frame="1"/>
        </w:rPr>
        <w:t>-</w:t>
      </w:r>
      <w:r w:rsidR="00176FA1" w:rsidRPr="00406470">
        <w:rPr>
          <w:bCs/>
          <w:sz w:val="24"/>
          <w:szCs w:val="24"/>
          <w:bdr w:val="none" w:sz="0" w:space="0" w:color="auto" w:frame="1"/>
        </w:rPr>
        <w:t>природоохранные</w:t>
      </w:r>
    </w:p>
    <w:p w:rsidR="00406470" w:rsidRPr="00406470" w:rsidRDefault="00406470" w:rsidP="00406470">
      <w:pPr>
        <w:shd w:val="clear" w:color="auto" w:fill="FFFFFF"/>
        <w:ind w:firstLine="567"/>
        <w:rPr>
          <w:bCs/>
          <w:sz w:val="24"/>
          <w:szCs w:val="24"/>
          <w:bdr w:val="none" w:sz="0" w:space="0" w:color="auto" w:frame="1"/>
        </w:rPr>
      </w:pPr>
      <w:r>
        <w:rPr>
          <w:bCs/>
          <w:sz w:val="24"/>
          <w:szCs w:val="24"/>
          <w:bdr w:val="none" w:sz="0" w:space="0" w:color="auto" w:frame="1"/>
        </w:rPr>
        <w:t>-</w:t>
      </w:r>
      <w:r w:rsidR="00176FA1" w:rsidRPr="00406470">
        <w:rPr>
          <w:bCs/>
          <w:sz w:val="24"/>
          <w:szCs w:val="24"/>
          <w:bdr w:val="none" w:sz="0" w:space="0" w:color="auto" w:frame="1"/>
        </w:rPr>
        <w:t>инфраструктурные</w:t>
      </w:r>
    </w:p>
    <w:p w:rsidR="00406470" w:rsidRPr="00406470" w:rsidRDefault="00406470" w:rsidP="00406470">
      <w:pPr>
        <w:shd w:val="clear" w:color="auto" w:fill="FFFFFF"/>
        <w:ind w:firstLine="567"/>
        <w:rPr>
          <w:bCs/>
          <w:sz w:val="24"/>
          <w:szCs w:val="24"/>
          <w:bdr w:val="none" w:sz="0" w:space="0" w:color="auto" w:frame="1"/>
        </w:rPr>
      </w:pPr>
      <w:r>
        <w:rPr>
          <w:bCs/>
          <w:sz w:val="24"/>
          <w:szCs w:val="24"/>
          <w:bdr w:val="none" w:sz="0" w:space="0" w:color="auto" w:frame="1"/>
        </w:rPr>
        <w:t>-</w:t>
      </w:r>
      <w:r w:rsidR="00176FA1" w:rsidRPr="00406470">
        <w:rPr>
          <w:bCs/>
          <w:sz w:val="24"/>
          <w:szCs w:val="24"/>
          <w:bdr w:val="none" w:sz="0" w:space="0" w:color="auto" w:frame="1"/>
        </w:rPr>
        <w:t>природно-климатические</w:t>
      </w:r>
    </w:p>
    <w:p w:rsidR="00406470" w:rsidRPr="00406470" w:rsidRDefault="00406470" w:rsidP="00406470">
      <w:pPr>
        <w:shd w:val="clear" w:color="auto" w:fill="FFFFFF"/>
        <w:ind w:firstLine="567"/>
        <w:rPr>
          <w:sz w:val="24"/>
          <w:szCs w:val="24"/>
        </w:rPr>
      </w:pPr>
      <w:r>
        <w:rPr>
          <w:sz w:val="24"/>
          <w:szCs w:val="24"/>
        </w:rPr>
        <w:t>-</w:t>
      </w:r>
      <w:r w:rsidR="00176FA1" w:rsidRPr="00406470">
        <w:rPr>
          <w:sz w:val="24"/>
          <w:szCs w:val="24"/>
        </w:rPr>
        <w:t>входящие ресурсы</w:t>
      </w:r>
    </w:p>
    <w:p w:rsidR="00406470" w:rsidRPr="00406470" w:rsidRDefault="00406470" w:rsidP="00406470">
      <w:pPr>
        <w:shd w:val="clear" w:color="auto" w:fill="FFFFFF"/>
        <w:ind w:firstLine="567"/>
        <w:rPr>
          <w:sz w:val="24"/>
          <w:szCs w:val="24"/>
        </w:rPr>
      </w:pPr>
      <w:r>
        <w:rPr>
          <w:sz w:val="24"/>
          <w:szCs w:val="24"/>
        </w:rPr>
        <w:t>-</w:t>
      </w:r>
      <w:r w:rsidR="00176FA1" w:rsidRPr="00406470">
        <w:rPr>
          <w:sz w:val="24"/>
          <w:szCs w:val="24"/>
        </w:rPr>
        <w:t>состояние менеджмента</w:t>
      </w:r>
    </w:p>
    <w:p w:rsidR="00406470" w:rsidRPr="00406470" w:rsidRDefault="00406470" w:rsidP="00406470">
      <w:pPr>
        <w:shd w:val="clear" w:color="auto" w:fill="FFFFFF"/>
        <w:ind w:firstLine="567"/>
        <w:rPr>
          <w:bCs/>
          <w:sz w:val="24"/>
          <w:szCs w:val="24"/>
          <w:bdr w:val="none" w:sz="0" w:space="0" w:color="auto" w:frame="1"/>
        </w:rPr>
      </w:pPr>
      <w:r>
        <w:rPr>
          <w:bCs/>
          <w:sz w:val="24"/>
          <w:szCs w:val="24"/>
          <w:bdr w:val="none" w:sz="0" w:space="0" w:color="auto" w:frame="1"/>
        </w:rPr>
        <w:t>-</w:t>
      </w:r>
      <w:r w:rsidR="00176FA1" w:rsidRPr="00406470">
        <w:rPr>
          <w:bCs/>
          <w:sz w:val="24"/>
          <w:szCs w:val="24"/>
          <w:bdr w:val="none" w:sz="0" w:space="0" w:color="auto" w:frame="1"/>
        </w:rPr>
        <w:t>ресурсные</w:t>
      </w:r>
    </w:p>
    <w:p w:rsidR="00406470" w:rsidRPr="00406470" w:rsidRDefault="00406470" w:rsidP="00406470">
      <w:pPr>
        <w:shd w:val="clear" w:color="auto" w:fill="FFFFFF"/>
        <w:ind w:firstLine="567"/>
        <w:rPr>
          <w:bCs/>
          <w:sz w:val="24"/>
          <w:szCs w:val="24"/>
          <w:bdr w:val="none" w:sz="0" w:space="0" w:color="auto" w:frame="1"/>
        </w:rPr>
      </w:pPr>
      <w:r>
        <w:rPr>
          <w:bCs/>
          <w:sz w:val="24"/>
          <w:szCs w:val="24"/>
          <w:bdr w:val="none" w:sz="0" w:space="0" w:color="auto" w:frame="1"/>
        </w:rPr>
        <w:t>-</w:t>
      </w:r>
      <w:r w:rsidR="00176FA1" w:rsidRPr="00406470">
        <w:rPr>
          <w:bCs/>
          <w:sz w:val="24"/>
          <w:szCs w:val="24"/>
          <w:bdr w:val="none" w:sz="0" w:space="0" w:color="auto" w:frame="1"/>
        </w:rPr>
        <w:t>демографические</w:t>
      </w:r>
    </w:p>
    <w:p w:rsidR="00176FA1" w:rsidRPr="00406470" w:rsidRDefault="00406470" w:rsidP="00406470">
      <w:pPr>
        <w:shd w:val="clear" w:color="auto" w:fill="FFFFFF"/>
        <w:ind w:firstLine="567"/>
        <w:rPr>
          <w:sz w:val="24"/>
          <w:szCs w:val="24"/>
        </w:rPr>
      </w:pPr>
      <w:r>
        <w:rPr>
          <w:sz w:val="24"/>
          <w:szCs w:val="24"/>
        </w:rPr>
        <w:t>-</w:t>
      </w:r>
      <w:r w:rsidR="00176FA1" w:rsidRPr="00406470">
        <w:rPr>
          <w:sz w:val="24"/>
          <w:szCs w:val="24"/>
        </w:rPr>
        <w:t>состояние маркетинга</w:t>
      </w:r>
    </w:p>
    <w:p w:rsidR="00C346BA" w:rsidRPr="00C346BA" w:rsidRDefault="00176FA1" w:rsidP="00406470">
      <w:pPr>
        <w:shd w:val="clear" w:color="auto" w:fill="FFFFFF"/>
        <w:ind w:firstLine="567"/>
        <w:rPr>
          <w:b/>
          <w:sz w:val="24"/>
          <w:szCs w:val="24"/>
        </w:rPr>
      </w:pPr>
      <w:r w:rsidRPr="00C346BA">
        <w:rPr>
          <w:b/>
          <w:sz w:val="24"/>
          <w:szCs w:val="24"/>
        </w:rPr>
        <w:t>6. Муниципально-рентная модель муниципального хозяйства – это …</w:t>
      </w:r>
    </w:p>
    <w:p w:rsidR="00C346BA" w:rsidRDefault="00C346BA" w:rsidP="00406470">
      <w:pPr>
        <w:shd w:val="clear" w:color="auto" w:fill="FFFFFF"/>
        <w:ind w:firstLine="567"/>
        <w:rPr>
          <w:sz w:val="24"/>
          <w:szCs w:val="24"/>
        </w:rPr>
      </w:pPr>
      <w:r>
        <w:rPr>
          <w:sz w:val="24"/>
          <w:szCs w:val="24"/>
        </w:rPr>
        <w:t>-</w:t>
      </w:r>
      <w:r w:rsidR="00176FA1" w:rsidRPr="00406470">
        <w:rPr>
          <w:sz w:val="24"/>
          <w:szCs w:val="24"/>
        </w:rPr>
        <w:t>участие органов местного самоуправления в сфере использования ресурсов территории и в ее развитии через предоставление ограниченных прав в финансово-кредитной деятельности и права ресурсной ренты</w:t>
      </w:r>
    </w:p>
    <w:p w:rsidR="00C346BA" w:rsidRPr="00C346BA" w:rsidRDefault="00C346BA" w:rsidP="00406470">
      <w:pPr>
        <w:shd w:val="clear" w:color="auto" w:fill="FFFFFF"/>
        <w:ind w:firstLine="567"/>
        <w:rPr>
          <w:bCs/>
          <w:sz w:val="24"/>
          <w:szCs w:val="24"/>
          <w:bdr w:val="none" w:sz="0" w:space="0" w:color="auto" w:frame="1"/>
        </w:rPr>
      </w:pPr>
      <w:r w:rsidRPr="00C346BA">
        <w:rPr>
          <w:bCs/>
          <w:sz w:val="24"/>
          <w:szCs w:val="24"/>
          <w:bdr w:val="none" w:sz="0" w:space="0" w:color="auto" w:frame="1"/>
        </w:rPr>
        <w:t>-</w:t>
      </w:r>
      <w:r w:rsidR="00176FA1" w:rsidRPr="00C346BA">
        <w:rPr>
          <w:bCs/>
          <w:sz w:val="24"/>
          <w:szCs w:val="24"/>
          <w:bdr w:val="none" w:sz="0" w:space="0" w:color="auto" w:frame="1"/>
        </w:rPr>
        <w:t>обслуживание интересов населения по решению вопросов местного значения органами местного самоуправления в качестве основных хозяйствующих субъектов</w:t>
      </w:r>
    </w:p>
    <w:p w:rsidR="00176FA1" w:rsidRPr="00406470" w:rsidRDefault="00C346BA" w:rsidP="00406470">
      <w:pPr>
        <w:shd w:val="clear" w:color="auto" w:fill="FFFFFF"/>
        <w:ind w:firstLine="567"/>
        <w:rPr>
          <w:sz w:val="24"/>
          <w:szCs w:val="24"/>
        </w:rPr>
      </w:pPr>
      <w:r>
        <w:rPr>
          <w:sz w:val="24"/>
          <w:szCs w:val="24"/>
        </w:rPr>
        <w:t>-</w:t>
      </w:r>
      <w:r w:rsidR="00176FA1" w:rsidRPr="00406470">
        <w:rPr>
          <w:sz w:val="24"/>
          <w:szCs w:val="24"/>
        </w:rPr>
        <w:t>реализация общественных интересов и потребностей жителями муниципального образования через налогообложение</w:t>
      </w:r>
    </w:p>
    <w:p w:rsidR="00BF6E0F" w:rsidRPr="00BF6E0F" w:rsidRDefault="00176FA1" w:rsidP="00406470">
      <w:pPr>
        <w:shd w:val="clear" w:color="auto" w:fill="FFFFFF"/>
        <w:ind w:firstLine="567"/>
        <w:rPr>
          <w:b/>
          <w:sz w:val="24"/>
          <w:szCs w:val="24"/>
        </w:rPr>
      </w:pPr>
      <w:r w:rsidRPr="00BF6E0F">
        <w:rPr>
          <w:b/>
          <w:sz w:val="24"/>
          <w:szCs w:val="24"/>
        </w:rPr>
        <w:t>7. Эффект длительного воздействия на состояние людей через реализацию инвестиционной политики заключается в ….</w:t>
      </w:r>
    </w:p>
    <w:p w:rsidR="00BF6E0F" w:rsidRDefault="00BF6E0F" w:rsidP="00406470">
      <w:pPr>
        <w:shd w:val="clear" w:color="auto" w:fill="FFFFFF"/>
        <w:ind w:firstLine="567"/>
        <w:rPr>
          <w:sz w:val="24"/>
          <w:szCs w:val="24"/>
        </w:rPr>
      </w:pPr>
      <w:r>
        <w:rPr>
          <w:sz w:val="24"/>
          <w:szCs w:val="24"/>
        </w:rPr>
        <w:t>-</w:t>
      </w:r>
      <w:r w:rsidR="00176FA1" w:rsidRPr="00406470">
        <w:rPr>
          <w:sz w:val="24"/>
          <w:szCs w:val="24"/>
        </w:rPr>
        <w:t>экономии времени, связанная с совершенствованием инфраструктуры</w:t>
      </w:r>
    </w:p>
    <w:p w:rsidR="00BF6E0F" w:rsidRPr="00BF6E0F" w:rsidRDefault="00BF6E0F" w:rsidP="00406470">
      <w:pPr>
        <w:shd w:val="clear" w:color="auto" w:fill="FFFFFF"/>
        <w:ind w:firstLine="567"/>
        <w:rPr>
          <w:bCs/>
          <w:sz w:val="24"/>
          <w:szCs w:val="24"/>
          <w:bdr w:val="none" w:sz="0" w:space="0" w:color="auto" w:frame="1"/>
        </w:rPr>
      </w:pPr>
      <w:r>
        <w:rPr>
          <w:bCs/>
          <w:sz w:val="24"/>
          <w:szCs w:val="24"/>
          <w:bdr w:val="none" w:sz="0" w:space="0" w:color="auto" w:frame="1"/>
        </w:rPr>
        <w:t>-</w:t>
      </w:r>
      <w:r w:rsidR="00176FA1" w:rsidRPr="00BF6E0F">
        <w:rPr>
          <w:bCs/>
          <w:sz w:val="24"/>
          <w:szCs w:val="24"/>
          <w:bdr w:val="none" w:sz="0" w:space="0" w:color="auto" w:frame="1"/>
        </w:rPr>
        <w:t>совершенствование здравоохранения, образования, культуры, борьбы с загрязнением окружающей среды</w:t>
      </w:r>
    </w:p>
    <w:p w:rsidR="00176FA1" w:rsidRPr="00406470" w:rsidRDefault="00BF6E0F" w:rsidP="00406470">
      <w:pPr>
        <w:shd w:val="clear" w:color="auto" w:fill="FFFFFF"/>
        <w:ind w:firstLine="567"/>
        <w:rPr>
          <w:sz w:val="24"/>
          <w:szCs w:val="24"/>
        </w:rPr>
      </w:pPr>
      <w:r>
        <w:rPr>
          <w:sz w:val="24"/>
          <w:szCs w:val="24"/>
        </w:rPr>
        <w:t>-</w:t>
      </w:r>
      <w:r w:rsidR="00176FA1" w:rsidRPr="00406470">
        <w:rPr>
          <w:sz w:val="24"/>
          <w:szCs w:val="24"/>
        </w:rPr>
        <w:t>совершенствование жилищных условий, увеличение уровня доходов населения, улучшение экономической обстановки</w:t>
      </w:r>
    </w:p>
    <w:p w:rsidR="00176FA1" w:rsidRPr="00406470" w:rsidRDefault="00B954DF" w:rsidP="00406470">
      <w:pPr>
        <w:tabs>
          <w:tab w:val="left" w:pos="4185"/>
        </w:tabs>
        <w:ind w:firstLine="567"/>
        <w:rPr>
          <w:b/>
          <w:sz w:val="24"/>
          <w:szCs w:val="24"/>
        </w:rPr>
      </w:pPr>
      <w:r w:rsidRPr="00406470">
        <w:rPr>
          <w:b/>
          <w:sz w:val="24"/>
          <w:szCs w:val="24"/>
        </w:rPr>
        <w:t>8</w:t>
      </w:r>
      <w:r w:rsidR="00176FA1" w:rsidRPr="00406470">
        <w:rPr>
          <w:b/>
          <w:sz w:val="24"/>
          <w:szCs w:val="24"/>
        </w:rPr>
        <w:t>. Территориально-поселенческие муниципальные образования это:</w:t>
      </w:r>
    </w:p>
    <w:p w:rsidR="00176FA1" w:rsidRPr="00406470" w:rsidRDefault="00BF6E0F" w:rsidP="00406470">
      <w:pPr>
        <w:tabs>
          <w:tab w:val="left" w:pos="4185"/>
        </w:tabs>
        <w:ind w:firstLine="567"/>
        <w:rPr>
          <w:sz w:val="24"/>
          <w:szCs w:val="24"/>
        </w:rPr>
      </w:pPr>
      <w:r>
        <w:rPr>
          <w:sz w:val="24"/>
          <w:szCs w:val="24"/>
        </w:rPr>
        <w:t>-н</w:t>
      </w:r>
      <w:r w:rsidR="00176FA1" w:rsidRPr="00406470">
        <w:rPr>
          <w:sz w:val="24"/>
          <w:szCs w:val="24"/>
        </w:rPr>
        <w:t>есколько поселений, объединенн</w:t>
      </w:r>
      <w:r>
        <w:rPr>
          <w:sz w:val="24"/>
          <w:szCs w:val="24"/>
        </w:rPr>
        <w:t>ых общим хозяйственным ресурсом</w:t>
      </w:r>
    </w:p>
    <w:p w:rsidR="00176FA1" w:rsidRPr="00406470" w:rsidRDefault="00BF6E0F" w:rsidP="00406470">
      <w:pPr>
        <w:tabs>
          <w:tab w:val="left" w:pos="4185"/>
        </w:tabs>
        <w:ind w:firstLine="567"/>
        <w:rPr>
          <w:sz w:val="24"/>
          <w:szCs w:val="24"/>
        </w:rPr>
      </w:pPr>
      <w:r>
        <w:rPr>
          <w:sz w:val="24"/>
          <w:szCs w:val="24"/>
        </w:rPr>
        <w:t>-с</w:t>
      </w:r>
      <w:r w:rsidR="00176FA1" w:rsidRPr="00406470">
        <w:rPr>
          <w:sz w:val="24"/>
          <w:szCs w:val="24"/>
        </w:rPr>
        <w:t>лабонаселенные местности, заселенные народами Севера</w:t>
      </w:r>
    </w:p>
    <w:p w:rsidR="00176FA1" w:rsidRPr="00406470" w:rsidRDefault="00BF6E0F" w:rsidP="00406470">
      <w:pPr>
        <w:tabs>
          <w:tab w:val="left" w:pos="4185"/>
        </w:tabs>
        <w:ind w:firstLine="567"/>
        <w:rPr>
          <w:sz w:val="24"/>
          <w:szCs w:val="24"/>
        </w:rPr>
      </w:pPr>
      <w:r>
        <w:rPr>
          <w:sz w:val="24"/>
          <w:szCs w:val="24"/>
        </w:rPr>
        <w:t>-н</w:t>
      </w:r>
      <w:r w:rsidR="00176FA1" w:rsidRPr="00406470">
        <w:rPr>
          <w:sz w:val="24"/>
          <w:szCs w:val="24"/>
        </w:rPr>
        <w:t>аукограды</w:t>
      </w:r>
    </w:p>
    <w:p w:rsidR="00176FA1" w:rsidRPr="00406470" w:rsidRDefault="00B954DF" w:rsidP="00406470">
      <w:pPr>
        <w:tabs>
          <w:tab w:val="left" w:pos="4185"/>
        </w:tabs>
        <w:ind w:firstLine="567"/>
        <w:rPr>
          <w:b/>
          <w:sz w:val="24"/>
          <w:szCs w:val="24"/>
        </w:rPr>
      </w:pPr>
      <w:r w:rsidRPr="00406470">
        <w:rPr>
          <w:b/>
          <w:sz w:val="24"/>
          <w:szCs w:val="24"/>
        </w:rPr>
        <w:t>9</w:t>
      </w:r>
      <w:r w:rsidR="00176FA1" w:rsidRPr="00406470">
        <w:rPr>
          <w:b/>
          <w:sz w:val="24"/>
          <w:szCs w:val="24"/>
        </w:rPr>
        <w:t>. Приграничные города и наукограды традиционно относились к:</w:t>
      </w:r>
    </w:p>
    <w:p w:rsidR="00176FA1" w:rsidRPr="00406470" w:rsidRDefault="00BF6E0F" w:rsidP="00406470">
      <w:pPr>
        <w:tabs>
          <w:tab w:val="left" w:pos="4185"/>
        </w:tabs>
        <w:ind w:firstLine="567"/>
        <w:rPr>
          <w:sz w:val="24"/>
          <w:szCs w:val="24"/>
        </w:rPr>
      </w:pPr>
      <w:r>
        <w:rPr>
          <w:sz w:val="24"/>
          <w:szCs w:val="24"/>
        </w:rPr>
        <w:t>-б</w:t>
      </w:r>
      <w:r w:rsidR="00176FA1" w:rsidRPr="00406470">
        <w:rPr>
          <w:sz w:val="24"/>
          <w:szCs w:val="24"/>
        </w:rPr>
        <w:t xml:space="preserve">юджетной группе муниципальных образований </w:t>
      </w:r>
    </w:p>
    <w:p w:rsidR="00176FA1" w:rsidRPr="00406470" w:rsidRDefault="00BF6E0F" w:rsidP="00406470">
      <w:pPr>
        <w:tabs>
          <w:tab w:val="left" w:pos="4185"/>
        </w:tabs>
        <w:ind w:firstLine="567"/>
        <w:rPr>
          <w:sz w:val="24"/>
          <w:szCs w:val="24"/>
        </w:rPr>
      </w:pPr>
      <w:r>
        <w:rPr>
          <w:sz w:val="24"/>
          <w:szCs w:val="24"/>
        </w:rPr>
        <w:t>-п</w:t>
      </w:r>
      <w:r w:rsidR="00176FA1" w:rsidRPr="00406470">
        <w:rPr>
          <w:sz w:val="24"/>
          <w:szCs w:val="24"/>
        </w:rPr>
        <w:t>роизводственной группе муниципальных образований</w:t>
      </w:r>
    </w:p>
    <w:p w:rsidR="00176FA1" w:rsidRPr="00406470" w:rsidRDefault="00BF6E0F" w:rsidP="00406470">
      <w:pPr>
        <w:tabs>
          <w:tab w:val="left" w:pos="4185"/>
        </w:tabs>
        <w:ind w:firstLine="567"/>
        <w:rPr>
          <w:sz w:val="24"/>
          <w:szCs w:val="24"/>
        </w:rPr>
      </w:pPr>
      <w:r>
        <w:rPr>
          <w:sz w:val="24"/>
          <w:szCs w:val="24"/>
        </w:rPr>
        <w:t>-г</w:t>
      </w:r>
      <w:r w:rsidR="00176FA1" w:rsidRPr="00406470">
        <w:rPr>
          <w:sz w:val="24"/>
          <w:szCs w:val="24"/>
        </w:rPr>
        <w:t>осударственной группе муниципальных образований</w:t>
      </w:r>
    </w:p>
    <w:p w:rsidR="00176FA1" w:rsidRPr="00406470" w:rsidRDefault="00B954DF" w:rsidP="00406470">
      <w:pPr>
        <w:tabs>
          <w:tab w:val="left" w:pos="4185"/>
        </w:tabs>
        <w:ind w:firstLine="567"/>
        <w:rPr>
          <w:b/>
          <w:sz w:val="24"/>
          <w:szCs w:val="24"/>
        </w:rPr>
      </w:pPr>
      <w:r w:rsidRPr="00406470">
        <w:rPr>
          <w:b/>
          <w:sz w:val="24"/>
          <w:szCs w:val="24"/>
        </w:rPr>
        <w:t>10</w:t>
      </w:r>
      <w:r w:rsidR="00BF6E0F">
        <w:rPr>
          <w:b/>
          <w:sz w:val="24"/>
          <w:szCs w:val="24"/>
        </w:rPr>
        <w:t>. Русский ученый Л.А.</w:t>
      </w:r>
      <w:r w:rsidR="00176FA1" w:rsidRPr="00406470">
        <w:rPr>
          <w:b/>
          <w:sz w:val="24"/>
          <w:szCs w:val="24"/>
        </w:rPr>
        <w:t>Велихов написал одну из крупнейших работ «Основы городского хозяйства» в:</w:t>
      </w:r>
    </w:p>
    <w:p w:rsidR="00176FA1" w:rsidRPr="00406470" w:rsidRDefault="00BF6E0F" w:rsidP="00406470">
      <w:pPr>
        <w:tabs>
          <w:tab w:val="left" w:pos="4185"/>
        </w:tabs>
        <w:ind w:firstLine="567"/>
        <w:rPr>
          <w:sz w:val="24"/>
          <w:szCs w:val="24"/>
        </w:rPr>
      </w:pPr>
      <w:r>
        <w:rPr>
          <w:sz w:val="24"/>
          <w:szCs w:val="24"/>
        </w:rPr>
        <w:lastRenderedPageBreak/>
        <w:t>-</w:t>
      </w:r>
      <w:r w:rsidR="00176FA1" w:rsidRPr="00406470">
        <w:rPr>
          <w:sz w:val="24"/>
          <w:szCs w:val="24"/>
        </w:rPr>
        <w:t>17 веке</w:t>
      </w:r>
    </w:p>
    <w:p w:rsidR="00176FA1" w:rsidRPr="00406470" w:rsidRDefault="00BF6E0F" w:rsidP="00406470">
      <w:pPr>
        <w:tabs>
          <w:tab w:val="left" w:pos="4185"/>
        </w:tabs>
        <w:ind w:firstLine="567"/>
        <w:rPr>
          <w:sz w:val="24"/>
          <w:szCs w:val="24"/>
        </w:rPr>
      </w:pPr>
      <w:r>
        <w:rPr>
          <w:sz w:val="24"/>
          <w:szCs w:val="24"/>
        </w:rPr>
        <w:t>-</w:t>
      </w:r>
      <w:r w:rsidR="00176FA1" w:rsidRPr="00406470">
        <w:rPr>
          <w:sz w:val="24"/>
          <w:szCs w:val="24"/>
        </w:rPr>
        <w:t xml:space="preserve">18 веке </w:t>
      </w:r>
    </w:p>
    <w:p w:rsidR="00176FA1" w:rsidRPr="00406470" w:rsidRDefault="00BF6E0F" w:rsidP="00406470">
      <w:pPr>
        <w:tabs>
          <w:tab w:val="left" w:pos="4185"/>
        </w:tabs>
        <w:ind w:firstLine="567"/>
        <w:rPr>
          <w:sz w:val="24"/>
          <w:szCs w:val="24"/>
        </w:rPr>
      </w:pPr>
      <w:r>
        <w:rPr>
          <w:sz w:val="24"/>
          <w:szCs w:val="24"/>
        </w:rPr>
        <w:t>-</w:t>
      </w:r>
      <w:r w:rsidR="00176FA1" w:rsidRPr="00406470">
        <w:rPr>
          <w:sz w:val="24"/>
          <w:szCs w:val="24"/>
        </w:rPr>
        <w:t xml:space="preserve">20 веке </w:t>
      </w:r>
    </w:p>
    <w:p w:rsidR="00176FA1" w:rsidRPr="00406470" w:rsidRDefault="00B954DF" w:rsidP="00406470">
      <w:pPr>
        <w:tabs>
          <w:tab w:val="left" w:pos="4185"/>
        </w:tabs>
        <w:ind w:firstLine="567"/>
        <w:rPr>
          <w:b/>
          <w:sz w:val="24"/>
          <w:szCs w:val="24"/>
        </w:rPr>
      </w:pPr>
      <w:r w:rsidRPr="00406470">
        <w:rPr>
          <w:b/>
          <w:sz w:val="24"/>
          <w:szCs w:val="24"/>
        </w:rPr>
        <w:t>11</w:t>
      </w:r>
      <w:r w:rsidR="00176FA1" w:rsidRPr="00406470">
        <w:rPr>
          <w:b/>
          <w:sz w:val="24"/>
          <w:szCs w:val="24"/>
        </w:rPr>
        <w:t>. В городской думе контрольный орган в области расходов бюджета может носить следующее название:</w:t>
      </w:r>
    </w:p>
    <w:p w:rsidR="00176FA1" w:rsidRPr="00406470" w:rsidRDefault="00B63780" w:rsidP="00406470">
      <w:pPr>
        <w:tabs>
          <w:tab w:val="left" w:pos="4185"/>
        </w:tabs>
        <w:ind w:firstLine="567"/>
        <w:rPr>
          <w:sz w:val="24"/>
          <w:szCs w:val="24"/>
        </w:rPr>
      </w:pPr>
      <w:r>
        <w:rPr>
          <w:sz w:val="24"/>
          <w:szCs w:val="24"/>
        </w:rPr>
        <w:t>-с</w:t>
      </w:r>
      <w:r w:rsidR="00176FA1" w:rsidRPr="00406470">
        <w:rPr>
          <w:sz w:val="24"/>
          <w:szCs w:val="24"/>
        </w:rPr>
        <w:t>четная палата</w:t>
      </w:r>
    </w:p>
    <w:p w:rsidR="00176FA1" w:rsidRPr="00406470" w:rsidRDefault="00B63780" w:rsidP="00406470">
      <w:pPr>
        <w:tabs>
          <w:tab w:val="left" w:pos="4185"/>
        </w:tabs>
        <w:ind w:firstLine="567"/>
        <w:rPr>
          <w:sz w:val="24"/>
          <w:szCs w:val="24"/>
        </w:rPr>
      </w:pPr>
      <w:r>
        <w:rPr>
          <w:sz w:val="24"/>
          <w:szCs w:val="24"/>
        </w:rPr>
        <w:t>-о</w:t>
      </w:r>
      <w:r w:rsidR="00176FA1" w:rsidRPr="00406470">
        <w:rPr>
          <w:sz w:val="24"/>
          <w:szCs w:val="24"/>
        </w:rPr>
        <w:t>тдел казначейства</w:t>
      </w:r>
    </w:p>
    <w:p w:rsidR="00176FA1" w:rsidRPr="00406470" w:rsidRDefault="00B63780" w:rsidP="00406470">
      <w:pPr>
        <w:tabs>
          <w:tab w:val="left" w:pos="4185"/>
        </w:tabs>
        <w:ind w:firstLine="567"/>
        <w:rPr>
          <w:sz w:val="24"/>
          <w:szCs w:val="24"/>
        </w:rPr>
      </w:pPr>
      <w:r>
        <w:rPr>
          <w:sz w:val="24"/>
          <w:szCs w:val="24"/>
        </w:rPr>
        <w:t>-ф</w:t>
      </w:r>
      <w:r w:rsidR="00176FA1" w:rsidRPr="00406470">
        <w:rPr>
          <w:sz w:val="24"/>
          <w:szCs w:val="24"/>
        </w:rPr>
        <w:t>инансовый отдел</w:t>
      </w:r>
    </w:p>
    <w:p w:rsidR="00176FA1" w:rsidRPr="00406470" w:rsidRDefault="00B63780" w:rsidP="00406470">
      <w:pPr>
        <w:tabs>
          <w:tab w:val="left" w:pos="4185"/>
        </w:tabs>
        <w:ind w:firstLine="567"/>
        <w:rPr>
          <w:sz w:val="24"/>
          <w:szCs w:val="24"/>
        </w:rPr>
      </w:pPr>
      <w:r>
        <w:rPr>
          <w:sz w:val="24"/>
          <w:szCs w:val="24"/>
        </w:rPr>
        <w:t>-п</w:t>
      </w:r>
      <w:r w:rsidR="00176FA1" w:rsidRPr="00406470">
        <w:rPr>
          <w:sz w:val="24"/>
          <w:szCs w:val="24"/>
        </w:rPr>
        <w:t>лановый сектор</w:t>
      </w:r>
    </w:p>
    <w:p w:rsidR="00176FA1" w:rsidRPr="00406470" w:rsidRDefault="00B954DF" w:rsidP="00406470">
      <w:pPr>
        <w:tabs>
          <w:tab w:val="left" w:pos="4185"/>
        </w:tabs>
        <w:ind w:firstLine="567"/>
        <w:rPr>
          <w:b/>
          <w:sz w:val="24"/>
          <w:szCs w:val="24"/>
        </w:rPr>
      </w:pPr>
      <w:r w:rsidRPr="00406470">
        <w:rPr>
          <w:b/>
          <w:sz w:val="24"/>
          <w:szCs w:val="24"/>
        </w:rPr>
        <w:t>12</w:t>
      </w:r>
      <w:r w:rsidR="00176FA1" w:rsidRPr="00406470">
        <w:rPr>
          <w:b/>
          <w:sz w:val="24"/>
          <w:szCs w:val="24"/>
        </w:rPr>
        <w:t>. Модель местного самоуправления на основе мирового опыта, когда отношения мэра с советом депутатов определяются условиями контракта это:</w:t>
      </w:r>
    </w:p>
    <w:p w:rsidR="00176FA1" w:rsidRPr="00406470" w:rsidRDefault="00B63780" w:rsidP="00406470">
      <w:pPr>
        <w:tabs>
          <w:tab w:val="left" w:pos="4185"/>
        </w:tabs>
        <w:ind w:firstLine="567"/>
        <w:rPr>
          <w:sz w:val="24"/>
          <w:szCs w:val="24"/>
        </w:rPr>
      </w:pPr>
      <w:r>
        <w:rPr>
          <w:sz w:val="24"/>
          <w:szCs w:val="24"/>
        </w:rPr>
        <w:t>-м</w:t>
      </w:r>
      <w:r w:rsidR="00176FA1" w:rsidRPr="00406470">
        <w:rPr>
          <w:sz w:val="24"/>
          <w:szCs w:val="24"/>
        </w:rPr>
        <w:t>одель «сильный мэр – совет»</w:t>
      </w:r>
    </w:p>
    <w:p w:rsidR="00176FA1" w:rsidRPr="00406470" w:rsidRDefault="00B63780" w:rsidP="00406470">
      <w:pPr>
        <w:tabs>
          <w:tab w:val="left" w:pos="4185"/>
        </w:tabs>
        <w:ind w:firstLine="567"/>
        <w:rPr>
          <w:sz w:val="24"/>
          <w:szCs w:val="24"/>
        </w:rPr>
      </w:pPr>
      <w:r>
        <w:rPr>
          <w:sz w:val="24"/>
          <w:szCs w:val="24"/>
        </w:rPr>
        <w:t>-м</w:t>
      </w:r>
      <w:r w:rsidR="00176FA1" w:rsidRPr="00406470">
        <w:rPr>
          <w:sz w:val="24"/>
          <w:szCs w:val="24"/>
        </w:rPr>
        <w:t>одель «слабый мэр – совет»</w:t>
      </w:r>
    </w:p>
    <w:p w:rsidR="00176FA1" w:rsidRPr="00406470" w:rsidRDefault="00B63780" w:rsidP="00406470">
      <w:pPr>
        <w:tabs>
          <w:tab w:val="left" w:pos="4185"/>
        </w:tabs>
        <w:ind w:firstLine="567"/>
        <w:rPr>
          <w:sz w:val="24"/>
          <w:szCs w:val="24"/>
        </w:rPr>
      </w:pPr>
      <w:r>
        <w:rPr>
          <w:sz w:val="24"/>
          <w:szCs w:val="24"/>
        </w:rPr>
        <w:t>-м</w:t>
      </w:r>
      <w:r w:rsidR="00176FA1" w:rsidRPr="00406470">
        <w:rPr>
          <w:sz w:val="24"/>
          <w:szCs w:val="24"/>
        </w:rPr>
        <w:t xml:space="preserve">одель «совет – управляющий» </w:t>
      </w:r>
    </w:p>
    <w:p w:rsidR="00176FA1" w:rsidRPr="00406470" w:rsidRDefault="00B954DF" w:rsidP="00406470">
      <w:pPr>
        <w:tabs>
          <w:tab w:val="left" w:pos="4185"/>
        </w:tabs>
        <w:ind w:firstLine="567"/>
        <w:rPr>
          <w:b/>
          <w:sz w:val="24"/>
          <w:szCs w:val="24"/>
        </w:rPr>
      </w:pPr>
      <w:r w:rsidRPr="00406470">
        <w:rPr>
          <w:b/>
          <w:sz w:val="24"/>
          <w:szCs w:val="24"/>
        </w:rPr>
        <w:t>13</w:t>
      </w:r>
      <w:r w:rsidR="00176FA1" w:rsidRPr="00406470">
        <w:rPr>
          <w:b/>
          <w:sz w:val="24"/>
          <w:szCs w:val="24"/>
        </w:rPr>
        <w:t>. Согласно традиционной классификации крупнейшие города в России имеют население (тыс. чел.):</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 xml:space="preserve">от 1000 до 3000 </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от 2000 до 3000</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от 3000 до 4000</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 xml:space="preserve">от </w:t>
      </w:r>
      <w:r w:rsidR="00176FA1" w:rsidRPr="00406470">
        <w:rPr>
          <w:sz w:val="24"/>
          <w:szCs w:val="24"/>
        </w:rPr>
        <w:t>4000 до 5000</w:t>
      </w:r>
    </w:p>
    <w:p w:rsidR="00176FA1" w:rsidRPr="00406470" w:rsidRDefault="00176FA1" w:rsidP="00406470">
      <w:pPr>
        <w:tabs>
          <w:tab w:val="left" w:pos="4185"/>
        </w:tabs>
        <w:ind w:firstLine="567"/>
        <w:rPr>
          <w:b/>
          <w:sz w:val="24"/>
          <w:szCs w:val="24"/>
        </w:rPr>
      </w:pPr>
      <w:r w:rsidRPr="00406470">
        <w:rPr>
          <w:b/>
          <w:sz w:val="24"/>
          <w:szCs w:val="24"/>
        </w:rPr>
        <w:t>1</w:t>
      </w:r>
      <w:r w:rsidR="00B954DF" w:rsidRPr="00406470">
        <w:rPr>
          <w:b/>
          <w:sz w:val="24"/>
          <w:szCs w:val="24"/>
        </w:rPr>
        <w:t>4</w:t>
      </w:r>
      <w:r w:rsidRPr="00406470">
        <w:rPr>
          <w:b/>
          <w:sz w:val="24"/>
          <w:szCs w:val="24"/>
        </w:rPr>
        <w:t>. Согласно традиционной классификации малые города в России имеют население (тыс. чел.):</w:t>
      </w:r>
    </w:p>
    <w:p w:rsidR="00176FA1" w:rsidRPr="00406470" w:rsidRDefault="00B63780" w:rsidP="00406470">
      <w:pPr>
        <w:tabs>
          <w:tab w:val="left" w:pos="4185"/>
        </w:tabs>
        <w:ind w:firstLine="567"/>
        <w:rPr>
          <w:sz w:val="24"/>
          <w:szCs w:val="24"/>
        </w:rPr>
      </w:pPr>
      <w:r>
        <w:rPr>
          <w:sz w:val="24"/>
          <w:szCs w:val="24"/>
        </w:rPr>
        <w:t xml:space="preserve">-менее 50 </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менее 100</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менее 150</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 xml:space="preserve">менее </w:t>
      </w:r>
      <w:r w:rsidR="00176FA1" w:rsidRPr="00406470">
        <w:rPr>
          <w:sz w:val="24"/>
          <w:szCs w:val="24"/>
        </w:rPr>
        <w:t>200</w:t>
      </w:r>
    </w:p>
    <w:p w:rsidR="00176FA1" w:rsidRPr="00406470" w:rsidRDefault="00176FA1" w:rsidP="00406470">
      <w:pPr>
        <w:tabs>
          <w:tab w:val="left" w:pos="4185"/>
        </w:tabs>
        <w:ind w:firstLine="567"/>
        <w:rPr>
          <w:b/>
          <w:sz w:val="24"/>
          <w:szCs w:val="24"/>
        </w:rPr>
      </w:pPr>
      <w:r w:rsidRPr="00406470">
        <w:rPr>
          <w:b/>
          <w:sz w:val="24"/>
          <w:szCs w:val="24"/>
        </w:rPr>
        <w:t>1</w:t>
      </w:r>
      <w:r w:rsidR="00B954DF" w:rsidRPr="00406470">
        <w:rPr>
          <w:b/>
          <w:sz w:val="24"/>
          <w:szCs w:val="24"/>
        </w:rPr>
        <w:t>5</w:t>
      </w:r>
      <w:r w:rsidRPr="00406470">
        <w:rPr>
          <w:b/>
          <w:sz w:val="24"/>
          <w:szCs w:val="24"/>
        </w:rPr>
        <w:t>. Согласно традиционной классификации малые поселки в России имеют население (чел.):</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 xml:space="preserve">менее 50 </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менее 100</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менее 150</w:t>
      </w:r>
    </w:p>
    <w:p w:rsidR="00176FA1" w:rsidRPr="00406470" w:rsidRDefault="00B63780" w:rsidP="00406470">
      <w:pPr>
        <w:tabs>
          <w:tab w:val="left" w:pos="4185"/>
        </w:tabs>
        <w:ind w:firstLine="567"/>
        <w:rPr>
          <w:sz w:val="24"/>
          <w:szCs w:val="24"/>
        </w:rPr>
      </w:pPr>
      <w:r>
        <w:rPr>
          <w:sz w:val="24"/>
          <w:szCs w:val="24"/>
        </w:rPr>
        <w:t xml:space="preserve">-менее 200 </w:t>
      </w:r>
    </w:p>
    <w:p w:rsidR="00176FA1" w:rsidRPr="00406470" w:rsidRDefault="00176FA1" w:rsidP="00406470">
      <w:pPr>
        <w:tabs>
          <w:tab w:val="left" w:pos="4185"/>
        </w:tabs>
        <w:ind w:firstLine="567"/>
        <w:rPr>
          <w:b/>
          <w:sz w:val="24"/>
          <w:szCs w:val="24"/>
        </w:rPr>
      </w:pPr>
      <w:r w:rsidRPr="00406470">
        <w:rPr>
          <w:b/>
          <w:sz w:val="24"/>
          <w:szCs w:val="24"/>
        </w:rPr>
        <w:t>1</w:t>
      </w:r>
      <w:r w:rsidR="00B954DF" w:rsidRPr="00406470">
        <w:rPr>
          <w:b/>
          <w:sz w:val="24"/>
          <w:szCs w:val="24"/>
        </w:rPr>
        <w:t>6</w:t>
      </w:r>
      <w:r w:rsidRPr="00406470">
        <w:rPr>
          <w:b/>
          <w:sz w:val="24"/>
          <w:szCs w:val="24"/>
        </w:rPr>
        <w:t>. Согласно традиционной классификации сверхкрупные города в России имеют население (тыс. чел.):</w:t>
      </w:r>
    </w:p>
    <w:p w:rsidR="00176FA1" w:rsidRPr="00406470" w:rsidRDefault="00B63780" w:rsidP="00406470">
      <w:pPr>
        <w:tabs>
          <w:tab w:val="left" w:pos="4185"/>
        </w:tabs>
        <w:ind w:firstLine="567"/>
        <w:rPr>
          <w:sz w:val="24"/>
          <w:szCs w:val="24"/>
        </w:rPr>
      </w:pPr>
      <w:r>
        <w:rPr>
          <w:sz w:val="24"/>
          <w:szCs w:val="24"/>
        </w:rPr>
        <w:t xml:space="preserve">-свыше 3000 </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свыше 4000</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свыше 5000</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свыше 6000</w:t>
      </w:r>
    </w:p>
    <w:p w:rsidR="00176FA1" w:rsidRPr="00406470" w:rsidRDefault="00176FA1" w:rsidP="00406470">
      <w:pPr>
        <w:tabs>
          <w:tab w:val="left" w:pos="4185"/>
        </w:tabs>
        <w:ind w:firstLine="567"/>
        <w:rPr>
          <w:b/>
          <w:sz w:val="24"/>
          <w:szCs w:val="24"/>
        </w:rPr>
      </w:pPr>
      <w:r w:rsidRPr="00406470">
        <w:rPr>
          <w:b/>
          <w:sz w:val="24"/>
          <w:szCs w:val="24"/>
        </w:rPr>
        <w:t>1</w:t>
      </w:r>
      <w:r w:rsidR="00B954DF" w:rsidRPr="00406470">
        <w:rPr>
          <w:b/>
          <w:sz w:val="24"/>
          <w:szCs w:val="24"/>
        </w:rPr>
        <w:t>7</w:t>
      </w:r>
      <w:r w:rsidRPr="00406470">
        <w:rPr>
          <w:b/>
          <w:sz w:val="24"/>
          <w:szCs w:val="24"/>
        </w:rPr>
        <w:t>. Градообразующие объекты экономики города это:</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отрасли и предприятия, выполняющие функции, в основном выходящие за пределы города</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отрасли и предприятия, выполняющие функции, в основном не выходящие за пределы города</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т</w:t>
      </w:r>
      <w:r w:rsidR="00176FA1" w:rsidRPr="00406470">
        <w:rPr>
          <w:sz w:val="24"/>
          <w:szCs w:val="24"/>
        </w:rPr>
        <w:t>олько отрасли и предприятия, не относящиеся к бюджетной сфере</w:t>
      </w:r>
    </w:p>
    <w:p w:rsidR="00176FA1" w:rsidRPr="00406470" w:rsidRDefault="00176FA1" w:rsidP="00406470">
      <w:pPr>
        <w:tabs>
          <w:tab w:val="left" w:pos="4185"/>
        </w:tabs>
        <w:ind w:firstLine="567"/>
        <w:rPr>
          <w:b/>
          <w:sz w:val="24"/>
          <w:szCs w:val="24"/>
        </w:rPr>
      </w:pPr>
      <w:r w:rsidRPr="00406470">
        <w:rPr>
          <w:b/>
          <w:sz w:val="24"/>
          <w:szCs w:val="24"/>
        </w:rPr>
        <w:t>1</w:t>
      </w:r>
      <w:r w:rsidR="00B954DF" w:rsidRPr="00406470">
        <w:rPr>
          <w:b/>
          <w:sz w:val="24"/>
          <w:szCs w:val="24"/>
        </w:rPr>
        <w:t>8</w:t>
      </w:r>
      <w:r w:rsidRPr="00406470">
        <w:rPr>
          <w:b/>
          <w:sz w:val="24"/>
          <w:szCs w:val="24"/>
        </w:rPr>
        <w:t>. Градообслуживающие объекты экономики города это:</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только предприятия бюджетной сферы</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только предприятия государственного подчинения</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 xml:space="preserve">разные </w:t>
      </w:r>
      <w:r w:rsidR="00176FA1" w:rsidRPr="00406470">
        <w:rPr>
          <w:sz w:val="24"/>
          <w:szCs w:val="24"/>
        </w:rPr>
        <w:t xml:space="preserve">по формам собственности предприятия </w:t>
      </w:r>
    </w:p>
    <w:p w:rsidR="00176FA1" w:rsidRPr="00406470" w:rsidRDefault="00176FA1" w:rsidP="00406470">
      <w:pPr>
        <w:tabs>
          <w:tab w:val="left" w:pos="4185"/>
        </w:tabs>
        <w:ind w:firstLine="567"/>
        <w:rPr>
          <w:b/>
          <w:sz w:val="24"/>
          <w:szCs w:val="24"/>
        </w:rPr>
      </w:pPr>
      <w:r w:rsidRPr="00406470">
        <w:rPr>
          <w:b/>
          <w:sz w:val="24"/>
          <w:szCs w:val="24"/>
        </w:rPr>
        <w:t>1</w:t>
      </w:r>
      <w:r w:rsidR="00B954DF" w:rsidRPr="00406470">
        <w:rPr>
          <w:b/>
          <w:sz w:val="24"/>
          <w:szCs w:val="24"/>
        </w:rPr>
        <w:t>9</w:t>
      </w:r>
      <w:r w:rsidRPr="00406470">
        <w:rPr>
          <w:b/>
          <w:sz w:val="24"/>
          <w:szCs w:val="24"/>
        </w:rPr>
        <w:t>. Проведение технических осмотров объектов муниципальной собственности должна проводить:</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служба заказчика</w:t>
      </w:r>
    </w:p>
    <w:p w:rsidR="00176FA1" w:rsidRPr="00406470" w:rsidRDefault="0060590A" w:rsidP="00406470">
      <w:pPr>
        <w:tabs>
          <w:tab w:val="left" w:pos="4185"/>
        </w:tabs>
        <w:ind w:firstLine="567"/>
        <w:rPr>
          <w:sz w:val="24"/>
          <w:szCs w:val="24"/>
        </w:rPr>
      </w:pPr>
      <w:r>
        <w:rPr>
          <w:sz w:val="24"/>
          <w:szCs w:val="24"/>
        </w:rPr>
        <w:lastRenderedPageBreak/>
        <w:t>-</w:t>
      </w:r>
      <w:r w:rsidRPr="00406470">
        <w:rPr>
          <w:sz w:val="24"/>
          <w:szCs w:val="24"/>
        </w:rPr>
        <w:t>служба подрядчика</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управа района</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 xml:space="preserve">градостроительная </w:t>
      </w:r>
      <w:r w:rsidR="00176FA1" w:rsidRPr="00406470">
        <w:rPr>
          <w:sz w:val="24"/>
          <w:szCs w:val="24"/>
        </w:rPr>
        <w:t>служба</w:t>
      </w:r>
    </w:p>
    <w:p w:rsidR="00176FA1" w:rsidRPr="00406470" w:rsidRDefault="00B954DF" w:rsidP="00406470">
      <w:pPr>
        <w:tabs>
          <w:tab w:val="left" w:pos="4185"/>
        </w:tabs>
        <w:ind w:firstLine="567"/>
        <w:rPr>
          <w:b/>
          <w:sz w:val="24"/>
          <w:szCs w:val="24"/>
        </w:rPr>
      </w:pPr>
      <w:r w:rsidRPr="00406470">
        <w:rPr>
          <w:b/>
          <w:sz w:val="24"/>
          <w:szCs w:val="24"/>
        </w:rPr>
        <w:t>20</w:t>
      </w:r>
      <w:r w:rsidR="00176FA1" w:rsidRPr="00406470">
        <w:rPr>
          <w:b/>
          <w:sz w:val="24"/>
          <w:szCs w:val="24"/>
        </w:rPr>
        <w:t>. Главным в установлении норм обеспеченности населения жильем является:</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стандарт социальной нормы площади жилья</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тариф на оплату содержания жилплощади и излишков площади</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схема застройки города, района</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ст</w:t>
      </w:r>
      <w:r w:rsidR="00176FA1" w:rsidRPr="00406470">
        <w:rPr>
          <w:sz w:val="24"/>
          <w:szCs w:val="24"/>
        </w:rPr>
        <w:t>роительные нормы и правила Госстроя РФ</w:t>
      </w:r>
    </w:p>
    <w:p w:rsidR="00176FA1" w:rsidRPr="00406470" w:rsidRDefault="00B954DF" w:rsidP="00406470">
      <w:pPr>
        <w:tabs>
          <w:tab w:val="left" w:pos="4185"/>
        </w:tabs>
        <w:ind w:firstLine="567"/>
        <w:rPr>
          <w:b/>
          <w:sz w:val="24"/>
          <w:szCs w:val="24"/>
        </w:rPr>
      </w:pPr>
      <w:r w:rsidRPr="00406470">
        <w:rPr>
          <w:b/>
          <w:sz w:val="24"/>
          <w:szCs w:val="24"/>
        </w:rPr>
        <w:t>21</w:t>
      </w:r>
      <w:r w:rsidR="00176FA1" w:rsidRPr="00406470">
        <w:rPr>
          <w:b/>
          <w:sz w:val="24"/>
          <w:szCs w:val="24"/>
        </w:rPr>
        <w:t>. Закон, регламентирующий основные вопросы местного самоуправления в России в 2000-е годы называется:</w:t>
      </w:r>
    </w:p>
    <w:p w:rsidR="00176FA1" w:rsidRPr="00406470" w:rsidRDefault="0060590A" w:rsidP="00406470">
      <w:pPr>
        <w:tabs>
          <w:tab w:val="left" w:pos="4185"/>
        </w:tabs>
        <w:ind w:firstLine="567"/>
        <w:rPr>
          <w:sz w:val="24"/>
          <w:szCs w:val="24"/>
        </w:rPr>
      </w:pPr>
      <w:r>
        <w:rPr>
          <w:sz w:val="24"/>
          <w:szCs w:val="24"/>
        </w:rPr>
        <w:t>-</w:t>
      </w:r>
      <w:r w:rsidR="00176FA1" w:rsidRPr="00406470">
        <w:rPr>
          <w:sz w:val="24"/>
          <w:szCs w:val="24"/>
        </w:rPr>
        <w:t xml:space="preserve">«Об общих принципах организации местного самоуправления в Российской Федерации» </w:t>
      </w:r>
    </w:p>
    <w:p w:rsidR="00176FA1" w:rsidRPr="00406470" w:rsidRDefault="0060590A" w:rsidP="00406470">
      <w:pPr>
        <w:tabs>
          <w:tab w:val="left" w:pos="4185"/>
        </w:tabs>
        <w:ind w:firstLine="567"/>
        <w:rPr>
          <w:sz w:val="24"/>
          <w:szCs w:val="24"/>
        </w:rPr>
      </w:pPr>
      <w:r>
        <w:rPr>
          <w:sz w:val="24"/>
          <w:szCs w:val="24"/>
        </w:rPr>
        <w:t>-</w:t>
      </w:r>
      <w:r w:rsidR="00176FA1" w:rsidRPr="00406470">
        <w:rPr>
          <w:sz w:val="24"/>
          <w:szCs w:val="24"/>
        </w:rPr>
        <w:t>«Об основах политики в сфере самоуправления в Российской Федерации»</w:t>
      </w:r>
    </w:p>
    <w:p w:rsidR="00176FA1" w:rsidRPr="00406470" w:rsidRDefault="0060590A" w:rsidP="00406470">
      <w:pPr>
        <w:tabs>
          <w:tab w:val="left" w:pos="4185"/>
        </w:tabs>
        <w:ind w:firstLine="567"/>
        <w:rPr>
          <w:sz w:val="24"/>
          <w:szCs w:val="24"/>
        </w:rPr>
      </w:pPr>
      <w:r>
        <w:rPr>
          <w:sz w:val="24"/>
          <w:szCs w:val="24"/>
        </w:rPr>
        <w:t>-</w:t>
      </w:r>
      <w:r w:rsidR="00176FA1" w:rsidRPr="00406470">
        <w:rPr>
          <w:sz w:val="24"/>
          <w:szCs w:val="24"/>
        </w:rPr>
        <w:t>«О Муниципальном хозяйстве и местном самоуправлении»</w:t>
      </w:r>
    </w:p>
    <w:p w:rsidR="00176FA1" w:rsidRPr="00406470" w:rsidRDefault="0060590A" w:rsidP="00406470">
      <w:pPr>
        <w:tabs>
          <w:tab w:val="left" w:pos="4185"/>
        </w:tabs>
        <w:ind w:firstLine="567"/>
        <w:rPr>
          <w:sz w:val="24"/>
          <w:szCs w:val="24"/>
        </w:rPr>
      </w:pPr>
      <w:r>
        <w:rPr>
          <w:sz w:val="24"/>
          <w:szCs w:val="24"/>
        </w:rPr>
        <w:t>-</w:t>
      </w:r>
      <w:r w:rsidR="00176FA1" w:rsidRPr="00406470">
        <w:rPr>
          <w:sz w:val="24"/>
          <w:szCs w:val="24"/>
        </w:rPr>
        <w:t>«О местном хозяйстве в Российской Федерации»</w:t>
      </w:r>
    </w:p>
    <w:p w:rsidR="00176FA1" w:rsidRPr="00406470" w:rsidRDefault="00B954DF" w:rsidP="00406470">
      <w:pPr>
        <w:tabs>
          <w:tab w:val="left" w:pos="4185"/>
        </w:tabs>
        <w:ind w:firstLine="567"/>
        <w:rPr>
          <w:b/>
          <w:sz w:val="24"/>
          <w:szCs w:val="24"/>
        </w:rPr>
      </w:pPr>
      <w:r w:rsidRPr="00406470">
        <w:rPr>
          <w:b/>
          <w:sz w:val="24"/>
          <w:szCs w:val="24"/>
        </w:rPr>
        <w:t>22</w:t>
      </w:r>
      <w:r w:rsidR="00176FA1" w:rsidRPr="00406470">
        <w:rPr>
          <w:b/>
          <w:sz w:val="24"/>
          <w:szCs w:val="24"/>
        </w:rPr>
        <w:t>. Строительство и развитие транспортных сетей города в РФ в 2000-е годы ведется в соответствии главным образом со следующим документом:</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строительные нормы и правила</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транспортный кодекс рф</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жилищный кодекс рф</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 xml:space="preserve">правила </w:t>
      </w:r>
      <w:r w:rsidR="00176FA1" w:rsidRPr="00406470">
        <w:rPr>
          <w:sz w:val="24"/>
          <w:szCs w:val="24"/>
        </w:rPr>
        <w:t>Госстроя России</w:t>
      </w:r>
    </w:p>
    <w:p w:rsidR="00176FA1" w:rsidRPr="00406470" w:rsidRDefault="00B954DF" w:rsidP="00406470">
      <w:pPr>
        <w:tabs>
          <w:tab w:val="left" w:pos="4185"/>
        </w:tabs>
        <w:ind w:firstLine="567"/>
        <w:rPr>
          <w:b/>
          <w:sz w:val="24"/>
          <w:szCs w:val="24"/>
        </w:rPr>
      </w:pPr>
      <w:r w:rsidRPr="00406470">
        <w:rPr>
          <w:b/>
          <w:sz w:val="24"/>
          <w:szCs w:val="24"/>
        </w:rPr>
        <w:t>23</w:t>
      </w:r>
      <w:r w:rsidR="00176FA1" w:rsidRPr="00406470">
        <w:rPr>
          <w:b/>
          <w:sz w:val="24"/>
          <w:szCs w:val="24"/>
        </w:rPr>
        <w:t>. Плотность транспортной сети города определяется с помощью:</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 xml:space="preserve">соотношения  длины уличных проездов к селитебной площади города </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 xml:space="preserve">соотношения  длины уличных проездов к ширине уличных проездов </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общей пропускной способности автотранспорта улицами города</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при</w:t>
      </w:r>
      <w:r w:rsidR="00176FA1" w:rsidRPr="00406470">
        <w:rPr>
          <w:sz w:val="24"/>
          <w:szCs w:val="24"/>
        </w:rPr>
        <w:t>роста площади улиц за ряд лет</w:t>
      </w:r>
    </w:p>
    <w:p w:rsidR="00176FA1" w:rsidRPr="00406470" w:rsidRDefault="00176FA1" w:rsidP="00406470">
      <w:pPr>
        <w:tabs>
          <w:tab w:val="left" w:pos="4185"/>
        </w:tabs>
        <w:ind w:firstLine="567"/>
        <w:rPr>
          <w:b/>
          <w:sz w:val="24"/>
          <w:szCs w:val="24"/>
        </w:rPr>
      </w:pPr>
      <w:r w:rsidRPr="00406470">
        <w:rPr>
          <w:b/>
          <w:sz w:val="24"/>
          <w:szCs w:val="24"/>
        </w:rPr>
        <w:t>2</w:t>
      </w:r>
      <w:r w:rsidR="00B954DF" w:rsidRPr="00406470">
        <w:rPr>
          <w:b/>
          <w:sz w:val="24"/>
          <w:szCs w:val="24"/>
        </w:rPr>
        <w:t>4</w:t>
      </w:r>
      <w:r w:rsidRPr="00406470">
        <w:rPr>
          <w:b/>
          <w:sz w:val="24"/>
          <w:szCs w:val="24"/>
        </w:rPr>
        <w:t>. Вложения в подвижной состав транспорта города относятся к:</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постоянным капитальным вложениям</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 xml:space="preserve">переменным </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техническим</w:t>
      </w:r>
    </w:p>
    <w:p w:rsidR="00176FA1" w:rsidRPr="00406470" w:rsidRDefault="00176FA1" w:rsidP="00406470">
      <w:pPr>
        <w:tabs>
          <w:tab w:val="left" w:pos="4185"/>
        </w:tabs>
        <w:ind w:firstLine="567"/>
        <w:rPr>
          <w:b/>
          <w:sz w:val="24"/>
          <w:szCs w:val="24"/>
        </w:rPr>
      </w:pPr>
      <w:r w:rsidRPr="00406470">
        <w:rPr>
          <w:b/>
          <w:sz w:val="24"/>
          <w:szCs w:val="24"/>
        </w:rPr>
        <w:t>2</w:t>
      </w:r>
      <w:r w:rsidR="00B954DF" w:rsidRPr="00406470">
        <w:rPr>
          <w:b/>
          <w:sz w:val="24"/>
          <w:szCs w:val="24"/>
        </w:rPr>
        <w:t>5</w:t>
      </w:r>
      <w:r w:rsidRPr="00406470">
        <w:rPr>
          <w:b/>
          <w:sz w:val="24"/>
          <w:szCs w:val="24"/>
        </w:rPr>
        <w:t>. В 2009-</w:t>
      </w:r>
      <w:smartTag w:uri="urn:schemas-microsoft-com:office:smarttags" w:element="metricconverter">
        <w:smartTagPr>
          <w:attr w:name="ProductID" w:val="2010 г"/>
        </w:smartTagPr>
        <w:r w:rsidRPr="00406470">
          <w:rPr>
            <w:b/>
            <w:sz w:val="24"/>
            <w:szCs w:val="24"/>
          </w:rPr>
          <w:t>2010 г</w:t>
        </w:r>
      </w:smartTag>
      <w:r w:rsidRPr="00406470">
        <w:rPr>
          <w:b/>
          <w:sz w:val="24"/>
          <w:szCs w:val="24"/>
        </w:rPr>
        <w:t>г. к местным налогам относился следующий налог:</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 xml:space="preserve">налог на имущество физических лиц </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транспортный налог</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 xml:space="preserve">налог </w:t>
      </w:r>
      <w:r w:rsidR="00176FA1" w:rsidRPr="00406470">
        <w:rPr>
          <w:sz w:val="24"/>
          <w:szCs w:val="24"/>
        </w:rPr>
        <w:t>на игорный бизнес</w:t>
      </w:r>
    </w:p>
    <w:p w:rsidR="00176FA1" w:rsidRPr="00406470" w:rsidRDefault="00176FA1" w:rsidP="00406470">
      <w:pPr>
        <w:tabs>
          <w:tab w:val="left" w:pos="4185"/>
        </w:tabs>
        <w:ind w:firstLine="567"/>
        <w:rPr>
          <w:b/>
          <w:sz w:val="24"/>
          <w:szCs w:val="24"/>
        </w:rPr>
      </w:pPr>
      <w:r w:rsidRPr="00406470">
        <w:rPr>
          <w:b/>
          <w:sz w:val="24"/>
          <w:szCs w:val="24"/>
        </w:rPr>
        <w:t>2</w:t>
      </w:r>
      <w:r w:rsidR="00B954DF" w:rsidRPr="00406470">
        <w:rPr>
          <w:b/>
          <w:sz w:val="24"/>
          <w:szCs w:val="24"/>
        </w:rPr>
        <w:t>6</w:t>
      </w:r>
      <w:r w:rsidRPr="00406470">
        <w:rPr>
          <w:b/>
          <w:sz w:val="24"/>
          <w:szCs w:val="24"/>
        </w:rPr>
        <w:t>. В 2009-</w:t>
      </w:r>
      <w:smartTag w:uri="urn:schemas-microsoft-com:office:smarttags" w:element="metricconverter">
        <w:smartTagPr>
          <w:attr w:name="ProductID" w:val="2010 г"/>
        </w:smartTagPr>
        <w:r w:rsidRPr="00406470">
          <w:rPr>
            <w:b/>
            <w:sz w:val="24"/>
            <w:szCs w:val="24"/>
          </w:rPr>
          <w:t>2010 г</w:t>
        </w:r>
      </w:smartTag>
      <w:r w:rsidRPr="00406470">
        <w:rPr>
          <w:b/>
          <w:sz w:val="24"/>
          <w:szCs w:val="24"/>
        </w:rPr>
        <w:t>г. к местным налогам относился следующий налог:</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 xml:space="preserve">земельный налог </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транспортный налог</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налог на игорный бизнес</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 xml:space="preserve">налог </w:t>
      </w:r>
      <w:r w:rsidR="00176FA1" w:rsidRPr="00406470">
        <w:rPr>
          <w:sz w:val="24"/>
          <w:szCs w:val="24"/>
        </w:rPr>
        <w:t>на прибыль организаций</w:t>
      </w:r>
    </w:p>
    <w:p w:rsidR="00176FA1" w:rsidRPr="00406470" w:rsidRDefault="00176FA1" w:rsidP="00406470">
      <w:pPr>
        <w:tabs>
          <w:tab w:val="left" w:pos="4185"/>
        </w:tabs>
        <w:ind w:firstLine="567"/>
        <w:rPr>
          <w:b/>
          <w:sz w:val="24"/>
          <w:szCs w:val="24"/>
        </w:rPr>
      </w:pPr>
      <w:r w:rsidRPr="00406470">
        <w:rPr>
          <w:b/>
          <w:sz w:val="24"/>
          <w:szCs w:val="24"/>
        </w:rPr>
        <w:t>2</w:t>
      </w:r>
      <w:r w:rsidR="00B954DF" w:rsidRPr="00406470">
        <w:rPr>
          <w:b/>
          <w:sz w:val="24"/>
          <w:szCs w:val="24"/>
        </w:rPr>
        <w:t>7</w:t>
      </w:r>
      <w:r w:rsidRPr="00406470">
        <w:rPr>
          <w:b/>
          <w:sz w:val="24"/>
          <w:szCs w:val="24"/>
        </w:rPr>
        <w:t>. Ограничение, налагаемое муниципалитетом на использование собственником земельного участка, с целью удовлетворения общественных нужд, называется:</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сервитут</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вычет</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регистрационный акт</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 xml:space="preserve">общественный </w:t>
      </w:r>
      <w:r w:rsidR="00176FA1" w:rsidRPr="00406470">
        <w:rPr>
          <w:sz w:val="24"/>
          <w:szCs w:val="24"/>
        </w:rPr>
        <w:t xml:space="preserve">акт </w:t>
      </w:r>
    </w:p>
    <w:p w:rsidR="00176FA1" w:rsidRPr="00406470" w:rsidRDefault="00176FA1" w:rsidP="00406470">
      <w:pPr>
        <w:tabs>
          <w:tab w:val="left" w:pos="4185"/>
        </w:tabs>
        <w:ind w:firstLine="567"/>
        <w:rPr>
          <w:b/>
          <w:sz w:val="24"/>
          <w:szCs w:val="24"/>
        </w:rPr>
      </w:pPr>
      <w:r w:rsidRPr="00406470">
        <w:rPr>
          <w:b/>
          <w:sz w:val="24"/>
          <w:szCs w:val="24"/>
        </w:rPr>
        <w:t>2</w:t>
      </w:r>
      <w:r w:rsidR="00B954DF" w:rsidRPr="00406470">
        <w:rPr>
          <w:b/>
          <w:sz w:val="24"/>
          <w:szCs w:val="24"/>
        </w:rPr>
        <w:t>8</w:t>
      </w:r>
      <w:r w:rsidRPr="00406470">
        <w:rPr>
          <w:b/>
          <w:sz w:val="24"/>
          <w:szCs w:val="24"/>
        </w:rPr>
        <w:t>. Что неверно?</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 xml:space="preserve">на территориях поселений градостроительная деятельность осуществляется в соответствии с градостроительной документацией, правилами застройки </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на территориях поселений градостроительная деятельность осуществляется в соответствии с градостроительной документацией, правилами застройки, экологическими требованиями</w:t>
      </w:r>
    </w:p>
    <w:p w:rsidR="00176FA1" w:rsidRPr="00406470" w:rsidRDefault="0060590A" w:rsidP="00406470">
      <w:pPr>
        <w:tabs>
          <w:tab w:val="left" w:pos="4185"/>
        </w:tabs>
        <w:ind w:firstLine="567"/>
        <w:rPr>
          <w:sz w:val="24"/>
          <w:szCs w:val="24"/>
        </w:rPr>
      </w:pPr>
      <w:r>
        <w:rPr>
          <w:sz w:val="24"/>
          <w:szCs w:val="24"/>
        </w:rPr>
        <w:lastRenderedPageBreak/>
        <w:t>-</w:t>
      </w:r>
      <w:r w:rsidRPr="00406470">
        <w:rPr>
          <w:sz w:val="24"/>
          <w:szCs w:val="24"/>
        </w:rPr>
        <w:t xml:space="preserve">на территориях поселений градостроительная деятельность осуществляется в соответствии </w:t>
      </w:r>
      <w:r w:rsidR="00176FA1" w:rsidRPr="00406470">
        <w:rPr>
          <w:sz w:val="24"/>
          <w:szCs w:val="24"/>
        </w:rPr>
        <w:t xml:space="preserve">с градостроительной документацией, решениями сходов граждан, правилами застройки </w:t>
      </w:r>
    </w:p>
    <w:p w:rsidR="00176FA1" w:rsidRPr="00406470" w:rsidRDefault="00176FA1" w:rsidP="00406470">
      <w:pPr>
        <w:tabs>
          <w:tab w:val="left" w:pos="4185"/>
        </w:tabs>
        <w:ind w:firstLine="567"/>
        <w:rPr>
          <w:b/>
          <w:sz w:val="24"/>
          <w:szCs w:val="24"/>
        </w:rPr>
      </w:pPr>
      <w:r w:rsidRPr="00406470">
        <w:rPr>
          <w:b/>
          <w:sz w:val="24"/>
          <w:szCs w:val="24"/>
        </w:rPr>
        <w:t>2</w:t>
      </w:r>
      <w:r w:rsidR="00B954DF" w:rsidRPr="00406470">
        <w:rPr>
          <w:b/>
          <w:sz w:val="24"/>
          <w:szCs w:val="24"/>
        </w:rPr>
        <w:t>9</w:t>
      </w:r>
      <w:r w:rsidRPr="00406470">
        <w:rPr>
          <w:b/>
          <w:sz w:val="24"/>
          <w:szCs w:val="24"/>
        </w:rPr>
        <w:t>. Цели Федеральной политики в области градостроительства определяются в:</w:t>
      </w:r>
    </w:p>
    <w:p w:rsidR="00176FA1" w:rsidRPr="00406470" w:rsidRDefault="008B1BAB" w:rsidP="00406470">
      <w:pPr>
        <w:tabs>
          <w:tab w:val="left" w:pos="4185"/>
        </w:tabs>
        <w:ind w:firstLine="567"/>
        <w:rPr>
          <w:sz w:val="24"/>
          <w:szCs w:val="24"/>
        </w:rPr>
      </w:pPr>
      <w:r>
        <w:rPr>
          <w:sz w:val="24"/>
          <w:szCs w:val="24"/>
        </w:rPr>
        <w:t>-</w:t>
      </w:r>
      <w:r w:rsidRPr="00406470">
        <w:rPr>
          <w:sz w:val="24"/>
          <w:szCs w:val="24"/>
        </w:rPr>
        <w:t xml:space="preserve">генеральной </w:t>
      </w:r>
      <w:r w:rsidR="00176FA1" w:rsidRPr="00406470">
        <w:rPr>
          <w:sz w:val="24"/>
          <w:szCs w:val="24"/>
        </w:rPr>
        <w:t xml:space="preserve">схеме расселения на территории РФ </w:t>
      </w:r>
    </w:p>
    <w:p w:rsidR="00176FA1" w:rsidRPr="00406470" w:rsidRDefault="008B1BAB" w:rsidP="00406470">
      <w:pPr>
        <w:tabs>
          <w:tab w:val="left" w:pos="4185"/>
        </w:tabs>
        <w:ind w:firstLine="567"/>
        <w:rPr>
          <w:sz w:val="24"/>
          <w:szCs w:val="24"/>
        </w:rPr>
      </w:pPr>
      <w:r>
        <w:rPr>
          <w:sz w:val="24"/>
          <w:szCs w:val="24"/>
        </w:rPr>
        <w:t>-</w:t>
      </w:r>
      <w:r w:rsidR="00176FA1" w:rsidRPr="00406470">
        <w:rPr>
          <w:sz w:val="24"/>
          <w:szCs w:val="24"/>
        </w:rPr>
        <w:t>Жилищном кодексе РФ</w:t>
      </w:r>
    </w:p>
    <w:p w:rsidR="00176FA1" w:rsidRPr="00406470" w:rsidRDefault="008B1BAB" w:rsidP="00406470">
      <w:pPr>
        <w:tabs>
          <w:tab w:val="left" w:pos="4185"/>
        </w:tabs>
        <w:ind w:firstLine="567"/>
        <w:rPr>
          <w:sz w:val="24"/>
          <w:szCs w:val="24"/>
        </w:rPr>
      </w:pPr>
      <w:r>
        <w:rPr>
          <w:sz w:val="24"/>
          <w:szCs w:val="24"/>
        </w:rPr>
        <w:t>-</w:t>
      </w:r>
      <w:r w:rsidRPr="00406470">
        <w:rPr>
          <w:sz w:val="24"/>
          <w:szCs w:val="24"/>
        </w:rPr>
        <w:t xml:space="preserve">строительных </w:t>
      </w:r>
      <w:r w:rsidR="00176FA1" w:rsidRPr="00406470">
        <w:rPr>
          <w:sz w:val="24"/>
          <w:szCs w:val="24"/>
        </w:rPr>
        <w:t>нормах и правилах</w:t>
      </w:r>
    </w:p>
    <w:p w:rsidR="00176FA1" w:rsidRPr="00406470" w:rsidRDefault="008B1BAB" w:rsidP="00406470">
      <w:pPr>
        <w:tabs>
          <w:tab w:val="left" w:pos="4185"/>
        </w:tabs>
        <w:ind w:firstLine="567"/>
        <w:rPr>
          <w:sz w:val="24"/>
          <w:szCs w:val="24"/>
        </w:rPr>
      </w:pPr>
      <w:r>
        <w:rPr>
          <w:sz w:val="24"/>
          <w:szCs w:val="24"/>
        </w:rPr>
        <w:t>-</w:t>
      </w:r>
      <w:r w:rsidR="00176FA1" w:rsidRPr="00406470">
        <w:rPr>
          <w:sz w:val="24"/>
          <w:szCs w:val="24"/>
        </w:rPr>
        <w:t>Земельном кодексе РФ</w:t>
      </w:r>
    </w:p>
    <w:p w:rsidR="00B438C1" w:rsidRPr="00501E04" w:rsidRDefault="00B438C1" w:rsidP="00B438C1">
      <w:pPr>
        <w:tabs>
          <w:tab w:val="left" w:pos="993"/>
        </w:tabs>
        <w:ind w:firstLine="567"/>
        <w:jc w:val="center"/>
        <w:rPr>
          <w:b/>
          <w:i/>
          <w:color w:val="000000"/>
          <w:sz w:val="24"/>
          <w:szCs w:val="24"/>
        </w:rPr>
      </w:pPr>
      <w:r w:rsidRPr="00501E04">
        <w:rPr>
          <w:b/>
          <w:i/>
          <w:color w:val="000000"/>
          <w:sz w:val="24"/>
          <w:szCs w:val="24"/>
        </w:rPr>
        <w:t>Рекомендуемая литература</w:t>
      </w:r>
    </w:p>
    <w:p w:rsidR="00B438C1" w:rsidRPr="00756900" w:rsidRDefault="00B438C1" w:rsidP="00B438C1">
      <w:pPr>
        <w:tabs>
          <w:tab w:val="left" w:pos="1134"/>
          <w:tab w:val="right" w:leader="underscore" w:pos="8505"/>
        </w:tabs>
        <w:ind w:firstLine="851"/>
        <w:jc w:val="center"/>
        <w:rPr>
          <w:b/>
          <w:sz w:val="24"/>
          <w:szCs w:val="24"/>
        </w:rPr>
      </w:pPr>
      <w:r w:rsidRPr="00756900">
        <w:rPr>
          <w:b/>
          <w:sz w:val="24"/>
          <w:szCs w:val="24"/>
        </w:rPr>
        <w:t>Основная литература:</w:t>
      </w:r>
    </w:p>
    <w:tbl>
      <w:tblPr>
        <w:tblW w:w="0" w:type="auto"/>
        <w:tblLayout w:type="fixed"/>
        <w:tblLook w:val="00A0"/>
      </w:tblPr>
      <w:tblGrid>
        <w:gridCol w:w="579"/>
        <w:gridCol w:w="9310"/>
      </w:tblGrid>
      <w:tr w:rsidR="00B438C1" w:rsidRPr="00EA1BF8" w:rsidTr="00572AF2">
        <w:tc>
          <w:tcPr>
            <w:tcW w:w="579" w:type="dxa"/>
          </w:tcPr>
          <w:p w:rsidR="00B438C1" w:rsidRPr="00EA1BF8" w:rsidRDefault="00B438C1" w:rsidP="00BC2476">
            <w:pPr>
              <w:pStyle w:val="af4"/>
              <w:numPr>
                <w:ilvl w:val="0"/>
                <w:numId w:val="40"/>
              </w:numPr>
              <w:jc w:val="left"/>
              <w:rPr>
                <w:sz w:val="20"/>
              </w:rPr>
            </w:pPr>
          </w:p>
        </w:tc>
        <w:tc>
          <w:tcPr>
            <w:tcW w:w="9310" w:type="dxa"/>
          </w:tcPr>
          <w:p w:rsidR="00B438C1" w:rsidRPr="00915C6E" w:rsidRDefault="00B438C1" w:rsidP="008B1BAB">
            <w:pPr>
              <w:pStyle w:val="af4"/>
              <w:widowControl w:val="0"/>
              <w:tabs>
                <w:tab w:val="left" w:pos="461"/>
                <w:tab w:val="left" w:pos="601"/>
              </w:tabs>
              <w:ind w:left="0" w:firstLine="0"/>
              <w:rPr>
                <w:sz w:val="24"/>
                <w:szCs w:val="24"/>
              </w:rPr>
            </w:pPr>
            <w:r>
              <w:rPr>
                <w:b/>
                <w:color w:val="000000"/>
                <w:sz w:val="24"/>
                <w:szCs w:val="24"/>
              </w:rPr>
              <w:t>Поляк Г.Б.</w:t>
            </w:r>
            <w:r>
              <w:rPr>
                <w:color w:val="000000"/>
                <w:sz w:val="24"/>
                <w:szCs w:val="24"/>
              </w:rPr>
              <w:t xml:space="preserve"> Региональная экономика [Электронный ресурс]: учебник для студентов вузов, обучающихся по экономическим специальностям/ Поляк Г.Б., Тупчиенко В.А., Барменкова Н.А.— Электрон. текстовые данные.— М.: ЮНИТИ-ДАНА, 2015.— 463 c.— Режим доступа: http://www.iprbookshop.ru/52050.— ЭБС «IPRbooks», по паролю</w:t>
            </w:r>
          </w:p>
        </w:tc>
      </w:tr>
      <w:tr w:rsidR="00B438C1" w:rsidRPr="00EA1BF8" w:rsidTr="00572AF2">
        <w:tc>
          <w:tcPr>
            <w:tcW w:w="579" w:type="dxa"/>
          </w:tcPr>
          <w:p w:rsidR="00B438C1" w:rsidRPr="00EA1BF8" w:rsidRDefault="00B438C1" w:rsidP="00BC2476">
            <w:pPr>
              <w:pStyle w:val="af4"/>
              <w:numPr>
                <w:ilvl w:val="0"/>
                <w:numId w:val="40"/>
              </w:numPr>
              <w:ind w:left="57" w:firstLine="0"/>
              <w:jc w:val="left"/>
              <w:rPr>
                <w:sz w:val="20"/>
              </w:rPr>
            </w:pPr>
          </w:p>
        </w:tc>
        <w:tc>
          <w:tcPr>
            <w:tcW w:w="9310" w:type="dxa"/>
          </w:tcPr>
          <w:p w:rsidR="00B438C1" w:rsidRPr="00915C6E" w:rsidRDefault="00B438C1" w:rsidP="008B1BAB">
            <w:pPr>
              <w:widowControl w:val="0"/>
              <w:spacing w:line="100" w:lineRule="atLeast"/>
              <w:ind w:firstLine="0"/>
              <w:rPr>
                <w:sz w:val="24"/>
                <w:szCs w:val="24"/>
              </w:rPr>
            </w:pPr>
            <w:r>
              <w:rPr>
                <w:b/>
                <w:color w:val="000000"/>
                <w:sz w:val="24"/>
                <w:szCs w:val="24"/>
              </w:rPr>
              <w:t>Селезнева Ж.В</w:t>
            </w:r>
            <w:r>
              <w:rPr>
                <w:color w:val="000000"/>
                <w:sz w:val="24"/>
                <w:szCs w:val="24"/>
              </w:rPr>
              <w:t>. Стратегическое планирование развития городского хозяйства [Электронный ресурс]: учебное пособие/ Селезнева Ж.В.— Электрон. текстовые данные.— Самара: Самарский государственный архитектурно-строительный университет, ЭБС АСВ, 2013.— 118 c.— Режим доступа: http://www.iprbookshop.ru/20521.— ЭБС «IPRbooks», по паролю</w:t>
            </w:r>
          </w:p>
        </w:tc>
      </w:tr>
    </w:tbl>
    <w:p w:rsidR="00B438C1" w:rsidRPr="00756900" w:rsidRDefault="00B438C1" w:rsidP="00B438C1">
      <w:pPr>
        <w:tabs>
          <w:tab w:val="left" w:pos="1134"/>
          <w:tab w:val="right" w:leader="underscore" w:pos="8505"/>
        </w:tabs>
        <w:ind w:firstLine="851"/>
        <w:jc w:val="center"/>
        <w:rPr>
          <w:b/>
          <w:sz w:val="24"/>
          <w:szCs w:val="24"/>
        </w:rPr>
      </w:pPr>
      <w:r w:rsidRPr="00756900">
        <w:rPr>
          <w:b/>
          <w:sz w:val="24"/>
          <w:szCs w:val="24"/>
        </w:rPr>
        <w:t>Дополнительная литература:</w:t>
      </w:r>
    </w:p>
    <w:tbl>
      <w:tblPr>
        <w:tblW w:w="0" w:type="auto"/>
        <w:tblLayout w:type="fixed"/>
        <w:tblLook w:val="00A0"/>
      </w:tblPr>
      <w:tblGrid>
        <w:gridCol w:w="579"/>
        <w:gridCol w:w="9310"/>
      </w:tblGrid>
      <w:tr w:rsidR="00B438C1" w:rsidRPr="00EA1BF8" w:rsidTr="00572AF2">
        <w:tc>
          <w:tcPr>
            <w:tcW w:w="579" w:type="dxa"/>
          </w:tcPr>
          <w:p w:rsidR="00B438C1" w:rsidRPr="00EA1BF8" w:rsidRDefault="00B438C1" w:rsidP="00BC2476">
            <w:pPr>
              <w:pStyle w:val="af4"/>
              <w:numPr>
                <w:ilvl w:val="0"/>
                <w:numId w:val="41"/>
              </w:numPr>
              <w:jc w:val="left"/>
              <w:rPr>
                <w:sz w:val="20"/>
              </w:rPr>
            </w:pPr>
          </w:p>
        </w:tc>
        <w:tc>
          <w:tcPr>
            <w:tcW w:w="9310" w:type="dxa"/>
          </w:tcPr>
          <w:p w:rsidR="00B438C1" w:rsidRPr="00601E20" w:rsidRDefault="00B438C1" w:rsidP="00572AF2">
            <w:pPr>
              <w:widowControl w:val="0"/>
              <w:spacing w:line="100" w:lineRule="atLeast"/>
              <w:ind w:firstLine="0"/>
              <w:rPr>
                <w:sz w:val="24"/>
                <w:szCs w:val="24"/>
              </w:rPr>
            </w:pPr>
            <w:r>
              <w:rPr>
                <w:b/>
                <w:color w:val="000000"/>
                <w:sz w:val="24"/>
                <w:szCs w:val="24"/>
              </w:rPr>
              <w:t>Баранов Д.Н.</w:t>
            </w:r>
            <w:r>
              <w:rPr>
                <w:color w:val="000000"/>
                <w:sz w:val="24"/>
                <w:szCs w:val="24"/>
              </w:rPr>
              <w:t xml:space="preserve"> Современные тенденции развития экономики городских агломераций [Электронный ресурс]: монография/ Баранов Д.Н.— Электрон. текстовые данные.— Саратов: Вузовское образование, 2015.— 188 c.— Режим доступа: http://www.iprbookshop.ru/33855.— ЭБС «IPRbooks», по паролю</w:t>
            </w:r>
          </w:p>
        </w:tc>
      </w:tr>
      <w:tr w:rsidR="00B438C1" w:rsidRPr="00EA1BF8" w:rsidTr="00572AF2">
        <w:tc>
          <w:tcPr>
            <w:tcW w:w="579" w:type="dxa"/>
          </w:tcPr>
          <w:p w:rsidR="00B438C1" w:rsidRPr="00EA1BF8" w:rsidRDefault="00B438C1" w:rsidP="00BC2476">
            <w:pPr>
              <w:pStyle w:val="af4"/>
              <w:numPr>
                <w:ilvl w:val="0"/>
                <w:numId w:val="41"/>
              </w:numPr>
              <w:jc w:val="left"/>
              <w:rPr>
                <w:sz w:val="20"/>
              </w:rPr>
            </w:pPr>
          </w:p>
        </w:tc>
        <w:tc>
          <w:tcPr>
            <w:tcW w:w="9310" w:type="dxa"/>
          </w:tcPr>
          <w:p w:rsidR="00B438C1" w:rsidRPr="00915C6E" w:rsidRDefault="00B438C1" w:rsidP="00572AF2">
            <w:pPr>
              <w:widowControl w:val="0"/>
              <w:spacing w:line="100" w:lineRule="atLeast"/>
              <w:ind w:firstLine="0"/>
              <w:rPr>
                <w:sz w:val="24"/>
                <w:szCs w:val="24"/>
              </w:rPr>
            </w:pPr>
            <w:r>
              <w:rPr>
                <w:b/>
                <w:color w:val="000000"/>
                <w:sz w:val="24"/>
                <w:szCs w:val="24"/>
              </w:rPr>
              <w:t xml:space="preserve">Кияткина Е.П. </w:t>
            </w:r>
            <w:r>
              <w:rPr>
                <w:color w:val="000000"/>
                <w:sz w:val="24"/>
                <w:szCs w:val="24"/>
              </w:rPr>
              <w:t>Формирование организационно-экономического механизма долгосрочного инвестирования при решении жилищных проблем города [Электронный ресурс]: монография/ Кияткина Е.П., Ушанова Н.А.— Электрон. текстовые данные.— Самара: Самарский государственный архитектурно-строительный университет, ЭБС АСВ, 2011.— 102 c.— Режим доступа: http://www.iprbookshop.ru/20537.— ЭБС «IPRbooks», по паролю</w:t>
            </w:r>
          </w:p>
        </w:tc>
      </w:tr>
      <w:tr w:rsidR="00B438C1" w:rsidRPr="00EA1BF8" w:rsidTr="00572AF2">
        <w:tc>
          <w:tcPr>
            <w:tcW w:w="579" w:type="dxa"/>
          </w:tcPr>
          <w:p w:rsidR="00B438C1" w:rsidRPr="00EA1BF8" w:rsidRDefault="00B438C1" w:rsidP="00BC2476">
            <w:pPr>
              <w:pStyle w:val="af4"/>
              <w:numPr>
                <w:ilvl w:val="0"/>
                <w:numId w:val="41"/>
              </w:numPr>
              <w:jc w:val="left"/>
              <w:rPr>
                <w:sz w:val="20"/>
              </w:rPr>
            </w:pPr>
          </w:p>
        </w:tc>
        <w:tc>
          <w:tcPr>
            <w:tcW w:w="9310" w:type="dxa"/>
          </w:tcPr>
          <w:p w:rsidR="00B438C1" w:rsidRPr="00915C6E" w:rsidRDefault="00B438C1" w:rsidP="00572AF2">
            <w:pPr>
              <w:widowControl w:val="0"/>
              <w:spacing w:line="100" w:lineRule="atLeast"/>
              <w:ind w:firstLine="0"/>
              <w:rPr>
                <w:sz w:val="24"/>
                <w:szCs w:val="24"/>
              </w:rPr>
            </w:pPr>
            <w:r>
              <w:rPr>
                <w:b/>
                <w:color w:val="000000"/>
                <w:sz w:val="24"/>
                <w:szCs w:val="24"/>
              </w:rPr>
              <w:t>Стратегии городского развития: проблемы, механизмы, ресурсы</w:t>
            </w:r>
            <w:r>
              <w:rPr>
                <w:color w:val="000000"/>
                <w:sz w:val="24"/>
                <w:szCs w:val="24"/>
              </w:rPr>
              <w:t xml:space="preserve"> [Электронный ресурс]/ Д.К. Абрамичев [и др.].— Электрон. текстовые данные.— Ростов-на-Дону: Южный федеральный университет, 2011.— 408 c.— Режим доступа: http://www.iprbookshop.ru/47143.— ЭБС «IPRbooks», по паролю </w:t>
            </w:r>
          </w:p>
        </w:tc>
      </w:tr>
      <w:tr w:rsidR="00B438C1" w:rsidRPr="00EA1BF8" w:rsidTr="00572AF2">
        <w:tc>
          <w:tcPr>
            <w:tcW w:w="579" w:type="dxa"/>
          </w:tcPr>
          <w:p w:rsidR="00B438C1" w:rsidRPr="00EA1BF8" w:rsidRDefault="00B438C1" w:rsidP="00BC2476">
            <w:pPr>
              <w:pStyle w:val="af4"/>
              <w:numPr>
                <w:ilvl w:val="0"/>
                <w:numId w:val="41"/>
              </w:numPr>
              <w:jc w:val="left"/>
              <w:rPr>
                <w:sz w:val="20"/>
              </w:rPr>
            </w:pPr>
          </w:p>
        </w:tc>
        <w:tc>
          <w:tcPr>
            <w:tcW w:w="9310" w:type="dxa"/>
          </w:tcPr>
          <w:p w:rsidR="00B438C1" w:rsidRDefault="00B438C1" w:rsidP="00572AF2">
            <w:pPr>
              <w:widowControl w:val="0"/>
              <w:spacing w:line="100" w:lineRule="atLeast"/>
              <w:ind w:firstLine="0"/>
              <w:rPr>
                <w:b/>
                <w:color w:val="000000"/>
                <w:sz w:val="24"/>
                <w:szCs w:val="24"/>
              </w:rPr>
            </w:pPr>
            <w:r>
              <w:rPr>
                <w:b/>
                <w:color w:val="000000"/>
                <w:sz w:val="24"/>
                <w:szCs w:val="24"/>
              </w:rPr>
              <w:t xml:space="preserve">Романов А.А. </w:t>
            </w:r>
            <w:r>
              <w:rPr>
                <w:color w:val="000000"/>
                <w:sz w:val="24"/>
                <w:szCs w:val="24"/>
              </w:rPr>
              <w:t>Управление пространственными ресурсами города в условиях стратегических изменений [Электронный ресурс]: монография/ Романов А.А., Басенко В.П.— Электрон. текстовые данные.— Краснодар: Южный институт менеджмента, 2013.— 295 c.— Режим доступа: http://www.iprbookshop.ru/25993.— ЭБС «IPRbooks», по паролю</w:t>
            </w:r>
          </w:p>
        </w:tc>
      </w:tr>
    </w:tbl>
    <w:p w:rsidR="002F3AE7" w:rsidRDefault="002F3AE7" w:rsidP="002F3AE7">
      <w:pPr>
        <w:tabs>
          <w:tab w:val="left" w:pos="993"/>
        </w:tabs>
        <w:ind w:left="567" w:firstLine="0"/>
        <w:jc w:val="center"/>
        <w:rPr>
          <w:b/>
          <w:i/>
          <w:color w:val="000000"/>
          <w:sz w:val="24"/>
          <w:szCs w:val="24"/>
        </w:rPr>
      </w:pPr>
    </w:p>
    <w:p w:rsidR="001C610A" w:rsidRPr="00756900" w:rsidRDefault="001C610A" w:rsidP="001C61DF">
      <w:pPr>
        <w:jc w:val="center"/>
        <w:rPr>
          <w:b/>
          <w:color w:val="000000"/>
          <w:sz w:val="24"/>
          <w:szCs w:val="24"/>
        </w:rPr>
      </w:pPr>
      <w:r w:rsidRPr="00756900">
        <w:rPr>
          <w:b/>
          <w:color w:val="000000"/>
          <w:sz w:val="24"/>
          <w:szCs w:val="24"/>
        </w:rPr>
        <w:t>4.4. ЛАБОРАТОРНЫЕ ЗАНЯТИЯ</w:t>
      </w:r>
    </w:p>
    <w:p w:rsidR="001C610A" w:rsidRDefault="001C610A" w:rsidP="001C61DF">
      <w:pPr>
        <w:jc w:val="center"/>
        <w:rPr>
          <w:b/>
          <w:color w:val="000000"/>
          <w:sz w:val="24"/>
          <w:szCs w:val="24"/>
        </w:rPr>
      </w:pPr>
      <w:r w:rsidRPr="00756900">
        <w:rPr>
          <w:b/>
          <w:color w:val="000000"/>
          <w:sz w:val="24"/>
          <w:szCs w:val="24"/>
        </w:rPr>
        <w:t>Не предусмотрены</w:t>
      </w:r>
      <w:r w:rsidR="008B1BAB">
        <w:rPr>
          <w:b/>
          <w:color w:val="000000"/>
          <w:sz w:val="24"/>
          <w:szCs w:val="24"/>
        </w:rPr>
        <w:t xml:space="preserve"> учебным планом</w:t>
      </w:r>
    </w:p>
    <w:p w:rsidR="008B1BAB" w:rsidRPr="00756900" w:rsidRDefault="008B1BAB" w:rsidP="001C61DF">
      <w:pPr>
        <w:jc w:val="center"/>
        <w:rPr>
          <w:b/>
          <w:color w:val="000000"/>
          <w:sz w:val="24"/>
          <w:szCs w:val="24"/>
        </w:rPr>
      </w:pPr>
    </w:p>
    <w:p w:rsidR="001C610A" w:rsidRPr="00756900" w:rsidRDefault="001C610A" w:rsidP="0094518B">
      <w:pPr>
        <w:pStyle w:val="2"/>
        <w:numPr>
          <w:ilvl w:val="0"/>
          <w:numId w:val="5"/>
        </w:numPr>
        <w:spacing w:before="200" w:after="100"/>
        <w:ind w:left="714" w:hanging="357"/>
        <w:rPr>
          <w:rFonts w:ascii="Times New Roman" w:hAnsi="Times New Roman"/>
          <w:sz w:val="24"/>
          <w:szCs w:val="24"/>
        </w:rPr>
      </w:pPr>
      <w:bookmarkStart w:id="3" w:name="_Toc433697901"/>
      <w:r w:rsidRPr="00756900">
        <w:rPr>
          <w:rFonts w:ascii="Times New Roman" w:hAnsi="Times New Roman"/>
          <w:sz w:val="24"/>
          <w:szCs w:val="24"/>
        </w:rPr>
        <w:t xml:space="preserve">ПЕРЕЧЕНЬ УЧЕБНО-МЕТОДИЧЕСКОГО ОБЕСПЕЧЕНИЯ ДЛЯ САМОСТОЯТЕЛЬНОЙ РАБОТЫ ОБУЧАЮЩИХСЯ ПО ДИСЦИПЛИНЕ </w:t>
      </w:r>
      <w:bookmarkEnd w:id="3"/>
    </w:p>
    <w:p w:rsidR="001C610A" w:rsidRPr="00756900" w:rsidRDefault="001C610A" w:rsidP="001C61DF">
      <w:pPr>
        <w:jc w:val="center"/>
        <w:rPr>
          <w:b/>
          <w:i/>
          <w:sz w:val="24"/>
          <w:szCs w:val="24"/>
        </w:rPr>
      </w:pPr>
      <w:r w:rsidRPr="00756900">
        <w:rPr>
          <w:b/>
          <w:i/>
          <w:sz w:val="24"/>
          <w:szCs w:val="24"/>
        </w:rPr>
        <w:t xml:space="preserve">5.1. Перечень учебно-методического обеспечения для СМР к разделу 1. </w:t>
      </w:r>
    </w:p>
    <w:p w:rsidR="00BC2476" w:rsidRPr="00501E04" w:rsidRDefault="00BC2476" w:rsidP="00BC2476">
      <w:pPr>
        <w:tabs>
          <w:tab w:val="left" w:pos="993"/>
        </w:tabs>
        <w:ind w:firstLine="567"/>
        <w:jc w:val="center"/>
        <w:rPr>
          <w:b/>
          <w:i/>
          <w:color w:val="000000"/>
          <w:sz w:val="24"/>
          <w:szCs w:val="24"/>
        </w:rPr>
      </w:pPr>
      <w:r w:rsidRPr="00501E04">
        <w:rPr>
          <w:b/>
          <w:i/>
          <w:color w:val="000000"/>
          <w:sz w:val="24"/>
          <w:szCs w:val="24"/>
        </w:rPr>
        <w:t>Рекомендуемая литература</w:t>
      </w:r>
    </w:p>
    <w:p w:rsidR="00BC2476" w:rsidRPr="00756900" w:rsidRDefault="00BC2476" w:rsidP="00BC2476">
      <w:pPr>
        <w:tabs>
          <w:tab w:val="left" w:pos="1134"/>
          <w:tab w:val="right" w:leader="underscore" w:pos="8505"/>
        </w:tabs>
        <w:ind w:firstLine="851"/>
        <w:jc w:val="center"/>
        <w:rPr>
          <w:b/>
          <w:sz w:val="24"/>
          <w:szCs w:val="24"/>
        </w:rPr>
      </w:pPr>
      <w:r w:rsidRPr="00756900">
        <w:rPr>
          <w:b/>
          <w:sz w:val="24"/>
          <w:szCs w:val="24"/>
        </w:rPr>
        <w:t>Основная литература:</w:t>
      </w:r>
    </w:p>
    <w:tbl>
      <w:tblPr>
        <w:tblW w:w="0" w:type="auto"/>
        <w:tblLayout w:type="fixed"/>
        <w:tblLook w:val="00A0"/>
      </w:tblPr>
      <w:tblGrid>
        <w:gridCol w:w="579"/>
        <w:gridCol w:w="9310"/>
      </w:tblGrid>
      <w:tr w:rsidR="00BC2476" w:rsidRPr="00EA1BF8" w:rsidTr="000A0200">
        <w:tc>
          <w:tcPr>
            <w:tcW w:w="579" w:type="dxa"/>
          </w:tcPr>
          <w:p w:rsidR="00BC2476" w:rsidRPr="00EA1BF8" w:rsidRDefault="00BC2476" w:rsidP="00BC2476">
            <w:pPr>
              <w:pStyle w:val="af4"/>
              <w:numPr>
                <w:ilvl w:val="0"/>
                <w:numId w:val="42"/>
              </w:numPr>
              <w:jc w:val="left"/>
              <w:rPr>
                <w:sz w:val="20"/>
              </w:rPr>
            </w:pPr>
          </w:p>
        </w:tc>
        <w:tc>
          <w:tcPr>
            <w:tcW w:w="9310" w:type="dxa"/>
          </w:tcPr>
          <w:p w:rsidR="00BC2476" w:rsidRPr="00915C6E" w:rsidRDefault="00BC2476" w:rsidP="00BC2476">
            <w:pPr>
              <w:pStyle w:val="af4"/>
              <w:widowControl w:val="0"/>
              <w:tabs>
                <w:tab w:val="left" w:pos="461"/>
                <w:tab w:val="left" w:pos="601"/>
              </w:tabs>
              <w:ind w:left="0" w:firstLine="0"/>
              <w:rPr>
                <w:sz w:val="24"/>
                <w:szCs w:val="24"/>
              </w:rPr>
            </w:pPr>
            <w:r>
              <w:rPr>
                <w:b/>
                <w:color w:val="000000"/>
                <w:sz w:val="24"/>
                <w:szCs w:val="24"/>
              </w:rPr>
              <w:t>Поляк Г.Б.</w:t>
            </w:r>
            <w:r>
              <w:rPr>
                <w:color w:val="000000"/>
                <w:sz w:val="24"/>
                <w:szCs w:val="24"/>
              </w:rPr>
              <w:t xml:space="preserve"> Региональная экономика [Электронный ресурс]: учебник для студентов вузов, обучающихся по экономическим специальностям/ Поляк Г.Б., Тупчиенко В.А., </w:t>
            </w:r>
            <w:r>
              <w:rPr>
                <w:color w:val="000000"/>
                <w:sz w:val="24"/>
                <w:szCs w:val="24"/>
              </w:rPr>
              <w:lastRenderedPageBreak/>
              <w:t>Барменкова Н.А.— Электрон. текстовые данные.— М.: ЮНИТИ-ДАНА, 2015.— 463 c.— Режим доступа: http://www.iprbookshop.ru/52050.— ЭБС «IPRbooks», по паролю</w:t>
            </w:r>
          </w:p>
        </w:tc>
      </w:tr>
      <w:tr w:rsidR="00BC2476" w:rsidRPr="00EA1BF8" w:rsidTr="000A0200">
        <w:tc>
          <w:tcPr>
            <w:tcW w:w="579" w:type="dxa"/>
          </w:tcPr>
          <w:p w:rsidR="00BC2476" w:rsidRPr="00EA1BF8" w:rsidRDefault="00BC2476" w:rsidP="00BC2476">
            <w:pPr>
              <w:pStyle w:val="af4"/>
              <w:numPr>
                <w:ilvl w:val="0"/>
                <w:numId w:val="42"/>
              </w:numPr>
              <w:ind w:left="57" w:firstLine="0"/>
              <w:jc w:val="left"/>
              <w:rPr>
                <w:sz w:val="20"/>
              </w:rPr>
            </w:pPr>
          </w:p>
        </w:tc>
        <w:tc>
          <w:tcPr>
            <w:tcW w:w="9310" w:type="dxa"/>
          </w:tcPr>
          <w:p w:rsidR="00BC2476" w:rsidRPr="00915C6E" w:rsidRDefault="00BC2476" w:rsidP="00BC2476">
            <w:pPr>
              <w:widowControl w:val="0"/>
              <w:spacing w:line="100" w:lineRule="atLeast"/>
              <w:ind w:firstLine="0"/>
              <w:rPr>
                <w:sz w:val="24"/>
                <w:szCs w:val="24"/>
              </w:rPr>
            </w:pPr>
            <w:r>
              <w:rPr>
                <w:b/>
                <w:color w:val="000000"/>
                <w:sz w:val="24"/>
                <w:szCs w:val="24"/>
              </w:rPr>
              <w:t>Селезнева Ж.В</w:t>
            </w:r>
            <w:r>
              <w:rPr>
                <w:color w:val="000000"/>
                <w:sz w:val="24"/>
                <w:szCs w:val="24"/>
              </w:rPr>
              <w:t>. Стратегическое планирование развития городского хозяйства [Электронный ресурс]: учебное пособие/ Селезнева Ж.В.— Электрон. текстовые данные.— Самара: Самарский государственный архитектурно-строительный университет, ЭБС АСВ, 2013.— 118 c.— Режим доступа: http://www.iprbookshop.ru/20521.— ЭБС «IPRbooks», по паролю</w:t>
            </w:r>
          </w:p>
        </w:tc>
      </w:tr>
    </w:tbl>
    <w:p w:rsidR="00BC2476" w:rsidRPr="00756900" w:rsidRDefault="00BC2476" w:rsidP="00BC2476">
      <w:pPr>
        <w:tabs>
          <w:tab w:val="left" w:pos="1134"/>
          <w:tab w:val="right" w:leader="underscore" w:pos="8505"/>
        </w:tabs>
        <w:ind w:firstLine="851"/>
        <w:jc w:val="center"/>
        <w:rPr>
          <w:b/>
          <w:sz w:val="24"/>
          <w:szCs w:val="24"/>
        </w:rPr>
      </w:pPr>
      <w:r w:rsidRPr="00756900">
        <w:rPr>
          <w:b/>
          <w:sz w:val="24"/>
          <w:szCs w:val="24"/>
        </w:rPr>
        <w:t>Дополнительная литература:</w:t>
      </w:r>
    </w:p>
    <w:tbl>
      <w:tblPr>
        <w:tblW w:w="0" w:type="auto"/>
        <w:tblLayout w:type="fixed"/>
        <w:tblLook w:val="00A0"/>
      </w:tblPr>
      <w:tblGrid>
        <w:gridCol w:w="579"/>
        <w:gridCol w:w="9310"/>
      </w:tblGrid>
      <w:tr w:rsidR="00BC2476" w:rsidRPr="00EA1BF8" w:rsidTr="000A0200">
        <w:tc>
          <w:tcPr>
            <w:tcW w:w="579" w:type="dxa"/>
          </w:tcPr>
          <w:p w:rsidR="00BC2476" w:rsidRPr="00EA1BF8" w:rsidRDefault="00BC2476" w:rsidP="00BC2476">
            <w:pPr>
              <w:pStyle w:val="af4"/>
              <w:numPr>
                <w:ilvl w:val="0"/>
                <w:numId w:val="43"/>
              </w:numPr>
              <w:jc w:val="left"/>
              <w:rPr>
                <w:sz w:val="20"/>
              </w:rPr>
            </w:pPr>
          </w:p>
        </w:tc>
        <w:tc>
          <w:tcPr>
            <w:tcW w:w="9310" w:type="dxa"/>
          </w:tcPr>
          <w:p w:rsidR="00BC2476" w:rsidRPr="00601E20" w:rsidRDefault="00BC2476" w:rsidP="000A0200">
            <w:pPr>
              <w:widowControl w:val="0"/>
              <w:spacing w:line="100" w:lineRule="atLeast"/>
              <w:ind w:firstLine="0"/>
              <w:rPr>
                <w:sz w:val="24"/>
                <w:szCs w:val="24"/>
              </w:rPr>
            </w:pPr>
            <w:r>
              <w:rPr>
                <w:b/>
                <w:color w:val="000000"/>
                <w:sz w:val="24"/>
                <w:szCs w:val="24"/>
              </w:rPr>
              <w:t>Баранов Д.Н.</w:t>
            </w:r>
            <w:r>
              <w:rPr>
                <w:color w:val="000000"/>
                <w:sz w:val="24"/>
                <w:szCs w:val="24"/>
              </w:rPr>
              <w:t xml:space="preserve"> Современные тенденции развития экономики городских агломераций [Электронный ресурс]: монография/ Баранов Д.Н.— Электрон. текстовые данные.— Саратов: Вузовское образование, 2015.— 188 c.— Режим доступа: http://www.iprbookshop.ru/33855.— ЭБС «IPRbooks», по паролю</w:t>
            </w:r>
          </w:p>
        </w:tc>
      </w:tr>
      <w:tr w:rsidR="00BC2476" w:rsidRPr="00EA1BF8" w:rsidTr="000A0200">
        <w:tc>
          <w:tcPr>
            <w:tcW w:w="579" w:type="dxa"/>
          </w:tcPr>
          <w:p w:rsidR="00BC2476" w:rsidRPr="00EA1BF8" w:rsidRDefault="00BC2476" w:rsidP="00BC2476">
            <w:pPr>
              <w:pStyle w:val="af4"/>
              <w:numPr>
                <w:ilvl w:val="0"/>
                <w:numId w:val="43"/>
              </w:numPr>
              <w:jc w:val="left"/>
              <w:rPr>
                <w:sz w:val="20"/>
              </w:rPr>
            </w:pPr>
          </w:p>
        </w:tc>
        <w:tc>
          <w:tcPr>
            <w:tcW w:w="9310" w:type="dxa"/>
          </w:tcPr>
          <w:p w:rsidR="00BC2476" w:rsidRPr="00915C6E" w:rsidRDefault="00BC2476" w:rsidP="000A0200">
            <w:pPr>
              <w:widowControl w:val="0"/>
              <w:spacing w:line="100" w:lineRule="atLeast"/>
              <w:ind w:firstLine="0"/>
              <w:rPr>
                <w:sz w:val="24"/>
                <w:szCs w:val="24"/>
              </w:rPr>
            </w:pPr>
            <w:r>
              <w:rPr>
                <w:b/>
                <w:color w:val="000000"/>
                <w:sz w:val="24"/>
                <w:szCs w:val="24"/>
              </w:rPr>
              <w:t xml:space="preserve">Кияткина Е.П. </w:t>
            </w:r>
            <w:r>
              <w:rPr>
                <w:color w:val="000000"/>
                <w:sz w:val="24"/>
                <w:szCs w:val="24"/>
              </w:rPr>
              <w:t>Формирование организационно-экономического механизма долгосрочного инвестирования при решении жилищных проблем города [Электронный ресурс]: монография/ Кияткина Е.П., Ушанова Н.А.— Электрон. текстовые данные.— Самара: Самарский государственный архитектурно-строительный университет, ЭБС АСВ, 2011.— 102 c.— Режим доступа: http://www.iprbookshop.ru/20537.— ЭБС «IPRbooks», по паролю</w:t>
            </w:r>
          </w:p>
        </w:tc>
      </w:tr>
      <w:tr w:rsidR="00BC2476" w:rsidRPr="00EA1BF8" w:rsidTr="000A0200">
        <w:tc>
          <w:tcPr>
            <w:tcW w:w="579" w:type="dxa"/>
          </w:tcPr>
          <w:p w:rsidR="00BC2476" w:rsidRPr="00EA1BF8" w:rsidRDefault="00BC2476" w:rsidP="00BC2476">
            <w:pPr>
              <w:pStyle w:val="af4"/>
              <w:numPr>
                <w:ilvl w:val="0"/>
                <w:numId w:val="43"/>
              </w:numPr>
              <w:jc w:val="left"/>
              <w:rPr>
                <w:sz w:val="20"/>
              </w:rPr>
            </w:pPr>
          </w:p>
        </w:tc>
        <w:tc>
          <w:tcPr>
            <w:tcW w:w="9310" w:type="dxa"/>
          </w:tcPr>
          <w:p w:rsidR="00BC2476" w:rsidRPr="00915C6E" w:rsidRDefault="00BC2476" w:rsidP="000A0200">
            <w:pPr>
              <w:widowControl w:val="0"/>
              <w:spacing w:line="100" w:lineRule="atLeast"/>
              <w:ind w:firstLine="0"/>
              <w:rPr>
                <w:sz w:val="24"/>
                <w:szCs w:val="24"/>
              </w:rPr>
            </w:pPr>
            <w:r>
              <w:rPr>
                <w:b/>
                <w:color w:val="000000"/>
                <w:sz w:val="24"/>
                <w:szCs w:val="24"/>
              </w:rPr>
              <w:t>Стратегии городского развития: проблемы, механизмы, ресурсы</w:t>
            </w:r>
            <w:r>
              <w:rPr>
                <w:color w:val="000000"/>
                <w:sz w:val="24"/>
                <w:szCs w:val="24"/>
              </w:rPr>
              <w:t xml:space="preserve"> [Электронный ресурс]/ Д.К. Абрамичев [и др.].— Электрон. текстовые данные.— Ростов-на-Дону: Южный федеральный университет, 2011.— 408 c.— Режим доступа: http://www.iprbookshop.ru/47143.— ЭБС «IPRbooks», по паролю </w:t>
            </w:r>
          </w:p>
        </w:tc>
      </w:tr>
      <w:tr w:rsidR="00BC2476" w:rsidRPr="00EA1BF8" w:rsidTr="000A0200">
        <w:tc>
          <w:tcPr>
            <w:tcW w:w="579" w:type="dxa"/>
          </w:tcPr>
          <w:p w:rsidR="00BC2476" w:rsidRPr="00EA1BF8" w:rsidRDefault="00BC2476" w:rsidP="00BC2476">
            <w:pPr>
              <w:pStyle w:val="af4"/>
              <w:numPr>
                <w:ilvl w:val="0"/>
                <w:numId w:val="43"/>
              </w:numPr>
              <w:jc w:val="left"/>
              <w:rPr>
                <w:sz w:val="20"/>
              </w:rPr>
            </w:pPr>
          </w:p>
        </w:tc>
        <w:tc>
          <w:tcPr>
            <w:tcW w:w="9310" w:type="dxa"/>
          </w:tcPr>
          <w:p w:rsidR="00BC2476" w:rsidRDefault="00BC2476" w:rsidP="000A0200">
            <w:pPr>
              <w:widowControl w:val="0"/>
              <w:spacing w:line="100" w:lineRule="atLeast"/>
              <w:ind w:firstLine="0"/>
              <w:rPr>
                <w:b/>
                <w:color w:val="000000"/>
                <w:sz w:val="24"/>
                <w:szCs w:val="24"/>
              </w:rPr>
            </w:pPr>
            <w:r>
              <w:rPr>
                <w:b/>
                <w:color w:val="000000"/>
                <w:sz w:val="24"/>
                <w:szCs w:val="24"/>
              </w:rPr>
              <w:t xml:space="preserve">Романов А.А. </w:t>
            </w:r>
            <w:r>
              <w:rPr>
                <w:color w:val="000000"/>
                <w:sz w:val="24"/>
                <w:szCs w:val="24"/>
              </w:rPr>
              <w:t>Управление пространственными ресурсами города в условиях стратегических изменений [Электронный ресурс]: монография/ Романов А.А., Басенко В.П.— Электрон. текстовые данные.— Краснодар: Южный институт менеджмента, 2013.— 295 c.— Режим доступа: http://www.iprbookshop.ru/25993.— ЭБС «IPRbooks», по паролю</w:t>
            </w:r>
          </w:p>
        </w:tc>
      </w:tr>
    </w:tbl>
    <w:p w:rsidR="001C610A" w:rsidRPr="00634617" w:rsidRDefault="001C610A" w:rsidP="001C61DF">
      <w:pPr>
        <w:jc w:val="center"/>
        <w:rPr>
          <w:sz w:val="24"/>
          <w:szCs w:val="24"/>
        </w:rPr>
      </w:pPr>
      <w:r w:rsidRPr="00634617">
        <w:rPr>
          <w:b/>
          <w:i/>
          <w:sz w:val="24"/>
          <w:szCs w:val="24"/>
        </w:rPr>
        <w:t>Вопросы для самопроверки</w:t>
      </w:r>
      <w:r w:rsidRPr="00634617">
        <w:rPr>
          <w:i/>
          <w:sz w:val="24"/>
          <w:szCs w:val="24"/>
        </w:rPr>
        <w:t>:</w:t>
      </w:r>
    </w:p>
    <w:p w:rsidR="001C610A" w:rsidRPr="00601131" w:rsidRDefault="001C610A" w:rsidP="00812874">
      <w:pPr>
        <w:pStyle w:val="11"/>
        <w:keepNext w:val="0"/>
        <w:widowControl w:val="0"/>
        <w:numPr>
          <w:ilvl w:val="0"/>
          <w:numId w:val="12"/>
        </w:numPr>
        <w:tabs>
          <w:tab w:val="left" w:pos="851"/>
        </w:tabs>
        <w:spacing w:before="0" w:after="0"/>
        <w:ind w:left="0" w:firstLine="567"/>
        <w:jc w:val="left"/>
        <w:rPr>
          <w:rStyle w:val="aff1"/>
          <w:rFonts w:ascii="Times New Roman" w:hAnsi="Times New Roman"/>
          <w:bCs w:val="0"/>
          <w:sz w:val="24"/>
          <w:szCs w:val="24"/>
        </w:rPr>
      </w:pPr>
      <w:r w:rsidRPr="00601131">
        <w:rPr>
          <w:rStyle w:val="aff1"/>
          <w:rFonts w:ascii="Times New Roman" w:hAnsi="Times New Roman"/>
          <w:bCs w:val="0"/>
          <w:sz w:val="24"/>
          <w:szCs w:val="24"/>
        </w:rPr>
        <w:t>Основные определения дисциплины «экономика города».</w:t>
      </w:r>
    </w:p>
    <w:p w:rsidR="001C610A" w:rsidRPr="00601131" w:rsidRDefault="001C610A" w:rsidP="00812874">
      <w:pPr>
        <w:pStyle w:val="11"/>
        <w:keepNext w:val="0"/>
        <w:widowControl w:val="0"/>
        <w:numPr>
          <w:ilvl w:val="0"/>
          <w:numId w:val="12"/>
        </w:numPr>
        <w:tabs>
          <w:tab w:val="left" w:pos="851"/>
        </w:tabs>
        <w:spacing w:before="0" w:after="0"/>
        <w:ind w:left="0" w:firstLine="567"/>
        <w:jc w:val="left"/>
        <w:rPr>
          <w:rStyle w:val="aff1"/>
          <w:rFonts w:ascii="Times New Roman" w:hAnsi="Times New Roman"/>
          <w:bCs w:val="0"/>
          <w:sz w:val="24"/>
          <w:szCs w:val="24"/>
        </w:rPr>
      </w:pPr>
      <w:r w:rsidRPr="00601131">
        <w:rPr>
          <w:rFonts w:ascii="Times New Roman" w:hAnsi="Times New Roman"/>
          <w:b w:val="0"/>
          <w:sz w:val="24"/>
          <w:szCs w:val="24"/>
        </w:rPr>
        <w:t>Генезис города: теории возникновения городов.</w:t>
      </w:r>
    </w:p>
    <w:p w:rsidR="001C610A" w:rsidRPr="00601131" w:rsidRDefault="001C610A" w:rsidP="00812874">
      <w:pPr>
        <w:pStyle w:val="11"/>
        <w:keepNext w:val="0"/>
        <w:widowControl w:val="0"/>
        <w:numPr>
          <w:ilvl w:val="0"/>
          <w:numId w:val="12"/>
        </w:numPr>
        <w:tabs>
          <w:tab w:val="left" w:pos="851"/>
        </w:tabs>
        <w:spacing w:before="0" w:after="0"/>
        <w:ind w:left="0" w:firstLine="567"/>
        <w:jc w:val="left"/>
        <w:rPr>
          <w:rStyle w:val="aff1"/>
          <w:rFonts w:ascii="Times New Roman" w:hAnsi="Times New Roman"/>
          <w:bCs w:val="0"/>
          <w:sz w:val="24"/>
          <w:szCs w:val="24"/>
        </w:rPr>
      </w:pPr>
      <w:r w:rsidRPr="00601131">
        <w:rPr>
          <w:rStyle w:val="aff1"/>
          <w:rFonts w:ascii="Times New Roman" w:hAnsi="Times New Roman"/>
          <w:bCs w:val="0"/>
          <w:sz w:val="24"/>
          <w:szCs w:val="24"/>
        </w:rPr>
        <w:t>Функции города.</w:t>
      </w:r>
    </w:p>
    <w:p w:rsidR="001C610A" w:rsidRPr="00601131" w:rsidRDefault="001C610A" w:rsidP="00812874">
      <w:pPr>
        <w:pStyle w:val="11"/>
        <w:keepNext w:val="0"/>
        <w:widowControl w:val="0"/>
        <w:numPr>
          <w:ilvl w:val="0"/>
          <w:numId w:val="12"/>
        </w:numPr>
        <w:tabs>
          <w:tab w:val="left" w:pos="851"/>
        </w:tabs>
        <w:spacing w:before="0" w:after="0"/>
        <w:ind w:left="0" w:firstLine="567"/>
        <w:jc w:val="left"/>
        <w:rPr>
          <w:rStyle w:val="aff1"/>
          <w:rFonts w:ascii="Times New Roman" w:hAnsi="Times New Roman"/>
          <w:bCs w:val="0"/>
          <w:sz w:val="24"/>
          <w:szCs w:val="24"/>
        </w:rPr>
      </w:pPr>
      <w:r w:rsidRPr="00601131">
        <w:rPr>
          <w:rStyle w:val="aff1"/>
          <w:rFonts w:ascii="Times New Roman" w:hAnsi="Times New Roman"/>
          <w:bCs w:val="0"/>
          <w:sz w:val="24"/>
          <w:szCs w:val="24"/>
        </w:rPr>
        <w:t>Классификация и типология городов.</w:t>
      </w:r>
    </w:p>
    <w:p w:rsidR="001C610A" w:rsidRPr="00601131" w:rsidRDefault="001C610A" w:rsidP="00812874">
      <w:pPr>
        <w:pStyle w:val="11"/>
        <w:keepNext w:val="0"/>
        <w:widowControl w:val="0"/>
        <w:numPr>
          <w:ilvl w:val="0"/>
          <w:numId w:val="12"/>
        </w:numPr>
        <w:tabs>
          <w:tab w:val="left" w:pos="851"/>
        </w:tabs>
        <w:spacing w:before="0" w:after="0"/>
        <w:ind w:left="0" w:firstLine="567"/>
        <w:jc w:val="left"/>
        <w:rPr>
          <w:rStyle w:val="aff1"/>
          <w:rFonts w:ascii="Times New Roman" w:hAnsi="Times New Roman"/>
          <w:bCs w:val="0"/>
          <w:sz w:val="24"/>
          <w:szCs w:val="24"/>
        </w:rPr>
      </w:pPr>
      <w:r w:rsidRPr="00601131">
        <w:rPr>
          <w:rFonts w:ascii="Times New Roman" w:hAnsi="Times New Roman"/>
          <w:b w:val="0"/>
          <w:sz w:val="24"/>
          <w:szCs w:val="24"/>
        </w:rPr>
        <w:t>Факторы развития городов.</w:t>
      </w:r>
    </w:p>
    <w:p w:rsidR="001C610A" w:rsidRPr="00601131" w:rsidRDefault="001C610A" w:rsidP="00812874">
      <w:pPr>
        <w:pStyle w:val="11"/>
        <w:keepNext w:val="0"/>
        <w:widowControl w:val="0"/>
        <w:numPr>
          <w:ilvl w:val="0"/>
          <w:numId w:val="12"/>
        </w:numPr>
        <w:tabs>
          <w:tab w:val="left" w:pos="851"/>
        </w:tabs>
        <w:spacing w:before="0" w:after="0"/>
        <w:ind w:left="0" w:firstLine="567"/>
        <w:jc w:val="left"/>
        <w:rPr>
          <w:rStyle w:val="aff1"/>
          <w:rFonts w:ascii="Times New Roman" w:hAnsi="Times New Roman"/>
          <w:bCs w:val="0"/>
          <w:sz w:val="24"/>
          <w:szCs w:val="24"/>
        </w:rPr>
      </w:pPr>
      <w:r w:rsidRPr="00601131">
        <w:rPr>
          <w:rStyle w:val="aff1"/>
          <w:rFonts w:ascii="Times New Roman" w:hAnsi="Times New Roman"/>
          <w:bCs w:val="0"/>
          <w:sz w:val="24"/>
          <w:szCs w:val="24"/>
        </w:rPr>
        <w:t>Городская инфраструктура.</w:t>
      </w:r>
    </w:p>
    <w:p w:rsidR="001C610A" w:rsidRPr="00601131" w:rsidRDefault="001C610A" w:rsidP="00812874">
      <w:pPr>
        <w:pStyle w:val="11"/>
        <w:keepNext w:val="0"/>
        <w:widowControl w:val="0"/>
        <w:numPr>
          <w:ilvl w:val="0"/>
          <w:numId w:val="12"/>
        </w:numPr>
        <w:tabs>
          <w:tab w:val="left" w:pos="851"/>
        </w:tabs>
        <w:spacing w:before="0" w:after="0"/>
        <w:ind w:left="0" w:firstLine="567"/>
        <w:jc w:val="left"/>
        <w:rPr>
          <w:rFonts w:ascii="Times New Roman" w:hAnsi="Times New Roman"/>
          <w:b w:val="0"/>
          <w:sz w:val="24"/>
          <w:szCs w:val="24"/>
        </w:rPr>
      </w:pPr>
      <w:r w:rsidRPr="00601131">
        <w:rPr>
          <w:rFonts w:ascii="Times New Roman" w:hAnsi="Times New Roman"/>
          <w:b w:val="0"/>
          <w:sz w:val="24"/>
          <w:szCs w:val="24"/>
        </w:rPr>
        <w:t>Методы экономического анализа города.</w:t>
      </w:r>
    </w:p>
    <w:p w:rsidR="001C610A" w:rsidRPr="00601131" w:rsidRDefault="001C610A" w:rsidP="00812874">
      <w:pPr>
        <w:pStyle w:val="11"/>
        <w:keepNext w:val="0"/>
        <w:widowControl w:val="0"/>
        <w:numPr>
          <w:ilvl w:val="0"/>
          <w:numId w:val="12"/>
        </w:numPr>
        <w:tabs>
          <w:tab w:val="left" w:pos="851"/>
        </w:tabs>
        <w:spacing w:before="0" w:after="0"/>
        <w:ind w:left="0" w:firstLine="567"/>
        <w:jc w:val="left"/>
        <w:rPr>
          <w:rFonts w:ascii="Times New Roman" w:hAnsi="Times New Roman"/>
          <w:b w:val="0"/>
          <w:sz w:val="24"/>
          <w:szCs w:val="24"/>
        </w:rPr>
      </w:pPr>
      <w:r w:rsidRPr="00601131">
        <w:rPr>
          <w:rFonts w:ascii="Times New Roman" w:hAnsi="Times New Roman"/>
          <w:b w:val="0"/>
          <w:sz w:val="24"/>
          <w:szCs w:val="24"/>
        </w:rPr>
        <w:t>Типология Фишера-Кларка экономической деятельности города.</w:t>
      </w:r>
    </w:p>
    <w:p w:rsidR="001C610A" w:rsidRPr="00601131" w:rsidRDefault="001C610A" w:rsidP="00812874">
      <w:pPr>
        <w:pStyle w:val="af4"/>
        <w:numPr>
          <w:ilvl w:val="0"/>
          <w:numId w:val="12"/>
        </w:numPr>
        <w:tabs>
          <w:tab w:val="left" w:pos="851"/>
        </w:tabs>
        <w:ind w:left="0" w:firstLine="567"/>
        <w:rPr>
          <w:sz w:val="24"/>
          <w:szCs w:val="24"/>
        </w:rPr>
      </w:pPr>
      <w:r w:rsidRPr="00601131">
        <w:rPr>
          <w:sz w:val="24"/>
          <w:szCs w:val="24"/>
        </w:rPr>
        <w:t>Правило Ципфа «ранг – размер».</w:t>
      </w:r>
    </w:p>
    <w:p w:rsidR="00797B4E" w:rsidRDefault="00797B4E" w:rsidP="001C61DF">
      <w:pPr>
        <w:jc w:val="center"/>
        <w:rPr>
          <w:b/>
          <w:i/>
          <w:sz w:val="24"/>
          <w:szCs w:val="24"/>
        </w:rPr>
      </w:pPr>
    </w:p>
    <w:p w:rsidR="001C610A" w:rsidRPr="00634617" w:rsidRDefault="001C610A" w:rsidP="001C61DF">
      <w:pPr>
        <w:jc w:val="center"/>
        <w:rPr>
          <w:i/>
          <w:sz w:val="24"/>
          <w:szCs w:val="24"/>
        </w:rPr>
      </w:pPr>
      <w:r w:rsidRPr="00634617">
        <w:rPr>
          <w:b/>
          <w:i/>
          <w:sz w:val="24"/>
          <w:szCs w:val="24"/>
        </w:rPr>
        <w:t>Задания для самостоятельной работ</w:t>
      </w:r>
      <w:r w:rsidRPr="00B204F3">
        <w:rPr>
          <w:b/>
          <w:i/>
          <w:sz w:val="24"/>
          <w:szCs w:val="24"/>
        </w:rPr>
        <w:t>ы:</w:t>
      </w:r>
    </w:p>
    <w:p w:rsidR="001C610A" w:rsidRPr="00B204F3" w:rsidRDefault="001C610A" w:rsidP="00812874">
      <w:pPr>
        <w:pStyle w:val="a3"/>
        <w:widowControl w:val="0"/>
        <w:numPr>
          <w:ilvl w:val="0"/>
          <w:numId w:val="13"/>
        </w:numPr>
        <w:tabs>
          <w:tab w:val="left" w:pos="851"/>
        </w:tabs>
        <w:suppressAutoHyphens/>
        <w:spacing w:after="0"/>
        <w:ind w:left="0" w:firstLine="567"/>
        <w:rPr>
          <w:sz w:val="24"/>
          <w:szCs w:val="24"/>
        </w:rPr>
      </w:pPr>
      <w:r w:rsidRPr="00B204F3">
        <w:rPr>
          <w:sz w:val="24"/>
          <w:szCs w:val="24"/>
        </w:rPr>
        <w:t>Охарактеризуйте признаки современного города.</w:t>
      </w:r>
    </w:p>
    <w:p w:rsidR="001C610A" w:rsidRPr="00B204F3" w:rsidRDefault="001C610A" w:rsidP="00812874">
      <w:pPr>
        <w:pStyle w:val="a3"/>
        <w:widowControl w:val="0"/>
        <w:numPr>
          <w:ilvl w:val="0"/>
          <w:numId w:val="13"/>
        </w:numPr>
        <w:tabs>
          <w:tab w:val="left" w:pos="851"/>
        </w:tabs>
        <w:suppressAutoHyphens/>
        <w:spacing w:after="0"/>
        <w:ind w:left="0" w:firstLine="567"/>
        <w:rPr>
          <w:sz w:val="24"/>
          <w:szCs w:val="24"/>
        </w:rPr>
      </w:pPr>
      <w:r w:rsidRPr="00B204F3">
        <w:rPr>
          <w:sz w:val="24"/>
          <w:szCs w:val="24"/>
        </w:rPr>
        <w:t>Что такое урбанизация?</w:t>
      </w:r>
    </w:p>
    <w:p w:rsidR="001C610A" w:rsidRPr="00B204F3" w:rsidRDefault="001C610A" w:rsidP="00812874">
      <w:pPr>
        <w:pStyle w:val="a3"/>
        <w:widowControl w:val="0"/>
        <w:numPr>
          <w:ilvl w:val="0"/>
          <w:numId w:val="13"/>
        </w:numPr>
        <w:tabs>
          <w:tab w:val="left" w:pos="851"/>
        </w:tabs>
        <w:suppressAutoHyphens/>
        <w:spacing w:after="0"/>
        <w:ind w:left="0" w:firstLine="567"/>
        <w:rPr>
          <w:sz w:val="24"/>
          <w:szCs w:val="24"/>
        </w:rPr>
      </w:pPr>
      <w:r w:rsidRPr="00B204F3">
        <w:rPr>
          <w:sz w:val="24"/>
          <w:szCs w:val="24"/>
        </w:rPr>
        <w:t>Охарактеризуйте процесс урбанизации в РФ.</w:t>
      </w:r>
    </w:p>
    <w:p w:rsidR="001C610A" w:rsidRPr="00B204F3" w:rsidRDefault="001C610A" w:rsidP="00812874">
      <w:pPr>
        <w:pStyle w:val="a3"/>
        <w:widowControl w:val="0"/>
        <w:numPr>
          <w:ilvl w:val="0"/>
          <w:numId w:val="13"/>
        </w:numPr>
        <w:tabs>
          <w:tab w:val="left" w:pos="851"/>
        </w:tabs>
        <w:suppressAutoHyphens/>
        <w:spacing w:after="0"/>
        <w:ind w:left="0" w:firstLine="567"/>
        <w:rPr>
          <w:sz w:val="24"/>
          <w:szCs w:val="24"/>
        </w:rPr>
      </w:pPr>
      <w:r w:rsidRPr="00B204F3">
        <w:rPr>
          <w:sz w:val="24"/>
          <w:szCs w:val="24"/>
        </w:rPr>
        <w:t>Какие существуют признаки классификации городов?</w:t>
      </w:r>
    </w:p>
    <w:p w:rsidR="001C610A" w:rsidRPr="00B204F3" w:rsidRDefault="001C610A" w:rsidP="00812874">
      <w:pPr>
        <w:pStyle w:val="a3"/>
        <w:widowControl w:val="0"/>
        <w:numPr>
          <w:ilvl w:val="0"/>
          <w:numId w:val="13"/>
        </w:numPr>
        <w:tabs>
          <w:tab w:val="left" w:pos="851"/>
        </w:tabs>
        <w:suppressAutoHyphens/>
        <w:spacing w:after="0"/>
        <w:ind w:left="0" w:firstLine="567"/>
        <w:rPr>
          <w:sz w:val="24"/>
          <w:szCs w:val="24"/>
        </w:rPr>
      </w:pPr>
      <w:r w:rsidRPr="00B204F3">
        <w:rPr>
          <w:sz w:val="24"/>
          <w:szCs w:val="24"/>
        </w:rPr>
        <w:t>Какие теории возникновения городов вы знаете?</w:t>
      </w:r>
    </w:p>
    <w:p w:rsidR="00797B4E" w:rsidRDefault="00797B4E" w:rsidP="001C61DF">
      <w:pPr>
        <w:jc w:val="center"/>
        <w:rPr>
          <w:b/>
          <w:i/>
          <w:sz w:val="24"/>
          <w:szCs w:val="24"/>
        </w:rPr>
      </w:pPr>
    </w:p>
    <w:p w:rsidR="001C610A" w:rsidRDefault="001C610A" w:rsidP="001C61DF">
      <w:pPr>
        <w:jc w:val="center"/>
        <w:rPr>
          <w:i/>
          <w:sz w:val="24"/>
          <w:szCs w:val="24"/>
        </w:rPr>
      </w:pPr>
      <w:r w:rsidRPr="00634617">
        <w:rPr>
          <w:b/>
          <w:i/>
          <w:sz w:val="24"/>
          <w:szCs w:val="24"/>
        </w:rPr>
        <w:t>Тематика эссе</w:t>
      </w:r>
      <w:r w:rsidRPr="00634617">
        <w:rPr>
          <w:i/>
          <w:sz w:val="24"/>
          <w:szCs w:val="24"/>
        </w:rPr>
        <w:t>:</w:t>
      </w:r>
    </w:p>
    <w:p w:rsidR="001C610A" w:rsidRPr="00B204F3" w:rsidRDefault="001C610A" w:rsidP="00B204F3">
      <w:pPr>
        <w:tabs>
          <w:tab w:val="left" w:pos="851"/>
          <w:tab w:val="left" w:pos="993"/>
        </w:tabs>
        <w:ind w:firstLine="567"/>
        <w:rPr>
          <w:sz w:val="24"/>
          <w:szCs w:val="24"/>
        </w:rPr>
      </w:pPr>
      <w:r w:rsidRPr="00B204F3">
        <w:rPr>
          <w:sz w:val="24"/>
          <w:szCs w:val="24"/>
        </w:rPr>
        <w:t>1.</w:t>
      </w:r>
      <w:r w:rsidRPr="00B204F3">
        <w:rPr>
          <w:sz w:val="24"/>
          <w:szCs w:val="24"/>
        </w:rPr>
        <w:tab/>
        <w:t>Эмпирические исследования соотношения «ранг-размер» по различным странам.</w:t>
      </w:r>
    </w:p>
    <w:p w:rsidR="001C610A" w:rsidRPr="00B204F3" w:rsidRDefault="001C610A" w:rsidP="00B204F3">
      <w:pPr>
        <w:tabs>
          <w:tab w:val="left" w:pos="851"/>
          <w:tab w:val="left" w:pos="993"/>
        </w:tabs>
        <w:ind w:firstLine="567"/>
        <w:rPr>
          <w:sz w:val="24"/>
          <w:szCs w:val="24"/>
        </w:rPr>
      </w:pPr>
      <w:r w:rsidRPr="00B204F3">
        <w:rPr>
          <w:sz w:val="24"/>
          <w:szCs w:val="24"/>
        </w:rPr>
        <w:t>2.</w:t>
      </w:r>
      <w:r w:rsidRPr="00B204F3">
        <w:rPr>
          <w:sz w:val="24"/>
          <w:szCs w:val="24"/>
        </w:rPr>
        <w:tab/>
        <w:t>Проблемы применимости классической гравитационной модели.</w:t>
      </w:r>
    </w:p>
    <w:p w:rsidR="001C610A" w:rsidRPr="00B204F3" w:rsidRDefault="001C610A" w:rsidP="00B204F3">
      <w:pPr>
        <w:tabs>
          <w:tab w:val="left" w:pos="851"/>
          <w:tab w:val="left" w:pos="993"/>
        </w:tabs>
        <w:ind w:firstLine="567"/>
        <w:rPr>
          <w:sz w:val="24"/>
          <w:szCs w:val="24"/>
        </w:rPr>
      </w:pPr>
      <w:r w:rsidRPr="00B204F3">
        <w:rPr>
          <w:sz w:val="24"/>
          <w:szCs w:val="24"/>
        </w:rPr>
        <w:t>3.</w:t>
      </w:r>
      <w:r w:rsidRPr="00B204F3">
        <w:rPr>
          <w:sz w:val="24"/>
          <w:szCs w:val="24"/>
        </w:rPr>
        <w:tab/>
        <w:t>Роль концепции зоны влияния в экономике города. Транспортная иерархическая модель Коля.</w:t>
      </w:r>
    </w:p>
    <w:p w:rsidR="001C610A" w:rsidRPr="00B204F3" w:rsidRDefault="001C610A" w:rsidP="00B204F3">
      <w:pPr>
        <w:tabs>
          <w:tab w:val="left" w:pos="851"/>
          <w:tab w:val="left" w:pos="993"/>
        </w:tabs>
        <w:ind w:firstLine="567"/>
        <w:rPr>
          <w:sz w:val="24"/>
          <w:szCs w:val="24"/>
        </w:rPr>
      </w:pPr>
      <w:r w:rsidRPr="00B204F3">
        <w:rPr>
          <w:sz w:val="24"/>
          <w:szCs w:val="24"/>
        </w:rPr>
        <w:lastRenderedPageBreak/>
        <w:t>4.</w:t>
      </w:r>
      <w:r w:rsidRPr="00B204F3">
        <w:rPr>
          <w:sz w:val="24"/>
          <w:szCs w:val="24"/>
        </w:rPr>
        <w:tab/>
        <w:t>Локализация различных видов экономической деятельности в зоне влияния города (Модель Тюнена).</w:t>
      </w:r>
    </w:p>
    <w:p w:rsidR="001C610A" w:rsidRPr="00B204F3" w:rsidRDefault="001C610A" w:rsidP="00B204F3">
      <w:pPr>
        <w:tabs>
          <w:tab w:val="left" w:pos="851"/>
          <w:tab w:val="left" w:pos="993"/>
        </w:tabs>
        <w:ind w:firstLine="567"/>
        <w:rPr>
          <w:sz w:val="24"/>
          <w:szCs w:val="24"/>
        </w:rPr>
      </w:pPr>
      <w:r w:rsidRPr="00B204F3">
        <w:rPr>
          <w:sz w:val="24"/>
          <w:szCs w:val="24"/>
        </w:rPr>
        <w:t>5.</w:t>
      </w:r>
      <w:r w:rsidRPr="00B204F3">
        <w:rPr>
          <w:sz w:val="24"/>
          <w:szCs w:val="24"/>
        </w:rPr>
        <w:tab/>
        <w:t>Применение модели Джиббса в экономике города.</w:t>
      </w:r>
    </w:p>
    <w:p w:rsidR="001C610A" w:rsidRDefault="001C610A" w:rsidP="00FE3B6C">
      <w:pPr>
        <w:jc w:val="center"/>
        <w:rPr>
          <w:b/>
          <w:i/>
          <w:sz w:val="24"/>
          <w:szCs w:val="24"/>
        </w:rPr>
      </w:pPr>
    </w:p>
    <w:p w:rsidR="001C610A" w:rsidRPr="00756900" w:rsidRDefault="001C610A" w:rsidP="001C61DF">
      <w:pPr>
        <w:jc w:val="center"/>
        <w:rPr>
          <w:sz w:val="24"/>
          <w:szCs w:val="24"/>
        </w:rPr>
      </w:pPr>
      <w:r w:rsidRPr="00756900">
        <w:rPr>
          <w:b/>
          <w:i/>
          <w:sz w:val="24"/>
          <w:szCs w:val="24"/>
        </w:rPr>
        <w:t xml:space="preserve">5.2. Перечень учебно-методического обеспечения для СМР к разделу 2. </w:t>
      </w:r>
    </w:p>
    <w:p w:rsidR="00BC2476" w:rsidRPr="00501E04" w:rsidRDefault="00BC2476" w:rsidP="00BC2476">
      <w:pPr>
        <w:tabs>
          <w:tab w:val="left" w:pos="993"/>
        </w:tabs>
        <w:ind w:firstLine="567"/>
        <w:jc w:val="center"/>
        <w:rPr>
          <w:b/>
          <w:i/>
          <w:color w:val="000000"/>
          <w:sz w:val="24"/>
          <w:szCs w:val="24"/>
        </w:rPr>
      </w:pPr>
      <w:r w:rsidRPr="00501E04">
        <w:rPr>
          <w:b/>
          <w:i/>
          <w:color w:val="000000"/>
          <w:sz w:val="24"/>
          <w:szCs w:val="24"/>
        </w:rPr>
        <w:t>Рекомендуемая литература</w:t>
      </w:r>
    </w:p>
    <w:p w:rsidR="00BC2476" w:rsidRPr="00756900" w:rsidRDefault="00BC2476" w:rsidP="00BC2476">
      <w:pPr>
        <w:tabs>
          <w:tab w:val="left" w:pos="1134"/>
          <w:tab w:val="right" w:leader="underscore" w:pos="8505"/>
        </w:tabs>
        <w:ind w:firstLine="851"/>
        <w:jc w:val="center"/>
        <w:rPr>
          <w:b/>
          <w:sz w:val="24"/>
          <w:szCs w:val="24"/>
        </w:rPr>
      </w:pPr>
      <w:r w:rsidRPr="00756900">
        <w:rPr>
          <w:b/>
          <w:sz w:val="24"/>
          <w:szCs w:val="24"/>
        </w:rPr>
        <w:t>Основная литература:</w:t>
      </w:r>
    </w:p>
    <w:tbl>
      <w:tblPr>
        <w:tblW w:w="0" w:type="auto"/>
        <w:tblLayout w:type="fixed"/>
        <w:tblLook w:val="00A0"/>
      </w:tblPr>
      <w:tblGrid>
        <w:gridCol w:w="579"/>
        <w:gridCol w:w="9310"/>
      </w:tblGrid>
      <w:tr w:rsidR="00BC2476" w:rsidRPr="00EA1BF8" w:rsidTr="000A0200">
        <w:tc>
          <w:tcPr>
            <w:tcW w:w="579" w:type="dxa"/>
          </w:tcPr>
          <w:p w:rsidR="00BC2476" w:rsidRPr="00EA1BF8" w:rsidRDefault="00BC2476" w:rsidP="00BC2476">
            <w:pPr>
              <w:pStyle w:val="af4"/>
              <w:numPr>
                <w:ilvl w:val="0"/>
                <w:numId w:val="44"/>
              </w:numPr>
              <w:jc w:val="left"/>
              <w:rPr>
                <w:sz w:val="20"/>
              </w:rPr>
            </w:pPr>
          </w:p>
        </w:tc>
        <w:tc>
          <w:tcPr>
            <w:tcW w:w="9310" w:type="dxa"/>
          </w:tcPr>
          <w:p w:rsidR="00BC2476" w:rsidRPr="00915C6E" w:rsidRDefault="00BC2476" w:rsidP="00797B4E">
            <w:pPr>
              <w:pStyle w:val="af4"/>
              <w:widowControl w:val="0"/>
              <w:tabs>
                <w:tab w:val="left" w:pos="461"/>
                <w:tab w:val="left" w:pos="601"/>
              </w:tabs>
              <w:ind w:left="0" w:firstLine="0"/>
              <w:rPr>
                <w:sz w:val="24"/>
                <w:szCs w:val="24"/>
              </w:rPr>
            </w:pPr>
            <w:r>
              <w:rPr>
                <w:b/>
                <w:color w:val="000000"/>
                <w:sz w:val="24"/>
                <w:szCs w:val="24"/>
              </w:rPr>
              <w:t>Поляк Г.Б.</w:t>
            </w:r>
            <w:r>
              <w:rPr>
                <w:color w:val="000000"/>
                <w:sz w:val="24"/>
                <w:szCs w:val="24"/>
              </w:rPr>
              <w:t xml:space="preserve"> Региональная экономика [Электронный ресурс]: учебник для студентов вузов, обучающихся по экономическим специальностям/ Поляк Г.Б., Тупчиенко В.А., Барменкова Н.А.— Электрон. текстовые данные.— М.: ЮНИТИ-ДАНА, 2015.— 463 c.— Режим доступа: http://www.iprbookshop.ru/52050.— ЭБС «IPRbooks», по паролю</w:t>
            </w:r>
          </w:p>
        </w:tc>
      </w:tr>
      <w:tr w:rsidR="00BC2476" w:rsidRPr="00EA1BF8" w:rsidTr="000A0200">
        <w:tc>
          <w:tcPr>
            <w:tcW w:w="579" w:type="dxa"/>
          </w:tcPr>
          <w:p w:rsidR="00BC2476" w:rsidRPr="00EA1BF8" w:rsidRDefault="00BC2476" w:rsidP="00BC2476">
            <w:pPr>
              <w:pStyle w:val="af4"/>
              <w:numPr>
                <w:ilvl w:val="0"/>
                <w:numId w:val="44"/>
              </w:numPr>
              <w:ind w:left="57" w:firstLine="0"/>
              <w:jc w:val="left"/>
              <w:rPr>
                <w:sz w:val="20"/>
              </w:rPr>
            </w:pPr>
          </w:p>
        </w:tc>
        <w:tc>
          <w:tcPr>
            <w:tcW w:w="9310" w:type="dxa"/>
          </w:tcPr>
          <w:p w:rsidR="00BC2476" w:rsidRPr="00915C6E" w:rsidRDefault="00BC2476" w:rsidP="00797B4E">
            <w:pPr>
              <w:widowControl w:val="0"/>
              <w:spacing w:line="100" w:lineRule="atLeast"/>
              <w:ind w:firstLine="0"/>
              <w:rPr>
                <w:sz w:val="24"/>
                <w:szCs w:val="24"/>
              </w:rPr>
            </w:pPr>
            <w:r>
              <w:rPr>
                <w:b/>
                <w:color w:val="000000"/>
                <w:sz w:val="24"/>
                <w:szCs w:val="24"/>
              </w:rPr>
              <w:t>Селезнева Ж.В</w:t>
            </w:r>
            <w:r>
              <w:rPr>
                <w:color w:val="000000"/>
                <w:sz w:val="24"/>
                <w:szCs w:val="24"/>
              </w:rPr>
              <w:t>. Стратегическое планирование развития городского хозяйства [Электронный ресурс]: учебное пособие/ Селезнева Ж.В.— Электрон. текстовые данные.— Самара: Самарский государственный архитектурно-строительный университет, ЭБС АСВ, 2013.— 118 c.— Режим доступа: http://www.iprbookshop.ru/20521.— ЭБС «IPRbooks», по паролю</w:t>
            </w:r>
          </w:p>
        </w:tc>
      </w:tr>
    </w:tbl>
    <w:p w:rsidR="00BC2476" w:rsidRPr="00756900" w:rsidRDefault="00BC2476" w:rsidP="00BC2476">
      <w:pPr>
        <w:tabs>
          <w:tab w:val="left" w:pos="1134"/>
          <w:tab w:val="right" w:leader="underscore" w:pos="8505"/>
        </w:tabs>
        <w:ind w:firstLine="851"/>
        <w:jc w:val="center"/>
        <w:rPr>
          <w:b/>
          <w:sz w:val="24"/>
          <w:szCs w:val="24"/>
        </w:rPr>
      </w:pPr>
      <w:r w:rsidRPr="00756900">
        <w:rPr>
          <w:b/>
          <w:sz w:val="24"/>
          <w:szCs w:val="24"/>
        </w:rPr>
        <w:t>Дополнительная литература:</w:t>
      </w:r>
    </w:p>
    <w:tbl>
      <w:tblPr>
        <w:tblW w:w="0" w:type="auto"/>
        <w:tblLayout w:type="fixed"/>
        <w:tblLook w:val="00A0"/>
      </w:tblPr>
      <w:tblGrid>
        <w:gridCol w:w="579"/>
        <w:gridCol w:w="9310"/>
      </w:tblGrid>
      <w:tr w:rsidR="00BC2476" w:rsidRPr="00EA1BF8" w:rsidTr="000A0200">
        <w:tc>
          <w:tcPr>
            <w:tcW w:w="579" w:type="dxa"/>
          </w:tcPr>
          <w:p w:rsidR="00BC2476" w:rsidRPr="00EA1BF8" w:rsidRDefault="00BC2476" w:rsidP="00BC2476">
            <w:pPr>
              <w:pStyle w:val="af4"/>
              <w:numPr>
                <w:ilvl w:val="0"/>
                <w:numId w:val="45"/>
              </w:numPr>
              <w:jc w:val="left"/>
              <w:rPr>
                <w:sz w:val="20"/>
              </w:rPr>
            </w:pPr>
          </w:p>
        </w:tc>
        <w:tc>
          <w:tcPr>
            <w:tcW w:w="9310" w:type="dxa"/>
          </w:tcPr>
          <w:p w:rsidR="00BC2476" w:rsidRPr="00601E20" w:rsidRDefault="00BC2476" w:rsidP="000A0200">
            <w:pPr>
              <w:widowControl w:val="0"/>
              <w:spacing w:line="100" w:lineRule="atLeast"/>
              <w:ind w:firstLine="0"/>
              <w:rPr>
                <w:sz w:val="24"/>
                <w:szCs w:val="24"/>
              </w:rPr>
            </w:pPr>
            <w:r>
              <w:rPr>
                <w:b/>
                <w:color w:val="000000"/>
                <w:sz w:val="24"/>
                <w:szCs w:val="24"/>
              </w:rPr>
              <w:t>Баранов Д.Н.</w:t>
            </w:r>
            <w:r>
              <w:rPr>
                <w:color w:val="000000"/>
                <w:sz w:val="24"/>
                <w:szCs w:val="24"/>
              </w:rPr>
              <w:t xml:space="preserve"> Современные тенденции развития экономики городских агломераций [Электронный ресурс]: монография/ Баранов Д.Н.— Электрон. текстовые данные.— Саратов: Вузовское образование, 2015.— 188 c.— Режим доступа: http://www.iprbookshop.ru/33855.— ЭБС «IPRbooks», по паролю</w:t>
            </w:r>
          </w:p>
        </w:tc>
      </w:tr>
      <w:tr w:rsidR="00BC2476" w:rsidRPr="00EA1BF8" w:rsidTr="000A0200">
        <w:tc>
          <w:tcPr>
            <w:tcW w:w="579" w:type="dxa"/>
          </w:tcPr>
          <w:p w:rsidR="00BC2476" w:rsidRPr="00EA1BF8" w:rsidRDefault="00BC2476" w:rsidP="00BC2476">
            <w:pPr>
              <w:pStyle w:val="af4"/>
              <w:numPr>
                <w:ilvl w:val="0"/>
                <w:numId w:val="45"/>
              </w:numPr>
              <w:jc w:val="left"/>
              <w:rPr>
                <w:sz w:val="20"/>
              </w:rPr>
            </w:pPr>
          </w:p>
        </w:tc>
        <w:tc>
          <w:tcPr>
            <w:tcW w:w="9310" w:type="dxa"/>
          </w:tcPr>
          <w:p w:rsidR="00BC2476" w:rsidRPr="00915C6E" w:rsidRDefault="00BC2476" w:rsidP="000A0200">
            <w:pPr>
              <w:widowControl w:val="0"/>
              <w:spacing w:line="100" w:lineRule="atLeast"/>
              <w:ind w:firstLine="0"/>
              <w:rPr>
                <w:sz w:val="24"/>
                <w:szCs w:val="24"/>
              </w:rPr>
            </w:pPr>
            <w:r>
              <w:rPr>
                <w:b/>
                <w:color w:val="000000"/>
                <w:sz w:val="24"/>
                <w:szCs w:val="24"/>
              </w:rPr>
              <w:t xml:space="preserve">Кияткина Е.П. </w:t>
            </w:r>
            <w:r>
              <w:rPr>
                <w:color w:val="000000"/>
                <w:sz w:val="24"/>
                <w:szCs w:val="24"/>
              </w:rPr>
              <w:t>Формирование организационно-экономического механизма долгосрочного инвестирования при решении жилищных проблем города [Электронный ресурс]: монография/ Кияткина Е.П., Ушанова Н.А.— Электрон. текстовые данные.— Самара: Самарский государственный архитектурно-строительный университет, ЭБС АСВ, 2011.— 102 c.— Режим доступа: http://www.iprbookshop.ru/20537.— ЭБС «IPRbooks», по паролю</w:t>
            </w:r>
          </w:p>
        </w:tc>
      </w:tr>
      <w:tr w:rsidR="00BC2476" w:rsidRPr="00EA1BF8" w:rsidTr="000A0200">
        <w:tc>
          <w:tcPr>
            <w:tcW w:w="579" w:type="dxa"/>
          </w:tcPr>
          <w:p w:rsidR="00BC2476" w:rsidRPr="00EA1BF8" w:rsidRDefault="00BC2476" w:rsidP="00BC2476">
            <w:pPr>
              <w:pStyle w:val="af4"/>
              <w:numPr>
                <w:ilvl w:val="0"/>
                <w:numId w:val="45"/>
              </w:numPr>
              <w:jc w:val="left"/>
              <w:rPr>
                <w:sz w:val="20"/>
              </w:rPr>
            </w:pPr>
          </w:p>
        </w:tc>
        <w:tc>
          <w:tcPr>
            <w:tcW w:w="9310" w:type="dxa"/>
          </w:tcPr>
          <w:p w:rsidR="00BC2476" w:rsidRPr="00915C6E" w:rsidRDefault="00BC2476" w:rsidP="000A0200">
            <w:pPr>
              <w:widowControl w:val="0"/>
              <w:spacing w:line="100" w:lineRule="atLeast"/>
              <w:ind w:firstLine="0"/>
              <w:rPr>
                <w:sz w:val="24"/>
                <w:szCs w:val="24"/>
              </w:rPr>
            </w:pPr>
            <w:r>
              <w:rPr>
                <w:b/>
                <w:color w:val="000000"/>
                <w:sz w:val="24"/>
                <w:szCs w:val="24"/>
              </w:rPr>
              <w:t>Стратегии городского развития: проблемы, механизмы, ресурсы</w:t>
            </w:r>
            <w:r>
              <w:rPr>
                <w:color w:val="000000"/>
                <w:sz w:val="24"/>
                <w:szCs w:val="24"/>
              </w:rPr>
              <w:t xml:space="preserve"> [Электронный ресурс]/ Д.К. Абрамичев [и др.].— Электрон. текстовые данные.— Ростов-на-Дону: Южный федеральный университет, 2011.— 408 c.— Режим доступа: http://www.iprbookshop.ru/47143.— ЭБС «IPRbooks», по паролю </w:t>
            </w:r>
          </w:p>
        </w:tc>
      </w:tr>
      <w:tr w:rsidR="00BC2476" w:rsidRPr="00EA1BF8" w:rsidTr="000A0200">
        <w:tc>
          <w:tcPr>
            <w:tcW w:w="579" w:type="dxa"/>
          </w:tcPr>
          <w:p w:rsidR="00BC2476" w:rsidRPr="00EA1BF8" w:rsidRDefault="00BC2476" w:rsidP="00BC2476">
            <w:pPr>
              <w:pStyle w:val="af4"/>
              <w:numPr>
                <w:ilvl w:val="0"/>
                <w:numId w:val="45"/>
              </w:numPr>
              <w:jc w:val="left"/>
              <w:rPr>
                <w:sz w:val="20"/>
              </w:rPr>
            </w:pPr>
          </w:p>
        </w:tc>
        <w:tc>
          <w:tcPr>
            <w:tcW w:w="9310" w:type="dxa"/>
          </w:tcPr>
          <w:p w:rsidR="00BC2476" w:rsidRDefault="00BC2476" w:rsidP="000A0200">
            <w:pPr>
              <w:widowControl w:val="0"/>
              <w:spacing w:line="100" w:lineRule="atLeast"/>
              <w:ind w:firstLine="0"/>
              <w:rPr>
                <w:b/>
                <w:color w:val="000000"/>
                <w:sz w:val="24"/>
                <w:szCs w:val="24"/>
              </w:rPr>
            </w:pPr>
            <w:r>
              <w:rPr>
                <w:b/>
                <w:color w:val="000000"/>
                <w:sz w:val="24"/>
                <w:szCs w:val="24"/>
              </w:rPr>
              <w:t xml:space="preserve">Романов А.А. </w:t>
            </w:r>
            <w:r>
              <w:rPr>
                <w:color w:val="000000"/>
                <w:sz w:val="24"/>
                <w:szCs w:val="24"/>
              </w:rPr>
              <w:t>Управление пространственными ресурсами города в условиях стратегических изменений [Электронный ресурс]: монография/ Романов А.А., Басенко В.П.— Электрон. текстовые данные.— Краснодар: Южный институт менеджмента, 2013.— 295 c.— Режим доступа: http://www.iprbookshop.ru/25993.— ЭБС «IPRbooks», по паролю</w:t>
            </w:r>
          </w:p>
        </w:tc>
      </w:tr>
    </w:tbl>
    <w:p w:rsidR="001C610A" w:rsidRPr="00372613" w:rsidRDefault="001C610A" w:rsidP="00372613">
      <w:pPr>
        <w:pStyle w:val="af4"/>
        <w:ind w:left="0" w:firstLine="567"/>
        <w:jc w:val="center"/>
        <w:rPr>
          <w:sz w:val="24"/>
          <w:szCs w:val="24"/>
        </w:rPr>
      </w:pPr>
      <w:r w:rsidRPr="00372613">
        <w:rPr>
          <w:b/>
          <w:i/>
          <w:sz w:val="24"/>
          <w:szCs w:val="24"/>
        </w:rPr>
        <w:t>Вопросы для самопроверки</w:t>
      </w:r>
      <w:r w:rsidRPr="00372613">
        <w:rPr>
          <w:i/>
          <w:sz w:val="24"/>
          <w:szCs w:val="24"/>
        </w:rPr>
        <w:t>:</w:t>
      </w:r>
    </w:p>
    <w:p w:rsidR="001C610A" w:rsidRPr="00FE3B6C" w:rsidRDefault="001C610A" w:rsidP="00797B4E">
      <w:pPr>
        <w:pStyle w:val="a3"/>
        <w:widowControl w:val="0"/>
        <w:numPr>
          <w:ilvl w:val="0"/>
          <w:numId w:val="49"/>
        </w:numPr>
        <w:tabs>
          <w:tab w:val="left" w:pos="0"/>
        </w:tabs>
        <w:spacing w:after="0"/>
        <w:ind w:left="0" w:firstLine="567"/>
        <w:rPr>
          <w:sz w:val="24"/>
          <w:szCs w:val="24"/>
          <w:u w:val="single"/>
        </w:rPr>
      </w:pPr>
      <w:r w:rsidRPr="00FE3B6C">
        <w:rPr>
          <w:sz w:val="24"/>
          <w:szCs w:val="24"/>
        </w:rPr>
        <w:t>Структурная организация территории города.</w:t>
      </w:r>
    </w:p>
    <w:p w:rsidR="001C610A" w:rsidRPr="00FE3B6C" w:rsidRDefault="001C610A" w:rsidP="00797B4E">
      <w:pPr>
        <w:pStyle w:val="a3"/>
        <w:widowControl w:val="0"/>
        <w:numPr>
          <w:ilvl w:val="0"/>
          <w:numId w:val="49"/>
        </w:numPr>
        <w:tabs>
          <w:tab w:val="left" w:pos="0"/>
        </w:tabs>
        <w:spacing w:after="0"/>
        <w:ind w:left="0" w:firstLine="567"/>
        <w:rPr>
          <w:sz w:val="24"/>
          <w:szCs w:val="24"/>
        </w:rPr>
      </w:pPr>
      <w:r w:rsidRPr="00FE3B6C">
        <w:rPr>
          <w:sz w:val="24"/>
          <w:szCs w:val="24"/>
        </w:rPr>
        <w:t>Структурообразующая роль транспортной системы города.</w:t>
      </w:r>
    </w:p>
    <w:p w:rsidR="001C610A" w:rsidRPr="00FE3B6C" w:rsidRDefault="001C610A" w:rsidP="00797B4E">
      <w:pPr>
        <w:pStyle w:val="a3"/>
        <w:widowControl w:val="0"/>
        <w:numPr>
          <w:ilvl w:val="0"/>
          <w:numId w:val="49"/>
        </w:numPr>
        <w:tabs>
          <w:tab w:val="left" w:pos="0"/>
        </w:tabs>
        <w:spacing w:after="0"/>
        <w:ind w:left="0" w:firstLine="567"/>
        <w:rPr>
          <w:sz w:val="24"/>
          <w:szCs w:val="24"/>
        </w:rPr>
      </w:pPr>
      <w:r w:rsidRPr="00FE3B6C">
        <w:rPr>
          <w:sz w:val="24"/>
          <w:szCs w:val="24"/>
        </w:rPr>
        <w:t>Городская инженерная инфраструктура.</w:t>
      </w:r>
    </w:p>
    <w:p w:rsidR="001C610A" w:rsidRPr="00FE3B6C" w:rsidRDefault="001C610A" w:rsidP="00797B4E">
      <w:pPr>
        <w:pStyle w:val="a3"/>
        <w:widowControl w:val="0"/>
        <w:numPr>
          <w:ilvl w:val="0"/>
          <w:numId w:val="49"/>
        </w:numPr>
        <w:tabs>
          <w:tab w:val="left" w:pos="0"/>
        </w:tabs>
        <w:spacing w:after="0"/>
        <w:ind w:left="0" w:firstLine="567"/>
        <w:rPr>
          <w:sz w:val="24"/>
          <w:szCs w:val="24"/>
        </w:rPr>
      </w:pPr>
      <w:r w:rsidRPr="00FE3B6C">
        <w:rPr>
          <w:sz w:val="24"/>
          <w:szCs w:val="24"/>
        </w:rPr>
        <w:t>Дезиндустриализация и информатизация в крупных городах.</w:t>
      </w:r>
    </w:p>
    <w:p w:rsidR="001C610A" w:rsidRPr="00FE3B6C" w:rsidRDefault="001C610A" w:rsidP="00797B4E">
      <w:pPr>
        <w:pStyle w:val="a3"/>
        <w:widowControl w:val="0"/>
        <w:numPr>
          <w:ilvl w:val="0"/>
          <w:numId w:val="49"/>
        </w:numPr>
        <w:tabs>
          <w:tab w:val="left" w:pos="0"/>
        </w:tabs>
        <w:spacing w:after="0"/>
        <w:ind w:left="0" w:firstLine="567"/>
        <w:rPr>
          <w:sz w:val="24"/>
          <w:szCs w:val="24"/>
        </w:rPr>
      </w:pPr>
      <w:r w:rsidRPr="00FE3B6C">
        <w:rPr>
          <w:sz w:val="24"/>
          <w:szCs w:val="24"/>
        </w:rPr>
        <w:t>Функциональная организация экономического пространства города.</w:t>
      </w:r>
    </w:p>
    <w:p w:rsidR="001C610A" w:rsidRPr="00FE3B6C" w:rsidRDefault="001C610A" w:rsidP="00797B4E">
      <w:pPr>
        <w:pStyle w:val="a3"/>
        <w:widowControl w:val="0"/>
        <w:numPr>
          <w:ilvl w:val="0"/>
          <w:numId w:val="49"/>
        </w:numPr>
        <w:tabs>
          <w:tab w:val="left" w:pos="0"/>
        </w:tabs>
        <w:spacing w:after="0"/>
        <w:ind w:left="0" w:firstLine="567"/>
        <w:rPr>
          <w:sz w:val="24"/>
          <w:szCs w:val="24"/>
        </w:rPr>
      </w:pPr>
      <w:r w:rsidRPr="00FE3B6C">
        <w:rPr>
          <w:sz w:val="24"/>
          <w:szCs w:val="24"/>
        </w:rPr>
        <w:t>Размещение предприятий четвертичного сектора.</w:t>
      </w:r>
    </w:p>
    <w:p w:rsidR="001C610A" w:rsidRPr="00FE3B6C" w:rsidRDefault="001C610A" w:rsidP="00797B4E">
      <w:pPr>
        <w:pStyle w:val="a3"/>
        <w:widowControl w:val="0"/>
        <w:numPr>
          <w:ilvl w:val="0"/>
          <w:numId w:val="49"/>
        </w:numPr>
        <w:tabs>
          <w:tab w:val="left" w:pos="0"/>
        </w:tabs>
        <w:spacing w:after="0"/>
        <w:ind w:left="0" w:firstLine="567"/>
        <w:rPr>
          <w:sz w:val="24"/>
          <w:szCs w:val="24"/>
        </w:rPr>
      </w:pPr>
      <w:r w:rsidRPr="00FE3B6C">
        <w:rPr>
          <w:sz w:val="24"/>
          <w:szCs w:val="24"/>
        </w:rPr>
        <w:t>Размещение предприятий розничной торговли.</w:t>
      </w:r>
    </w:p>
    <w:p w:rsidR="001C610A" w:rsidRPr="00FE3B6C" w:rsidRDefault="001C610A" w:rsidP="00797B4E">
      <w:pPr>
        <w:pStyle w:val="a3"/>
        <w:widowControl w:val="0"/>
        <w:numPr>
          <w:ilvl w:val="0"/>
          <w:numId w:val="49"/>
        </w:numPr>
        <w:tabs>
          <w:tab w:val="left" w:pos="0"/>
        </w:tabs>
        <w:spacing w:after="0"/>
        <w:ind w:left="0" w:firstLine="567"/>
        <w:rPr>
          <w:sz w:val="24"/>
          <w:szCs w:val="24"/>
        </w:rPr>
      </w:pPr>
      <w:r w:rsidRPr="00FE3B6C">
        <w:rPr>
          <w:sz w:val="24"/>
          <w:szCs w:val="24"/>
        </w:rPr>
        <w:t>Размещение предприятий сферы услуг.</w:t>
      </w:r>
    </w:p>
    <w:p w:rsidR="001C610A" w:rsidRDefault="001C610A" w:rsidP="00D850C8">
      <w:pPr>
        <w:jc w:val="center"/>
        <w:rPr>
          <w:b/>
          <w:i/>
          <w:sz w:val="24"/>
          <w:szCs w:val="24"/>
        </w:rPr>
      </w:pPr>
    </w:p>
    <w:p w:rsidR="001C610A" w:rsidRPr="00634617" w:rsidRDefault="001C610A" w:rsidP="00D850C8">
      <w:pPr>
        <w:jc w:val="center"/>
        <w:rPr>
          <w:i/>
          <w:sz w:val="24"/>
          <w:szCs w:val="24"/>
        </w:rPr>
      </w:pPr>
      <w:r w:rsidRPr="00634617">
        <w:rPr>
          <w:b/>
          <w:i/>
          <w:sz w:val="24"/>
          <w:szCs w:val="24"/>
        </w:rPr>
        <w:t>Задания для самостоятельной работ</w:t>
      </w:r>
      <w:r w:rsidRPr="00B204F3">
        <w:rPr>
          <w:b/>
          <w:i/>
          <w:sz w:val="24"/>
          <w:szCs w:val="24"/>
        </w:rPr>
        <w:t>ы:</w:t>
      </w:r>
    </w:p>
    <w:p w:rsidR="001C610A" w:rsidRPr="00775273" w:rsidRDefault="001C610A" w:rsidP="00D850C8">
      <w:pPr>
        <w:tabs>
          <w:tab w:val="left" w:pos="851"/>
        </w:tabs>
        <w:ind w:firstLine="567"/>
        <w:rPr>
          <w:sz w:val="24"/>
          <w:szCs w:val="24"/>
        </w:rPr>
      </w:pPr>
      <w:r w:rsidRPr="00775273">
        <w:rPr>
          <w:sz w:val="24"/>
          <w:szCs w:val="24"/>
        </w:rPr>
        <w:t>1.</w:t>
      </w:r>
      <w:r w:rsidRPr="00775273">
        <w:rPr>
          <w:sz w:val="24"/>
          <w:szCs w:val="24"/>
        </w:rPr>
        <w:tab/>
        <w:t xml:space="preserve">Почему транспортная система города играет структурообразующую роль в организации территории города? </w:t>
      </w:r>
    </w:p>
    <w:p w:rsidR="001C610A" w:rsidRPr="00775273" w:rsidRDefault="001C610A" w:rsidP="00D850C8">
      <w:pPr>
        <w:tabs>
          <w:tab w:val="left" w:pos="851"/>
        </w:tabs>
        <w:ind w:firstLine="567"/>
        <w:rPr>
          <w:sz w:val="24"/>
          <w:szCs w:val="24"/>
        </w:rPr>
      </w:pPr>
      <w:r w:rsidRPr="00775273">
        <w:rPr>
          <w:sz w:val="24"/>
          <w:szCs w:val="24"/>
        </w:rPr>
        <w:t>2.</w:t>
      </w:r>
      <w:r w:rsidRPr="00775273">
        <w:rPr>
          <w:sz w:val="24"/>
          <w:szCs w:val="24"/>
        </w:rPr>
        <w:tab/>
        <w:t>Назовите и поясните основные типы транспортных систем в развитых городах.</w:t>
      </w:r>
    </w:p>
    <w:p w:rsidR="001C610A" w:rsidRPr="00775273" w:rsidRDefault="001C610A" w:rsidP="00D850C8">
      <w:pPr>
        <w:tabs>
          <w:tab w:val="left" w:pos="851"/>
        </w:tabs>
        <w:ind w:firstLine="567"/>
        <w:rPr>
          <w:sz w:val="24"/>
          <w:szCs w:val="24"/>
        </w:rPr>
      </w:pPr>
      <w:r w:rsidRPr="00775273">
        <w:rPr>
          <w:sz w:val="24"/>
          <w:szCs w:val="24"/>
        </w:rPr>
        <w:lastRenderedPageBreak/>
        <w:t>3.</w:t>
      </w:r>
      <w:r w:rsidRPr="00775273">
        <w:rPr>
          <w:sz w:val="24"/>
          <w:szCs w:val="24"/>
        </w:rPr>
        <w:tab/>
        <w:t>Какие системы жизнеобеспечения населения включает инженерная инфраструктура города?</w:t>
      </w:r>
    </w:p>
    <w:p w:rsidR="001C610A" w:rsidRPr="00775273" w:rsidRDefault="001C610A" w:rsidP="00D850C8">
      <w:pPr>
        <w:tabs>
          <w:tab w:val="left" w:pos="851"/>
        </w:tabs>
        <w:ind w:firstLine="567"/>
        <w:rPr>
          <w:sz w:val="24"/>
          <w:szCs w:val="24"/>
        </w:rPr>
      </w:pPr>
      <w:r w:rsidRPr="00775273">
        <w:rPr>
          <w:sz w:val="24"/>
          <w:szCs w:val="24"/>
        </w:rPr>
        <w:t>4.</w:t>
      </w:r>
      <w:r w:rsidRPr="00775273">
        <w:rPr>
          <w:sz w:val="24"/>
          <w:szCs w:val="24"/>
        </w:rPr>
        <w:tab/>
        <w:t>Покажите на примерах родственность проблем транспорта и элементов инженерной инфраструктуры.</w:t>
      </w:r>
    </w:p>
    <w:p w:rsidR="001C610A" w:rsidRPr="00775273" w:rsidRDefault="001C610A" w:rsidP="00D850C8">
      <w:pPr>
        <w:tabs>
          <w:tab w:val="left" w:pos="851"/>
        </w:tabs>
        <w:ind w:firstLine="567"/>
        <w:rPr>
          <w:sz w:val="24"/>
          <w:szCs w:val="24"/>
        </w:rPr>
      </w:pPr>
      <w:r w:rsidRPr="00775273">
        <w:rPr>
          <w:sz w:val="24"/>
          <w:szCs w:val="24"/>
        </w:rPr>
        <w:t>5.</w:t>
      </w:r>
      <w:r w:rsidRPr="00775273">
        <w:rPr>
          <w:sz w:val="24"/>
          <w:szCs w:val="24"/>
        </w:rPr>
        <w:tab/>
        <w:t>Что значит понятие «тенденция дезиндустриализации» в развитии города?</w:t>
      </w:r>
    </w:p>
    <w:p w:rsidR="001C610A" w:rsidRPr="00775273" w:rsidRDefault="001C610A" w:rsidP="00D850C8">
      <w:pPr>
        <w:tabs>
          <w:tab w:val="left" w:pos="851"/>
        </w:tabs>
        <w:ind w:firstLine="567"/>
        <w:rPr>
          <w:sz w:val="24"/>
          <w:szCs w:val="24"/>
        </w:rPr>
      </w:pPr>
      <w:r w:rsidRPr="00775273">
        <w:rPr>
          <w:sz w:val="24"/>
          <w:szCs w:val="24"/>
        </w:rPr>
        <w:t>6.</w:t>
      </w:r>
      <w:r w:rsidRPr="00775273">
        <w:rPr>
          <w:sz w:val="24"/>
          <w:szCs w:val="24"/>
        </w:rPr>
        <w:tab/>
        <w:t>Назовите основные причины возрастания спроса на услуги системы связи в мегаполисе.</w:t>
      </w:r>
    </w:p>
    <w:p w:rsidR="001C610A" w:rsidRPr="00775273" w:rsidRDefault="001C610A" w:rsidP="00D850C8">
      <w:pPr>
        <w:tabs>
          <w:tab w:val="left" w:pos="851"/>
        </w:tabs>
        <w:ind w:firstLine="567"/>
        <w:rPr>
          <w:sz w:val="24"/>
          <w:szCs w:val="24"/>
        </w:rPr>
      </w:pPr>
      <w:r w:rsidRPr="00775273">
        <w:rPr>
          <w:sz w:val="24"/>
          <w:szCs w:val="24"/>
        </w:rPr>
        <w:t>7.</w:t>
      </w:r>
      <w:r w:rsidRPr="00775273">
        <w:rPr>
          <w:sz w:val="24"/>
          <w:szCs w:val="24"/>
        </w:rPr>
        <w:tab/>
        <w:t>Назовите три основные группы типологии деловых контрактов. Укажите их основные особенности.</w:t>
      </w:r>
    </w:p>
    <w:p w:rsidR="001C610A" w:rsidRDefault="001C610A" w:rsidP="00D850C8">
      <w:pPr>
        <w:jc w:val="center"/>
        <w:rPr>
          <w:i/>
          <w:sz w:val="24"/>
          <w:szCs w:val="24"/>
        </w:rPr>
      </w:pPr>
      <w:r w:rsidRPr="00634617">
        <w:rPr>
          <w:b/>
          <w:i/>
          <w:sz w:val="24"/>
          <w:szCs w:val="24"/>
        </w:rPr>
        <w:t>Тематика эссе</w:t>
      </w:r>
      <w:r w:rsidRPr="00634617">
        <w:rPr>
          <w:i/>
          <w:sz w:val="24"/>
          <w:szCs w:val="24"/>
        </w:rPr>
        <w:t>:</w:t>
      </w:r>
    </w:p>
    <w:p w:rsidR="001C610A" w:rsidRPr="00D850C8" w:rsidRDefault="001C610A" w:rsidP="00812874">
      <w:pPr>
        <w:pStyle w:val="af4"/>
        <w:widowControl w:val="0"/>
        <w:numPr>
          <w:ilvl w:val="0"/>
          <w:numId w:val="15"/>
        </w:numPr>
        <w:tabs>
          <w:tab w:val="left" w:pos="851"/>
        </w:tabs>
        <w:ind w:left="0" w:firstLine="567"/>
        <w:rPr>
          <w:sz w:val="24"/>
          <w:szCs w:val="24"/>
        </w:rPr>
      </w:pPr>
      <w:r w:rsidRPr="00D850C8">
        <w:rPr>
          <w:sz w:val="24"/>
          <w:szCs w:val="24"/>
        </w:rPr>
        <w:t>Виды и особенности планирования муниципального социально-экономического развития в городах стран с рыночной экономикой.</w:t>
      </w:r>
    </w:p>
    <w:p w:rsidR="001C610A" w:rsidRPr="00D850C8" w:rsidRDefault="001C610A" w:rsidP="00812874">
      <w:pPr>
        <w:pStyle w:val="af4"/>
        <w:widowControl w:val="0"/>
        <w:numPr>
          <w:ilvl w:val="0"/>
          <w:numId w:val="15"/>
        </w:numPr>
        <w:tabs>
          <w:tab w:val="left" w:pos="851"/>
        </w:tabs>
        <w:ind w:left="0" w:firstLine="567"/>
        <w:rPr>
          <w:sz w:val="24"/>
          <w:szCs w:val="24"/>
        </w:rPr>
      </w:pPr>
      <w:r w:rsidRPr="00D850C8">
        <w:rPr>
          <w:sz w:val="24"/>
          <w:szCs w:val="24"/>
        </w:rPr>
        <w:t>Эволюция и современные особенности планирования муниципального   социально-экономического развития в России.</w:t>
      </w:r>
    </w:p>
    <w:p w:rsidR="001C610A" w:rsidRPr="00D850C8" w:rsidRDefault="001C610A" w:rsidP="00812874">
      <w:pPr>
        <w:pStyle w:val="af4"/>
        <w:widowControl w:val="0"/>
        <w:numPr>
          <w:ilvl w:val="0"/>
          <w:numId w:val="15"/>
        </w:numPr>
        <w:tabs>
          <w:tab w:val="left" w:pos="851"/>
        </w:tabs>
        <w:ind w:left="0" w:firstLine="567"/>
        <w:rPr>
          <w:sz w:val="24"/>
          <w:szCs w:val="24"/>
        </w:rPr>
      </w:pPr>
      <w:r w:rsidRPr="00D850C8">
        <w:rPr>
          <w:sz w:val="24"/>
          <w:szCs w:val="24"/>
        </w:rPr>
        <w:t>Сравнительный анализ «советского» и «рыночного» подходов к планированию развития городов.</w:t>
      </w:r>
    </w:p>
    <w:p w:rsidR="001C610A" w:rsidRPr="00D850C8" w:rsidRDefault="001C610A" w:rsidP="00812874">
      <w:pPr>
        <w:pStyle w:val="af4"/>
        <w:widowControl w:val="0"/>
        <w:numPr>
          <w:ilvl w:val="0"/>
          <w:numId w:val="15"/>
        </w:numPr>
        <w:tabs>
          <w:tab w:val="left" w:pos="851"/>
        </w:tabs>
        <w:ind w:left="0" w:firstLine="567"/>
        <w:rPr>
          <w:sz w:val="24"/>
          <w:szCs w:val="24"/>
        </w:rPr>
      </w:pPr>
      <w:r w:rsidRPr="00D850C8">
        <w:rPr>
          <w:sz w:val="24"/>
          <w:szCs w:val="24"/>
        </w:rPr>
        <w:t>Особенности инвестиционной политики муниципального образования.</w:t>
      </w:r>
    </w:p>
    <w:p w:rsidR="001C610A" w:rsidRPr="00D850C8" w:rsidRDefault="001C610A" w:rsidP="00812874">
      <w:pPr>
        <w:pStyle w:val="af4"/>
        <w:widowControl w:val="0"/>
        <w:numPr>
          <w:ilvl w:val="0"/>
          <w:numId w:val="15"/>
        </w:numPr>
        <w:tabs>
          <w:tab w:val="left" w:pos="851"/>
        </w:tabs>
        <w:ind w:left="0" w:firstLine="567"/>
        <w:rPr>
          <w:sz w:val="24"/>
          <w:szCs w:val="24"/>
        </w:rPr>
      </w:pPr>
      <w:r w:rsidRPr="00D850C8">
        <w:rPr>
          <w:sz w:val="24"/>
          <w:szCs w:val="24"/>
        </w:rPr>
        <w:t xml:space="preserve">Концепция инновационной политики российских городов. </w:t>
      </w:r>
    </w:p>
    <w:p w:rsidR="001C610A" w:rsidRDefault="001C610A" w:rsidP="001C61DF">
      <w:pPr>
        <w:jc w:val="center"/>
        <w:rPr>
          <w:b/>
          <w:i/>
          <w:szCs w:val="28"/>
        </w:rPr>
      </w:pPr>
    </w:p>
    <w:p w:rsidR="001C610A" w:rsidRPr="00756900" w:rsidRDefault="001C610A" w:rsidP="001C61DF">
      <w:pPr>
        <w:jc w:val="center"/>
        <w:rPr>
          <w:b/>
          <w:i/>
          <w:sz w:val="24"/>
          <w:szCs w:val="24"/>
        </w:rPr>
      </w:pPr>
      <w:r w:rsidRPr="00756900">
        <w:rPr>
          <w:b/>
          <w:i/>
          <w:sz w:val="24"/>
          <w:szCs w:val="24"/>
        </w:rPr>
        <w:t>5.3. Основные термины и понятия по всему курсу</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Административно-территориальное деление</w:t>
      </w:r>
      <w:r w:rsidRPr="00EA1242">
        <w:rPr>
          <w:color w:val="000000"/>
          <w:sz w:val="24"/>
          <w:szCs w:val="24"/>
        </w:rPr>
        <w:t xml:space="preserve"> - условное деление населения государства по территориальным единицам, в соответствии с которыми формируются местные органы власти. Используется для более эффективного государственного и муниципального управления.</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Ассоциации и союзы муниципальных образований</w:t>
      </w:r>
      <w:r w:rsidRPr="00EA1242">
        <w:rPr>
          <w:color w:val="000000"/>
          <w:sz w:val="24"/>
          <w:szCs w:val="24"/>
        </w:rPr>
        <w:t xml:space="preserve"> - объединения муниципальных образований, подлежащие регистрации в порядке, установленном для некоммерческих организаций в целях координации своей деятельности, более эффективного осуществления своих прав и интересов.</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Бюджет местный</w:t>
      </w:r>
      <w:r w:rsidRPr="00EA1242">
        <w:rPr>
          <w:color w:val="000000"/>
          <w:sz w:val="24"/>
          <w:szCs w:val="24"/>
        </w:rPr>
        <w:t xml:space="preserve"> - смета расходов и доходов на предстоящий год, формирование, утверждение и исполнение которой осуществляют органы местного самоуправления.</w:t>
      </w:r>
    </w:p>
    <w:p w:rsidR="001C610A" w:rsidRPr="00EA1242" w:rsidRDefault="001C610A" w:rsidP="00EA1242">
      <w:pPr>
        <w:shd w:val="clear" w:color="auto" w:fill="FFFFFF"/>
        <w:suppressAutoHyphens/>
        <w:ind w:firstLine="567"/>
        <w:rPr>
          <w:color w:val="000000"/>
          <w:sz w:val="24"/>
          <w:szCs w:val="24"/>
        </w:rPr>
      </w:pPr>
      <w:r w:rsidRPr="00EA1242">
        <w:rPr>
          <w:b/>
          <w:color w:val="000000"/>
          <w:sz w:val="24"/>
          <w:szCs w:val="24"/>
        </w:rPr>
        <w:t>Глава муниципального образования</w:t>
      </w:r>
      <w:r w:rsidRPr="00EA1242">
        <w:rPr>
          <w:color w:val="000000"/>
          <w:sz w:val="24"/>
          <w:szCs w:val="24"/>
        </w:rPr>
        <w:t xml:space="preserve"> - высшее должностное лицо, вставляющее муниципальное образование и, как правило, возглавляющее на принципах единоначалия местную администрацию. </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Город</w:t>
      </w:r>
      <w:r w:rsidRPr="00EA1242">
        <w:rPr>
          <w:color w:val="000000"/>
          <w:sz w:val="24"/>
          <w:szCs w:val="24"/>
        </w:rPr>
        <w:t xml:space="preserve"> - тип поселения, отнесенный к категории городов законодательством государства в соответствии с критериями численности и преимущественно несельскохозяйственным характером занятости населения.</w:t>
      </w:r>
      <w:r w:rsidRPr="00EA1242">
        <w:rPr>
          <w:sz w:val="24"/>
          <w:szCs w:val="24"/>
        </w:rPr>
        <w:t xml:space="preserve"> Г - целостная комплексная система, которая в процессе своего становления, развития и функционирования подчиняется действию различных законов, которые в свою очередь являются объектом исследований экономических, экономико-географических, исторических, градостроительных, социологических и многих других наук.</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Городской округ</w:t>
      </w:r>
      <w:r w:rsidRPr="00EA1242">
        <w:rPr>
          <w:color w:val="000000"/>
          <w:sz w:val="24"/>
          <w:szCs w:val="24"/>
        </w:rPr>
        <w:t xml:space="preserve"> - городское поселение, которое не входит в состав муниципального района.</w:t>
      </w:r>
    </w:p>
    <w:p w:rsidR="001C610A" w:rsidRPr="00EA1242" w:rsidRDefault="001C610A" w:rsidP="00EA1242">
      <w:pPr>
        <w:suppressAutoHyphens/>
        <w:ind w:firstLine="567"/>
        <w:rPr>
          <w:sz w:val="24"/>
          <w:szCs w:val="24"/>
        </w:rPr>
      </w:pPr>
      <w:r w:rsidRPr="00EA1242">
        <w:rPr>
          <w:b/>
          <w:sz w:val="24"/>
          <w:szCs w:val="24"/>
        </w:rPr>
        <w:t>Градостроительный план земельного участка</w:t>
      </w:r>
      <w:r w:rsidRPr="00EA1242">
        <w:rPr>
          <w:sz w:val="24"/>
          <w:szCs w:val="24"/>
        </w:rPr>
        <w:t xml:space="preserve"> – документ, включающий в себя информацию о степени градостроительной готовности земельного участка к различному функциональному использованию и служащий основанием для подготовки проектной документации; выдачи разрешения на строительство; выдачи разрешения на ввод объекта в эксплуатацию.</w:t>
      </w:r>
    </w:p>
    <w:p w:rsidR="001C610A" w:rsidRPr="00EA1242" w:rsidRDefault="001C610A" w:rsidP="00EA1242">
      <w:pPr>
        <w:suppressAutoHyphens/>
        <w:ind w:firstLine="567"/>
        <w:rPr>
          <w:sz w:val="24"/>
          <w:szCs w:val="24"/>
        </w:rPr>
      </w:pPr>
      <w:r w:rsidRPr="00EA1242">
        <w:rPr>
          <w:b/>
          <w:sz w:val="24"/>
          <w:szCs w:val="24"/>
        </w:rPr>
        <w:t>Градостроительство</w:t>
      </w:r>
      <w:r w:rsidRPr="00EA1242">
        <w:rPr>
          <w:sz w:val="24"/>
          <w:szCs w:val="24"/>
        </w:rPr>
        <w:t xml:space="preserve"> – сложная комплексная система деятельности, которая осуществляется субъектами и градостроительной деятельности – гражданами, их  объединениями, организациями, учреждениями, предприятиями, международными  организациями и физическими лицами. органами государственной власти и управления, </w:t>
      </w:r>
      <w:r w:rsidRPr="00EA1242">
        <w:rPr>
          <w:sz w:val="24"/>
          <w:szCs w:val="24"/>
        </w:rPr>
        <w:lastRenderedPageBreak/>
        <w:t xml:space="preserve">органами местного самоуправления по отношению к объектам градостроительной деятельности. </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Должностное лицо местного самоуправления</w:t>
      </w:r>
      <w:r w:rsidRPr="00EA1242">
        <w:rPr>
          <w:color w:val="000000"/>
          <w:sz w:val="24"/>
          <w:szCs w:val="24"/>
        </w:rPr>
        <w:t xml:space="preserve"> - выборное или работающее по лицо, выполняющее организационно-распорядительные функции в органах местного самоуправления и не относящееся к категории государственных служащих.</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Дотации</w:t>
      </w:r>
      <w:r w:rsidRPr="00EA1242">
        <w:rPr>
          <w:color w:val="000000"/>
          <w:sz w:val="24"/>
          <w:szCs w:val="24"/>
        </w:rPr>
        <w:t xml:space="preserve"> - средства, предоставляемые местным бюджетам из федерального бюджета и бюджетов субъектов Российской Федерации в порядке бюджетного регулирования без целевого назначения на безвозмездной и безвозвратной основах для покрытия текущих расходов;</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Исполнительный орган местного самоуправления (мэр, комитет, магистрат и т.п.)</w:t>
      </w:r>
      <w:r w:rsidRPr="00EA1242">
        <w:rPr>
          <w:color w:val="000000"/>
          <w:sz w:val="24"/>
          <w:szCs w:val="24"/>
        </w:rPr>
        <w:t xml:space="preserve"> - орган, призванный выполнять решения депутатов и осуществлять повседневное управление.</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Красные линии</w:t>
      </w:r>
      <w:r w:rsidRPr="00EA1242">
        <w:rPr>
          <w:color w:val="000000"/>
          <w:sz w:val="24"/>
          <w:szCs w:val="24"/>
        </w:rPr>
        <w:t xml:space="preserve"> - границы, отделяющие территории кварталов, микрорайонов и других элементов планировочной структуры от улиц, проездов и площадей в городских и сельских поселениях.</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Линии регулирования застройки</w:t>
      </w:r>
      <w:r w:rsidRPr="00EA1242">
        <w:rPr>
          <w:color w:val="000000"/>
          <w:sz w:val="24"/>
          <w:szCs w:val="24"/>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w:t>
      </w:r>
    </w:p>
    <w:p w:rsidR="001C610A" w:rsidRPr="00EA1242" w:rsidRDefault="001C610A" w:rsidP="00EA1242">
      <w:pPr>
        <w:suppressAutoHyphens/>
        <w:ind w:firstLine="567"/>
        <w:rPr>
          <w:sz w:val="24"/>
          <w:szCs w:val="24"/>
        </w:rPr>
      </w:pPr>
      <w:r w:rsidRPr="00EA1242">
        <w:rPr>
          <w:b/>
          <w:sz w:val="24"/>
          <w:szCs w:val="24"/>
        </w:rPr>
        <w:t>Маркетинг территории</w:t>
      </w:r>
      <w:r w:rsidRPr="00EA1242">
        <w:rPr>
          <w:sz w:val="24"/>
          <w:szCs w:val="24"/>
        </w:rPr>
        <w:t xml:space="preserve"> – это проектирование места, которое будет удовлетворять потребностям целевых рынков, которое нравится жителям и бизнесу и оправдывает ожидания туристов и инвесторов.</w:t>
      </w:r>
    </w:p>
    <w:p w:rsidR="001C610A" w:rsidRPr="00EA1242" w:rsidRDefault="001C610A" w:rsidP="00EA1242">
      <w:pPr>
        <w:suppressAutoHyphens/>
        <w:ind w:firstLine="567"/>
        <w:rPr>
          <w:sz w:val="24"/>
          <w:szCs w:val="24"/>
        </w:rPr>
      </w:pPr>
      <w:r w:rsidRPr="00EA1242">
        <w:rPr>
          <w:b/>
          <w:sz w:val="24"/>
          <w:szCs w:val="24"/>
        </w:rPr>
        <w:t>Многофункциональность</w:t>
      </w:r>
      <w:r w:rsidRPr="00EA1242">
        <w:rPr>
          <w:sz w:val="24"/>
          <w:szCs w:val="24"/>
        </w:rPr>
        <w:t xml:space="preserve"> – это современная тенденция городского планирования, предполагающая уход от строгого функционального зонирования к комплексной, сложной реальности городского пространства со смесью разных функций в одно и тоже время, в одном месте.</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Местное самоуправление</w:t>
      </w:r>
      <w:r w:rsidRPr="00EA1242">
        <w:rPr>
          <w:color w:val="000000"/>
          <w:sz w:val="24"/>
          <w:szCs w:val="24"/>
        </w:rPr>
        <w:t xml:space="preserve"> - одна из возможных форм самоорганизации населения на локальном уровне для самостоятельного (т.е. относительно независимого от государства) и под свою ответственность решения местных вопросов. М. с. предполагает децентрализацию управления, обеспечивающую автономию нижестоящих административных единиц по отношению к центру, выборность высших должностных лиц (а также право их отзыва избирателями), широкое непосредственное участие граждан в управлении с помощью общественных советов, комиссий, референдумов, опросов и других форм прямого волеизъявления.</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 xml:space="preserve">Муниципалитет (от лат. </w:t>
      </w:r>
      <w:r w:rsidRPr="00EA1242">
        <w:rPr>
          <w:b/>
          <w:color w:val="000000"/>
          <w:sz w:val="24"/>
          <w:szCs w:val="24"/>
          <w:lang w:val="en-US"/>
        </w:rPr>
        <w:t>municipium</w:t>
      </w:r>
      <w:r w:rsidRPr="00EA1242">
        <w:rPr>
          <w:b/>
          <w:color w:val="000000"/>
          <w:sz w:val="24"/>
          <w:szCs w:val="24"/>
        </w:rPr>
        <w:t xml:space="preserve"> - город, имеющий самоуправление)</w:t>
      </w:r>
      <w:r w:rsidRPr="00EA1242">
        <w:rPr>
          <w:color w:val="000000"/>
          <w:sz w:val="24"/>
          <w:szCs w:val="24"/>
        </w:rPr>
        <w:t xml:space="preserve"> -единица социально-территориальной структуры общества (обычно город и прилегающие к нему местности), объединенная единой системой управления; обладает статусом юридического лица.</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Муниципальная должность</w:t>
      </w:r>
      <w:r w:rsidRPr="00EA1242">
        <w:rPr>
          <w:color w:val="000000"/>
          <w:sz w:val="24"/>
          <w:szCs w:val="24"/>
        </w:rPr>
        <w:t xml:space="preserve"> - должность, предусмотренная уставом муниципального образования в соответствии с законом субъекта Российской Федерации,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уставом муниципального образования, с установленными кругом обязанностей исполнению и обеспечению полномочий данного органа местного самоуправления и ответственностью за исполнение этих обязанностей.</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Муниципальная инфраструктура</w:t>
      </w:r>
      <w:r w:rsidRPr="00EA1242">
        <w:rPr>
          <w:color w:val="000000"/>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Муниципальная служба</w:t>
      </w:r>
      <w:r w:rsidRPr="00EA1242">
        <w:rPr>
          <w:color w:val="000000"/>
          <w:sz w:val="24"/>
          <w:szCs w:val="24"/>
        </w:rPr>
        <w:t xml:space="preserve"> - профессиональная деятельность на постоянной основе в органах местного самоуправления по исполнению их полномочий.</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Муниципальная собственность</w:t>
      </w:r>
      <w:r w:rsidRPr="00EA1242">
        <w:rPr>
          <w:color w:val="000000"/>
          <w:sz w:val="24"/>
          <w:szCs w:val="24"/>
        </w:rPr>
        <w:t xml:space="preserve"> - средства местного бюджета, муниципальные внебюджетные фонды, имущество органов местного самоуправления, а также муниципальные </w:t>
      </w:r>
      <w:r w:rsidRPr="00EA1242">
        <w:rPr>
          <w:color w:val="000000"/>
          <w:sz w:val="24"/>
          <w:szCs w:val="24"/>
        </w:rPr>
        <w:lastRenderedPageBreak/>
        <w:t>земли и другие природные ресурсы, находящиеся в местном самоуправлении, муниципальные предприятия и организации, муниципальные банки и другие финансово-кредитные организации, муниципальные жилищные фонды и нежилые помещения, муниципальные учреждения образования, здравоохранения, культуры и спорта.</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Муниципальная экономика</w:t>
      </w:r>
      <w:r w:rsidRPr="00EA1242">
        <w:rPr>
          <w:color w:val="000000"/>
          <w:sz w:val="24"/>
          <w:szCs w:val="24"/>
        </w:rPr>
        <w:t xml:space="preserve"> - 1. система экономических отношений органов местного самоуправления в процессе производства, распределения и потребления материальных благ и услуг на территории муниципального образования; 2. совокупность принципов, методов и ключевых действий всех субъектов муниципального образования, направленная на обеспечение стабильного и многоукладного развития экономики местного сообщества, позволяющего создать качественные и комфортные условия проживания населения.</w:t>
      </w:r>
    </w:p>
    <w:p w:rsidR="001C610A" w:rsidRPr="00EA1242" w:rsidRDefault="001C610A" w:rsidP="00EA1242">
      <w:pPr>
        <w:widowControl w:val="0"/>
        <w:suppressAutoHyphens/>
        <w:ind w:firstLine="567"/>
        <w:rPr>
          <w:sz w:val="24"/>
          <w:szCs w:val="24"/>
        </w:rPr>
      </w:pPr>
      <w:r w:rsidRPr="00EA1242">
        <w:rPr>
          <w:b/>
          <w:color w:val="000000"/>
          <w:sz w:val="24"/>
          <w:szCs w:val="24"/>
        </w:rPr>
        <w:t>Муниципальное образование</w:t>
      </w:r>
      <w:r w:rsidRPr="00EA1242">
        <w:rPr>
          <w:color w:val="000000"/>
          <w:sz w:val="24"/>
          <w:szCs w:val="24"/>
        </w:rPr>
        <w:t xml:space="preserve"> - городское, сельское поселение, несколько поселений, объединенных общей территорией, часть поселения, иная населенная территория, предусмотренная законодательством, в пределах которых осуществляется местное самоуправление, имеются муниципальная собственность, местный бюджет и выборные органы местного самоуправления.</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Муниципальный заем (заимствование)</w:t>
      </w:r>
      <w:r w:rsidRPr="00EA1242">
        <w:rPr>
          <w:color w:val="000000"/>
          <w:sz w:val="24"/>
          <w:szCs w:val="24"/>
        </w:rPr>
        <w:t xml:space="preserve"> - передача в собственность муниципального образования денежных средств, которые муниципальное образование обязуется возвратить в той же сумме с уплатой процента (платы) на сумму займа.</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 xml:space="preserve">Мэрия (фр. </w:t>
      </w:r>
      <w:r w:rsidRPr="00EA1242">
        <w:rPr>
          <w:b/>
          <w:color w:val="000000"/>
          <w:sz w:val="24"/>
          <w:szCs w:val="24"/>
          <w:lang w:val="en-US"/>
        </w:rPr>
        <w:t>mairie</w:t>
      </w:r>
      <w:r w:rsidRPr="00EA1242">
        <w:rPr>
          <w:b/>
          <w:color w:val="000000"/>
          <w:sz w:val="24"/>
          <w:szCs w:val="24"/>
        </w:rPr>
        <w:t>)</w:t>
      </w:r>
      <w:r w:rsidRPr="00EA1242">
        <w:rPr>
          <w:color w:val="000000"/>
          <w:sz w:val="24"/>
          <w:szCs w:val="24"/>
        </w:rPr>
        <w:t xml:space="preserve"> - муниципальное управление; здание, в котором помещается муниципальное управление.</w:t>
      </w:r>
    </w:p>
    <w:p w:rsidR="001C610A" w:rsidRPr="00EA1242" w:rsidRDefault="001C610A" w:rsidP="00EA1242">
      <w:pPr>
        <w:suppressAutoHyphens/>
        <w:ind w:firstLine="567"/>
        <w:rPr>
          <w:sz w:val="24"/>
          <w:szCs w:val="24"/>
        </w:rPr>
      </w:pPr>
      <w:r w:rsidRPr="00EA1242">
        <w:rPr>
          <w:b/>
          <w:sz w:val="24"/>
          <w:szCs w:val="24"/>
        </w:rPr>
        <w:t>Планирование территории</w:t>
      </w:r>
      <w:r w:rsidRPr="00EA1242">
        <w:rPr>
          <w:sz w:val="24"/>
          <w:szCs w:val="24"/>
        </w:rPr>
        <w:t xml:space="preserve"> -  одна из разновидностей градостроительной деятельности, осуществляемая, как правило, на основании утвержденных схем территориального планирования муниципальных районов или генеральных планов поселений или городских округов.</w:t>
      </w:r>
    </w:p>
    <w:p w:rsidR="001C610A" w:rsidRPr="00EA1242" w:rsidRDefault="001C610A" w:rsidP="00EA1242">
      <w:pPr>
        <w:shd w:val="clear" w:color="auto" w:fill="FFFFFF"/>
        <w:suppressAutoHyphens/>
        <w:ind w:firstLine="567"/>
        <w:rPr>
          <w:sz w:val="24"/>
          <w:szCs w:val="24"/>
        </w:rPr>
      </w:pPr>
      <w:r w:rsidRPr="00EA1242">
        <w:rPr>
          <w:b/>
          <w:bCs/>
          <w:color w:val="000000"/>
          <w:sz w:val="24"/>
          <w:szCs w:val="24"/>
        </w:rPr>
        <w:t>Сельское поселение</w:t>
      </w:r>
      <w:r w:rsidRPr="00EA1242">
        <w:rPr>
          <w:color w:val="000000"/>
          <w:sz w:val="24"/>
          <w:szCs w:val="24"/>
        </w:rPr>
        <w:t>- один или несколько объединенных общей территорией сельских населенных пунктов, в которых осуществляется местное самоуправление.</w:t>
      </w:r>
    </w:p>
    <w:p w:rsidR="001C610A" w:rsidRPr="00EA1242" w:rsidRDefault="001C610A" w:rsidP="00EA1242">
      <w:pPr>
        <w:shd w:val="clear" w:color="auto" w:fill="FFFFFF"/>
        <w:suppressAutoHyphens/>
        <w:ind w:firstLine="567"/>
        <w:rPr>
          <w:sz w:val="24"/>
          <w:szCs w:val="24"/>
        </w:rPr>
      </w:pPr>
      <w:r w:rsidRPr="00EA1242">
        <w:rPr>
          <w:b/>
          <w:sz w:val="24"/>
          <w:szCs w:val="24"/>
        </w:rPr>
        <w:t>Стратегический план</w:t>
      </w:r>
      <w:r w:rsidRPr="00EA1242">
        <w:rPr>
          <w:sz w:val="24"/>
          <w:szCs w:val="24"/>
        </w:rPr>
        <w:t xml:space="preserve"> – самостоятельное определение местным сообществом целей и основных направлений устойчивого социально-экономического развития в динамичной конкурентной среде.</w:t>
      </w:r>
    </w:p>
    <w:p w:rsidR="001C610A" w:rsidRPr="00EA1242" w:rsidRDefault="001C610A" w:rsidP="00EA1242">
      <w:pPr>
        <w:shd w:val="clear" w:color="auto" w:fill="FFFFFF"/>
        <w:suppressAutoHyphens/>
        <w:ind w:firstLine="567"/>
        <w:rPr>
          <w:sz w:val="24"/>
          <w:szCs w:val="24"/>
        </w:rPr>
      </w:pPr>
      <w:r w:rsidRPr="00EA1242">
        <w:rPr>
          <w:b/>
          <w:bCs/>
          <w:color w:val="000000"/>
          <w:sz w:val="24"/>
          <w:szCs w:val="24"/>
        </w:rPr>
        <w:t>Территория муниципального образования</w:t>
      </w:r>
      <w:r w:rsidRPr="00EA1242">
        <w:rPr>
          <w:color w:val="000000"/>
          <w:sz w:val="24"/>
          <w:szCs w:val="24"/>
        </w:rPr>
        <w:t>- земли городских, сельских поселений, прилегающие к ним земли общего пользования, рекреационные зоны, земли, необходимые для развития поселений и другие земли в границах муниципального образования, независимо от форм собственности и целевого назначения.</w:t>
      </w:r>
    </w:p>
    <w:p w:rsidR="001C610A" w:rsidRPr="00EA1242" w:rsidRDefault="001C610A" w:rsidP="00EA1242">
      <w:pPr>
        <w:shd w:val="clear" w:color="auto" w:fill="FFFFFF"/>
        <w:suppressAutoHyphens/>
        <w:ind w:firstLine="567"/>
        <w:rPr>
          <w:sz w:val="24"/>
          <w:szCs w:val="24"/>
        </w:rPr>
      </w:pPr>
      <w:r w:rsidRPr="00EA1242">
        <w:rPr>
          <w:b/>
          <w:sz w:val="24"/>
          <w:szCs w:val="24"/>
        </w:rPr>
        <w:t>Территориальное планирование развития территории</w:t>
      </w:r>
      <w:r w:rsidRPr="00EA1242">
        <w:rPr>
          <w:sz w:val="24"/>
          <w:szCs w:val="24"/>
        </w:rPr>
        <w:t xml:space="preserve"> – одна из эффективных форм управления, которая в соответствии с Градостроительным кодексом устанавливает функциональные зоны  и зоны размещения объектов капитального строительства с учетом интересов граждан,  общественных и государственных интересов.</w:t>
      </w:r>
    </w:p>
    <w:p w:rsidR="001C610A" w:rsidRPr="00EA1242" w:rsidRDefault="001C610A" w:rsidP="00EA1242">
      <w:pPr>
        <w:shd w:val="clear" w:color="auto" w:fill="FFFFFF"/>
        <w:suppressAutoHyphens/>
        <w:ind w:firstLine="567"/>
        <w:rPr>
          <w:sz w:val="24"/>
          <w:szCs w:val="24"/>
        </w:rPr>
      </w:pPr>
      <w:r w:rsidRPr="00EA1242">
        <w:rPr>
          <w:b/>
          <w:bCs/>
          <w:color w:val="000000"/>
          <w:sz w:val="24"/>
          <w:szCs w:val="24"/>
        </w:rPr>
        <w:t>Территориальное общественное самоуправление</w:t>
      </w:r>
      <w:r w:rsidRPr="00EA1242">
        <w:rPr>
          <w:color w:val="000000"/>
          <w:sz w:val="24"/>
          <w:szCs w:val="24"/>
        </w:rPr>
        <w:t>- самоорганизация граждан по месту их жительства на части территории муниципального образования для самостоятельного и ответственного осуществления собственных инициатив.</w:t>
      </w:r>
    </w:p>
    <w:p w:rsidR="001C610A" w:rsidRPr="00EA1242" w:rsidRDefault="001C610A" w:rsidP="00EA1242">
      <w:pPr>
        <w:shd w:val="clear" w:color="auto" w:fill="FFFFFF"/>
        <w:suppressAutoHyphens/>
        <w:ind w:firstLine="567"/>
        <w:rPr>
          <w:color w:val="000000"/>
          <w:sz w:val="24"/>
          <w:szCs w:val="24"/>
        </w:rPr>
      </w:pPr>
      <w:r w:rsidRPr="00EA1242">
        <w:rPr>
          <w:b/>
          <w:bCs/>
          <w:color w:val="000000"/>
          <w:sz w:val="24"/>
          <w:szCs w:val="24"/>
        </w:rPr>
        <w:t>Устав муниципального образования</w:t>
      </w:r>
      <w:r w:rsidRPr="00EA1242">
        <w:rPr>
          <w:color w:val="000000"/>
          <w:sz w:val="24"/>
          <w:szCs w:val="24"/>
        </w:rPr>
        <w:t>- нормативный правовой документ организации жизнедеятельности муниципального образования, принятый местным референдумом или представительным органом местного самоуправления.</w:t>
      </w:r>
    </w:p>
    <w:p w:rsidR="001C610A" w:rsidRPr="00EA1242" w:rsidRDefault="001C610A" w:rsidP="00EA1242">
      <w:pPr>
        <w:shd w:val="clear" w:color="auto" w:fill="FFFFFF"/>
        <w:suppressAutoHyphens/>
        <w:ind w:firstLine="567"/>
        <w:rPr>
          <w:color w:val="000000"/>
          <w:sz w:val="24"/>
          <w:szCs w:val="24"/>
        </w:rPr>
      </w:pPr>
      <w:r w:rsidRPr="00EA1242">
        <w:rPr>
          <w:b/>
          <w:bCs/>
          <w:color w:val="000000"/>
          <w:sz w:val="24"/>
          <w:szCs w:val="24"/>
        </w:rPr>
        <w:t>Экономическая основа местного самоуправления</w:t>
      </w:r>
      <w:r w:rsidRPr="00EA1242">
        <w:rPr>
          <w:color w:val="000000"/>
          <w:sz w:val="24"/>
          <w:szCs w:val="24"/>
        </w:rPr>
        <w:t>– муниципальная собственность, местные финансы, имущество, находящееся в государственной собственности и переданное в управление органам местного самоуправления.</w:t>
      </w:r>
    </w:p>
    <w:p w:rsidR="001C610A" w:rsidRPr="00756900" w:rsidRDefault="001C610A" w:rsidP="001C61DF">
      <w:pPr>
        <w:jc w:val="center"/>
        <w:rPr>
          <w:i/>
          <w:sz w:val="24"/>
          <w:szCs w:val="24"/>
        </w:rPr>
      </w:pPr>
    </w:p>
    <w:p w:rsidR="001C610A" w:rsidRPr="00756900" w:rsidRDefault="001C610A" w:rsidP="0094518B">
      <w:pPr>
        <w:pStyle w:val="2"/>
        <w:numPr>
          <w:ilvl w:val="0"/>
          <w:numId w:val="5"/>
        </w:numPr>
        <w:spacing w:before="200" w:after="100"/>
        <w:ind w:left="714" w:hanging="357"/>
        <w:rPr>
          <w:rFonts w:ascii="Times New Roman" w:hAnsi="Times New Roman"/>
          <w:sz w:val="24"/>
          <w:szCs w:val="24"/>
        </w:rPr>
      </w:pPr>
      <w:bookmarkStart w:id="4" w:name="_Toc433697902"/>
      <w:r w:rsidRPr="00756900">
        <w:rPr>
          <w:rFonts w:ascii="Times New Roman" w:hAnsi="Times New Roman"/>
          <w:sz w:val="24"/>
          <w:szCs w:val="24"/>
        </w:rPr>
        <w:t>ФОНД ОЦЕНОЧНЫХ СРЕДСТВ ДЛЯ ПРОВЕДЕНИЯ ПРОМЕЖУТОЧНОЙ АТТЕСТАЦИИ ОБУЧАЮЩИХСЯ ПО ДИСЦИПЛИНЕ</w:t>
      </w:r>
      <w:bookmarkEnd w:id="4"/>
    </w:p>
    <w:p w:rsidR="001C610A" w:rsidRDefault="001C610A" w:rsidP="00756900">
      <w:pPr>
        <w:jc w:val="center"/>
        <w:rPr>
          <w:sz w:val="24"/>
          <w:szCs w:val="24"/>
        </w:rPr>
      </w:pPr>
      <w:r w:rsidRPr="00756900">
        <w:rPr>
          <w:sz w:val="24"/>
          <w:szCs w:val="24"/>
        </w:rPr>
        <w:t>Приложение №1 к рабочей программе дисциплины</w:t>
      </w:r>
    </w:p>
    <w:p w:rsidR="00565782" w:rsidRPr="00756900" w:rsidRDefault="00565782" w:rsidP="00756900">
      <w:pPr>
        <w:jc w:val="center"/>
        <w:rPr>
          <w:sz w:val="24"/>
          <w:szCs w:val="24"/>
        </w:rPr>
      </w:pPr>
    </w:p>
    <w:p w:rsidR="001C610A" w:rsidRPr="00756900" w:rsidRDefault="001C610A" w:rsidP="0094518B">
      <w:pPr>
        <w:pStyle w:val="2"/>
        <w:numPr>
          <w:ilvl w:val="0"/>
          <w:numId w:val="5"/>
        </w:numPr>
        <w:spacing w:before="200" w:after="100"/>
        <w:ind w:left="714" w:hanging="357"/>
        <w:rPr>
          <w:rFonts w:ascii="Times New Roman" w:hAnsi="Times New Roman"/>
          <w:sz w:val="24"/>
          <w:szCs w:val="24"/>
        </w:rPr>
      </w:pPr>
      <w:bookmarkStart w:id="5" w:name="_Toc433697903"/>
      <w:r w:rsidRPr="00756900">
        <w:rPr>
          <w:rFonts w:ascii="Times New Roman" w:hAnsi="Times New Roman"/>
          <w:sz w:val="24"/>
          <w:szCs w:val="24"/>
        </w:rPr>
        <w:t>ОСНОВНАЯ И ДОПОЛНИТЕЛЬНАЯ УЧЕБНАЯ ЛИТЕРАТУРА, НЕОБХОДИМАЯ ДЛЯ ОСВОЕНИЯ ДИСЦИПЛИНЫ</w:t>
      </w:r>
      <w:bookmarkEnd w:id="5"/>
    </w:p>
    <w:p w:rsidR="001C610A" w:rsidRPr="00756900" w:rsidRDefault="001C610A" w:rsidP="001C61DF">
      <w:pPr>
        <w:tabs>
          <w:tab w:val="left" w:pos="1134"/>
          <w:tab w:val="right" w:leader="underscore" w:pos="8505"/>
        </w:tabs>
        <w:ind w:firstLine="851"/>
        <w:jc w:val="center"/>
        <w:rPr>
          <w:b/>
          <w:sz w:val="24"/>
          <w:szCs w:val="24"/>
        </w:rPr>
      </w:pPr>
      <w:r w:rsidRPr="00756900">
        <w:rPr>
          <w:b/>
          <w:sz w:val="24"/>
          <w:szCs w:val="24"/>
        </w:rPr>
        <w:t>7.1.Основная литература:</w:t>
      </w: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9"/>
        <w:gridCol w:w="7893"/>
        <w:gridCol w:w="1965"/>
      </w:tblGrid>
      <w:tr w:rsidR="001C610A" w:rsidRPr="0060453F" w:rsidTr="00797B4E">
        <w:tc>
          <w:tcPr>
            <w:tcW w:w="579" w:type="dxa"/>
            <w:shd w:val="clear" w:color="auto" w:fill="F2F2F2"/>
            <w:vAlign w:val="center"/>
          </w:tcPr>
          <w:p w:rsidR="001C610A" w:rsidRPr="0060453F" w:rsidRDefault="001C610A" w:rsidP="0021297D">
            <w:pPr>
              <w:ind w:left="57" w:firstLine="0"/>
              <w:jc w:val="center"/>
              <w:rPr>
                <w:b/>
                <w:i/>
                <w:sz w:val="22"/>
                <w:szCs w:val="22"/>
              </w:rPr>
            </w:pPr>
            <w:r w:rsidRPr="0060453F">
              <w:rPr>
                <w:b/>
                <w:i/>
                <w:sz w:val="22"/>
                <w:szCs w:val="22"/>
              </w:rPr>
              <w:t>№ п/п</w:t>
            </w:r>
          </w:p>
        </w:tc>
        <w:tc>
          <w:tcPr>
            <w:tcW w:w="7893" w:type="dxa"/>
            <w:shd w:val="clear" w:color="auto" w:fill="F2F2F2"/>
            <w:vAlign w:val="center"/>
          </w:tcPr>
          <w:p w:rsidR="001C610A" w:rsidRDefault="001C610A" w:rsidP="0021297D">
            <w:pPr>
              <w:ind w:left="57" w:firstLine="0"/>
              <w:jc w:val="center"/>
              <w:rPr>
                <w:b/>
                <w:i/>
                <w:sz w:val="22"/>
                <w:szCs w:val="22"/>
              </w:rPr>
            </w:pPr>
            <w:r w:rsidRPr="0060453F">
              <w:rPr>
                <w:b/>
                <w:i/>
                <w:sz w:val="22"/>
                <w:szCs w:val="22"/>
              </w:rPr>
              <w:t xml:space="preserve">Автор, название, выходные данные, место издания, </w:t>
            </w:r>
          </w:p>
          <w:p w:rsidR="001C610A" w:rsidRPr="0060453F" w:rsidRDefault="001C610A" w:rsidP="0021297D">
            <w:pPr>
              <w:ind w:left="57" w:firstLine="0"/>
              <w:jc w:val="center"/>
              <w:rPr>
                <w:b/>
                <w:i/>
                <w:sz w:val="22"/>
                <w:szCs w:val="22"/>
              </w:rPr>
            </w:pPr>
            <w:r w:rsidRPr="0060453F">
              <w:rPr>
                <w:b/>
                <w:i/>
                <w:sz w:val="22"/>
                <w:szCs w:val="22"/>
              </w:rPr>
              <w:t>изд-во год издания</w:t>
            </w:r>
          </w:p>
        </w:tc>
        <w:tc>
          <w:tcPr>
            <w:tcW w:w="1965" w:type="dxa"/>
            <w:shd w:val="clear" w:color="auto" w:fill="F2F2F2"/>
            <w:vAlign w:val="center"/>
          </w:tcPr>
          <w:p w:rsidR="001C610A" w:rsidRPr="0060453F" w:rsidRDefault="001C610A" w:rsidP="0021297D">
            <w:pPr>
              <w:ind w:left="57" w:firstLine="0"/>
              <w:jc w:val="center"/>
              <w:rPr>
                <w:b/>
                <w:i/>
                <w:sz w:val="22"/>
                <w:szCs w:val="22"/>
              </w:rPr>
            </w:pPr>
            <w:r w:rsidRPr="0060453F">
              <w:rPr>
                <w:b/>
                <w:i/>
                <w:sz w:val="22"/>
                <w:szCs w:val="22"/>
              </w:rPr>
              <w:t>Наличие в ЭБС</w:t>
            </w:r>
          </w:p>
        </w:tc>
      </w:tr>
      <w:tr w:rsidR="001C610A" w:rsidRPr="00EA1BF8" w:rsidTr="00797B4E">
        <w:tc>
          <w:tcPr>
            <w:tcW w:w="579" w:type="dxa"/>
          </w:tcPr>
          <w:p w:rsidR="001C610A" w:rsidRPr="00EA1BF8" w:rsidRDefault="001C610A" w:rsidP="00565782">
            <w:pPr>
              <w:pStyle w:val="af4"/>
              <w:numPr>
                <w:ilvl w:val="0"/>
                <w:numId w:val="46"/>
              </w:numPr>
              <w:jc w:val="left"/>
              <w:rPr>
                <w:sz w:val="20"/>
              </w:rPr>
            </w:pPr>
          </w:p>
        </w:tc>
        <w:tc>
          <w:tcPr>
            <w:tcW w:w="7893" w:type="dxa"/>
          </w:tcPr>
          <w:p w:rsidR="001C610A" w:rsidRPr="00915C6E" w:rsidRDefault="00293F64" w:rsidP="00293F64">
            <w:pPr>
              <w:pStyle w:val="af4"/>
              <w:widowControl w:val="0"/>
              <w:tabs>
                <w:tab w:val="left" w:pos="461"/>
                <w:tab w:val="left" w:pos="601"/>
              </w:tabs>
              <w:ind w:left="0" w:firstLine="0"/>
              <w:rPr>
                <w:sz w:val="24"/>
                <w:szCs w:val="24"/>
              </w:rPr>
            </w:pPr>
            <w:r>
              <w:rPr>
                <w:b/>
                <w:color w:val="000000"/>
                <w:sz w:val="24"/>
                <w:szCs w:val="24"/>
              </w:rPr>
              <w:t>Поляк Г.Б.</w:t>
            </w:r>
            <w:r>
              <w:rPr>
                <w:color w:val="000000"/>
                <w:sz w:val="24"/>
                <w:szCs w:val="24"/>
              </w:rPr>
              <w:t xml:space="preserve"> Региональная экономика [Электронный ресурс]: учебник для студентов вузов, обучающихся по экономическим специальностям/ Поляк Г.Б., Тупчиенко В.А., Барменкова Н.А.— Электрон. текстовые данные.— М.: ЮНИТИ-ДАНА, 2015.— 463 c.— Режим доступа: http://www.iprbookshop.ru/52050.— ЭБС «IPRbooks», по паролю</w:t>
            </w:r>
          </w:p>
        </w:tc>
        <w:tc>
          <w:tcPr>
            <w:tcW w:w="1965" w:type="dxa"/>
          </w:tcPr>
          <w:p w:rsidR="001C610A" w:rsidRPr="00567E05" w:rsidRDefault="001C610A" w:rsidP="00567E05">
            <w:pPr>
              <w:tabs>
                <w:tab w:val="left" w:pos="993"/>
              </w:tabs>
              <w:ind w:firstLine="0"/>
              <w:jc w:val="center"/>
              <w:rPr>
                <w:sz w:val="24"/>
                <w:szCs w:val="24"/>
              </w:rPr>
            </w:pPr>
            <w:r w:rsidRPr="00567E05">
              <w:rPr>
                <w:sz w:val="24"/>
                <w:szCs w:val="24"/>
              </w:rPr>
              <w:t>В наличии</w:t>
            </w:r>
          </w:p>
        </w:tc>
      </w:tr>
      <w:tr w:rsidR="001C610A" w:rsidRPr="00EA1BF8" w:rsidTr="00797B4E">
        <w:tc>
          <w:tcPr>
            <w:tcW w:w="579" w:type="dxa"/>
          </w:tcPr>
          <w:p w:rsidR="001C610A" w:rsidRPr="00EA1BF8" w:rsidRDefault="001C610A" w:rsidP="00565782">
            <w:pPr>
              <w:pStyle w:val="af4"/>
              <w:numPr>
                <w:ilvl w:val="0"/>
                <w:numId w:val="46"/>
              </w:numPr>
              <w:ind w:left="57" w:firstLine="0"/>
              <w:jc w:val="left"/>
              <w:rPr>
                <w:sz w:val="20"/>
              </w:rPr>
            </w:pPr>
          </w:p>
        </w:tc>
        <w:tc>
          <w:tcPr>
            <w:tcW w:w="7893" w:type="dxa"/>
          </w:tcPr>
          <w:p w:rsidR="001C610A" w:rsidRPr="00915C6E" w:rsidRDefault="00293F64" w:rsidP="00293F64">
            <w:pPr>
              <w:widowControl w:val="0"/>
              <w:spacing w:line="100" w:lineRule="atLeast"/>
              <w:ind w:firstLine="0"/>
              <w:jc w:val="left"/>
              <w:rPr>
                <w:sz w:val="24"/>
                <w:szCs w:val="24"/>
              </w:rPr>
            </w:pPr>
            <w:r>
              <w:rPr>
                <w:b/>
                <w:color w:val="000000"/>
                <w:sz w:val="24"/>
                <w:szCs w:val="24"/>
              </w:rPr>
              <w:t>Селезнева Ж.В</w:t>
            </w:r>
            <w:r>
              <w:rPr>
                <w:color w:val="000000"/>
                <w:sz w:val="24"/>
                <w:szCs w:val="24"/>
              </w:rPr>
              <w:t>. Стратегическое планирование развития городского хозяйства [Электронный ресурс]: учебное пособие/ Селезнева Ж.В.— Электрон. текстовые данные.— Самара: Самарский государственный архитектурно-строительный университет, ЭБС АСВ, 2013.— 118 c.— Режим доступа: http://www.iprbookshop.ru/20521.— ЭБС «IPRbooks», по паролю</w:t>
            </w:r>
          </w:p>
        </w:tc>
        <w:tc>
          <w:tcPr>
            <w:tcW w:w="1965" w:type="dxa"/>
          </w:tcPr>
          <w:p w:rsidR="001C610A" w:rsidRDefault="001C610A" w:rsidP="00565782">
            <w:pPr>
              <w:ind w:firstLine="0"/>
              <w:jc w:val="center"/>
            </w:pPr>
            <w:r w:rsidRPr="00C15B90">
              <w:rPr>
                <w:sz w:val="24"/>
                <w:szCs w:val="24"/>
              </w:rPr>
              <w:t>В наличии</w:t>
            </w:r>
          </w:p>
        </w:tc>
      </w:tr>
    </w:tbl>
    <w:p w:rsidR="001C610A" w:rsidRDefault="001C610A" w:rsidP="001C61DF">
      <w:pPr>
        <w:tabs>
          <w:tab w:val="left" w:pos="1134"/>
          <w:tab w:val="right" w:leader="underscore" w:pos="8505"/>
        </w:tabs>
        <w:ind w:firstLine="851"/>
        <w:rPr>
          <w:sz w:val="24"/>
          <w:szCs w:val="24"/>
        </w:rPr>
      </w:pPr>
    </w:p>
    <w:p w:rsidR="001C610A" w:rsidRPr="00756900" w:rsidRDefault="001C610A" w:rsidP="001C61DF">
      <w:pPr>
        <w:tabs>
          <w:tab w:val="left" w:pos="1134"/>
          <w:tab w:val="right" w:leader="underscore" w:pos="8505"/>
        </w:tabs>
        <w:ind w:firstLine="851"/>
        <w:jc w:val="center"/>
        <w:rPr>
          <w:b/>
          <w:sz w:val="24"/>
          <w:szCs w:val="24"/>
        </w:rPr>
      </w:pPr>
      <w:r w:rsidRPr="00756900">
        <w:rPr>
          <w:b/>
          <w:sz w:val="24"/>
          <w:szCs w:val="24"/>
        </w:rPr>
        <w:t>7.2.Дополнительная литература:</w:t>
      </w: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9"/>
        <w:gridCol w:w="7893"/>
        <w:gridCol w:w="1965"/>
      </w:tblGrid>
      <w:tr w:rsidR="001C610A" w:rsidRPr="0060453F" w:rsidTr="00797B4E">
        <w:tc>
          <w:tcPr>
            <w:tcW w:w="579" w:type="dxa"/>
            <w:shd w:val="clear" w:color="auto" w:fill="F2F2F2"/>
            <w:vAlign w:val="center"/>
          </w:tcPr>
          <w:p w:rsidR="001C610A" w:rsidRPr="0060453F" w:rsidRDefault="001C610A" w:rsidP="0021297D">
            <w:pPr>
              <w:ind w:left="57" w:firstLine="0"/>
              <w:jc w:val="center"/>
              <w:rPr>
                <w:b/>
                <w:i/>
                <w:sz w:val="22"/>
                <w:szCs w:val="22"/>
              </w:rPr>
            </w:pPr>
            <w:r w:rsidRPr="0060453F">
              <w:rPr>
                <w:b/>
                <w:i/>
                <w:sz w:val="22"/>
                <w:szCs w:val="22"/>
              </w:rPr>
              <w:t>№ п/п</w:t>
            </w:r>
          </w:p>
        </w:tc>
        <w:tc>
          <w:tcPr>
            <w:tcW w:w="7893" w:type="dxa"/>
            <w:shd w:val="clear" w:color="auto" w:fill="F2F2F2"/>
            <w:vAlign w:val="center"/>
          </w:tcPr>
          <w:p w:rsidR="001C610A" w:rsidRDefault="001C610A" w:rsidP="0021297D">
            <w:pPr>
              <w:ind w:left="57" w:firstLine="0"/>
              <w:jc w:val="center"/>
              <w:rPr>
                <w:b/>
                <w:i/>
                <w:sz w:val="22"/>
                <w:szCs w:val="22"/>
              </w:rPr>
            </w:pPr>
            <w:r w:rsidRPr="0060453F">
              <w:rPr>
                <w:b/>
                <w:i/>
                <w:sz w:val="22"/>
                <w:szCs w:val="22"/>
              </w:rPr>
              <w:t xml:space="preserve">Автор, название, выходные данные, место издания, </w:t>
            </w:r>
          </w:p>
          <w:p w:rsidR="001C610A" w:rsidRPr="0060453F" w:rsidRDefault="001C610A" w:rsidP="0021297D">
            <w:pPr>
              <w:ind w:left="57" w:firstLine="0"/>
              <w:jc w:val="center"/>
              <w:rPr>
                <w:b/>
                <w:i/>
                <w:sz w:val="22"/>
                <w:szCs w:val="22"/>
              </w:rPr>
            </w:pPr>
            <w:r w:rsidRPr="0060453F">
              <w:rPr>
                <w:b/>
                <w:i/>
                <w:sz w:val="22"/>
                <w:szCs w:val="22"/>
              </w:rPr>
              <w:t>изд-во год издания</w:t>
            </w:r>
          </w:p>
        </w:tc>
        <w:tc>
          <w:tcPr>
            <w:tcW w:w="1965" w:type="dxa"/>
            <w:shd w:val="clear" w:color="auto" w:fill="F2F2F2"/>
            <w:vAlign w:val="center"/>
          </w:tcPr>
          <w:p w:rsidR="001C610A" w:rsidRPr="0060453F" w:rsidRDefault="001C610A" w:rsidP="00797B4E">
            <w:pPr>
              <w:ind w:left="57" w:firstLine="0"/>
              <w:jc w:val="center"/>
              <w:rPr>
                <w:b/>
                <w:i/>
                <w:sz w:val="22"/>
                <w:szCs w:val="22"/>
              </w:rPr>
            </w:pPr>
            <w:r w:rsidRPr="0060453F">
              <w:rPr>
                <w:b/>
                <w:i/>
                <w:sz w:val="22"/>
                <w:szCs w:val="22"/>
              </w:rPr>
              <w:t>Наличие в ЭБС</w:t>
            </w:r>
          </w:p>
        </w:tc>
      </w:tr>
      <w:tr w:rsidR="001C610A" w:rsidRPr="00EA1BF8" w:rsidTr="00797B4E">
        <w:tc>
          <w:tcPr>
            <w:tcW w:w="579" w:type="dxa"/>
          </w:tcPr>
          <w:p w:rsidR="001C610A" w:rsidRPr="00EA1BF8" w:rsidRDefault="001C610A" w:rsidP="00565782">
            <w:pPr>
              <w:pStyle w:val="af4"/>
              <w:numPr>
                <w:ilvl w:val="0"/>
                <w:numId w:val="47"/>
              </w:numPr>
              <w:jc w:val="left"/>
              <w:rPr>
                <w:sz w:val="20"/>
              </w:rPr>
            </w:pPr>
          </w:p>
        </w:tc>
        <w:tc>
          <w:tcPr>
            <w:tcW w:w="7893" w:type="dxa"/>
          </w:tcPr>
          <w:p w:rsidR="001C610A" w:rsidRPr="00601E20" w:rsidRDefault="00293F64" w:rsidP="00293F64">
            <w:pPr>
              <w:widowControl w:val="0"/>
              <w:spacing w:line="100" w:lineRule="atLeast"/>
              <w:ind w:firstLine="0"/>
              <w:rPr>
                <w:sz w:val="24"/>
                <w:szCs w:val="24"/>
              </w:rPr>
            </w:pPr>
            <w:r>
              <w:rPr>
                <w:b/>
                <w:color w:val="000000"/>
                <w:sz w:val="24"/>
                <w:szCs w:val="24"/>
              </w:rPr>
              <w:t>Баранов Д.Н.</w:t>
            </w:r>
            <w:r>
              <w:rPr>
                <w:color w:val="000000"/>
                <w:sz w:val="24"/>
                <w:szCs w:val="24"/>
              </w:rPr>
              <w:t xml:space="preserve"> Современные тенденции развития экономики городских агломераций [Электронный ресурс]: монография/ Баранов Д.Н.— Электрон. текстовые данные.— Саратов: Вузовское образование, 2015.— 188 c.— Режим доступа: http://www.iprbookshop.ru/33855.— ЭБС «IPRbooks», по паролю</w:t>
            </w:r>
          </w:p>
        </w:tc>
        <w:tc>
          <w:tcPr>
            <w:tcW w:w="1965" w:type="dxa"/>
          </w:tcPr>
          <w:p w:rsidR="001C610A" w:rsidRPr="00915C6E" w:rsidRDefault="001C610A" w:rsidP="00567E05">
            <w:pPr>
              <w:ind w:left="57" w:firstLine="0"/>
              <w:jc w:val="center"/>
              <w:rPr>
                <w:i/>
                <w:sz w:val="24"/>
                <w:szCs w:val="24"/>
              </w:rPr>
            </w:pPr>
            <w:r w:rsidRPr="00567E05">
              <w:rPr>
                <w:sz w:val="24"/>
                <w:szCs w:val="24"/>
              </w:rPr>
              <w:t>В наличии</w:t>
            </w:r>
          </w:p>
        </w:tc>
      </w:tr>
      <w:tr w:rsidR="001C610A" w:rsidRPr="00EA1BF8" w:rsidTr="00797B4E">
        <w:tc>
          <w:tcPr>
            <w:tcW w:w="579" w:type="dxa"/>
          </w:tcPr>
          <w:p w:rsidR="001C610A" w:rsidRPr="00EA1BF8" w:rsidRDefault="001C610A" w:rsidP="00565782">
            <w:pPr>
              <w:pStyle w:val="af4"/>
              <w:numPr>
                <w:ilvl w:val="0"/>
                <w:numId w:val="47"/>
              </w:numPr>
              <w:jc w:val="left"/>
              <w:rPr>
                <w:sz w:val="20"/>
              </w:rPr>
            </w:pPr>
          </w:p>
        </w:tc>
        <w:tc>
          <w:tcPr>
            <w:tcW w:w="7893" w:type="dxa"/>
          </w:tcPr>
          <w:p w:rsidR="001C610A" w:rsidRPr="00915C6E" w:rsidRDefault="00293F64" w:rsidP="00293F64">
            <w:pPr>
              <w:widowControl w:val="0"/>
              <w:spacing w:line="100" w:lineRule="atLeast"/>
              <w:ind w:firstLine="0"/>
              <w:rPr>
                <w:sz w:val="24"/>
                <w:szCs w:val="24"/>
              </w:rPr>
            </w:pPr>
            <w:r>
              <w:rPr>
                <w:b/>
                <w:color w:val="000000"/>
                <w:sz w:val="24"/>
                <w:szCs w:val="24"/>
              </w:rPr>
              <w:t xml:space="preserve">Кияткина Е.П. </w:t>
            </w:r>
            <w:r>
              <w:rPr>
                <w:color w:val="000000"/>
                <w:sz w:val="24"/>
                <w:szCs w:val="24"/>
              </w:rPr>
              <w:t>Формирование организационно-экономического механизма долгосрочного инвестирования при решении жилищных проблем города [Электронный ресурс]: монография/ Кияткина Е.П., Ушанова Н.А.— Электрон. текстовые данные.— Самара: Самарский государственный архитектурно-строительный университет, ЭБС АСВ, 2011.— 102 c.— Режим доступа: http://www.iprbookshop.ru/20537.— ЭБС «IPRbooks», по паролю</w:t>
            </w:r>
          </w:p>
        </w:tc>
        <w:tc>
          <w:tcPr>
            <w:tcW w:w="1965" w:type="dxa"/>
          </w:tcPr>
          <w:p w:rsidR="001C610A" w:rsidRPr="00915C6E" w:rsidRDefault="001C610A" w:rsidP="00567E05">
            <w:pPr>
              <w:ind w:left="57" w:firstLine="0"/>
              <w:jc w:val="center"/>
              <w:rPr>
                <w:sz w:val="24"/>
                <w:szCs w:val="24"/>
              </w:rPr>
            </w:pPr>
            <w:r w:rsidRPr="00567E05">
              <w:rPr>
                <w:sz w:val="24"/>
                <w:szCs w:val="24"/>
              </w:rPr>
              <w:t>В наличии</w:t>
            </w:r>
          </w:p>
        </w:tc>
      </w:tr>
      <w:tr w:rsidR="00293F64" w:rsidRPr="00EA1BF8" w:rsidTr="00797B4E">
        <w:tc>
          <w:tcPr>
            <w:tcW w:w="579" w:type="dxa"/>
          </w:tcPr>
          <w:p w:rsidR="00293F64" w:rsidRPr="00EA1BF8" w:rsidRDefault="00293F64" w:rsidP="00565782">
            <w:pPr>
              <w:pStyle w:val="af4"/>
              <w:numPr>
                <w:ilvl w:val="0"/>
                <w:numId w:val="47"/>
              </w:numPr>
              <w:jc w:val="left"/>
              <w:rPr>
                <w:sz w:val="20"/>
              </w:rPr>
            </w:pPr>
          </w:p>
        </w:tc>
        <w:tc>
          <w:tcPr>
            <w:tcW w:w="7893" w:type="dxa"/>
          </w:tcPr>
          <w:p w:rsidR="00293F64" w:rsidRPr="00915C6E" w:rsidRDefault="00293F64" w:rsidP="00293F64">
            <w:pPr>
              <w:widowControl w:val="0"/>
              <w:spacing w:line="100" w:lineRule="atLeast"/>
              <w:ind w:firstLine="0"/>
              <w:rPr>
                <w:sz w:val="24"/>
                <w:szCs w:val="24"/>
              </w:rPr>
            </w:pPr>
            <w:r>
              <w:rPr>
                <w:b/>
                <w:color w:val="000000"/>
                <w:sz w:val="24"/>
                <w:szCs w:val="24"/>
              </w:rPr>
              <w:t>Стратегии городского развития: проблемы, механизмы, ресурсы</w:t>
            </w:r>
            <w:r>
              <w:rPr>
                <w:color w:val="000000"/>
                <w:sz w:val="24"/>
                <w:szCs w:val="24"/>
              </w:rPr>
              <w:t xml:space="preserve"> [Электронный ресурс]/ Д.К. Абрамичев [и др.].— Электрон. текстовые данные.— Ростов-на-Дону: Южный федеральный университет, 2011.— 408 c.— Режим доступа: http://www.iprbookshop.ru/47143.— ЭБС «IPRbooks», по паролю </w:t>
            </w:r>
          </w:p>
        </w:tc>
        <w:tc>
          <w:tcPr>
            <w:tcW w:w="1965" w:type="dxa"/>
          </w:tcPr>
          <w:p w:rsidR="00293F64" w:rsidRPr="00567E05" w:rsidRDefault="00293F64" w:rsidP="00567E05">
            <w:pPr>
              <w:ind w:left="57" w:firstLine="0"/>
              <w:jc w:val="center"/>
              <w:rPr>
                <w:sz w:val="24"/>
                <w:szCs w:val="24"/>
              </w:rPr>
            </w:pPr>
            <w:r w:rsidRPr="00567E05">
              <w:rPr>
                <w:sz w:val="24"/>
                <w:szCs w:val="24"/>
              </w:rPr>
              <w:t>В наличии</w:t>
            </w:r>
          </w:p>
        </w:tc>
      </w:tr>
      <w:tr w:rsidR="00293F64" w:rsidRPr="00EA1BF8" w:rsidTr="00797B4E">
        <w:tc>
          <w:tcPr>
            <w:tcW w:w="579" w:type="dxa"/>
          </w:tcPr>
          <w:p w:rsidR="00293F64" w:rsidRPr="00EA1BF8" w:rsidRDefault="00293F64" w:rsidP="00565782">
            <w:pPr>
              <w:pStyle w:val="af4"/>
              <w:numPr>
                <w:ilvl w:val="0"/>
                <w:numId w:val="47"/>
              </w:numPr>
              <w:jc w:val="left"/>
              <w:rPr>
                <w:sz w:val="20"/>
              </w:rPr>
            </w:pPr>
          </w:p>
        </w:tc>
        <w:tc>
          <w:tcPr>
            <w:tcW w:w="7893" w:type="dxa"/>
          </w:tcPr>
          <w:p w:rsidR="00293F64" w:rsidRDefault="00293F64" w:rsidP="00293F64">
            <w:pPr>
              <w:widowControl w:val="0"/>
              <w:spacing w:line="100" w:lineRule="atLeast"/>
              <w:ind w:firstLine="0"/>
              <w:rPr>
                <w:b/>
                <w:color w:val="000000"/>
                <w:sz w:val="24"/>
                <w:szCs w:val="24"/>
              </w:rPr>
            </w:pPr>
            <w:r>
              <w:rPr>
                <w:b/>
                <w:color w:val="000000"/>
                <w:sz w:val="24"/>
                <w:szCs w:val="24"/>
              </w:rPr>
              <w:t xml:space="preserve">Романов А.А. </w:t>
            </w:r>
            <w:r>
              <w:rPr>
                <w:color w:val="000000"/>
                <w:sz w:val="24"/>
                <w:szCs w:val="24"/>
              </w:rPr>
              <w:t>Управление пространственными ресурсами города в условиях стратегических изменений [Электронный ресурс]: монография/ Романов А.А., Басенко В.П.— Электрон. текстовые данные.— Краснодар: Южный институт менеджмента, 2013.— 295 c.— Режим доступа: http://www.iprbookshop.ru/25993.— ЭБС «IPRbooks», по паролю</w:t>
            </w:r>
          </w:p>
        </w:tc>
        <w:tc>
          <w:tcPr>
            <w:tcW w:w="1965" w:type="dxa"/>
          </w:tcPr>
          <w:p w:rsidR="00293F64" w:rsidRPr="00567E05" w:rsidRDefault="00293F64" w:rsidP="00567E05">
            <w:pPr>
              <w:ind w:left="57" w:firstLine="0"/>
              <w:jc w:val="center"/>
              <w:rPr>
                <w:sz w:val="24"/>
                <w:szCs w:val="24"/>
              </w:rPr>
            </w:pPr>
            <w:r w:rsidRPr="00567E05">
              <w:rPr>
                <w:sz w:val="24"/>
                <w:szCs w:val="24"/>
              </w:rPr>
              <w:t>В наличии</w:t>
            </w:r>
          </w:p>
        </w:tc>
      </w:tr>
    </w:tbl>
    <w:p w:rsidR="001C610A" w:rsidRDefault="001C610A" w:rsidP="001C61DF">
      <w:pPr>
        <w:tabs>
          <w:tab w:val="left" w:pos="1134"/>
          <w:tab w:val="right" w:leader="underscore" w:pos="8505"/>
        </w:tabs>
        <w:ind w:firstLine="851"/>
        <w:jc w:val="center"/>
        <w:rPr>
          <w:b/>
          <w:sz w:val="24"/>
          <w:szCs w:val="24"/>
        </w:rPr>
      </w:pPr>
    </w:p>
    <w:p w:rsidR="00797B4E" w:rsidRDefault="00797B4E" w:rsidP="001C61DF">
      <w:pPr>
        <w:tabs>
          <w:tab w:val="left" w:pos="1134"/>
          <w:tab w:val="right" w:leader="underscore" w:pos="8505"/>
        </w:tabs>
        <w:ind w:firstLine="851"/>
        <w:jc w:val="center"/>
        <w:rPr>
          <w:b/>
          <w:sz w:val="24"/>
          <w:szCs w:val="24"/>
        </w:rPr>
      </w:pPr>
    </w:p>
    <w:p w:rsidR="00797B4E" w:rsidRPr="00756900" w:rsidRDefault="00797B4E" w:rsidP="001C61DF">
      <w:pPr>
        <w:tabs>
          <w:tab w:val="left" w:pos="1134"/>
          <w:tab w:val="right" w:leader="underscore" w:pos="8505"/>
        </w:tabs>
        <w:ind w:firstLine="851"/>
        <w:jc w:val="center"/>
        <w:rPr>
          <w:b/>
          <w:sz w:val="24"/>
          <w:szCs w:val="24"/>
        </w:rPr>
      </w:pPr>
    </w:p>
    <w:p w:rsidR="001C610A" w:rsidRPr="00756900" w:rsidRDefault="001C610A" w:rsidP="001C61DF">
      <w:pPr>
        <w:ind w:firstLine="0"/>
        <w:contextualSpacing/>
        <w:jc w:val="center"/>
        <w:rPr>
          <w:b/>
          <w:sz w:val="24"/>
          <w:szCs w:val="24"/>
          <w:lang w:eastAsia="en-US"/>
        </w:rPr>
      </w:pPr>
      <w:r w:rsidRPr="00756900">
        <w:rPr>
          <w:b/>
          <w:sz w:val="24"/>
          <w:szCs w:val="24"/>
          <w:lang w:eastAsia="en-US"/>
        </w:rPr>
        <w:t>7.3.Нормативн</w:t>
      </w:r>
      <w:r w:rsidR="00797B4E">
        <w:rPr>
          <w:b/>
          <w:sz w:val="24"/>
          <w:szCs w:val="24"/>
          <w:lang w:eastAsia="en-US"/>
        </w:rPr>
        <w:t>ые</w:t>
      </w:r>
      <w:r w:rsidRPr="00756900">
        <w:rPr>
          <w:b/>
          <w:sz w:val="24"/>
          <w:szCs w:val="24"/>
          <w:lang w:eastAsia="en-US"/>
        </w:rPr>
        <w:t xml:space="preserve"> правовые акты, материалы судебной практики</w:t>
      </w:r>
    </w:p>
    <w:p w:rsidR="001C610A" w:rsidRPr="00756900" w:rsidRDefault="001C610A" w:rsidP="001C61DF">
      <w:pPr>
        <w:ind w:firstLine="0"/>
        <w:contextualSpacing/>
        <w:jc w:val="center"/>
        <w:rPr>
          <w:sz w:val="24"/>
          <w:szCs w:val="24"/>
          <w:lang w:eastAsia="en-US"/>
        </w:rPr>
      </w:pPr>
      <w:bookmarkStart w:id="6" w:name="_Toc433697904"/>
      <w:r w:rsidRPr="00756900">
        <w:rPr>
          <w:sz w:val="24"/>
          <w:szCs w:val="24"/>
          <w:lang w:eastAsia="en-US"/>
        </w:rPr>
        <w:t>Не предусмотрены</w:t>
      </w:r>
    </w:p>
    <w:p w:rsidR="001C610A" w:rsidRDefault="001C610A" w:rsidP="001C61DF">
      <w:pPr>
        <w:ind w:firstLine="0"/>
        <w:contextualSpacing/>
        <w:jc w:val="center"/>
        <w:rPr>
          <w:sz w:val="24"/>
          <w:szCs w:val="24"/>
          <w:lang w:eastAsia="en-US"/>
        </w:rPr>
      </w:pPr>
    </w:p>
    <w:p w:rsidR="00797B4E" w:rsidRPr="00756900" w:rsidRDefault="00797B4E" w:rsidP="001C61DF">
      <w:pPr>
        <w:ind w:firstLine="0"/>
        <w:contextualSpacing/>
        <w:jc w:val="center"/>
        <w:rPr>
          <w:sz w:val="24"/>
          <w:szCs w:val="24"/>
          <w:lang w:eastAsia="en-US"/>
        </w:rPr>
      </w:pPr>
    </w:p>
    <w:p w:rsidR="001C610A" w:rsidRPr="00756900" w:rsidRDefault="001C610A" w:rsidP="001C61DF">
      <w:pPr>
        <w:ind w:firstLine="0"/>
        <w:contextualSpacing/>
        <w:jc w:val="center"/>
        <w:rPr>
          <w:b/>
          <w:sz w:val="24"/>
          <w:szCs w:val="24"/>
          <w:lang w:eastAsia="en-US"/>
        </w:rPr>
      </w:pPr>
      <w:r w:rsidRPr="00756900">
        <w:rPr>
          <w:b/>
          <w:sz w:val="24"/>
          <w:szCs w:val="24"/>
          <w:lang w:eastAsia="en-US"/>
        </w:rPr>
        <w:lastRenderedPageBreak/>
        <w:t xml:space="preserve">7.4.Периодические издания </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2"/>
        <w:gridCol w:w="4358"/>
        <w:gridCol w:w="1812"/>
        <w:gridCol w:w="1665"/>
        <w:gridCol w:w="1634"/>
      </w:tblGrid>
      <w:tr w:rsidR="001C610A" w:rsidRPr="00BA226F" w:rsidTr="0021297D">
        <w:tc>
          <w:tcPr>
            <w:tcW w:w="542" w:type="dxa"/>
            <w:shd w:val="clear" w:color="auto" w:fill="F2F2F2"/>
            <w:vAlign w:val="center"/>
          </w:tcPr>
          <w:p w:rsidR="001C610A" w:rsidRPr="00BA226F" w:rsidRDefault="001C610A" w:rsidP="0021297D">
            <w:pPr>
              <w:ind w:firstLine="0"/>
              <w:jc w:val="center"/>
              <w:rPr>
                <w:b/>
                <w:i/>
                <w:sz w:val="22"/>
                <w:szCs w:val="22"/>
                <w:lang w:eastAsia="en-US"/>
              </w:rPr>
            </w:pPr>
            <w:r w:rsidRPr="00BA226F">
              <w:rPr>
                <w:b/>
                <w:i/>
                <w:sz w:val="22"/>
                <w:szCs w:val="22"/>
                <w:lang w:eastAsia="en-US"/>
              </w:rPr>
              <w:t>№ п/п</w:t>
            </w:r>
          </w:p>
        </w:tc>
        <w:tc>
          <w:tcPr>
            <w:tcW w:w="4358" w:type="dxa"/>
            <w:shd w:val="clear" w:color="auto" w:fill="F2F2F2"/>
            <w:vAlign w:val="center"/>
          </w:tcPr>
          <w:p w:rsidR="001C610A" w:rsidRPr="00BA226F" w:rsidRDefault="001C610A" w:rsidP="0021297D">
            <w:pPr>
              <w:ind w:firstLine="0"/>
              <w:jc w:val="center"/>
              <w:rPr>
                <w:b/>
                <w:i/>
                <w:sz w:val="22"/>
                <w:szCs w:val="22"/>
                <w:lang w:eastAsia="en-US"/>
              </w:rPr>
            </w:pPr>
            <w:r w:rsidRPr="00BA226F">
              <w:rPr>
                <w:b/>
                <w:i/>
                <w:sz w:val="22"/>
                <w:szCs w:val="22"/>
                <w:lang w:eastAsia="en-US"/>
              </w:rPr>
              <w:t>Данные издания</w:t>
            </w:r>
          </w:p>
        </w:tc>
        <w:tc>
          <w:tcPr>
            <w:tcW w:w="1812" w:type="dxa"/>
            <w:shd w:val="clear" w:color="auto" w:fill="F2F2F2"/>
            <w:vAlign w:val="center"/>
          </w:tcPr>
          <w:p w:rsidR="001C610A" w:rsidRPr="00BA226F" w:rsidRDefault="001C610A" w:rsidP="0021297D">
            <w:pPr>
              <w:ind w:firstLine="0"/>
              <w:jc w:val="center"/>
              <w:rPr>
                <w:b/>
                <w:i/>
                <w:sz w:val="22"/>
                <w:szCs w:val="22"/>
                <w:lang w:eastAsia="en-US"/>
              </w:rPr>
            </w:pPr>
            <w:r w:rsidRPr="00BA226F">
              <w:rPr>
                <w:b/>
                <w:i/>
                <w:sz w:val="22"/>
                <w:szCs w:val="22"/>
                <w:lang w:eastAsia="en-US"/>
              </w:rPr>
              <w:t>Наличие в библиотеке филиала</w:t>
            </w:r>
          </w:p>
        </w:tc>
        <w:tc>
          <w:tcPr>
            <w:tcW w:w="1665" w:type="dxa"/>
            <w:shd w:val="clear" w:color="auto" w:fill="F2F2F2"/>
            <w:vAlign w:val="center"/>
          </w:tcPr>
          <w:p w:rsidR="001C610A" w:rsidRPr="00BA226F" w:rsidRDefault="001C610A" w:rsidP="0021297D">
            <w:pPr>
              <w:ind w:firstLine="0"/>
              <w:jc w:val="center"/>
              <w:rPr>
                <w:b/>
                <w:i/>
                <w:sz w:val="22"/>
                <w:szCs w:val="22"/>
                <w:lang w:eastAsia="en-US"/>
              </w:rPr>
            </w:pPr>
            <w:r w:rsidRPr="00BA226F">
              <w:rPr>
                <w:b/>
                <w:i/>
                <w:sz w:val="22"/>
                <w:szCs w:val="22"/>
                <w:lang w:eastAsia="en-US"/>
              </w:rPr>
              <w:t>Наличие в ЭБС</w:t>
            </w:r>
          </w:p>
        </w:tc>
        <w:tc>
          <w:tcPr>
            <w:tcW w:w="1634" w:type="dxa"/>
            <w:shd w:val="clear" w:color="auto" w:fill="F2F2F2"/>
          </w:tcPr>
          <w:p w:rsidR="001C610A" w:rsidRPr="00BA226F" w:rsidRDefault="001C610A" w:rsidP="0021297D">
            <w:pPr>
              <w:ind w:firstLine="0"/>
              <w:jc w:val="center"/>
              <w:rPr>
                <w:b/>
                <w:i/>
                <w:sz w:val="22"/>
                <w:szCs w:val="22"/>
                <w:lang w:eastAsia="en-US"/>
              </w:rPr>
            </w:pPr>
          </w:p>
          <w:p w:rsidR="001C610A" w:rsidRPr="00BA226F" w:rsidRDefault="001C610A" w:rsidP="0021297D">
            <w:pPr>
              <w:ind w:firstLine="0"/>
              <w:jc w:val="center"/>
              <w:rPr>
                <w:b/>
                <w:i/>
                <w:sz w:val="22"/>
                <w:szCs w:val="22"/>
                <w:lang w:eastAsia="en-US"/>
              </w:rPr>
            </w:pPr>
            <w:r w:rsidRPr="00BA226F">
              <w:rPr>
                <w:b/>
                <w:i/>
                <w:sz w:val="22"/>
                <w:szCs w:val="22"/>
                <w:lang w:eastAsia="en-US"/>
              </w:rPr>
              <w:t>Другой источник</w:t>
            </w:r>
          </w:p>
        </w:tc>
      </w:tr>
      <w:tr w:rsidR="001C610A" w:rsidRPr="0087609B" w:rsidTr="0021297D">
        <w:tc>
          <w:tcPr>
            <w:tcW w:w="542" w:type="dxa"/>
          </w:tcPr>
          <w:p w:rsidR="001C610A" w:rsidRPr="0087609B" w:rsidRDefault="001C610A" w:rsidP="0087609B">
            <w:pPr>
              <w:numPr>
                <w:ilvl w:val="0"/>
                <w:numId w:val="9"/>
              </w:numPr>
              <w:contextualSpacing/>
              <w:rPr>
                <w:sz w:val="24"/>
                <w:szCs w:val="24"/>
                <w:lang w:eastAsia="en-US"/>
              </w:rPr>
            </w:pPr>
          </w:p>
        </w:tc>
        <w:tc>
          <w:tcPr>
            <w:tcW w:w="4358" w:type="dxa"/>
          </w:tcPr>
          <w:p w:rsidR="001C610A" w:rsidRPr="0087609B" w:rsidRDefault="001C610A" w:rsidP="0087609B">
            <w:pPr>
              <w:pStyle w:val="af4"/>
              <w:widowControl w:val="0"/>
              <w:ind w:left="0" w:firstLine="0"/>
              <w:rPr>
                <w:bCs/>
                <w:sz w:val="24"/>
                <w:szCs w:val="24"/>
              </w:rPr>
            </w:pPr>
            <w:r w:rsidRPr="0087609B">
              <w:rPr>
                <w:bCs/>
                <w:sz w:val="24"/>
                <w:szCs w:val="24"/>
              </w:rPr>
              <w:t>Вопросы государственного и муниципального управления</w:t>
            </w:r>
          </w:p>
        </w:tc>
        <w:tc>
          <w:tcPr>
            <w:tcW w:w="1812" w:type="dxa"/>
          </w:tcPr>
          <w:p w:rsidR="001C610A" w:rsidRPr="0087609B" w:rsidRDefault="00797B4E" w:rsidP="0087609B">
            <w:pPr>
              <w:ind w:firstLine="0"/>
              <w:jc w:val="center"/>
              <w:rPr>
                <w:sz w:val="24"/>
                <w:szCs w:val="24"/>
                <w:lang w:eastAsia="en-US"/>
              </w:rPr>
            </w:pPr>
            <w:r w:rsidRPr="0087609B">
              <w:rPr>
                <w:sz w:val="24"/>
                <w:szCs w:val="24"/>
                <w:lang w:eastAsia="en-US"/>
              </w:rPr>
              <w:t>*</w:t>
            </w:r>
          </w:p>
        </w:tc>
        <w:tc>
          <w:tcPr>
            <w:tcW w:w="1665" w:type="dxa"/>
          </w:tcPr>
          <w:p w:rsidR="001C610A" w:rsidRPr="0087609B" w:rsidRDefault="00797B4E" w:rsidP="0087609B">
            <w:pPr>
              <w:ind w:firstLine="0"/>
              <w:jc w:val="center"/>
              <w:rPr>
                <w:sz w:val="24"/>
                <w:szCs w:val="24"/>
                <w:lang w:eastAsia="en-US"/>
              </w:rPr>
            </w:pPr>
            <w:r w:rsidRPr="0087609B">
              <w:rPr>
                <w:sz w:val="24"/>
                <w:szCs w:val="24"/>
                <w:lang w:eastAsia="en-US"/>
              </w:rPr>
              <w:t>-</w:t>
            </w:r>
          </w:p>
        </w:tc>
        <w:tc>
          <w:tcPr>
            <w:tcW w:w="1634" w:type="dxa"/>
          </w:tcPr>
          <w:p w:rsidR="001C610A" w:rsidRPr="0087609B" w:rsidRDefault="00797B4E" w:rsidP="0087609B">
            <w:pPr>
              <w:ind w:firstLine="0"/>
              <w:jc w:val="center"/>
              <w:rPr>
                <w:sz w:val="24"/>
                <w:szCs w:val="24"/>
                <w:lang w:eastAsia="en-US"/>
              </w:rPr>
            </w:pPr>
            <w:r w:rsidRPr="0087609B">
              <w:rPr>
                <w:sz w:val="24"/>
                <w:szCs w:val="24"/>
                <w:lang w:eastAsia="en-US"/>
              </w:rPr>
              <w:t>-</w:t>
            </w:r>
          </w:p>
        </w:tc>
      </w:tr>
      <w:tr w:rsidR="001C610A" w:rsidRPr="0087609B" w:rsidTr="0021297D">
        <w:tc>
          <w:tcPr>
            <w:tcW w:w="542" w:type="dxa"/>
          </w:tcPr>
          <w:p w:rsidR="001C610A" w:rsidRPr="0087609B" w:rsidRDefault="001C610A" w:rsidP="0087609B">
            <w:pPr>
              <w:numPr>
                <w:ilvl w:val="0"/>
                <w:numId w:val="9"/>
              </w:numPr>
              <w:contextualSpacing/>
              <w:rPr>
                <w:sz w:val="24"/>
                <w:szCs w:val="24"/>
                <w:lang w:eastAsia="en-US"/>
              </w:rPr>
            </w:pPr>
          </w:p>
        </w:tc>
        <w:tc>
          <w:tcPr>
            <w:tcW w:w="4358" w:type="dxa"/>
          </w:tcPr>
          <w:p w:rsidR="001C610A" w:rsidRPr="0087609B" w:rsidRDefault="001C610A" w:rsidP="0087609B">
            <w:pPr>
              <w:widowControl w:val="0"/>
              <w:autoSpaceDE w:val="0"/>
              <w:autoSpaceDN w:val="0"/>
              <w:adjustRightInd w:val="0"/>
              <w:ind w:firstLine="0"/>
              <w:rPr>
                <w:bCs/>
                <w:sz w:val="24"/>
                <w:szCs w:val="24"/>
              </w:rPr>
            </w:pPr>
            <w:r w:rsidRPr="0087609B">
              <w:rPr>
                <w:bCs/>
                <w:sz w:val="24"/>
                <w:szCs w:val="24"/>
              </w:rPr>
              <w:t>Вопросы экономики</w:t>
            </w:r>
          </w:p>
        </w:tc>
        <w:tc>
          <w:tcPr>
            <w:tcW w:w="1812" w:type="dxa"/>
          </w:tcPr>
          <w:p w:rsidR="001C610A" w:rsidRPr="0087609B" w:rsidRDefault="00797B4E" w:rsidP="0087609B">
            <w:pPr>
              <w:ind w:firstLine="0"/>
              <w:jc w:val="center"/>
              <w:rPr>
                <w:sz w:val="24"/>
                <w:szCs w:val="24"/>
                <w:lang w:eastAsia="en-US"/>
              </w:rPr>
            </w:pPr>
            <w:r w:rsidRPr="0087609B">
              <w:rPr>
                <w:sz w:val="24"/>
                <w:szCs w:val="24"/>
                <w:lang w:eastAsia="en-US"/>
              </w:rPr>
              <w:t>*</w:t>
            </w:r>
          </w:p>
        </w:tc>
        <w:tc>
          <w:tcPr>
            <w:tcW w:w="1665" w:type="dxa"/>
          </w:tcPr>
          <w:p w:rsidR="001C610A" w:rsidRPr="0087609B" w:rsidRDefault="00797B4E" w:rsidP="0087609B">
            <w:pPr>
              <w:ind w:firstLine="0"/>
              <w:jc w:val="center"/>
              <w:rPr>
                <w:sz w:val="24"/>
                <w:szCs w:val="24"/>
                <w:lang w:eastAsia="en-US"/>
              </w:rPr>
            </w:pPr>
            <w:r w:rsidRPr="0087609B">
              <w:rPr>
                <w:sz w:val="24"/>
                <w:szCs w:val="24"/>
                <w:lang w:eastAsia="en-US"/>
              </w:rPr>
              <w:t>-</w:t>
            </w:r>
          </w:p>
        </w:tc>
        <w:tc>
          <w:tcPr>
            <w:tcW w:w="1634" w:type="dxa"/>
          </w:tcPr>
          <w:p w:rsidR="001C610A" w:rsidRPr="0087609B" w:rsidRDefault="00797B4E" w:rsidP="0087609B">
            <w:pPr>
              <w:ind w:firstLine="0"/>
              <w:jc w:val="center"/>
              <w:rPr>
                <w:sz w:val="24"/>
                <w:szCs w:val="24"/>
                <w:lang w:eastAsia="en-US"/>
              </w:rPr>
            </w:pPr>
            <w:r w:rsidRPr="0087609B">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sidRPr="0087609B">
              <w:rPr>
                <w:bCs/>
                <w:sz w:val="24"/>
                <w:szCs w:val="24"/>
              </w:rPr>
              <w:t>Актуальные проблемы современности: наука и общество</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Актуальные вопросы экономики</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Вестник Астраханского государственного технического университета. Серия Экономика</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Вестник Поволжского института управления</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Вестник Пермского университете. Серия Экономика</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Вестник Московского университета. Серия 6. Экономика</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Вестник Российского университета дружбы народов. Серия Государственное и муниципальное управление</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Вестник Ростовского государственного экономического университета</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Государственное и муниципальное управление. Ученые записки</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Всероссийский экономический журнал «ЭКО»</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Вопросы новой экономики</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Вестник УрФУ. Серия Экономика и управление</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МИР (Модернизация. Инновации. Развитие)</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Регион: экономика и социология</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Российский экономический журнал</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Регионология</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Метод: государственное и муниципальное управление</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bl>
    <w:p w:rsidR="00565782" w:rsidRDefault="00565782" w:rsidP="00565782">
      <w:pPr>
        <w:pStyle w:val="2"/>
        <w:spacing w:before="200" w:after="100"/>
        <w:ind w:left="714"/>
        <w:jc w:val="both"/>
        <w:rPr>
          <w:rFonts w:ascii="Times New Roman" w:hAnsi="Times New Roman"/>
          <w:sz w:val="24"/>
          <w:szCs w:val="24"/>
        </w:rPr>
      </w:pPr>
    </w:p>
    <w:p w:rsidR="001C610A" w:rsidRPr="00756900" w:rsidRDefault="001C610A" w:rsidP="0094518B">
      <w:pPr>
        <w:pStyle w:val="2"/>
        <w:numPr>
          <w:ilvl w:val="0"/>
          <w:numId w:val="5"/>
        </w:numPr>
        <w:spacing w:before="200" w:after="100"/>
        <w:ind w:left="714" w:hanging="357"/>
        <w:rPr>
          <w:rFonts w:ascii="Times New Roman" w:hAnsi="Times New Roman"/>
          <w:sz w:val="24"/>
          <w:szCs w:val="24"/>
        </w:rPr>
      </w:pPr>
      <w:r w:rsidRPr="00756900">
        <w:rPr>
          <w:rFonts w:ascii="Times New Roman" w:hAnsi="Times New Roman"/>
          <w:sz w:val="24"/>
          <w:szCs w:val="24"/>
        </w:rPr>
        <w:t>РЕСУРСЫ ИНФОРМАЦИОННО-ТЕЛЕКОММУНИКАЦИОННОЙ СЕТИ «ИНТЕРНЕТ», НЕОБХОДИМЫЕ ДЛЯ ОСВОЕНИЯ ДИСЦИПЛИНЫ</w:t>
      </w:r>
      <w:bookmarkEnd w:id="6"/>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2"/>
        <w:gridCol w:w="4797"/>
      </w:tblGrid>
      <w:tr w:rsidR="00024E85" w:rsidRPr="00024E85" w:rsidTr="00024E85">
        <w:tc>
          <w:tcPr>
            <w:tcW w:w="5232" w:type="dxa"/>
            <w:shd w:val="clear" w:color="auto" w:fill="F2F2F2"/>
            <w:vAlign w:val="center"/>
          </w:tcPr>
          <w:p w:rsidR="00024E85" w:rsidRPr="00024E85" w:rsidRDefault="00024E85" w:rsidP="002F6A8A">
            <w:pPr>
              <w:ind w:firstLine="0"/>
              <w:jc w:val="center"/>
              <w:rPr>
                <w:rFonts w:eastAsia="Calibri"/>
                <w:b/>
                <w:i/>
                <w:sz w:val="24"/>
                <w:szCs w:val="24"/>
                <w:lang w:eastAsia="en-US"/>
              </w:rPr>
            </w:pPr>
            <w:bookmarkStart w:id="7" w:name="_Toc433697905"/>
            <w:r w:rsidRPr="00024E85">
              <w:rPr>
                <w:rFonts w:eastAsia="Calibri"/>
                <w:b/>
                <w:i/>
                <w:sz w:val="24"/>
                <w:szCs w:val="24"/>
                <w:lang w:eastAsia="en-US"/>
              </w:rPr>
              <w:t>Интернет ресурс (адрес)</w:t>
            </w:r>
          </w:p>
        </w:tc>
        <w:tc>
          <w:tcPr>
            <w:tcW w:w="4797" w:type="dxa"/>
            <w:shd w:val="clear" w:color="auto" w:fill="F2F2F2"/>
            <w:vAlign w:val="center"/>
          </w:tcPr>
          <w:p w:rsidR="00024E85" w:rsidRPr="00024E85" w:rsidRDefault="00024E85" w:rsidP="002F6A8A">
            <w:pPr>
              <w:ind w:firstLine="0"/>
              <w:jc w:val="center"/>
              <w:rPr>
                <w:rFonts w:eastAsia="Calibri"/>
                <w:b/>
                <w:i/>
                <w:sz w:val="24"/>
                <w:szCs w:val="24"/>
                <w:lang w:eastAsia="en-US"/>
              </w:rPr>
            </w:pPr>
            <w:r w:rsidRPr="00024E85">
              <w:rPr>
                <w:rFonts w:eastAsia="Calibri"/>
                <w:b/>
                <w:i/>
                <w:sz w:val="24"/>
                <w:szCs w:val="24"/>
                <w:lang w:eastAsia="en-US"/>
              </w:rPr>
              <w:t>Описание ресурса</w:t>
            </w:r>
          </w:p>
        </w:tc>
      </w:tr>
      <w:tr w:rsidR="00024E85" w:rsidRPr="00024E85" w:rsidTr="00024E85">
        <w:tc>
          <w:tcPr>
            <w:tcW w:w="5232" w:type="dxa"/>
            <w:shd w:val="clear" w:color="auto" w:fill="auto"/>
          </w:tcPr>
          <w:p w:rsidR="00024E85" w:rsidRPr="00024E85" w:rsidRDefault="00024E85" w:rsidP="00024E85">
            <w:pPr>
              <w:widowControl w:val="0"/>
              <w:shd w:val="clear" w:color="auto" w:fill="FFFFFF"/>
              <w:autoSpaceDE w:val="0"/>
              <w:autoSpaceDN w:val="0"/>
              <w:adjustRightInd w:val="0"/>
              <w:ind w:firstLine="0"/>
              <w:rPr>
                <w:sz w:val="24"/>
                <w:szCs w:val="24"/>
              </w:rPr>
            </w:pPr>
            <w:hyperlink r:id="rId8" w:history="1">
              <w:r w:rsidRPr="002F25AF">
                <w:rPr>
                  <w:rStyle w:val="af"/>
                  <w:spacing w:val="-1"/>
                  <w:sz w:val="24"/>
                  <w:szCs w:val="24"/>
                  <w:lang w:val="en-US"/>
                </w:rPr>
                <w:t>http://www.mmfin.ru</w:t>
              </w:r>
            </w:hyperlink>
          </w:p>
        </w:tc>
        <w:tc>
          <w:tcPr>
            <w:tcW w:w="4797" w:type="dxa"/>
            <w:shd w:val="clear" w:color="auto" w:fill="auto"/>
          </w:tcPr>
          <w:p w:rsidR="00024E85" w:rsidRPr="00024E85" w:rsidRDefault="00024E85" w:rsidP="002F6A8A">
            <w:pPr>
              <w:widowControl w:val="0"/>
              <w:shd w:val="clear" w:color="auto" w:fill="FFFFFF"/>
              <w:autoSpaceDE w:val="0"/>
              <w:autoSpaceDN w:val="0"/>
              <w:adjustRightInd w:val="0"/>
              <w:ind w:firstLine="0"/>
              <w:rPr>
                <w:sz w:val="24"/>
                <w:szCs w:val="24"/>
              </w:rPr>
            </w:pPr>
            <w:r w:rsidRPr="00024E85">
              <w:rPr>
                <w:color w:val="000000"/>
                <w:spacing w:val="-1"/>
                <w:sz w:val="24"/>
                <w:szCs w:val="24"/>
              </w:rPr>
              <w:t>Министерство финансов России</w:t>
            </w:r>
          </w:p>
        </w:tc>
      </w:tr>
      <w:tr w:rsidR="00024E85" w:rsidRPr="00024E85" w:rsidTr="00024E85">
        <w:tc>
          <w:tcPr>
            <w:tcW w:w="5232" w:type="dxa"/>
            <w:shd w:val="clear" w:color="auto" w:fill="auto"/>
          </w:tcPr>
          <w:p w:rsidR="00024E85" w:rsidRPr="00024E85" w:rsidRDefault="00024E85" w:rsidP="00024E85">
            <w:pPr>
              <w:widowControl w:val="0"/>
              <w:shd w:val="clear" w:color="auto" w:fill="FFFFFF"/>
              <w:autoSpaceDE w:val="0"/>
              <w:autoSpaceDN w:val="0"/>
              <w:adjustRightInd w:val="0"/>
              <w:ind w:firstLine="0"/>
              <w:rPr>
                <w:sz w:val="24"/>
                <w:szCs w:val="24"/>
              </w:rPr>
            </w:pPr>
            <w:hyperlink r:id="rId9" w:history="1">
              <w:r w:rsidRPr="002F25AF">
                <w:rPr>
                  <w:rStyle w:val="af"/>
                  <w:spacing w:val="-1"/>
                  <w:sz w:val="24"/>
                  <w:szCs w:val="24"/>
                  <w:lang w:val="en-US"/>
                </w:rPr>
                <w:t>http://www.cbr.ru</w:t>
              </w:r>
            </w:hyperlink>
          </w:p>
        </w:tc>
        <w:tc>
          <w:tcPr>
            <w:tcW w:w="4797" w:type="dxa"/>
            <w:shd w:val="clear" w:color="auto" w:fill="auto"/>
          </w:tcPr>
          <w:p w:rsidR="00024E85" w:rsidRPr="00024E85" w:rsidRDefault="00024E85" w:rsidP="002F6A8A">
            <w:pPr>
              <w:widowControl w:val="0"/>
              <w:shd w:val="clear" w:color="auto" w:fill="FFFFFF"/>
              <w:autoSpaceDE w:val="0"/>
              <w:autoSpaceDN w:val="0"/>
              <w:adjustRightInd w:val="0"/>
              <w:ind w:firstLine="0"/>
              <w:rPr>
                <w:sz w:val="24"/>
                <w:szCs w:val="24"/>
              </w:rPr>
            </w:pPr>
            <w:r w:rsidRPr="00024E85">
              <w:rPr>
                <w:color w:val="000000"/>
                <w:spacing w:val="-1"/>
                <w:sz w:val="24"/>
                <w:szCs w:val="24"/>
              </w:rPr>
              <w:t>Центральный банк России</w:t>
            </w:r>
          </w:p>
        </w:tc>
      </w:tr>
      <w:tr w:rsidR="00024E85" w:rsidRPr="00024E85" w:rsidTr="00024E85">
        <w:tc>
          <w:tcPr>
            <w:tcW w:w="5232" w:type="dxa"/>
            <w:shd w:val="clear" w:color="auto" w:fill="auto"/>
          </w:tcPr>
          <w:p w:rsidR="00024E85" w:rsidRPr="00024E85" w:rsidRDefault="00024E85" w:rsidP="00024E85">
            <w:pPr>
              <w:widowControl w:val="0"/>
              <w:shd w:val="clear" w:color="auto" w:fill="FFFFFF"/>
              <w:autoSpaceDE w:val="0"/>
              <w:autoSpaceDN w:val="0"/>
              <w:adjustRightInd w:val="0"/>
              <w:ind w:firstLine="0"/>
              <w:rPr>
                <w:sz w:val="24"/>
                <w:szCs w:val="24"/>
              </w:rPr>
            </w:pPr>
            <w:hyperlink r:id="rId10" w:history="1">
              <w:r w:rsidRPr="002F25AF">
                <w:rPr>
                  <w:rStyle w:val="af"/>
                  <w:sz w:val="24"/>
                  <w:szCs w:val="24"/>
                  <w:lang w:val="en-US"/>
                </w:rPr>
                <w:t>http://www.iet.ru</w:t>
              </w:r>
            </w:hyperlink>
          </w:p>
        </w:tc>
        <w:tc>
          <w:tcPr>
            <w:tcW w:w="4797" w:type="dxa"/>
            <w:shd w:val="clear" w:color="auto" w:fill="auto"/>
          </w:tcPr>
          <w:p w:rsidR="00024E85" w:rsidRPr="00024E85" w:rsidRDefault="00024E85" w:rsidP="002F6A8A">
            <w:pPr>
              <w:widowControl w:val="0"/>
              <w:shd w:val="clear" w:color="auto" w:fill="FFFFFF"/>
              <w:autoSpaceDE w:val="0"/>
              <w:autoSpaceDN w:val="0"/>
              <w:adjustRightInd w:val="0"/>
              <w:ind w:firstLine="0"/>
              <w:rPr>
                <w:sz w:val="24"/>
                <w:szCs w:val="24"/>
              </w:rPr>
            </w:pPr>
            <w:r w:rsidRPr="00024E85">
              <w:rPr>
                <w:color w:val="000000"/>
                <w:spacing w:val="-1"/>
                <w:sz w:val="24"/>
                <w:szCs w:val="24"/>
              </w:rPr>
              <w:t>Институт экономики переходного п</w:t>
            </w:r>
            <w:r w:rsidRPr="00024E85">
              <w:rPr>
                <w:color w:val="000000"/>
                <w:spacing w:val="-1"/>
                <w:sz w:val="24"/>
                <w:szCs w:val="24"/>
              </w:rPr>
              <w:t>е</w:t>
            </w:r>
            <w:r w:rsidRPr="00024E85">
              <w:rPr>
                <w:color w:val="000000"/>
                <w:spacing w:val="-1"/>
                <w:sz w:val="24"/>
                <w:szCs w:val="24"/>
              </w:rPr>
              <w:t>риода</w:t>
            </w:r>
          </w:p>
        </w:tc>
      </w:tr>
      <w:tr w:rsidR="00024E85" w:rsidRPr="00024E85" w:rsidTr="00024E85">
        <w:tc>
          <w:tcPr>
            <w:tcW w:w="5232" w:type="dxa"/>
            <w:shd w:val="clear" w:color="auto" w:fill="auto"/>
          </w:tcPr>
          <w:p w:rsidR="00024E85" w:rsidRPr="00024E85" w:rsidRDefault="00024E85" w:rsidP="00024E85">
            <w:pPr>
              <w:widowControl w:val="0"/>
              <w:shd w:val="clear" w:color="auto" w:fill="FFFFFF"/>
              <w:autoSpaceDE w:val="0"/>
              <w:autoSpaceDN w:val="0"/>
              <w:adjustRightInd w:val="0"/>
              <w:ind w:firstLine="0"/>
              <w:rPr>
                <w:sz w:val="24"/>
                <w:szCs w:val="24"/>
              </w:rPr>
            </w:pPr>
            <w:hyperlink r:id="rId11" w:history="1">
              <w:r w:rsidRPr="002F25AF">
                <w:rPr>
                  <w:rStyle w:val="af"/>
                  <w:bCs/>
                  <w:spacing w:val="-8"/>
                  <w:sz w:val="24"/>
                  <w:szCs w:val="24"/>
                  <w:lang w:val="en-US"/>
                </w:rPr>
                <w:t>www.csr.ru</w:t>
              </w:r>
            </w:hyperlink>
          </w:p>
        </w:tc>
        <w:tc>
          <w:tcPr>
            <w:tcW w:w="4797" w:type="dxa"/>
            <w:shd w:val="clear" w:color="auto" w:fill="auto"/>
          </w:tcPr>
          <w:p w:rsidR="00024E85" w:rsidRPr="00024E85" w:rsidRDefault="00024E85" w:rsidP="002F6A8A">
            <w:pPr>
              <w:widowControl w:val="0"/>
              <w:shd w:val="clear" w:color="auto" w:fill="FFFFFF"/>
              <w:tabs>
                <w:tab w:val="left" w:pos="6361"/>
              </w:tabs>
              <w:autoSpaceDE w:val="0"/>
              <w:autoSpaceDN w:val="0"/>
              <w:adjustRightInd w:val="0"/>
              <w:ind w:firstLine="0"/>
              <w:rPr>
                <w:sz w:val="24"/>
                <w:szCs w:val="24"/>
              </w:rPr>
            </w:pPr>
            <w:r w:rsidRPr="00024E85">
              <w:rPr>
                <w:color w:val="000000"/>
                <w:spacing w:val="-1"/>
                <w:sz w:val="24"/>
                <w:szCs w:val="24"/>
              </w:rPr>
              <w:t>Материалы Центра стратегических разраб</w:t>
            </w:r>
            <w:r w:rsidRPr="00024E85">
              <w:rPr>
                <w:color w:val="000000"/>
                <w:spacing w:val="-1"/>
                <w:sz w:val="24"/>
                <w:szCs w:val="24"/>
              </w:rPr>
              <w:t>о</w:t>
            </w:r>
            <w:r w:rsidRPr="00024E85">
              <w:rPr>
                <w:color w:val="000000"/>
                <w:spacing w:val="-1"/>
                <w:sz w:val="24"/>
                <w:szCs w:val="24"/>
              </w:rPr>
              <w:t>ток</w:t>
            </w:r>
          </w:p>
        </w:tc>
      </w:tr>
      <w:tr w:rsidR="00024E85" w:rsidRPr="00024E85" w:rsidTr="00024E85">
        <w:tc>
          <w:tcPr>
            <w:tcW w:w="5232" w:type="dxa"/>
            <w:shd w:val="clear" w:color="auto" w:fill="auto"/>
          </w:tcPr>
          <w:p w:rsidR="00024E85" w:rsidRPr="00024E85" w:rsidRDefault="00024E85" w:rsidP="00024E85">
            <w:pPr>
              <w:widowControl w:val="0"/>
              <w:shd w:val="clear" w:color="auto" w:fill="FFFFFF"/>
              <w:autoSpaceDE w:val="0"/>
              <w:autoSpaceDN w:val="0"/>
              <w:adjustRightInd w:val="0"/>
              <w:ind w:firstLine="0"/>
              <w:rPr>
                <w:sz w:val="24"/>
                <w:szCs w:val="24"/>
              </w:rPr>
            </w:pPr>
            <w:hyperlink r:id="rId12" w:history="1">
              <w:r w:rsidRPr="002F25AF">
                <w:rPr>
                  <w:rStyle w:val="af"/>
                  <w:spacing w:val="-5"/>
                  <w:sz w:val="24"/>
                  <w:szCs w:val="24"/>
                  <w:lang w:val="en-US"/>
                </w:rPr>
                <w:t>http</w:t>
              </w:r>
              <w:r w:rsidRPr="002F25AF">
                <w:rPr>
                  <w:rStyle w:val="af"/>
                  <w:spacing w:val="-5"/>
                  <w:sz w:val="24"/>
                  <w:szCs w:val="24"/>
                </w:rPr>
                <w:t>:</w:t>
              </w:r>
              <w:r w:rsidRPr="002F25AF">
                <w:rPr>
                  <w:rStyle w:val="af"/>
                  <w:spacing w:val="-5"/>
                  <w:sz w:val="24"/>
                  <w:szCs w:val="24"/>
                  <w:lang w:val="en-US"/>
                </w:rPr>
                <w:t>//www</w:t>
              </w:r>
              <w:r w:rsidRPr="002F25AF">
                <w:rPr>
                  <w:rStyle w:val="af"/>
                  <w:spacing w:val="-5"/>
                  <w:sz w:val="24"/>
                  <w:szCs w:val="24"/>
                </w:rPr>
                <w:t>.</w:t>
              </w:r>
              <w:r w:rsidRPr="002F25AF">
                <w:rPr>
                  <w:rStyle w:val="af"/>
                  <w:spacing w:val="-5"/>
                  <w:sz w:val="24"/>
                  <w:szCs w:val="24"/>
                  <w:lang w:val="en-US"/>
                </w:rPr>
                <w:t>akm</w:t>
              </w:r>
              <w:r w:rsidRPr="002F25AF">
                <w:rPr>
                  <w:rStyle w:val="af"/>
                  <w:spacing w:val="-5"/>
                  <w:sz w:val="24"/>
                  <w:szCs w:val="24"/>
                </w:rPr>
                <w:t>.</w:t>
              </w:r>
              <w:r w:rsidRPr="002F25AF">
                <w:rPr>
                  <w:rStyle w:val="af"/>
                  <w:spacing w:val="-5"/>
                  <w:sz w:val="24"/>
                  <w:szCs w:val="24"/>
                  <w:lang w:val="en-US"/>
                </w:rPr>
                <w:t>ru</w:t>
              </w:r>
            </w:hyperlink>
          </w:p>
        </w:tc>
        <w:tc>
          <w:tcPr>
            <w:tcW w:w="4797" w:type="dxa"/>
            <w:shd w:val="clear" w:color="auto" w:fill="auto"/>
          </w:tcPr>
          <w:p w:rsidR="00024E85" w:rsidRPr="00024E85" w:rsidRDefault="00024E85" w:rsidP="002F6A8A">
            <w:pPr>
              <w:widowControl w:val="0"/>
              <w:shd w:val="clear" w:color="auto" w:fill="FFFFFF"/>
              <w:autoSpaceDE w:val="0"/>
              <w:autoSpaceDN w:val="0"/>
              <w:adjustRightInd w:val="0"/>
              <w:ind w:firstLine="0"/>
              <w:rPr>
                <w:sz w:val="24"/>
                <w:szCs w:val="24"/>
              </w:rPr>
            </w:pPr>
            <w:r w:rsidRPr="00024E85">
              <w:rPr>
                <w:color w:val="000000"/>
                <w:spacing w:val="-4"/>
                <w:sz w:val="24"/>
                <w:szCs w:val="24"/>
              </w:rPr>
              <w:t>Информационное агентство</w:t>
            </w:r>
          </w:p>
        </w:tc>
      </w:tr>
      <w:tr w:rsidR="00024E85" w:rsidRPr="00024E85" w:rsidTr="00024E85">
        <w:tc>
          <w:tcPr>
            <w:tcW w:w="5232" w:type="dxa"/>
            <w:shd w:val="clear" w:color="auto" w:fill="auto"/>
          </w:tcPr>
          <w:p w:rsidR="00024E85" w:rsidRDefault="00024E85" w:rsidP="002F6A8A">
            <w:pPr>
              <w:widowControl w:val="0"/>
              <w:shd w:val="clear" w:color="auto" w:fill="FFFFFF"/>
              <w:autoSpaceDE w:val="0"/>
              <w:autoSpaceDN w:val="0"/>
              <w:adjustRightInd w:val="0"/>
              <w:ind w:firstLine="0"/>
              <w:rPr>
                <w:color w:val="000000"/>
                <w:spacing w:val="-2"/>
                <w:sz w:val="24"/>
                <w:szCs w:val="24"/>
              </w:rPr>
            </w:pPr>
            <w:hyperlink r:id="rId13" w:history="1">
              <w:r w:rsidRPr="002F25AF">
                <w:rPr>
                  <w:rStyle w:val="af"/>
                  <w:spacing w:val="-2"/>
                  <w:sz w:val="24"/>
                  <w:szCs w:val="24"/>
                  <w:lang w:val="en-US"/>
                </w:rPr>
                <w:t>www.finansy.ru</w:t>
              </w:r>
            </w:hyperlink>
          </w:p>
          <w:p w:rsidR="00024E85" w:rsidRPr="00024E85" w:rsidRDefault="00024E85" w:rsidP="002F6A8A">
            <w:pPr>
              <w:widowControl w:val="0"/>
              <w:shd w:val="clear" w:color="auto" w:fill="FFFFFF"/>
              <w:autoSpaceDE w:val="0"/>
              <w:autoSpaceDN w:val="0"/>
              <w:adjustRightInd w:val="0"/>
              <w:ind w:firstLine="0"/>
              <w:rPr>
                <w:sz w:val="24"/>
                <w:szCs w:val="24"/>
              </w:rPr>
            </w:pPr>
          </w:p>
        </w:tc>
        <w:tc>
          <w:tcPr>
            <w:tcW w:w="4797" w:type="dxa"/>
            <w:shd w:val="clear" w:color="auto" w:fill="auto"/>
          </w:tcPr>
          <w:p w:rsidR="00024E85" w:rsidRPr="00024E85" w:rsidRDefault="00024E85" w:rsidP="002F6A8A">
            <w:pPr>
              <w:widowControl w:val="0"/>
              <w:shd w:val="clear" w:color="auto" w:fill="FFFFFF"/>
              <w:autoSpaceDE w:val="0"/>
              <w:autoSpaceDN w:val="0"/>
              <w:adjustRightInd w:val="0"/>
              <w:ind w:firstLine="0"/>
              <w:rPr>
                <w:sz w:val="24"/>
                <w:szCs w:val="24"/>
              </w:rPr>
            </w:pPr>
            <w:r w:rsidRPr="00024E85">
              <w:rPr>
                <w:color w:val="000000"/>
                <w:spacing w:val="-2"/>
                <w:sz w:val="24"/>
                <w:szCs w:val="24"/>
              </w:rPr>
              <w:t>Тематические подшивки по соц</w:t>
            </w:r>
            <w:r w:rsidRPr="00024E85">
              <w:rPr>
                <w:color w:val="000000"/>
                <w:spacing w:val="-2"/>
                <w:sz w:val="24"/>
                <w:szCs w:val="24"/>
              </w:rPr>
              <w:t>и</w:t>
            </w:r>
            <w:r w:rsidRPr="00024E85">
              <w:rPr>
                <w:color w:val="000000"/>
                <w:spacing w:val="-2"/>
                <w:sz w:val="24"/>
                <w:szCs w:val="24"/>
              </w:rPr>
              <w:t>ально-</w:t>
            </w:r>
            <w:r w:rsidRPr="00024E85">
              <w:rPr>
                <w:color w:val="000000"/>
                <w:spacing w:val="-1"/>
                <w:sz w:val="24"/>
                <w:szCs w:val="24"/>
              </w:rPr>
              <w:t>экономическим проблемам</w:t>
            </w:r>
          </w:p>
        </w:tc>
      </w:tr>
      <w:tr w:rsidR="00024E85" w:rsidRPr="00024E85" w:rsidTr="00024E85">
        <w:tc>
          <w:tcPr>
            <w:tcW w:w="5232" w:type="dxa"/>
            <w:shd w:val="clear" w:color="auto" w:fill="auto"/>
          </w:tcPr>
          <w:p w:rsidR="00024E85" w:rsidRPr="00024E85" w:rsidRDefault="00024E85" w:rsidP="00024E85">
            <w:pPr>
              <w:widowControl w:val="0"/>
              <w:shd w:val="clear" w:color="auto" w:fill="FFFFFF"/>
              <w:autoSpaceDE w:val="0"/>
              <w:autoSpaceDN w:val="0"/>
              <w:adjustRightInd w:val="0"/>
              <w:ind w:firstLine="0"/>
              <w:rPr>
                <w:sz w:val="24"/>
                <w:szCs w:val="24"/>
              </w:rPr>
            </w:pPr>
            <w:hyperlink r:id="rId14" w:history="1">
              <w:r w:rsidRPr="002F25AF">
                <w:rPr>
                  <w:rStyle w:val="af"/>
                  <w:spacing w:val="-4"/>
                  <w:sz w:val="24"/>
                  <w:szCs w:val="24"/>
                  <w:lang w:val="en-US"/>
                </w:rPr>
                <w:t>www.one.ru</w:t>
              </w:r>
            </w:hyperlink>
          </w:p>
        </w:tc>
        <w:tc>
          <w:tcPr>
            <w:tcW w:w="4797" w:type="dxa"/>
            <w:shd w:val="clear" w:color="auto" w:fill="auto"/>
          </w:tcPr>
          <w:p w:rsidR="00024E85" w:rsidRPr="00024E85" w:rsidRDefault="00024E85" w:rsidP="002F6A8A">
            <w:pPr>
              <w:widowControl w:val="0"/>
              <w:shd w:val="clear" w:color="auto" w:fill="FFFFFF"/>
              <w:autoSpaceDE w:val="0"/>
              <w:autoSpaceDN w:val="0"/>
              <w:adjustRightInd w:val="0"/>
              <w:ind w:firstLine="0"/>
              <w:rPr>
                <w:sz w:val="24"/>
                <w:szCs w:val="24"/>
              </w:rPr>
            </w:pPr>
            <w:r w:rsidRPr="00024E85">
              <w:rPr>
                <w:color w:val="000000"/>
                <w:spacing w:val="-3"/>
                <w:sz w:val="24"/>
                <w:szCs w:val="24"/>
              </w:rPr>
              <w:t>Экономика и финансы</w:t>
            </w:r>
          </w:p>
        </w:tc>
      </w:tr>
      <w:tr w:rsidR="00024E85" w:rsidRPr="00024E85" w:rsidTr="00024E85">
        <w:tc>
          <w:tcPr>
            <w:tcW w:w="5232" w:type="dxa"/>
            <w:shd w:val="clear" w:color="auto" w:fill="auto"/>
          </w:tcPr>
          <w:p w:rsidR="00024E85" w:rsidRPr="00024E85" w:rsidRDefault="00024E85" w:rsidP="00024E85">
            <w:pPr>
              <w:widowControl w:val="0"/>
              <w:shd w:val="clear" w:color="auto" w:fill="FFFFFF"/>
              <w:autoSpaceDE w:val="0"/>
              <w:autoSpaceDN w:val="0"/>
              <w:adjustRightInd w:val="0"/>
              <w:ind w:firstLine="0"/>
              <w:rPr>
                <w:sz w:val="24"/>
                <w:szCs w:val="24"/>
              </w:rPr>
            </w:pPr>
            <w:hyperlink r:id="rId15" w:history="1">
              <w:r w:rsidRPr="002F25AF">
                <w:rPr>
                  <w:rStyle w:val="af"/>
                  <w:spacing w:val="-2"/>
                  <w:sz w:val="24"/>
                  <w:szCs w:val="24"/>
                  <w:lang w:val="en-US"/>
                </w:rPr>
                <w:t>http://www.finansy.ru</w:t>
              </w:r>
            </w:hyperlink>
          </w:p>
        </w:tc>
        <w:tc>
          <w:tcPr>
            <w:tcW w:w="4797" w:type="dxa"/>
            <w:shd w:val="clear" w:color="auto" w:fill="auto"/>
          </w:tcPr>
          <w:p w:rsidR="00024E85" w:rsidRPr="00024E85" w:rsidRDefault="00024E85" w:rsidP="002F6A8A">
            <w:pPr>
              <w:widowControl w:val="0"/>
              <w:shd w:val="clear" w:color="auto" w:fill="FFFFFF"/>
              <w:autoSpaceDE w:val="0"/>
              <w:autoSpaceDN w:val="0"/>
              <w:adjustRightInd w:val="0"/>
              <w:ind w:firstLine="0"/>
              <w:rPr>
                <w:sz w:val="24"/>
                <w:szCs w:val="24"/>
              </w:rPr>
            </w:pPr>
            <w:r w:rsidRPr="00024E85">
              <w:rPr>
                <w:color w:val="000000"/>
                <w:spacing w:val="-2"/>
                <w:sz w:val="24"/>
                <w:szCs w:val="24"/>
              </w:rPr>
              <w:t>Тексты по экономической тематике</w:t>
            </w:r>
          </w:p>
        </w:tc>
      </w:tr>
      <w:tr w:rsidR="00024E85" w:rsidRPr="00024E85" w:rsidTr="00024E85">
        <w:tc>
          <w:tcPr>
            <w:tcW w:w="5232" w:type="dxa"/>
            <w:shd w:val="clear" w:color="auto" w:fill="auto"/>
          </w:tcPr>
          <w:p w:rsidR="00024E85" w:rsidRDefault="00024E85" w:rsidP="002F6A8A">
            <w:pPr>
              <w:widowControl w:val="0"/>
              <w:shd w:val="clear" w:color="auto" w:fill="FFFFFF"/>
              <w:ind w:firstLine="0"/>
              <w:rPr>
                <w:sz w:val="24"/>
                <w:szCs w:val="24"/>
              </w:rPr>
            </w:pPr>
            <w:hyperlink r:id="rId16" w:history="1">
              <w:r w:rsidRPr="002F25AF">
                <w:rPr>
                  <w:rStyle w:val="af"/>
                  <w:sz w:val="24"/>
                  <w:szCs w:val="24"/>
                </w:rPr>
                <w:t>http://www.</w:t>
              </w:r>
              <w:r w:rsidRPr="002F25AF">
                <w:rPr>
                  <w:rStyle w:val="af"/>
                  <w:sz w:val="24"/>
                  <w:szCs w:val="24"/>
                  <w:lang w:val="en-US"/>
                </w:rPr>
                <w:t>rbc</w:t>
              </w:r>
              <w:r w:rsidRPr="002F25AF">
                <w:rPr>
                  <w:rStyle w:val="af"/>
                  <w:sz w:val="24"/>
                  <w:szCs w:val="24"/>
                </w:rPr>
                <w:t>.ru</w:t>
              </w:r>
            </w:hyperlink>
          </w:p>
          <w:p w:rsidR="00024E85" w:rsidRPr="00024E85" w:rsidRDefault="00024E85" w:rsidP="002F6A8A">
            <w:pPr>
              <w:widowControl w:val="0"/>
              <w:shd w:val="clear" w:color="auto" w:fill="FFFFFF"/>
              <w:ind w:firstLine="0"/>
              <w:rPr>
                <w:color w:val="000000"/>
                <w:spacing w:val="7"/>
                <w:sz w:val="24"/>
                <w:szCs w:val="24"/>
                <w:lang w:val="en-US"/>
              </w:rPr>
            </w:pPr>
          </w:p>
        </w:tc>
        <w:tc>
          <w:tcPr>
            <w:tcW w:w="4797" w:type="dxa"/>
            <w:shd w:val="clear" w:color="auto" w:fill="auto"/>
          </w:tcPr>
          <w:p w:rsidR="00024E85" w:rsidRPr="00024E85" w:rsidRDefault="00024E85" w:rsidP="002F6A8A">
            <w:pPr>
              <w:widowControl w:val="0"/>
              <w:shd w:val="clear" w:color="auto" w:fill="FFFFFF"/>
              <w:ind w:firstLine="0"/>
              <w:rPr>
                <w:color w:val="000000"/>
                <w:spacing w:val="3"/>
                <w:sz w:val="24"/>
                <w:szCs w:val="24"/>
              </w:rPr>
            </w:pPr>
            <w:r w:rsidRPr="00024E85">
              <w:rPr>
                <w:sz w:val="24"/>
                <w:szCs w:val="24"/>
              </w:rPr>
              <w:t>РИА «РосБизнесКонсалтинг» (экономика, ф</w:t>
            </w:r>
            <w:r w:rsidRPr="00024E85">
              <w:rPr>
                <w:sz w:val="24"/>
                <w:szCs w:val="24"/>
              </w:rPr>
              <w:t>и</w:t>
            </w:r>
            <w:r w:rsidRPr="00024E85">
              <w:rPr>
                <w:sz w:val="24"/>
                <w:szCs w:val="24"/>
              </w:rPr>
              <w:t>нансы)</w:t>
            </w:r>
          </w:p>
        </w:tc>
      </w:tr>
      <w:tr w:rsidR="00024E85" w:rsidRPr="00024E85" w:rsidTr="00024E85">
        <w:tc>
          <w:tcPr>
            <w:tcW w:w="5232" w:type="dxa"/>
            <w:shd w:val="clear" w:color="auto" w:fill="auto"/>
          </w:tcPr>
          <w:p w:rsidR="00024E85" w:rsidRDefault="00024E85" w:rsidP="00024E85">
            <w:pPr>
              <w:tabs>
                <w:tab w:val="left" w:pos="1134"/>
              </w:tabs>
              <w:ind w:firstLine="0"/>
              <w:rPr>
                <w:sz w:val="24"/>
                <w:szCs w:val="24"/>
              </w:rPr>
            </w:pPr>
            <w:hyperlink r:id="rId17" w:history="1">
              <w:r w:rsidRPr="002F25AF">
                <w:rPr>
                  <w:rStyle w:val="af"/>
                  <w:bCs/>
                  <w:sz w:val="24"/>
                  <w:szCs w:val="24"/>
                  <w:lang w:val="en-US"/>
                </w:rPr>
                <w:t>http</w:t>
              </w:r>
              <w:r w:rsidRPr="002F25AF">
                <w:rPr>
                  <w:rStyle w:val="af"/>
                  <w:bCs/>
                  <w:sz w:val="24"/>
                  <w:szCs w:val="24"/>
                </w:rPr>
                <w:t>://</w:t>
              </w:r>
              <w:r w:rsidRPr="002F25AF">
                <w:rPr>
                  <w:rStyle w:val="af"/>
                  <w:bCs/>
                  <w:sz w:val="24"/>
                  <w:szCs w:val="24"/>
                  <w:lang w:val="en-US"/>
                </w:rPr>
                <w:t>www</w:t>
              </w:r>
              <w:r w:rsidRPr="002F25AF">
                <w:rPr>
                  <w:rStyle w:val="af"/>
                  <w:bCs/>
                  <w:sz w:val="24"/>
                  <w:szCs w:val="24"/>
                </w:rPr>
                <w:t>.</w:t>
              </w:r>
              <w:r w:rsidRPr="002F25AF">
                <w:rPr>
                  <w:rStyle w:val="af"/>
                  <w:bCs/>
                  <w:sz w:val="24"/>
                  <w:szCs w:val="24"/>
                  <w:lang w:val="en-US"/>
                </w:rPr>
                <w:t>urbaneconomics</w:t>
              </w:r>
              <w:r w:rsidRPr="002F25AF">
                <w:rPr>
                  <w:rStyle w:val="af"/>
                  <w:bCs/>
                  <w:sz w:val="24"/>
                  <w:szCs w:val="24"/>
                </w:rPr>
                <w:t>.</w:t>
              </w:r>
              <w:r w:rsidRPr="002F25AF">
                <w:rPr>
                  <w:rStyle w:val="af"/>
                  <w:bCs/>
                  <w:sz w:val="24"/>
                  <w:szCs w:val="24"/>
                  <w:lang w:val="en-US"/>
                </w:rPr>
                <w:t>ru</w:t>
              </w:r>
            </w:hyperlink>
          </w:p>
        </w:tc>
        <w:tc>
          <w:tcPr>
            <w:tcW w:w="4797" w:type="dxa"/>
            <w:shd w:val="clear" w:color="auto" w:fill="auto"/>
          </w:tcPr>
          <w:p w:rsidR="00024E85" w:rsidRPr="00024E85" w:rsidRDefault="00024E85" w:rsidP="002F6A8A">
            <w:pPr>
              <w:widowControl w:val="0"/>
              <w:shd w:val="clear" w:color="auto" w:fill="FFFFFF"/>
              <w:ind w:firstLine="0"/>
              <w:rPr>
                <w:sz w:val="24"/>
                <w:szCs w:val="24"/>
              </w:rPr>
            </w:pPr>
            <w:r w:rsidRPr="00756900">
              <w:rPr>
                <w:bCs/>
                <w:sz w:val="24"/>
                <w:szCs w:val="24"/>
              </w:rPr>
              <w:t>Сайт Фонда «Институт экономики города»</w:t>
            </w:r>
          </w:p>
        </w:tc>
      </w:tr>
      <w:tr w:rsidR="00024E85" w:rsidRPr="00024E85" w:rsidTr="00024E85">
        <w:tc>
          <w:tcPr>
            <w:tcW w:w="5232" w:type="dxa"/>
            <w:shd w:val="clear" w:color="auto" w:fill="auto"/>
          </w:tcPr>
          <w:p w:rsidR="00024E85" w:rsidRDefault="00024E85" w:rsidP="00024E85">
            <w:pPr>
              <w:tabs>
                <w:tab w:val="left" w:pos="1134"/>
              </w:tabs>
              <w:ind w:firstLine="0"/>
              <w:rPr>
                <w:sz w:val="24"/>
                <w:szCs w:val="24"/>
              </w:rPr>
            </w:pPr>
            <w:hyperlink r:id="rId18" w:history="1">
              <w:r w:rsidRPr="0015668A">
                <w:rPr>
                  <w:rStyle w:val="af"/>
                  <w:bCs/>
                  <w:sz w:val="24"/>
                  <w:szCs w:val="24"/>
                </w:rPr>
                <w:t>http://rfdata.al.ru/auto/city/INDEX.HTM</w:t>
              </w:r>
            </w:hyperlink>
            <w:r w:rsidRPr="00756900">
              <w:rPr>
                <w:bCs/>
                <w:sz w:val="24"/>
                <w:szCs w:val="24"/>
              </w:rPr>
              <w:t>.</w:t>
            </w:r>
          </w:p>
        </w:tc>
        <w:tc>
          <w:tcPr>
            <w:tcW w:w="4797" w:type="dxa"/>
            <w:shd w:val="clear" w:color="auto" w:fill="auto"/>
          </w:tcPr>
          <w:p w:rsidR="00024E85" w:rsidRPr="00756900" w:rsidRDefault="00024E85" w:rsidP="002F6A8A">
            <w:pPr>
              <w:widowControl w:val="0"/>
              <w:shd w:val="clear" w:color="auto" w:fill="FFFFFF"/>
              <w:ind w:firstLine="0"/>
              <w:rPr>
                <w:bCs/>
                <w:sz w:val="24"/>
                <w:szCs w:val="24"/>
              </w:rPr>
            </w:pPr>
            <w:r w:rsidRPr="00756900">
              <w:rPr>
                <w:bCs/>
                <w:sz w:val="24"/>
                <w:szCs w:val="24"/>
              </w:rPr>
              <w:t>Народная энциклопедия - города России</w:t>
            </w:r>
          </w:p>
        </w:tc>
      </w:tr>
      <w:tr w:rsidR="00024E85" w:rsidRPr="00024E85" w:rsidTr="00024E85">
        <w:tc>
          <w:tcPr>
            <w:tcW w:w="5232" w:type="dxa"/>
            <w:shd w:val="clear" w:color="auto" w:fill="auto"/>
          </w:tcPr>
          <w:p w:rsidR="00024E85" w:rsidRPr="00732E51" w:rsidRDefault="00732E51" w:rsidP="00024E85">
            <w:pPr>
              <w:tabs>
                <w:tab w:val="left" w:pos="1134"/>
              </w:tabs>
              <w:ind w:firstLine="0"/>
              <w:rPr>
                <w:sz w:val="24"/>
                <w:szCs w:val="24"/>
              </w:rPr>
            </w:pPr>
            <w:hyperlink r:id="rId19" w:history="1">
              <w:r w:rsidRPr="00732E51">
                <w:rPr>
                  <w:rStyle w:val="af"/>
                  <w:sz w:val="24"/>
                  <w:szCs w:val="24"/>
                </w:rPr>
                <w:t>https://www.minfin.ru/ru/perfomance/regions/</w:t>
              </w:r>
            </w:hyperlink>
          </w:p>
        </w:tc>
        <w:tc>
          <w:tcPr>
            <w:tcW w:w="4797" w:type="dxa"/>
            <w:shd w:val="clear" w:color="auto" w:fill="auto"/>
          </w:tcPr>
          <w:p w:rsidR="00024E85" w:rsidRPr="00756900" w:rsidRDefault="00732E51" w:rsidP="002F6A8A">
            <w:pPr>
              <w:widowControl w:val="0"/>
              <w:shd w:val="clear" w:color="auto" w:fill="FFFFFF"/>
              <w:ind w:firstLine="0"/>
              <w:rPr>
                <w:bCs/>
                <w:sz w:val="24"/>
                <w:szCs w:val="24"/>
              </w:rPr>
            </w:pPr>
            <w:r>
              <w:rPr>
                <w:bCs/>
                <w:sz w:val="24"/>
                <w:szCs w:val="24"/>
              </w:rPr>
              <w:t>Финансовые взаимоотношения с регионами и муниципальными образованиями</w:t>
            </w:r>
          </w:p>
        </w:tc>
      </w:tr>
      <w:tr w:rsidR="00732E51" w:rsidRPr="00024E85" w:rsidTr="00024E85">
        <w:tc>
          <w:tcPr>
            <w:tcW w:w="5232" w:type="dxa"/>
            <w:shd w:val="clear" w:color="auto" w:fill="auto"/>
          </w:tcPr>
          <w:p w:rsidR="00732E51" w:rsidRPr="007C61FB" w:rsidRDefault="00732E51" w:rsidP="00732E51">
            <w:pPr>
              <w:shd w:val="clear" w:color="auto" w:fill="FFFFFF"/>
              <w:spacing w:before="100" w:beforeAutospacing="1" w:after="100" w:afterAutospacing="1"/>
              <w:ind w:firstLine="0"/>
              <w:jc w:val="left"/>
              <w:rPr>
                <w:sz w:val="24"/>
                <w:szCs w:val="24"/>
              </w:rPr>
            </w:pPr>
            <w:hyperlink r:id="rId20" w:history="1">
              <w:r w:rsidRPr="007C61FB">
                <w:rPr>
                  <w:rStyle w:val="af"/>
                  <w:rFonts w:ascii="Georgia" w:hAnsi="Georgia"/>
                  <w:sz w:val="24"/>
                  <w:szCs w:val="24"/>
                </w:rPr>
                <w:t>http://econos.narod.ru</w:t>
              </w:r>
            </w:hyperlink>
          </w:p>
        </w:tc>
        <w:tc>
          <w:tcPr>
            <w:tcW w:w="4797" w:type="dxa"/>
            <w:shd w:val="clear" w:color="auto" w:fill="auto"/>
          </w:tcPr>
          <w:p w:rsidR="00732E51" w:rsidRDefault="00732E51" w:rsidP="002F6A8A">
            <w:pPr>
              <w:widowControl w:val="0"/>
              <w:shd w:val="clear" w:color="auto" w:fill="FFFFFF"/>
              <w:ind w:firstLine="0"/>
              <w:rPr>
                <w:bCs/>
                <w:sz w:val="24"/>
                <w:szCs w:val="24"/>
              </w:rPr>
            </w:pPr>
            <w:r>
              <w:rPr>
                <w:bCs/>
                <w:sz w:val="24"/>
                <w:szCs w:val="24"/>
              </w:rPr>
              <w:t>Экономика и наука</w:t>
            </w:r>
          </w:p>
        </w:tc>
      </w:tr>
      <w:tr w:rsidR="007C61FB" w:rsidRPr="00024E85" w:rsidTr="00024E85">
        <w:tc>
          <w:tcPr>
            <w:tcW w:w="5232" w:type="dxa"/>
            <w:shd w:val="clear" w:color="auto" w:fill="auto"/>
          </w:tcPr>
          <w:p w:rsidR="007C61FB" w:rsidRPr="007C61FB" w:rsidRDefault="007C61FB" w:rsidP="00732E51">
            <w:pPr>
              <w:shd w:val="clear" w:color="auto" w:fill="FFFFFF"/>
              <w:spacing w:before="100" w:beforeAutospacing="1" w:after="100" w:afterAutospacing="1"/>
              <w:ind w:firstLine="0"/>
              <w:jc w:val="left"/>
              <w:rPr>
                <w:rFonts w:ascii="Georgia" w:hAnsi="Georgia"/>
                <w:color w:val="000000"/>
                <w:sz w:val="24"/>
                <w:szCs w:val="24"/>
                <w:u w:val="single"/>
              </w:rPr>
            </w:pPr>
            <w:hyperlink r:id="rId21" w:history="1">
              <w:r w:rsidRPr="007C61FB">
                <w:rPr>
                  <w:rStyle w:val="af"/>
                  <w:sz w:val="24"/>
                  <w:szCs w:val="24"/>
                </w:rPr>
                <w:t>https://urc.ru/</w:t>
              </w:r>
            </w:hyperlink>
          </w:p>
        </w:tc>
        <w:tc>
          <w:tcPr>
            <w:tcW w:w="4797" w:type="dxa"/>
            <w:shd w:val="clear" w:color="auto" w:fill="auto"/>
          </w:tcPr>
          <w:p w:rsidR="007C61FB" w:rsidRDefault="007C61FB" w:rsidP="002F6A8A">
            <w:pPr>
              <w:widowControl w:val="0"/>
              <w:shd w:val="clear" w:color="auto" w:fill="FFFFFF"/>
              <w:ind w:firstLine="0"/>
              <w:rPr>
                <w:bCs/>
                <w:sz w:val="24"/>
                <w:szCs w:val="24"/>
              </w:rPr>
            </w:pPr>
            <w:r>
              <w:rPr>
                <w:bCs/>
                <w:sz w:val="24"/>
                <w:szCs w:val="24"/>
              </w:rPr>
              <w:t>Союз российских городов</w:t>
            </w:r>
          </w:p>
        </w:tc>
      </w:tr>
      <w:tr w:rsidR="007C61FB" w:rsidRPr="00024E85" w:rsidTr="00024E85">
        <w:tc>
          <w:tcPr>
            <w:tcW w:w="5232" w:type="dxa"/>
            <w:shd w:val="clear" w:color="auto" w:fill="auto"/>
          </w:tcPr>
          <w:p w:rsidR="007C61FB" w:rsidRPr="007C61FB" w:rsidRDefault="007C61FB" w:rsidP="00732E51">
            <w:pPr>
              <w:shd w:val="clear" w:color="auto" w:fill="FFFFFF"/>
              <w:spacing w:before="100" w:beforeAutospacing="1" w:after="100" w:afterAutospacing="1"/>
              <w:ind w:firstLine="0"/>
              <w:jc w:val="left"/>
              <w:rPr>
                <w:sz w:val="24"/>
                <w:szCs w:val="24"/>
              </w:rPr>
            </w:pPr>
            <w:hyperlink r:id="rId22" w:history="1">
              <w:r w:rsidRPr="007C61FB">
                <w:rPr>
                  <w:rStyle w:val="af"/>
                  <w:sz w:val="24"/>
                  <w:szCs w:val="24"/>
                </w:rPr>
                <w:t>http://smgrf.ru/</w:t>
              </w:r>
            </w:hyperlink>
          </w:p>
        </w:tc>
        <w:tc>
          <w:tcPr>
            <w:tcW w:w="4797" w:type="dxa"/>
            <w:shd w:val="clear" w:color="auto" w:fill="auto"/>
          </w:tcPr>
          <w:p w:rsidR="007C61FB" w:rsidRDefault="007C61FB" w:rsidP="002F6A8A">
            <w:pPr>
              <w:widowControl w:val="0"/>
              <w:shd w:val="clear" w:color="auto" w:fill="FFFFFF"/>
              <w:ind w:firstLine="0"/>
              <w:rPr>
                <w:bCs/>
                <w:sz w:val="24"/>
                <w:szCs w:val="24"/>
              </w:rPr>
            </w:pPr>
            <w:r>
              <w:rPr>
                <w:bCs/>
                <w:sz w:val="24"/>
                <w:szCs w:val="24"/>
              </w:rPr>
              <w:t>Союз малых городов Российской Федерации</w:t>
            </w:r>
          </w:p>
        </w:tc>
      </w:tr>
      <w:tr w:rsidR="007C61FB" w:rsidRPr="00024E85" w:rsidTr="00024E85">
        <w:tc>
          <w:tcPr>
            <w:tcW w:w="5232" w:type="dxa"/>
            <w:shd w:val="clear" w:color="auto" w:fill="auto"/>
          </w:tcPr>
          <w:p w:rsidR="007C61FB" w:rsidRPr="007C61FB" w:rsidRDefault="007C61FB" w:rsidP="00732E51">
            <w:pPr>
              <w:shd w:val="clear" w:color="auto" w:fill="FFFFFF"/>
              <w:spacing w:before="100" w:beforeAutospacing="1" w:after="100" w:afterAutospacing="1"/>
              <w:ind w:firstLine="0"/>
              <w:jc w:val="left"/>
              <w:rPr>
                <w:sz w:val="24"/>
                <w:szCs w:val="24"/>
              </w:rPr>
            </w:pPr>
            <w:hyperlink r:id="rId23" w:history="1">
              <w:r w:rsidRPr="007C61FB">
                <w:rPr>
                  <w:rStyle w:val="af"/>
                  <w:sz w:val="24"/>
                  <w:szCs w:val="24"/>
                </w:rPr>
                <w:t>http://www.e-gorod.ru/</w:t>
              </w:r>
            </w:hyperlink>
          </w:p>
        </w:tc>
        <w:tc>
          <w:tcPr>
            <w:tcW w:w="4797" w:type="dxa"/>
            <w:shd w:val="clear" w:color="auto" w:fill="auto"/>
          </w:tcPr>
          <w:p w:rsidR="007C61FB" w:rsidRDefault="007C61FB" w:rsidP="007C61FB">
            <w:pPr>
              <w:widowControl w:val="0"/>
              <w:shd w:val="clear" w:color="auto" w:fill="FFFFFF"/>
              <w:ind w:firstLine="0"/>
              <w:rPr>
                <w:bCs/>
                <w:sz w:val="24"/>
                <w:szCs w:val="24"/>
              </w:rPr>
            </w:pPr>
            <w:r>
              <w:rPr>
                <w:bCs/>
                <w:sz w:val="24"/>
                <w:szCs w:val="24"/>
              </w:rPr>
              <w:t>Международная Ассамблея столиц и крупных городов</w:t>
            </w:r>
          </w:p>
        </w:tc>
      </w:tr>
      <w:tr w:rsidR="007C61FB" w:rsidRPr="00024E85" w:rsidTr="00024E85">
        <w:tc>
          <w:tcPr>
            <w:tcW w:w="5232" w:type="dxa"/>
            <w:shd w:val="clear" w:color="auto" w:fill="auto"/>
          </w:tcPr>
          <w:p w:rsidR="007C61FB" w:rsidRPr="007C61FB" w:rsidRDefault="007C61FB" w:rsidP="00732E51">
            <w:pPr>
              <w:shd w:val="clear" w:color="auto" w:fill="FFFFFF"/>
              <w:spacing w:before="100" w:beforeAutospacing="1" w:after="100" w:afterAutospacing="1"/>
              <w:ind w:firstLine="0"/>
              <w:jc w:val="left"/>
              <w:rPr>
                <w:sz w:val="24"/>
                <w:szCs w:val="24"/>
              </w:rPr>
            </w:pPr>
            <w:hyperlink r:id="rId24" w:history="1">
              <w:r w:rsidRPr="007C61FB">
                <w:rPr>
                  <w:rStyle w:val="af"/>
                  <w:sz w:val="24"/>
                  <w:szCs w:val="24"/>
                </w:rPr>
                <w:t>https://www.krd.ru/o-krasnodare/istoriya-goroda/</w:t>
              </w:r>
            </w:hyperlink>
          </w:p>
        </w:tc>
        <w:tc>
          <w:tcPr>
            <w:tcW w:w="4797" w:type="dxa"/>
            <w:shd w:val="clear" w:color="auto" w:fill="auto"/>
          </w:tcPr>
          <w:p w:rsidR="007C61FB" w:rsidRDefault="007C61FB" w:rsidP="007C61FB">
            <w:pPr>
              <w:widowControl w:val="0"/>
              <w:shd w:val="clear" w:color="auto" w:fill="FFFFFF"/>
              <w:ind w:firstLine="0"/>
              <w:rPr>
                <w:bCs/>
                <w:sz w:val="24"/>
                <w:szCs w:val="24"/>
              </w:rPr>
            </w:pPr>
            <w:r>
              <w:rPr>
                <w:bCs/>
                <w:sz w:val="24"/>
                <w:szCs w:val="24"/>
              </w:rPr>
              <w:t>Администрация и городская дума города Краснодара</w:t>
            </w:r>
          </w:p>
        </w:tc>
      </w:tr>
    </w:tbl>
    <w:p w:rsidR="00024E85" w:rsidRDefault="00024E85" w:rsidP="00EA2A1C">
      <w:pPr>
        <w:tabs>
          <w:tab w:val="left" w:pos="1134"/>
        </w:tabs>
        <w:ind w:left="720" w:firstLine="0"/>
        <w:rPr>
          <w:bCs/>
          <w:sz w:val="24"/>
          <w:szCs w:val="24"/>
        </w:rPr>
      </w:pPr>
    </w:p>
    <w:p w:rsidR="00732E51" w:rsidRPr="00756900" w:rsidRDefault="00732E51" w:rsidP="00EA2A1C">
      <w:pPr>
        <w:tabs>
          <w:tab w:val="left" w:pos="1134"/>
        </w:tabs>
        <w:ind w:left="720" w:firstLine="0"/>
        <w:rPr>
          <w:bCs/>
          <w:sz w:val="24"/>
          <w:szCs w:val="24"/>
        </w:rPr>
      </w:pPr>
    </w:p>
    <w:p w:rsidR="001C610A" w:rsidRPr="00011661" w:rsidRDefault="001C610A" w:rsidP="00011661">
      <w:pPr>
        <w:pStyle w:val="2"/>
        <w:numPr>
          <w:ilvl w:val="0"/>
          <w:numId w:val="5"/>
        </w:numPr>
        <w:spacing w:before="200" w:after="100"/>
        <w:ind w:left="0" w:firstLine="0"/>
        <w:rPr>
          <w:rFonts w:ascii="Times New Roman" w:hAnsi="Times New Roman"/>
          <w:sz w:val="28"/>
          <w:szCs w:val="28"/>
        </w:rPr>
      </w:pPr>
      <w:r w:rsidRPr="00011661">
        <w:rPr>
          <w:rFonts w:ascii="Times New Roman" w:hAnsi="Times New Roman"/>
          <w:sz w:val="28"/>
          <w:szCs w:val="28"/>
        </w:rPr>
        <w:t xml:space="preserve">МЕТОДИЧЕСКИЕ УКАЗАНИЯ ДЛЯ ОБУЧАЮЩИХСЯ ПО ОСВОЕНИЮ ДИСЦИПЛИНЫ </w:t>
      </w:r>
      <w:bookmarkEnd w:id="7"/>
    </w:p>
    <w:p w:rsidR="001C610A" w:rsidRPr="00EA2A1C" w:rsidRDefault="001C610A" w:rsidP="00EA2A1C">
      <w:pPr>
        <w:jc w:val="center"/>
        <w:rPr>
          <w:b/>
        </w:rPr>
      </w:pPr>
      <w:r w:rsidRPr="00EA2A1C">
        <w:rPr>
          <w:b/>
          <w:color w:val="000000"/>
          <w:sz w:val="24"/>
          <w:szCs w:val="24"/>
        </w:rPr>
        <w:t>9.1 Методические указания по изучению дисциплины и организации самостоятельной работы студента</w:t>
      </w:r>
    </w:p>
    <w:p w:rsidR="001C610A" w:rsidRPr="00BB4591" w:rsidRDefault="001C610A" w:rsidP="00011661">
      <w:pPr>
        <w:pStyle w:val="Iauiue"/>
        <w:ind w:firstLine="567"/>
        <w:jc w:val="both"/>
      </w:pPr>
      <w:r w:rsidRPr="00BB4591">
        <w:t>Дисциплина «</w:t>
      </w:r>
      <w:r>
        <w:t>Экономика города</w:t>
      </w:r>
      <w:r w:rsidRPr="00BB4591">
        <w:t>» является специальной дисциплиной. Методическая модель преподавания дисциплины основана на применении активных методов обучения. Принципами организации учебного процесса являются:</w:t>
      </w:r>
    </w:p>
    <w:p w:rsidR="001C610A" w:rsidRPr="00BB4591" w:rsidRDefault="001C610A" w:rsidP="00011661">
      <w:pPr>
        <w:pStyle w:val="Iauiue"/>
        <w:ind w:firstLine="567"/>
        <w:jc w:val="both"/>
      </w:pPr>
      <w:r w:rsidRPr="00BB4591">
        <w:t>- выбор методов преподавания в зависимости от различных факторов, влияющих на организацию учебного процесса;</w:t>
      </w:r>
    </w:p>
    <w:p w:rsidR="001C610A" w:rsidRPr="00BB4591" w:rsidRDefault="001C610A" w:rsidP="00011661">
      <w:pPr>
        <w:pStyle w:val="Iauiue"/>
        <w:ind w:firstLine="567"/>
        <w:jc w:val="both"/>
      </w:pPr>
      <w:r w:rsidRPr="00BB4591">
        <w:t>- объединение нескольких методов в единый преподавательский модуль  в целях повышения эффективности процесса обучения;</w:t>
      </w:r>
    </w:p>
    <w:p w:rsidR="001C610A" w:rsidRPr="00BB4591" w:rsidRDefault="001C610A" w:rsidP="00011661">
      <w:pPr>
        <w:pStyle w:val="Iauiue"/>
        <w:ind w:firstLine="567"/>
        <w:jc w:val="both"/>
      </w:pPr>
      <w:r w:rsidRPr="00BB4591">
        <w:t>- активное участие слушателей в учебном процессе;</w:t>
      </w:r>
    </w:p>
    <w:p w:rsidR="001C610A" w:rsidRPr="00BB4591" w:rsidRDefault="001C610A" w:rsidP="00011661">
      <w:pPr>
        <w:pStyle w:val="Iauiue"/>
        <w:ind w:firstLine="567"/>
        <w:jc w:val="both"/>
      </w:pPr>
      <w:r w:rsidRPr="00BB4591">
        <w:t>- проведение практических занятий, определяющих приобретение навыков решения проблемы;</w:t>
      </w:r>
    </w:p>
    <w:p w:rsidR="001C610A" w:rsidRPr="00BB4591" w:rsidRDefault="001C610A" w:rsidP="00011661">
      <w:pPr>
        <w:pStyle w:val="Iauiue"/>
        <w:ind w:firstLine="567"/>
        <w:jc w:val="both"/>
      </w:pPr>
      <w:r w:rsidRPr="00BB4591">
        <w:t>- приведение примеров применения изучаемого теоретического материала к реальным практическим ситуациям.</w:t>
      </w:r>
    </w:p>
    <w:p w:rsidR="001C610A" w:rsidRPr="00BB4591" w:rsidRDefault="001C610A" w:rsidP="00011661">
      <w:pPr>
        <w:pStyle w:val="Iauiue"/>
        <w:spacing w:line="276" w:lineRule="auto"/>
        <w:ind w:firstLine="567"/>
        <w:jc w:val="both"/>
      </w:pPr>
      <w:r w:rsidRPr="00BB4591">
        <w:t>Используемые методы преподавания: лекционные занятия с использованием наглядных пособий и раздаточных материалов; метод «мозгового штурма», индивидуальные и групповые задания при проведении практических занятий.</w:t>
      </w:r>
    </w:p>
    <w:p w:rsidR="001C610A" w:rsidRPr="00BB4591" w:rsidRDefault="001C610A" w:rsidP="00011661">
      <w:pPr>
        <w:pStyle w:val="Iauiue"/>
        <w:ind w:firstLine="567"/>
        <w:jc w:val="both"/>
      </w:pPr>
      <w:r w:rsidRPr="00BB4591">
        <w:t>Лекция является главной, важнейшей формой учебных занятий по дисциплине. На лекции излагаю</w:t>
      </w:r>
      <w:r w:rsidR="00011661">
        <w:t>тся основы теоретических знаний,</w:t>
      </w:r>
      <w:r w:rsidRPr="00BB4591">
        <w:t xml:space="preserve"> основные положения науки, их доказательства, методические приемы, история ее развития, применимость в других научных дисциплинах.</w:t>
      </w:r>
    </w:p>
    <w:p w:rsidR="001C610A" w:rsidRPr="00BB4591" w:rsidRDefault="001C610A" w:rsidP="00011661">
      <w:pPr>
        <w:pStyle w:val="Iauiue"/>
        <w:ind w:firstLine="567"/>
        <w:jc w:val="both"/>
      </w:pPr>
      <w:r w:rsidRPr="00BB4591">
        <w:t>Лекционный курс в полной мере определяет содержание практических занятий, расчетно-графических работ и других видов самостоятельной работы студентов по дисциплине.</w:t>
      </w:r>
    </w:p>
    <w:p w:rsidR="001C610A" w:rsidRPr="00BB4591" w:rsidRDefault="001C610A" w:rsidP="00011661">
      <w:pPr>
        <w:pStyle w:val="Iauiue"/>
        <w:ind w:firstLine="567"/>
        <w:jc w:val="both"/>
      </w:pPr>
      <w:r w:rsidRPr="00BB4591">
        <w:t xml:space="preserve">Главным показателем качества лекции является ее научный уровень. Лекция должна содержать фундаментальные положения, узловые вопросы, доказательства приводимых </w:t>
      </w:r>
      <w:r w:rsidRPr="00BB4591">
        <w:lastRenderedPageBreak/>
        <w:t>положений, глубоко раскрывать неразрывную связь дисциплины с задачами, возникающими в ходе практической деятельности.</w:t>
      </w:r>
    </w:p>
    <w:p w:rsidR="001C610A" w:rsidRPr="00BB4591" w:rsidRDefault="001C610A" w:rsidP="00011661">
      <w:pPr>
        <w:pStyle w:val="Iauiue"/>
        <w:ind w:firstLine="567"/>
        <w:jc w:val="both"/>
      </w:pPr>
      <w:r w:rsidRPr="00BB4591">
        <w:t>Научный уровень лекции зависит от квалификации преподавателя, его непрерывного совершенствования, научного роста. Акцентирование внимания на том или другом положении будет правильным при высокой общетеоретической подготовке преподавателя, его способности понимать научно-технические задачи, возникающие на современном этапе.</w:t>
      </w:r>
    </w:p>
    <w:p w:rsidR="001C610A" w:rsidRPr="00BB4591" w:rsidRDefault="001C610A" w:rsidP="00011661">
      <w:pPr>
        <w:pStyle w:val="Iauiue"/>
        <w:ind w:firstLine="567"/>
        <w:jc w:val="both"/>
      </w:pPr>
      <w:r w:rsidRPr="00BB4591">
        <w:t>В структуре учебного процесса на лекции отводится около половины учебного времени. Существенное значение имеет объем учебного материала, выносимого на лекцию. В любом случае должны быть обеспечены глубокое раскрытие существа вопроса и достаточно интенсивная работа студентов.</w:t>
      </w:r>
    </w:p>
    <w:p w:rsidR="001C610A" w:rsidRPr="00BB4591" w:rsidRDefault="001C610A" w:rsidP="00011661">
      <w:pPr>
        <w:pStyle w:val="Iauiue"/>
        <w:ind w:firstLine="567"/>
        <w:jc w:val="both"/>
      </w:pPr>
      <w:r w:rsidRPr="00BB4591">
        <w:t>Обычным является включение в лекцию трех-четырех учебных вопросов.  Каждая лекция должна быть направлена на развитие мышления студентов. Поэтому способы и приемы изложения учебного материала будут эффективными только тогда, когда они вполне соответствуют этой цели. Активизации мышления студентов способствуют многие стороны лекции: постановка задачи, построение лекции, показ практической применимости материала, степень доступности темп изложения, ораторское искусство лектора, его оценка студентами и др.</w:t>
      </w:r>
    </w:p>
    <w:p w:rsidR="001C610A" w:rsidRPr="00BB4591" w:rsidRDefault="001C610A" w:rsidP="00011661">
      <w:pPr>
        <w:pStyle w:val="Iauiue"/>
        <w:ind w:firstLine="567"/>
        <w:jc w:val="both"/>
      </w:pPr>
      <w:r w:rsidRPr="00BB4591">
        <w:t>Нельзя дать обязательные для каждого лектора рекомендации по построению лекции, ее особенностям и т.п.</w:t>
      </w:r>
    </w:p>
    <w:p w:rsidR="001C610A" w:rsidRPr="00BB4591" w:rsidRDefault="001C610A" w:rsidP="00011661">
      <w:pPr>
        <w:pStyle w:val="Iauiue"/>
        <w:ind w:firstLine="567"/>
        <w:jc w:val="both"/>
      </w:pPr>
      <w:r w:rsidRPr="00BB4591">
        <w:t>Тем не менее, для каждого занятия характерны:</w:t>
      </w:r>
    </w:p>
    <w:p w:rsidR="001C610A" w:rsidRPr="00BB4591" w:rsidRDefault="001C610A" w:rsidP="00011661">
      <w:pPr>
        <w:pStyle w:val="Iauiue"/>
        <w:ind w:firstLine="567"/>
        <w:jc w:val="both"/>
      </w:pPr>
      <w:r w:rsidRPr="00BB4591">
        <w:t>- подготовка к занятию;</w:t>
      </w:r>
    </w:p>
    <w:p w:rsidR="001C610A" w:rsidRPr="00BB4591" w:rsidRDefault="001C610A" w:rsidP="00011661">
      <w:pPr>
        <w:pStyle w:val="Iauiue"/>
        <w:ind w:firstLine="567"/>
        <w:jc w:val="both"/>
      </w:pPr>
      <w:r w:rsidRPr="00BB4591">
        <w:t>- вступительная часть;</w:t>
      </w:r>
    </w:p>
    <w:p w:rsidR="001C610A" w:rsidRPr="00BB4591" w:rsidRDefault="001C610A" w:rsidP="00011661">
      <w:pPr>
        <w:pStyle w:val="Iauiue"/>
        <w:ind w:firstLine="567"/>
        <w:jc w:val="both"/>
      </w:pPr>
      <w:r w:rsidRPr="00BB4591">
        <w:t>- изложение новых теоретических сведений;</w:t>
      </w:r>
    </w:p>
    <w:p w:rsidR="001C610A" w:rsidRPr="00BB4591" w:rsidRDefault="001C610A" w:rsidP="00011661">
      <w:pPr>
        <w:pStyle w:val="Iauiue"/>
        <w:ind w:firstLine="567"/>
        <w:jc w:val="both"/>
      </w:pPr>
      <w:r w:rsidRPr="00BB4591">
        <w:t>- рассмотрение примеров;</w:t>
      </w:r>
    </w:p>
    <w:p w:rsidR="001C610A" w:rsidRPr="00BB4591" w:rsidRDefault="001C610A" w:rsidP="00011661">
      <w:pPr>
        <w:pStyle w:val="Iauiue"/>
        <w:ind w:firstLine="567"/>
        <w:jc w:val="both"/>
      </w:pPr>
      <w:r w:rsidRPr="00BB4591">
        <w:t>- заключение.</w:t>
      </w:r>
    </w:p>
    <w:p w:rsidR="001C610A" w:rsidRPr="00BB4591" w:rsidRDefault="001C610A" w:rsidP="00011661">
      <w:pPr>
        <w:pStyle w:val="Iauiue"/>
        <w:ind w:firstLine="567"/>
        <w:jc w:val="both"/>
      </w:pPr>
      <w:r w:rsidRPr="00BB4591">
        <w:t>При подготовке к лекции составляется план занятия, в котором отражаются:</w:t>
      </w:r>
    </w:p>
    <w:p w:rsidR="001C610A" w:rsidRPr="00BB4591" w:rsidRDefault="001C610A" w:rsidP="00011661">
      <w:pPr>
        <w:pStyle w:val="Iauiue"/>
        <w:ind w:firstLine="567"/>
        <w:jc w:val="both"/>
      </w:pPr>
      <w:r w:rsidRPr="00BB4591">
        <w:t>- цель занятия;</w:t>
      </w:r>
    </w:p>
    <w:p w:rsidR="001C610A" w:rsidRPr="00BB4591" w:rsidRDefault="001C610A" w:rsidP="00011661">
      <w:pPr>
        <w:pStyle w:val="Iauiue"/>
        <w:ind w:firstLine="567"/>
        <w:jc w:val="both"/>
      </w:pPr>
      <w:r w:rsidRPr="00BB4591">
        <w:t>- место проведения занятия;</w:t>
      </w:r>
    </w:p>
    <w:p w:rsidR="001C610A" w:rsidRPr="00BB4591" w:rsidRDefault="001C610A" w:rsidP="00011661">
      <w:pPr>
        <w:pStyle w:val="Iauiue"/>
        <w:ind w:firstLine="567"/>
        <w:jc w:val="both"/>
      </w:pPr>
      <w:r w:rsidRPr="00BB4591">
        <w:t>- основные учебные вопросы и ориентировочная их продолжительность;</w:t>
      </w:r>
    </w:p>
    <w:p w:rsidR="001C610A" w:rsidRPr="00BB4591" w:rsidRDefault="001C610A" w:rsidP="00011661">
      <w:pPr>
        <w:pStyle w:val="Iauiue"/>
        <w:ind w:firstLine="567"/>
        <w:jc w:val="both"/>
      </w:pPr>
      <w:r w:rsidRPr="00BB4591">
        <w:t>- задание на самостоятельную подготовку;</w:t>
      </w:r>
    </w:p>
    <w:p w:rsidR="001C610A" w:rsidRPr="00BB4591" w:rsidRDefault="001C610A" w:rsidP="00011661">
      <w:pPr>
        <w:pStyle w:val="Iauiue"/>
        <w:ind w:firstLine="567"/>
        <w:jc w:val="both"/>
      </w:pPr>
      <w:r w:rsidRPr="00BB4591">
        <w:t>- материальное обеспечение занятия;</w:t>
      </w:r>
    </w:p>
    <w:p w:rsidR="001C610A" w:rsidRPr="00BB4591" w:rsidRDefault="001C610A" w:rsidP="00011661">
      <w:pPr>
        <w:pStyle w:val="Iauiue"/>
        <w:ind w:firstLine="567"/>
        <w:jc w:val="both"/>
      </w:pPr>
      <w:r w:rsidRPr="00BB4591">
        <w:t>- методические особенности занятия.</w:t>
      </w:r>
    </w:p>
    <w:p w:rsidR="001C610A" w:rsidRPr="00BB4591" w:rsidRDefault="001C610A" w:rsidP="00011661">
      <w:pPr>
        <w:pStyle w:val="Iauiue"/>
        <w:ind w:firstLine="567"/>
        <w:jc w:val="both"/>
      </w:pPr>
      <w:r w:rsidRPr="00BB4591">
        <w:t>Основное внимание при подготовке лекции уделяется методике изложения основных учебных вопросов. Лектор обязан непрерывно работать над совершенствованием учебного материала, отысканием рациональных путей и способов его изложения.</w:t>
      </w:r>
    </w:p>
    <w:p w:rsidR="001C610A" w:rsidRPr="00BB4591" w:rsidRDefault="001C610A" w:rsidP="00011661">
      <w:pPr>
        <w:pStyle w:val="Iauiue"/>
        <w:ind w:firstLine="567"/>
        <w:jc w:val="both"/>
      </w:pPr>
      <w:r w:rsidRPr="00BB4591">
        <w:t>Основа учебного материала содержится в учебнике. Это не означает, что устное изложение должно повторять содержание учебника. Лектор практически всегда может найти более четкое и экономное изложение доказательств, не снижая его строгости и общности.</w:t>
      </w:r>
    </w:p>
    <w:p w:rsidR="001C610A" w:rsidRPr="00BB4591" w:rsidRDefault="001C610A" w:rsidP="00011661">
      <w:pPr>
        <w:pStyle w:val="Iauiue"/>
        <w:ind w:firstLine="567"/>
        <w:jc w:val="both"/>
      </w:pPr>
      <w:r w:rsidRPr="00BB4591">
        <w:t>Подготовка лектора должна быть такой, чтобы практически исключались случаи пользования непосредственно на лекции записями, книгами и т.п. Сила воздействия лектора на студентов при обращении к таким вспомогательным средствам резко снижается. Все методические приемы лектор должен предусмотреть заранее, не полагаясь на свое умение импровизировать. При чтении данной лекции впервые весьма целесообразна репетиция лекции в аудитории без студентов.</w:t>
      </w:r>
    </w:p>
    <w:p w:rsidR="001C610A" w:rsidRPr="00BB4591" w:rsidRDefault="001C610A" w:rsidP="00011661">
      <w:pPr>
        <w:pStyle w:val="Iauiue"/>
        <w:ind w:firstLine="567"/>
        <w:jc w:val="both"/>
      </w:pPr>
      <w:r w:rsidRPr="00BB4591">
        <w:t>Именно лекции, как основной вид занятия в институте, обеспечивают большую воспитательную силу занятия. В связи с этим при подготовке лекции особенно тщательно отрабатываются мировоззренческие вопросы курса.</w:t>
      </w:r>
    </w:p>
    <w:p w:rsidR="001C610A" w:rsidRPr="00427805" w:rsidRDefault="001C610A" w:rsidP="00011661">
      <w:pPr>
        <w:pStyle w:val="Iauiue"/>
        <w:ind w:firstLine="567"/>
        <w:jc w:val="both"/>
      </w:pPr>
      <w:r w:rsidRPr="00BB4591">
        <w:t>Лектор обязан пользоваться стандартными терминологией, обозначениями и единицами измерения. Это обстоятельство существенно, так как в имеющейся литературе есть много отклонений от этих требований</w:t>
      </w:r>
      <w:r w:rsidRPr="00427805">
        <w:t>.</w:t>
      </w:r>
    </w:p>
    <w:p w:rsidR="001C610A" w:rsidRPr="00BB4591" w:rsidRDefault="001C610A" w:rsidP="00011661">
      <w:pPr>
        <w:pStyle w:val="Iauiue"/>
        <w:ind w:firstLine="567"/>
        <w:jc w:val="both"/>
      </w:pPr>
      <w:r w:rsidRPr="00BB4591">
        <w:lastRenderedPageBreak/>
        <w:t>Вступительная часть лекции разделяется на организационную, связанную с проверкой готовности аудитории к началу лекции, и постановку задачи на занятие.</w:t>
      </w:r>
    </w:p>
    <w:p w:rsidR="001C610A" w:rsidRPr="00BB4591" w:rsidRDefault="001C610A" w:rsidP="00011661">
      <w:pPr>
        <w:pStyle w:val="Iauiue"/>
        <w:ind w:firstLine="567"/>
        <w:jc w:val="both"/>
      </w:pPr>
      <w:r w:rsidRPr="00BB4591">
        <w:t>Постановка задачи на занятие дается в произвольной форме, и как правило, содержит в себе:</w:t>
      </w:r>
    </w:p>
    <w:p w:rsidR="001C610A" w:rsidRPr="00BB4591" w:rsidRDefault="001C610A" w:rsidP="00011661">
      <w:pPr>
        <w:pStyle w:val="Iauiue"/>
        <w:ind w:firstLine="567"/>
        <w:jc w:val="both"/>
      </w:pPr>
      <w:r w:rsidRPr="00BB4591">
        <w:t>- краткое напоминание о предшествующих занятиях, на которых рассматривались отправные данные для данной лекции вопросы, излагалось решение аналогичной задачи в другой постановке или при других предпосылках и т.п.;</w:t>
      </w:r>
    </w:p>
    <w:p w:rsidR="001C610A" w:rsidRPr="00BB4591" w:rsidRDefault="001C610A" w:rsidP="00011661">
      <w:pPr>
        <w:pStyle w:val="Iauiue"/>
        <w:ind w:firstLine="567"/>
        <w:jc w:val="both"/>
      </w:pPr>
      <w:r w:rsidRPr="00BB4591">
        <w:t>- объяснение цели занятия.</w:t>
      </w:r>
    </w:p>
    <w:p w:rsidR="001C610A" w:rsidRPr="00BB4591" w:rsidRDefault="001C610A" w:rsidP="00011661">
      <w:pPr>
        <w:pStyle w:val="Iauiue"/>
        <w:ind w:firstLine="567"/>
        <w:jc w:val="both"/>
      </w:pPr>
      <w:r w:rsidRPr="00BB4591">
        <w:t xml:space="preserve">Это очень важный момент лекции. Студентам должна быть ясна необходимость исследования новой задачи или проблемы. Здесь часто целесообразно обращаться к истории возникновения изучаемой задачи, показ важности ее для практических целей. При постановке задачи важно заинтересовать студентов предстоящим занятием. </w:t>
      </w:r>
    </w:p>
    <w:p w:rsidR="001C610A" w:rsidRPr="00BB4591" w:rsidRDefault="001C610A" w:rsidP="00011661">
      <w:pPr>
        <w:pStyle w:val="Iauiue"/>
        <w:ind w:firstLine="567"/>
        <w:jc w:val="both"/>
      </w:pPr>
      <w:r w:rsidRPr="00BB4591">
        <w:t>Следует отметить, что постановка задачи на занятие существенно облегчается при хорошо отработанном календарно-тематическом плане занятий.</w:t>
      </w:r>
    </w:p>
    <w:p w:rsidR="001C610A" w:rsidRPr="00BB4591" w:rsidRDefault="001C610A" w:rsidP="00011661">
      <w:pPr>
        <w:pStyle w:val="Iauiue"/>
        <w:ind w:firstLine="567"/>
        <w:jc w:val="both"/>
      </w:pPr>
      <w:r w:rsidRPr="00BB4591">
        <w:t>При постановке задачи должна быть названа изучаемая тема, сообщено название занятия и учебные вопросы, подлежащие отработке. Часто целесообразно предварительно ориентировать на степень сложности и важности вводимых понятий или математических выкладок.</w:t>
      </w:r>
    </w:p>
    <w:p w:rsidR="001C610A" w:rsidRPr="00BB4591" w:rsidRDefault="001C610A" w:rsidP="00011661">
      <w:pPr>
        <w:pStyle w:val="Iauiue"/>
        <w:ind w:firstLine="567"/>
        <w:jc w:val="both"/>
      </w:pPr>
      <w:r w:rsidRPr="00BB4591">
        <w:t>При постановке задачи целесообразно пользоваться современными видами офисной техники (проекторы, компьютеры и т.д.). Указанные выше сведения, а также задание на самоподготовку и дополнительную литературу следует высветить на экране, на этом этапе занятия.</w:t>
      </w:r>
    </w:p>
    <w:p w:rsidR="001C610A" w:rsidRPr="00BB4591" w:rsidRDefault="001C610A" w:rsidP="00011661">
      <w:pPr>
        <w:pStyle w:val="Iauiue"/>
        <w:ind w:firstLine="567"/>
        <w:jc w:val="both"/>
      </w:pPr>
      <w:r w:rsidRPr="00BB4591">
        <w:t>Вполне понятно, что на занятиях, которыми начинается семестр, раздел или группа тем, постановка задачи будет содержать в себе и организационные указания.</w:t>
      </w:r>
    </w:p>
    <w:p w:rsidR="001C610A" w:rsidRPr="00BB4591" w:rsidRDefault="001C610A" w:rsidP="00011661">
      <w:pPr>
        <w:pStyle w:val="Iauiue"/>
        <w:ind w:firstLine="567"/>
        <w:jc w:val="both"/>
      </w:pPr>
      <w:r w:rsidRPr="00BB4591">
        <w:t>Изложение новых теоретических сведений предполагает четкую формулировку основных понятий, идей предлагаемых методов, а также условий их применимости. Как правило, все высказанные утверждения должны быть доказаны (или указана идея доказательства).</w:t>
      </w:r>
    </w:p>
    <w:p w:rsidR="001C610A" w:rsidRPr="00BB4591" w:rsidRDefault="001C610A" w:rsidP="00011661">
      <w:pPr>
        <w:pStyle w:val="Iauiue"/>
        <w:ind w:firstLine="567"/>
        <w:jc w:val="both"/>
      </w:pPr>
      <w:r w:rsidRPr="00BB4591">
        <w:t>В некоторых случаях формулировку доказываемого положения можно дать после получения результата. При этом разъяснение цели доказательства должно быть более подробным и четким.</w:t>
      </w:r>
    </w:p>
    <w:p w:rsidR="001C610A" w:rsidRPr="00BB4591" w:rsidRDefault="001C610A" w:rsidP="00011661">
      <w:pPr>
        <w:pStyle w:val="Iauiue"/>
        <w:ind w:firstLine="567"/>
        <w:jc w:val="both"/>
      </w:pPr>
      <w:r w:rsidRPr="00BB4591">
        <w:t>При доказательствах можно пользоваться только теми правилами, формулами и др. сведениями, которые известны студентам из предыдущего изложения или других дисциплин, прежде всего - математического анализа.</w:t>
      </w:r>
    </w:p>
    <w:p w:rsidR="001C610A" w:rsidRPr="00BB4591" w:rsidRDefault="001C610A" w:rsidP="00011661">
      <w:pPr>
        <w:pStyle w:val="Iauiue"/>
        <w:ind w:firstLine="567"/>
        <w:jc w:val="both"/>
      </w:pPr>
      <w:r w:rsidRPr="00BB4591">
        <w:t>Лучшим доказательством является наиболее простое и лаконичное при условии соблюдения научной строгости изложения.</w:t>
      </w:r>
    </w:p>
    <w:p w:rsidR="001C610A" w:rsidRPr="00BB4591" w:rsidRDefault="001C610A" w:rsidP="00011661">
      <w:pPr>
        <w:pStyle w:val="Iauiue"/>
        <w:ind w:firstLine="567"/>
        <w:jc w:val="both"/>
      </w:pPr>
      <w:r w:rsidRPr="00BB4591">
        <w:t>Повышению эффективности изложения учебного материала способствует:</w:t>
      </w:r>
    </w:p>
    <w:p w:rsidR="001C610A" w:rsidRPr="00BB4591" w:rsidRDefault="001C610A" w:rsidP="00011661">
      <w:pPr>
        <w:pStyle w:val="Iauiue"/>
        <w:ind w:firstLine="567"/>
        <w:jc w:val="both"/>
      </w:pPr>
      <w:r w:rsidRPr="00BB4591">
        <w:t>- показ теоретической и практической важности и применимости получаемых на лекции результатов, ранжирование их значимости;</w:t>
      </w:r>
    </w:p>
    <w:p w:rsidR="001C610A" w:rsidRPr="00BB4591" w:rsidRDefault="001C610A" w:rsidP="00011661">
      <w:pPr>
        <w:pStyle w:val="Iauiue"/>
        <w:ind w:firstLine="567"/>
        <w:jc w:val="both"/>
      </w:pPr>
      <w:r w:rsidRPr="00BB4591">
        <w:t>- оптимальность темпа изложения, рациональное распределение времени на учебные вопросы лекции;</w:t>
      </w:r>
    </w:p>
    <w:p w:rsidR="001C610A" w:rsidRPr="00BB4591" w:rsidRDefault="001C610A" w:rsidP="00011661">
      <w:pPr>
        <w:pStyle w:val="Iauiue"/>
        <w:ind w:firstLine="567"/>
        <w:jc w:val="both"/>
      </w:pPr>
      <w:r w:rsidRPr="00BB4591">
        <w:t>- четкость изображения лектором рисунков, чертежей, написание формул и т.п.;</w:t>
      </w:r>
    </w:p>
    <w:p w:rsidR="001C610A" w:rsidRPr="00BB4591" w:rsidRDefault="001C610A" w:rsidP="00011661">
      <w:pPr>
        <w:pStyle w:val="Iauiue"/>
        <w:ind w:firstLine="567"/>
        <w:jc w:val="both"/>
      </w:pPr>
      <w:r w:rsidRPr="00BB4591">
        <w:t>- безукоризненное знание преподавателем излагаемого материала, его места в комплекте сведений, передаваемых студентам при их обучении;</w:t>
      </w:r>
    </w:p>
    <w:p w:rsidR="001C610A" w:rsidRPr="00BB4591" w:rsidRDefault="001C610A" w:rsidP="00011661">
      <w:pPr>
        <w:pStyle w:val="Iauiue"/>
        <w:ind w:firstLine="567"/>
        <w:jc w:val="both"/>
      </w:pPr>
      <w:r w:rsidRPr="00BB4591">
        <w:t>- соблюдение требований стандартов на терминологию, устойчивость обозначений, символов, используемых на лекциях.</w:t>
      </w:r>
    </w:p>
    <w:p w:rsidR="001C610A" w:rsidRPr="00BB4591" w:rsidRDefault="001C610A" w:rsidP="00011661">
      <w:pPr>
        <w:pStyle w:val="Iauiue"/>
        <w:ind w:firstLine="567"/>
        <w:jc w:val="both"/>
      </w:pPr>
      <w:r w:rsidRPr="00BB4591">
        <w:t>Соблюдение этих требований приводит к повышению заинтересованности студентов предметом - одному из главных условий успешного его освоения.</w:t>
      </w:r>
    </w:p>
    <w:p w:rsidR="001C610A" w:rsidRPr="00BB4591" w:rsidRDefault="001C610A" w:rsidP="00011661">
      <w:pPr>
        <w:pStyle w:val="Iauiue"/>
        <w:ind w:firstLine="567"/>
        <w:jc w:val="both"/>
      </w:pPr>
      <w:r w:rsidRPr="00BB4591">
        <w:t>Показ практической значимости получаемых результатов позволяет избежать создания впечатления о "сухости" предмета, его сугубо теоретической направленности.</w:t>
      </w:r>
    </w:p>
    <w:p w:rsidR="001C610A" w:rsidRPr="00BB4591" w:rsidRDefault="001C610A" w:rsidP="00011661">
      <w:pPr>
        <w:pStyle w:val="Iauiue"/>
        <w:ind w:firstLine="567"/>
        <w:jc w:val="both"/>
      </w:pPr>
      <w:r w:rsidRPr="00BB4591">
        <w:lastRenderedPageBreak/>
        <w:t>В связи с этим полезно ориентировать студентов на использование изучаемых методов в других дисциплинах учебного плана.</w:t>
      </w:r>
    </w:p>
    <w:p w:rsidR="001C610A" w:rsidRPr="00BB4591" w:rsidRDefault="001C610A" w:rsidP="00011661">
      <w:pPr>
        <w:pStyle w:val="Iauiue"/>
        <w:ind w:firstLine="567"/>
        <w:jc w:val="both"/>
      </w:pPr>
      <w:r w:rsidRPr="00BB4591">
        <w:t>Важно также убедить студентов в том, что изучаемые методы дают существенный вклад в комплекс знаний, необходимых инженеру для решения задач исследований путей совершенствования, проектирования и эксплуатации современной техники.</w:t>
      </w:r>
    </w:p>
    <w:p w:rsidR="001C610A" w:rsidRPr="00BB4591" w:rsidRDefault="001C610A" w:rsidP="00011661">
      <w:pPr>
        <w:pStyle w:val="Iauiue"/>
        <w:ind w:firstLine="567"/>
        <w:jc w:val="both"/>
      </w:pPr>
      <w:r w:rsidRPr="00BB4591">
        <w:t>Этой же цели повышения интереса к предмету служит показ генезиса идей вероятностных и вычислительных методов, сопровождаемой историческими справками о выдающихся ученых, внесших новое в прикладную математику.</w:t>
      </w:r>
    </w:p>
    <w:p w:rsidR="001C610A" w:rsidRPr="00BB4591" w:rsidRDefault="001C610A" w:rsidP="00011661">
      <w:pPr>
        <w:pStyle w:val="Iauiue"/>
        <w:ind w:firstLine="567"/>
        <w:jc w:val="both"/>
      </w:pPr>
      <w:r w:rsidRPr="00BB4591">
        <w:t>Известно, что обучаемый воспринимает лекцию полнее, внимательнее и с большим интересом, если лектор является для него большим авторитетом, человеком, имеющим высокую многостороннюю научную подготовку, активным в общественной жизни, неизменно доброжелательным к студентам при строгой требовательности и т.п. Заслужить такой авторитет у студентов — значит обеспечить успешное изучение курса.</w:t>
      </w:r>
    </w:p>
    <w:p w:rsidR="001C610A" w:rsidRPr="00BB4591" w:rsidRDefault="001C610A" w:rsidP="00011661">
      <w:pPr>
        <w:pStyle w:val="Iauiue"/>
        <w:ind w:firstLine="567"/>
        <w:jc w:val="both"/>
      </w:pPr>
      <w:r w:rsidRPr="00BB4591">
        <w:t>При уважительном отношении студентов к лектору, умелом изложении им учебного материала можно (и это необходимо!) добиться высокой активизации умственной работы студентов на лекции, при которой их внимательность настолько высока, что каждый студент, в сущности, участвует в доказательстве теорем, выводе формул и т.п.</w:t>
      </w:r>
    </w:p>
    <w:p w:rsidR="001C610A" w:rsidRPr="00BB4591" w:rsidRDefault="001C610A" w:rsidP="00011661">
      <w:pPr>
        <w:pStyle w:val="Iauiue"/>
        <w:ind w:firstLine="567"/>
        <w:jc w:val="both"/>
      </w:pPr>
      <w:r w:rsidRPr="00BB4591">
        <w:t xml:space="preserve">Нет нужды говорить о необходимости непрерывного совершенствования лектором своих знаний, методов преподавания, форм общения со студентами. </w:t>
      </w:r>
    </w:p>
    <w:p w:rsidR="001C610A" w:rsidRPr="00BB4591" w:rsidRDefault="001C610A" w:rsidP="00011661">
      <w:pPr>
        <w:pStyle w:val="Iauiue"/>
        <w:ind w:firstLine="567"/>
        <w:jc w:val="both"/>
      </w:pPr>
      <w:r w:rsidRPr="00BB4591">
        <w:t>Отметим, лишь, что под совершенным знанием излагаемого материала следует понимать, конечно, не только понимание и запоминание его в рамках изложения на занятиях. Лектор обязан знать историю вопроса, возможные методы его решения, применимость в других учебных дисциплинах и в практической деятельности выпускников института.</w:t>
      </w:r>
    </w:p>
    <w:p w:rsidR="001C610A" w:rsidRPr="00BB4591" w:rsidRDefault="001C610A" w:rsidP="00011661">
      <w:pPr>
        <w:pStyle w:val="Iauiue"/>
        <w:ind w:firstLine="567"/>
        <w:jc w:val="both"/>
      </w:pPr>
      <w:r w:rsidRPr="00BB4591">
        <w:t>При выборе или разработке примеров, иллюстрирующих основные теоретические положения, следует стремиться к тому, чтобы каждый пример был интересен, соответствовал специфике специальности студентов, понятен по постановке. Ход решения примера должен максимально соответствовать теме занятия, быть свободным от сложных вычислений, математических преобразований, отвлекающих студентов от механической сущности задачи.</w:t>
      </w:r>
    </w:p>
    <w:p w:rsidR="001C610A" w:rsidRPr="00BB4591" w:rsidRDefault="001C610A" w:rsidP="00011661">
      <w:pPr>
        <w:pStyle w:val="Iauiue"/>
        <w:ind w:firstLine="567"/>
        <w:jc w:val="both"/>
      </w:pPr>
      <w:r w:rsidRPr="00BB4591">
        <w:t xml:space="preserve">Решение каждой задачи должно быть получено в окончательном виде. </w:t>
      </w:r>
    </w:p>
    <w:p w:rsidR="001C610A" w:rsidRPr="00BB4591" w:rsidRDefault="001C610A" w:rsidP="00011661">
      <w:pPr>
        <w:pStyle w:val="Iauiue"/>
        <w:ind w:firstLine="567"/>
        <w:jc w:val="both"/>
      </w:pPr>
      <w:r w:rsidRPr="00BB4591">
        <w:t>По различным темам занятий допустимо приводить один и тот же пример, показывая на нем преимущество того или иного подхода к решению задачи. Хорошо продуманная система примеров существенно облегчает понимание материала лекции и проведение упражнений, позволяет закрепить в понятии студентов применимость и сущность основных теоретических положений.</w:t>
      </w:r>
    </w:p>
    <w:p w:rsidR="001C610A" w:rsidRPr="00BB4591" w:rsidRDefault="001C610A" w:rsidP="00011661">
      <w:pPr>
        <w:pStyle w:val="Iauiue"/>
        <w:ind w:firstLine="567"/>
        <w:jc w:val="both"/>
      </w:pPr>
      <w:r w:rsidRPr="00BB4591">
        <w:t>Изложение основного учебного материала должно заканчиваться установлением связей между полученными новыми результатами и ранее изученным материалом. Такой анализ должен проводиться на каждом занятии, а при окончании чтения лекций по однородной группе тем или разделу ему необходимо уделять серьезнейшее внимание. Установление связей между составными частями дисциплины необходимо, так как оно позволяет студентам более глубоко осмыслить весь комплекс сведений. Подводя итог занятий, лектор должен объявить о теме следующей лекции и указать литературу, обязательную и дополнительную. Сведения о литературе можно привести и при постановке задачи на лекции.</w:t>
      </w:r>
    </w:p>
    <w:p w:rsidR="001C610A" w:rsidRPr="00BB4591" w:rsidRDefault="001C610A" w:rsidP="00011661">
      <w:pPr>
        <w:pStyle w:val="Iauiue"/>
        <w:ind w:firstLine="567"/>
        <w:jc w:val="both"/>
      </w:pPr>
      <w:r w:rsidRPr="00BB4591">
        <w:t>Содержание семинарских занятий определяется календарным тематическим планом, который составляется на основе рабочей программы дисциплины и утверждается заведующим кафедрой.</w:t>
      </w:r>
    </w:p>
    <w:p w:rsidR="001C610A" w:rsidRPr="00BB4591" w:rsidRDefault="001C610A" w:rsidP="00011661">
      <w:pPr>
        <w:pStyle w:val="Iauiue"/>
        <w:ind w:firstLine="567"/>
        <w:jc w:val="both"/>
      </w:pPr>
      <w:r w:rsidRPr="00BB4591">
        <w:t>В начале каждого занятия преподаватель проводит краткое обсуждение трудностей, возникших в ходе выполнения заданий, полученных на предыдущем занятии, после чего напоминает студентам основные понятия, формулы и методы по той теме, которая изучается на данном занятии.</w:t>
      </w:r>
    </w:p>
    <w:p w:rsidR="001C610A" w:rsidRPr="00BB4591" w:rsidRDefault="001C610A" w:rsidP="00011661">
      <w:pPr>
        <w:pStyle w:val="Iauiue"/>
        <w:ind w:firstLine="567"/>
        <w:jc w:val="both"/>
      </w:pPr>
      <w:r w:rsidRPr="00BB4591">
        <w:t>Затем начинается решение практических задач (примеров) по теме занятий. Первую задачу по каждому разделу темы решает преподаватель.</w:t>
      </w:r>
    </w:p>
    <w:p w:rsidR="001C610A" w:rsidRPr="00BB4591" w:rsidRDefault="001C610A" w:rsidP="00011661">
      <w:pPr>
        <w:pStyle w:val="Iauiue"/>
        <w:ind w:firstLine="567"/>
        <w:jc w:val="both"/>
      </w:pPr>
      <w:r w:rsidRPr="00BB4591">
        <w:lastRenderedPageBreak/>
        <w:t>Далее преподаватель либо записывает тексты нескольких задач на доске, либо записывает номера этих задач по задачнику, имеющемуся у студентов, и предлагает студентам самостоятельно решить эти задачи, при необходимости, используя компьютеры.</w:t>
      </w:r>
    </w:p>
    <w:p w:rsidR="001C610A" w:rsidRPr="00BB4591" w:rsidRDefault="001C610A" w:rsidP="00011661">
      <w:pPr>
        <w:pStyle w:val="Iauiue"/>
        <w:ind w:firstLine="567"/>
        <w:jc w:val="both"/>
      </w:pPr>
      <w:r w:rsidRPr="00BB4591">
        <w:t>Некоторое время преподаватель наблюдает, как студенты решают и, если дела идут успешно, приглашает одного из студентов к доске для решения очередной задачи.</w:t>
      </w:r>
    </w:p>
    <w:p w:rsidR="001C610A" w:rsidRPr="00BB4591" w:rsidRDefault="001C610A" w:rsidP="00011661">
      <w:pPr>
        <w:pStyle w:val="Iauiue"/>
        <w:ind w:firstLine="567"/>
        <w:jc w:val="both"/>
      </w:pPr>
      <w:r w:rsidRPr="00BB4591">
        <w:t>Если же у студентов возникают трудности, преподаватель сам приступает к решению задачи на доске, но делает это медленно с подробным разбором каждого шага решения и с обязательным вовлечением студентов группы в процесс обсуждения алгоритма решения задачи. И так далее, переходя от задачи к задаче, пока не завершится занятие.</w:t>
      </w:r>
    </w:p>
    <w:p w:rsidR="001C610A" w:rsidRPr="00BB4591" w:rsidRDefault="001C610A" w:rsidP="00011661">
      <w:pPr>
        <w:pStyle w:val="Iauiue"/>
        <w:ind w:firstLine="567"/>
        <w:jc w:val="both"/>
      </w:pPr>
      <w:r w:rsidRPr="00BB4591">
        <w:t>В конце занятия преподаватель задает студентам задание по самостоятельному решению нескольких задач дома (для закрепления навыков решения) или варианты индивидуальных расчетных заданий.</w:t>
      </w:r>
    </w:p>
    <w:p w:rsidR="001C610A" w:rsidRPr="00BB4591" w:rsidRDefault="001C610A" w:rsidP="00011661">
      <w:pPr>
        <w:pStyle w:val="Iauiue"/>
        <w:ind w:firstLine="567"/>
        <w:jc w:val="both"/>
      </w:pPr>
      <w:r w:rsidRPr="00BB4591">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1C610A" w:rsidRPr="00BB4591" w:rsidRDefault="001C610A" w:rsidP="00011661">
      <w:pPr>
        <w:pStyle w:val="Iauiue"/>
        <w:ind w:firstLine="567"/>
        <w:jc w:val="both"/>
      </w:pPr>
      <w:r w:rsidRPr="00BB4591">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1C610A" w:rsidRPr="00BB4591" w:rsidRDefault="001C610A" w:rsidP="00011661">
      <w:pPr>
        <w:pStyle w:val="Iauiue"/>
        <w:ind w:firstLine="567"/>
        <w:jc w:val="both"/>
      </w:pPr>
      <w:r w:rsidRPr="00BB4591">
        <w:t>Самостоятельную работу над дисциплиной следует начинать с изучения программы,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1C610A" w:rsidRPr="00BB4591" w:rsidRDefault="001C610A" w:rsidP="00011661">
      <w:pPr>
        <w:pStyle w:val="Iauiue"/>
        <w:ind w:firstLine="567"/>
        <w:jc w:val="both"/>
      </w:pPr>
      <w:r w:rsidRPr="00BB4591">
        <w:t>Получив представление об основном содержании раздела, темы, необходимо изучить материал с помощью учебника.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 работ выдающихся философов.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1C610A" w:rsidRPr="00BB4591" w:rsidRDefault="001C610A" w:rsidP="00011661">
      <w:pPr>
        <w:pStyle w:val="Iauiue"/>
        <w:ind w:firstLine="567"/>
        <w:jc w:val="both"/>
      </w:pPr>
      <w:r w:rsidRPr="00BB4591">
        <w:t>Подготовительный этап. По зачислении на очередной курс следует провести подготовку к началу обучения. Эта подготовка в самом общем включает несколько необходимых пунктов.</w:t>
      </w:r>
    </w:p>
    <w:p w:rsidR="001C610A" w:rsidRPr="00BB4591" w:rsidRDefault="001C610A" w:rsidP="00011661">
      <w:pPr>
        <w:pStyle w:val="Iauiue"/>
        <w:ind w:firstLine="567"/>
        <w:jc w:val="both"/>
      </w:pPr>
      <w:r w:rsidRPr="00BB4591">
        <w:t>Следует убедиться в наличии необходимых методических указаний и программ по каждому предмету и ясного понимания требований, предъявляемых программами учебных дисциплин. При необходимости надлежит получить на кафедре необходимые указания и консультации, контрольные вопросы для изучения дисциплины.</w:t>
      </w:r>
    </w:p>
    <w:p w:rsidR="001C610A" w:rsidRPr="00BB4591" w:rsidRDefault="001C610A" w:rsidP="00011661">
      <w:pPr>
        <w:pStyle w:val="Iauiue"/>
        <w:ind w:firstLine="567"/>
        <w:jc w:val="both"/>
      </w:pPr>
      <w:r w:rsidRPr="00BB4591">
        <w:t>Необходимо создать (рационально и эмоционально) максимально высокий уровень мотивации к последовательному и планомерному изучению дисциплины.</w:t>
      </w:r>
    </w:p>
    <w:p w:rsidR="001C610A" w:rsidRPr="00BB4591" w:rsidRDefault="001C610A" w:rsidP="00011661">
      <w:pPr>
        <w:pStyle w:val="Iauiue"/>
        <w:ind w:firstLine="567"/>
        <w:jc w:val="both"/>
      </w:pPr>
      <w:r w:rsidRPr="00BB4591">
        <w:t>Необходимо изучить список рекомендованной основной и дополнительной литературы и убедиться в её наличии у себя дома или в библиотеке в бумажном или электронном виде. При необходимости посетить все доступные магазины (в том числе букинистические, например, сети «Академкнига», или электронные, такие как, например, www.ozon.ru; www.book.ru).</w:t>
      </w:r>
    </w:p>
    <w:p w:rsidR="001C610A" w:rsidRPr="00BB4591" w:rsidRDefault="001C610A" w:rsidP="00011661">
      <w:pPr>
        <w:pStyle w:val="Iauiue"/>
        <w:ind w:firstLine="567"/>
        <w:jc w:val="both"/>
      </w:pPr>
      <w:r w:rsidRPr="00BB4591">
        <w:t>Необходимо иметь «под рукой» специальные и универсальные словари и энциклопедии, для того, чтобы постоянно уточнять значения используемых терминов и понятий. Пользование словарями и справочниками необходимо сделать привычкой. Опыт показывает, что неудовлетворительное усвоение предмета зачастую коренится в неточном, смутном или неправильном понимании и употреблении понятийного аппарата философии как учебной дисциплины.</w:t>
      </w:r>
    </w:p>
    <w:p w:rsidR="001C610A" w:rsidRPr="00BB4591" w:rsidRDefault="001C610A" w:rsidP="00011661">
      <w:pPr>
        <w:pStyle w:val="Iauiue"/>
        <w:ind w:firstLine="567"/>
        <w:jc w:val="both"/>
      </w:pPr>
      <w:r w:rsidRPr="00BB4591">
        <w:t xml:space="preserve">Желательно в самом начале периода обучения возможно тщательнее спланировать время, отводимое на самостоятельную работу с источниками и литературой по дисциплине, </w:t>
      </w:r>
      <w:r w:rsidRPr="00BB4591">
        <w:lastRenderedPageBreak/>
        <w:t>представить этот план в наглядной форме (график работы с датами) и в дальнейшем его придерживаться, не допуская срывов графика индивидуальной работы и аврала в предсессионный период. Пренебрежение этим пунктом приводит к переутомлению и резкому снижению качества усвоения учебного материала.</w:t>
      </w:r>
    </w:p>
    <w:p w:rsidR="001C610A" w:rsidRPr="00BB4591" w:rsidRDefault="001C610A" w:rsidP="00011661">
      <w:pPr>
        <w:pStyle w:val="Iauiue"/>
        <w:ind w:firstLine="567"/>
        <w:jc w:val="both"/>
      </w:pPr>
      <w:r w:rsidRPr="00BB4591">
        <w:t>Некоторые общие рекомендации по изучению литературы.</w:t>
      </w:r>
    </w:p>
    <w:p w:rsidR="001C610A" w:rsidRPr="00BB4591" w:rsidRDefault="001C610A" w:rsidP="00011661">
      <w:pPr>
        <w:pStyle w:val="Iauiue"/>
        <w:ind w:firstLine="567"/>
        <w:jc w:val="both"/>
      </w:pPr>
      <w:r w:rsidRPr="00BB4591">
        <w:t>Всю учебную литературу желательно изучать «под конспект». Чтение литературы, не сопровождаемое конспектированием, даже пусть самым кратким – крайне бесполезная работа. Цель написания конспекта по дисциплине – сформировать навыки по поиску, отбору, анализу и формулированию учебного материала. Эти навыки обязательны для любого специалиста с высшим образованием независимо от выбранной специальности, а тем более это важно для юриста, который работает с текстами (правовыми документами).</w:t>
      </w:r>
    </w:p>
    <w:p w:rsidR="001C610A" w:rsidRPr="00BB4591" w:rsidRDefault="001C610A" w:rsidP="00011661">
      <w:pPr>
        <w:pStyle w:val="Iauiue"/>
        <w:ind w:firstLine="567"/>
        <w:jc w:val="both"/>
      </w:pPr>
      <w:r w:rsidRPr="00BB4591">
        <w:t>Написание конспекта должно быть творческим – нужно не переписывать текст из источников, но пытаться кратко излагать своими словами содержание ответа, при этом максимально его структурируя и используя символы и условные обозначения. Копирование и заучивание неосмысленного текста трудоемко и по большому счету не имеет большой познавательной и практической ценности.</w:t>
      </w:r>
    </w:p>
    <w:p w:rsidR="001C610A" w:rsidRPr="00BB4591" w:rsidRDefault="001C610A" w:rsidP="00011661">
      <w:pPr>
        <w:pStyle w:val="Iauiue"/>
        <w:ind w:firstLine="567"/>
        <w:jc w:val="both"/>
      </w:pPr>
      <w:r w:rsidRPr="00BB4591">
        <w:t>При написании конспекта используется тетрадь, поля в которой обязательны. Страницы нумеруются, каждый новый вопрос начинается с нового листа, для каждого экзаменационного вопроса отводится 1-2 страницы конспекта. На полях размещается вся вспомогательная информация – ссылки, вопросы, условные обозначения и т.д.</w:t>
      </w:r>
    </w:p>
    <w:p w:rsidR="001C610A" w:rsidRPr="00BB4591" w:rsidRDefault="001C610A" w:rsidP="00011661">
      <w:pPr>
        <w:pStyle w:val="Iauiue"/>
        <w:ind w:firstLine="567"/>
        <w:jc w:val="both"/>
      </w:pPr>
      <w:r w:rsidRPr="00BB4591">
        <w:t xml:space="preserve">В идеале должен получиться полный конспект по программе «Основы </w:t>
      </w:r>
      <w:r w:rsidRPr="00427805">
        <w:t>государственного и муниципального управления</w:t>
      </w:r>
      <w:r w:rsidRPr="00BB4591">
        <w:t>», с выделенными определениями, узловыми пунктами, примерами, неясными моментами, проставленными на полях вопросами.</w:t>
      </w:r>
    </w:p>
    <w:p w:rsidR="001C610A" w:rsidRPr="00BB4591" w:rsidRDefault="001C610A" w:rsidP="00011661">
      <w:pPr>
        <w:pStyle w:val="Iauiue"/>
        <w:ind w:firstLine="567"/>
        <w:jc w:val="both"/>
      </w:pPr>
      <w:r w:rsidRPr="00BB4591">
        <w:t>При работе над конспектом обязательно выявляются и отмечаются трудные для самостоятельного изучения вопросы, с которыми уместно обратиться к преподавателю при посещении установочных лекций и консультаций, либо в индивидуальном порядке.</w:t>
      </w:r>
    </w:p>
    <w:p w:rsidR="001C610A" w:rsidRPr="00BB4591" w:rsidRDefault="001C610A" w:rsidP="00011661">
      <w:pPr>
        <w:pStyle w:val="Iauiue"/>
        <w:ind w:firstLine="567"/>
        <w:jc w:val="both"/>
      </w:pPr>
      <w:r w:rsidRPr="00BB4591">
        <w:t>При чтении учебной и научной литературы всегда следить за точным и полным пониманием значения терминов и содержания понятий, используемых в тексте. Всегда следует уточнять значения по словарям или энциклопедиям, при необходимости записывать.</w:t>
      </w:r>
    </w:p>
    <w:p w:rsidR="001C610A" w:rsidRPr="00BB4591" w:rsidRDefault="001C610A" w:rsidP="00011661">
      <w:pPr>
        <w:pStyle w:val="Iauiue"/>
        <w:ind w:firstLine="567"/>
        <w:jc w:val="both"/>
      </w:pPr>
      <w:r w:rsidRPr="00BB4591">
        <w:t>При написании учебного конспекта обязательно указывать все прорабатываемые источники, автор, название, дата и место издания, с указанием использованных страниц.</w:t>
      </w:r>
    </w:p>
    <w:p w:rsidR="001C610A" w:rsidRPr="00BB4591" w:rsidRDefault="001C610A" w:rsidP="00011661">
      <w:pPr>
        <w:pStyle w:val="Iauiue"/>
        <w:ind w:firstLine="567"/>
        <w:jc w:val="both"/>
      </w:pPr>
      <w:r w:rsidRPr="00BB4591">
        <w:t>Чтение рекомендованной дополнительной научной литературы – это одна из важных частей самостоятельной учебы студента, которая обеспечивает глубокое и прочное усвоение философии. Такое чтение предполагает:</w:t>
      </w:r>
    </w:p>
    <w:p w:rsidR="001C610A" w:rsidRPr="00BB4591" w:rsidRDefault="001C610A" w:rsidP="00011661">
      <w:pPr>
        <w:pStyle w:val="Iauiue"/>
        <w:ind w:firstLine="567"/>
        <w:jc w:val="both"/>
      </w:pPr>
      <w:r w:rsidRPr="00BB4591">
        <w:t>Самостоятельное изучение и конспектирование рекомендованной литературы обычно приводит к знанию ответов на все вопросы, выносимые на экзамен.</w:t>
      </w:r>
    </w:p>
    <w:p w:rsidR="001C610A" w:rsidRPr="00BB4591" w:rsidRDefault="001C610A" w:rsidP="00011661">
      <w:pPr>
        <w:pStyle w:val="Iauiue"/>
        <w:ind w:firstLine="567"/>
        <w:jc w:val="both"/>
      </w:pPr>
      <w:r w:rsidRPr="00BB4591">
        <w:t>Чтение и конспектирование литературы осуществляется не по принципу «книга за книгой», а «вопрос за вопросом» в соответствии с программой курса, при этом выделяются различные подходы к освещению одного и того же вопроса у различных авторов.</w:t>
      </w:r>
    </w:p>
    <w:p w:rsidR="001C610A" w:rsidRPr="00BB4591" w:rsidRDefault="001C610A" w:rsidP="00011661">
      <w:pPr>
        <w:pStyle w:val="Iauiue"/>
        <w:ind w:firstLine="567"/>
        <w:jc w:val="both"/>
      </w:pPr>
      <w:r w:rsidRPr="00BB4591">
        <w:t>Изучение научной литературы должно сопровождаться поиском и фиксацией примеров, иллюстрирующих то или иное теоретическое положение.</w:t>
      </w:r>
    </w:p>
    <w:p w:rsidR="001C610A" w:rsidRPr="00BB4591" w:rsidRDefault="001C610A" w:rsidP="00011661">
      <w:pPr>
        <w:pStyle w:val="Iauiue"/>
        <w:ind w:firstLine="567"/>
        <w:jc w:val="both"/>
      </w:pPr>
      <w:r w:rsidRPr="00BB4591">
        <w:t>При изучении дополнительной научной литературы особое внимание нужно уделить проработке проблемно ориентированных заданий семинарских (практических) занятий, включенных в программу и/или в текст учебника или пособия.</w:t>
      </w:r>
    </w:p>
    <w:p w:rsidR="001C610A" w:rsidRPr="00BB4591" w:rsidRDefault="001C610A" w:rsidP="00011661">
      <w:pPr>
        <w:pStyle w:val="Iauiue"/>
        <w:ind w:firstLine="567"/>
        <w:jc w:val="both"/>
      </w:pPr>
      <w:r w:rsidRPr="00BB4591">
        <w:t xml:space="preserve">Заключительным этапом изучения учебника, книги или статьи является запись, конспектирование прочитанного. Конспект позволяет быстро восстановить в памяти содержание прочитанной книги. Кроме того, процесс конспектирования организует мысль, которая побуждает читающего к обдумыванию, к активному мышлению, улучшает качество усвоения и запоминания. Запись способствует выработке ясно, четко и лаконично формулировать и излагать мысль. Запись следует вести сжато и обязательно своими словами. </w:t>
      </w:r>
    </w:p>
    <w:p w:rsidR="001C610A" w:rsidRPr="00BB4591" w:rsidRDefault="001C610A" w:rsidP="00011661">
      <w:pPr>
        <w:pStyle w:val="Iauiue"/>
        <w:ind w:firstLine="567"/>
        <w:jc w:val="both"/>
      </w:pPr>
      <w:r w:rsidRPr="00BB4591">
        <w:t>Существуют три основные формы записи прочитанного: план, тезисы, конспект.</w:t>
      </w:r>
    </w:p>
    <w:p w:rsidR="001C610A" w:rsidRPr="00BB4591" w:rsidRDefault="001C610A" w:rsidP="00011661">
      <w:pPr>
        <w:pStyle w:val="Iauiue"/>
        <w:ind w:firstLine="567"/>
        <w:jc w:val="both"/>
      </w:pPr>
      <w:r w:rsidRPr="00BB4591">
        <w:lastRenderedPageBreak/>
        <w:t>План – самая короткая форма записи прочитанного. Различают план простой и развернутый. Простой план включает перечень заголовков или вопросов, о которых говорится в главе (параграфе или статье), расположенных в том же порядке, что и в книге. Развернутый план – это такой план, в котором каждый вопрос разбит на под вопросы.</w:t>
      </w:r>
    </w:p>
    <w:p w:rsidR="001C610A" w:rsidRPr="00BB4591" w:rsidRDefault="001C610A" w:rsidP="00011661">
      <w:pPr>
        <w:pStyle w:val="Iauiue"/>
        <w:ind w:firstLine="567"/>
        <w:jc w:val="both"/>
      </w:pPr>
      <w:r w:rsidRPr="00BB4591">
        <w:t xml:space="preserve">Тезисы представляют собой запись основных положений и идей, изложенных в книге или статье, и являются более полным раскрытием плана. </w:t>
      </w:r>
    </w:p>
    <w:p w:rsidR="001C610A" w:rsidRPr="00BB4591" w:rsidRDefault="001C610A" w:rsidP="00011661">
      <w:pPr>
        <w:pStyle w:val="Iauiue"/>
        <w:ind w:firstLine="567"/>
        <w:jc w:val="both"/>
      </w:pPr>
      <w:r w:rsidRPr="00BB4591">
        <w:t xml:space="preserve">Конспект – это сжатое логически связанное изложение прочитанного. В конспекте помещаются не только главные положения книги, но и аргументы (цифры, примеры, таблицы и т.д.). </w:t>
      </w:r>
    </w:p>
    <w:p w:rsidR="001C610A" w:rsidRPr="00BB4591" w:rsidRDefault="001C610A" w:rsidP="00011661">
      <w:pPr>
        <w:pStyle w:val="Iauiue"/>
        <w:ind w:firstLine="567"/>
        <w:jc w:val="both"/>
      </w:pPr>
      <w:r w:rsidRPr="00BB4591">
        <w:t xml:space="preserve">Таким образом, самостоятельная работа студентов является одним из видов учебных занятий, она в значительной мере определяет успех обучения в институте. Самостоятельная работа способствует приобретению глубоких и прочных знаний по философии, вырабатывает умение ориентироваться в огромном потоке информации и дает навыки работы с учебной и научной литературой. Самостоятельная работа приучает делать обобщения и выводы, вырабатывает умение логично излагать изучаемый материал, формирует у студентов творческий подход, способствует использованию полученных знаний для разнообразных практических задач, развивает самостоятельность в принятии решений. </w:t>
      </w:r>
    </w:p>
    <w:p w:rsidR="00565782" w:rsidRDefault="00565782" w:rsidP="00565782">
      <w:pPr>
        <w:pStyle w:val="af4"/>
        <w:widowControl w:val="0"/>
        <w:autoSpaceDE w:val="0"/>
        <w:autoSpaceDN w:val="0"/>
        <w:adjustRightInd w:val="0"/>
        <w:ind w:left="1095" w:firstLine="0"/>
        <w:rPr>
          <w:b/>
          <w:i/>
          <w:color w:val="000000"/>
          <w:sz w:val="24"/>
          <w:szCs w:val="24"/>
        </w:rPr>
      </w:pPr>
    </w:p>
    <w:p w:rsidR="001C610A" w:rsidRPr="00756900" w:rsidRDefault="001C610A" w:rsidP="00812874">
      <w:pPr>
        <w:pStyle w:val="af4"/>
        <w:widowControl w:val="0"/>
        <w:numPr>
          <w:ilvl w:val="1"/>
          <w:numId w:val="12"/>
        </w:numPr>
        <w:autoSpaceDE w:val="0"/>
        <w:autoSpaceDN w:val="0"/>
        <w:adjustRightInd w:val="0"/>
        <w:ind w:firstLine="0"/>
        <w:jc w:val="center"/>
        <w:rPr>
          <w:b/>
          <w:i/>
          <w:color w:val="000000"/>
          <w:sz w:val="24"/>
          <w:szCs w:val="24"/>
        </w:rPr>
      </w:pPr>
      <w:r w:rsidRPr="00756900">
        <w:rPr>
          <w:b/>
          <w:i/>
          <w:color w:val="000000"/>
          <w:sz w:val="24"/>
          <w:szCs w:val="24"/>
        </w:rPr>
        <w:t>Методические указания по подготовке к</w:t>
      </w:r>
      <w:r w:rsidR="00565782">
        <w:rPr>
          <w:b/>
          <w:i/>
          <w:color w:val="000000"/>
          <w:sz w:val="24"/>
          <w:szCs w:val="24"/>
        </w:rPr>
        <w:t xml:space="preserve"> </w:t>
      </w:r>
      <w:r w:rsidRPr="00756900">
        <w:rPr>
          <w:b/>
          <w:i/>
          <w:color w:val="000000"/>
          <w:sz w:val="24"/>
          <w:szCs w:val="24"/>
        </w:rPr>
        <w:t>практическим занятиям</w:t>
      </w:r>
    </w:p>
    <w:p w:rsidR="00756900" w:rsidRDefault="00756900" w:rsidP="00011661">
      <w:pPr>
        <w:ind w:firstLine="567"/>
        <w:rPr>
          <w:sz w:val="24"/>
          <w:szCs w:val="24"/>
        </w:rPr>
      </w:pPr>
      <w:r>
        <w:rPr>
          <w:sz w:val="24"/>
          <w:szCs w:val="24"/>
        </w:rPr>
        <w:t xml:space="preserve">Основными видами аудиторной работы студентов являются лекции и практические занятия. </w:t>
      </w:r>
    </w:p>
    <w:p w:rsidR="00756900" w:rsidRDefault="00756900" w:rsidP="00011661">
      <w:pPr>
        <w:ind w:firstLine="567"/>
        <w:rPr>
          <w:sz w:val="24"/>
          <w:szCs w:val="24"/>
        </w:rPr>
      </w:pPr>
      <w:r>
        <w:rPr>
          <w:sz w:val="24"/>
          <w:szCs w:val="24"/>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756900" w:rsidRDefault="00756900" w:rsidP="00011661">
      <w:pPr>
        <w:ind w:firstLine="567"/>
        <w:rPr>
          <w:sz w:val="24"/>
          <w:szCs w:val="24"/>
        </w:rPr>
      </w:pPr>
      <w:r>
        <w:rPr>
          <w:sz w:val="24"/>
          <w:szCs w:val="24"/>
        </w:rPr>
        <w:t>Занятия завершают изучение наиболее важных тем учебной дисциплины. Они служат для закрепления изученного материала, развития умений и навыков,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756900" w:rsidRDefault="00756900" w:rsidP="00011661">
      <w:pPr>
        <w:ind w:firstLine="567"/>
        <w:rPr>
          <w:sz w:val="24"/>
          <w:szCs w:val="24"/>
        </w:rPr>
      </w:pPr>
      <w:r>
        <w:rPr>
          <w:sz w:val="24"/>
          <w:szCs w:val="24"/>
        </w:rPr>
        <w:t>Занятие 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заслушиваются сообщения студентов. Обсуждение сообщения совмещается с рассмотрением намеченных вопросов. Сообщения, предполагающие анализ публикаций по отдельным вопросам, заслушиваются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В целях контроля подготовленности студентов и привития им навыков краткого письменного изложения своих мыслей преподаватель в ходе семинарских занятий может осуществлять текущий контроль знаний в виде тестовых заданий.</w:t>
      </w:r>
    </w:p>
    <w:p w:rsidR="00756900" w:rsidRDefault="00756900" w:rsidP="00011661">
      <w:pPr>
        <w:ind w:firstLine="567"/>
        <w:rPr>
          <w:sz w:val="24"/>
          <w:szCs w:val="24"/>
        </w:rPr>
      </w:pPr>
      <w:r>
        <w:rPr>
          <w:sz w:val="24"/>
          <w:szCs w:val="24"/>
        </w:rPr>
        <w:t>Качество учебной работы студентов преподаватель оценивает в конце занятия, выставляя в рабочий журнал текущие оценки. Студент имеет право ознакомиться с ними.</w:t>
      </w:r>
    </w:p>
    <w:p w:rsidR="00756900" w:rsidRDefault="00756900" w:rsidP="00011661">
      <w:pPr>
        <w:ind w:firstLine="567"/>
        <w:rPr>
          <w:sz w:val="24"/>
          <w:szCs w:val="24"/>
        </w:rPr>
      </w:pPr>
      <w:r>
        <w:rPr>
          <w:sz w:val="24"/>
          <w:szCs w:val="24"/>
        </w:rPr>
        <w:t>Одна из эффективных форм освоения учебного материала – это подготовка сообщений. Сообщение – это самостоятельная работа, анализирующая и обобщающая публикации по заданной тематике, предполагающая выработку и обоснование собственной позиции автора в отношении рассматриваемых вопросов. Подготовка сообщения – достаточно кропотливый труд. Его написанию предшествует изучение широкого круга первоисточников, монографий, статей, обобщение личных наблюдений. Работа над сообщением способствует развитию самостоятельного, творческого мышления, учит применять экономические знания на практике при анализе актуальных социальных и правовых проблем. Рекомендуемое время сообщения - 10-12 минут.</w:t>
      </w:r>
    </w:p>
    <w:p w:rsidR="001C610A" w:rsidRDefault="001C610A" w:rsidP="00101A75">
      <w:pPr>
        <w:rPr>
          <w:sz w:val="24"/>
          <w:szCs w:val="24"/>
        </w:rPr>
      </w:pPr>
    </w:p>
    <w:p w:rsidR="001C610A" w:rsidRPr="003F67FD" w:rsidRDefault="001C610A" w:rsidP="00011661">
      <w:pPr>
        <w:pStyle w:val="af4"/>
        <w:widowControl w:val="0"/>
        <w:numPr>
          <w:ilvl w:val="1"/>
          <w:numId w:val="12"/>
        </w:numPr>
        <w:autoSpaceDE w:val="0"/>
        <w:autoSpaceDN w:val="0"/>
        <w:adjustRightInd w:val="0"/>
        <w:ind w:left="0" w:firstLine="0"/>
        <w:jc w:val="center"/>
        <w:rPr>
          <w:b/>
          <w:i/>
          <w:color w:val="000000"/>
          <w:sz w:val="24"/>
          <w:szCs w:val="24"/>
        </w:rPr>
      </w:pPr>
      <w:r w:rsidRPr="003F67FD">
        <w:rPr>
          <w:b/>
          <w:i/>
          <w:color w:val="000000"/>
          <w:sz w:val="24"/>
          <w:szCs w:val="24"/>
        </w:rPr>
        <w:lastRenderedPageBreak/>
        <w:t>Методические указания по подготовке к лабораторным занятиям</w:t>
      </w:r>
    </w:p>
    <w:p w:rsidR="001C610A" w:rsidRPr="00011661" w:rsidRDefault="001C610A" w:rsidP="00011661">
      <w:pPr>
        <w:widowControl w:val="0"/>
        <w:autoSpaceDE w:val="0"/>
        <w:autoSpaceDN w:val="0"/>
        <w:adjustRightInd w:val="0"/>
        <w:ind w:firstLine="0"/>
        <w:jc w:val="center"/>
        <w:rPr>
          <w:i/>
          <w:color w:val="000000"/>
          <w:sz w:val="24"/>
          <w:szCs w:val="24"/>
        </w:rPr>
      </w:pPr>
      <w:r w:rsidRPr="00011661">
        <w:rPr>
          <w:i/>
          <w:color w:val="000000"/>
          <w:sz w:val="24"/>
          <w:szCs w:val="24"/>
        </w:rPr>
        <w:t>Не предусмотрен</w:t>
      </w:r>
      <w:r w:rsidR="00011661" w:rsidRPr="00011661">
        <w:rPr>
          <w:i/>
          <w:color w:val="000000"/>
          <w:sz w:val="24"/>
          <w:szCs w:val="24"/>
        </w:rPr>
        <w:t>о</w:t>
      </w:r>
    </w:p>
    <w:p w:rsidR="001C610A" w:rsidRDefault="001C610A" w:rsidP="00011661">
      <w:pPr>
        <w:widowControl w:val="0"/>
        <w:autoSpaceDE w:val="0"/>
        <w:autoSpaceDN w:val="0"/>
        <w:adjustRightInd w:val="0"/>
        <w:ind w:firstLine="0"/>
        <w:jc w:val="center"/>
        <w:rPr>
          <w:b/>
          <w:i/>
          <w:color w:val="000000"/>
          <w:sz w:val="24"/>
          <w:szCs w:val="24"/>
        </w:rPr>
      </w:pPr>
    </w:p>
    <w:p w:rsidR="001C610A" w:rsidRPr="00A9651C" w:rsidRDefault="001C610A" w:rsidP="00011661">
      <w:pPr>
        <w:widowControl w:val="0"/>
        <w:numPr>
          <w:ilvl w:val="1"/>
          <w:numId w:val="12"/>
        </w:numPr>
        <w:autoSpaceDE w:val="0"/>
        <w:autoSpaceDN w:val="0"/>
        <w:adjustRightInd w:val="0"/>
        <w:ind w:left="0" w:firstLine="0"/>
        <w:jc w:val="center"/>
        <w:rPr>
          <w:b/>
          <w:i/>
          <w:color w:val="000000"/>
          <w:sz w:val="24"/>
          <w:szCs w:val="24"/>
        </w:rPr>
      </w:pPr>
      <w:r w:rsidRPr="00A9651C">
        <w:rPr>
          <w:b/>
          <w:i/>
          <w:color w:val="000000"/>
          <w:sz w:val="24"/>
          <w:szCs w:val="24"/>
        </w:rPr>
        <w:t xml:space="preserve">Методические указания по выполнению </w:t>
      </w:r>
    </w:p>
    <w:p w:rsidR="001C610A" w:rsidRPr="00A9651C" w:rsidRDefault="001C610A" w:rsidP="00011661">
      <w:pPr>
        <w:ind w:firstLine="0"/>
        <w:jc w:val="center"/>
        <w:rPr>
          <w:b/>
          <w:i/>
          <w:color w:val="000000"/>
          <w:sz w:val="24"/>
          <w:szCs w:val="24"/>
        </w:rPr>
      </w:pPr>
      <w:r w:rsidRPr="00A9651C">
        <w:rPr>
          <w:b/>
          <w:i/>
          <w:color w:val="000000"/>
          <w:sz w:val="24"/>
          <w:szCs w:val="24"/>
        </w:rPr>
        <w:t>и оформлению контрольных работ</w:t>
      </w:r>
    </w:p>
    <w:p w:rsidR="001C610A" w:rsidRPr="00011661" w:rsidRDefault="00756900" w:rsidP="00011661">
      <w:pPr>
        <w:ind w:firstLine="0"/>
        <w:jc w:val="center"/>
        <w:rPr>
          <w:i/>
          <w:color w:val="000000"/>
          <w:spacing w:val="1"/>
          <w:sz w:val="24"/>
          <w:szCs w:val="24"/>
        </w:rPr>
      </w:pPr>
      <w:r w:rsidRPr="00011661">
        <w:rPr>
          <w:i/>
          <w:color w:val="000000"/>
          <w:spacing w:val="1"/>
          <w:sz w:val="24"/>
          <w:szCs w:val="24"/>
        </w:rPr>
        <w:t>Не предусмотрен</w:t>
      </w:r>
      <w:r w:rsidR="00011661" w:rsidRPr="00011661">
        <w:rPr>
          <w:i/>
          <w:color w:val="000000"/>
          <w:spacing w:val="1"/>
          <w:sz w:val="24"/>
          <w:szCs w:val="24"/>
        </w:rPr>
        <w:t>о</w:t>
      </w:r>
    </w:p>
    <w:p w:rsidR="001C610A" w:rsidRPr="00A9651C" w:rsidRDefault="001C610A" w:rsidP="00011661">
      <w:pPr>
        <w:ind w:firstLine="0"/>
        <w:rPr>
          <w:b/>
          <w:i/>
          <w:color w:val="000000"/>
          <w:sz w:val="24"/>
          <w:szCs w:val="24"/>
        </w:rPr>
      </w:pPr>
    </w:p>
    <w:p w:rsidR="001C610A" w:rsidRPr="00A9651C" w:rsidRDefault="001C610A" w:rsidP="00011661">
      <w:pPr>
        <w:widowControl w:val="0"/>
        <w:numPr>
          <w:ilvl w:val="1"/>
          <w:numId w:val="12"/>
        </w:numPr>
        <w:autoSpaceDE w:val="0"/>
        <w:autoSpaceDN w:val="0"/>
        <w:adjustRightInd w:val="0"/>
        <w:ind w:left="0" w:firstLine="0"/>
        <w:jc w:val="center"/>
        <w:rPr>
          <w:b/>
          <w:i/>
          <w:color w:val="000000"/>
          <w:sz w:val="24"/>
          <w:szCs w:val="24"/>
        </w:rPr>
      </w:pPr>
      <w:r w:rsidRPr="00A9651C">
        <w:rPr>
          <w:b/>
          <w:i/>
          <w:color w:val="000000"/>
          <w:sz w:val="24"/>
          <w:szCs w:val="24"/>
        </w:rPr>
        <w:t xml:space="preserve">Методические указания по выполнению </w:t>
      </w:r>
    </w:p>
    <w:p w:rsidR="001C610A" w:rsidRDefault="001C610A" w:rsidP="00011661">
      <w:pPr>
        <w:ind w:firstLine="0"/>
        <w:jc w:val="center"/>
        <w:rPr>
          <w:b/>
          <w:i/>
          <w:color w:val="000000"/>
          <w:sz w:val="24"/>
          <w:szCs w:val="24"/>
        </w:rPr>
      </w:pPr>
      <w:r w:rsidRPr="00A9651C">
        <w:rPr>
          <w:b/>
          <w:i/>
          <w:color w:val="000000"/>
          <w:sz w:val="24"/>
          <w:szCs w:val="24"/>
        </w:rPr>
        <w:t>и оформлению курсовых работ</w:t>
      </w:r>
    </w:p>
    <w:p w:rsidR="00756900" w:rsidRPr="000E682A" w:rsidRDefault="00756900" w:rsidP="00011661">
      <w:pPr>
        <w:pStyle w:val="Iauiue"/>
        <w:ind w:firstLine="567"/>
        <w:jc w:val="both"/>
        <w:rPr>
          <w:i/>
        </w:rPr>
      </w:pPr>
      <w:r w:rsidRPr="000E682A">
        <w:rPr>
          <w:i/>
        </w:rPr>
        <w:t>1. Общие положения</w:t>
      </w:r>
    </w:p>
    <w:p w:rsidR="00756900" w:rsidRPr="000E682A" w:rsidRDefault="00756900" w:rsidP="00011661">
      <w:pPr>
        <w:pStyle w:val="Iauiue"/>
        <w:ind w:firstLine="567"/>
        <w:jc w:val="both"/>
      </w:pPr>
      <w:r w:rsidRPr="000E682A">
        <w:t>В процессе подготовки курсовой работы студенты должны познакомиться с фактами и статистическими данными, относящимися к теме, с представлениями о явлениях и процессах о которых пойдет речь в работе, существующими в экономической науке.</w:t>
      </w:r>
    </w:p>
    <w:p w:rsidR="00756900" w:rsidRPr="000E682A" w:rsidRDefault="00756900" w:rsidP="00011661">
      <w:pPr>
        <w:pStyle w:val="Iauiue"/>
        <w:ind w:firstLine="567"/>
        <w:jc w:val="both"/>
      </w:pPr>
      <w:r w:rsidRPr="000E682A">
        <w:t xml:space="preserve">В условиях, когда в Университете имеются компьютеры, через которые студенты могут получить доступ в Интернет, информация, полученная с помощью «всемирной паутины» может стать одним из главных источников статистического и фактолотческого материала, на базе которого пишется работа. Для получения доступа к этому материалу можно воспользоваться всемирными поисковыми системами с адресами </w:t>
      </w:r>
      <w:hyperlink r:id="rId25" w:history="1">
        <w:r w:rsidRPr="000E682A">
          <w:t>www.yahoo.com</w:t>
        </w:r>
      </w:hyperlink>
      <w:r w:rsidRPr="000E682A">
        <w:t xml:space="preserve">, </w:t>
      </w:r>
      <w:hyperlink r:id="rId26" w:history="1">
        <w:r w:rsidRPr="000E682A">
          <w:t>www.search.com</w:t>
        </w:r>
      </w:hyperlink>
      <w:r w:rsidRPr="000E682A">
        <w:t xml:space="preserve">, </w:t>
      </w:r>
      <w:hyperlink r:id="rId27" w:history="1">
        <w:r w:rsidRPr="000E682A">
          <w:t>www.excite.com</w:t>
        </w:r>
      </w:hyperlink>
      <w:r w:rsidRPr="000E682A">
        <w:t xml:space="preserve">, </w:t>
      </w:r>
      <w:hyperlink r:id="rId28" w:history="1">
        <w:r w:rsidRPr="000E682A">
          <w:t>www.altavista.digital.com</w:t>
        </w:r>
      </w:hyperlink>
      <w:r w:rsidRPr="000E682A">
        <w:t xml:space="preserve">, </w:t>
      </w:r>
      <w:hyperlink r:id="rId29" w:history="1">
        <w:r w:rsidRPr="000E682A">
          <w:t>www.mckinley.com</w:t>
        </w:r>
      </w:hyperlink>
      <w:r w:rsidRPr="000E682A">
        <w:t xml:space="preserve">, а также российскими адресами </w:t>
      </w:r>
      <w:hyperlink r:id="rId30" w:history="1">
        <w:r w:rsidRPr="000E682A">
          <w:t>www.rambler.ru</w:t>
        </w:r>
      </w:hyperlink>
      <w:r w:rsidRPr="000E682A">
        <w:t xml:space="preserve">, </w:t>
      </w:r>
      <w:hyperlink r:id="rId31" w:history="1">
        <w:r w:rsidRPr="000E682A">
          <w:t>www.aport.ru</w:t>
        </w:r>
      </w:hyperlink>
      <w:r w:rsidRPr="000E682A">
        <w:t xml:space="preserve">, </w:t>
      </w:r>
      <w:hyperlink r:id="rId32" w:history="1">
        <w:r w:rsidRPr="000E682A">
          <w:t>www.yandex.ru</w:t>
        </w:r>
      </w:hyperlink>
      <w:r w:rsidRPr="000E682A">
        <w:t xml:space="preserve">. </w:t>
      </w:r>
    </w:p>
    <w:p w:rsidR="00756900" w:rsidRPr="000E682A" w:rsidRDefault="00756900" w:rsidP="00011661">
      <w:pPr>
        <w:pStyle w:val="Iauiue"/>
        <w:ind w:firstLine="567"/>
        <w:jc w:val="both"/>
      </w:pPr>
      <w:r w:rsidRPr="000E682A">
        <w:t>Чтобы выйти на этот материал необходимо в поисковой системе набрать ключевые слова названия темы и дать команду «найти» (search).</w:t>
      </w:r>
    </w:p>
    <w:p w:rsidR="00756900" w:rsidRPr="000E682A" w:rsidRDefault="00756900" w:rsidP="00011661">
      <w:pPr>
        <w:pStyle w:val="Iauiue"/>
        <w:ind w:firstLine="567"/>
        <w:jc w:val="both"/>
      </w:pPr>
      <w:r w:rsidRPr="000E682A">
        <w:t>Кроме материала, полученного через Интернет, студенты должны также использовать информацию, содержащуюся в статистических и фактологических российских и за рубежных справочниках, в периодической литературе, в монографиях, учебниках и учебных пособиях, относящихся к теме работы.</w:t>
      </w:r>
    </w:p>
    <w:p w:rsidR="00756900" w:rsidRPr="000E682A" w:rsidRDefault="00756900" w:rsidP="00011661">
      <w:pPr>
        <w:pStyle w:val="Iauiue"/>
        <w:ind w:firstLine="567"/>
        <w:jc w:val="both"/>
      </w:pPr>
      <w:r w:rsidRPr="000E682A">
        <w:t>Ориентированный на получение материала для курсовой работы из библиотеки Университета, список этих источников приводится ниже.</w:t>
      </w:r>
    </w:p>
    <w:p w:rsidR="00756900" w:rsidRPr="000E682A" w:rsidRDefault="00756900" w:rsidP="00011661">
      <w:pPr>
        <w:pStyle w:val="Iauiue"/>
        <w:ind w:firstLine="567"/>
        <w:jc w:val="both"/>
      </w:pPr>
      <w:r w:rsidRPr="000E682A">
        <w:t>Курсовая работа по дисциплине пишется в соответствии с учебным планом. Курсовая работа пишется под руководством преподавателя кафедры, ведущим семинарские занятия по дисциплине. Курсовая работа сдается на кафедру в сроки, указанные научным руководителем, для рецензирования и допуска к защите. Курсовая работа защищается на кафедре, оценка выставляется научным руководителем в ведомость и в зачетную книжку.</w:t>
      </w:r>
    </w:p>
    <w:p w:rsidR="00756900" w:rsidRPr="000E682A" w:rsidRDefault="00756900" w:rsidP="00011661">
      <w:pPr>
        <w:pStyle w:val="Iauiue"/>
        <w:ind w:firstLine="567"/>
        <w:jc w:val="both"/>
        <w:rPr>
          <w:i/>
        </w:rPr>
      </w:pPr>
      <w:r w:rsidRPr="000E682A">
        <w:rPr>
          <w:i/>
        </w:rPr>
        <w:t>2. Структура курсовой работы</w:t>
      </w:r>
    </w:p>
    <w:p w:rsidR="00756900" w:rsidRPr="000E682A" w:rsidRDefault="00756900" w:rsidP="00011661">
      <w:pPr>
        <w:pStyle w:val="Iauiue"/>
        <w:ind w:firstLine="567"/>
        <w:jc w:val="both"/>
      </w:pPr>
      <w:r w:rsidRPr="000E682A">
        <w:t>Курсовую работу оценивают не только по теоретической, научной ценности, актуальности темы и значению выводов, но и по уровню общего оформления работы.</w:t>
      </w:r>
    </w:p>
    <w:p w:rsidR="00756900" w:rsidRPr="000E682A" w:rsidRDefault="00756900" w:rsidP="00011661">
      <w:pPr>
        <w:pStyle w:val="Iauiue"/>
        <w:ind w:firstLine="567"/>
        <w:jc w:val="both"/>
      </w:pPr>
      <w:r w:rsidRPr="000E682A">
        <w:t>В этой связи необходимо выдержать следующую структуру работы:</w:t>
      </w:r>
    </w:p>
    <w:p w:rsidR="00756900" w:rsidRPr="000E682A" w:rsidRDefault="00756900" w:rsidP="00011661">
      <w:pPr>
        <w:pStyle w:val="Iauiue"/>
        <w:ind w:firstLine="567"/>
        <w:jc w:val="both"/>
      </w:pPr>
      <w:r w:rsidRPr="000E682A">
        <w:t>Оглавление</w:t>
      </w:r>
    </w:p>
    <w:p w:rsidR="00756900" w:rsidRPr="000E682A" w:rsidRDefault="00756900" w:rsidP="00011661">
      <w:pPr>
        <w:pStyle w:val="Iauiue"/>
        <w:ind w:firstLine="567"/>
        <w:jc w:val="both"/>
      </w:pPr>
      <w:r w:rsidRPr="000E682A">
        <w:t>Введение</w:t>
      </w:r>
    </w:p>
    <w:p w:rsidR="00756900" w:rsidRPr="000E682A" w:rsidRDefault="00756900" w:rsidP="00011661">
      <w:pPr>
        <w:pStyle w:val="Iauiue"/>
        <w:ind w:firstLine="567"/>
        <w:jc w:val="both"/>
      </w:pPr>
      <w:r w:rsidRPr="000E682A">
        <w:t>Главы основной части</w:t>
      </w:r>
    </w:p>
    <w:p w:rsidR="00756900" w:rsidRPr="000E682A" w:rsidRDefault="00756900" w:rsidP="00011661">
      <w:pPr>
        <w:pStyle w:val="Iauiue"/>
        <w:ind w:firstLine="567"/>
        <w:jc w:val="both"/>
      </w:pPr>
      <w:r w:rsidRPr="000E682A">
        <w:t>Заключение</w:t>
      </w:r>
    </w:p>
    <w:p w:rsidR="00756900" w:rsidRPr="000E682A" w:rsidRDefault="00756900" w:rsidP="00011661">
      <w:pPr>
        <w:pStyle w:val="Iauiue"/>
        <w:ind w:firstLine="567"/>
        <w:jc w:val="both"/>
      </w:pPr>
      <w:r w:rsidRPr="000E682A">
        <w:t>Список использованной литературы</w:t>
      </w:r>
    </w:p>
    <w:p w:rsidR="00756900" w:rsidRPr="000E682A" w:rsidRDefault="00756900" w:rsidP="00011661">
      <w:pPr>
        <w:pStyle w:val="Iauiue"/>
        <w:ind w:firstLine="567"/>
        <w:jc w:val="both"/>
      </w:pPr>
      <w:r w:rsidRPr="000E682A">
        <w:t>Приложения</w:t>
      </w:r>
    </w:p>
    <w:p w:rsidR="00756900" w:rsidRPr="000E682A" w:rsidRDefault="00756900" w:rsidP="00011661">
      <w:pPr>
        <w:pStyle w:val="Iauiue"/>
        <w:ind w:firstLine="567"/>
        <w:jc w:val="both"/>
      </w:pPr>
      <w:r w:rsidRPr="000E682A">
        <w:t>В оглавлении приводятся все заголовки курсовой работы и страницы, с которых они начинаются. Заголовки в тексте курсовой работы должны только повторять заголовки в оглавлении. Заголовки одинаковых структурных разделов курсовой работы располагаются друг под другом. Заголовки каждой последующей рубрики смещаются на 3-5 знаков вправо. Все заголовки начинаются с заглавной буквы без точки на конце.</w:t>
      </w:r>
    </w:p>
    <w:p w:rsidR="00756900" w:rsidRPr="000E682A" w:rsidRDefault="00756900" w:rsidP="00011661">
      <w:pPr>
        <w:pStyle w:val="Iauiue"/>
        <w:ind w:firstLine="567"/>
        <w:jc w:val="both"/>
      </w:pPr>
      <w:r w:rsidRPr="000E682A">
        <w:t xml:space="preserve">Во введении обычно обосновывается выбор темы, цель работы и содержание поставленных задач. Умение специалиста обосновать актуальность темы показывает его способность ориентироваться как в учебно-методическом материале, так и в реальной </w:t>
      </w:r>
      <w:r w:rsidRPr="000E682A">
        <w:lastRenderedPageBreak/>
        <w:t>экономической ситуации. Обзор литературы по теме позволяет показать знакомство студента со специальной литературой, его умение систематизировать источники, критически их рассматривать, оценивать степень изучения и разработанности темы.</w:t>
      </w:r>
    </w:p>
    <w:p w:rsidR="00756900" w:rsidRPr="000E682A" w:rsidRDefault="00756900" w:rsidP="00011661">
      <w:pPr>
        <w:pStyle w:val="Iauiue"/>
        <w:ind w:firstLine="567"/>
        <w:jc w:val="both"/>
      </w:pPr>
      <w:r w:rsidRPr="000E682A">
        <w:t>В конце введения желательно охарактеризовать структуру курсовой работы, то есть дать перечень ее глав и обосновать последовательность их расположения. Объем введения не должен превышать 4-5 страниц.</w:t>
      </w:r>
    </w:p>
    <w:p w:rsidR="00756900" w:rsidRPr="000E682A" w:rsidRDefault="00756900" w:rsidP="00011661">
      <w:pPr>
        <w:pStyle w:val="Iauiue"/>
        <w:ind w:firstLine="567"/>
        <w:jc w:val="both"/>
      </w:pPr>
      <w:r w:rsidRPr="000E682A">
        <w:t>В основной части курсовой работы осуществляется исследование выбранной темы, формируются основные результаты, выводы и предложения. Важнейшим требованием к работе является точное соответствие ее содержания теме исследования. Названия глав (или других разделов) отражают наиболее существенные задачи исследования. Логика связи различных частей работы заключается в последовательности изложения материала, суждений автора и выводов, раскрывающих тему курсовой работы.</w:t>
      </w:r>
    </w:p>
    <w:p w:rsidR="00756900" w:rsidRPr="000E682A" w:rsidRDefault="00756900" w:rsidP="00011661">
      <w:pPr>
        <w:pStyle w:val="Iauiue"/>
        <w:ind w:firstLine="567"/>
        <w:jc w:val="both"/>
      </w:pPr>
      <w:r w:rsidRPr="000E682A">
        <w:t>Формирование основной части курсовой работы - распределение материала по главам (или другим разделам) - определяется характером темы исследования и индивидуальным подходом автора.</w:t>
      </w:r>
    </w:p>
    <w:p w:rsidR="00756900" w:rsidRPr="000E682A" w:rsidRDefault="00756900" w:rsidP="00011661">
      <w:pPr>
        <w:pStyle w:val="Iauiue"/>
        <w:ind w:firstLine="567"/>
        <w:jc w:val="both"/>
      </w:pPr>
      <w:r w:rsidRPr="000E682A">
        <w:t>Курсовая работа должна заканчиваться заключением, которое содержит обобщения проделанной работы в систематизированном виде. Формулируя выводы, необходимо показать, что цель работы достигнута. Заключение может включать в себя практические предложения, что повышает ценность теоретических выводов работы.</w:t>
      </w:r>
    </w:p>
    <w:p w:rsidR="00756900" w:rsidRPr="000E682A" w:rsidRDefault="00756900" w:rsidP="00011661">
      <w:pPr>
        <w:pStyle w:val="Iauiue"/>
        <w:ind w:firstLine="567"/>
        <w:jc w:val="both"/>
        <w:rPr>
          <w:i/>
        </w:rPr>
      </w:pPr>
      <w:r w:rsidRPr="000E682A">
        <w:rPr>
          <w:i/>
        </w:rPr>
        <w:t>3. Использование литературы</w:t>
      </w:r>
    </w:p>
    <w:p w:rsidR="00756900" w:rsidRPr="000E682A" w:rsidRDefault="00756900" w:rsidP="00011661">
      <w:pPr>
        <w:pStyle w:val="Iauiue"/>
        <w:ind w:firstLine="567"/>
        <w:jc w:val="both"/>
      </w:pPr>
      <w:r w:rsidRPr="000E682A">
        <w:t>После заключения принято помещать список использованной литературы. Этот список составляет существенную часть курсовой работы и отражает самостоятельную творческую работу студента. Если автор в тексте работы дает ссыпку на какую-либо литературу или цитирует работы других авторов, то он обязан включить этот источник в список использованной литературы.</w:t>
      </w:r>
    </w:p>
    <w:p w:rsidR="00756900" w:rsidRPr="000E682A" w:rsidRDefault="00756900" w:rsidP="00011661">
      <w:pPr>
        <w:pStyle w:val="Iauiue"/>
        <w:ind w:firstLine="567"/>
        <w:jc w:val="both"/>
        <w:rPr>
          <w:i/>
        </w:rPr>
      </w:pPr>
      <w:r w:rsidRPr="000E682A">
        <w:rPr>
          <w:i/>
        </w:rPr>
        <w:t>4. Оформление курсовой работы</w:t>
      </w:r>
    </w:p>
    <w:p w:rsidR="00756900" w:rsidRPr="000E682A" w:rsidRDefault="00756900" w:rsidP="00011661">
      <w:pPr>
        <w:pStyle w:val="Iauiue"/>
        <w:ind w:firstLine="567"/>
        <w:jc w:val="both"/>
      </w:pPr>
      <w:r w:rsidRPr="000E682A">
        <w:t>Оформление - это важнейший процесс создания курсовой работы, который необходимо решать одновременно с формированием содержания работы. Существуют определенные правила подачи материала, следование которым является обязательным для студентов университета.</w:t>
      </w:r>
    </w:p>
    <w:p w:rsidR="001C610A" w:rsidRPr="00756900" w:rsidRDefault="00756900" w:rsidP="00011661">
      <w:pPr>
        <w:pStyle w:val="Iauiue"/>
        <w:ind w:firstLine="567"/>
        <w:jc w:val="both"/>
      </w:pPr>
      <w:r w:rsidRPr="000E682A">
        <w:t>Текст рукописи курсовой работы должен быть напечатан на белой бумаге формата А4 шрифтом №14 через 1,5-2 интервала. Объем курсовой работы равен 30-50 страницам. Структура предполагает равномерное распределение материала по главам (или другим разделам). Все сноски и подстрочные примечания перепечатываются (через один интервал) внизу той страницы, к которой они относятся. Сноски в таблицах или рисунках располагается непосредственно под таблицей или рисунком. Курсовая работа должна быть скреплена.</w:t>
      </w:r>
    </w:p>
    <w:p w:rsidR="00756900" w:rsidRDefault="00756900" w:rsidP="00101A75">
      <w:pPr>
        <w:ind w:left="720"/>
        <w:jc w:val="center"/>
        <w:rPr>
          <w:b/>
          <w:i/>
          <w:color w:val="000000"/>
          <w:sz w:val="24"/>
          <w:szCs w:val="24"/>
        </w:rPr>
      </w:pPr>
    </w:p>
    <w:p w:rsidR="001C610A" w:rsidRDefault="001C610A" w:rsidP="00812874">
      <w:pPr>
        <w:numPr>
          <w:ilvl w:val="1"/>
          <w:numId w:val="12"/>
        </w:numPr>
        <w:ind w:left="0" w:firstLine="0"/>
        <w:jc w:val="center"/>
        <w:rPr>
          <w:b/>
          <w:i/>
          <w:color w:val="000000"/>
          <w:sz w:val="24"/>
          <w:szCs w:val="24"/>
        </w:rPr>
      </w:pPr>
      <w:r>
        <w:rPr>
          <w:b/>
          <w:i/>
          <w:color w:val="000000"/>
          <w:sz w:val="24"/>
          <w:szCs w:val="24"/>
        </w:rPr>
        <w:t xml:space="preserve">Методические указания по подготовке к </w:t>
      </w:r>
      <w:r w:rsidR="00176253">
        <w:rPr>
          <w:b/>
          <w:i/>
          <w:color w:val="000000"/>
          <w:sz w:val="24"/>
          <w:szCs w:val="24"/>
        </w:rPr>
        <w:t>зачету</w:t>
      </w:r>
    </w:p>
    <w:p w:rsidR="00176253" w:rsidRDefault="00176253" w:rsidP="00011661">
      <w:pPr>
        <w:ind w:firstLine="567"/>
        <w:rPr>
          <w:sz w:val="24"/>
          <w:szCs w:val="24"/>
        </w:rPr>
      </w:pPr>
      <w:r>
        <w:rPr>
          <w:sz w:val="24"/>
          <w:szCs w:val="24"/>
        </w:rPr>
        <w:t xml:space="preserve">Наиболее ответственным этапом в обучении студентов является экзаменационная сессия. На ней студенты отчитываются о выполнении учебной программы, об уровне и объеме полученных знаний. Это отчетность студентов за период обучения, за изучение учебной дисциплины, за весь вузовский курс. Поэтому так велика их ответственность за успешную сдачу экзаменационной сессии. На сессии студенты сдают зачеты. Зачет может проводиться с дифференцированной отметкой, с записью в зачетной книжке «зачтено» или «не зачтено». </w:t>
      </w:r>
    </w:p>
    <w:p w:rsidR="00176253" w:rsidRDefault="00176253" w:rsidP="00011661">
      <w:pPr>
        <w:ind w:firstLine="567"/>
        <w:rPr>
          <w:sz w:val="24"/>
          <w:szCs w:val="24"/>
        </w:rPr>
      </w:pPr>
      <w:r>
        <w:rPr>
          <w:sz w:val="24"/>
          <w:szCs w:val="24"/>
        </w:rPr>
        <w:t>Залогом успешной сдачи всех зачетов являются систематические, добросовестные занятия студента. Однако это не исключает необходимости специальной работы перед сессией и в период сдачи</w:t>
      </w:r>
      <w:r w:rsidR="00011661">
        <w:rPr>
          <w:sz w:val="24"/>
          <w:szCs w:val="24"/>
        </w:rPr>
        <w:t xml:space="preserve"> зачетов и</w:t>
      </w:r>
      <w:r>
        <w:rPr>
          <w:sz w:val="24"/>
          <w:szCs w:val="24"/>
        </w:rPr>
        <w:t xml:space="preserve"> экзаменов. Специфической задачей студента в период экзаменационной сессии являются повторение, обобщение и систематизация всего материала, который изучен в течение года. </w:t>
      </w:r>
    </w:p>
    <w:p w:rsidR="00176253" w:rsidRDefault="00176253" w:rsidP="00011661">
      <w:pPr>
        <w:ind w:firstLine="567"/>
        <w:rPr>
          <w:sz w:val="24"/>
          <w:szCs w:val="24"/>
        </w:rPr>
      </w:pPr>
      <w:r>
        <w:rPr>
          <w:sz w:val="24"/>
          <w:szCs w:val="24"/>
        </w:rPr>
        <w:lastRenderedPageBreak/>
        <w:t xml:space="preserve">Начинать повторение рекомендуется за месяц-полтора до начала сессии. Прежде чем приступить к нему, необходимо установить, какие учебные дисциплины выносятся на сессию и, если возможно, календарные сроки каждого экзамена. </w:t>
      </w:r>
    </w:p>
    <w:p w:rsidR="00176253" w:rsidRDefault="00176253" w:rsidP="00011661">
      <w:pPr>
        <w:ind w:firstLine="567"/>
        <w:rPr>
          <w:sz w:val="24"/>
          <w:szCs w:val="24"/>
        </w:rPr>
      </w:pPr>
      <w:r>
        <w:rPr>
          <w:sz w:val="24"/>
          <w:szCs w:val="24"/>
        </w:rPr>
        <w:t xml:space="preserve">Установив выносимые на сессию дисциплины, необходимо обеспечить себя программами. В основу повторения должна быть положена только программа. </w:t>
      </w:r>
    </w:p>
    <w:p w:rsidR="00176253" w:rsidRDefault="00176253" w:rsidP="00011661">
      <w:pPr>
        <w:ind w:firstLine="567"/>
        <w:rPr>
          <w:sz w:val="24"/>
          <w:szCs w:val="24"/>
        </w:rPr>
      </w:pPr>
      <w:r>
        <w:rPr>
          <w:sz w:val="24"/>
          <w:szCs w:val="24"/>
        </w:rPr>
        <w:t xml:space="preserve">Повторение - процесс индивидуальный; каждый студент повторяет то, что для него трудно, неясно, забыто. Поэтому, прежде чем приступить к повторению, рекомендуется сначала внимательно посмотреть программу курса, установить наиболее трудные, наименее усвоенные разделы или темы и выписать их на отдельном листе. </w:t>
      </w:r>
    </w:p>
    <w:p w:rsidR="00176253" w:rsidRDefault="00176253" w:rsidP="00011661">
      <w:pPr>
        <w:ind w:firstLine="567"/>
        <w:rPr>
          <w:sz w:val="24"/>
          <w:szCs w:val="24"/>
        </w:rPr>
      </w:pPr>
      <w:r>
        <w:rPr>
          <w:sz w:val="24"/>
          <w:szCs w:val="24"/>
        </w:rPr>
        <w:t xml:space="preserve">В процессе повторения анализируются и систематизируются все знания, накопленные при изучении программного материала: данные учебника, записи лекций, конспекты прочитанных книг, заметки, сделанные во время консультаций или семинаров, и др. Ни в коем случае нельзя ограничиваться только одним конспектом, а тем более, чужими записями. Всякого рода записи и конспекты - вещи сугубо индивидуальные, понятные только автору. Готовясь по чужим записям, легко можно впасть в очень грубые заблуждения. </w:t>
      </w:r>
    </w:p>
    <w:p w:rsidR="00176253" w:rsidRDefault="00176253" w:rsidP="00011661">
      <w:pPr>
        <w:ind w:firstLine="567"/>
        <w:rPr>
          <w:sz w:val="24"/>
          <w:szCs w:val="24"/>
        </w:rPr>
      </w:pPr>
      <w:r>
        <w:rPr>
          <w:sz w:val="24"/>
          <w:szCs w:val="24"/>
        </w:rPr>
        <w:t xml:space="preserve">Само повторение рекомендуется вести по разделам программы и по главам учебника. Закончив работу над разделом или темой, необходимо ответить на вопросы учебника или выполнить задания, а самое лучшее - воспроизвести весь материал. </w:t>
      </w:r>
    </w:p>
    <w:p w:rsidR="00176253" w:rsidRDefault="00176253" w:rsidP="00011661">
      <w:pPr>
        <w:ind w:firstLine="567"/>
        <w:rPr>
          <w:sz w:val="24"/>
          <w:szCs w:val="24"/>
        </w:rPr>
      </w:pPr>
      <w:r>
        <w:rPr>
          <w:sz w:val="24"/>
          <w:szCs w:val="24"/>
        </w:rPr>
        <w:t xml:space="preserve">Консультации, которые проводятся для студентов в период экзаменационной сессии, необходимо использовать для углубления знаний, для восполнения пробелов и для разрешения всех возникших трудностей. Без тщательного самостоятельного продумывания материала беседа с консультантом неизбежно будет носить «общий», поверхностный характер и не принесет нужного результата. </w:t>
      </w:r>
    </w:p>
    <w:p w:rsidR="00176253" w:rsidRDefault="00176253" w:rsidP="00011661">
      <w:pPr>
        <w:ind w:firstLine="567"/>
        <w:rPr>
          <w:sz w:val="24"/>
          <w:szCs w:val="24"/>
        </w:rPr>
      </w:pPr>
      <w:r>
        <w:rPr>
          <w:sz w:val="24"/>
          <w:szCs w:val="24"/>
        </w:rPr>
        <w:t xml:space="preserve">Есть целый ряд принципов («секретов»), которыми следует руководствоваться при подготовке к зачету. </w:t>
      </w:r>
    </w:p>
    <w:p w:rsidR="00176253" w:rsidRDefault="00176253" w:rsidP="00011661">
      <w:pPr>
        <w:ind w:firstLine="567"/>
        <w:rPr>
          <w:sz w:val="24"/>
          <w:szCs w:val="24"/>
        </w:rPr>
      </w:pPr>
      <w:r>
        <w:rPr>
          <w:sz w:val="24"/>
          <w:szCs w:val="24"/>
        </w:rPr>
        <w:t xml:space="preserve">Первый - подготовьте свое рабочее место, где все должно способствовать успеху: тишина, расположение учебных пособий, строгий порядок. </w:t>
      </w:r>
    </w:p>
    <w:p w:rsidR="00176253" w:rsidRDefault="00176253" w:rsidP="00011661">
      <w:pPr>
        <w:ind w:firstLine="567"/>
        <w:rPr>
          <w:sz w:val="24"/>
          <w:szCs w:val="24"/>
        </w:rPr>
      </w:pPr>
      <w:r>
        <w:rPr>
          <w:sz w:val="24"/>
          <w:szCs w:val="24"/>
        </w:rPr>
        <w:t xml:space="preserve">Второй - сядьте удобнее за стол, положите перед собой чистые листы бумаги, справа - тетради и учебники. Вспомните все, что знаете по данной теме, и запишите это в виде плана или тезисов на чистых листах бумаги слева. Потом проверьте правильность, полноту и последовательность знаний по тетрадям и учебникам. Выпишите то, что не сумели вспомнить, на правой стороне листов и там же запишите вопросы, которые следует задать преподавателю на консультации. Не оставляйте ни одного неясного места в своих знаниях. </w:t>
      </w:r>
    </w:p>
    <w:p w:rsidR="00176253" w:rsidRDefault="00176253" w:rsidP="00011661">
      <w:pPr>
        <w:ind w:firstLine="567"/>
        <w:rPr>
          <w:sz w:val="24"/>
          <w:szCs w:val="24"/>
        </w:rPr>
      </w:pPr>
      <w:r>
        <w:rPr>
          <w:sz w:val="24"/>
          <w:szCs w:val="24"/>
        </w:rPr>
        <w:t xml:space="preserve">Третий - работайте по своему плану. Вдвоем рекомендуется готовиться только для взаимопроверки или консультации, когда в этом возникает необходимость. </w:t>
      </w:r>
    </w:p>
    <w:p w:rsidR="00176253" w:rsidRDefault="00176253" w:rsidP="00011661">
      <w:pPr>
        <w:ind w:firstLine="567"/>
        <w:rPr>
          <w:sz w:val="24"/>
          <w:szCs w:val="24"/>
        </w:rPr>
      </w:pPr>
      <w:r>
        <w:rPr>
          <w:sz w:val="24"/>
          <w:szCs w:val="24"/>
        </w:rPr>
        <w:t xml:space="preserve">Четвертый - подготавливая ответ по любой теме, выделите основные мысли в виде тезисов и подберите к ним в качестве доказательства главные факты и цифры. Ваш ответ должен быть кратким, содержательным, концентрированным. </w:t>
      </w:r>
    </w:p>
    <w:p w:rsidR="00176253" w:rsidRDefault="00176253" w:rsidP="00011661">
      <w:pPr>
        <w:ind w:firstLine="567"/>
        <w:rPr>
          <w:sz w:val="24"/>
          <w:szCs w:val="24"/>
        </w:rPr>
      </w:pPr>
      <w:r>
        <w:rPr>
          <w:sz w:val="24"/>
          <w:szCs w:val="24"/>
        </w:rPr>
        <w:t xml:space="preserve">Пятый - помимо повторения теории не забудьте подготовить практическую часть, чтобы свободно и умело показать навыки работы с текстами, картами, различными пособиями, решения задач и т.д. </w:t>
      </w:r>
    </w:p>
    <w:p w:rsidR="00176253" w:rsidRDefault="00176253" w:rsidP="00011661">
      <w:pPr>
        <w:ind w:firstLine="567"/>
        <w:rPr>
          <w:sz w:val="24"/>
          <w:szCs w:val="24"/>
        </w:rPr>
      </w:pPr>
      <w:r>
        <w:rPr>
          <w:sz w:val="24"/>
          <w:szCs w:val="24"/>
        </w:rPr>
        <w:t xml:space="preserve">Шестой - установите четкий ритм работы и режим дня. Разумно чередуйте труд и отдых, питание, нормальный сон и пребывание на свежем воздухе. </w:t>
      </w:r>
    </w:p>
    <w:p w:rsidR="00176253" w:rsidRDefault="00176253" w:rsidP="00011661">
      <w:pPr>
        <w:ind w:firstLine="567"/>
        <w:rPr>
          <w:sz w:val="24"/>
          <w:szCs w:val="24"/>
        </w:rPr>
      </w:pPr>
      <w:r>
        <w:rPr>
          <w:sz w:val="24"/>
          <w:szCs w:val="24"/>
        </w:rPr>
        <w:t xml:space="preserve">Седьмой - толково используйте консультации преподавателя. Приходите на них, продуктивно поработав дома и с заготовленными конкретными вопросами, а не просто послушать, о чем будут спрашивать другие. </w:t>
      </w:r>
    </w:p>
    <w:p w:rsidR="00176253" w:rsidRDefault="00176253" w:rsidP="00011661">
      <w:pPr>
        <w:ind w:firstLine="567"/>
        <w:rPr>
          <w:sz w:val="24"/>
          <w:szCs w:val="24"/>
        </w:rPr>
      </w:pPr>
      <w:r>
        <w:rPr>
          <w:sz w:val="24"/>
          <w:szCs w:val="24"/>
        </w:rPr>
        <w:t xml:space="preserve">Восьмой - бойтесь шпаргалки - она вам не прибавит знаний. </w:t>
      </w:r>
    </w:p>
    <w:p w:rsidR="00176253" w:rsidRDefault="00176253" w:rsidP="00011661">
      <w:pPr>
        <w:ind w:firstLine="567"/>
        <w:rPr>
          <w:sz w:val="24"/>
          <w:szCs w:val="24"/>
        </w:rPr>
      </w:pPr>
      <w:r>
        <w:rPr>
          <w:sz w:val="24"/>
          <w:szCs w:val="24"/>
        </w:rPr>
        <w:t xml:space="preserve">Девятый - не допускайте как излишней самоуверенности, так и недооценки своих способностей и знаний. В основе уверенности лежат твердые знания. Иначе может получиться так, что вам достанется тот единственный вопрос, который вы не повторили. </w:t>
      </w:r>
    </w:p>
    <w:p w:rsidR="00176253" w:rsidRDefault="00176253" w:rsidP="00011661">
      <w:pPr>
        <w:ind w:firstLine="567"/>
        <w:rPr>
          <w:sz w:val="24"/>
          <w:szCs w:val="24"/>
        </w:rPr>
      </w:pPr>
      <w:r>
        <w:rPr>
          <w:sz w:val="24"/>
          <w:szCs w:val="24"/>
        </w:rPr>
        <w:lastRenderedPageBreak/>
        <w:t xml:space="preserve">Десятый - не забывайте связывать свои знания по любому предмету с современностью, с жизнью, с производством, с практикой. </w:t>
      </w:r>
    </w:p>
    <w:p w:rsidR="00176253" w:rsidRDefault="00176253" w:rsidP="00011661">
      <w:pPr>
        <w:ind w:firstLine="567"/>
        <w:rPr>
          <w:b/>
          <w:i/>
          <w:color w:val="000000"/>
          <w:sz w:val="24"/>
          <w:szCs w:val="24"/>
        </w:rPr>
      </w:pPr>
      <w:r>
        <w:rPr>
          <w:sz w:val="24"/>
          <w:szCs w:val="24"/>
        </w:rPr>
        <w:t>При подготовке к занятиям необходимо еще раз проверить себя на предмет усвоения основных категорий и ключевых понятий курса.</w:t>
      </w:r>
    </w:p>
    <w:p w:rsidR="001C610A" w:rsidRPr="00011661" w:rsidRDefault="001C610A" w:rsidP="00011661">
      <w:pPr>
        <w:pStyle w:val="2"/>
        <w:numPr>
          <w:ilvl w:val="0"/>
          <w:numId w:val="5"/>
        </w:numPr>
        <w:spacing w:before="200" w:after="100"/>
        <w:ind w:left="0" w:firstLine="0"/>
        <w:rPr>
          <w:rFonts w:ascii="Times New Roman" w:hAnsi="Times New Roman"/>
          <w:sz w:val="28"/>
          <w:szCs w:val="28"/>
        </w:rPr>
      </w:pPr>
      <w:bookmarkStart w:id="8" w:name="_Toc433697906"/>
      <w:r w:rsidRPr="00011661">
        <w:rPr>
          <w:rFonts w:ascii="Times New Roman" w:hAnsi="Times New Roman"/>
          <w:sz w:val="28"/>
          <w:szCs w:val="28"/>
        </w:rPr>
        <w:t>ИНФОРМАЦИОННЫЕ ТЕХНОЛОГИИ, ИСПОЛЬЗУЕМЫЕ ПРИ ОСУЩУСТВЛЕНИИ ОБРАЗОВАТЕЛЬНОГО ПРОЦЕССА ПО ДИСЦИПЛИНЕ, ВКЛЮЧАЯ ПЕРЕЧЕНЬ ПРОГРАММНОГО ОБЕСПЕЧЕНИЯ И ИНФОРМАЦИОННЫХ СПРАВОЧНЫХ СИСТЕМ</w:t>
      </w:r>
      <w:bookmarkEnd w:id="8"/>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2857"/>
        <w:gridCol w:w="6602"/>
      </w:tblGrid>
      <w:tr w:rsidR="00A4705A" w:rsidRPr="00011661" w:rsidTr="00565782">
        <w:tc>
          <w:tcPr>
            <w:tcW w:w="41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4705A" w:rsidRPr="00011661" w:rsidRDefault="00A4705A">
            <w:pPr>
              <w:spacing w:after="200"/>
              <w:ind w:firstLine="0"/>
              <w:jc w:val="center"/>
              <w:rPr>
                <w:rFonts w:eastAsia="Calibri"/>
                <w:b/>
                <w:i/>
                <w:sz w:val="24"/>
                <w:szCs w:val="24"/>
                <w:lang w:eastAsia="en-US"/>
              </w:rPr>
            </w:pPr>
            <w:r w:rsidRPr="00011661">
              <w:rPr>
                <w:rFonts w:eastAsia="Calibri"/>
                <w:b/>
                <w:i/>
                <w:sz w:val="24"/>
                <w:szCs w:val="24"/>
                <w:lang w:eastAsia="en-US"/>
              </w:rPr>
              <w:t>№ п/п</w:t>
            </w:r>
          </w:p>
        </w:tc>
        <w:tc>
          <w:tcPr>
            <w:tcW w:w="138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4705A" w:rsidRPr="00011661" w:rsidRDefault="00A4705A">
            <w:pPr>
              <w:spacing w:after="200"/>
              <w:ind w:firstLine="0"/>
              <w:jc w:val="center"/>
              <w:rPr>
                <w:rFonts w:eastAsia="Calibri"/>
                <w:b/>
                <w:i/>
                <w:sz w:val="24"/>
                <w:szCs w:val="24"/>
                <w:lang w:eastAsia="en-US"/>
              </w:rPr>
            </w:pPr>
            <w:r w:rsidRPr="00011661">
              <w:rPr>
                <w:rFonts w:eastAsia="Calibri"/>
                <w:b/>
                <w:i/>
                <w:sz w:val="24"/>
                <w:szCs w:val="24"/>
                <w:lang w:eastAsia="en-US"/>
              </w:rPr>
              <w:t>Название программы/Системы</w:t>
            </w:r>
          </w:p>
        </w:tc>
        <w:tc>
          <w:tcPr>
            <w:tcW w:w="320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4705A" w:rsidRPr="00011661" w:rsidRDefault="00A4705A">
            <w:pPr>
              <w:spacing w:after="200"/>
              <w:ind w:firstLine="0"/>
              <w:jc w:val="center"/>
              <w:rPr>
                <w:rFonts w:eastAsia="Calibri"/>
                <w:b/>
                <w:i/>
                <w:sz w:val="24"/>
                <w:szCs w:val="24"/>
                <w:lang w:eastAsia="en-US"/>
              </w:rPr>
            </w:pPr>
            <w:r w:rsidRPr="00011661">
              <w:rPr>
                <w:rFonts w:eastAsia="Calibri"/>
                <w:b/>
                <w:i/>
                <w:sz w:val="24"/>
                <w:szCs w:val="24"/>
                <w:lang w:eastAsia="en-US"/>
              </w:rPr>
              <w:t>Описание программы/Системы</w:t>
            </w:r>
          </w:p>
        </w:tc>
      </w:tr>
      <w:tr w:rsidR="00A4705A" w:rsidRPr="00011661" w:rsidTr="00565782">
        <w:tc>
          <w:tcPr>
            <w:tcW w:w="414" w:type="pct"/>
            <w:tcBorders>
              <w:top w:val="single" w:sz="4" w:space="0" w:color="auto"/>
              <w:left w:val="single" w:sz="4" w:space="0" w:color="auto"/>
              <w:bottom w:val="single" w:sz="4" w:space="0" w:color="auto"/>
              <w:right w:val="single" w:sz="4" w:space="0" w:color="auto"/>
            </w:tcBorders>
          </w:tcPr>
          <w:p w:rsidR="00A4705A" w:rsidRPr="00011661" w:rsidRDefault="00A4705A" w:rsidP="00BC2476">
            <w:pPr>
              <w:numPr>
                <w:ilvl w:val="0"/>
                <w:numId w:val="20"/>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A4705A" w:rsidRPr="00011661" w:rsidRDefault="00A4705A">
            <w:pPr>
              <w:spacing w:after="200"/>
              <w:ind w:firstLine="0"/>
              <w:rPr>
                <w:rFonts w:eastAsia="Calibri"/>
                <w:sz w:val="24"/>
                <w:szCs w:val="24"/>
                <w:lang w:eastAsia="en-US"/>
              </w:rPr>
            </w:pPr>
            <w:r w:rsidRPr="00011661">
              <w:rPr>
                <w:rFonts w:eastAsia="Calibri"/>
                <w:sz w:val="24"/>
                <w:szCs w:val="24"/>
                <w:lang w:eastAsia="en-US"/>
              </w:rPr>
              <w:t>СПС «КонсультантПлюс»</w:t>
            </w:r>
          </w:p>
        </w:tc>
        <w:tc>
          <w:tcPr>
            <w:tcW w:w="3201" w:type="pct"/>
            <w:tcBorders>
              <w:top w:val="single" w:sz="4" w:space="0" w:color="auto"/>
              <w:left w:val="single" w:sz="4" w:space="0" w:color="auto"/>
              <w:bottom w:val="single" w:sz="4" w:space="0" w:color="auto"/>
              <w:right w:val="single" w:sz="4" w:space="0" w:color="auto"/>
            </w:tcBorders>
            <w:hideMark/>
          </w:tcPr>
          <w:p w:rsidR="00A4705A" w:rsidRPr="00011661" w:rsidRDefault="00A4705A">
            <w:pPr>
              <w:ind w:firstLine="0"/>
              <w:rPr>
                <w:rFonts w:eastAsia="Calibri"/>
                <w:sz w:val="24"/>
                <w:szCs w:val="24"/>
                <w:lang w:eastAsia="en-US"/>
              </w:rPr>
            </w:pPr>
            <w:r w:rsidRPr="00011661">
              <w:rPr>
                <w:rFonts w:eastAsia="Calibri"/>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A4705A" w:rsidRPr="00011661" w:rsidRDefault="00A4705A" w:rsidP="00011661">
            <w:pPr>
              <w:ind w:firstLine="0"/>
              <w:rPr>
                <w:rFonts w:eastAsia="Calibri"/>
                <w:sz w:val="24"/>
                <w:szCs w:val="24"/>
                <w:lang w:eastAsia="en-US"/>
              </w:rPr>
            </w:pPr>
            <w:r w:rsidRPr="00011661">
              <w:rPr>
                <w:rFonts w:eastAsia="Calibri"/>
                <w:sz w:val="24"/>
                <w:szCs w:val="24"/>
                <w:lang w:eastAsia="en-US"/>
              </w:rPr>
              <w:t>В филиале СПС «КонсультантПлюс» обновляется еженедельно.</w:t>
            </w:r>
          </w:p>
        </w:tc>
      </w:tr>
      <w:tr w:rsidR="00A4705A" w:rsidRPr="00011661" w:rsidTr="00565782">
        <w:tc>
          <w:tcPr>
            <w:tcW w:w="414" w:type="pct"/>
            <w:tcBorders>
              <w:top w:val="single" w:sz="4" w:space="0" w:color="auto"/>
              <w:left w:val="single" w:sz="4" w:space="0" w:color="auto"/>
              <w:bottom w:val="single" w:sz="4" w:space="0" w:color="auto"/>
              <w:right w:val="single" w:sz="4" w:space="0" w:color="auto"/>
            </w:tcBorders>
          </w:tcPr>
          <w:p w:rsidR="00A4705A" w:rsidRPr="00011661" w:rsidRDefault="00A4705A" w:rsidP="00BC2476">
            <w:pPr>
              <w:numPr>
                <w:ilvl w:val="0"/>
                <w:numId w:val="20"/>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A4705A" w:rsidRPr="00011661" w:rsidRDefault="00A4705A">
            <w:pPr>
              <w:spacing w:after="200"/>
              <w:ind w:firstLine="0"/>
              <w:rPr>
                <w:rFonts w:eastAsia="Calibri"/>
                <w:sz w:val="24"/>
                <w:szCs w:val="24"/>
                <w:lang w:val="en-US" w:eastAsia="en-US"/>
              </w:rPr>
            </w:pPr>
            <w:r w:rsidRPr="00011661">
              <w:rPr>
                <w:rFonts w:eastAsia="Calibri"/>
                <w:sz w:val="24"/>
                <w:szCs w:val="24"/>
                <w:lang w:eastAsia="en-US"/>
              </w:rPr>
              <w:t xml:space="preserve">ЭБС </w:t>
            </w:r>
            <w:r w:rsidRPr="00011661">
              <w:rPr>
                <w:rFonts w:eastAsia="Calibri"/>
                <w:sz w:val="24"/>
                <w:szCs w:val="24"/>
                <w:lang w:val="en-US" w:eastAsia="en-US"/>
              </w:rPr>
              <w:t>IPRbooks</w:t>
            </w:r>
          </w:p>
        </w:tc>
        <w:tc>
          <w:tcPr>
            <w:tcW w:w="3201" w:type="pct"/>
            <w:tcBorders>
              <w:top w:val="single" w:sz="4" w:space="0" w:color="auto"/>
              <w:left w:val="single" w:sz="4" w:space="0" w:color="auto"/>
              <w:bottom w:val="single" w:sz="4" w:space="0" w:color="auto"/>
              <w:right w:val="single" w:sz="4" w:space="0" w:color="auto"/>
            </w:tcBorders>
            <w:hideMark/>
          </w:tcPr>
          <w:p w:rsidR="00A4705A" w:rsidRPr="00011661" w:rsidRDefault="00A4705A" w:rsidP="00011661">
            <w:pPr>
              <w:ind w:firstLine="0"/>
              <w:rPr>
                <w:rFonts w:eastAsia="Calibri"/>
                <w:sz w:val="24"/>
                <w:szCs w:val="24"/>
                <w:lang w:eastAsia="en-US"/>
              </w:rPr>
            </w:pPr>
            <w:r w:rsidRPr="00011661">
              <w:rPr>
                <w:rFonts w:eastAsia="Calibri"/>
                <w:sz w:val="24"/>
                <w:szCs w:val="24"/>
                <w:lang w:eastAsia="en-US"/>
              </w:rPr>
              <w:t xml:space="preserve">Пароль доступа можно получить в библиотеке филиала. Режим доступа - удаленный (доступен выход с любого ПК с выходом в интернет). </w:t>
            </w:r>
          </w:p>
        </w:tc>
      </w:tr>
      <w:tr w:rsidR="00A4705A" w:rsidRPr="00011661" w:rsidTr="00565782">
        <w:tc>
          <w:tcPr>
            <w:tcW w:w="414" w:type="pct"/>
            <w:tcBorders>
              <w:top w:val="single" w:sz="4" w:space="0" w:color="auto"/>
              <w:left w:val="single" w:sz="4" w:space="0" w:color="auto"/>
              <w:bottom w:val="single" w:sz="4" w:space="0" w:color="auto"/>
              <w:right w:val="single" w:sz="4" w:space="0" w:color="auto"/>
            </w:tcBorders>
          </w:tcPr>
          <w:p w:rsidR="00A4705A" w:rsidRPr="00011661" w:rsidRDefault="00A4705A" w:rsidP="00BC2476">
            <w:pPr>
              <w:numPr>
                <w:ilvl w:val="0"/>
                <w:numId w:val="20"/>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A4705A" w:rsidRPr="00011661" w:rsidRDefault="00A4705A">
            <w:pPr>
              <w:spacing w:after="200"/>
              <w:ind w:firstLine="0"/>
              <w:rPr>
                <w:rFonts w:eastAsia="Calibri"/>
                <w:sz w:val="24"/>
                <w:szCs w:val="24"/>
                <w:lang w:eastAsia="en-US"/>
              </w:rPr>
            </w:pPr>
            <w:r w:rsidRPr="00011661">
              <w:rPr>
                <w:rFonts w:eastAsia="Calibri"/>
                <w:sz w:val="24"/>
                <w:szCs w:val="24"/>
                <w:lang w:eastAsia="en-US"/>
              </w:rPr>
              <w:t>Электронная библиотека ОУП ВО «АТиСО»</w:t>
            </w:r>
          </w:p>
        </w:tc>
        <w:tc>
          <w:tcPr>
            <w:tcW w:w="3201" w:type="pct"/>
            <w:tcBorders>
              <w:top w:val="single" w:sz="4" w:space="0" w:color="auto"/>
              <w:left w:val="single" w:sz="4" w:space="0" w:color="auto"/>
              <w:bottom w:val="single" w:sz="4" w:space="0" w:color="auto"/>
              <w:right w:val="single" w:sz="4" w:space="0" w:color="auto"/>
            </w:tcBorders>
            <w:hideMark/>
          </w:tcPr>
          <w:p w:rsidR="00A4705A" w:rsidRPr="00011661" w:rsidRDefault="00A4705A" w:rsidP="00011661">
            <w:pPr>
              <w:pStyle w:val="af4"/>
              <w:widowControl w:val="0"/>
              <w:ind w:left="0" w:firstLine="0"/>
              <w:rPr>
                <w:rFonts w:eastAsia="Calibri"/>
                <w:sz w:val="24"/>
                <w:szCs w:val="24"/>
                <w:lang w:eastAsia="en-US"/>
              </w:rPr>
            </w:pPr>
            <w:r w:rsidRPr="00011661">
              <w:rPr>
                <w:rFonts w:eastAsia="Calibri"/>
                <w:sz w:val="24"/>
                <w:szCs w:val="24"/>
                <w:lang w:eastAsia="en-US"/>
              </w:rPr>
              <w:t xml:space="preserve">Пароль доступа можно получить в библиотеке филиала. Режим доступа - удаленный (доступен выход с любого ПК с выходом в интернет). </w:t>
            </w:r>
          </w:p>
        </w:tc>
      </w:tr>
      <w:tr w:rsidR="00A4705A" w:rsidRPr="00011661" w:rsidTr="00565782">
        <w:tc>
          <w:tcPr>
            <w:tcW w:w="414" w:type="pct"/>
            <w:tcBorders>
              <w:top w:val="single" w:sz="4" w:space="0" w:color="auto"/>
              <w:left w:val="single" w:sz="4" w:space="0" w:color="auto"/>
              <w:bottom w:val="single" w:sz="4" w:space="0" w:color="auto"/>
              <w:right w:val="single" w:sz="4" w:space="0" w:color="auto"/>
            </w:tcBorders>
          </w:tcPr>
          <w:p w:rsidR="00A4705A" w:rsidRPr="00011661" w:rsidRDefault="00A4705A" w:rsidP="00BC2476">
            <w:pPr>
              <w:numPr>
                <w:ilvl w:val="0"/>
                <w:numId w:val="20"/>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A4705A" w:rsidRPr="00011661" w:rsidRDefault="00A4705A">
            <w:pPr>
              <w:spacing w:after="200"/>
              <w:ind w:firstLine="0"/>
              <w:rPr>
                <w:rFonts w:eastAsia="Calibri"/>
                <w:sz w:val="24"/>
                <w:szCs w:val="24"/>
                <w:lang w:eastAsia="en-US"/>
              </w:rPr>
            </w:pPr>
            <w:r w:rsidRPr="00011661">
              <w:rPr>
                <w:rFonts w:eastAsia="Calibri"/>
                <w:sz w:val="24"/>
                <w:szCs w:val="24"/>
                <w:lang w:eastAsia="en-US"/>
              </w:rPr>
              <w:t>Программное обеспечение</w:t>
            </w:r>
          </w:p>
        </w:tc>
        <w:tc>
          <w:tcPr>
            <w:tcW w:w="3201" w:type="pct"/>
            <w:tcBorders>
              <w:top w:val="single" w:sz="4" w:space="0" w:color="auto"/>
              <w:left w:val="single" w:sz="4" w:space="0" w:color="auto"/>
              <w:bottom w:val="single" w:sz="4" w:space="0" w:color="auto"/>
              <w:right w:val="single" w:sz="4" w:space="0" w:color="auto"/>
            </w:tcBorders>
            <w:hideMark/>
          </w:tcPr>
          <w:p w:rsidR="00A4705A" w:rsidRPr="00011661" w:rsidRDefault="00A4705A" w:rsidP="00011661">
            <w:pPr>
              <w:pStyle w:val="af4"/>
              <w:widowControl w:val="0"/>
              <w:ind w:left="0" w:firstLine="0"/>
              <w:rPr>
                <w:rFonts w:eastAsia="Calibri"/>
                <w:sz w:val="24"/>
                <w:szCs w:val="24"/>
                <w:lang w:val="en-US" w:eastAsia="en-US"/>
              </w:rPr>
            </w:pPr>
            <w:r w:rsidRPr="00011661">
              <w:rPr>
                <w:rFonts w:eastAsia="Calibri"/>
                <w:sz w:val="24"/>
                <w:szCs w:val="24"/>
                <w:lang w:val="en-US" w:eastAsia="en-US"/>
              </w:rPr>
              <w:t xml:space="preserve">ESET NOD 32 Antivirus Business Edition </w:t>
            </w:r>
          </w:p>
        </w:tc>
      </w:tr>
      <w:tr w:rsidR="00A4705A" w:rsidRPr="00011661" w:rsidTr="00565782">
        <w:tc>
          <w:tcPr>
            <w:tcW w:w="414" w:type="pct"/>
            <w:tcBorders>
              <w:top w:val="single" w:sz="4" w:space="0" w:color="auto"/>
              <w:left w:val="single" w:sz="4" w:space="0" w:color="auto"/>
              <w:bottom w:val="single" w:sz="4" w:space="0" w:color="auto"/>
              <w:right w:val="single" w:sz="4" w:space="0" w:color="auto"/>
            </w:tcBorders>
          </w:tcPr>
          <w:p w:rsidR="00A4705A" w:rsidRPr="00011661" w:rsidRDefault="00A4705A" w:rsidP="00BC2476">
            <w:pPr>
              <w:numPr>
                <w:ilvl w:val="0"/>
                <w:numId w:val="20"/>
              </w:numPr>
              <w:ind w:firstLine="0"/>
              <w:contextualSpacing/>
              <w:jc w:val="left"/>
              <w:rPr>
                <w:rFonts w:eastAsia="Calibri"/>
                <w:sz w:val="24"/>
                <w:szCs w:val="24"/>
                <w:lang w:val="en-US" w:eastAsia="en-US"/>
              </w:rPr>
            </w:pPr>
          </w:p>
        </w:tc>
        <w:tc>
          <w:tcPr>
            <w:tcW w:w="1385" w:type="pct"/>
            <w:tcBorders>
              <w:top w:val="single" w:sz="4" w:space="0" w:color="auto"/>
              <w:left w:val="single" w:sz="4" w:space="0" w:color="auto"/>
              <w:bottom w:val="single" w:sz="4" w:space="0" w:color="auto"/>
              <w:right w:val="single" w:sz="4" w:space="0" w:color="auto"/>
            </w:tcBorders>
            <w:hideMark/>
          </w:tcPr>
          <w:p w:rsidR="00A4705A" w:rsidRPr="00011661" w:rsidRDefault="00A4705A">
            <w:pPr>
              <w:spacing w:after="200"/>
              <w:ind w:firstLine="0"/>
              <w:rPr>
                <w:rFonts w:eastAsia="Calibri"/>
                <w:sz w:val="24"/>
                <w:szCs w:val="24"/>
                <w:lang w:eastAsia="en-US"/>
              </w:rPr>
            </w:pPr>
            <w:r w:rsidRPr="00011661">
              <w:rPr>
                <w:rFonts w:eastAsia="Calibri"/>
                <w:sz w:val="24"/>
                <w:szCs w:val="24"/>
                <w:lang w:eastAsia="en-US"/>
              </w:rPr>
              <w:t>Программное обеспечение</w:t>
            </w:r>
          </w:p>
        </w:tc>
        <w:tc>
          <w:tcPr>
            <w:tcW w:w="3201" w:type="pct"/>
            <w:tcBorders>
              <w:top w:val="single" w:sz="4" w:space="0" w:color="auto"/>
              <w:left w:val="single" w:sz="4" w:space="0" w:color="auto"/>
              <w:bottom w:val="single" w:sz="4" w:space="0" w:color="auto"/>
              <w:right w:val="single" w:sz="4" w:space="0" w:color="auto"/>
            </w:tcBorders>
            <w:hideMark/>
          </w:tcPr>
          <w:p w:rsidR="00A4705A" w:rsidRPr="00011661" w:rsidRDefault="00A4705A" w:rsidP="00011661">
            <w:pPr>
              <w:pStyle w:val="af4"/>
              <w:widowControl w:val="0"/>
              <w:ind w:left="0" w:firstLine="0"/>
              <w:rPr>
                <w:rFonts w:eastAsia="Calibri"/>
                <w:sz w:val="24"/>
                <w:szCs w:val="24"/>
                <w:lang w:eastAsia="en-US"/>
              </w:rPr>
            </w:pPr>
            <w:r w:rsidRPr="00011661">
              <w:rPr>
                <w:rFonts w:eastAsia="Calibri"/>
                <w:sz w:val="24"/>
                <w:szCs w:val="24"/>
                <w:lang w:eastAsia="en-US"/>
              </w:rPr>
              <w:t xml:space="preserve">Пакет офисных приложений Apache OpenOffice - свободное программное обеспечение. </w:t>
            </w:r>
          </w:p>
        </w:tc>
      </w:tr>
    </w:tbl>
    <w:p w:rsidR="001C610A" w:rsidRPr="00011661" w:rsidRDefault="001C610A" w:rsidP="0094518B">
      <w:pPr>
        <w:pStyle w:val="2"/>
        <w:numPr>
          <w:ilvl w:val="0"/>
          <w:numId w:val="5"/>
        </w:numPr>
        <w:spacing w:before="200" w:after="100"/>
        <w:ind w:left="1134" w:hanging="850"/>
        <w:rPr>
          <w:rFonts w:ascii="Times New Roman" w:hAnsi="Times New Roman"/>
          <w:sz w:val="28"/>
          <w:szCs w:val="28"/>
        </w:rPr>
      </w:pPr>
      <w:bookmarkStart w:id="9" w:name="_Toc433697907"/>
      <w:r w:rsidRPr="00011661">
        <w:rPr>
          <w:rFonts w:ascii="Times New Roman" w:hAnsi="Times New Roman"/>
          <w:sz w:val="28"/>
          <w:szCs w:val="28"/>
        </w:rPr>
        <w:t>МАТЕРИАЛЬНО-ТЕХНИЧЕСКАЯ БАЗА, НЕОБХОДИМАЯ ДЛЯ ОСУЩУСТВЛЕНИЯ ОБРАЗОВАТЕЛЬНОГО ПРОЦЕССА ПО ДИСЦИПЛИНЕ</w:t>
      </w:r>
      <w:bookmarkEnd w:id="9"/>
    </w:p>
    <w:p w:rsidR="007D7FBD" w:rsidRDefault="007D7FBD" w:rsidP="007D7FBD">
      <w:pPr>
        <w:pStyle w:val="af4"/>
        <w:ind w:left="0" w:firstLine="425"/>
        <w:rPr>
          <w:sz w:val="24"/>
          <w:szCs w:val="24"/>
        </w:rPr>
      </w:pPr>
      <w:bookmarkStart w:id="10" w:name="_Toc433697908"/>
    </w:p>
    <w:tbl>
      <w:tblPr>
        <w:tblStyle w:val="a7"/>
        <w:tblW w:w="0" w:type="auto"/>
        <w:tblLook w:val="04A0"/>
      </w:tblPr>
      <w:tblGrid>
        <w:gridCol w:w="3080"/>
        <w:gridCol w:w="3322"/>
        <w:gridCol w:w="3609"/>
      </w:tblGrid>
      <w:tr w:rsidR="00011661" w:rsidRPr="00E40A19" w:rsidTr="002F6A8A">
        <w:trPr>
          <w:trHeight w:val="554"/>
        </w:trPr>
        <w:tc>
          <w:tcPr>
            <w:tcW w:w="3402" w:type="dxa"/>
          </w:tcPr>
          <w:p w:rsidR="00011661" w:rsidRPr="00E40A19" w:rsidRDefault="00011661" w:rsidP="00011661">
            <w:pPr>
              <w:ind w:firstLine="142"/>
              <w:rPr>
                <w:sz w:val="24"/>
                <w:szCs w:val="24"/>
              </w:rPr>
            </w:pPr>
            <w:r w:rsidRPr="00E40A19">
              <w:rPr>
                <w:sz w:val="24"/>
                <w:szCs w:val="24"/>
              </w:rPr>
              <w:t xml:space="preserve">Мультимедийная аудитория № 203 </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r w:rsidRPr="00E40A19">
              <w:rPr>
                <w:sz w:val="24"/>
                <w:szCs w:val="24"/>
              </w:rPr>
              <w:lastRenderedPageBreak/>
              <w:t xml:space="preserve">Аудитория № 307 </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Default="00011661" w:rsidP="00011661">
            <w:pPr>
              <w:ind w:firstLine="142"/>
              <w:rPr>
                <w:sz w:val="24"/>
                <w:szCs w:val="24"/>
              </w:rPr>
            </w:pPr>
          </w:p>
          <w:p w:rsidR="00011661"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r w:rsidRPr="00E40A19">
              <w:rPr>
                <w:sz w:val="24"/>
                <w:szCs w:val="24"/>
              </w:rPr>
              <w:t>Мультимедийная аудитория № 102</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r w:rsidRPr="00E40A19">
              <w:rPr>
                <w:sz w:val="24"/>
                <w:szCs w:val="24"/>
              </w:rPr>
              <w:t>Компьютерный класс 2</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Default="00011661" w:rsidP="00011661">
            <w:pPr>
              <w:ind w:firstLine="142"/>
              <w:rPr>
                <w:sz w:val="24"/>
                <w:szCs w:val="24"/>
              </w:rPr>
            </w:pPr>
          </w:p>
          <w:p w:rsidR="00011661"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r w:rsidRPr="00E40A19">
              <w:rPr>
                <w:sz w:val="24"/>
                <w:szCs w:val="24"/>
              </w:rPr>
              <w:t>Кабинет № 319</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r w:rsidRPr="00E40A19">
              <w:rPr>
                <w:sz w:val="24"/>
                <w:szCs w:val="24"/>
              </w:rPr>
              <w:t>Компьютерный класс 1</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r w:rsidRPr="00E40A19">
              <w:rPr>
                <w:sz w:val="24"/>
                <w:szCs w:val="24"/>
              </w:rPr>
              <w:t>Мультимедийная аудитория № 208</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r w:rsidRPr="00E40A19">
              <w:rPr>
                <w:sz w:val="24"/>
                <w:szCs w:val="24"/>
              </w:rPr>
              <w:t>Аудитория № 312</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Default="00011661" w:rsidP="00011661">
            <w:pPr>
              <w:ind w:firstLine="142"/>
              <w:rPr>
                <w:sz w:val="24"/>
                <w:szCs w:val="24"/>
              </w:rPr>
            </w:pPr>
          </w:p>
          <w:p w:rsidR="00011661"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rFonts w:eastAsiaTheme="minorEastAsia"/>
                <w:sz w:val="24"/>
                <w:szCs w:val="24"/>
              </w:rPr>
            </w:pPr>
            <w:r w:rsidRPr="00E40A19">
              <w:rPr>
                <w:sz w:val="24"/>
                <w:szCs w:val="24"/>
              </w:rPr>
              <w:t>Читальный зал</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tc>
        <w:tc>
          <w:tcPr>
            <w:tcW w:w="3706" w:type="dxa"/>
          </w:tcPr>
          <w:p w:rsidR="00011661" w:rsidRPr="00E40A19" w:rsidRDefault="00011661" w:rsidP="00011661">
            <w:pPr>
              <w:ind w:firstLine="142"/>
              <w:rPr>
                <w:sz w:val="24"/>
                <w:szCs w:val="24"/>
              </w:rPr>
            </w:pPr>
            <w:r w:rsidRPr="00E40A19">
              <w:rPr>
                <w:sz w:val="24"/>
                <w:szCs w:val="24"/>
              </w:rPr>
              <w:lastRenderedPageBreak/>
              <w:t>-Интерактивная доска;</w:t>
            </w:r>
          </w:p>
          <w:p w:rsidR="00011661" w:rsidRPr="00E40A19" w:rsidRDefault="00011661" w:rsidP="00011661">
            <w:pPr>
              <w:ind w:firstLine="142"/>
              <w:rPr>
                <w:sz w:val="24"/>
                <w:szCs w:val="24"/>
              </w:rPr>
            </w:pPr>
            <w:r w:rsidRPr="00E40A19">
              <w:rPr>
                <w:sz w:val="24"/>
                <w:szCs w:val="24"/>
              </w:rPr>
              <w:t>- проектор;</w:t>
            </w:r>
          </w:p>
          <w:p w:rsidR="00011661" w:rsidRPr="00E40A19" w:rsidRDefault="00011661" w:rsidP="00011661">
            <w:pPr>
              <w:ind w:firstLine="142"/>
              <w:rPr>
                <w:sz w:val="24"/>
                <w:szCs w:val="24"/>
              </w:rPr>
            </w:pPr>
            <w:r w:rsidRPr="00E40A19">
              <w:rPr>
                <w:sz w:val="24"/>
                <w:szCs w:val="24"/>
              </w:rPr>
              <w:t>- дата-камера;</w:t>
            </w:r>
          </w:p>
          <w:p w:rsidR="00011661" w:rsidRPr="00E40A19" w:rsidRDefault="00011661" w:rsidP="00011661">
            <w:pPr>
              <w:ind w:firstLine="142"/>
              <w:rPr>
                <w:sz w:val="24"/>
                <w:szCs w:val="24"/>
              </w:rPr>
            </w:pPr>
            <w:r w:rsidRPr="00E40A19">
              <w:rPr>
                <w:sz w:val="24"/>
                <w:szCs w:val="24"/>
              </w:rPr>
              <w:t>- скайп-камера;</w:t>
            </w:r>
          </w:p>
          <w:p w:rsidR="00011661" w:rsidRPr="00E40A19" w:rsidRDefault="00011661" w:rsidP="00011661">
            <w:pPr>
              <w:ind w:firstLine="142"/>
              <w:rPr>
                <w:sz w:val="24"/>
                <w:szCs w:val="24"/>
              </w:rPr>
            </w:pPr>
            <w:r w:rsidRPr="00E40A19">
              <w:rPr>
                <w:sz w:val="24"/>
                <w:szCs w:val="24"/>
              </w:rPr>
              <w:t>-компьютер с выходом в интернет;</w:t>
            </w:r>
          </w:p>
          <w:p w:rsidR="00011661" w:rsidRPr="00E40A19" w:rsidRDefault="00011661" w:rsidP="00011661">
            <w:pPr>
              <w:ind w:firstLine="142"/>
              <w:rPr>
                <w:sz w:val="24"/>
                <w:szCs w:val="24"/>
              </w:rPr>
            </w:pPr>
            <w:r w:rsidRPr="00E40A19">
              <w:rPr>
                <w:sz w:val="24"/>
                <w:szCs w:val="24"/>
              </w:rPr>
              <w:t>- монитор.</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r w:rsidRPr="00E40A19">
              <w:rPr>
                <w:sz w:val="24"/>
                <w:szCs w:val="24"/>
              </w:rPr>
              <w:lastRenderedPageBreak/>
              <w:t>- Столы;</w:t>
            </w:r>
          </w:p>
          <w:p w:rsidR="00011661" w:rsidRPr="00E40A19" w:rsidRDefault="00011661" w:rsidP="00011661">
            <w:pPr>
              <w:ind w:firstLine="142"/>
              <w:rPr>
                <w:sz w:val="24"/>
                <w:szCs w:val="24"/>
              </w:rPr>
            </w:pPr>
            <w:r w:rsidRPr="00E40A19">
              <w:rPr>
                <w:sz w:val="24"/>
                <w:szCs w:val="24"/>
              </w:rPr>
              <w:t>- стулья;</w:t>
            </w:r>
          </w:p>
          <w:p w:rsidR="00011661" w:rsidRPr="00E40A19" w:rsidRDefault="00011661" w:rsidP="00011661">
            <w:pPr>
              <w:ind w:firstLine="142"/>
              <w:rPr>
                <w:sz w:val="24"/>
                <w:szCs w:val="24"/>
              </w:rPr>
            </w:pPr>
            <w:r w:rsidRPr="00E40A19">
              <w:rPr>
                <w:sz w:val="24"/>
                <w:szCs w:val="24"/>
              </w:rPr>
              <w:t>- учебная доска;</w:t>
            </w:r>
          </w:p>
          <w:p w:rsidR="00011661" w:rsidRPr="00E40A19" w:rsidRDefault="00011661" w:rsidP="00011661">
            <w:pPr>
              <w:ind w:firstLine="142"/>
              <w:rPr>
                <w:sz w:val="24"/>
                <w:szCs w:val="24"/>
              </w:rPr>
            </w:pPr>
            <w:r w:rsidRPr="00E40A19">
              <w:rPr>
                <w:sz w:val="24"/>
                <w:szCs w:val="24"/>
              </w:rPr>
              <w:t>- компьютер;</w:t>
            </w:r>
          </w:p>
          <w:p w:rsidR="00011661" w:rsidRPr="00E40A19" w:rsidRDefault="00011661" w:rsidP="00011661">
            <w:pPr>
              <w:ind w:firstLine="142"/>
              <w:rPr>
                <w:sz w:val="24"/>
                <w:szCs w:val="24"/>
              </w:rPr>
            </w:pPr>
            <w:r w:rsidRPr="00E40A19">
              <w:rPr>
                <w:sz w:val="24"/>
                <w:szCs w:val="24"/>
              </w:rPr>
              <w:t>- монитор;</w:t>
            </w:r>
          </w:p>
          <w:p w:rsidR="00011661" w:rsidRPr="00E40A19" w:rsidRDefault="00011661" w:rsidP="00011661">
            <w:pPr>
              <w:ind w:firstLine="142"/>
              <w:rPr>
                <w:sz w:val="24"/>
                <w:szCs w:val="24"/>
              </w:rPr>
            </w:pPr>
            <w:r w:rsidRPr="00E40A19">
              <w:rPr>
                <w:sz w:val="24"/>
                <w:szCs w:val="24"/>
              </w:rPr>
              <w:t>- телевизор.</w:t>
            </w:r>
          </w:p>
          <w:p w:rsidR="00011661" w:rsidRPr="00E40A19" w:rsidRDefault="00011661" w:rsidP="00011661">
            <w:pPr>
              <w:ind w:firstLine="142"/>
              <w:rPr>
                <w:sz w:val="24"/>
                <w:szCs w:val="24"/>
              </w:rPr>
            </w:pPr>
          </w:p>
          <w:p w:rsidR="00011661" w:rsidRDefault="00011661" w:rsidP="00011661">
            <w:pPr>
              <w:ind w:firstLine="142"/>
              <w:rPr>
                <w:sz w:val="24"/>
                <w:szCs w:val="24"/>
              </w:rPr>
            </w:pPr>
          </w:p>
          <w:p w:rsidR="00011661"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r w:rsidRPr="00E40A19">
              <w:rPr>
                <w:sz w:val="24"/>
                <w:szCs w:val="24"/>
              </w:rPr>
              <w:t>- Столы;</w:t>
            </w:r>
          </w:p>
          <w:p w:rsidR="00011661" w:rsidRPr="00E40A19" w:rsidRDefault="00011661" w:rsidP="00011661">
            <w:pPr>
              <w:ind w:firstLine="142"/>
              <w:rPr>
                <w:sz w:val="24"/>
                <w:szCs w:val="24"/>
              </w:rPr>
            </w:pPr>
            <w:r w:rsidRPr="00E40A19">
              <w:rPr>
                <w:sz w:val="24"/>
                <w:szCs w:val="24"/>
              </w:rPr>
              <w:t>- стулья;</w:t>
            </w:r>
          </w:p>
          <w:p w:rsidR="00011661" w:rsidRPr="00E40A19" w:rsidRDefault="00011661" w:rsidP="00011661">
            <w:pPr>
              <w:ind w:firstLine="142"/>
              <w:rPr>
                <w:sz w:val="24"/>
                <w:szCs w:val="24"/>
              </w:rPr>
            </w:pPr>
            <w:r w:rsidRPr="00E40A19">
              <w:rPr>
                <w:sz w:val="24"/>
                <w:szCs w:val="24"/>
              </w:rPr>
              <w:t>- монитор;</w:t>
            </w:r>
          </w:p>
          <w:p w:rsidR="00011661" w:rsidRPr="00E40A19" w:rsidRDefault="00011661" w:rsidP="00011661">
            <w:pPr>
              <w:ind w:firstLine="142"/>
              <w:rPr>
                <w:sz w:val="24"/>
                <w:szCs w:val="24"/>
              </w:rPr>
            </w:pPr>
            <w:r w:rsidRPr="00E40A19">
              <w:rPr>
                <w:sz w:val="24"/>
                <w:szCs w:val="24"/>
              </w:rPr>
              <w:t>- компьютер;</w:t>
            </w:r>
          </w:p>
          <w:p w:rsidR="00011661" w:rsidRPr="00E40A19" w:rsidRDefault="00011661" w:rsidP="00011661">
            <w:pPr>
              <w:ind w:firstLine="142"/>
              <w:rPr>
                <w:sz w:val="24"/>
                <w:szCs w:val="24"/>
              </w:rPr>
            </w:pPr>
            <w:r w:rsidRPr="00E40A19">
              <w:rPr>
                <w:sz w:val="24"/>
                <w:szCs w:val="24"/>
              </w:rPr>
              <w:t>- интерактивная доска;</w:t>
            </w:r>
          </w:p>
          <w:p w:rsidR="00011661" w:rsidRPr="00E40A19" w:rsidRDefault="00011661" w:rsidP="00011661">
            <w:pPr>
              <w:ind w:firstLine="142"/>
              <w:rPr>
                <w:sz w:val="24"/>
                <w:szCs w:val="24"/>
              </w:rPr>
            </w:pPr>
            <w:r w:rsidRPr="00E40A19">
              <w:rPr>
                <w:sz w:val="24"/>
                <w:szCs w:val="24"/>
              </w:rPr>
              <w:t>- проектор.</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r w:rsidRPr="00E40A19">
              <w:rPr>
                <w:sz w:val="24"/>
                <w:szCs w:val="24"/>
              </w:rPr>
              <w:t>- Компьютеры – 7, объединенные в единую локальную сеть;</w:t>
            </w:r>
          </w:p>
          <w:p w:rsidR="00011661" w:rsidRPr="00E40A19" w:rsidRDefault="00011661" w:rsidP="00011661">
            <w:pPr>
              <w:ind w:firstLine="142"/>
              <w:rPr>
                <w:sz w:val="24"/>
                <w:szCs w:val="24"/>
              </w:rPr>
            </w:pPr>
            <w:r w:rsidRPr="00E40A19">
              <w:rPr>
                <w:sz w:val="24"/>
                <w:szCs w:val="24"/>
              </w:rPr>
              <w:t>- ноутбук – 1;</w:t>
            </w:r>
          </w:p>
          <w:p w:rsidR="00011661" w:rsidRPr="00E40A19" w:rsidRDefault="00011661" w:rsidP="00011661">
            <w:pPr>
              <w:ind w:firstLine="142"/>
              <w:rPr>
                <w:sz w:val="24"/>
                <w:szCs w:val="24"/>
              </w:rPr>
            </w:pPr>
            <w:r w:rsidRPr="00E40A19">
              <w:rPr>
                <w:sz w:val="24"/>
                <w:szCs w:val="24"/>
              </w:rPr>
              <w:t>- учебная доска;</w:t>
            </w:r>
          </w:p>
          <w:p w:rsidR="00011661" w:rsidRPr="00E40A19" w:rsidRDefault="00011661" w:rsidP="00011661">
            <w:pPr>
              <w:ind w:firstLine="142"/>
              <w:rPr>
                <w:sz w:val="24"/>
                <w:szCs w:val="24"/>
              </w:rPr>
            </w:pPr>
            <w:r w:rsidRPr="00E40A19">
              <w:rPr>
                <w:sz w:val="24"/>
                <w:szCs w:val="24"/>
              </w:rPr>
              <w:t>программное обеспечение.</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pStyle w:val="af4"/>
              <w:ind w:left="0" w:firstLine="142"/>
              <w:rPr>
                <w:sz w:val="24"/>
                <w:szCs w:val="24"/>
              </w:rPr>
            </w:pPr>
            <w:r w:rsidRPr="00E40A19">
              <w:rPr>
                <w:sz w:val="24"/>
                <w:szCs w:val="24"/>
              </w:rPr>
              <w:t>- Компьютеры;</w:t>
            </w:r>
          </w:p>
          <w:p w:rsidR="00011661" w:rsidRPr="00E40A19" w:rsidRDefault="00011661" w:rsidP="00011661">
            <w:pPr>
              <w:pStyle w:val="af4"/>
              <w:ind w:left="0" w:firstLine="142"/>
              <w:rPr>
                <w:sz w:val="24"/>
                <w:szCs w:val="24"/>
              </w:rPr>
            </w:pPr>
            <w:r w:rsidRPr="00E40A19">
              <w:rPr>
                <w:sz w:val="24"/>
                <w:szCs w:val="24"/>
              </w:rPr>
              <w:t>- мониторы;</w:t>
            </w:r>
          </w:p>
          <w:p w:rsidR="00011661" w:rsidRPr="00E40A19" w:rsidRDefault="00011661" w:rsidP="00011661">
            <w:pPr>
              <w:pStyle w:val="af4"/>
              <w:ind w:left="0" w:firstLine="142"/>
              <w:rPr>
                <w:sz w:val="24"/>
                <w:szCs w:val="24"/>
              </w:rPr>
            </w:pPr>
            <w:r w:rsidRPr="00E40A19">
              <w:rPr>
                <w:sz w:val="24"/>
                <w:szCs w:val="24"/>
              </w:rPr>
              <w:t>- столы;</w:t>
            </w:r>
          </w:p>
          <w:p w:rsidR="00011661" w:rsidRPr="00E40A19" w:rsidRDefault="00011661" w:rsidP="00011661">
            <w:pPr>
              <w:pStyle w:val="af4"/>
              <w:ind w:left="0" w:firstLine="142"/>
              <w:rPr>
                <w:sz w:val="24"/>
                <w:szCs w:val="24"/>
              </w:rPr>
            </w:pPr>
            <w:r w:rsidRPr="00E40A19">
              <w:rPr>
                <w:sz w:val="24"/>
                <w:szCs w:val="24"/>
              </w:rPr>
              <w:t>- стулья;</w:t>
            </w:r>
          </w:p>
          <w:p w:rsidR="00011661" w:rsidRPr="00E40A19" w:rsidRDefault="00011661" w:rsidP="00011661">
            <w:pPr>
              <w:pStyle w:val="af4"/>
              <w:ind w:left="0" w:firstLine="142"/>
              <w:rPr>
                <w:sz w:val="24"/>
                <w:szCs w:val="24"/>
              </w:rPr>
            </w:pPr>
            <w:r w:rsidRPr="00E40A19">
              <w:rPr>
                <w:sz w:val="24"/>
                <w:szCs w:val="24"/>
              </w:rPr>
              <w:t>- МФУ;</w:t>
            </w:r>
          </w:p>
          <w:p w:rsidR="00011661" w:rsidRPr="00E40A19" w:rsidRDefault="00011661" w:rsidP="00011661">
            <w:pPr>
              <w:pStyle w:val="af4"/>
              <w:ind w:left="0" w:firstLine="142"/>
              <w:rPr>
                <w:sz w:val="24"/>
                <w:szCs w:val="24"/>
              </w:rPr>
            </w:pPr>
            <w:r w:rsidRPr="00E40A19">
              <w:rPr>
                <w:sz w:val="24"/>
                <w:szCs w:val="24"/>
              </w:rPr>
              <w:t>- принтер;</w:t>
            </w:r>
          </w:p>
          <w:p w:rsidR="00011661" w:rsidRPr="00E40A19" w:rsidRDefault="00011661" w:rsidP="00011661">
            <w:pPr>
              <w:pStyle w:val="af4"/>
              <w:ind w:left="0" w:firstLine="142"/>
              <w:rPr>
                <w:sz w:val="24"/>
                <w:szCs w:val="24"/>
              </w:rPr>
            </w:pPr>
            <w:r w:rsidRPr="00E40A19">
              <w:rPr>
                <w:sz w:val="24"/>
                <w:szCs w:val="24"/>
              </w:rPr>
              <w:t xml:space="preserve"> - сплит-система;</w:t>
            </w:r>
          </w:p>
          <w:p w:rsidR="00011661" w:rsidRPr="00E40A19" w:rsidRDefault="00011661" w:rsidP="00011661">
            <w:pPr>
              <w:pStyle w:val="af4"/>
              <w:ind w:left="0" w:firstLine="142"/>
              <w:rPr>
                <w:sz w:val="24"/>
                <w:szCs w:val="24"/>
              </w:rPr>
            </w:pPr>
            <w:r w:rsidRPr="00E40A19">
              <w:rPr>
                <w:sz w:val="24"/>
                <w:szCs w:val="24"/>
              </w:rPr>
              <w:t>- шкафы;</w:t>
            </w:r>
          </w:p>
          <w:p w:rsidR="00011661" w:rsidRPr="00E40A19" w:rsidRDefault="00011661" w:rsidP="00011661">
            <w:pPr>
              <w:pStyle w:val="af4"/>
              <w:ind w:left="0" w:firstLine="142"/>
              <w:rPr>
                <w:sz w:val="24"/>
                <w:szCs w:val="24"/>
              </w:rPr>
            </w:pPr>
            <w:r w:rsidRPr="00E40A19">
              <w:rPr>
                <w:sz w:val="24"/>
                <w:szCs w:val="24"/>
              </w:rPr>
              <w:t>- информационные доски;</w:t>
            </w:r>
          </w:p>
          <w:p w:rsidR="00011661" w:rsidRPr="00E40A19" w:rsidRDefault="00011661" w:rsidP="00011661">
            <w:pPr>
              <w:pStyle w:val="af4"/>
              <w:ind w:left="0" w:firstLine="142"/>
              <w:rPr>
                <w:sz w:val="24"/>
                <w:szCs w:val="24"/>
              </w:rPr>
            </w:pPr>
            <w:r w:rsidRPr="00E40A19">
              <w:rPr>
                <w:sz w:val="24"/>
                <w:szCs w:val="24"/>
              </w:rPr>
              <w:t>- локальная сеть;</w:t>
            </w:r>
          </w:p>
          <w:p w:rsidR="00011661" w:rsidRPr="00E40A19" w:rsidRDefault="00011661" w:rsidP="00011661">
            <w:pPr>
              <w:pStyle w:val="af4"/>
              <w:ind w:left="0" w:firstLine="142"/>
              <w:rPr>
                <w:sz w:val="24"/>
                <w:szCs w:val="24"/>
              </w:rPr>
            </w:pPr>
            <w:r w:rsidRPr="00E40A19">
              <w:rPr>
                <w:sz w:val="24"/>
                <w:szCs w:val="24"/>
              </w:rPr>
              <w:t>-  выход в интернет.</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r w:rsidRPr="00E40A19">
              <w:rPr>
                <w:sz w:val="24"/>
                <w:szCs w:val="24"/>
              </w:rPr>
              <w:t>-Компьютеры – 14, объединенные в единую локальную сеть;</w:t>
            </w:r>
          </w:p>
          <w:p w:rsidR="00011661" w:rsidRPr="00E40A19" w:rsidRDefault="00011661" w:rsidP="00011661">
            <w:pPr>
              <w:ind w:firstLine="142"/>
              <w:rPr>
                <w:sz w:val="24"/>
                <w:szCs w:val="24"/>
              </w:rPr>
            </w:pPr>
            <w:r w:rsidRPr="00E40A19">
              <w:rPr>
                <w:sz w:val="24"/>
                <w:szCs w:val="24"/>
              </w:rPr>
              <w:lastRenderedPageBreak/>
              <w:t>-мониторы – 14;</w:t>
            </w:r>
          </w:p>
          <w:p w:rsidR="00011661" w:rsidRPr="00E40A19" w:rsidRDefault="00011661" w:rsidP="00011661">
            <w:pPr>
              <w:ind w:firstLine="142"/>
              <w:rPr>
                <w:sz w:val="24"/>
                <w:szCs w:val="24"/>
              </w:rPr>
            </w:pPr>
            <w:r w:rsidRPr="00E40A19">
              <w:rPr>
                <w:sz w:val="24"/>
                <w:szCs w:val="24"/>
              </w:rPr>
              <w:t>- ноутбук – 1;</w:t>
            </w:r>
          </w:p>
          <w:p w:rsidR="00011661" w:rsidRPr="00E40A19" w:rsidRDefault="00011661" w:rsidP="00011661">
            <w:pPr>
              <w:ind w:firstLine="142"/>
              <w:rPr>
                <w:sz w:val="24"/>
                <w:szCs w:val="24"/>
              </w:rPr>
            </w:pPr>
            <w:r w:rsidRPr="00E40A19">
              <w:rPr>
                <w:sz w:val="24"/>
                <w:szCs w:val="24"/>
              </w:rPr>
              <w:t>- проектор – 1;</w:t>
            </w:r>
          </w:p>
          <w:p w:rsidR="00011661" w:rsidRPr="00E40A19" w:rsidRDefault="00011661" w:rsidP="00011661">
            <w:pPr>
              <w:ind w:firstLine="142"/>
              <w:rPr>
                <w:sz w:val="24"/>
                <w:szCs w:val="24"/>
              </w:rPr>
            </w:pPr>
            <w:r w:rsidRPr="00E40A19">
              <w:rPr>
                <w:sz w:val="24"/>
                <w:szCs w:val="24"/>
              </w:rPr>
              <w:t>- учебная доска.</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r w:rsidRPr="00E40A19">
              <w:rPr>
                <w:sz w:val="24"/>
                <w:szCs w:val="24"/>
              </w:rPr>
              <w:t>- Интерактивная доска;</w:t>
            </w:r>
          </w:p>
          <w:p w:rsidR="00011661" w:rsidRPr="00E40A19" w:rsidRDefault="00011661" w:rsidP="00011661">
            <w:pPr>
              <w:ind w:firstLine="142"/>
              <w:rPr>
                <w:sz w:val="24"/>
                <w:szCs w:val="24"/>
              </w:rPr>
            </w:pPr>
            <w:r w:rsidRPr="00E40A19">
              <w:rPr>
                <w:sz w:val="24"/>
                <w:szCs w:val="24"/>
              </w:rPr>
              <w:t>- телевизор;</w:t>
            </w:r>
          </w:p>
          <w:p w:rsidR="00011661" w:rsidRPr="00E40A19" w:rsidRDefault="00011661" w:rsidP="00011661">
            <w:pPr>
              <w:ind w:firstLine="142"/>
              <w:rPr>
                <w:sz w:val="24"/>
                <w:szCs w:val="24"/>
              </w:rPr>
            </w:pPr>
            <w:r w:rsidRPr="00E40A19">
              <w:rPr>
                <w:sz w:val="24"/>
                <w:szCs w:val="24"/>
              </w:rPr>
              <w:t>-  проектор;</w:t>
            </w:r>
          </w:p>
          <w:p w:rsidR="00011661" w:rsidRPr="00E40A19" w:rsidRDefault="00011661" w:rsidP="00011661">
            <w:pPr>
              <w:ind w:firstLine="142"/>
              <w:rPr>
                <w:sz w:val="24"/>
                <w:szCs w:val="24"/>
              </w:rPr>
            </w:pPr>
            <w:r w:rsidRPr="00E40A19">
              <w:rPr>
                <w:sz w:val="24"/>
                <w:szCs w:val="24"/>
              </w:rPr>
              <w:t>- дата-камера;</w:t>
            </w:r>
          </w:p>
          <w:p w:rsidR="00011661" w:rsidRPr="00E40A19" w:rsidRDefault="00011661" w:rsidP="00011661">
            <w:pPr>
              <w:ind w:firstLine="142"/>
              <w:rPr>
                <w:sz w:val="24"/>
                <w:szCs w:val="24"/>
              </w:rPr>
            </w:pPr>
            <w:r w:rsidRPr="00E40A19">
              <w:rPr>
                <w:sz w:val="24"/>
                <w:szCs w:val="24"/>
              </w:rPr>
              <w:t xml:space="preserve"> - скайп-камера;</w:t>
            </w:r>
          </w:p>
          <w:p w:rsidR="00011661" w:rsidRPr="00E40A19" w:rsidRDefault="00011661" w:rsidP="00011661">
            <w:pPr>
              <w:ind w:firstLine="142"/>
              <w:rPr>
                <w:sz w:val="24"/>
                <w:szCs w:val="24"/>
              </w:rPr>
            </w:pPr>
            <w:r w:rsidRPr="00E40A19">
              <w:rPr>
                <w:sz w:val="24"/>
                <w:szCs w:val="24"/>
              </w:rPr>
              <w:t>- компьютер с выходом в интернет;</w:t>
            </w:r>
          </w:p>
          <w:p w:rsidR="00011661" w:rsidRPr="00E40A19" w:rsidRDefault="00011661" w:rsidP="00011661">
            <w:pPr>
              <w:ind w:firstLine="142"/>
              <w:rPr>
                <w:sz w:val="24"/>
                <w:szCs w:val="24"/>
              </w:rPr>
            </w:pPr>
            <w:r w:rsidRPr="00E40A19">
              <w:rPr>
                <w:sz w:val="24"/>
                <w:szCs w:val="24"/>
              </w:rPr>
              <w:t>-  монитор.</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r w:rsidRPr="00E40A19">
              <w:rPr>
                <w:sz w:val="24"/>
                <w:szCs w:val="24"/>
              </w:rPr>
              <w:t>- Столы;</w:t>
            </w:r>
          </w:p>
          <w:p w:rsidR="00011661" w:rsidRPr="00E40A19" w:rsidRDefault="00011661" w:rsidP="00011661">
            <w:pPr>
              <w:ind w:firstLine="142"/>
              <w:rPr>
                <w:sz w:val="24"/>
                <w:szCs w:val="24"/>
              </w:rPr>
            </w:pPr>
            <w:r w:rsidRPr="00E40A19">
              <w:rPr>
                <w:sz w:val="24"/>
                <w:szCs w:val="24"/>
              </w:rPr>
              <w:t>- стулья;</w:t>
            </w:r>
          </w:p>
          <w:p w:rsidR="00011661" w:rsidRPr="00E40A19" w:rsidRDefault="00011661" w:rsidP="00011661">
            <w:pPr>
              <w:ind w:firstLine="142"/>
              <w:rPr>
                <w:sz w:val="24"/>
                <w:szCs w:val="24"/>
              </w:rPr>
            </w:pPr>
            <w:r w:rsidRPr="00E40A19">
              <w:rPr>
                <w:sz w:val="24"/>
                <w:szCs w:val="24"/>
              </w:rPr>
              <w:t>- учебная доска;</w:t>
            </w:r>
          </w:p>
          <w:p w:rsidR="00011661" w:rsidRPr="00E40A19" w:rsidRDefault="00011661" w:rsidP="00011661">
            <w:pPr>
              <w:ind w:firstLine="142"/>
              <w:rPr>
                <w:sz w:val="24"/>
                <w:szCs w:val="24"/>
              </w:rPr>
            </w:pPr>
            <w:r w:rsidRPr="00E40A19">
              <w:rPr>
                <w:sz w:val="24"/>
                <w:szCs w:val="24"/>
              </w:rPr>
              <w:t>- монитор.</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Default="00011661" w:rsidP="00011661">
            <w:pPr>
              <w:ind w:firstLine="142"/>
              <w:rPr>
                <w:sz w:val="24"/>
                <w:szCs w:val="24"/>
              </w:rPr>
            </w:pPr>
          </w:p>
          <w:p w:rsidR="00011661"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r w:rsidRPr="00E40A19">
              <w:rPr>
                <w:sz w:val="24"/>
                <w:szCs w:val="24"/>
              </w:rPr>
              <w:t>- Столы;</w:t>
            </w:r>
          </w:p>
          <w:p w:rsidR="00011661" w:rsidRPr="00E40A19" w:rsidRDefault="00011661" w:rsidP="00011661">
            <w:pPr>
              <w:ind w:firstLine="142"/>
              <w:rPr>
                <w:sz w:val="24"/>
                <w:szCs w:val="24"/>
              </w:rPr>
            </w:pPr>
            <w:r w:rsidRPr="00E40A19">
              <w:rPr>
                <w:sz w:val="24"/>
                <w:szCs w:val="24"/>
              </w:rPr>
              <w:t>- стулья;</w:t>
            </w:r>
          </w:p>
          <w:p w:rsidR="00011661" w:rsidRPr="00E40A19" w:rsidRDefault="00011661" w:rsidP="00011661">
            <w:pPr>
              <w:ind w:firstLine="142"/>
              <w:rPr>
                <w:sz w:val="24"/>
                <w:szCs w:val="24"/>
              </w:rPr>
            </w:pPr>
            <w:r w:rsidRPr="00E40A19">
              <w:rPr>
                <w:sz w:val="24"/>
                <w:szCs w:val="24"/>
              </w:rPr>
              <w:t>- шкафы</w:t>
            </w:r>
          </w:p>
          <w:p w:rsidR="00011661" w:rsidRPr="00E40A19" w:rsidRDefault="00011661" w:rsidP="00011661">
            <w:pPr>
              <w:ind w:firstLine="142"/>
              <w:rPr>
                <w:sz w:val="24"/>
                <w:szCs w:val="24"/>
              </w:rPr>
            </w:pPr>
            <w:r w:rsidRPr="00E40A19">
              <w:rPr>
                <w:sz w:val="24"/>
                <w:szCs w:val="24"/>
              </w:rPr>
              <w:t>-компьютер с выходом в интернет;</w:t>
            </w:r>
          </w:p>
          <w:p w:rsidR="00011661" w:rsidRPr="00E40A19" w:rsidRDefault="00011661" w:rsidP="00011661">
            <w:pPr>
              <w:ind w:firstLine="142"/>
              <w:rPr>
                <w:sz w:val="24"/>
                <w:szCs w:val="24"/>
              </w:rPr>
            </w:pPr>
            <w:r w:rsidRPr="00E40A19">
              <w:rPr>
                <w:sz w:val="24"/>
                <w:szCs w:val="24"/>
              </w:rPr>
              <w:t>- мониторы;</w:t>
            </w:r>
          </w:p>
          <w:p w:rsidR="00011661" w:rsidRPr="00E40A19" w:rsidRDefault="00011661" w:rsidP="00011661">
            <w:pPr>
              <w:ind w:firstLine="142"/>
              <w:rPr>
                <w:sz w:val="24"/>
                <w:szCs w:val="24"/>
              </w:rPr>
            </w:pPr>
            <w:r w:rsidRPr="00E40A19">
              <w:rPr>
                <w:sz w:val="24"/>
                <w:szCs w:val="24"/>
              </w:rPr>
              <w:t>- локальная сеть</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tc>
        <w:tc>
          <w:tcPr>
            <w:tcW w:w="3884" w:type="dxa"/>
          </w:tcPr>
          <w:p w:rsidR="00011661" w:rsidRPr="00E40A19" w:rsidRDefault="00011661" w:rsidP="00011661">
            <w:pPr>
              <w:ind w:firstLine="142"/>
              <w:rPr>
                <w:rFonts w:eastAsia="Calibri"/>
                <w:sz w:val="24"/>
                <w:szCs w:val="24"/>
              </w:rPr>
            </w:pPr>
            <w:r w:rsidRPr="00E40A19">
              <w:rPr>
                <w:rFonts w:eastAsia="Calibri"/>
                <w:sz w:val="24"/>
                <w:szCs w:val="24"/>
              </w:rPr>
              <w:lastRenderedPageBreak/>
              <w:t>- Система Консультант Плюс (договор об инф. поддержке №1 от 18.12.2014 г.; договор об инф. поддержке №2 от 18.12.2014 г.)</w:t>
            </w:r>
          </w:p>
          <w:p w:rsidR="00011661" w:rsidRPr="00E40A19" w:rsidRDefault="00011661" w:rsidP="00011661">
            <w:pPr>
              <w:ind w:firstLine="142"/>
              <w:rPr>
                <w:rFonts w:eastAsia="Calibri"/>
                <w:sz w:val="24"/>
                <w:szCs w:val="24"/>
                <w:lang w:val="en-US"/>
              </w:rPr>
            </w:pPr>
            <w:r w:rsidRPr="00E40A19">
              <w:rPr>
                <w:rFonts w:eastAsia="Calibri"/>
                <w:sz w:val="24"/>
                <w:szCs w:val="24"/>
                <w:lang w:val="en-US"/>
              </w:rPr>
              <w:t>- ESET NOD 32 Antivirus Business Edition (</w:t>
            </w:r>
            <w:r w:rsidRPr="00E40A19">
              <w:rPr>
                <w:rFonts w:eastAsia="Calibri"/>
                <w:sz w:val="24"/>
                <w:szCs w:val="24"/>
              </w:rPr>
              <w:t>товарнаянакладная</w:t>
            </w:r>
            <w:r w:rsidRPr="00E40A19">
              <w:rPr>
                <w:rFonts w:eastAsia="Calibri"/>
                <w:sz w:val="24"/>
                <w:szCs w:val="24"/>
                <w:lang w:val="en-US"/>
              </w:rPr>
              <w:t xml:space="preserve"> №67 </w:t>
            </w:r>
            <w:r w:rsidRPr="00E40A19">
              <w:rPr>
                <w:rFonts w:eastAsia="Calibri"/>
                <w:sz w:val="24"/>
                <w:szCs w:val="24"/>
              </w:rPr>
              <w:t>от</w:t>
            </w:r>
            <w:r w:rsidRPr="00E40A19">
              <w:rPr>
                <w:rFonts w:eastAsia="Calibri"/>
                <w:sz w:val="24"/>
                <w:szCs w:val="24"/>
                <w:lang w:val="en-US"/>
              </w:rPr>
              <w:t xml:space="preserve"> 23.04.2015 </w:t>
            </w:r>
            <w:r w:rsidRPr="00E40A19">
              <w:rPr>
                <w:rFonts w:eastAsia="Calibri"/>
                <w:sz w:val="24"/>
                <w:szCs w:val="24"/>
              </w:rPr>
              <w:t>г</w:t>
            </w:r>
            <w:r w:rsidRPr="00E40A19">
              <w:rPr>
                <w:rFonts w:eastAsia="Calibri"/>
                <w:sz w:val="24"/>
                <w:szCs w:val="24"/>
                <w:lang w:val="en-US"/>
              </w:rPr>
              <w:t>.)</w:t>
            </w:r>
          </w:p>
          <w:p w:rsidR="00011661" w:rsidRPr="00E40A19" w:rsidRDefault="00011661" w:rsidP="00011661">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011661" w:rsidRPr="00E40A19" w:rsidRDefault="00011661" w:rsidP="00011661">
            <w:pPr>
              <w:ind w:firstLine="142"/>
              <w:rPr>
                <w:sz w:val="24"/>
                <w:szCs w:val="24"/>
              </w:rPr>
            </w:pPr>
          </w:p>
          <w:p w:rsidR="00011661" w:rsidRPr="00011661" w:rsidRDefault="00011661" w:rsidP="00011661">
            <w:pPr>
              <w:ind w:firstLine="142"/>
              <w:rPr>
                <w:rFonts w:eastAsia="Calibri"/>
                <w:sz w:val="24"/>
                <w:szCs w:val="24"/>
                <w:lang w:val="en-US"/>
              </w:rPr>
            </w:pPr>
            <w:r w:rsidRPr="00011661">
              <w:rPr>
                <w:rFonts w:eastAsia="Calibri"/>
                <w:sz w:val="24"/>
                <w:szCs w:val="24"/>
                <w:lang w:val="en-US"/>
              </w:rPr>
              <w:lastRenderedPageBreak/>
              <w:t xml:space="preserve">- </w:t>
            </w:r>
            <w:r w:rsidRPr="00E40A19">
              <w:rPr>
                <w:rFonts w:eastAsia="Calibri"/>
                <w:sz w:val="24"/>
                <w:szCs w:val="24"/>
                <w:lang w:val="en-US"/>
              </w:rPr>
              <w:t>ESETNOD</w:t>
            </w:r>
            <w:r w:rsidRPr="00011661">
              <w:rPr>
                <w:rFonts w:eastAsia="Calibri"/>
                <w:sz w:val="24"/>
                <w:szCs w:val="24"/>
                <w:lang w:val="en-US"/>
              </w:rPr>
              <w:t xml:space="preserve"> 32 </w:t>
            </w:r>
            <w:r w:rsidRPr="00E40A19">
              <w:rPr>
                <w:rFonts w:eastAsia="Calibri"/>
                <w:sz w:val="24"/>
                <w:szCs w:val="24"/>
                <w:lang w:val="en-US"/>
              </w:rPr>
              <w:t>AntivirusBusinessEdition</w:t>
            </w:r>
            <w:r w:rsidRPr="00011661">
              <w:rPr>
                <w:rFonts w:eastAsia="Calibri"/>
                <w:sz w:val="24"/>
                <w:szCs w:val="24"/>
                <w:lang w:val="en-US"/>
              </w:rPr>
              <w:t xml:space="preserve"> (</w:t>
            </w:r>
            <w:r w:rsidRPr="00E40A19">
              <w:rPr>
                <w:rFonts w:eastAsia="Calibri"/>
                <w:sz w:val="24"/>
                <w:szCs w:val="24"/>
              </w:rPr>
              <w:t>товарная</w:t>
            </w:r>
            <w:r w:rsidRPr="00011661">
              <w:rPr>
                <w:rFonts w:eastAsia="Calibri"/>
                <w:sz w:val="24"/>
                <w:szCs w:val="24"/>
                <w:lang w:val="en-US"/>
              </w:rPr>
              <w:t xml:space="preserve"> </w:t>
            </w:r>
            <w:r w:rsidRPr="00E40A19">
              <w:rPr>
                <w:rFonts w:eastAsia="Calibri"/>
                <w:sz w:val="24"/>
                <w:szCs w:val="24"/>
              </w:rPr>
              <w:t>накладная</w:t>
            </w:r>
            <w:r w:rsidRPr="00011661">
              <w:rPr>
                <w:rFonts w:eastAsia="Calibri"/>
                <w:sz w:val="24"/>
                <w:szCs w:val="24"/>
                <w:lang w:val="en-US"/>
              </w:rPr>
              <w:t xml:space="preserve"> №67 </w:t>
            </w:r>
            <w:r w:rsidRPr="00E40A19">
              <w:rPr>
                <w:rFonts w:eastAsia="Calibri"/>
                <w:sz w:val="24"/>
                <w:szCs w:val="24"/>
              </w:rPr>
              <w:t>от</w:t>
            </w:r>
            <w:r w:rsidRPr="00011661">
              <w:rPr>
                <w:rFonts w:eastAsia="Calibri"/>
                <w:sz w:val="24"/>
                <w:szCs w:val="24"/>
                <w:lang w:val="en-US"/>
              </w:rPr>
              <w:t xml:space="preserve"> 23.04.2015 </w:t>
            </w:r>
            <w:r w:rsidRPr="00E40A19">
              <w:rPr>
                <w:rFonts w:eastAsia="Calibri"/>
                <w:sz w:val="24"/>
                <w:szCs w:val="24"/>
              </w:rPr>
              <w:t>г</w:t>
            </w:r>
            <w:r w:rsidRPr="00011661">
              <w:rPr>
                <w:rFonts w:eastAsia="Calibri"/>
                <w:sz w:val="24"/>
                <w:szCs w:val="24"/>
                <w:lang w:val="en-US"/>
              </w:rPr>
              <w:t>.)</w:t>
            </w:r>
          </w:p>
          <w:p w:rsidR="00011661" w:rsidRPr="00E40A19" w:rsidRDefault="00011661" w:rsidP="00011661">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011661" w:rsidRPr="00E40A19" w:rsidRDefault="00011661" w:rsidP="00011661">
            <w:pPr>
              <w:ind w:firstLine="142"/>
              <w:rPr>
                <w:sz w:val="24"/>
                <w:szCs w:val="24"/>
              </w:rPr>
            </w:pPr>
          </w:p>
          <w:p w:rsidR="00011661" w:rsidRPr="00E40A19" w:rsidRDefault="00011661" w:rsidP="00011661">
            <w:pPr>
              <w:ind w:firstLine="142"/>
              <w:rPr>
                <w:rFonts w:eastAsia="Calibri"/>
                <w:sz w:val="24"/>
                <w:szCs w:val="24"/>
              </w:rPr>
            </w:pPr>
            <w:r w:rsidRPr="00E40A19">
              <w:rPr>
                <w:rFonts w:eastAsia="Calibri"/>
                <w:sz w:val="24"/>
                <w:szCs w:val="24"/>
              </w:rPr>
              <w:t xml:space="preserve">- </w:t>
            </w:r>
            <w:r w:rsidRPr="00E40A19">
              <w:rPr>
                <w:rFonts w:eastAsia="Calibri"/>
                <w:sz w:val="24"/>
                <w:szCs w:val="24"/>
                <w:lang w:val="en-US"/>
              </w:rPr>
              <w:t>ESETNOD</w:t>
            </w:r>
            <w:r w:rsidRPr="00E40A19">
              <w:rPr>
                <w:rFonts w:eastAsia="Calibri"/>
                <w:sz w:val="24"/>
                <w:szCs w:val="24"/>
              </w:rPr>
              <w:t xml:space="preserve"> 32 </w:t>
            </w:r>
            <w:r w:rsidRPr="00E40A19">
              <w:rPr>
                <w:rFonts w:eastAsia="Calibri"/>
                <w:sz w:val="24"/>
                <w:szCs w:val="24"/>
                <w:lang w:val="en-US"/>
              </w:rPr>
              <w:t>AntivirusBusinessEdition</w:t>
            </w:r>
            <w:r w:rsidRPr="00E40A19">
              <w:rPr>
                <w:rFonts w:eastAsia="Calibri"/>
                <w:sz w:val="24"/>
                <w:szCs w:val="24"/>
              </w:rPr>
              <w:t xml:space="preserve"> (товарная накладная №67 от 23.04.2015 г.)</w:t>
            </w:r>
          </w:p>
          <w:p w:rsidR="00011661" w:rsidRPr="00E40A19" w:rsidRDefault="00011661" w:rsidP="00011661">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011661" w:rsidRPr="00E40A19" w:rsidRDefault="00011661" w:rsidP="00011661">
            <w:pPr>
              <w:ind w:firstLine="142"/>
              <w:rPr>
                <w:sz w:val="24"/>
                <w:szCs w:val="24"/>
              </w:rPr>
            </w:pPr>
          </w:p>
          <w:p w:rsidR="00011661" w:rsidRPr="00E40A19" w:rsidRDefault="00011661" w:rsidP="00011661">
            <w:pPr>
              <w:ind w:firstLine="142"/>
              <w:rPr>
                <w:rFonts w:eastAsia="Calibri"/>
                <w:sz w:val="24"/>
                <w:szCs w:val="24"/>
              </w:rPr>
            </w:pPr>
            <w:r w:rsidRPr="00E40A19">
              <w:rPr>
                <w:rFonts w:eastAsia="Calibri"/>
                <w:sz w:val="24"/>
                <w:szCs w:val="24"/>
              </w:rPr>
              <w:t>- Система Консультант Плюс (договор об инф. поддержке №1 от 18.12.2014 г.; договор об инф. поддержке №2 от 18.12.2014 г.)</w:t>
            </w:r>
          </w:p>
          <w:p w:rsidR="00011661" w:rsidRPr="00E40A19" w:rsidRDefault="00011661" w:rsidP="00011661">
            <w:pPr>
              <w:ind w:firstLine="142"/>
              <w:rPr>
                <w:rFonts w:eastAsia="Calibri"/>
                <w:sz w:val="24"/>
                <w:szCs w:val="24"/>
                <w:lang w:val="en-US"/>
              </w:rPr>
            </w:pPr>
            <w:r w:rsidRPr="00E40A19">
              <w:rPr>
                <w:rFonts w:eastAsia="Calibri"/>
                <w:sz w:val="24"/>
                <w:szCs w:val="24"/>
                <w:lang w:val="en-US"/>
              </w:rPr>
              <w:t>- ESET NOD 32 Antivirus Business Edition (</w:t>
            </w:r>
            <w:r w:rsidRPr="00E40A19">
              <w:rPr>
                <w:rFonts w:eastAsia="Calibri"/>
                <w:sz w:val="24"/>
                <w:szCs w:val="24"/>
              </w:rPr>
              <w:t>товарнаянакладная</w:t>
            </w:r>
            <w:r w:rsidRPr="00E40A19">
              <w:rPr>
                <w:rFonts w:eastAsia="Calibri"/>
                <w:sz w:val="24"/>
                <w:szCs w:val="24"/>
                <w:lang w:val="en-US"/>
              </w:rPr>
              <w:t xml:space="preserve"> №67 </w:t>
            </w:r>
            <w:r w:rsidRPr="00E40A19">
              <w:rPr>
                <w:rFonts w:eastAsia="Calibri"/>
                <w:sz w:val="24"/>
                <w:szCs w:val="24"/>
              </w:rPr>
              <w:t>от</w:t>
            </w:r>
            <w:r w:rsidRPr="00E40A19">
              <w:rPr>
                <w:rFonts w:eastAsia="Calibri"/>
                <w:sz w:val="24"/>
                <w:szCs w:val="24"/>
                <w:lang w:val="en-US"/>
              </w:rPr>
              <w:t xml:space="preserve"> 23.04.2015 </w:t>
            </w:r>
            <w:r w:rsidRPr="00E40A19">
              <w:rPr>
                <w:rFonts w:eastAsia="Calibri"/>
                <w:sz w:val="24"/>
                <w:szCs w:val="24"/>
              </w:rPr>
              <w:t>г</w:t>
            </w:r>
            <w:r w:rsidRPr="00E40A19">
              <w:rPr>
                <w:rFonts w:eastAsia="Calibri"/>
                <w:sz w:val="24"/>
                <w:szCs w:val="24"/>
                <w:lang w:val="en-US"/>
              </w:rPr>
              <w:t>.)</w:t>
            </w:r>
          </w:p>
          <w:p w:rsidR="00011661" w:rsidRPr="00E40A19" w:rsidRDefault="00011661" w:rsidP="00011661">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011661" w:rsidRPr="00E40A19" w:rsidRDefault="00011661" w:rsidP="00011661">
            <w:pPr>
              <w:ind w:firstLine="142"/>
              <w:rPr>
                <w:sz w:val="24"/>
                <w:szCs w:val="24"/>
              </w:rPr>
            </w:pPr>
          </w:p>
          <w:p w:rsidR="00011661" w:rsidRPr="00E40A19" w:rsidRDefault="00011661" w:rsidP="00011661">
            <w:pPr>
              <w:ind w:firstLine="142"/>
              <w:rPr>
                <w:rFonts w:eastAsia="Calibri"/>
                <w:sz w:val="24"/>
                <w:szCs w:val="24"/>
              </w:rPr>
            </w:pPr>
            <w:r w:rsidRPr="00E40A19">
              <w:rPr>
                <w:rFonts w:eastAsia="Calibri"/>
                <w:sz w:val="24"/>
                <w:szCs w:val="24"/>
              </w:rPr>
              <w:t>- Система Консультант Плюс (договор об инф. поддержке №1 от 18.12.2014 г.; договор об инф. поддержке №2 от 18.12.2014 г.)</w:t>
            </w:r>
          </w:p>
          <w:p w:rsidR="00011661" w:rsidRPr="00E40A19" w:rsidRDefault="00011661" w:rsidP="00011661">
            <w:pPr>
              <w:ind w:firstLine="142"/>
              <w:rPr>
                <w:rFonts w:eastAsia="Calibri"/>
                <w:sz w:val="24"/>
                <w:szCs w:val="24"/>
                <w:lang w:val="en-US"/>
              </w:rPr>
            </w:pPr>
            <w:r w:rsidRPr="00E40A19">
              <w:rPr>
                <w:rFonts w:eastAsia="Calibri"/>
                <w:sz w:val="24"/>
                <w:szCs w:val="24"/>
                <w:lang w:val="en-US"/>
              </w:rPr>
              <w:t>- ESET NOD 32 Antivirus Business Edition (</w:t>
            </w:r>
            <w:r w:rsidRPr="00E40A19">
              <w:rPr>
                <w:rFonts w:eastAsia="Calibri"/>
                <w:sz w:val="24"/>
                <w:szCs w:val="24"/>
              </w:rPr>
              <w:t>товарнаянакладная</w:t>
            </w:r>
            <w:r w:rsidRPr="00E40A19">
              <w:rPr>
                <w:rFonts w:eastAsia="Calibri"/>
                <w:sz w:val="24"/>
                <w:szCs w:val="24"/>
                <w:lang w:val="en-US"/>
              </w:rPr>
              <w:t xml:space="preserve"> №67 </w:t>
            </w:r>
            <w:r w:rsidRPr="00E40A19">
              <w:rPr>
                <w:rFonts w:eastAsia="Calibri"/>
                <w:sz w:val="24"/>
                <w:szCs w:val="24"/>
              </w:rPr>
              <w:t>от</w:t>
            </w:r>
            <w:r w:rsidRPr="00E40A19">
              <w:rPr>
                <w:rFonts w:eastAsia="Calibri"/>
                <w:sz w:val="24"/>
                <w:szCs w:val="24"/>
                <w:lang w:val="en-US"/>
              </w:rPr>
              <w:t xml:space="preserve"> 23.04.2015 </w:t>
            </w:r>
            <w:r w:rsidRPr="00E40A19">
              <w:rPr>
                <w:rFonts w:eastAsia="Calibri"/>
                <w:sz w:val="24"/>
                <w:szCs w:val="24"/>
              </w:rPr>
              <w:t>г</w:t>
            </w:r>
            <w:r w:rsidRPr="00E40A19">
              <w:rPr>
                <w:rFonts w:eastAsia="Calibri"/>
                <w:sz w:val="24"/>
                <w:szCs w:val="24"/>
                <w:lang w:val="en-US"/>
              </w:rPr>
              <w:t>.)</w:t>
            </w:r>
          </w:p>
          <w:p w:rsidR="00011661" w:rsidRPr="00E40A19" w:rsidRDefault="00011661" w:rsidP="00011661">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011661" w:rsidRPr="00E40A19" w:rsidRDefault="00011661" w:rsidP="00011661">
            <w:pPr>
              <w:ind w:firstLine="142"/>
              <w:rPr>
                <w:sz w:val="24"/>
                <w:szCs w:val="24"/>
              </w:rPr>
            </w:pPr>
          </w:p>
          <w:p w:rsidR="00011661" w:rsidRPr="00E40A19" w:rsidRDefault="00011661" w:rsidP="00011661">
            <w:pPr>
              <w:ind w:firstLine="142"/>
              <w:rPr>
                <w:rFonts w:eastAsia="Calibri"/>
                <w:sz w:val="24"/>
                <w:szCs w:val="24"/>
              </w:rPr>
            </w:pPr>
            <w:r w:rsidRPr="00E40A19">
              <w:rPr>
                <w:rFonts w:eastAsia="Calibri"/>
                <w:sz w:val="24"/>
                <w:szCs w:val="24"/>
              </w:rPr>
              <w:t xml:space="preserve">- Система Консультант Плюс (договор об инф. поддержке №1 от 18.12.2014 г.; договор об инф. </w:t>
            </w:r>
            <w:r w:rsidRPr="00E40A19">
              <w:rPr>
                <w:rFonts w:eastAsia="Calibri"/>
                <w:sz w:val="24"/>
                <w:szCs w:val="24"/>
              </w:rPr>
              <w:lastRenderedPageBreak/>
              <w:t>поддержке №2 от 18.12.2014 г.)</w:t>
            </w:r>
          </w:p>
          <w:p w:rsidR="00011661" w:rsidRPr="00E40A19" w:rsidRDefault="00011661" w:rsidP="00011661">
            <w:pPr>
              <w:ind w:firstLine="142"/>
              <w:rPr>
                <w:rFonts w:eastAsia="Calibri"/>
                <w:sz w:val="24"/>
                <w:szCs w:val="24"/>
                <w:lang w:val="en-US"/>
              </w:rPr>
            </w:pPr>
            <w:r w:rsidRPr="00E40A19">
              <w:rPr>
                <w:rFonts w:eastAsia="Calibri"/>
                <w:sz w:val="24"/>
                <w:szCs w:val="24"/>
                <w:lang w:val="en-US"/>
              </w:rPr>
              <w:t>- ESET NOD 32 Antivirus Business Edition (</w:t>
            </w:r>
            <w:r w:rsidRPr="00E40A19">
              <w:rPr>
                <w:rFonts w:eastAsia="Calibri"/>
                <w:sz w:val="24"/>
                <w:szCs w:val="24"/>
              </w:rPr>
              <w:t>товарнаянакладная</w:t>
            </w:r>
            <w:r w:rsidRPr="00E40A19">
              <w:rPr>
                <w:rFonts w:eastAsia="Calibri"/>
                <w:sz w:val="24"/>
                <w:szCs w:val="24"/>
                <w:lang w:val="en-US"/>
              </w:rPr>
              <w:t xml:space="preserve"> №67 </w:t>
            </w:r>
            <w:r w:rsidRPr="00E40A19">
              <w:rPr>
                <w:rFonts w:eastAsia="Calibri"/>
                <w:sz w:val="24"/>
                <w:szCs w:val="24"/>
              </w:rPr>
              <w:t>от</w:t>
            </w:r>
            <w:r w:rsidRPr="00E40A19">
              <w:rPr>
                <w:rFonts w:eastAsia="Calibri"/>
                <w:sz w:val="24"/>
                <w:szCs w:val="24"/>
                <w:lang w:val="en-US"/>
              </w:rPr>
              <w:t xml:space="preserve"> 23.04.2015 </w:t>
            </w:r>
            <w:r w:rsidRPr="00E40A19">
              <w:rPr>
                <w:rFonts w:eastAsia="Calibri"/>
                <w:sz w:val="24"/>
                <w:szCs w:val="24"/>
              </w:rPr>
              <w:t>г</w:t>
            </w:r>
            <w:r w:rsidRPr="00E40A19">
              <w:rPr>
                <w:rFonts w:eastAsia="Calibri"/>
                <w:sz w:val="24"/>
                <w:szCs w:val="24"/>
                <w:lang w:val="en-US"/>
              </w:rPr>
              <w:t>.)</w:t>
            </w:r>
          </w:p>
          <w:p w:rsidR="00011661" w:rsidRPr="00E40A19" w:rsidRDefault="00011661" w:rsidP="00011661">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011661" w:rsidRPr="00E40A19" w:rsidRDefault="00011661" w:rsidP="00011661">
            <w:pPr>
              <w:ind w:firstLine="142"/>
              <w:rPr>
                <w:sz w:val="24"/>
                <w:szCs w:val="24"/>
              </w:rPr>
            </w:pPr>
          </w:p>
          <w:p w:rsidR="00011661" w:rsidRPr="00E40A19" w:rsidRDefault="00011661" w:rsidP="00011661">
            <w:pPr>
              <w:ind w:firstLine="142"/>
              <w:rPr>
                <w:rFonts w:eastAsia="Calibri"/>
                <w:sz w:val="24"/>
                <w:szCs w:val="24"/>
              </w:rPr>
            </w:pPr>
            <w:r w:rsidRPr="00E40A19">
              <w:rPr>
                <w:rFonts w:eastAsia="Calibri"/>
                <w:sz w:val="24"/>
                <w:szCs w:val="24"/>
              </w:rPr>
              <w:t>- Система Консультант Плюс (договор об инф. поддержке №1 от 18.12.2014 г.; договор об инф. поддержке №2 от 18.12.2014 г.)</w:t>
            </w:r>
          </w:p>
          <w:p w:rsidR="00011661" w:rsidRPr="00E40A19" w:rsidRDefault="00011661" w:rsidP="00011661">
            <w:pPr>
              <w:ind w:firstLine="142"/>
              <w:rPr>
                <w:rFonts w:eastAsia="Calibri"/>
                <w:sz w:val="24"/>
                <w:szCs w:val="24"/>
                <w:lang w:val="en-US"/>
              </w:rPr>
            </w:pPr>
            <w:r w:rsidRPr="00E40A19">
              <w:rPr>
                <w:rFonts w:eastAsia="Calibri"/>
                <w:sz w:val="24"/>
                <w:szCs w:val="24"/>
                <w:lang w:val="en-US"/>
              </w:rPr>
              <w:t>- ESET NOD 32 Antivirus Business Edition (</w:t>
            </w:r>
            <w:r w:rsidRPr="00E40A19">
              <w:rPr>
                <w:rFonts w:eastAsia="Calibri"/>
                <w:sz w:val="24"/>
                <w:szCs w:val="24"/>
              </w:rPr>
              <w:t>товарнаянакладная</w:t>
            </w:r>
            <w:r w:rsidRPr="00E40A19">
              <w:rPr>
                <w:rFonts w:eastAsia="Calibri"/>
                <w:sz w:val="24"/>
                <w:szCs w:val="24"/>
                <w:lang w:val="en-US"/>
              </w:rPr>
              <w:t xml:space="preserve"> №67 </w:t>
            </w:r>
            <w:r w:rsidRPr="00E40A19">
              <w:rPr>
                <w:rFonts w:eastAsia="Calibri"/>
                <w:sz w:val="24"/>
                <w:szCs w:val="24"/>
              </w:rPr>
              <w:t>от</w:t>
            </w:r>
            <w:r w:rsidRPr="00E40A19">
              <w:rPr>
                <w:rFonts w:eastAsia="Calibri"/>
                <w:sz w:val="24"/>
                <w:szCs w:val="24"/>
                <w:lang w:val="en-US"/>
              </w:rPr>
              <w:t xml:space="preserve"> 23.04.2015 </w:t>
            </w:r>
            <w:r w:rsidRPr="00E40A19">
              <w:rPr>
                <w:rFonts w:eastAsia="Calibri"/>
                <w:sz w:val="24"/>
                <w:szCs w:val="24"/>
              </w:rPr>
              <w:t>г</w:t>
            </w:r>
            <w:r w:rsidRPr="00E40A19">
              <w:rPr>
                <w:rFonts w:eastAsia="Calibri"/>
                <w:sz w:val="24"/>
                <w:szCs w:val="24"/>
                <w:lang w:val="en-US"/>
              </w:rPr>
              <w:t>.)</w:t>
            </w:r>
          </w:p>
          <w:p w:rsidR="00011661" w:rsidRPr="00E40A19" w:rsidRDefault="00011661" w:rsidP="00011661">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011661" w:rsidRPr="00E40A19" w:rsidRDefault="00011661" w:rsidP="00011661">
            <w:pPr>
              <w:ind w:firstLine="142"/>
              <w:rPr>
                <w:sz w:val="24"/>
                <w:szCs w:val="24"/>
              </w:rPr>
            </w:pPr>
          </w:p>
          <w:p w:rsidR="00011661" w:rsidRPr="00E40A19" w:rsidRDefault="00011661" w:rsidP="00011661">
            <w:pPr>
              <w:ind w:firstLine="142"/>
              <w:rPr>
                <w:rFonts w:eastAsia="Calibri"/>
                <w:sz w:val="24"/>
                <w:szCs w:val="24"/>
              </w:rPr>
            </w:pPr>
            <w:r w:rsidRPr="00E40A19">
              <w:rPr>
                <w:rFonts w:eastAsia="Calibri"/>
                <w:sz w:val="24"/>
                <w:szCs w:val="24"/>
              </w:rPr>
              <w:t xml:space="preserve">- </w:t>
            </w:r>
            <w:r w:rsidRPr="00E40A19">
              <w:rPr>
                <w:rFonts w:eastAsia="Calibri"/>
                <w:sz w:val="24"/>
                <w:szCs w:val="24"/>
                <w:lang w:val="en-US"/>
              </w:rPr>
              <w:t>ESETNOD</w:t>
            </w:r>
            <w:r w:rsidRPr="00E40A19">
              <w:rPr>
                <w:rFonts w:eastAsia="Calibri"/>
                <w:sz w:val="24"/>
                <w:szCs w:val="24"/>
              </w:rPr>
              <w:t xml:space="preserve"> 32 </w:t>
            </w:r>
            <w:r w:rsidRPr="00E40A19">
              <w:rPr>
                <w:rFonts w:eastAsia="Calibri"/>
                <w:sz w:val="24"/>
                <w:szCs w:val="24"/>
                <w:lang w:val="en-US"/>
              </w:rPr>
              <w:t>AntivirusBusinessEdition</w:t>
            </w:r>
            <w:r w:rsidRPr="00E40A19">
              <w:rPr>
                <w:rFonts w:eastAsia="Calibri"/>
                <w:sz w:val="24"/>
                <w:szCs w:val="24"/>
              </w:rPr>
              <w:t xml:space="preserve"> (товарная накладная №67 от 23.04.2015 г.)</w:t>
            </w:r>
          </w:p>
          <w:p w:rsidR="00011661" w:rsidRPr="00E40A19" w:rsidRDefault="00011661" w:rsidP="00011661">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011661" w:rsidRPr="00E40A19" w:rsidRDefault="00011661" w:rsidP="00011661">
            <w:pPr>
              <w:ind w:firstLine="142"/>
              <w:rPr>
                <w:sz w:val="24"/>
                <w:szCs w:val="24"/>
              </w:rPr>
            </w:pPr>
          </w:p>
          <w:p w:rsidR="00011661" w:rsidRPr="00E40A19" w:rsidRDefault="00011661" w:rsidP="00011661">
            <w:pPr>
              <w:ind w:firstLine="142"/>
              <w:rPr>
                <w:rFonts w:eastAsia="Calibri"/>
                <w:sz w:val="24"/>
                <w:szCs w:val="24"/>
              </w:rPr>
            </w:pPr>
            <w:r w:rsidRPr="00E40A19">
              <w:rPr>
                <w:rFonts w:eastAsia="Calibri"/>
                <w:sz w:val="24"/>
                <w:szCs w:val="24"/>
              </w:rPr>
              <w:t>- Система Консультант Плюс (договор об инф. поддержке №1 от 18.12.2014 г.; договор об инф. поддержке №2 от 18.12.2014 г.)</w:t>
            </w:r>
          </w:p>
          <w:p w:rsidR="00011661" w:rsidRPr="00E40A19" w:rsidRDefault="00011661" w:rsidP="00011661">
            <w:pPr>
              <w:ind w:firstLine="142"/>
              <w:rPr>
                <w:rFonts w:eastAsia="Calibri"/>
                <w:sz w:val="24"/>
                <w:szCs w:val="24"/>
                <w:lang w:val="en-US"/>
              </w:rPr>
            </w:pPr>
            <w:r w:rsidRPr="00E40A19">
              <w:rPr>
                <w:rFonts w:eastAsia="Calibri"/>
                <w:sz w:val="24"/>
                <w:szCs w:val="24"/>
                <w:lang w:val="en-US"/>
              </w:rPr>
              <w:t>- ESET NOD 32 Antivirus Business Edition (</w:t>
            </w:r>
            <w:r w:rsidRPr="00E40A19">
              <w:rPr>
                <w:rFonts w:eastAsia="Calibri"/>
                <w:sz w:val="24"/>
                <w:szCs w:val="24"/>
              </w:rPr>
              <w:t>товарнаянакладная</w:t>
            </w:r>
            <w:r w:rsidRPr="00E40A19">
              <w:rPr>
                <w:rFonts w:eastAsia="Calibri"/>
                <w:sz w:val="24"/>
                <w:szCs w:val="24"/>
                <w:lang w:val="en-US"/>
              </w:rPr>
              <w:t xml:space="preserve"> №67 </w:t>
            </w:r>
            <w:r w:rsidRPr="00E40A19">
              <w:rPr>
                <w:rFonts w:eastAsia="Calibri"/>
                <w:sz w:val="24"/>
                <w:szCs w:val="24"/>
              </w:rPr>
              <w:t>от</w:t>
            </w:r>
            <w:r w:rsidRPr="00E40A19">
              <w:rPr>
                <w:rFonts w:eastAsia="Calibri"/>
                <w:sz w:val="24"/>
                <w:szCs w:val="24"/>
                <w:lang w:val="en-US"/>
              </w:rPr>
              <w:t xml:space="preserve"> 23.04.2015 </w:t>
            </w:r>
            <w:r w:rsidRPr="00E40A19">
              <w:rPr>
                <w:rFonts w:eastAsia="Calibri"/>
                <w:sz w:val="24"/>
                <w:szCs w:val="24"/>
              </w:rPr>
              <w:t>г</w:t>
            </w:r>
            <w:r w:rsidRPr="00E40A19">
              <w:rPr>
                <w:rFonts w:eastAsia="Calibri"/>
                <w:sz w:val="24"/>
                <w:szCs w:val="24"/>
                <w:lang w:val="en-US"/>
              </w:rPr>
              <w:t>.)</w:t>
            </w:r>
          </w:p>
          <w:p w:rsidR="00011661" w:rsidRPr="00E40A19" w:rsidRDefault="00011661" w:rsidP="00011661">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011661" w:rsidRPr="00E40A19" w:rsidRDefault="00011661" w:rsidP="00011661">
            <w:pPr>
              <w:ind w:firstLine="142"/>
              <w:rPr>
                <w:sz w:val="24"/>
                <w:szCs w:val="24"/>
              </w:rPr>
            </w:pPr>
          </w:p>
        </w:tc>
      </w:tr>
    </w:tbl>
    <w:p w:rsidR="00011661" w:rsidRDefault="00011661" w:rsidP="007D7FBD">
      <w:pPr>
        <w:pStyle w:val="af4"/>
        <w:ind w:left="0" w:firstLine="425"/>
        <w:rPr>
          <w:sz w:val="24"/>
          <w:szCs w:val="24"/>
        </w:rPr>
      </w:pPr>
    </w:p>
    <w:p w:rsidR="00011661" w:rsidRDefault="00011661" w:rsidP="007D7FBD">
      <w:pPr>
        <w:pStyle w:val="af4"/>
        <w:ind w:left="0" w:firstLine="425"/>
        <w:rPr>
          <w:sz w:val="24"/>
          <w:szCs w:val="24"/>
        </w:rPr>
      </w:pPr>
    </w:p>
    <w:p w:rsidR="001C610A" w:rsidRPr="00176253" w:rsidRDefault="001C610A" w:rsidP="007D7FBD">
      <w:pPr>
        <w:pStyle w:val="2"/>
        <w:numPr>
          <w:ilvl w:val="0"/>
          <w:numId w:val="5"/>
        </w:numPr>
        <w:spacing w:before="200" w:after="100"/>
        <w:ind w:left="1134" w:hanging="850"/>
        <w:rPr>
          <w:rFonts w:ascii="Times New Roman" w:hAnsi="Times New Roman"/>
          <w:sz w:val="24"/>
          <w:szCs w:val="24"/>
        </w:rPr>
      </w:pPr>
      <w:r w:rsidRPr="00176253">
        <w:rPr>
          <w:rFonts w:ascii="Times New Roman" w:hAnsi="Times New Roman"/>
          <w:sz w:val="24"/>
          <w:szCs w:val="24"/>
        </w:rPr>
        <w:lastRenderedPageBreak/>
        <w:t>ОБРАЗОВАТЕЛЬНЫЕ ТЕХНОЛОГИИ</w:t>
      </w:r>
      <w:bookmarkEnd w:id="10"/>
    </w:p>
    <w:p w:rsidR="001C610A" w:rsidRPr="00176253" w:rsidRDefault="001C610A" w:rsidP="001C61DF">
      <w:pPr>
        <w:rPr>
          <w:sz w:val="24"/>
          <w:szCs w:val="24"/>
        </w:rPr>
      </w:pPr>
      <w:r w:rsidRPr="00176253">
        <w:rPr>
          <w:sz w:val="24"/>
          <w:szCs w:val="24"/>
        </w:rPr>
        <w:t>В процессе освоения дисциплины используются следующие образовательные технологии:</w:t>
      </w:r>
    </w:p>
    <w:p w:rsidR="001C610A" w:rsidRPr="00176253" w:rsidRDefault="001C610A" w:rsidP="00891A5B">
      <w:pPr>
        <w:rPr>
          <w:sz w:val="24"/>
          <w:szCs w:val="24"/>
        </w:rPr>
      </w:pPr>
      <w:r w:rsidRPr="00176253">
        <w:rPr>
          <w:sz w:val="24"/>
          <w:szCs w:val="24"/>
        </w:rPr>
        <w:t xml:space="preserve">1. </w:t>
      </w:r>
      <w:r w:rsidRPr="00176253">
        <w:rPr>
          <w:b/>
          <w:sz w:val="24"/>
          <w:szCs w:val="24"/>
        </w:rPr>
        <w:t xml:space="preserve">Стандартные методы обучения: </w:t>
      </w:r>
      <w:r w:rsidRPr="00176253">
        <w:rPr>
          <w:sz w:val="24"/>
          <w:szCs w:val="24"/>
        </w:rPr>
        <w:t>лекции</w:t>
      </w:r>
      <w:r w:rsidR="00891A5B">
        <w:rPr>
          <w:sz w:val="24"/>
          <w:szCs w:val="24"/>
        </w:rPr>
        <w:t xml:space="preserve">, </w:t>
      </w:r>
      <w:r w:rsidRPr="00176253">
        <w:rPr>
          <w:sz w:val="24"/>
          <w:szCs w:val="24"/>
        </w:rPr>
        <w:t>практические занятия</w:t>
      </w:r>
      <w:r w:rsidR="00891A5B">
        <w:rPr>
          <w:sz w:val="24"/>
          <w:szCs w:val="24"/>
        </w:rPr>
        <w:t xml:space="preserve">, консультации преподавателя, </w:t>
      </w:r>
      <w:r w:rsidRPr="00176253">
        <w:rPr>
          <w:sz w:val="24"/>
          <w:szCs w:val="24"/>
        </w:rPr>
        <w:t>самостоятельная работа студентов, в которую входит освоение теоретического материала, подготовка к практическим занятиям, работа с литературой.</w:t>
      </w:r>
    </w:p>
    <w:p w:rsidR="00891A5B" w:rsidRDefault="001C610A" w:rsidP="00891A5B">
      <w:pPr>
        <w:rPr>
          <w:sz w:val="24"/>
          <w:szCs w:val="24"/>
        </w:rPr>
      </w:pPr>
      <w:r w:rsidRPr="00176253">
        <w:rPr>
          <w:sz w:val="24"/>
          <w:szCs w:val="24"/>
        </w:rPr>
        <w:t xml:space="preserve">2. </w:t>
      </w:r>
      <w:r w:rsidRPr="00176253">
        <w:rPr>
          <w:b/>
          <w:sz w:val="24"/>
          <w:szCs w:val="24"/>
        </w:rPr>
        <w:t>Методы обучения с применением интерактивных форм образовательных технологий:</w:t>
      </w:r>
    </w:p>
    <w:p w:rsidR="00891A5B" w:rsidRDefault="008B3D5A" w:rsidP="00891A5B">
      <w:pPr>
        <w:rPr>
          <w:i/>
          <w:sz w:val="24"/>
          <w:szCs w:val="24"/>
        </w:rPr>
      </w:pPr>
      <w:r>
        <w:rPr>
          <w:b/>
          <w:bCs/>
          <w:i/>
          <w:iCs/>
          <w:color w:val="000000"/>
          <w:sz w:val="24"/>
          <w:szCs w:val="24"/>
        </w:rPr>
        <w:t xml:space="preserve">1. </w:t>
      </w:r>
      <w:r w:rsidR="00891A5B" w:rsidRPr="0097625D">
        <w:rPr>
          <w:b/>
          <w:bCs/>
          <w:i/>
          <w:iCs/>
          <w:color w:val="000000"/>
          <w:sz w:val="24"/>
          <w:szCs w:val="24"/>
        </w:rPr>
        <w:t>Проблемная лекция</w:t>
      </w:r>
      <w:r w:rsidR="00891A5B" w:rsidRPr="0097625D">
        <w:rPr>
          <w:i/>
          <w:color w:val="000000"/>
          <w:sz w:val="24"/>
          <w:szCs w:val="24"/>
        </w:rPr>
        <w:t xml:space="preserve"> начинается с вопросов, с постановки проблемы, которую в ходе изложения материала необходимо решить. Проблемные вопросы отличаются от не проблемных тем, что скрытая в них проблема требует не однотипного решения, то есть, готовой схемы решения в прошлом опыте нет. </w:t>
      </w:r>
    </w:p>
    <w:p w:rsidR="00891A5B" w:rsidRDefault="00891A5B" w:rsidP="00891A5B">
      <w:pPr>
        <w:rPr>
          <w:i/>
          <w:sz w:val="24"/>
          <w:szCs w:val="24"/>
        </w:rPr>
      </w:pPr>
      <w:r>
        <w:rPr>
          <w:i/>
          <w:sz w:val="24"/>
          <w:szCs w:val="24"/>
        </w:rPr>
        <w:t>В качестве вопросов для обсуждения выступают вопросы, отраженные в разделе 4.2 «Содержание дисциплины».</w:t>
      </w:r>
    </w:p>
    <w:p w:rsidR="00011661" w:rsidRPr="00011661" w:rsidRDefault="008B3D5A" w:rsidP="00891A5B">
      <w:pPr>
        <w:rPr>
          <w:b/>
          <w:sz w:val="24"/>
          <w:szCs w:val="24"/>
        </w:rPr>
      </w:pPr>
      <w:r w:rsidRPr="00011661">
        <w:rPr>
          <w:b/>
          <w:i/>
          <w:sz w:val="24"/>
          <w:szCs w:val="24"/>
        </w:rPr>
        <w:t>2. Круглый стол</w:t>
      </w:r>
      <w:r w:rsidRPr="00011661">
        <w:rPr>
          <w:b/>
          <w:sz w:val="24"/>
          <w:szCs w:val="24"/>
        </w:rPr>
        <w:t xml:space="preserve">. </w:t>
      </w:r>
    </w:p>
    <w:p w:rsidR="00011661" w:rsidRDefault="00011661" w:rsidP="00891A5B">
      <w:pPr>
        <w:rPr>
          <w:b/>
          <w:i/>
          <w:sz w:val="24"/>
          <w:szCs w:val="24"/>
        </w:rPr>
      </w:pPr>
      <w:r w:rsidRPr="00011661">
        <w:rPr>
          <w:b/>
          <w:i/>
          <w:sz w:val="24"/>
          <w:szCs w:val="24"/>
        </w:rPr>
        <w:t>3. Решение практических задач</w:t>
      </w:r>
      <w:r>
        <w:rPr>
          <w:b/>
          <w:i/>
          <w:sz w:val="24"/>
          <w:szCs w:val="24"/>
        </w:rPr>
        <w:t>.</w:t>
      </w:r>
    </w:p>
    <w:p w:rsidR="00011661" w:rsidRDefault="00011661" w:rsidP="00891A5B">
      <w:pPr>
        <w:rPr>
          <w:b/>
          <w:i/>
          <w:sz w:val="24"/>
          <w:szCs w:val="24"/>
        </w:rPr>
      </w:pPr>
      <w:r>
        <w:rPr>
          <w:b/>
          <w:i/>
          <w:sz w:val="24"/>
          <w:szCs w:val="24"/>
        </w:rPr>
        <w:t>4. Решение тестовых материалов.</w:t>
      </w:r>
    </w:p>
    <w:p w:rsidR="00011661" w:rsidRPr="00011661" w:rsidRDefault="00011661" w:rsidP="00891A5B">
      <w:pPr>
        <w:rPr>
          <w:b/>
          <w:i/>
          <w:sz w:val="24"/>
          <w:szCs w:val="24"/>
        </w:rPr>
      </w:pPr>
      <w:r>
        <w:rPr>
          <w:b/>
          <w:i/>
          <w:sz w:val="24"/>
          <w:szCs w:val="24"/>
        </w:rPr>
        <w:t>5. Семинарские занятия.</w:t>
      </w:r>
    </w:p>
    <w:p w:rsidR="008B3D5A" w:rsidRDefault="008B3D5A" w:rsidP="00891A5B">
      <w:pPr>
        <w:rPr>
          <w:i/>
          <w:sz w:val="24"/>
          <w:szCs w:val="24"/>
        </w:rPr>
      </w:pPr>
      <w:r w:rsidRPr="00E350AF">
        <w:rPr>
          <w:i/>
          <w:sz w:val="24"/>
          <w:szCs w:val="24"/>
        </w:rPr>
        <w:t>Методик</w:t>
      </w:r>
      <w:r w:rsidR="00011661">
        <w:rPr>
          <w:i/>
          <w:sz w:val="24"/>
          <w:szCs w:val="24"/>
        </w:rPr>
        <w:t>и</w:t>
      </w:r>
      <w:r w:rsidRPr="00E350AF">
        <w:rPr>
          <w:i/>
          <w:sz w:val="24"/>
          <w:szCs w:val="24"/>
        </w:rPr>
        <w:t xml:space="preserve"> проведения интерактивных форм обучения, их содержание представлены в разделе 4.3 «Планы практических занятий».</w:t>
      </w:r>
    </w:p>
    <w:p w:rsidR="00E021AD" w:rsidRDefault="001C610A" w:rsidP="00E021AD">
      <w:pPr>
        <w:pStyle w:val="11"/>
        <w:spacing w:before="0" w:after="0"/>
        <w:jc w:val="right"/>
        <w:rPr>
          <w:rFonts w:ascii="Times New Roman" w:hAnsi="Times New Roman"/>
          <w:i/>
          <w:sz w:val="24"/>
          <w:szCs w:val="24"/>
        </w:rPr>
      </w:pPr>
      <w:r w:rsidRPr="00176253">
        <w:rPr>
          <w:sz w:val="24"/>
          <w:szCs w:val="24"/>
        </w:rPr>
        <w:br w:type="page"/>
      </w:r>
      <w:bookmarkStart w:id="11" w:name="_Toc433697909"/>
      <w:r w:rsidR="00E021AD" w:rsidRPr="00CB18C4">
        <w:rPr>
          <w:rFonts w:ascii="Times New Roman" w:hAnsi="Times New Roman"/>
          <w:i/>
          <w:sz w:val="24"/>
          <w:szCs w:val="24"/>
        </w:rPr>
        <w:lastRenderedPageBreak/>
        <w:t xml:space="preserve">Приложение №1 </w:t>
      </w:r>
    </w:p>
    <w:p w:rsidR="00E021AD" w:rsidRDefault="00E021AD" w:rsidP="00E021AD">
      <w:pPr>
        <w:pStyle w:val="11"/>
        <w:spacing w:before="0" w:after="0"/>
        <w:jc w:val="right"/>
        <w:rPr>
          <w:rFonts w:ascii="Times New Roman" w:hAnsi="Times New Roman"/>
          <w:i/>
          <w:sz w:val="24"/>
          <w:szCs w:val="24"/>
        </w:rPr>
      </w:pPr>
      <w:r w:rsidRPr="00CB18C4">
        <w:rPr>
          <w:rFonts w:ascii="Times New Roman" w:hAnsi="Times New Roman"/>
          <w:i/>
          <w:sz w:val="24"/>
          <w:szCs w:val="24"/>
        </w:rPr>
        <w:t xml:space="preserve">к разделу № 6 Фонд оценочных средств </w:t>
      </w:r>
    </w:p>
    <w:p w:rsidR="00E021AD" w:rsidRDefault="00E021AD" w:rsidP="00E021AD">
      <w:pPr>
        <w:pStyle w:val="11"/>
        <w:spacing w:before="0" w:after="0"/>
        <w:jc w:val="right"/>
        <w:rPr>
          <w:rFonts w:ascii="Times New Roman" w:hAnsi="Times New Roman"/>
          <w:i/>
          <w:sz w:val="24"/>
          <w:szCs w:val="24"/>
        </w:rPr>
      </w:pPr>
      <w:r w:rsidRPr="00CB18C4">
        <w:rPr>
          <w:rFonts w:ascii="Times New Roman" w:hAnsi="Times New Roman"/>
          <w:i/>
          <w:sz w:val="24"/>
          <w:szCs w:val="24"/>
        </w:rPr>
        <w:t xml:space="preserve">для проведения </w:t>
      </w:r>
      <w:r>
        <w:rPr>
          <w:rFonts w:ascii="Times New Roman" w:hAnsi="Times New Roman"/>
          <w:i/>
          <w:sz w:val="24"/>
          <w:szCs w:val="24"/>
        </w:rPr>
        <w:t xml:space="preserve">текущей и </w:t>
      </w:r>
      <w:r w:rsidRPr="00CB18C4">
        <w:rPr>
          <w:rFonts w:ascii="Times New Roman" w:hAnsi="Times New Roman"/>
          <w:i/>
          <w:sz w:val="24"/>
          <w:szCs w:val="24"/>
        </w:rPr>
        <w:t xml:space="preserve">промежуточной аттестации </w:t>
      </w:r>
    </w:p>
    <w:p w:rsidR="001C610A" w:rsidRPr="00E021AD" w:rsidRDefault="00E021AD" w:rsidP="00E021AD">
      <w:pPr>
        <w:jc w:val="right"/>
        <w:rPr>
          <w:b/>
          <w:i/>
          <w:sz w:val="24"/>
          <w:szCs w:val="24"/>
        </w:rPr>
      </w:pPr>
      <w:r w:rsidRPr="00E021AD">
        <w:rPr>
          <w:b/>
          <w:i/>
          <w:sz w:val="24"/>
          <w:szCs w:val="24"/>
        </w:rPr>
        <w:t>обучающихся по дисциплине</w:t>
      </w:r>
      <w:bookmarkEnd w:id="11"/>
    </w:p>
    <w:p w:rsidR="001C610A" w:rsidRPr="00176253" w:rsidRDefault="001C610A" w:rsidP="00812874">
      <w:pPr>
        <w:keepNext/>
        <w:numPr>
          <w:ilvl w:val="1"/>
          <w:numId w:val="7"/>
        </w:numPr>
        <w:spacing w:before="200" w:after="100"/>
        <w:ind w:left="851" w:hanging="567"/>
        <w:jc w:val="center"/>
        <w:outlineLvl w:val="1"/>
        <w:rPr>
          <w:rFonts w:cs="Arial"/>
          <w:b/>
          <w:bCs/>
          <w:iCs/>
          <w:sz w:val="24"/>
          <w:szCs w:val="24"/>
        </w:rPr>
      </w:pPr>
      <w:bookmarkStart w:id="12" w:name="_Toc433697910"/>
      <w:r w:rsidRPr="00176253">
        <w:rPr>
          <w:rFonts w:cs="Arial"/>
          <w:b/>
          <w:bCs/>
          <w:iCs/>
          <w:sz w:val="24"/>
          <w:szCs w:val="24"/>
        </w:rPr>
        <w:t>ПЕРЕЧЕНЬ КОМПЕТЕНЦИЙ С УКАЗАНИЕМ ЭТАПОВ ИХ ФОРМИРОВАНИЯ</w:t>
      </w:r>
    </w:p>
    <w:p w:rsidR="001C610A" w:rsidRPr="004B5BF2" w:rsidRDefault="001C610A" w:rsidP="002F6A8A">
      <w:pPr>
        <w:pStyle w:val="a1"/>
        <w:numPr>
          <w:ilvl w:val="0"/>
          <w:numId w:val="0"/>
        </w:numPr>
        <w:spacing w:before="0" w:beforeAutospacing="0" w:after="0" w:afterAutospacing="0"/>
        <w:ind w:firstLine="567"/>
        <w:jc w:val="both"/>
      </w:pPr>
      <w:r w:rsidRPr="004B5BF2">
        <w:t>Фонд оценочных средств является составной частью нормативно-методического обеспечения системы оценки к</w:t>
      </w:r>
      <w:r w:rsidR="00CC7B16">
        <w:t>ачества освоения обучающимися О</w:t>
      </w:r>
      <w:r w:rsidRPr="004B5BF2">
        <w:t>П</w:t>
      </w:r>
      <w:r w:rsidR="00CC7B16">
        <w:t>ОП</w:t>
      </w:r>
      <w:r w:rsidRPr="004B5BF2">
        <w:t xml:space="preserve"> ВО по направлению подготовки </w:t>
      </w:r>
      <w:r w:rsidRPr="00CC7AB1">
        <w:t>38.03.04 Государственное и муниципальное управление</w:t>
      </w:r>
      <w:r w:rsidRPr="004B5BF2">
        <w:t xml:space="preserve">.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t>«Экономика города»</w:t>
      </w:r>
      <w:r w:rsidRPr="004B5BF2">
        <w:t xml:space="preserve">. </w:t>
      </w:r>
    </w:p>
    <w:p w:rsidR="001C610A" w:rsidRPr="002F6A8A" w:rsidRDefault="001C610A" w:rsidP="002F6A8A">
      <w:pPr>
        <w:pStyle w:val="af4"/>
        <w:ind w:left="0" w:firstLine="567"/>
        <w:jc w:val="center"/>
        <w:rPr>
          <w:i/>
          <w:sz w:val="24"/>
          <w:szCs w:val="24"/>
        </w:rPr>
      </w:pPr>
      <w:r w:rsidRPr="002F6A8A">
        <w:rPr>
          <w:i/>
          <w:sz w:val="24"/>
          <w:szCs w:val="24"/>
        </w:rPr>
        <w:t>В результате освоения данной дисциплины должны быть сформированы следующие компетенции:</w:t>
      </w:r>
    </w:p>
    <w:p w:rsidR="006E591D" w:rsidRDefault="006E591D" w:rsidP="002F6A8A">
      <w:pPr>
        <w:pStyle w:val="af4"/>
        <w:tabs>
          <w:tab w:val="left" w:pos="284"/>
        </w:tabs>
        <w:ind w:left="0" w:firstLine="567"/>
        <w:jc w:val="left"/>
        <w:rPr>
          <w:b/>
          <w:i/>
          <w:sz w:val="24"/>
          <w:szCs w:val="24"/>
        </w:rPr>
      </w:pPr>
      <w:r>
        <w:rPr>
          <w:b/>
          <w:i/>
          <w:sz w:val="24"/>
          <w:szCs w:val="24"/>
        </w:rPr>
        <w:t>Общекультурные:</w:t>
      </w:r>
    </w:p>
    <w:p w:rsidR="006E591D" w:rsidRDefault="006E591D" w:rsidP="002F6A8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ОК-3 - способностью использовать основы экономических знаний в различных сферах деятельности;</w:t>
      </w:r>
    </w:p>
    <w:p w:rsidR="006E591D" w:rsidRDefault="006E591D" w:rsidP="002F6A8A">
      <w:pPr>
        <w:pStyle w:val="af4"/>
        <w:tabs>
          <w:tab w:val="left" w:pos="284"/>
        </w:tabs>
        <w:ind w:left="0" w:firstLine="567"/>
        <w:jc w:val="left"/>
        <w:rPr>
          <w:b/>
          <w:i/>
          <w:sz w:val="24"/>
          <w:szCs w:val="24"/>
        </w:rPr>
      </w:pPr>
      <w:r>
        <w:rPr>
          <w:b/>
          <w:i/>
          <w:sz w:val="24"/>
          <w:szCs w:val="24"/>
        </w:rPr>
        <w:t>Общепрофессиональные:</w:t>
      </w:r>
    </w:p>
    <w:p w:rsidR="006E591D" w:rsidRDefault="006E591D" w:rsidP="002F6A8A">
      <w:pPr>
        <w:ind w:firstLine="567"/>
        <w:rPr>
          <w:sz w:val="24"/>
          <w:szCs w:val="24"/>
        </w:rPr>
      </w:pPr>
      <w:r>
        <w:rPr>
          <w:sz w:val="24"/>
          <w:szCs w:val="24"/>
        </w:rPr>
        <w:t>ОПК-5 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w:t>
      </w:r>
    </w:p>
    <w:p w:rsidR="006E591D" w:rsidRDefault="006E591D" w:rsidP="002F6A8A">
      <w:pPr>
        <w:pStyle w:val="af4"/>
        <w:tabs>
          <w:tab w:val="left" w:pos="284"/>
        </w:tabs>
        <w:ind w:left="0" w:firstLine="567"/>
        <w:jc w:val="left"/>
        <w:rPr>
          <w:b/>
          <w:i/>
          <w:sz w:val="24"/>
          <w:szCs w:val="24"/>
        </w:rPr>
      </w:pPr>
      <w:r>
        <w:rPr>
          <w:b/>
          <w:i/>
          <w:sz w:val="24"/>
          <w:szCs w:val="24"/>
        </w:rPr>
        <w:t>Профессиональные:</w:t>
      </w:r>
    </w:p>
    <w:p w:rsidR="006E591D" w:rsidRDefault="006E591D" w:rsidP="002F6A8A">
      <w:pPr>
        <w:ind w:firstLine="567"/>
        <w:rPr>
          <w:sz w:val="24"/>
          <w:szCs w:val="24"/>
        </w:rPr>
      </w:pPr>
      <w:r>
        <w:rPr>
          <w:sz w:val="24"/>
          <w:szCs w:val="24"/>
        </w:rPr>
        <w:t>ПК-3 - 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p w:rsidR="001C610A" w:rsidRPr="00CC7AB1" w:rsidRDefault="001C610A" w:rsidP="001C61DF">
      <w:pPr>
        <w:keepNext/>
        <w:spacing w:line="276" w:lineRule="auto"/>
        <w:ind w:firstLine="567"/>
        <w:jc w:val="center"/>
        <w:outlineLvl w:val="1"/>
        <w:rPr>
          <w:rFonts w:cs="Arial"/>
          <w:bCs/>
          <w:iCs/>
          <w:sz w:val="24"/>
          <w:szCs w:val="24"/>
        </w:rPr>
      </w:pPr>
    </w:p>
    <w:tbl>
      <w:tblPr>
        <w:tblW w:w="9823"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3319"/>
        <w:gridCol w:w="2835"/>
        <w:gridCol w:w="3119"/>
      </w:tblGrid>
      <w:tr w:rsidR="001C610A" w:rsidRPr="00BE3389" w:rsidTr="002F6A8A">
        <w:tc>
          <w:tcPr>
            <w:tcW w:w="550" w:type="dxa"/>
            <w:vMerge w:val="restart"/>
            <w:shd w:val="clear" w:color="auto" w:fill="F2F2F2"/>
            <w:vAlign w:val="center"/>
          </w:tcPr>
          <w:p w:rsidR="001C610A" w:rsidRPr="00BE3389" w:rsidRDefault="001C610A" w:rsidP="0021297D">
            <w:pPr>
              <w:ind w:firstLine="0"/>
              <w:jc w:val="center"/>
              <w:rPr>
                <w:b/>
                <w:i/>
                <w:sz w:val="24"/>
                <w:szCs w:val="24"/>
                <w:lang w:eastAsia="en-US"/>
              </w:rPr>
            </w:pPr>
            <w:r w:rsidRPr="00BE3389">
              <w:rPr>
                <w:b/>
                <w:i/>
                <w:sz w:val="24"/>
                <w:szCs w:val="24"/>
                <w:lang w:eastAsia="en-US"/>
              </w:rPr>
              <w:t>№ п/п</w:t>
            </w:r>
          </w:p>
        </w:tc>
        <w:tc>
          <w:tcPr>
            <w:tcW w:w="3319" w:type="dxa"/>
            <w:vMerge w:val="restart"/>
            <w:shd w:val="clear" w:color="auto" w:fill="F2F2F2"/>
            <w:vAlign w:val="center"/>
          </w:tcPr>
          <w:p w:rsidR="001C610A" w:rsidRPr="00BE3389" w:rsidRDefault="001C610A" w:rsidP="0021297D">
            <w:pPr>
              <w:ind w:firstLine="0"/>
              <w:jc w:val="center"/>
              <w:rPr>
                <w:b/>
                <w:i/>
                <w:sz w:val="24"/>
                <w:szCs w:val="24"/>
                <w:lang w:eastAsia="en-US"/>
              </w:rPr>
            </w:pPr>
            <w:r w:rsidRPr="00BE3389">
              <w:rPr>
                <w:b/>
                <w:i/>
                <w:sz w:val="24"/>
                <w:szCs w:val="24"/>
                <w:lang w:eastAsia="en-US"/>
              </w:rPr>
              <w:t>Код формируемой компетенции и ее содержание</w:t>
            </w:r>
          </w:p>
        </w:tc>
        <w:tc>
          <w:tcPr>
            <w:tcW w:w="5954" w:type="dxa"/>
            <w:gridSpan w:val="2"/>
            <w:shd w:val="clear" w:color="auto" w:fill="F2F2F2"/>
            <w:vAlign w:val="center"/>
          </w:tcPr>
          <w:p w:rsidR="001C610A" w:rsidRPr="00BE3389" w:rsidRDefault="001C610A" w:rsidP="002F6A8A">
            <w:pPr>
              <w:ind w:firstLine="0"/>
              <w:jc w:val="center"/>
              <w:rPr>
                <w:b/>
                <w:i/>
                <w:sz w:val="24"/>
                <w:szCs w:val="24"/>
                <w:lang w:eastAsia="en-US"/>
              </w:rPr>
            </w:pPr>
            <w:r w:rsidRPr="00BE3389">
              <w:rPr>
                <w:b/>
                <w:i/>
                <w:sz w:val="24"/>
                <w:szCs w:val="24"/>
                <w:lang w:eastAsia="en-US"/>
              </w:rPr>
              <w:t xml:space="preserve">Этапы (семестры) формирования компетенции в процессе освоения </w:t>
            </w:r>
            <w:r w:rsidR="002F6A8A">
              <w:rPr>
                <w:b/>
                <w:i/>
                <w:sz w:val="24"/>
                <w:szCs w:val="24"/>
                <w:lang w:eastAsia="en-US"/>
              </w:rPr>
              <w:t>дисциплины</w:t>
            </w:r>
          </w:p>
        </w:tc>
      </w:tr>
      <w:tr w:rsidR="002F6A8A" w:rsidRPr="00BE3389" w:rsidTr="002F6A8A">
        <w:trPr>
          <w:trHeight w:val="170"/>
        </w:trPr>
        <w:tc>
          <w:tcPr>
            <w:tcW w:w="550" w:type="dxa"/>
            <w:vMerge/>
            <w:shd w:val="clear" w:color="auto" w:fill="F2F2F2"/>
            <w:vAlign w:val="center"/>
          </w:tcPr>
          <w:p w:rsidR="002F6A8A" w:rsidRPr="00BE3389" w:rsidRDefault="002F6A8A" w:rsidP="0021297D">
            <w:pPr>
              <w:ind w:left="57" w:firstLine="0"/>
              <w:jc w:val="left"/>
              <w:rPr>
                <w:rFonts w:ascii="Arial" w:hAnsi="Arial" w:cs="Arial"/>
                <w:b/>
                <w:i/>
                <w:sz w:val="16"/>
                <w:szCs w:val="16"/>
                <w:lang w:eastAsia="en-US"/>
              </w:rPr>
            </w:pPr>
          </w:p>
        </w:tc>
        <w:tc>
          <w:tcPr>
            <w:tcW w:w="3319" w:type="dxa"/>
            <w:vMerge/>
            <w:shd w:val="clear" w:color="auto" w:fill="F2F2F2"/>
            <w:vAlign w:val="center"/>
          </w:tcPr>
          <w:p w:rsidR="002F6A8A" w:rsidRPr="00BE3389" w:rsidRDefault="002F6A8A" w:rsidP="0021297D">
            <w:pPr>
              <w:ind w:firstLine="0"/>
              <w:jc w:val="left"/>
              <w:rPr>
                <w:rFonts w:ascii="Arial" w:hAnsi="Arial" w:cs="Arial"/>
                <w:b/>
                <w:i/>
                <w:sz w:val="16"/>
                <w:szCs w:val="16"/>
                <w:lang w:eastAsia="en-US"/>
              </w:rPr>
            </w:pPr>
          </w:p>
        </w:tc>
        <w:tc>
          <w:tcPr>
            <w:tcW w:w="2835" w:type="dxa"/>
            <w:shd w:val="clear" w:color="auto" w:fill="F2F2F2"/>
            <w:vAlign w:val="center"/>
          </w:tcPr>
          <w:p w:rsidR="002F6A8A" w:rsidRPr="00BE3389" w:rsidRDefault="002F6A8A" w:rsidP="0021297D">
            <w:pPr>
              <w:ind w:firstLine="0"/>
              <w:jc w:val="center"/>
              <w:rPr>
                <w:b/>
                <w:i/>
                <w:sz w:val="24"/>
                <w:szCs w:val="24"/>
                <w:lang w:eastAsia="en-US"/>
              </w:rPr>
            </w:pPr>
            <w:r w:rsidRPr="00BE3389">
              <w:rPr>
                <w:b/>
                <w:i/>
                <w:sz w:val="24"/>
                <w:szCs w:val="24"/>
                <w:lang w:eastAsia="en-US"/>
              </w:rPr>
              <w:t>Очная форма обучения</w:t>
            </w:r>
          </w:p>
        </w:tc>
        <w:tc>
          <w:tcPr>
            <w:tcW w:w="3119" w:type="dxa"/>
            <w:shd w:val="clear" w:color="auto" w:fill="F2F2F2"/>
            <w:vAlign w:val="center"/>
          </w:tcPr>
          <w:p w:rsidR="002F6A8A" w:rsidRPr="00BE3389" w:rsidRDefault="002F6A8A" w:rsidP="00891A5B">
            <w:pPr>
              <w:ind w:firstLine="0"/>
              <w:jc w:val="center"/>
              <w:rPr>
                <w:b/>
                <w:i/>
                <w:sz w:val="24"/>
                <w:szCs w:val="24"/>
                <w:lang w:eastAsia="en-US"/>
              </w:rPr>
            </w:pPr>
            <w:r w:rsidRPr="00BE3389">
              <w:rPr>
                <w:b/>
                <w:i/>
                <w:sz w:val="24"/>
                <w:szCs w:val="24"/>
                <w:lang w:eastAsia="en-US"/>
              </w:rPr>
              <w:t>Заочная форма обучения</w:t>
            </w:r>
          </w:p>
        </w:tc>
      </w:tr>
      <w:tr w:rsidR="002F6A8A" w:rsidRPr="00723A75" w:rsidTr="002F6A8A">
        <w:trPr>
          <w:trHeight w:val="170"/>
        </w:trPr>
        <w:tc>
          <w:tcPr>
            <w:tcW w:w="550" w:type="dxa"/>
            <w:vAlign w:val="center"/>
          </w:tcPr>
          <w:p w:rsidR="002F6A8A" w:rsidRPr="00723A75" w:rsidRDefault="002F6A8A" w:rsidP="00812874">
            <w:pPr>
              <w:numPr>
                <w:ilvl w:val="0"/>
                <w:numId w:val="6"/>
              </w:numPr>
              <w:ind w:firstLine="0"/>
              <w:jc w:val="left"/>
              <w:rPr>
                <w:sz w:val="24"/>
                <w:szCs w:val="24"/>
                <w:lang w:eastAsia="en-US"/>
              </w:rPr>
            </w:pPr>
          </w:p>
        </w:tc>
        <w:tc>
          <w:tcPr>
            <w:tcW w:w="3319" w:type="dxa"/>
            <w:vAlign w:val="center"/>
          </w:tcPr>
          <w:p w:rsidR="002F6A8A" w:rsidRDefault="002F6A8A" w:rsidP="0021297D">
            <w:pPr>
              <w:ind w:firstLine="0"/>
              <w:jc w:val="left"/>
              <w:rPr>
                <w:sz w:val="24"/>
                <w:szCs w:val="24"/>
                <w:lang w:eastAsia="en-US"/>
              </w:rPr>
            </w:pPr>
            <w:r>
              <w:rPr>
                <w:sz w:val="24"/>
                <w:szCs w:val="24"/>
              </w:rPr>
              <w:t>ОК-3</w:t>
            </w:r>
          </w:p>
        </w:tc>
        <w:tc>
          <w:tcPr>
            <w:tcW w:w="2835" w:type="dxa"/>
            <w:vAlign w:val="center"/>
          </w:tcPr>
          <w:p w:rsidR="002F6A8A" w:rsidRDefault="002F6A8A" w:rsidP="007870E3">
            <w:pPr>
              <w:ind w:firstLine="0"/>
              <w:jc w:val="center"/>
              <w:rPr>
                <w:sz w:val="24"/>
                <w:szCs w:val="24"/>
                <w:lang w:eastAsia="en-US"/>
              </w:rPr>
            </w:pPr>
            <w:r>
              <w:rPr>
                <w:sz w:val="24"/>
                <w:szCs w:val="24"/>
                <w:lang w:eastAsia="en-US"/>
              </w:rPr>
              <w:t>8</w:t>
            </w:r>
          </w:p>
        </w:tc>
        <w:tc>
          <w:tcPr>
            <w:tcW w:w="3119" w:type="dxa"/>
          </w:tcPr>
          <w:p w:rsidR="002F6A8A" w:rsidRDefault="002F6A8A" w:rsidP="00CC7AB1">
            <w:pPr>
              <w:ind w:firstLine="33"/>
              <w:jc w:val="center"/>
            </w:pPr>
            <w:r>
              <w:t>8</w:t>
            </w:r>
          </w:p>
        </w:tc>
      </w:tr>
      <w:tr w:rsidR="002F6A8A" w:rsidRPr="00723A75" w:rsidTr="002F6A8A">
        <w:trPr>
          <w:trHeight w:val="454"/>
        </w:trPr>
        <w:tc>
          <w:tcPr>
            <w:tcW w:w="550" w:type="dxa"/>
          </w:tcPr>
          <w:p w:rsidR="002F6A8A" w:rsidRPr="00723A75" w:rsidRDefault="002F6A8A" w:rsidP="00812874">
            <w:pPr>
              <w:numPr>
                <w:ilvl w:val="0"/>
                <w:numId w:val="6"/>
              </w:numPr>
              <w:ind w:firstLine="0"/>
              <w:jc w:val="center"/>
              <w:rPr>
                <w:sz w:val="24"/>
                <w:szCs w:val="24"/>
                <w:lang w:eastAsia="en-US"/>
              </w:rPr>
            </w:pPr>
          </w:p>
        </w:tc>
        <w:tc>
          <w:tcPr>
            <w:tcW w:w="3319" w:type="dxa"/>
            <w:vAlign w:val="center"/>
          </w:tcPr>
          <w:p w:rsidR="002F6A8A" w:rsidRDefault="002F6A8A" w:rsidP="0021297D">
            <w:pPr>
              <w:ind w:firstLine="0"/>
              <w:jc w:val="left"/>
              <w:rPr>
                <w:sz w:val="24"/>
                <w:szCs w:val="24"/>
                <w:lang w:eastAsia="en-US"/>
              </w:rPr>
            </w:pPr>
            <w:r>
              <w:rPr>
                <w:sz w:val="24"/>
                <w:szCs w:val="24"/>
              </w:rPr>
              <w:t>ОПК-5</w:t>
            </w:r>
          </w:p>
        </w:tc>
        <w:tc>
          <w:tcPr>
            <w:tcW w:w="2835" w:type="dxa"/>
            <w:vAlign w:val="center"/>
          </w:tcPr>
          <w:p w:rsidR="002F6A8A" w:rsidRDefault="002F6A8A" w:rsidP="007870E3">
            <w:pPr>
              <w:ind w:firstLine="0"/>
              <w:jc w:val="center"/>
            </w:pPr>
            <w:r>
              <w:t>8</w:t>
            </w:r>
          </w:p>
        </w:tc>
        <w:tc>
          <w:tcPr>
            <w:tcW w:w="3119" w:type="dxa"/>
          </w:tcPr>
          <w:p w:rsidR="002F6A8A" w:rsidRDefault="002F6A8A" w:rsidP="00CC7AB1">
            <w:pPr>
              <w:ind w:firstLine="33"/>
              <w:jc w:val="center"/>
            </w:pPr>
            <w:r>
              <w:t>8</w:t>
            </w:r>
          </w:p>
        </w:tc>
      </w:tr>
      <w:tr w:rsidR="002F6A8A" w:rsidRPr="00723A75" w:rsidTr="002F6A8A">
        <w:trPr>
          <w:trHeight w:val="454"/>
        </w:trPr>
        <w:tc>
          <w:tcPr>
            <w:tcW w:w="550" w:type="dxa"/>
          </w:tcPr>
          <w:p w:rsidR="002F6A8A" w:rsidRPr="00723A75" w:rsidRDefault="002F6A8A" w:rsidP="00812874">
            <w:pPr>
              <w:numPr>
                <w:ilvl w:val="0"/>
                <w:numId w:val="6"/>
              </w:numPr>
              <w:ind w:firstLine="0"/>
              <w:jc w:val="center"/>
              <w:rPr>
                <w:sz w:val="24"/>
                <w:szCs w:val="24"/>
                <w:lang w:eastAsia="en-US"/>
              </w:rPr>
            </w:pPr>
          </w:p>
        </w:tc>
        <w:tc>
          <w:tcPr>
            <w:tcW w:w="3319" w:type="dxa"/>
            <w:vAlign w:val="center"/>
          </w:tcPr>
          <w:p w:rsidR="002F6A8A" w:rsidRDefault="002F6A8A" w:rsidP="006E591D">
            <w:pPr>
              <w:ind w:firstLine="0"/>
              <w:jc w:val="left"/>
              <w:rPr>
                <w:sz w:val="24"/>
                <w:szCs w:val="24"/>
                <w:lang w:eastAsia="en-US"/>
              </w:rPr>
            </w:pPr>
            <w:r>
              <w:rPr>
                <w:sz w:val="24"/>
                <w:szCs w:val="24"/>
              </w:rPr>
              <w:t>ПК-3</w:t>
            </w:r>
          </w:p>
        </w:tc>
        <w:tc>
          <w:tcPr>
            <w:tcW w:w="2835" w:type="dxa"/>
            <w:vAlign w:val="center"/>
          </w:tcPr>
          <w:p w:rsidR="002F6A8A" w:rsidRDefault="002F6A8A" w:rsidP="007870E3">
            <w:pPr>
              <w:ind w:firstLine="0"/>
              <w:jc w:val="center"/>
            </w:pPr>
            <w:r>
              <w:t>8</w:t>
            </w:r>
          </w:p>
        </w:tc>
        <w:tc>
          <w:tcPr>
            <w:tcW w:w="3119" w:type="dxa"/>
          </w:tcPr>
          <w:p w:rsidR="002F6A8A" w:rsidRDefault="002F6A8A" w:rsidP="00CC7AB1">
            <w:pPr>
              <w:ind w:firstLine="33"/>
              <w:jc w:val="center"/>
            </w:pPr>
            <w:r>
              <w:t>8</w:t>
            </w:r>
          </w:p>
        </w:tc>
      </w:tr>
    </w:tbl>
    <w:p w:rsidR="006E591D" w:rsidRDefault="006E591D" w:rsidP="006E591D">
      <w:pPr>
        <w:keepNext/>
        <w:spacing w:before="200" w:after="100"/>
        <w:ind w:left="851" w:firstLine="0"/>
        <w:outlineLvl w:val="1"/>
        <w:rPr>
          <w:rFonts w:cs="Arial"/>
          <w:b/>
          <w:bCs/>
          <w:iCs/>
          <w:sz w:val="24"/>
          <w:szCs w:val="24"/>
        </w:rPr>
      </w:pPr>
      <w:bookmarkStart w:id="13" w:name="_Toc433697911"/>
      <w:bookmarkEnd w:id="12"/>
    </w:p>
    <w:p w:rsidR="001C610A" w:rsidRPr="00176253" w:rsidRDefault="001C610A" w:rsidP="00812874">
      <w:pPr>
        <w:keepNext/>
        <w:numPr>
          <w:ilvl w:val="1"/>
          <w:numId w:val="7"/>
        </w:numPr>
        <w:spacing w:before="200" w:after="100"/>
        <w:ind w:left="851" w:hanging="567"/>
        <w:outlineLvl w:val="1"/>
        <w:rPr>
          <w:rFonts w:cs="Arial"/>
          <w:b/>
          <w:bCs/>
          <w:iCs/>
          <w:sz w:val="24"/>
          <w:szCs w:val="24"/>
        </w:rPr>
      </w:pPr>
      <w:r w:rsidRPr="00176253">
        <w:rPr>
          <w:rFonts w:cs="Arial"/>
          <w:b/>
          <w:bCs/>
          <w:iCs/>
          <w:sz w:val="24"/>
          <w:szCs w:val="24"/>
        </w:rPr>
        <w:t>ОПИСАНИЕ ПОКАЗАТЕЛЕЙ, КРИТЕРИЕВ ОЦЕНИВАНИЯ КОМПЕТЕНЦИЙ. ШКАЛЫ ОЦЕНИВАНИЯ</w:t>
      </w:r>
      <w:bookmarkEnd w:id="13"/>
    </w:p>
    <w:p w:rsidR="001C610A" w:rsidRDefault="001C610A" w:rsidP="001C61DF">
      <w:pPr>
        <w:rPr>
          <w:sz w:val="24"/>
          <w:szCs w:val="24"/>
        </w:rPr>
      </w:pPr>
      <w:r w:rsidRPr="00F72DF0">
        <w:rPr>
          <w:sz w:val="24"/>
          <w:szCs w:val="24"/>
        </w:rPr>
        <w:t xml:space="preserve">В зависимости от количества баллов оценивание  компетентности студента оценивается по уровням: </w:t>
      </w:r>
    </w:p>
    <w:p w:rsidR="001C610A" w:rsidRDefault="001C610A" w:rsidP="001C61DF">
      <w:pPr>
        <w:rPr>
          <w:sz w:val="24"/>
          <w:szCs w:val="24"/>
        </w:rPr>
      </w:pPr>
      <w:r>
        <w:rPr>
          <w:sz w:val="24"/>
          <w:szCs w:val="24"/>
        </w:rPr>
        <w:t xml:space="preserve">- </w:t>
      </w:r>
      <w:r w:rsidRPr="00F72DF0">
        <w:rPr>
          <w:sz w:val="24"/>
          <w:szCs w:val="24"/>
        </w:rPr>
        <w:t xml:space="preserve">от 3 до 4 баллов - «минимальный уровень», </w:t>
      </w:r>
    </w:p>
    <w:p w:rsidR="001C610A" w:rsidRDefault="001C610A" w:rsidP="001C61DF">
      <w:pPr>
        <w:rPr>
          <w:sz w:val="24"/>
          <w:szCs w:val="24"/>
        </w:rPr>
      </w:pPr>
      <w:r>
        <w:rPr>
          <w:sz w:val="24"/>
          <w:szCs w:val="24"/>
        </w:rPr>
        <w:t xml:space="preserve">- </w:t>
      </w:r>
      <w:r w:rsidRPr="00F72DF0">
        <w:rPr>
          <w:sz w:val="24"/>
          <w:szCs w:val="24"/>
        </w:rPr>
        <w:t xml:space="preserve">от 5 до 7 баллов - «базовый уровень», </w:t>
      </w:r>
    </w:p>
    <w:p w:rsidR="001C610A" w:rsidRPr="00F72DF0" w:rsidRDefault="001C610A" w:rsidP="001C61DF">
      <w:pPr>
        <w:rPr>
          <w:sz w:val="24"/>
          <w:szCs w:val="24"/>
        </w:rPr>
      </w:pPr>
      <w:r>
        <w:rPr>
          <w:sz w:val="24"/>
          <w:szCs w:val="24"/>
        </w:rPr>
        <w:t xml:space="preserve">- </w:t>
      </w:r>
      <w:r w:rsidRPr="00F72DF0">
        <w:rPr>
          <w:sz w:val="24"/>
          <w:szCs w:val="24"/>
        </w:rPr>
        <w:t>от 8 до 9 баллов - «высокий уровень».</w:t>
      </w:r>
    </w:p>
    <w:p w:rsidR="00BB6196" w:rsidRDefault="00BB6196" w:rsidP="001C61DF">
      <w:pPr>
        <w:ind w:firstLine="0"/>
        <w:jc w:val="center"/>
        <w:rPr>
          <w:b/>
          <w:i/>
          <w:sz w:val="24"/>
          <w:szCs w:val="24"/>
        </w:rPr>
      </w:pPr>
    </w:p>
    <w:p w:rsidR="002F6A8A" w:rsidRDefault="002F6A8A" w:rsidP="001C61DF">
      <w:pPr>
        <w:ind w:firstLine="0"/>
        <w:jc w:val="center"/>
        <w:rPr>
          <w:b/>
          <w:i/>
          <w:sz w:val="24"/>
          <w:szCs w:val="24"/>
        </w:rPr>
      </w:pPr>
    </w:p>
    <w:p w:rsidR="002F6A8A" w:rsidRDefault="002F6A8A" w:rsidP="001C61DF">
      <w:pPr>
        <w:ind w:firstLine="0"/>
        <w:jc w:val="center"/>
        <w:rPr>
          <w:b/>
          <w:i/>
          <w:sz w:val="24"/>
          <w:szCs w:val="24"/>
        </w:rPr>
      </w:pPr>
    </w:p>
    <w:p w:rsidR="002F6A8A" w:rsidRDefault="002F6A8A" w:rsidP="001C61DF">
      <w:pPr>
        <w:ind w:firstLine="0"/>
        <w:jc w:val="center"/>
        <w:rPr>
          <w:b/>
          <w:i/>
          <w:sz w:val="24"/>
          <w:szCs w:val="24"/>
        </w:rPr>
      </w:pPr>
    </w:p>
    <w:p w:rsidR="002F6A8A" w:rsidRDefault="002F6A8A" w:rsidP="001C61DF">
      <w:pPr>
        <w:ind w:firstLine="0"/>
        <w:jc w:val="center"/>
        <w:rPr>
          <w:b/>
          <w:i/>
          <w:sz w:val="24"/>
          <w:szCs w:val="24"/>
        </w:rPr>
      </w:pPr>
    </w:p>
    <w:p w:rsidR="002F6A8A" w:rsidRDefault="002F6A8A" w:rsidP="001C61DF">
      <w:pPr>
        <w:ind w:firstLine="0"/>
        <w:jc w:val="center"/>
        <w:rPr>
          <w:b/>
          <w:i/>
          <w:sz w:val="24"/>
          <w:szCs w:val="24"/>
        </w:rPr>
      </w:pPr>
    </w:p>
    <w:p w:rsidR="002F6A8A" w:rsidRDefault="002F6A8A" w:rsidP="001C61DF">
      <w:pPr>
        <w:ind w:firstLine="0"/>
        <w:jc w:val="center"/>
        <w:rPr>
          <w:b/>
          <w:i/>
          <w:sz w:val="24"/>
          <w:szCs w:val="24"/>
        </w:rPr>
      </w:pPr>
    </w:p>
    <w:p w:rsidR="00BB6196" w:rsidRDefault="00BB6196" w:rsidP="001C61DF">
      <w:pPr>
        <w:ind w:firstLine="0"/>
        <w:jc w:val="center"/>
        <w:rPr>
          <w:b/>
          <w:i/>
          <w:sz w:val="24"/>
          <w:szCs w:val="24"/>
        </w:rPr>
      </w:pPr>
    </w:p>
    <w:p w:rsidR="001C610A" w:rsidRPr="00F72DF0" w:rsidRDefault="001C610A" w:rsidP="001C61DF">
      <w:pPr>
        <w:ind w:firstLine="0"/>
        <w:jc w:val="center"/>
        <w:rPr>
          <w:b/>
          <w:i/>
          <w:sz w:val="24"/>
          <w:szCs w:val="24"/>
        </w:rPr>
      </w:pPr>
      <w:r w:rsidRPr="00F72DF0">
        <w:rPr>
          <w:b/>
          <w:i/>
          <w:sz w:val="24"/>
          <w:szCs w:val="24"/>
        </w:rPr>
        <w:lastRenderedPageBreak/>
        <w:t>Описание показателей и критериев оценивания компетенций</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1C610A" w:rsidRPr="00F72DF0" w:rsidTr="0021297D">
        <w:tc>
          <w:tcPr>
            <w:tcW w:w="1929" w:type="dxa"/>
            <w:shd w:val="clear" w:color="auto" w:fill="F2F2F2"/>
            <w:vAlign w:val="center"/>
          </w:tcPr>
          <w:p w:rsidR="001C610A" w:rsidRPr="00F72DF0" w:rsidRDefault="001C610A" w:rsidP="0021297D">
            <w:pPr>
              <w:ind w:firstLine="0"/>
              <w:jc w:val="center"/>
              <w:rPr>
                <w:b/>
                <w:i/>
                <w:sz w:val="24"/>
                <w:szCs w:val="24"/>
                <w:lang w:eastAsia="en-US"/>
              </w:rPr>
            </w:pPr>
            <w:r w:rsidRPr="00F72DF0">
              <w:rPr>
                <w:b/>
                <w:i/>
                <w:sz w:val="24"/>
                <w:szCs w:val="24"/>
                <w:lang w:eastAsia="en-US"/>
              </w:rPr>
              <w:t>Показатели оценивания</w:t>
            </w:r>
          </w:p>
        </w:tc>
        <w:tc>
          <w:tcPr>
            <w:tcW w:w="6492" w:type="dxa"/>
            <w:shd w:val="clear" w:color="auto" w:fill="F2F2F2"/>
            <w:vAlign w:val="center"/>
          </w:tcPr>
          <w:p w:rsidR="001C610A" w:rsidRPr="00F72DF0" w:rsidRDefault="001C610A" w:rsidP="0021297D">
            <w:pPr>
              <w:ind w:firstLine="0"/>
              <w:jc w:val="center"/>
              <w:rPr>
                <w:b/>
                <w:i/>
                <w:sz w:val="24"/>
                <w:szCs w:val="24"/>
                <w:lang w:eastAsia="en-US"/>
              </w:rPr>
            </w:pPr>
            <w:r w:rsidRPr="00F72DF0">
              <w:rPr>
                <w:b/>
                <w:i/>
                <w:sz w:val="24"/>
                <w:szCs w:val="24"/>
                <w:lang w:eastAsia="en-US"/>
              </w:rPr>
              <w:t>Критерии оценивания компетенций</w:t>
            </w:r>
          </w:p>
        </w:tc>
        <w:tc>
          <w:tcPr>
            <w:tcW w:w="1744" w:type="dxa"/>
            <w:shd w:val="clear" w:color="auto" w:fill="F2F2F2"/>
          </w:tcPr>
          <w:p w:rsidR="001C610A" w:rsidRPr="00F72DF0" w:rsidRDefault="001C610A" w:rsidP="0021297D">
            <w:pPr>
              <w:ind w:firstLine="0"/>
              <w:jc w:val="center"/>
              <w:rPr>
                <w:b/>
                <w:i/>
                <w:sz w:val="24"/>
                <w:szCs w:val="24"/>
                <w:lang w:eastAsia="en-US"/>
              </w:rPr>
            </w:pPr>
            <w:r w:rsidRPr="00F72DF0">
              <w:rPr>
                <w:b/>
                <w:i/>
                <w:sz w:val="24"/>
                <w:szCs w:val="24"/>
                <w:lang w:eastAsia="en-US"/>
              </w:rPr>
              <w:t>Шкала оценивания</w:t>
            </w:r>
          </w:p>
        </w:tc>
      </w:tr>
      <w:tr w:rsidR="001C610A" w:rsidRPr="00F72DF0" w:rsidTr="0021297D">
        <w:trPr>
          <w:cantSplit/>
          <w:trHeight w:val="1997"/>
        </w:trPr>
        <w:tc>
          <w:tcPr>
            <w:tcW w:w="1929" w:type="dxa"/>
          </w:tcPr>
          <w:p w:rsidR="001C610A" w:rsidRPr="00F72DF0" w:rsidRDefault="001C610A" w:rsidP="0021297D">
            <w:pPr>
              <w:ind w:firstLine="0"/>
              <w:rPr>
                <w:sz w:val="24"/>
                <w:szCs w:val="24"/>
              </w:rPr>
            </w:pPr>
            <w:r w:rsidRPr="00F72DF0">
              <w:rPr>
                <w:b/>
                <w:bCs/>
                <w:sz w:val="24"/>
                <w:szCs w:val="24"/>
              </w:rPr>
              <w:t>Понимание смысла компетенции</w:t>
            </w:r>
          </w:p>
        </w:tc>
        <w:tc>
          <w:tcPr>
            <w:tcW w:w="6492" w:type="dxa"/>
          </w:tcPr>
          <w:p w:rsidR="001C610A" w:rsidRPr="00F72DF0" w:rsidRDefault="001C610A" w:rsidP="0021297D">
            <w:pPr>
              <w:ind w:firstLine="347"/>
              <w:rPr>
                <w:sz w:val="24"/>
                <w:szCs w:val="24"/>
              </w:rPr>
            </w:pPr>
            <w:r w:rsidRPr="00F72DF0">
              <w:rPr>
                <w:sz w:val="24"/>
                <w:szCs w:val="24"/>
              </w:rPr>
              <w:t>Имеет базовые общие знания в рамках диапазона выделенных задач (1 балл)</w:t>
            </w:r>
          </w:p>
          <w:p w:rsidR="001C610A" w:rsidRPr="00F72DF0" w:rsidRDefault="001C610A" w:rsidP="0021297D">
            <w:pPr>
              <w:ind w:firstLine="347"/>
              <w:rPr>
                <w:sz w:val="24"/>
                <w:szCs w:val="24"/>
              </w:rPr>
            </w:pPr>
            <w:r w:rsidRPr="00F72DF0">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1C610A" w:rsidRPr="00F72DF0" w:rsidRDefault="001C610A" w:rsidP="0021297D">
            <w:pPr>
              <w:ind w:firstLine="347"/>
              <w:rPr>
                <w:bCs/>
                <w:sz w:val="24"/>
                <w:szCs w:val="24"/>
              </w:rPr>
            </w:pPr>
            <w:r w:rsidRPr="00F72DF0">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1C610A" w:rsidRPr="00F72DF0" w:rsidRDefault="001C610A" w:rsidP="0021297D">
            <w:pPr>
              <w:ind w:firstLine="0"/>
              <w:rPr>
                <w:sz w:val="24"/>
                <w:szCs w:val="24"/>
              </w:rPr>
            </w:pPr>
            <w:r w:rsidRPr="00F72DF0">
              <w:rPr>
                <w:sz w:val="24"/>
                <w:szCs w:val="24"/>
              </w:rPr>
              <w:t>Минимальный уровень</w:t>
            </w:r>
          </w:p>
          <w:p w:rsidR="001C610A" w:rsidRPr="00F72DF0" w:rsidRDefault="001C610A" w:rsidP="0021297D">
            <w:pPr>
              <w:ind w:firstLine="0"/>
              <w:rPr>
                <w:sz w:val="24"/>
                <w:szCs w:val="24"/>
              </w:rPr>
            </w:pPr>
            <w:r w:rsidRPr="00F72DF0">
              <w:rPr>
                <w:sz w:val="24"/>
                <w:szCs w:val="24"/>
              </w:rPr>
              <w:t>Базовый уровень</w:t>
            </w:r>
          </w:p>
          <w:p w:rsidR="001C610A" w:rsidRPr="00F72DF0" w:rsidRDefault="001C610A" w:rsidP="0021297D">
            <w:pPr>
              <w:ind w:firstLine="0"/>
              <w:rPr>
                <w:sz w:val="24"/>
                <w:szCs w:val="24"/>
              </w:rPr>
            </w:pPr>
          </w:p>
          <w:p w:rsidR="001C610A" w:rsidRPr="00F72DF0" w:rsidRDefault="001C610A" w:rsidP="0021297D">
            <w:pPr>
              <w:ind w:firstLine="0"/>
              <w:rPr>
                <w:sz w:val="24"/>
                <w:szCs w:val="24"/>
              </w:rPr>
            </w:pPr>
          </w:p>
          <w:p w:rsidR="001C610A" w:rsidRPr="00F72DF0" w:rsidRDefault="001C610A" w:rsidP="0021297D">
            <w:pPr>
              <w:ind w:firstLine="0"/>
              <w:rPr>
                <w:sz w:val="24"/>
                <w:szCs w:val="24"/>
              </w:rPr>
            </w:pPr>
          </w:p>
          <w:p w:rsidR="001C610A" w:rsidRPr="00F72DF0" w:rsidRDefault="001C610A" w:rsidP="0021297D">
            <w:pPr>
              <w:ind w:firstLine="0"/>
              <w:rPr>
                <w:sz w:val="24"/>
                <w:szCs w:val="24"/>
              </w:rPr>
            </w:pPr>
            <w:r w:rsidRPr="00F72DF0">
              <w:rPr>
                <w:sz w:val="24"/>
                <w:szCs w:val="24"/>
              </w:rPr>
              <w:t>Высокий уровень</w:t>
            </w:r>
          </w:p>
        </w:tc>
      </w:tr>
      <w:tr w:rsidR="001C610A" w:rsidRPr="00F72DF0" w:rsidTr="0021297D">
        <w:trPr>
          <w:cantSplit/>
          <w:trHeight w:val="2416"/>
        </w:trPr>
        <w:tc>
          <w:tcPr>
            <w:tcW w:w="1929" w:type="dxa"/>
          </w:tcPr>
          <w:p w:rsidR="001C610A" w:rsidRPr="00F72DF0" w:rsidRDefault="001C610A" w:rsidP="0021297D">
            <w:pPr>
              <w:ind w:firstLine="0"/>
              <w:rPr>
                <w:sz w:val="24"/>
                <w:szCs w:val="24"/>
              </w:rPr>
            </w:pPr>
            <w:r w:rsidRPr="00F72DF0">
              <w:rPr>
                <w:b/>
                <w:bCs/>
                <w:sz w:val="24"/>
                <w:szCs w:val="24"/>
              </w:rPr>
              <w:t>Освоение компетенции в рамках изучения дисциплины</w:t>
            </w:r>
          </w:p>
        </w:tc>
        <w:tc>
          <w:tcPr>
            <w:tcW w:w="6492" w:type="dxa"/>
          </w:tcPr>
          <w:p w:rsidR="001C610A" w:rsidRPr="00F72DF0" w:rsidRDefault="001C610A" w:rsidP="0021297D">
            <w:pPr>
              <w:ind w:firstLine="489"/>
              <w:rPr>
                <w:sz w:val="24"/>
                <w:szCs w:val="24"/>
              </w:rPr>
            </w:pPr>
            <w:r w:rsidRPr="00F72DF0">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1C610A" w:rsidRPr="00F72DF0" w:rsidRDefault="001C610A" w:rsidP="0021297D">
            <w:pPr>
              <w:ind w:firstLine="489"/>
              <w:rPr>
                <w:sz w:val="24"/>
                <w:szCs w:val="24"/>
              </w:rPr>
            </w:pPr>
            <w:r w:rsidRPr="00F72DF0">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1C610A" w:rsidRPr="00F72DF0" w:rsidRDefault="001C610A" w:rsidP="0021297D">
            <w:pPr>
              <w:ind w:firstLine="489"/>
              <w:rPr>
                <w:bCs/>
                <w:sz w:val="24"/>
                <w:szCs w:val="24"/>
              </w:rPr>
            </w:pPr>
            <w:r w:rsidRPr="00F72DF0">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1C610A" w:rsidRPr="00F72DF0" w:rsidRDefault="001C610A" w:rsidP="0021297D">
            <w:pPr>
              <w:ind w:firstLine="0"/>
              <w:rPr>
                <w:sz w:val="24"/>
                <w:szCs w:val="24"/>
              </w:rPr>
            </w:pPr>
            <w:r w:rsidRPr="00F72DF0">
              <w:rPr>
                <w:sz w:val="24"/>
                <w:szCs w:val="24"/>
              </w:rPr>
              <w:t>Минимальный уровень</w:t>
            </w:r>
          </w:p>
          <w:p w:rsidR="001C610A" w:rsidRPr="00F72DF0" w:rsidRDefault="001C610A" w:rsidP="0021297D">
            <w:pPr>
              <w:ind w:firstLine="0"/>
              <w:rPr>
                <w:sz w:val="24"/>
                <w:szCs w:val="24"/>
              </w:rPr>
            </w:pPr>
          </w:p>
          <w:p w:rsidR="001C610A" w:rsidRPr="00F72DF0" w:rsidRDefault="001C610A" w:rsidP="0021297D">
            <w:pPr>
              <w:ind w:firstLine="0"/>
              <w:rPr>
                <w:sz w:val="24"/>
                <w:szCs w:val="24"/>
              </w:rPr>
            </w:pPr>
          </w:p>
          <w:p w:rsidR="001C610A" w:rsidRPr="00F72DF0" w:rsidRDefault="001C610A" w:rsidP="0021297D">
            <w:pPr>
              <w:ind w:firstLine="0"/>
              <w:rPr>
                <w:sz w:val="24"/>
                <w:szCs w:val="24"/>
              </w:rPr>
            </w:pPr>
            <w:r w:rsidRPr="00F72DF0">
              <w:rPr>
                <w:sz w:val="24"/>
                <w:szCs w:val="24"/>
              </w:rPr>
              <w:t>Базовый уровень</w:t>
            </w:r>
          </w:p>
          <w:p w:rsidR="001C610A" w:rsidRPr="00F72DF0" w:rsidRDefault="001C610A" w:rsidP="0021297D">
            <w:pPr>
              <w:ind w:firstLine="0"/>
              <w:rPr>
                <w:sz w:val="24"/>
                <w:szCs w:val="24"/>
              </w:rPr>
            </w:pPr>
          </w:p>
          <w:p w:rsidR="001C610A" w:rsidRPr="00F72DF0" w:rsidRDefault="001C610A" w:rsidP="0021297D">
            <w:pPr>
              <w:ind w:firstLine="0"/>
              <w:rPr>
                <w:sz w:val="24"/>
                <w:szCs w:val="24"/>
              </w:rPr>
            </w:pPr>
          </w:p>
          <w:p w:rsidR="001C610A" w:rsidRPr="00F72DF0" w:rsidRDefault="001C610A" w:rsidP="0021297D">
            <w:pPr>
              <w:ind w:firstLine="0"/>
              <w:rPr>
                <w:sz w:val="24"/>
                <w:szCs w:val="24"/>
              </w:rPr>
            </w:pPr>
          </w:p>
          <w:p w:rsidR="001C610A" w:rsidRPr="00F72DF0" w:rsidRDefault="001C610A" w:rsidP="0021297D">
            <w:pPr>
              <w:ind w:firstLine="0"/>
              <w:rPr>
                <w:sz w:val="24"/>
                <w:szCs w:val="24"/>
              </w:rPr>
            </w:pPr>
            <w:r w:rsidRPr="00F72DF0">
              <w:rPr>
                <w:sz w:val="24"/>
                <w:szCs w:val="24"/>
              </w:rPr>
              <w:t>Высокий уровень</w:t>
            </w:r>
          </w:p>
        </w:tc>
      </w:tr>
      <w:tr w:rsidR="001C610A" w:rsidRPr="00F72DF0" w:rsidTr="0021297D">
        <w:trPr>
          <w:cantSplit/>
          <w:trHeight w:val="2393"/>
        </w:trPr>
        <w:tc>
          <w:tcPr>
            <w:tcW w:w="1929" w:type="dxa"/>
          </w:tcPr>
          <w:p w:rsidR="001C610A" w:rsidRPr="00F72DF0" w:rsidRDefault="001C610A" w:rsidP="0021297D">
            <w:pPr>
              <w:ind w:firstLine="0"/>
              <w:rPr>
                <w:b/>
                <w:bCs/>
                <w:sz w:val="24"/>
                <w:szCs w:val="24"/>
              </w:rPr>
            </w:pPr>
            <w:r w:rsidRPr="00F72DF0">
              <w:rPr>
                <w:b/>
                <w:bCs/>
                <w:sz w:val="24"/>
                <w:szCs w:val="24"/>
              </w:rPr>
              <w:t>Способность применять на практике знания, полученные в ходе изучения дисциплины</w:t>
            </w:r>
          </w:p>
        </w:tc>
        <w:tc>
          <w:tcPr>
            <w:tcW w:w="6492" w:type="dxa"/>
          </w:tcPr>
          <w:p w:rsidR="001C610A" w:rsidRPr="00F72DF0" w:rsidRDefault="001C610A" w:rsidP="0021297D">
            <w:pPr>
              <w:ind w:firstLine="347"/>
              <w:rPr>
                <w:sz w:val="24"/>
                <w:szCs w:val="24"/>
              </w:rPr>
            </w:pPr>
            <w:r w:rsidRPr="00F72DF0">
              <w:rPr>
                <w:sz w:val="24"/>
                <w:szCs w:val="24"/>
              </w:rPr>
              <w:t>Способен работать при прямом наблюдении. Способен применять теоретические знания к решению конкретных задач. (1 балл)</w:t>
            </w:r>
          </w:p>
          <w:p w:rsidR="001C610A" w:rsidRPr="00F72DF0" w:rsidRDefault="001C610A" w:rsidP="0021297D">
            <w:pPr>
              <w:ind w:firstLine="347"/>
              <w:rPr>
                <w:sz w:val="24"/>
                <w:szCs w:val="24"/>
              </w:rPr>
            </w:pPr>
            <w:r w:rsidRPr="00F72DF0">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1C610A" w:rsidRPr="00F72DF0" w:rsidRDefault="001C610A" w:rsidP="0021297D">
            <w:pPr>
              <w:ind w:firstLine="347"/>
              <w:rPr>
                <w:bCs/>
                <w:sz w:val="24"/>
                <w:szCs w:val="24"/>
              </w:rPr>
            </w:pPr>
            <w:r w:rsidRPr="00F72DF0">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1C610A" w:rsidRPr="00F72DF0" w:rsidRDefault="001C610A" w:rsidP="0021297D">
            <w:pPr>
              <w:ind w:firstLine="0"/>
              <w:rPr>
                <w:sz w:val="24"/>
                <w:szCs w:val="24"/>
              </w:rPr>
            </w:pPr>
            <w:r w:rsidRPr="00F72DF0">
              <w:rPr>
                <w:sz w:val="24"/>
                <w:szCs w:val="24"/>
              </w:rPr>
              <w:t>Минимальный уровень</w:t>
            </w:r>
          </w:p>
          <w:p w:rsidR="001C610A" w:rsidRPr="00F72DF0" w:rsidRDefault="001C610A" w:rsidP="0021297D">
            <w:pPr>
              <w:ind w:firstLine="0"/>
              <w:rPr>
                <w:sz w:val="24"/>
                <w:szCs w:val="24"/>
              </w:rPr>
            </w:pPr>
          </w:p>
          <w:p w:rsidR="001C610A" w:rsidRPr="00F72DF0" w:rsidRDefault="001C610A" w:rsidP="0021297D">
            <w:pPr>
              <w:ind w:firstLine="0"/>
              <w:rPr>
                <w:sz w:val="24"/>
                <w:szCs w:val="24"/>
              </w:rPr>
            </w:pPr>
            <w:r w:rsidRPr="00F72DF0">
              <w:rPr>
                <w:sz w:val="24"/>
                <w:szCs w:val="24"/>
              </w:rPr>
              <w:t>Базовый уровень</w:t>
            </w:r>
          </w:p>
          <w:p w:rsidR="001C610A" w:rsidRPr="00F72DF0" w:rsidRDefault="001C610A" w:rsidP="0021297D">
            <w:pPr>
              <w:ind w:firstLine="0"/>
              <w:rPr>
                <w:sz w:val="24"/>
                <w:szCs w:val="24"/>
              </w:rPr>
            </w:pPr>
          </w:p>
          <w:p w:rsidR="001C610A" w:rsidRPr="00F72DF0" w:rsidRDefault="001C610A" w:rsidP="0021297D">
            <w:pPr>
              <w:ind w:firstLine="0"/>
              <w:rPr>
                <w:sz w:val="24"/>
                <w:szCs w:val="24"/>
              </w:rPr>
            </w:pPr>
          </w:p>
          <w:p w:rsidR="001C610A" w:rsidRPr="00F72DF0" w:rsidRDefault="001C610A" w:rsidP="0021297D">
            <w:pPr>
              <w:ind w:firstLine="0"/>
              <w:rPr>
                <w:sz w:val="24"/>
                <w:szCs w:val="24"/>
              </w:rPr>
            </w:pPr>
          </w:p>
          <w:p w:rsidR="001C610A" w:rsidRPr="00F72DF0" w:rsidRDefault="001C610A" w:rsidP="0021297D">
            <w:pPr>
              <w:ind w:firstLine="0"/>
              <w:rPr>
                <w:sz w:val="24"/>
                <w:szCs w:val="24"/>
              </w:rPr>
            </w:pPr>
          </w:p>
          <w:p w:rsidR="001C610A" w:rsidRPr="00F72DF0" w:rsidRDefault="001C610A" w:rsidP="0021297D">
            <w:pPr>
              <w:ind w:firstLine="0"/>
              <w:rPr>
                <w:sz w:val="24"/>
                <w:szCs w:val="24"/>
              </w:rPr>
            </w:pPr>
            <w:r w:rsidRPr="00F72DF0">
              <w:rPr>
                <w:sz w:val="24"/>
                <w:szCs w:val="24"/>
              </w:rPr>
              <w:t>Высокий уровень</w:t>
            </w:r>
          </w:p>
        </w:tc>
      </w:tr>
    </w:tbl>
    <w:p w:rsidR="001C610A" w:rsidRDefault="001C610A" w:rsidP="001C61DF">
      <w:pPr>
        <w:ind w:firstLine="0"/>
        <w:jc w:val="left"/>
        <w:rPr>
          <w:sz w:val="20"/>
          <w:lang w:eastAsia="en-US"/>
        </w:rPr>
      </w:pPr>
    </w:p>
    <w:p w:rsidR="001C610A" w:rsidRPr="00F72DF0" w:rsidRDefault="001C610A" w:rsidP="001C61DF">
      <w:pPr>
        <w:ind w:firstLine="0"/>
        <w:jc w:val="center"/>
        <w:rPr>
          <w:b/>
          <w:i/>
          <w:sz w:val="24"/>
          <w:szCs w:val="24"/>
        </w:rPr>
      </w:pPr>
      <w:r w:rsidRPr="00F72DF0">
        <w:rPr>
          <w:b/>
          <w:i/>
          <w:sz w:val="24"/>
          <w:szCs w:val="24"/>
        </w:rPr>
        <w:t>Шкала оценки письменных ответов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6379"/>
        <w:gridCol w:w="1701"/>
      </w:tblGrid>
      <w:tr w:rsidR="001C610A" w:rsidRPr="006E6D1F" w:rsidTr="0021297D">
        <w:tc>
          <w:tcPr>
            <w:tcW w:w="534" w:type="dxa"/>
            <w:shd w:val="clear" w:color="auto" w:fill="F2F2F2"/>
            <w:vAlign w:val="center"/>
          </w:tcPr>
          <w:p w:rsidR="001C610A" w:rsidRPr="006E6D1F" w:rsidRDefault="001C610A" w:rsidP="0021297D">
            <w:pPr>
              <w:ind w:firstLine="0"/>
              <w:jc w:val="center"/>
              <w:rPr>
                <w:b/>
                <w:i/>
                <w:sz w:val="22"/>
                <w:szCs w:val="22"/>
                <w:lang w:eastAsia="en-US"/>
              </w:rPr>
            </w:pPr>
            <w:r w:rsidRPr="006E6D1F">
              <w:rPr>
                <w:b/>
                <w:i/>
                <w:sz w:val="22"/>
                <w:szCs w:val="22"/>
                <w:lang w:eastAsia="en-US"/>
              </w:rPr>
              <w:t>№ п/п</w:t>
            </w:r>
          </w:p>
        </w:tc>
        <w:tc>
          <w:tcPr>
            <w:tcW w:w="1559" w:type="dxa"/>
            <w:shd w:val="clear" w:color="auto" w:fill="F2F2F2"/>
            <w:vAlign w:val="center"/>
          </w:tcPr>
          <w:p w:rsidR="001C610A" w:rsidRPr="006E6D1F" w:rsidRDefault="001C610A" w:rsidP="0021297D">
            <w:pPr>
              <w:ind w:firstLine="0"/>
              <w:jc w:val="center"/>
              <w:rPr>
                <w:b/>
                <w:i/>
                <w:sz w:val="22"/>
                <w:szCs w:val="22"/>
                <w:lang w:eastAsia="en-US"/>
              </w:rPr>
            </w:pPr>
            <w:r w:rsidRPr="006E6D1F">
              <w:rPr>
                <w:b/>
                <w:i/>
                <w:sz w:val="22"/>
                <w:szCs w:val="22"/>
                <w:lang w:eastAsia="en-US"/>
              </w:rPr>
              <w:t xml:space="preserve">Оценка </w:t>
            </w:r>
          </w:p>
        </w:tc>
        <w:tc>
          <w:tcPr>
            <w:tcW w:w="6379" w:type="dxa"/>
            <w:shd w:val="clear" w:color="auto" w:fill="F2F2F2"/>
            <w:vAlign w:val="center"/>
          </w:tcPr>
          <w:p w:rsidR="001C610A" w:rsidRPr="006E6D1F" w:rsidRDefault="001C610A" w:rsidP="0021297D">
            <w:pPr>
              <w:ind w:firstLine="0"/>
              <w:jc w:val="center"/>
              <w:rPr>
                <w:b/>
                <w:i/>
                <w:sz w:val="22"/>
                <w:szCs w:val="22"/>
                <w:lang w:eastAsia="en-US"/>
              </w:rPr>
            </w:pPr>
            <w:r w:rsidRPr="006E6D1F">
              <w:rPr>
                <w:b/>
                <w:i/>
                <w:sz w:val="22"/>
                <w:szCs w:val="22"/>
                <w:lang w:eastAsia="en-US"/>
              </w:rPr>
              <w:t>Характеристика ответа</w:t>
            </w:r>
          </w:p>
        </w:tc>
        <w:tc>
          <w:tcPr>
            <w:tcW w:w="1701" w:type="dxa"/>
            <w:shd w:val="clear" w:color="auto" w:fill="F2F2F2"/>
          </w:tcPr>
          <w:p w:rsidR="001C610A" w:rsidRPr="006E6D1F" w:rsidRDefault="001C610A" w:rsidP="0021297D">
            <w:pPr>
              <w:ind w:firstLine="0"/>
              <w:jc w:val="center"/>
              <w:rPr>
                <w:b/>
                <w:i/>
                <w:sz w:val="20"/>
                <w:lang w:eastAsia="en-US"/>
              </w:rPr>
            </w:pPr>
            <w:r w:rsidRPr="006E6D1F">
              <w:rPr>
                <w:b/>
                <w:i/>
                <w:sz w:val="20"/>
                <w:lang w:eastAsia="en-US"/>
              </w:rPr>
              <w:t>Процент результативности (правильных ответов)</w:t>
            </w:r>
          </w:p>
        </w:tc>
      </w:tr>
      <w:tr w:rsidR="001C610A" w:rsidRPr="00F72DF0" w:rsidTr="0021297D">
        <w:tc>
          <w:tcPr>
            <w:tcW w:w="534" w:type="dxa"/>
          </w:tcPr>
          <w:p w:rsidR="001C610A" w:rsidRPr="00EA0F33" w:rsidRDefault="001C610A" w:rsidP="0021297D">
            <w:pPr>
              <w:ind w:firstLine="0"/>
              <w:jc w:val="left"/>
              <w:rPr>
                <w:sz w:val="22"/>
                <w:szCs w:val="22"/>
                <w:lang w:eastAsia="en-US"/>
              </w:rPr>
            </w:pPr>
            <w:r w:rsidRPr="00EA0F33">
              <w:rPr>
                <w:sz w:val="22"/>
                <w:szCs w:val="22"/>
                <w:lang w:eastAsia="en-US"/>
              </w:rPr>
              <w:t>1</w:t>
            </w:r>
          </w:p>
        </w:tc>
        <w:tc>
          <w:tcPr>
            <w:tcW w:w="1559" w:type="dxa"/>
          </w:tcPr>
          <w:p w:rsidR="001C610A" w:rsidRPr="00EA0F33" w:rsidRDefault="001C610A" w:rsidP="0021297D">
            <w:pPr>
              <w:ind w:firstLine="0"/>
              <w:jc w:val="left"/>
              <w:rPr>
                <w:sz w:val="22"/>
                <w:szCs w:val="22"/>
                <w:lang w:eastAsia="en-US"/>
              </w:rPr>
            </w:pPr>
            <w:r>
              <w:rPr>
                <w:sz w:val="22"/>
                <w:szCs w:val="22"/>
                <w:lang w:eastAsia="en-US"/>
              </w:rPr>
              <w:t>5/</w:t>
            </w:r>
            <w:r w:rsidRPr="00EA0F33">
              <w:rPr>
                <w:sz w:val="22"/>
                <w:szCs w:val="22"/>
                <w:lang w:eastAsia="en-US"/>
              </w:rPr>
              <w:t>Отлично</w:t>
            </w:r>
          </w:p>
        </w:tc>
        <w:tc>
          <w:tcPr>
            <w:tcW w:w="6379" w:type="dxa"/>
          </w:tcPr>
          <w:p w:rsidR="001C610A" w:rsidRDefault="001C610A" w:rsidP="0021297D">
            <w:pPr>
              <w:autoSpaceDE w:val="0"/>
              <w:autoSpaceDN w:val="0"/>
              <w:adjustRightInd w:val="0"/>
              <w:ind w:firstLine="317"/>
              <w:rPr>
                <w:sz w:val="22"/>
                <w:szCs w:val="22"/>
                <w:lang w:eastAsia="en-US"/>
              </w:rPr>
            </w:pPr>
            <w:r w:rsidRPr="00EA0F33">
              <w:rPr>
                <w:sz w:val="22"/>
                <w:szCs w:val="22"/>
                <w:lang w:eastAsia="en-US"/>
              </w:rPr>
              <w:t>Материал раскрыт полностью, изложен логично, без существенных ошибок, выводы доказательны и опираются на теоретические знания</w:t>
            </w:r>
          </w:p>
          <w:p w:rsidR="002F6A8A" w:rsidRPr="00EA0F33" w:rsidRDefault="002F6A8A" w:rsidP="0021297D">
            <w:pPr>
              <w:autoSpaceDE w:val="0"/>
              <w:autoSpaceDN w:val="0"/>
              <w:adjustRightInd w:val="0"/>
              <w:ind w:firstLine="317"/>
              <w:rPr>
                <w:sz w:val="22"/>
                <w:szCs w:val="22"/>
                <w:lang w:eastAsia="en-US"/>
              </w:rPr>
            </w:pPr>
          </w:p>
        </w:tc>
        <w:tc>
          <w:tcPr>
            <w:tcW w:w="1701" w:type="dxa"/>
          </w:tcPr>
          <w:p w:rsidR="001C610A" w:rsidRPr="00EA0F33" w:rsidRDefault="001C610A" w:rsidP="0021297D">
            <w:pPr>
              <w:autoSpaceDE w:val="0"/>
              <w:autoSpaceDN w:val="0"/>
              <w:adjustRightInd w:val="0"/>
              <w:ind w:firstLine="317"/>
              <w:rPr>
                <w:sz w:val="22"/>
                <w:szCs w:val="22"/>
                <w:lang w:eastAsia="en-US"/>
              </w:rPr>
            </w:pPr>
            <w:r>
              <w:rPr>
                <w:sz w:val="22"/>
                <w:szCs w:val="22"/>
              </w:rPr>
              <w:t>80 - 100</w:t>
            </w:r>
          </w:p>
        </w:tc>
      </w:tr>
      <w:tr w:rsidR="001C610A" w:rsidRPr="00F72DF0" w:rsidTr="0021297D">
        <w:tc>
          <w:tcPr>
            <w:tcW w:w="534" w:type="dxa"/>
          </w:tcPr>
          <w:p w:rsidR="001C610A" w:rsidRPr="00EA0F33" w:rsidRDefault="001C610A" w:rsidP="0021297D">
            <w:pPr>
              <w:ind w:firstLine="0"/>
              <w:jc w:val="left"/>
              <w:rPr>
                <w:sz w:val="22"/>
                <w:szCs w:val="22"/>
                <w:lang w:eastAsia="en-US"/>
              </w:rPr>
            </w:pPr>
            <w:r w:rsidRPr="00EA0F33">
              <w:rPr>
                <w:sz w:val="22"/>
                <w:szCs w:val="22"/>
                <w:lang w:eastAsia="en-US"/>
              </w:rPr>
              <w:t>2</w:t>
            </w:r>
          </w:p>
        </w:tc>
        <w:tc>
          <w:tcPr>
            <w:tcW w:w="1559" w:type="dxa"/>
          </w:tcPr>
          <w:p w:rsidR="001C610A" w:rsidRPr="00EA0F33" w:rsidRDefault="001C610A" w:rsidP="0021297D">
            <w:pPr>
              <w:ind w:firstLine="0"/>
              <w:jc w:val="left"/>
              <w:rPr>
                <w:sz w:val="22"/>
                <w:szCs w:val="22"/>
                <w:lang w:eastAsia="en-US"/>
              </w:rPr>
            </w:pPr>
            <w:r>
              <w:rPr>
                <w:sz w:val="22"/>
                <w:szCs w:val="22"/>
                <w:lang w:eastAsia="en-US"/>
              </w:rPr>
              <w:t>4/</w:t>
            </w:r>
            <w:r w:rsidRPr="00EA0F33">
              <w:rPr>
                <w:sz w:val="22"/>
                <w:szCs w:val="22"/>
                <w:lang w:eastAsia="en-US"/>
              </w:rPr>
              <w:t>Хорошо</w:t>
            </w:r>
          </w:p>
        </w:tc>
        <w:tc>
          <w:tcPr>
            <w:tcW w:w="6379" w:type="dxa"/>
          </w:tcPr>
          <w:p w:rsidR="001C610A" w:rsidRPr="00EA0F33" w:rsidRDefault="001C610A" w:rsidP="0021297D">
            <w:pPr>
              <w:autoSpaceDE w:val="0"/>
              <w:autoSpaceDN w:val="0"/>
              <w:adjustRightInd w:val="0"/>
              <w:ind w:firstLine="317"/>
              <w:rPr>
                <w:sz w:val="22"/>
                <w:szCs w:val="22"/>
                <w:lang w:eastAsia="en-US"/>
              </w:rPr>
            </w:pPr>
            <w:r w:rsidRPr="00EA0F33">
              <w:rPr>
                <w:sz w:val="22"/>
                <w:szCs w:val="22"/>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1C610A" w:rsidRPr="004D5394" w:rsidRDefault="001C610A" w:rsidP="0021297D">
            <w:pPr>
              <w:ind w:firstLine="317"/>
              <w:rPr>
                <w:sz w:val="22"/>
                <w:szCs w:val="22"/>
              </w:rPr>
            </w:pPr>
            <w:r>
              <w:rPr>
                <w:sz w:val="22"/>
                <w:szCs w:val="22"/>
              </w:rPr>
              <w:t>70 - 79</w:t>
            </w:r>
          </w:p>
        </w:tc>
      </w:tr>
      <w:tr w:rsidR="001C610A" w:rsidRPr="00F72DF0" w:rsidTr="0021297D">
        <w:tc>
          <w:tcPr>
            <w:tcW w:w="534" w:type="dxa"/>
          </w:tcPr>
          <w:p w:rsidR="001C610A" w:rsidRPr="00EA0F33" w:rsidRDefault="001C610A" w:rsidP="0021297D">
            <w:pPr>
              <w:ind w:firstLine="0"/>
              <w:jc w:val="left"/>
              <w:rPr>
                <w:sz w:val="22"/>
                <w:szCs w:val="22"/>
                <w:lang w:eastAsia="en-US"/>
              </w:rPr>
            </w:pPr>
            <w:r w:rsidRPr="00EA0F33">
              <w:rPr>
                <w:sz w:val="22"/>
                <w:szCs w:val="22"/>
                <w:lang w:eastAsia="en-US"/>
              </w:rPr>
              <w:lastRenderedPageBreak/>
              <w:t>3</w:t>
            </w:r>
          </w:p>
        </w:tc>
        <w:tc>
          <w:tcPr>
            <w:tcW w:w="1559" w:type="dxa"/>
          </w:tcPr>
          <w:p w:rsidR="001C610A" w:rsidRPr="00EA0F33" w:rsidRDefault="001C610A" w:rsidP="0021297D">
            <w:pPr>
              <w:ind w:firstLine="0"/>
              <w:jc w:val="left"/>
              <w:rPr>
                <w:sz w:val="22"/>
                <w:szCs w:val="22"/>
                <w:lang w:eastAsia="en-US"/>
              </w:rPr>
            </w:pPr>
            <w:r>
              <w:rPr>
                <w:sz w:val="22"/>
                <w:szCs w:val="22"/>
                <w:lang w:eastAsia="en-US"/>
              </w:rPr>
              <w:t>3/</w:t>
            </w:r>
            <w:r w:rsidRPr="00EA0F33">
              <w:rPr>
                <w:sz w:val="22"/>
                <w:szCs w:val="22"/>
                <w:lang w:eastAsia="en-US"/>
              </w:rPr>
              <w:t>Удовлетворительно</w:t>
            </w:r>
          </w:p>
        </w:tc>
        <w:tc>
          <w:tcPr>
            <w:tcW w:w="6379" w:type="dxa"/>
          </w:tcPr>
          <w:p w:rsidR="001C610A" w:rsidRPr="00EA0F33" w:rsidRDefault="001C610A" w:rsidP="0021297D">
            <w:pPr>
              <w:autoSpaceDE w:val="0"/>
              <w:autoSpaceDN w:val="0"/>
              <w:adjustRightInd w:val="0"/>
              <w:ind w:firstLine="317"/>
              <w:rPr>
                <w:sz w:val="22"/>
                <w:szCs w:val="22"/>
                <w:lang w:eastAsia="en-US"/>
              </w:rPr>
            </w:pPr>
            <w:r w:rsidRPr="00EA0F33">
              <w:rPr>
                <w:sz w:val="22"/>
                <w:szCs w:val="22"/>
                <w:lang w:eastAsia="en-US"/>
              </w:rPr>
              <w:t>Изложение материала не систематизированное, выводы недостаточно доказательны, аргументация слабая.</w:t>
            </w:r>
          </w:p>
        </w:tc>
        <w:tc>
          <w:tcPr>
            <w:tcW w:w="1701" w:type="dxa"/>
          </w:tcPr>
          <w:p w:rsidR="001C610A" w:rsidRPr="004D5394" w:rsidRDefault="001C610A" w:rsidP="0021297D">
            <w:pPr>
              <w:ind w:firstLine="317"/>
              <w:rPr>
                <w:sz w:val="22"/>
                <w:szCs w:val="22"/>
              </w:rPr>
            </w:pPr>
            <w:r>
              <w:rPr>
                <w:sz w:val="22"/>
                <w:szCs w:val="22"/>
              </w:rPr>
              <w:t>60 - 69</w:t>
            </w:r>
          </w:p>
        </w:tc>
      </w:tr>
      <w:tr w:rsidR="001C610A" w:rsidRPr="00F72DF0" w:rsidTr="0021297D">
        <w:tc>
          <w:tcPr>
            <w:tcW w:w="534" w:type="dxa"/>
          </w:tcPr>
          <w:p w:rsidR="001C610A" w:rsidRPr="00EA0F33" w:rsidRDefault="001C610A" w:rsidP="0021297D">
            <w:pPr>
              <w:ind w:firstLine="0"/>
              <w:jc w:val="left"/>
              <w:rPr>
                <w:sz w:val="22"/>
                <w:szCs w:val="22"/>
                <w:lang w:eastAsia="en-US"/>
              </w:rPr>
            </w:pPr>
            <w:r w:rsidRPr="00EA0F33">
              <w:rPr>
                <w:sz w:val="22"/>
                <w:szCs w:val="22"/>
                <w:lang w:eastAsia="en-US"/>
              </w:rPr>
              <w:t>4</w:t>
            </w:r>
          </w:p>
        </w:tc>
        <w:tc>
          <w:tcPr>
            <w:tcW w:w="1559" w:type="dxa"/>
          </w:tcPr>
          <w:p w:rsidR="001C610A" w:rsidRPr="00EA0F33" w:rsidRDefault="001C610A" w:rsidP="0021297D">
            <w:pPr>
              <w:ind w:firstLine="0"/>
              <w:jc w:val="left"/>
              <w:rPr>
                <w:sz w:val="22"/>
                <w:szCs w:val="22"/>
                <w:lang w:eastAsia="en-US"/>
              </w:rPr>
            </w:pPr>
            <w:r>
              <w:rPr>
                <w:sz w:val="22"/>
                <w:szCs w:val="22"/>
                <w:lang w:eastAsia="en-US"/>
              </w:rPr>
              <w:t>2/</w:t>
            </w:r>
            <w:r w:rsidRPr="00EA0F33">
              <w:rPr>
                <w:sz w:val="22"/>
                <w:szCs w:val="22"/>
                <w:lang w:eastAsia="en-US"/>
              </w:rPr>
              <w:t>Неудовлетворительно</w:t>
            </w:r>
          </w:p>
        </w:tc>
        <w:tc>
          <w:tcPr>
            <w:tcW w:w="6379" w:type="dxa"/>
          </w:tcPr>
          <w:p w:rsidR="001C610A" w:rsidRPr="00EA0F33" w:rsidRDefault="001C610A" w:rsidP="0021297D">
            <w:pPr>
              <w:autoSpaceDE w:val="0"/>
              <w:autoSpaceDN w:val="0"/>
              <w:adjustRightInd w:val="0"/>
              <w:ind w:firstLine="317"/>
              <w:rPr>
                <w:sz w:val="22"/>
                <w:szCs w:val="22"/>
                <w:lang w:eastAsia="en-US"/>
              </w:rPr>
            </w:pPr>
            <w:r w:rsidRPr="00EA0F33">
              <w:rPr>
                <w:sz w:val="22"/>
                <w:szCs w:val="22"/>
                <w:lang w:eastAsia="en-US"/>
              </w:rPr>
              <w:t xml:space="preserve">Не раскрыто основное содержание материала, обнаружено не знание основных положений темы. </w:t>
            </w:r>
          </w:p>
          <w:p w:rsidR="001C610A" w:rsidRPr="00EA0F33" w:rsidRDefault="001C610A" w:rsidP="0021297D">
            <w:pPr>
              <w:autoSpaceDE w:val="0"/>
              <w:autoSpaceDN w:val="0"/>
              <w:adjustRightInd w:val="0"/>
              <w:ind w:firstLine="317"/>
              <w:rPr>
                <w:sz w:val="22"/>
                <w:szCs w:val="22"/>
                <w:lang w:eastAsia="en-US"/>
              </w:rPr>
            </w:pPr>
            <w:r w:rsidRPr="00EA0F33">
              <w:rPr>
                <w:sz w:val="22"/>
                <w:szCs w:val="22"/>
              </w:rPr>
              <w:t xml:space="preserve">Не сформированы компетенции, умения и навыки. </w:t>
            </w:r>
          </w:p>
        </w:tc>
        <w:tc>
          <w:tcPr>
            <w:tcW w:w="1701" w:type="dxa"/>
          </w:tcPr>
          <w:p w:rsidR="001C610A" w:rsidRPr="00EA0F33" w:rsidRDefault="001C610A" w:rsidP="0021297D">
            <w:pPr>
              <w:autoSpaceDE w:val="0"/>
              <w:autoSpaceDN w:val="0"/>
              <w:adjustRightInd w:val="0"/>
              <w:ind w:firstLine="317"/>
              <w:rPr>
                <w:sz w:val="22"/>
                <w:szCs w:val="22"/>
                <w:lang w:eastAsia="en-US"/>
              </w:rPr>
            </w:pPr>
            <w:r>
              <w:rPr>
                <w:sz w:val="22"/>
                <w:szCs w:val="22"/>
              </w:rPr>
              <w:t>менее 60</w:t>
            </w:r>
          </w:p>
        </w:tc>
      </w:tr>
    </w:tbl>
    <w:p w:rsidR="001C610A" w:rsidRDefault="001C610A" w:rsidP="001C61DF">
      <w:pPr>
        <w:jc w:val="center"/>
        <w:rPr>
          <w:b/>
          <w:i/>
          <w:sz w:val="24"/>
          <w:szCs w:val="24"/>
        </w:rPr>
      </w:pPr>
    </w:p>
    <w:p w:rsidR="008B3D5A" w:rsidRPr="00F72DF0" w:rsidRDefault="008B3D5A" w:rsidP="008B3D5A">
      <w:pPr>
        <w:ind w:left="375" w:firstLine="0"/>
        <w:jc w:val="center"/>
        <w:rPr>
          <w:b/>
          <w:i/>
          <w:sz w:val="24"/>
          <w:szCs w:val="24"/>
        </w:rPr>
      </w:pPr>
      <w:r w:rsidRPr="00F72DF0">
        <w:rPr>
          <w:b/>
          <w:i/>
          <w:sz w:val="24"/>
          <w:szCs w:val="24"/>
        </w:rPr>
        <w:t xml:space="preserve">Шкала оценки защиты курсовой работы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6379"/>
        <w:gridCol w:w="1701"/>
      </w:tblGrid>
      <w:tr w:rsidR="008B3D5A" w:rsidRPr="006E6D1F" w:rsidTr="000A0200">
        <w:tc>
          <w:tcPr>
            <w:tcW w:w="534" w:type="dxa"/>
            <w:shd w:val="clear" w:color="auto" w:fill="F2F2F2"/>
            <w:vAlign w:val="center"/>
          </w:tcPr>
          <w:p w:rsidR="008B3D5A" w:rsidRPr="006E6D1F" w:rsidRDefault="008B3D5A" w:rsidP="000A0200">
            <w:pPr>
              <w:ind w:firstLine="0"/>
              <w:jc w:val="center"/>
              <w:rPr>
                <w:b/>
                <w:i/>
                <w:sz w:val="20"/>
                <w:lang w:eastAsia="en-US"/>
              </w:rPr>
            </w:pPr>
            <w:r w:rsidRPr="006E6D1F">
              <w:rPr>
                <w:b/>
                <w:i/>
                <w:sz w:val="20"/>
                <w:lang w:eastAsia="en-US"/>
              </w:rPr>
              <w:t>№ п/п</w:t>
            </w:r>
          </w:p>
        </w:tc>
        <w:tc>
          <w:tcPr>
            <w:tcW w:w="1559" w:type="dxa"/>
            <w:shd w:val="clear" w:color="auto" w:fill="F2F2F2"/>
            <w:vAlign w:val="center"/>
          </w:tcPr>
          <w:p w:rsidR="008B3D5A" w:rsidRPr="006E6D1F" w:rsidRDefault="008B3D5A" w:rsidP="000A0200">
            <w:pPr>
              <w:ind w:firstLine="0"/>
              <w:jc w:val="center"/>
              <w:rPr>
                <w:b/>
                <w:i/>
                <w:sz w:val="24"/>
                <w:szCs w:val="24"/>
                <w:lang w:eastAsia="en-US"/>
              </w:rPr>
            </w:pPr>
            <w:r w:rsidRPr="006E6D1F">
              <w:rPr>
                <w:b/>
                <w:i/>
                <w:sz w:val="24"/>
                <w:szCs w:val="24"/>
                <w:lang w:eastAsia="en-US"/>
              </w:rPr>
              <w:t xml:space="preserve">Оценка </w:t>
            </w:r>
          </w:p>
        </w:tc>
        <w:tc>
          <w:tcPr>
            <w:tcW w:w="6379" w:type="dxa"/>
            <w:shd w:val="clear" w:color="auto" w:fill="F2F2F2"/>
            <w:vAlign w:val="center"/>
          </w:tcPr>
          <w:p w:rsidR="008B3D5A" w:rsidRPr="006E6D1F" w:rsidRDefault="008B3D5A" w:rsidP="000A0200">
            <w:pPr>
              <w:ind w:firstLine="0"/>
              <w:jc w:val="center"/>
              <w:rPr>
                <w:b/>
                <w:i/>
                <w:sz w:val="24"/>
                <w:szCs w:val="24"/>
                <w:lang w:eastAsia="en-US"/>
              </w:rPr>
            </w:pPr>
            <w:r w:rsidRPr="006E6D1F">
              <w:rPr>
                <w:b/>
                <w:i/>
                <w:sz w:val="24"/>
                <w:szCs w:val="24"/>
                <w:lang w:eastAsia="en-US"/>
              </w:rPr>
              <w:t>Характеристика ответа</w:t>
            </w:r>
          </w:p>
        </w:tc>
        <w:tc>
          <w:tcPr>
            <w:tcW w:w="1701" w:type="dxa"/>
            <w:shd w:val="clear" w:color="auto" w:fill="F2F2F2"/>
          </w:tcPr>
          <w:p w:rsidR="008B3D5A" w:rsidRPr="006E6D1F" w:rsidRDefault="008B3D5A" w:rsidP="000A0200">
            <w:pPr>
              <w:ind w:firstLine="0"/>
              <w:jc w:val="center"/>
              <w:rPr>
                <w:b/>
                <w:i/>
                <w:sz w:val="20"/>
                <w:lang w:eastAsia="en-US"/>
              </w:rPr>
            </w:pPr>
            <w:r w:rsidRPr="006E6D1F">
              <w:rPr>
                <w:b/>
                <w:i/>
                <w:sz w:val="20"/>
                <w:lang w:eastAsia="en-US"/>
              </w:rPr>
              <w:t>Процент результативности (правильных ответов)</w:t>
            </w:r>
          </w:p>
        </w:tc>
      </w:tr>
      <w:tr w:rsidR="008B3D5A" w:rsidRPr="00753988" w:rsidTr="000A0200">
        <w:tc>
          <w:tcPr>
            <w:tcW w:w="534" w:type="dxa"/>
          </w:tcPr>
          <w:p w:rsidR="008B3D5A" w:rsidRPr="00753988" w:rsidRDefault="008B3D5A" w:rsidP="000A0200">
            <w:pPr>
              <w:ind w:firstLine="0"/>
              <w:jc w:val="left"/>
              <w:rPr>
                <w:sz w:val="22"/>
                <w:szCs w:val="22"/>
                <w:lang w:eastAsia="en-US"/>
              </w:rPr>
            </w:pPr>
            <w:r w:rsidRPr="00753988">
              <w:rPr>
                <w:sz w:val="22"/>
                <w:szCs w:val="22"/>
                <w:lang w:eastAsia="en-US"/>
              </w:rPr>
              <w:t>1</w:t>
            </w:r>
          </w:p>
        </w:tc>
        <w:tc>
          <w:tcPr>
            <w:tcW w:w="1559" w:type="dxa"/>
          </w:tcPr>
          <w:p w:rsidR="008B3D5A" w:rsidRPr="00753988" w:rsidRDefault="008B3D5A" w:rsidP="000A0200">
            <w:pPr>
              <w:ind w:firstLine="0"/>
              <w:jc w:val="left"/>
              <w:rPr>
                <w:sz w:val="22"/>
                <w:szCs w:val="22"/>
                <w:lang w:eastAsia="en-US"/>
              </w:rPr>
            </w:pPr>
            <w:r w:rsidRPr="00753988">
              <w:rPr>
                <w:sz w:val="22"/>
                <w:szCs w:val="22"/>
                <w:lang w:eastAsia="en-US"/>
              </w:rPr>
              <w:t>5/Отлично</w:t>
            </w:r>
          </w:p>
        </w:tc>
        <w:tc>
          <w:tcPr>
            <w:tcW w:w="6379" w:type="dxa"/>
          </w:tcPr>
          <w:p w:rsidR="008B3D5A" w:rsidRPr="00753988" w:rsidRDefault="008B3D5A" w:rsidP="000A0200">
            <w:pPr>
              <w:autoSpaceDE w:val="0"/>
              <w:autoSpaceDN w:val="0"/>
              <w:adjustRightInd w:val="0"/>
              <w:ind w:firstLine="459"/>
              <w:rPr>
                <w:sz w:val="22"/>
                <w:szCs w:val="22"/>
              </w:rPr>
            </w:pPr>
            <w:r w:rsidRPr="00753988">
              <w:rPr>
                <w:sz w:val="22"/>
                <w:szCs w:val="22"/>
              </w:rPr>
              <w:t>В процессе защиты курсовой работы, проекта обучаемый показал всестороннее, систематическое и глубокое знание учебно-программного материала, усвоивший основную и дополнительную литературу, рекомендованную программой</w:t>
            </w:r>
          </w:p>
          <w:p w:rsidR="008B3D5A" w:rsidRPr="00753988" w:rsidRDefault="008B3D5A" w:rsidP="000A0200">
            <w:pPr>
              <w:autoSpaceDE w:val="0"/>
              <w:autoSpaceDN w:val="0"/>
              <w:adjustRightInd w:val="0"/>
              <w:ind w:firstLine="459"/>
              <w:rPr>
                <w:sz w:val="22"/>
                <w:szCs w:val="22"/>
                <w:lang w:eastAsia="en-US"/>
              </w:rPr>
            </w:pPr>
            <w:r w:rsidRPr="00753988">
              <w:rPr>
                <w:sz w:val="22"/>
                <w:szCs w:val="22"/>
              </w:rPr>
              <w:t>Дал полные развернутые ответы на поставленные вопросы. При ответе могут быть допущены незначительные недочеты в определении понятий, оговорки, поправленные студентом самостоятельно в процессе ответа</w:t>
            </w:r>
          </w:p>
        </w:tc>
        <w:tc>
          <w:tcPr>
            <w:tcW w:w="1701" w:type="dxa"/>
          </w:tcPr>
          <w:p w:rsidR="008B3D5A" w:rsidRPr="00EA0F33" w:rsidRDefault="008B3D5A" w:rsidP="000A0200">
            <w:pPr>
              <w:autoSpaceDE w:val="0"/>
              <w:autoSpaceDN w:val="0"/>
              <w:adjustRightInd w:val="0"/>
              <w:ind w:firstLine="317"/>
              <w:rPr>
                <w:sz w:val="22"/>
                <w:szCs w:val="22"/>
                <w:lang w:eastAsia="en-US"/>
              </w:rPr>
            </w:pPr>
            <w:r>
              <w:rPr>
                <w:sz w:val="22"/>
                <w:szCs w:val="22"/>
              </w:rPr>
              <w:t>80 - 100</w:t>
            </w:r>
          </w:p>
        </w:tc>
      </w:tr>
      <w:tr w:rsidR="008B3D5A" w:rsidRPr="00753988" w:rsidTr="000A0200">
        <w:tc>
          <w:tcPr>
            <w:tcW w:w="534" w:type="dxa"/>
          </w:tcPr>
          <w:p w:rsidR="008B3D5A" w:rsidRPr="00753988" w:rsidRDefault="008B3D5A" w:rsidP="000A0200">
            <w:pPr>
              <w:ind w:firstLine="0"/>
              <w:jc w:val="left"/>
              <w:rPr>
                <w:sz w:val="22"/>
                <w:szCs w:val="22"/>
                <w:lang w:eastAsia="en-US"/>
              </w:rPr>
            </w:pPr>
            <w:r w:rsidRPr="00753988">
              <w:rPr>
                <w:sz w:val="22"/>
                <w:szCs w:val="22"/>
                <w:lang w:eastAsia="en-US"/>
              </w:rPr>
              <w:t>2</w:t>
            </w:r>
          </w:p>
        </w:tc>
        <w:tc>
          <w:tcPr>
            <w:tcW w:w="1559" w:type="dxa"/>
          </w:tcPr>
          <w:p w:rsidR="008B3D5A" w:rsidRPr="00753988" w:rsidRDefault="008B3D5A" w:rsidP="000A0200">
            <w:pPr>
              <w:ind w:firstLine="0"/>
              <w:jc w:val="left"/>
              <w:rPr>
                <w:sz w:val="22"/>
                <w:szCs w:val="22"/>
                <w:lang w:eastAsia="en-US"/>
              </w:rPr>
            </w:pPr>
            <w:r w:rsidRPr="00753988">
              <w:rPr>
                <w:sz w:val="22"/>
                <w:szCs w:val="22"/>
                <w:lang w:eastAsia="en-US"/>
              </w:rPr>
              <w:t xml:space="preserve">4/Хорошо </w:t>
            </w:r>
          </w:p>
        </w:tc>
        <w:tc>
          <w:tcPr>
            <w:tcW w:w="6379" w:type="dxa"/>
          </w:tcPr>
          <w:p w:rsidR="008B3D5A" w:rsidRPr="00753988" w:rsidRDefault="008B3D5A" w:rsidP="000A0200">
            <w:pPr>
              <w:autoSpaceDE w:val="0"/>
              <w:autoSpaceDN w:val="0"/>
              <w:adjustRightInd w:val="0"/>
              <w:ind w:firstLine="317"/>
              <w:rPr>
                <w:sz w:val="22"/>
                <w:szCs w:val="22"/>
              </w:rPr>
            </w:pPr>
            <w:r w:rsidRPr="00753988">
              <w:rPr>
                <w:sz w:val="22"/>
                <w:szCs w:val="22"/>
              </w:rPr>
              <w:t>В процессе защиты курсовой работы, проекта обучаемый показал полное знание учебно-программного материала, усвоивший основную литературу, рекомендованную в программе.</w:t>
            </w:r>
          </w:p>
          <w:p w:rsidR="008B3D5A" w:rsidRPr="00753988" w:rsidRDefault="008B3D5A" w:rsidP="000A0200">
            <w:pPr>
              <w:autoSpaceDE w:val="0"/>
              <w:autoSpaceDN w:val="0"/>
              <w:adjustRightInd w:val="0"/>
              <w:ind w:firstLine="317"/>
              <w:rPr>
                <w:sz w:val="22"/>
                <w:szCs w:val="22"/>
                <w:lang w:eastAsia="en-US"/>
              </w:rPr>
            </w:pPr>
            <w:r w:rsidRPr="00753988">
              <w:rPr>
                <w:sz w:val="22"/>
                <w:szCs w:val="22"/>
              </w:rPr>
              <w:t>Дал полный, логичный ответ на поставленные вопросы. При ответе могут быть допущены неточности или незначительные ошибки, исправленные студентом с помощью преподавателя</w:t>
            </w:r>
          </w:p>
        </w:tc>
        <w:tc>
          <w:tcPr>
            <w:tcW w:w="1701" w:type="dxa"/>
          </w:tcPr>
          <w:p w:rsidR="008B3D5A" w:rsidRPr="004D5394" w:rsidRDefault="008B3D5A" w:rsidP="000A0200">
            <w:pPr>
              <w:ind w:firstLine="317"/>
              <w:rPr>
                <w:sz w:val="22"/>
                <w:szCs w:val="22"/>
              </w:rPr>
            </w:pPr>
            <w:r>
              <w:rPr>
                <w:sz w:val="22"/>
                <w:szCs w:val="22"/>
              </w:rPr>
              <w:t>70 - 79</w:t>
            </w:r>
          </w:p>
        </w:tc>
      </w:tr>
      <w:tr w:rsidR="008B3D5A" w:rsidRPr="00753988" w:rsidTr="000A0200">
        <w:tc>
          <w:tcPr>
            <w:tcW w:w="534" w:type="dxa"/>
          </w:tcPr>
          <w:p w:rsidR="008B3D5A" w:rsidRPr="00753988" w:rsidRDefault="008B3D5A" w:rsidP="000A0200">
            <w:pPr>
              <w:ind w:firstLine="0"/>
              <w:jc w:val="left"/>
              <w:rPr>
                <w:sz w:val="22"/>
                <w:szCs w:val="22"/>
                <w:lang w:eastAsia="en-US"/>
              </w:rPr>
            </w:pPr>
            <w:r w:rsidRPr="00753988">
              <w:rPr>
                <w:sz w:val="22"/>
                <w:szCs w:val="22"/>
                <w:lang w:eastAsia="en-US"/>
              </w:rPr>
              <w:t>3</w:t>
            </w:r>
          </w:p>
        </w:tc>
        <w:tc>
          <w:tcPr>
            <w:tcW w:w="1559" w:type="dxa"/>
          </w:tcPr>
          <w:p w:rsidR="008B3D5A" w:rsidRPr="00753988" w:rsidRDefault="008B3D5A" w:rsidP="000A0200">
            <w:pPr>
              <w:ind w:firstLine="0"/>
              <w:jc w:val="left"/>
              <w:rPr>
                <w:sz w:val="22"/>
                <w:szCs w:val="22"/>
                <w:lang w:eastAsia="en-US"/>
              </w:rPr>
            </w:pPr>
            <w:r w:rsidRPr="00753988">
              <w:rPr>
                <w:sz w:val="22"/>
                <w:szCs w:val="22"/>
                <w:lang w:eastAsia="en-US"/>
              </w:rPr>
              <w:t>3/Удовлетворительно</w:t>
            </w:r>
          </w:p>
        </w:tc>
        <w:tc>
          <w:tcPr>
            <w:tcW w:w="6379" w:type="dxa"/>
          </w:tcPr>
          <w:p w:rsidR="008B3D5A" w:rsidRPr="00753988" w:rsidRDefault="008B3D5A" w:rsidP="000A0200">
            <w:pPr>
              <w:autoSpaceDE w:val="0"/>
              <w:autoSpaceDN w:val="0"/>
              <w:adjustRightInd w:val="0"/>
              <w:ind w:firstLine="317"/>
              <w:rPr>
                <w:sz w:val="22"/>
                <w:szCs w:val="22"/>
                <w:lang w:eastAsia="en-US"/>
              </w:rPr>
            </w:pPr>
            <w:r w:rsidRPr="00753988">
              <w:rPr>
                <w:sz w:val="22"/>
                <w:szCs w:val="22"/>
              </w:rPr>
              <w:t>В процессе защиты курсовой работы, проекта обучаемый показал знания основного учебно-программного материала в объеме, предусмотренном программой, не в полном объеме усвоил материал  основной литературы, рекомендованной программой, дал недостаточно полный, развернутый и логически продуманный ответ, допустил ошибки в раскрытии понятий, употреблении терминов</w:t>
            </w:r>
          </w:p>
        </w:tc>
        <w:tc>
          <w:tcPr>
            <w:tcW w:w="1701" w:type="dxa"/>
          </w:tcPr>
          <w:p w:rsidR="008B3D5A" w:rsidRPr="004D5394" w:rsidRDefault="008B3D5A" w:rsidP="000A0200">
            <w:pPr>
              <w:ind w:firstLine="317"/>
              <w:rPr>
                <w:sz w:val="22"/>
                <w:szCs w:val="22"/>
              </w:rPr>
            </w:pPr>
            <w:r>
              <w:rPr>
                <w:sz w:val="22"/>
                <w:szCs w:val="22"/>
              </w:rPr>
              <w:t>60 - 69</w:t>
            </w:r>
          </w:p>
        </w:tc>
      </w:tr>
      <w:tr w:rsidR="008B3D5A" w:rsidRPr="00753988" w:rsidTr="000A0200">
        <w:tc>
          <w:tcPr>
            <w:tcW w:w="534" w:type="dxa"/>
          </w:tcPr>
          <w:p w:rsidR="008B3D5A" w:rsidRPr="00753988" w:rsidRDefault="008B3D5A" w:rsidP="000A0200">
            <w:pPr>
              <w:ind w:firstLine="0"/>
              <w:jc w:val="left"/>
              <w:rPr>
                <w:sz w:val="22"/>
                <w:szCs w:val="22"/>
                <w:lang w:eastAsia="en-US"/>
              </w:rPr>
            </w:pPr>
            <w:r w:rsidRPr="00753988">
              <w:rPr>
                <w:sz w:val="22"/>
                <w:szCs w:val="22"/>
                <w:lang w:eastAsia="en-US"/>
              </w:rPr>
              <w:t>4</w:t>
            </w:r>
          </w:p>
        </w:tc>
        <w:tc>
          <w:tcPr>
            <w:tcW w:w="1559" w:type="dxa"/>
          </w:tcPr>
          <w:p w:rsidR="008B3D5A" w:rsidRPr="00753988" w:rsidRDefault="008B3D5A" w:rsidP="000A0200">
            <w:pPr>
              <w:ind w:firstLine="0"/>
              <w:jc w:val="left"/>
              <w:rPr>
                <w:sz w:val="22"/>
                <w:szCs w:val="22"/>
                <w:lang w:eastAsia="en-US"/>
              </w:rPr>
            </w:pPr>
            <w:r w:rsidRPr="00753988">
              <w:rPr>
                <w:sz w:val="22"/>
                <w:szCs w:val="22"/>
                <w:lang w:eastAsia="en-US"/>
              </w:rPr>
              <w:t>2/Неудовлетворительно</w:t>
            </w:r>
          </w:p>
        </w:tc>
        <w:tc>
          <w:tcPr>
            <w:tcW w:w="6379" w:type="dxa"/>
          </w:tcPr>
          <w:p w:rsidR="008B3D5A" w:rsidRPr="00753988" w:rsidRDefault="008B3D5A" w:rsidP="000A0200">
            <w:pPr>
              <w:autoSpaceDE w:val="0"/>
              <w:autoSpaceDN w:val="0"/>
              <w:adjustRightInd w:val="0"/>
              <w:ind w:firstLine="317"/>
              <w:rPr>
                <w:sz w:val="22"/>
                <w:szCs w:val="22"/>
                <w:lang w:eastAsia="en-US"/>
              </w:rPr>
            </w:pPr>
            <w:r w:rsidRPr="00753988">
              <w:rPr>
                <w:sz w:val="22"/>
                <w:szCs w:val="22"/>
                <w:lang w:eastAsia="en-US"/>
              </w:rPr>
              <w:t xml:space="preserve">Не раскрыто основное содержание материала, обнаружено не знание основных положений темы. </w:t>
            </w:r>
          </w:p>
          <w:p w:rsidR="008B3D5A" w:rsidRPr="00753988" w:rsidRDefault="008B3D5A" w:rsidP="000A0200">
            <w:pPr>
              <w:autoSpaceDE w:val="0"/>
              <w:autoSpaceDN w:val="0"/>
              <w:adjustRightInd w:val="0"/>
              <w:ind w:firstLine="317"/>
              <w:rPr>
                <w:sz w:val="22"/>
                <w:szCs w:val="22"/>
                <w:lang w:eastAsia="en-US"/>
              </w:rPr>
            </w:pPr>
            <w:r w:rsidRPr="00753988">
              <w:rPr>
                <w:sz w:val="22"/>
                <w:szCs w:val="22"/>
              </w:rPr>
              <w:t xml:space="preserve">Не сформированы компетенции, умения и навыки. </w:t>
            </w:r>
          </w:p>
          <w:p w:rsidR="008B3D5A" w:rsidRPr="00753988" w:rsidRDefault="008B3D5A" w:rsidP="000A0200">
            <w:pPr>
              <w:autoSpaceDE w:val="0"/>
              <w:autoSpaceDN w:val="0"/>
              <w:adjustRightInd w:val="0"/>
              <w:ind w:firstLine="317"/>
              <w:rPr>
                <w:sz w:val="22"/>
                <w:szCs w:val="22"/>
                <w:lang w:eastAsia="en-US"/>
              </w:rPr>
            </w:pPr>
            <w:r w:rsidRPr="00753988">
              <w:rPr>
                <w:sz w:val="22"/>
                <w:szCs w:val="22"/>
                <w:lang w:eastAsia="en-US"/>
              </w:rPr>
              <w:t>Ответ на вопрос отсутствует</w:t>
            </w:r>
          </w:p>
        </w:tc>
        <w:tc>
          <w:tcPr>
            <w:tcW w:w="1701" w:type="dxa"/>
          </w:tcPr>
          <w:p w:rsidR="008B3D5A" w:rsidRPr="00753988" w:rsidRDefault="008B3D5A" w:rsidP="000A0200">
            <w:pPr>
              <w:autoSpaceDE w:val="0"/>
              <w:autoSpaceDN w:val="0"/>
              <w:adjustRightInd w:val="0"/>
              <w:ind w:firstLine="317"/>
              <w:rPr>
                <w:sz w:val="22"/>
                <w:szCs w:val="22"/>
                <w:lang w:eastAsia="en-US"/>
              </w:rPr>
            </w:pPr>
            <w:r>
              <w:rPr>
                <w:sz w:val="22"/>
                <w:szCs w:val="22"/>
                <w:lang w:eastAsia="en-US"/>
              </w:rPr>
              <w:t>менее 60</w:t>
            </w:r>
          </w:p>
        </w:tc>
      </w:tr>
    </w:tbl>
    <w:p w:rsidR="008B3D5A" w:rsidRDefault="008B3D5A" w:rsidP="001C61DF">
      <w:pPr>
        <w:pStyle w:val="af4"/>
        <w:keepNext/>
        <w:keepLines/>
        <w:suppressLineNumbers/>
        <w:suppressAutoHyphens/>
        <w:ind w:left="0"/>
        <w:jc w:val="center"/>
        <w:rPr>
          <w:b/>
          <w:bCs/>
          <w:i/>
          <w:sz w:val="24"/>
          <w:szCs w:val="24"/>
        </w:rPr>
      </w:pPr>
    </w:p>
    <w:p w:rsidR="002F6A8A" w:rsidRPr="00AB249D" w:rsidRDefault="002F6A8A" w:rsidP="002F6A8A">
      <w:pPr>
        <w:ind w:left="375" w:firstLine="0"/>
        <w:jc w:val="center"/>
        <w:rPr>
          <w:b/>
          <w:i/>
          <w:sz w:val="24"/>
          <w:szCs w:val="24"/>
        </w:rPr>
      </w:pPr>
      <w:r w:rsidRPr="00AB249D">
        <w:rPr>
          <w:b/>
          <w:i/>
          <w:sz w:val="24"/>
          <w:szCs w:val="24"/>
        </w:rPr>
        <w:t>Шкала оценки в системе «зачтено – не зачтено»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842"/>
      </w:tblGrid>
      <w:tr w:rsidR="002F6A8A" w:rsidRPr="002F6A8A" w:rsidTr="002F6A8A">
        <w:tc>
          <w:tcPr>
            <w:tcW w:w="534" w:type="dxa"/>
            <w:tcBorders>
              <w:top w:val="single" w:sz="4" w:space="0" w:color="auto"/>
              <w:left w:val="single" w:sz="4" w:space="0" w:color="auto"/>
              <w:bottom w:val="single" w:sz="4" w:space="0" w:color="auto"/>
              <w:right w:val="single" w:sz="4" w:space="0" w:color="auto"/>
            </w:tcBorders>
            <w:shd w:val="clear" w:color="auto" w:fill="F2F2F2"/>
            <w:vAlign w:val="center"/>
          </w:tcPr>
          <w:p w:rsidR="002F6A8A" w:rsidRPr="002F6A8A" w:rsidRDefault="002F6A8A" w:rsidP="002F6A8A">
            <w:pPr>
              <w:ind w:firstLine="0"/>
              <w:jc w:val="center"/>
              <w:rPr>
                <w:b/>
                <w:i/>
                <w:sz w:val="20"/>
                <w:lang w:eastAsia="en-US"/>
              </w:rPr>
            </w:pPr>
            <w:r w:rsidRPr="002F6A8A">
              <w:rPr>
                <w:b/>
                <w:i/>
                <w:sz w:val="20"/>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2F6A8A" w:rsidRPr="002F6A8A" w:rsidRDefault="002F6A8A" w:rsidP="002F6A8A">
            <w:pPr>
              <w:ind w:firstLine="0"/>
              <w:jc w:val="center"/>
              <w:rPr>
                <w:b/>
                <w:i/>
                <w:sz w:val="20"/>
                <w:lang w:eastAsia="en-US"/>
              </w:rPr>
            </w:pPr>
            <w:r w:rsidRPr="002F6A8A">
              <w:rPr>
                <w:b/>
                <w:i/>
                <w:sz w:val="20"/>
                <w:lang w:eastAsia="en-US"/>
              </w:rPr>
              <w:t>Оценка за ответ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tcPr>
          <w:p w:rsidR="002F6A8A" w:rsidRPr="002F6A8A" w:rsidRDefault="002F6A8A" w:rsidP="002F6A8A">
            <w:pPr>
              <w:ind w:firstLine="0"/>
              <w:jc w:val="center"/>
              <w:rPr>
                <w:b/>
                <w:i/>
                <w:sz w:val="20"/>
                <w:lang w:eastAsia="en-US"/>
              </w:rPr>
            </w:pPr>
            <w:r w:rsidRPr="002F6A8A">
              <w:rPr>
                <w:b/>
                <w:i/>
                <w:sz w:val="20"/>
                <w:lang w:eastAsia="en-US"/>
              </w:rPr>
              <w:t>Характеристика ответа</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2F6A8A" w:rsidRPr="002F6A8A" w:rsidRDefault="002F6A8A" w:rsidP="002F6A8A">
            <w:pPr>
              <w:ind w:firstLine="0"/>
              <w:jc w:val="center"/>
              <w:rPr>
                <w:b/>
                <w:i/>
                <w:sz w:val="20"/>
                <w:lang w:eastAsia="en-US"/>
              </w:rPr>
            </w:pPr>
            <w:r w:rsidRPr="002F6A8A">
              <w:rPr>
                <w:b/>
                <w:i/>
                <w:sz w:val="20"/>
                <w:lang w:eastAsia="en-US"/>
              </w:rPr>
              <w:t>Процент результативности (правильных ответов)</w:t>
            </w:r>
          </w:p>
        </w:tc>
      </w:tr>
      <w:tr w:rsidR="002F6A8A" w:rsidRPr="002F6A8A" w:rsidTr="002F6A8A">
        <w:tc>
          <w:tcPr>
            <w:tcW w:w="534" w:type="dxa"/>
            <w:tcBorders>
              <w:top w:val="single" w:sz="4" w:space="0" w:color="auto"/>
              <w:left w:val="single" w:sz="4" w:space="0" w:color="auto"/>
              <w:bottom w:val="single" w:sz="4" w:space="0" w:color="auto"/>
              <w:right w:val="single" w:sz="4" w:space="0" w:color="auto"/>
            </w:tcBorders>
          </w:tcPr>
          <w:p w:rsidR="002F6A8A" w:rsidRPr="002F6A8A" w:rsidRDefault="002F6A8A" w:rsidP="002F6A8A">
            <w:pPr>
              <w:ind w:firstLine="0"/>
              <w:jc w:val="left"/>
              <w:rPr>
                <w:sz w:val="22"/>
                <w:szCs w:val="22"/>
                <w:lang w:eastAsia="en-US"/>
              </w:rPr>
            </w:pPr>
            <w:r w:rsidRPr="002F6A8A">
              <w:rPr>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tcPr>
          <w:p w:rsidR="002F6A8A" w:rsidRPr="002F6A8A" w:rsidRDefault="002F6A8A" w:rsidP="002F6A8A">
            <w:pPr>
              <w:ind w:firstLine="0"/>
              <w:jc w:val="left"/>
              <w:rPr>
                <w:sz w:val="22"/>
                <w:szCs w:val="22"/>
                <w:lang w:eastAsia="en-US"/>
              </w:rPr>
            </w:pPr>
            <w:r w:rsidRPr="002F6A8A">
              <w:rPr>
                <w:sz w:val="22"/>
                <w:szCs w:val="22"/>
                <w:lang w:eastAsia="en-US"/>
              </w:rPr>
              <w:t>Зачтено</w:t>
            </w:r>
          </w:p>
        </w:tc>
        <w:tc>
          <w:tcPr>
            <w:tcW w:w="6379" w:type="dxa"/>
            <w:tcBorders>
              <w:top w:val="single" w:sz="4" w:space="0" w:color="auto"/>
              <w:left w:val="single" w:sz="4" w:space="0" w:color="auto"/>
              <w:bottom w:val="single" w:sz="4" w:space="0" w:color="auto"/>
              <w:right w:val="single" w:sz="4" w:space="0" w:color="auto"/>
            </w:tcBorders>
          </w:tcPr>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t>Достаточный объем знаний в рамках изучения дисциплины</w:t>
            </w:r>
          </w:p>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t>В ответе используется научная терминология.</w:t>
            </w:r>
          </w:p>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t>Стилистическое и логическое изложение ответа на вопрос правильное</w:t>
            </w:r>
          </w:p>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t>Умеет делать выводы без существенных ошибок</w:t>
            </w:r>
          </w:p>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t>Владеет инструментарием изучаемой дисциплины, умеет его использовать в решении стандартных (типовых) задач.</w:t>
            </w:r>
          </w:p>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t>Ориентируется в основных теориях, концепциях и направлениях по изучаемой дисциплине.</w:t>
            </w:r>
          </w:p>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t>Активен на практических (лабораторных) занятиях, допустимый уровень культуры исполнения заданий.</w:t>
            </w:r>
          </w:p>
        </w:tc>
        <w:tc>
          <w:tcPr>
            <w:tcW w:w="1842" w:type="dxa"/>
            <w:tcBorders>
              <w:top w:val="single" w:sz="4" w:space="0" w:color="auto"/>
              <w:left w:val="single" w:sz="4" w:space="0" w:color="auto"/>
              <w:bottom w:val="single" w:sz="4" w:space="0" w:color="auto"/>
              <w:right w:val="single" w:sz="4" w:space="0" w:color="auto"/>
            </w:tcBorders>
          </w:tcPr>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t>60 - 100</w:t>
            </w:r>
          </w:p>
        </w:tc>
      </w:tr>
      <w:tr w:rsidR="002F6A8A" w:rsidRPr="002F6A8A" w:rsidTr="002F6A8A">
        <w:tc>
          <w:tcPr>
            <w:tcW w:w="534" w:type="dxa"/>
            <w:tcBorders>
              <w:top w:val="single" w:sz="4" w:space="0" w:color="auto"/>
              <w:left w:val="single" w:sz="4" w:space="0" w:color="auto"/>
              <w:bottom w:val="single" w:sz="4" w:space="0" w:color="auto"/>
              <w:right w:val="single" w:sz="4" w:space="0" w:color="auto"/>
            </w:tcBorders>
          </w:tcPr>
          <w:p w:rsidR="002F6A8A" w:rsidRPr="002F6A8A" w:rsidRDefault="002F6A8A" w:rsidP="002F6A8A">
            <w:pPr>
              <w:ind w:firstLine="0"/>
              <w:jc w:val="left"/>
              <w:rPr>
                <w:sz w:val="22"/>
                <w:szCs w:val="22"/>
                <w:lang w:eastAsia="en-US"/>
              </w:rPr>
            </w:pPr>
            <w:r w:rsidRPr="002F6A8A">
              <w:rPr>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tcPr>
          <w:p w:rsidR="002F6A8A" w:rsidRPr="002F6A8A" w:rsidRDefault="002F6A8A" w:rsidP="002F6A8A">
            <w:pPr>
              <w:ind w:firstLine="0"/>
              <w:jc w:val="left"/>
              <w:rPr>
                <w:sz w:val="22"/>
                <w:szCs w:val="22"/>
                <w:lang w:eastAsia="en-US"/>
              </w:rPr>
            </w:pPr>
            <w:r w:rsidRPr="002F6A8A">
              <w:rPr>
                <w:sz w:val="22"/>
                <w:szCs w:val="22"/>
                <w:lang w:eastAsia="en-US"/>
              </w:rPr>
              <w:t>Не зачтено</w:t>
            </w:r>
          </w:p>
        </w:tc>
        <w:tc>
          <w:tcPr>
            <w:tcW w:w="6379" w:type="dxa"/>
            <w:tcBorders>
              <w:top w:val="single" w:sz="4" w:space="0" w:color="auto"/>
              <w:left w:val="single" w:sz="4" w:space="0" w:color="auto"/>
              <w:bottom w:val="single" w:sz="4" w:space="0" w:color="auto"/>
              <w:right w:val="single" w:sz="4" w:space="0" w:color="auto"/>
            </w:tcBorders>
          </w:tcPr>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t>Не достаточно полный объем знаний в рамках изучения дисциплины</w:t>
            </w:r>
          </w:p>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lastRenderedPageBreak/>
              <w:t>В ответе не используется научная терминология.</w:t>
            </w:r>
          </w:p>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t xml:space="preserve">Изложение ответа на вопрос  с существенными стилистическими и логическими ошибками. </w:t>
            </w:r>
          </w:p>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t>Не умеет делать выводы по результатам изучения дисциплины</w:t>
            </w:r>
          </w:p>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t>Слабое владение инструментарием изучаемой дисциплины, не компетентность в решении стандартных (типовых) задач.</w:t>
            </w:r>
          </w:p>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t>Не умеет ориентироваться в основных теориях, концепциях и направлениях по изучаемой дисциплине.</w:t>
            </w:r>
          </w:p>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t>Пассивность на практических (лабораторных) занятиях, низкий уровень культуры исполнения заданий.</w:t>
            </w:r>
          </w:p>
          <w:p w:rsidR="002F6A8A" w:rsidRPr="002F6A8A" w:rsidRDefault="002F6A8A" w:rsidP="002F6A8A">
            <w:pPr>
              <w:autoSpaceDE w:val="0"/>
              <w:autoSpaceDN w:val="0"/>
              <w:adjustRightInd w:val="0"/>
              <w:ind w:firstLine="317"/>
              <w:rPr>
                <w:sz w:val="22"/>
                <w:szCs w:val="22"/>
              </w:rPr>
            </w:pPr>
            <w:r w:rsidRPr="002F6A8A">
              <w:rPr>
                <w:sz w:val="22"/>
                <w:szCs w:val="22"/>
              </w:rPr>
              <w:t xml:space="preserve">Не сформированы компетенции, умения и навыки. </w:t>
            </w:r>
          </w:p>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t>Отказ от ответа или отсутствие ответа.</w:t>
            </w:r>
          </w:p>
        </w:tc>
        <w:tc>
          <w:tcPr>
            <w:tcW w:w="1842" w:type="dxa"/>
            <w:tcBorders>
              <w:top w:val="single" w:sz="4" w:space="0" w:color="auto"/>
              <w:left w:val="single" w:sz="4" w:space="0" w:color="auto"/>
              <w:bottom w:val="single" w:sz="4" w:space="0" w:color="auto"/>
              <w:right w:val="single" w:sz="4" w:space="0" w:color="auto"/>
            </w:tcBorders>
          </w:tcPr>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lastRenderedPageBreak/>
              <w:t>менее 60</w:t>
            </w:r>
          </w:p>
        </w:tc>
      </w:tr>
    </w:tbl>
    <w:p w:rsidR="002F6A8A" w:rsidRDefault="002F6A8A" w:rsidP="002F6A8A">
      <w:pPr>
        <w:ind w:firstLine="0"/>
      </w:pPr>
    </w:p>
    <w:p w:rsidR="001C610A" w:rsidRPr="005329DF" w:rsidRDefault="001C610A" w:rsidP="001C61DF">
      <w:pPr>
        <w:pStyle w:val="af4"/>
        <w:keepNext/>
        <w:keepLines/>
        <w:suppressLineNumbers/>
        <w:suppressAutoHyphens/>
        <w:ind w:left="0"/>
        <w:jc w:val="center"/>
        <w:rPr>
          <w:b/>
          <w:bCs/>
          <w:i/>
          <w:caps/>
          <w:sz w:val="24"/>
          <w:szCs w:val="24"/>
        </w:rPr>
      </w:pPr>
      <w:r>
        <w:rPr>
          <w:b/>
          <w:bCs/>
          <w:i/>
          <w:sz w:val="24"/>
          <w:szCs w:val="24"/>
        </w:rPr>
        <w:t>Ш</w:t>
      </w:r>
      <w:r w:rsidRPr="005329DF">
        <w:rPr>
          <w:b/>
          <w:bCs/>
          <w:i/>
          <w:sz w:val="24"/>
          <w:szCs w:val="24"/>
        </w:rPr>
        <w:t>кала оценки образовательных достижений для тестовых материалов</w:t>
      </w:r>
    </w:p>
    <w:tbl>
      <w:tblPr>
        <w:tblW w:w="10210" w:type="dxa"/>
        <w:tblInd w:w="144" w:type="dxa"/>
        <w:tblCellMar>
          <w:left w:w="0" w:type="dxa"/>
          <w:right w:w="0" w:type="dxa"/>
        </w:tblCellMar>
        <w:tblLook w:val="00A0"/>
      </w:tblPr>
      <w:tblGrid>
        <w:gridCol w:w="4233"/>
        <w:gridCol w:w="3138"/>
        <w:gridCol w:w="2839"/>
      </w:tblGrid>
      <w:tr w:rsidR="001C610A" w:rsidRPr="005329DF" w:rsidTr="002F6A8A">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1C610A" w:rsidRPr="005329DF" w:rsidRDefault="001C610A" w:rsidP="0021297D">
            <w:pPr>
              <w:keepNext/>
              <w:keepLines/>
              <w:suppressLineNumbers/>
              <w:suppressAutoHyphens/>
              <w:ind w:hanging="2"/>
              <w:jc w:val="center"/>
              <w:textAlignment w:val="baseline"/>
              <w:rPr>
                <w:b/>
                <w:sz w:val="24"/>
                <w:szCs w:val="24"/>
              </w:rPr>
            </w:pPr>
            <w:r w:rsidRPr="005329DF">
              <w:rPr>
                <w:b/>
                <w:bCs/>
                <w:color w:val="000000"/>
                <w:kern w:val="24"/>
                <w:sz w:val="24"/>
                <w:szCs w:val="24"/>
              </w:rPr>
              <w:t>Процент результативности (правильных ответов)</w:t>
            </w:r>
          </w:p>
        </w:tc>
        <w:tc>
          <w:tcPr>
            <w:tcW w:w="5977"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tcPr>
          <w:p w:rsidR="001C610A" w:rsidRPr="005329DF" w:rsidRDefault="001C610A" w:rsidP="0021297D">
            <w:pPr>
              <w:keepNext/>
              <w:keepLines/>
              <w:suppressLineNumbers/>
              <w:suppressAutoHyphens/>
              <w:jc w:val="center"/>
              <w:textAlignment w:val="baseline"/>
              <w:rPr>
                <w:b/>
                <w:sz w:val="24"/>
                <w:szCs w:val="24"/>
              </w:rPr>
            </w:pPr>
            <w:r w:rsidRPr="005329DF">
              <w:rPr>
                <w:b/>
                <w:bCs/>
                <w:color w:val="000000"/>
                <w:kern w:val="24"/>
                <w:position w:val="1"/>
                <w:sz w:val="24"/>
                <w:szCs w:val="24"/>
              </w:rPr>
              <w:t>Оценка уровня подготовки</w:t>
            </w:r>
          </w:p>
        </w:tc>
      </w:tr>
      <w:tr w:rsidR="001C610A" w:rsidRPr="005329DF" w:rsidTr="002F6A8A">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tcPr>
          <w:p w:rsidR="001C610A" w:rsidRPr="005329DF" w:rsidRDefault="001C610A" w:rsidP="0021297D">
            <w:pPr>
              <w:jc w:val="center"/>
              <w:rPr>
                <w:sz w:val="24"/>
                <w:szCs w:val="24"/>
              </w:rPr>
            </w:pPr>
          </w:p>
        </w:tc>
        <w:tc>
          <w:tcPr>
            <w:tcW w:w="3138"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1C610A" w:rsidRPr="005329DF" w:rsidRDefault="001C610A" w:rsidP="0021297D">
            <w:pPr>
              <w:keepNext/>
              <w:keepLines/>
              <w:suppressLineNumbers/>
              <w:suppressAutoHyphens/>
              <w:ind w:firstLine="18"/>
              <w:jc w:val="center"/>
              <w:textAlignment w:val="baseline"/>
              <w:rPr>
                <w:b/>
                <w:i/>
                <w:sz w:val="24"/>
                <w:szCs w:val="24"/>
              </w:rPr>
            </w:pPr>
            <w:r w:rsidRPr="005329DF">
              <w:rPr>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1C610A" w:rsidRPr="005329DF" w:rsidRDefault="001C610A" w:rsidP="0021297D">
            <w:pPr>
              <w:keepNext/>
              <w:keepLines/>
              <w:suppressLineNumbers/>
              <w:suppressAutoHyphens/>
              <w:ind w:firstLine="0"/>
              <w:jc w:val="center"/>
              <w:textAlignment w:val="baseline"/>
              <w:rPr>
                <w:b/>
                <w:i/>
                <w:sz w:val="24"/>
                <w:szCs w:val="24"/>
              </w:rPr>
            </w:pPr>
            <w:r w:rsidRPr="005329DF">
              <w:rPr>
                <w:b/>
                <w:bCs/>
                <w:i/>
                <w:color w:val="000000"/>
                <w:kern w:val="24"/>
                <w:position w:val="1"/>
                <w:sz w:val="24"/>
                <w:szCs w:val="24"/>
              </w:rPr>
              <w:t>вербальный аналог</w:t>
            </w:r>
          </w:p>
        </w:tc>
      </w:tr>
      <w:tr w:rsidR="001C610A" w:rsidRPr="005329DF" w:rsidTr="002F6A8A">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21297D">
            <w:pPr>
              <w:keepNext/>
              <w:keepLines/>
              <w:suppressLineNumbers/>
              <w:suppressAutoHyphens/>
              <w:jc w:val="center"/>
              <w:textAlignment w:val="baseline"/>
              <w:rPr>
                <w:sz w:val="24"/>
                <w:szCs w:val="24"/>
              </w:rPr>
            </w:pPr>
            <w:r>
              <w:rPr>
                <w:bCs/>
                <w:color w:val="000000"/>
                <w:kern w:val="24"/>
                <w:position w:val="1"/>
                <w:sz w:val="24"/>
                <w:szCs w:val="24"/>
              </w:rPr>
              <w:t xml:space="preserve">80 - </w:t>
            </w:r>
            <w:r w:rsidRPr="005329DF">
              <w:rPr>
                <w:bCs/>
                <w:color w:val="000000"/>
                <w:kern w:val="24"/>
                <w:position w:val="1"/>
                <w:sz w:val="24"/>
                <w:szCs w:val="24"/>
              </w:rPr>
              <w:t>100</w:t>
            </w:r>
          </w:p>
        </w:tc>
        <w:tc>
          <w:tcPr>
            <w:tcW w:w="3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21297D">
            <w:pPr>
              <w:keepNext/>
              <w:keepLines/>
              <w:suppressLineNumbers/>
              <w:suppressAutoHyphens/>
              <w:jc w:val="center"/>
              <w:textAlignment w:val="baseline"/>
              <w:rPr>
                <w:sz w:val="24"/>
                <w:szCs w:val="24"/>
              </w:rPr>
            </w:pPr>
            <w:r w:rsidRPr="005329DF">
              <w:rPr>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21297D">
            <w:pPr>
              <w:keepNext/>
              <w:keepLines/>
              <w:suppressLineNumbers/>
              <w:suppressAutoHyphens/>
              <w:ind w:firstLine="0"/>
              <w:jc w:val="center"/>
              <w:textAlignment w:val="baseline"/>
              <w:rPr>
                <w:sz w:val="24"/>
                <w:szCs w:val="24"/>
              </w:rPr>
            </w:pPr>
            <w:r w:rsidRPr="005329DF">
              <w:rPr>
                <w:bCs/>
                <w:color w:val="000000"/>
                <w:kern w:val="24"/>
                <w:position w:val="1"/>
                <w:sz w:val="24"/>
                <w:szCs w:val="24"/>
              </w:rPr>
              <w:t>отлично</w:t>
            </w:r>
          </w:p>
        </w:tc>
      </w:tr>
      <w:tr w:rsidR="001C610A" w:rsidRPr="005329DF" w:rsidTr="002F6A8A">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21297D">
            <w:pPr>
              <w:keepNext/>
              <w:keepLines/>
              <w:suppressLineNumbers/>
              <w:suppressAutoHyphens/>
              <w:jc w:val="center"/>
              <w:textAlignment w:val="baseline"/>
              <w:rPr>
                <w:sz w:val="24"/>
                <w:szCs w:val="24"/>
              </w:rPr>
            </w:pPr>
            <w:r>
              <w:rPr>
                <w:bCs/>
                <w:color w:val="000000"/>
                <w:kern w:val="24"/>
                <w:position w:val="1"/>
                <w:sz w:val="24"/>
                <w:szCs w:val="24"/>
              </w:rPr>
              <w:t>70 ÷ 7</w:t>
            </w:r>
            <w:r w:rsidRPr="005329DF">
              <w:rPr>
                <w:bCs/>
                <w:color w:val="000000"/>
                <w:kern w:val="24"/>
                <w:position w:val="1"/>
                <w:sz w:val="24"/>
                <w:szCs w:val="24"/>
              </w:rPr>
              <w:t>9</w:t>
            </w:r>
          </w:p>
        </w:tc>
        <w:tc>
          <w:tcPr>
            <w:tcW w:w="3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21297D">
            <w:pPr>
              <w:keepNext/>
              <w:keepLines/>
              <w:suppressLineNumbers/>
              <w:suppressAutoHyphens/>
              <w:jc w:val="center"/>
              <w:textAlignment w:val="baseline"/>
              <w:rPr>
                <w:sz w:val="24"/>
                <w:szCs w:val="24"/>
              </w:rPr>
            </w:pPr>
            <w:r w:rsidRPr="005329DF">
              <w:rPr>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21297D">
            <w:pPr>
              <w:keepNext/>
              <w:keepLines/>
              <w:suppressLineNumbers/>
              <w:suppressAutoHyphens/>
              <w:ind w:firstLine="0"/>
              <w:jc w:val="center"/>
              <w:textAlignment w:val="baseline"/>
              <w:rPr>
                <w:sz w:val="24"/>
                <w:szCs w:val="24"/>
              </w:rPr>
            </w:pPr>
            <w:r w:rsidRPr="005329DF">
              <w:rPr>
                <w:bCs/>
                <w:color w:val="000000"/>
                <w:kern w:val="24"/>
                <w:position w:val="1"/>
                <w:sz w:val="24"/>
                <w:szCs w:val="24"/>
              </w:rPr>
              <w:t>хорошо</w:t>
            </w:r>
          </w:p>
        </w:tc>
      </w:tr>
      <w:tr w:rsidR="001C610A" w:rsidRPr="005329DF" w:rsidTr="002F6A8A">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21297D">
            <w:pPr>
              <w:keepNext/>
              <w:keepLines/>
              <w:suppressLineNumbers/>
              <w:suppressAutoHyphens/>
              <w:jc w:val="center"/>
              <w:textAlignment w:val="baseline"/>
              <w:rPr>
                <w:sz w:val="24"/>
                <w:szCs w:val="24"/>
              </w:rPr>
            </w:pPr>
            <w:r>
              <w:rPr>
                <w:bCs/>
                <w:color w:val="000000"/>
                <w:kern w:val="24"/>
                <w:position w:val="1"/>
                <w:sz w:val="24"/>
                <w:szCs w:val="24"/>
              </w:rPr>
              <w:t>6</w:t>
            </w:r>
            <w:r w:rsidRPr="005329DF">
              <w:rPr>
                <w:bCs/>
                <w:color w:val="000000"/>
                <w:kern w:val="24"/>
                <w:position w:val="1"/>
                <w:sz w:val="24"/>
                <w:szCs w:val="24"/>
              </w:rPr>
              <w:t xml:space="preserve">0 ÷ </w:t>
            </w:r>
            <w:r>
              <w:rPr>
                <w:bCs/>
                <w:color w:val="000000"/>
                <w:kern w:val="24"/>
                <w:position w:val="1"/>
                <w:sz w:val="24"/>
                <w:szCs w:val="24"/>
              </w:rPr>
              <w:t>6</w:t>
            </w:r>
            <w:r w:rsidRPr="005329DF">
              <w:rPr>
                <w:bCs/>
                <w:color w:val="000000"/>
                <w:kern w:val="24"/>
                <w:position w:val="1"/>
                <w:sz w:val="24"/>
                <w:szCs w:val="24"/>
              </w:rPr>
              <w:t>9</w:t>
            </w:r>
          </w:p>
        </w:tc>
        <w:tc>
          <w:tcPr>
            <w:tcW w:w="3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21297D">
            <w:pPr>
              <w:keepNext/>
              <w:keepLines/>
              <w:suppressLineNumbers/>
              <w:suppressAutoHyphens/>
              <w:jc w:val="center"/>
              <w:textAlignment w:val="baseline"/>
              <w:rPr>
                <w:sz w:val="24"/>
                <w:szCs w:val="24"/>
              </w:rPr>
            </w:pPr>
            <w:r w:rsidRPr="005329DF">
              <w:rPr>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21297D">
            <w:pPr>
              <w:keepNext/>
              <w:keepLines/>
              <w:suppressLineNumbers/>
              <w:suppressAutoHyphens/>
              <w:ind w:firstLine="0"/>
              <w:jc w:val="center"/>
              <w:textAlignment w:val="baseline"/>
              <w:rPr>
                <w:sz w:val="24"/>
                <w:szCs w:val="24"/>
              </w:rPr>
            </w:pPr>
            <w:r w:rsidRPr="005329DF">
              <w:rPr>
                <w:bCs/>
                <w:color w:val="000000"/>
                <w:kern w:val="24"/>
                <w:position w:val="1"/>
                <w:sz w:val="24"/>
                <w:szCs w:val="24"/>
              </w:rPr>
              <w:t>удовлетворительно</w:t>
            </w:r>
          </w:p>
        </w:tc>
      </w:tr>
      <w:tr w:rsidR="001C610A" w:rsidRPr="005329DF" w:rsidTr="002F6A8A">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21297D">
            <w:pPr>
              <w:keepNext/>
              <w:keepLines/>
              <w:suppressLineNumbers/>
              <w:suppressAutoHyphens/>
              <w:jc w:val="center"/>
              <w:textAlignment w:val="baseline"/>
              <w:rPr>
                <w:sz w:val="24"/>
                <w:szCs w:val="24"/>
              </w:rPr>
            </w:pPr>
            <w:r>
              <w:rPr>
                <w:bCs/>
                <w:color w:val="000000"/>
                <w:kern w:val="24"/>
                <w:position w:val="1"/>
                <w:sz w:val="24"/>
                <w:szCs w:val="24"/>
              </w:rPr>
              <w:t>менее 6</w:t>
            </w:r>
            <w:r w:rsidRPr="005329DF">
              <w:rPr>
                <w:bCs/>
                <w:color w:val="000000"/>
                <w:kern w:val="24"/>
                <w:position w:val="1"/>
                <w:sz w:val="24"/>
                <w:szCs w:val="24"/>
              </w:rPr>
              <w:t>0</w:t>
            </w:r>
          </w:p>
        </w:tc>
        <w:tc>
          <w:tcPr>
            <w:tcW w:w="3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21297D">
            <w:pPr>
              <w:keepNext/>
              <w:keepLines/>
              <w:suppressLineNumbers/>
              <w:suppressAutoHyphens/>
              <w:jc w:val="center"/>
              <w:textAlignment w:val="baseline"/>
              <w:rPr>
                <w:sz w:val="24"/>
                <w:szCs w:val="24"/>
              </w:rPr>
            </w:pPr>
            <w:r w:rsidRPr="005329DF">
              <w:rPr>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21297D">
            <w:pPr>
              <w:keepNext/>
              <w:keepLines/>
              <w:suppressLineNumbers/>
              <w:suppressAutoHyphens/>
              <w:ind w:firstLine="0"/>
              <w:jc w:val="center"/>
              <w:textAlignment w:val="baseline"/>
              <w:rPr>
                <w:sz w:val="24"/>
                <w:szCs w:val="24"/>
              </w:rPr>
            </w:pPr>
            <w:r w:rsidRPr="005329DF">
              <w:rPr>
                <w:bCs/>
                <w:color w:val="000000"/>
                <w:kern w:val="24"/>
                <w:position w:val="1"/>
                <w:sz w:val="24"/>
                <w:szCs w:val="24"/>
              </w:rPr>
              <w:t>неудовлетворительно</w:t>
            </w:r>
          </w:p>
        </w:tc>
      </w:tr>
    </w:tbl>
    <w:p w:rsidR="001C610A" w:rsidRDefault="001C610A" w:rsidP="001C61DF">
      <w:pPr>
        <w:ind w:firstLine="0"/>
        <w:jc w:val="center"/>
        <w:rPr>
          <w:b/>
          <w:i/>
          <w:sz w:val="24"/>
          <w:szCs w:val="24"/>
        </w:rPr>
      </w:pPr>
    </w:p>
    <w:p w:rsidR="008B3D5A" w:rsidRPr="00176253" w:rsidRDefault="008B3D5A" w:rsidP="001C61DF">
      <w:pPr>
        <w:ind w:firstLine="0"/>
        <w:jc w:val="center"/>
        <w:rPr>
          <w:b/>
          <w:i/>
          <w:sz w:val="24"/>
          <w:szCs w:val="24"/>
        </w:rPr>
      </w:pPr>
    </w:p>
    <w:p w:rsidR="001C610A" w:rsidRPr="00176253" w:rsidRDefault="001C610A" w:rsidP="00812874">
      <w:pPr>
        <w:keepNext/>
        <w:numPr>
          <w:ilvl w:val="1"/>
          <w:numId w:val="7"/>
        </w:numPr>
        <w:spacing w:before="200" w:after="100"/>
        <w:ind w:left="851" w:hanging="567"/>
        <w:jc w:val="center"/>
        <w:outlineLvl w:val="1"/>
        <w:rPr>
          <w:rFonts w:cs="Arial"/>
          <w:b/>
          <w:bCs/>
          <w:iCs/>
          <w:sz w:val="24"/>
          <w:szCs w:val="24"/>
        </w:rPr>
      </w:pPr>
      <w:bookmarkStart w:id="14" w:name="_Toc433697912"/>
      <w:r w:rsidRPr="00176253">
        <w:rPr>
          <w:rFonts w:cs="Arial"/>
          <w:b/>
          <w:bCs/>
          <w:iCs/>
          <w:sz w:val="24"/>
          <w:szCs w:val="24"/>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4"/>
      <w:r w:rsidRPr="00176253">
        <w:rPr>
          <w:rFonts w:cs="Arial"/>
          <w:b/>
          <w:bCs/>
          <w:iCs/>
          <w:sz w:val="24"/>
          <w:szCs w:val="24"/>
        </w:rPr>
        <w:t>ДИСЦИПЛИНЫ</w:t>
      </w:r>
    </w:p>
    <w:p w:rsidR="001C610A" w:rsidRPr="00176253" w:rsidRDefault="001C610A" w:rsidP="003F5905">
      <w:pPr>
        <w:ind w:firstLine="567"/>
        <w:rPr>
          <w:sz w:val="24"/>
          <w:szCs w:val="24"/>
        </w:rPr>
      </w:pPr>
      <w:r w:rsidRPr="00176253">
        <w:rPr>
          <w:sz w:val="24"/>
          <w:szCs w:val="24"/>
        </w:rPr>
        <w:t>Этап формирования компетенций в процессе изучения дисциплины «Экономика города» характеризуется следующими типовыми контрольными заданиями</w:t>
      </w:r>
    </w:p>
    <w:p w:rsidR="001C610A" w:rsidRPr="00637031" w:rsidRDefault="001C610A" w:rsidP="00812874">
      <w:pPr>
        <w:keepNext/>
        <w:numPr>
          <w:ilvl w:val="2"/>
          <w:numId w:val="10"/>
        </w:numPr>
        <w:tabs>
          <w:tab w:val="left" w:pos="1134"/>
        </w:tabs>
        <w:spacing w:before="240" w:after="60"/>
        <w:ind w:left="0" w:firstLine="567"/>
        <w:jc w:val="center"/>
        <w:outlineLvl w:val="0"/>
        <w:rPr>
          <w:b/>
          <w:kern w:val="28"/>
          <w:sz w:val="24"/>
          <w:szCs w:val="24"/>
        </w:rPr>
      </w:pPr>
      <w:bookmarkStart w:id="15" w:name="_Toc412117446"/>
      <w:bookmarkStart w:id="16" w:name="_Toc433697913"/>
      <w:r w:rsidRPr="00637031">
        <w:rPr>
          <w:b/>
          <w:kern w:val="28"/>
          <w:sz w:val="24"/>
          <w:szCs w:val="24"/>
        </w:rPr>
        <w:t>Типовые контрольные вопросы для подготовки к зачету</w:t>
      </w:r>
      <w:bookmarkEnd w:id="15"/>
      <w:r w:rsidRPr="00637031">
        <w:rPr>
          <w:b/>
          <w:kern w:val="28"/>
          <w:sz w:val="24"/>
          <w:szCs w:val="24"/>
        </w:rPr>
        <w:t xml:space="preserve"> при проведении промежуточной аттестации по дисциплине</w:t>
      </w:r>
      <w:bookmarkEnd w:id="16"/>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 xml:space="preserve">Понятие и сущность дисциплины «Экономика города». </w:t>
      </w:r>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 xml:space="preserve">Объект и предмет и задачи изучаемой дисциплины. </w:t>
      </w:r>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 xml:space="preserve">Взаимосвязь дисциплины с другими науками.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Функции и задачи современных городов.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Классификация городских поселений по численности населения.</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Классификация городов по функциональному назначению. </w:t>
      </w:r>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Теория возникновения городов.</w:t>
      </w:r>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 xml:space="preserve">Экономика города как система. </w:t>
      </w:r>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 xml:space="preserve">Экономические и производственные отношения в городе. </w:t>
      </w:r>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 xml:space="preserve">Материально-техническая база городского хозяйства.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Понятие и сущность урбанизации.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Количественно-качественные показатели процессов урбанизации.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Основные стадии урбанизации по Джиббсу.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lastRenderedPageBreak/>
        <w:t xml:space="preserve">Стадиальный подход к эволюции урбанизации.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Пространственная последовательность распространения мирового процесса урбанизации.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Особенности урабанизационных процессов в России.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Перемещение в пригород производственных предприятий</w:t>
      </w:r>
      <w:r w:rsidRPr="00637031">
        <w:rPr>
          <w:sz w:val="24"/>
          <w:szCs w:val="24"/>
        </w:rPr>
        <w:tab/>
        <w:t xml:space="preserve">.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Основные тенденции перемещения в пригороды населения</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Взаимосвязь экономических и социальных процессов в городе.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Понятие «Городское хозяйство» и его отличительные особенности.</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Внутреннее пространство города.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Основные теории пространственной организации города: «Теория концентрических зон Э. Берджесса»; «Секторальная теория Х. Хойта»; «Многоячеистая теория К. Харриса и Е. Ульмана».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Понятие, сущность и виды городской политики.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Типичные проблемы современного города.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Современная концепция экономического развития города.</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 Сотрудничество городов и основные концепции взаимодействия городов.</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Основные формы объединения городов.</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Фискальная политика и налоговое регулирования на городском уровне.</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Понятие и основные характеристики финансовой системы города.</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Основные источники доходов городского бюджета.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Основные статьи расходов городских бюджетов.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Роль органов местного самоуправления в регулирования финансовой политики города.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Классификация предприятий жилищно-коммунального хозяйства.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Управление. ЖКХ в условиях реформирования.</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 Основные способы управления многоквартирными домами.</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Организация городской дорожной сети. </w:t>
      </w:r>
    </w:p>
    <w:p w:rsidR="001C610A" w:rsidRPr="00637031" w:rsidRDefault="001C610A" w:rsidP="003F5905">
      <w:pPr>
        <w:widowControl w:val="0"/>
        <w:numPr>
          <w:ilvl w:val="0"/>
          <w:numId w:val="19"/>
        </w:numPr>
        <w:tabs>
          <w:tab w:val="left" w:pos="426"/>
          <w:tab w:val="left" w:pos="1134"/>
        </w:tabs>
        <w:suppressAutoHyphens/>
        <w:ind w:left="0" w:firstLine="567"/>
        <w:rPr>
          <w:bCs/>
          <w:sz w:val="24"/>
          <w:szCs w:val="24"/>
        </w:rPr>
      </w:pPr>
      <w:r w:rsidRPr="00637031">
        <w:rPr>
          <w:sz w:val="24"/>
          <w:szCs w:val="24"/>
        </w:rPr>
        <w:t xml:space="preserve">Планирование деятельности городского пассажирского транспорта.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bCs/>
          <w:sz w:val="24"/>
          <w:szCs w:val="24"/>
        </w:rPr>
        <w:t xml:space="preserve">Влияние городского пассажирского транспорта на формирование города.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Понятие «местное хозяйство» и «муниципальное хозяйство».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Муниципальная администрация как орган управления городским хозяйством. Развитие местного самоуправления в России.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Зарубежный опыт организации местного самоуправления.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Недвижимость как экономическая категория.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Классификация объектов недвижимости.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Роль и значение энергетики города в его развитии.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Состав и структура энергетического комплекса города.  </w:t>
      </w:r>
      <w:r w:rsidRPr="00637031">
        <w:rPr>
          <w:sz w:val="24"/>
          <w:szCs w:val="24"/>
        </w:rPr>
        <w:tab/>
      </w:r>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 xml:space="preserve">Инфраструктура системы здравоохранения. </w:t>
      </w:r>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 xml:space="preserve">Классификация медицинских услуг. </w:t>
      </w:r>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Система управления здравоохранением на городском уровне.</w:t>
      </w:r>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Финансирование муниципального здравоохранения</w:t>
      </w:r>
      <w:r w:rsidRPr="00637031">
        <w:rPr>
          <w:sz w:val="24"/>
          <w:szCs w:val="24"/>
        </w:rPr>
        <w:tab/>
        <w:t xml:space="preserve">. </w:t>
      </w:r>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 xml:space="preserve">Планирование услуг здравоохранения. </w:t>
      </w:r>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 xml:space="preserve">Основные показатели системы здравоохранения. </w:t>
      </w:r>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 xml:space="preserve">Принципы ценообразования на услуги здравоохранения. </w:t>
      </w:r>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 xml:space="preserve">Основные схемы финансирования системы здравоохранения на городском уровне. </w:t>
      </w:r>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Основные принципы развития системы здравоохранения на городском уровне.</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Механизмы   муниципального    управления   землепользованием.</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Государственный и муниципальный заказ в развитии городского</w:t>
      </w:r>
      <w:r w:rsidRPr="00637031">
        <w:rPr>
          <w:sz w:val="24"/>
          <w:szCs w:val="24"/>
        </w:rPr>
        <w:br/>
        <w:t>хозяйства.</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Город как форма местного хозяйства.</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Местные рынки и экономическое развитие (рынки земли, труда,</w:t>
      </w:r>
      <w:r w:rsidRPr="00637031">
        <w:rPr>
          <w:sz w:val="24"/>
          <w:szCs w:val="24"/>
        </w:rPr>
        <w:br/>
      </w:r>
      <w:r w:rsidRPr="00637031">
        <w:rPr>
          <w:sz w:val="24"/>
          <w:szCs w:val="24"/>
        </w:rPr>
        <w:lastRenderedPageBreak/>
        <w:t>капитала; инвестиции; направления развития).</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Роль органов местного самоуправления в городском хозяйстве.</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Основные инструменты регулирования хозяйственной деятельности города </w:t>
      </w:r>
    </w:p>
    <w:p w:rsidR="001C610A" w:rsidRPr="00176253" w:rsidRDefault="001C610A" w:rsidP="001C61DF">
      <w:pPr>
        <w:ind w:firstLine="0"/>
        <w:jc w:val="left"/>
        <w:rPr>
          <w:sz w:val="24"/>
          <w:szCs w:val="24"/>
          <w:lang w:eastAsia="en-US"/>
        </w:rPr>
      </w:pPr>
    </w:p>
    <w:p w:rsidR="007A5AE2" w:rsidRDefault="007A5AE2" w:rsidP="003F5905">
      <w:pPr>
        <w:keepNext/>
        <w:numPr>
          <w:ilvl w:val="2"/>
          <w:numId w:val="10"/>
        </w:numPr>
        <w:ind w:left="0" w:firstLine="0"/>
        <w:jc w:val="center"/>
        <w:outlineLvl w:val="0"/>
        <w:rPr>
          <w:b/>
          <w:kern w:val="28"/>
          <w:sz w:val="24"/>
          <w:szCs w:val="24"/>
        </w:rPr>
      </w:pPr>
      <w:bookmarkStart w:id="17" w:name="_Toc433697914"/>
      <w:r>
        <w:rPr>
          <w:b/>
          <w:kern w:val="28"/>
          <w:sz w:val="24"/>
          <w:szCs w:val="24"/>
        </w:rPr>
        <w:t xml:space="preserve">Типовые практические задачи </w:t>
      </w:r>
      <w:r w:rsidR="001C610A" w:rsidRPr="00176253">
        <w:rPr>
          <w:b/>
          <w:kern w:val="28"/>
          <w:sz w:val="24"/>
          <w:szCs w:val="24"/>
        </w:rPr>
        <w:t xml:space="preserve">для проведения </w:t>
      </w:r>
      <w:r>
        <w:rPr>
          <w:b/>
          <w:kern w:val="28"/>
          <w:sz w:val="24"/>
          <w:szCs w:val="24"/>
        </w:rPr>
        <w:t>текущей</w:t>
      </w:r>
      <w:r w:rsidR="001C610A" w:rsidRPr="00176253">
        <w:rPr>
          <w:b/>
          <w:kern w:val="28"/>
          <w:sz w:val="24"/>
          <w:szCs w:val="24"/>
        </w:rPr>
        <w:t xml:space="preserve"> </w:t>
      </w:r>
    </w:p>
    <w:p w:rsidR="001C610A" w:rsidRPr="00176253" w:rsidRDefault="001C610A" w:rsidP="003F5905">
      <w:pPr>
        <w:keepNext/>
        <w:ind w:firstLine="0"/>
        <w:jc w:val="center"/>
        <w:outlineLvl w:val="0"/>
        <w:rPr>
          <w:b/>
          <w:kern w:val="28"/>
          <w:sz w:val="24"/>
          <w:szCs w:val="24"/>
        </w:rPr>
      </w:pPr>
      <w:r w:rsidRPr="00176253">
        <w:rPr>
          <w:b/>
          <w:kern w:val="28"/>
          <w:sz w:val="24"/>
          <w:szCs w:val="24"/>
        </w:rPr>
        <w:t>аттестации по дисциплине</w:t>
      </w:r>
      <w:bookmarkEnd w:id="17"/>
    </w:p>
    <w:p w:rsidR="001C610A" w:rsidRPr="00176253" w:rsidRDefault="001C610A" w:rsidP="003F5905">
      <w:pPr>
        <w:ind w:firstLine="0"/>
        <w:jc w:val="center"/>
        <w:rPr>
          <w:kern w:val="28"/>
          <w:sz w:val="24"/>
          <w:szCs w:val="24"/>
        </w:rPr>
      </w:pPr>
      <w:r w:rsidRPr="00176253">
        <w:rPr>
          <w:kern w:val="28"/>
          <w:sz w:val="24"/>
          <w:szCs w:val="24"/>
        </w:rPr>
        <w:t>Не предусмотрены</w:t>
      </w:r>
    </w:p>
    <w:p w:rsidR="001C610A" w:rsidRPr="00176253" w:rsidRDefault="001C610A" w:rsidP="003F5905">
      <w:pPr>
        <w:ind w:firstLine="0"/>
        <w:rPr>
          <w:kern w:val="28"/>
          <w:sz w:val="24"/>
          <w:szCs w:val="24"/>
        </w:rPr>
      </w:pPr>
    </w:p>
    <w:p w:rsidR="001C610A" w:rsidRPr="00176253" w:rsidRDefault="001C610A" w:rsidP="003F5905">
      <w:pPr>
        <w:keepNext/>
        <w:numPr>
          <w:ilvl w:val="2"/>
          <w:numId w:val="10"/>
        </w:numPr>
        <w:ind w:left="0" w:firstLine="0"/>
        <w:jc w:val="center"/>
        <w:outlineLvl w:val="0"/>
        <w:rPr>
          <w:b/>
          <w:kern w:val="28"/>
          <w:sz w:val="24"/>
          <w:szCs w:val="24"/>
        </w:rPr>
      </w:pPr>
      <w:r w:rsidRPr="00176253">
        <w:rPr>
          <w:b/>
          <w:kern w:val="28"/>
          <w:sz w:val="24"/>
          <w:szCs w:val="24"/>
        </w:rPr>
        <w:t xml:space="preserve">Тестовые материалы для проведения </w:t>
      </w:r>
    </w:p>
    <w:p w:rsidR="001C610A" w:rsidRPr="00176253" w:rsidRDefault="007A5AE2" w:rsidP="003F5905">
      <w:pPr>
        <w:keepNext/>
        <w:ind w:firstLine="0"/>
        <w:jc w:val="center"/>
        <w:outlineLvl w:val="0"/>
        <w:rPr>
          <w:b/>
          <w:kern w:val="28"/>
          <w:sz w:val="24"/>
          <w:szCs w:val="24"/>
        </w:rPr>
      </w:pPr>
      <w:r>
        <w:rPr>
          <w:b/>
          <w:kern w:val="28"/>
          <w:sz w:val="24"/>
          <w:szCs w:val="24"/>
        </w:rPr>
        <w:t>текущей</w:t>
      </w:r>
      <w:r w:rsidR="001C610A" w:rsidRPr="00176253">
        <w:rPr>
          <w:b/>
          <w:kern w:val="28"/>
          <w:sz w:val="24"/>
          <w:szCs w:val="24"/>
        </w:rPr>
        <w:t xml:space="preserve"> аттестации по дисциплине</w:t>
      </w:r>
    </w:p>
    <w:p w:rsidR="001C610A" w:rsidRPr="00176253" w:rsidRDefault="001C610A" w:rsidP="001C61DF">
      <w:pPr>
        <w:jc w:val="center"/>
        <w:rPr>
          <w:i/>
          <w:kern w:val="28"/>
          <w:sz w:val="24"/>
          <w:szCs w:val="24"/>
          <w:u w:val="single"/>
        </w:rPr>
      </w:pPr>
    </w:p>
    <w:p w:rsidR="001C610A" w:rsidRPr="00176253" w:rsidRDefault="001C610A" w:rsidP="001C61DF">
      <w:pPr>
        <w:ind w:firstLine="0"/>
        <w:jc w:val="center"/>
        <w:rPr>
          <w:i/>
          <w:sz w:val="24"/>
          <w:szCs w:val="24"/>
          <w:lang w:eastAsia="en-US"/>
        </w:rPr>
      </w:pPr>
      <w:r w:rsidRPr="00176253">
        <w:rPr>
          <w:b/>
          <w:i/>
          <w:sz w:val="24"/>
          <w:szCs w:val="24"/>
          <w:lang w:eastAsia="ko-KR"/>
        </w:rPr>
        <w:t>Тесты к разделу № 1</w:t>
      </w:r>
    </w:p>
    <w:p w:rsidR="001C610A" w:rsidRPr="008728A1" w:rsidRDefault="001C610A" w:rsidP="003F5905">
      <w:pPr>
        <w:ind w:firstLine="567"/>
        <w:rPr>
          <w:b/>
          <w:sz w:val="24"/>
          <w:szCs w:val="24"/>
        </w:rPr>
      </w:pPr>
      <w:r w:rsidRPr="008728A1">
        <w:rPr>
          <w:b/>
          <w:sz w:val="24"/>
          <w:szCs w:val="24"/>
        </w:rPr>
        <w:t>1. Если глава муниципального образования избирается представительным органом из своего состава, то он возглавляет …</w:t>
      </w:r>
    </w:p>
    <w:p w:rsidR="001C610A" w:rsidRPr="008728A1" w:rsidRDefault="001C610A" w:rsidP="003F5905">
      <w:pPr>
        <w:ind w:firstLine="567"/>
        <w:rPr>
          <w:sz w:val="24"/>
          <w:szCs w:val="24"/>
        </w:rPr>
      </w:pPr>
      <w:r w:rsidRPr="008728A1">
        <w:rPr>
          <w:sz w:val="24"/>
          <w:szCs w:val="24"/>
        </w:rPr>
        <w:t>А. местную администрацию</w:t>
      </w:r>
    </w:p>
    <w:p w:rsidR="001C610A" w:rsidRPr="008728A1" w:rsidRDefault="001C610A" w:rsidP="003F5905">
      <w:pPr>
        <w:ind w:firstLine="567"/>
        <w:rPr>
          <w:sz w:val="24"/>
          <w:szCs w:val="24"/>
        </w:rPr>
      </w:pPr>
      <w:r w:rsidRPr="008728A1">
        <w:rPr>
          <w:sz w:val="24"/>
          <w:szCs w:val="24"/>
        </w:rPr>
        <w:t>Б. представительный орган</w:t>
      </w:r>
    </w:p>
    <w:p w:rsidR="001C610A" w:rsidRPr="008728A1" w:rsidRDefault="001C610A" w:rsidP="003F5905">
      <w:pPr>
        <w:ind w:firstLine="567"/>
        <w:rPr>
          <w:sz w:val="24"/>
          <w:szCs w:val="24"/>
        </w:rPr>
      </w:pPr>
      <w:r w:rsidRPr="008728A1">
        <w:rPr>
          <w:sz w:val="24"/>
          <w:szCs w:val="24"/>
        </w:rPr>
        <w:t>В. аппарат местной администрации</w:t>
      </w:r>
    </w:p>
    <w:p w:rsidR="001C610A" w:rsidRPr="008728A1" w:rsidRDefault="001C610A" w:rsidP="003F5905">
      <w:pPr>
        <w:ind w:firstLine="567"/>
        <w:rPr>
          <w:sz w:val="24"/>
          <w:szCs w:val="24"/>
        </w:rPr>
      </w:pPr>
      <w:r w:rsidRPr="008728A1">
        <w:rPr>
          <w:sz w:val="24"/>
          <w:szCs w:val="24"/>
        </w:rPr>
        <w:t>Г. экономический совет</w:t>
      </w:r>
    </w:p>
    <w:p w:rsidR="001C610A" w:rsidRPr="008728A1" w:rsidRDefault="001C610A" w:rsidP="003F5905">
      <w:pPr>
        <w:ind w:firstLine="567"/>
        <w:rPr>
          <w:b/>
          <w:sz w:val="24"/>
          <w:szCs w:val="24"/>
        </w:rPr>
      </w:pPr>
      <w:r w:rsidRPr="008728A1">
        <w:rPr>
          <w:b/>
          <w:sz w:val="24"/>
          <w:szCs w:val="24"/>
        </w:rPr>
        <w:t>2. Муниципальный долг – это …</w:t>
      </w:r>
    </w:p>
    <w:p w:rsidR="001C610A" w:rsidRPr="008728A1" w:rsidRDefault="001C610A" w:rsidP="003F5905">
      <w:pPr>
        <w:ind w:firstLine="567"/>
        <w:rPr>
          <w:sz w:val="24"/>
          <w:szCs w:val="24"/>
        </w:rPr>
      </w:pPr>
      <w:r w:rsidRPr="008728A1">
        <w:rPr>
          <w:sz w:val="24"/>
          <w:szCs w:val="24"/>
        </w:rPr>
        <w:t>А. совокупность долговых обязательств муниципального образования</w:t>
      </w:r>
    </w:p>
    <w:p w:rsidR="001C610A" w:rsidRPr="008728A1" w:rsidRDefault="001C610A" w:rsidP="003F5905">
      <w:pPr>
        <w:ind w:firstLine="567"/>
        <w:rPr>
          <w:sz w:val="24"/>
          <w:szCs w:val="24"/>
        </w:rPr>
      </w:pPr>
      <w:r w:rsidRPr="008728A1">
        <w:rPr>
          <w:sz w:val="24"/>
          <w:szCs w:val="24"/>
        </w:rPr>
        <w:t>Б.  выпуск органами местного самоуправления муниципальных ценных бумаг для  погашения долгов</w:t>
      </w:r>
    </w:p>
    <w:p w:rsidR="001C610A" w:rsidRPr="008728A1" w:rsidRDefault="001C610A" w:rsidP="003F5905">
      <w:pPr>
        <w:ind w:firstLine="567"/>
        <w:rPr>
          <w:sz w:val="24"/>
          <w:szCs w:val="24"/>
        </w:rPr>
      </w:pPr>
      <w:r w:rsidRPr="008728A1">
        <w:rPr>
          <w:sz w:val="24"/>
          <w:szCs w:val="24"/>
        </w:rPr>
        <w:t>В. долговые обязательства по бюджетным кредитам из бюджетов других уровней</w:t>
      </w:r>
    </w:p>
    <w:p w:rsidR="001C610A" w:rsidRPr="008728A1" w:rsidRDefault="001C610A" w:rsidP="003F5905">
      <w:pPr>
        <w:ind w:firstLine="567"/>
        <w:rPr>
          <w:b/>
          <w:sz w:val="24"/>
          <w:szCs w:val="24"/>
        </w:rPr>
      </w:pPr>
      <w:r w:rsidRPr="008728A1">
        <w:rPr>
          <w:b/>
          <w:sz w:val="24"/>
          <w:szCs w:val="24"/>
        </w:rPr>
        <w:t>3. Согласно №131-ФЗ «Об общих принципах организации местного самоуправления в РФ» от 06.10.2003 г. вопросы местного значения являются общими для всех типов муниципальных образований.</w:t>
      </w:r>
    </w:p>
    <w:p w:rsidR="001C610A" w:rsidRPr="008728A1" w:rsidRDefault="001C610A" w:rsidP="003F5905">
      <w:pPr>
        <w:ind w:firstLine="567"/>
        <w:rPr>
          <w:sz w:val="24"/>
          <w:szCs w:val="24"/>
        </w:rPr>
      </w:pPr>
      <w:r w:rsidRPr="008728A1">
        <w:rPr>
          <w:sz w:val="24"/>
          <w:szCs w:val="24"/>
        </w:rPr>
        <w:t>А. нет</w:t>
      </w:r>
    </w:p>
    <w:p w:rsidR="001C610A" w:rsidRPr="008728A1" w:rsidRDefault="001C610A" w:rsidP="003F5905">
      <w:pPr>
        <w:ind w:firstLine="567"/>
        <w:rPr>
          <w:sz w:val="24"/>
          <w:szCs w:val="24"/>
        </w:rPr>
      </w:pPr>
      <w:r w:rsidRPr="008728A1">
        <w:rPr>
          <w:sz w:val="24"/>
          <w:szCs w:val="24"/>
        </w:rPr>
        <w:t>Б. да</w:t>
      </w:r>
    </w:p>
    <w:p w:rsidR="001C610A" w:rsidRPr="008728A1" w:rsidRDefault="001C610A" w:rsidP="003F5905">
      <w:pPr>
        <w:ind w:firstLine="567"/>
        <w:rPr>
          <w:sz w:val="24"/>
          <w:szCs w:val="24"/>
        </w:rPr>
      </w:pPr>
      <w:r w:rsidRPr="008728A1">
        <w:rPr>
          <w:b/>
          <w:sz w:val="24"/>
          <w:szCs w:val="24"/>
        </w:rPr>
        <w:t>4. Субъектами права оперативного управления на муниципальное имущество признаются</w:t>
      </w:r>
      <w:r w:rsidRPr="008728A1">
        <w:rPr>
          <w:sz w:val="24"/>
          <w:szCs w:val="24"/>
        </w:rPr>
        <w:t xml:space="preserve"> …</w:t>
      </w:r>
    </w:p>
    <w:p w:rsidR="001C610A" w:rsidRPr="008728A1" w:rsidRDefault="001C610A" w:rsidP="003F5905">
      <w:pPr>
        <w:ind w:firstLine="567"/>
        <w:rPr>
          <w:sz w:val="24"/>
          <w:szCs w:val="24"/>
        </w:rPr>
      </w:pPr>
      <w:r w:rsidRPr="008728A1">
        <w:rPr>
          <w:sz w:val="24"/>
          <w:szCs w:val="24"/>
        </w:rPr>
        <w:t>А. государственные предприятия</w:t>
      </w:r>
    </w:p>
    <w:p w:rsidR="001C610A" w:rsidRPr="008728A1" w:rsidRDefault="001C610A" w:rsidP="003F5905">
      <w:pPr>
        <w:ind w:firstLine="567"/>
        <w:rPr>
          <w:sz w:val="24"/>
          <w:szCs w:val="24"/>
        </w:rPr>
      </w:pPr>
      <w:r w:rsidRPr="008728A1">
        <w:rPr>
          <w:sz w:val="24"/>
          <w:szCs w:val="24"/>
        </w:rPr>
        <w:t>Б.  муниципальные предприятия</w:t>
      </w:r>
    </w:p>
    <w:p w:rsidR="001C610A" w:rsidRPr="008728A1" w:rsidRDefault="001C610A" w:rsidP="003F5905">
      <w:pPr>
        <w:ind w:firstLine="567"/>
        <w:rPr>
          <w:sz w:val="24"/>
          <w:szCs w:val="24"/>
        </w:rPr>
      </w:pPr>
      <w:r w:rsidRPr="008728A1">
        <w:rPr>
          <w:sz w:val="24"/>
          <w:szCs w:val="24"/>
        </w:rPr>
        <w:t>В. муниципальные учреждения</w:t>
      </w:r>
    </w:p>
    <w:p w:rsidR="001C610A" w:rsidRPr="008728A1" w:rsidRDefault="001C610A" w:rsidP="003F5905">
      <w:pPr>
        <w:ind w:firstLine="567"/>
        <w:rPr>
          <w:sz w:val="24"/>
          <w:szCs w:val="24"/>
        </w:rPr>
      </w:pPr>
      <w:r w:rsidRPr="008728A1">
        <w:rPr>
          <w:sz w:val="24"/>
          <w:szCs w:val="24"/>
        </w:rPr>
        <w:t xml:space="preserve"> Г. частные предприятия</w:t>
      </w:r>
    </w:p>
    <w:p w:rsidR="001C610A" w:rsidRPr="008728A1" w:rsidRDefault="001C610A" w:rsidP="003F5905">
      <w:pPr>
        <w:ind w:firstLine="567"/>
        <w:rPr>
          <w:b/>
          <w:sz w:val="24"/>
          <w:szCs w:val="24"/>
        </w:rPr>
      </w:pPr>
      <w:r w:rsidRPr="008728A1">
        <w:rPr>
          <w:b/>
          <w:sz w:val="24"/>
          <w:szCs w:val="24"/>
        </w:rPr>
        <w:t>5. Ресурсы муниципального образования – это совокупность …</w:t>
      </w:r>
    </w:p>
    <w:p w:rsidR="001C610A" w:rsidRPr="008728A1" w:rsidRDefault="001C610A" w:rsidP="003F5905">
      <w:pPr>
        <w:ind w:firstLine="567"/>
        <w:rPr>
          <w:sz w:val="24"/>
          <w:szCs w:val="24"/>
        </w:rPr>
      </w:pPr>
      <w:r w:rsidRPr="008728A1">
        <w:rPr>
          <w:sz w:val="24"/>
          <w:szCs w:val="24"/>
        </w:rPr>
        <w:t>А. финансовых возможностей территории</w:t>
      </w:r>
    </w:p>
    <w:p w:rsidR="001C610A" w:rsidRPr="008728A1" w:rsidRDefault="001C610A" w:rsidP="003F5905">
      <w:pPr>
        <w:ind w:firstLine="567"/>
        <w:rPr>
          <w:sz w:val="24"/>
          <w:szCs w:val="24"/>
        </w:rPr>
      </w:pPr>
      <w:r w:rsidRPr="008728A1">
        <w:rPr>
          <w:sz w:val="24"/>
          <w:szCs w:val="24"/>
        </w:rPr>
        <w:t xml:space="preserve"> Б. материальных и нематериальных возможностей субъекта РФ</w:t>
      </w:r>
    </w:p>
    <w:p w:rsidR="001C610A" w:rsidRPr="008728A1" w:rsidRDefault="001C610A" w:rsidP="003F5905">
      <w:pPr>
        <w:ind w:firstLine="567"/>
        <w:rPr>
          <w:sz w:val="24"/>
          <w:szCs w:val="24"/>
        </w:rPr>
      </w:pPr>
      <w:r w:rsidRPr="008728A1">
        <w:rPr>
          <w:sz w:val="24"/>
          <w:szCs w:val="24"/>
        </w:rPr>
        <w:t>В. материальных и нематериальных возможностей муниципального образования</w:t>
      </w:r>
    </w:p>
    <w:p w:rsidR="001C610A" w:rsidRPr="008728A1" w:rsidRDefault="001C610A" w:rsidP="003F5905">
      <w:pPr>
        <w:ind w:firstLine="567"/>
        <w:rPr>
          <w:b/>
          <w:sz w:val="24"/>
          <w:szCs w:val="24"/>
        </w:rPr>
      </w:pPr>
      <w:r w:rsidRPr="008728A1">
        <w:rPr>
          <w:b/>
          <w:sz w:val="24"/>
          <w:szCs w:val="24"/>
        </w:rPr>
        <w:t>6. Федеральный закон от 06.10.2003 г. № 131 – ФЗ «Об общих принципах организации местного самоуправления в РФ» предусматривает формирование … системы местного самоуправления.</w:t>
      </w:r>
    </w:p>
    <w:p w:rsidR="001C610A" w:rsidRPr="008728A1" w:rsidRDefault="001C610A" w:rsidP="003F5905">
      <w:pPr>
        <w:ind w:firstLine="567"/>
        <w:rPr>
          <w:sz w:val="24"/>
          <w:szCs w:val="24"/>
        </w:rPr>
      </w:pPr>
      <w:r w:rsidRPr="008728A1">
        <w:rPr>
          <w:sz w:val="24"/>
          <w:szCs w:val="24"/>
        </w:rPr>
        <w:t>А.  одноуровневой</w:t>
      </w:r>
    </w:p>
    <w:p w:rsidR="001C610A" w:rsidRPr="008728A1" w:rsidRDefault="001C610A" w:rsidP="003F5905">
      <w:pPr>
        <w:ind w:firstLine="567"/>
        <w:rPr>
          <w:sz w:val="24"/>
          <w:szCs w:val="24"/>
        </w:rPr>
      </w:pPr>
      <w:r w:rsidRPr="008728A1">
        <w:rPr>
          <w:sz w:val="24"/>
          <w:szCs w:val="24"/>
        </w:rPr>
        <w:t>Б. двухуровневой</w:t>
      </w:r>
    </w:p>
    <w:p w:rsidR="001C610A" w:rsidRPr="008728A1" w:rsidRDefault="001C610A" w:rsidP="003F5905">
      <w:pPr>
        <w:ind w:firstLine="567"/>
        <w:rPr>
          <w:sz w:val="24"/>
          <w:szCs w:val="24"/>
        </w:rPr>
      </w:pPr>
      <w:r w:rsidRPr="008728A1">
        <w:rPr>
          <w:sz w:val="24"/>
          <w:szCs w:val="24"/>
        </w:rPr>
        <w:t>В. трехуровневой</w:t>
      </w:r>
    </w:p>
    <w:p w:rsidR="001C610A" w:rsidRPr="008728A1" w:rsidRDefault="001C610A" w:rsidP="003F5905">
      <w:pPr>
        <w:ind w:firstLine="567"/>
        <w:rPr>
          <w:sz w:val="24"/>
          <w:szCs w:val="24"/>
        </w:rPr>
      </w:pPr>
      <w:r w:rsidRPr="008728A1">
        <w:rPr>
          <w:sz w:val="24"/>
          <w:szCs w:val="24"/>
        </w:rPr>
        <w:t>Г. многоуровневой</w:t>
      </w:r>
    </w:p>
    <w:p w:rsidR="001C610A" w:rsidRPr="008728A1" w:rsidRDefault="001C610A" w:rsidP="003F5905">
      <w:pPr>
        <w:ind w:firstLine="567"/>
        <w:rPr>
          <w:b/>
          <w:sz w:val="24"/>
          <w:szCs w:val="24"/>
        </w:rPr>
      </w:pPr>
      <w:r w:rsidRPr="008728A1">
        <w:rPr>
          <w:b/>
          <w:sz w:val="24"/>
          <w:szCs w:val="24"/>
        </w:rPr>
        <w:t>7. Эффективность деятельности конкретного должностного лица определяется выполнением в полном объеме требований …</w:t>
      </w:r>
    </w:p>
    <w:p w:rsidR="001C610A" w:rsidRPr="008728A1" w:rsidRDefault="001C610A" w:rsidP="003F5905">
      <w:pPr>
        <w:ind w:firstLine="567"/>
        <w:rPr>
          <w:sz w:val="24"/>
          <w:szCs w:val="24"/>
        </w:rPr>
      </w:pPr>
      <w:r w:rsidRPr="008728A1">
        <w:rPr>
          <w:sz w:val="24"/>
          <w:szCs w:val="24"/>
        </w:rPr>
        <w:t>А.  устава муниципального образования</w:t>
      </w:r>
    </w:p>
    <w:p w:rsidR="001C610A" w:rsidRPr="008728A1" w:rsidRDefault="001C610A" w:rsidP="003F5905">
      <w:pPr>
        <w:ind w:firstLine="567"/>
        <w:rPr>
          <w:sz w:val="24"/>
          <w:szCs w:val="24"/>
        </w:rPr>
      </w:pPr>
      <w:r w:rsidRPr="008728A1">
        <w:rPr>
          <w:sz w:val="24"/>
          <w:szCs w:val="24"/>
        </w:rPr>
        <w:t>Б. должностной инструкции</w:t>
      </w:r>
    </w:p>
    <w:p w:rsidR="001C610A" w:rsidRPr="008728A1" w:rsidRDefault="001C610A" w:rsidP="003F5905">
      <w:pPr>
        <w:ind w:firstLine="567"/>
        <w:rPr>
          <w:sz w:val="24"/>
          <w:szCs w:val="24"/>
        </w:rPr>
      </w:pPr>
      <w:r w:rsidRPr="008728A1">
        <w:rPr>
          <w:sz w:val="24"/>
          <w:szCs w:val="24"/>
        </w:rPr>
        <w:t>В. Положения о структурном подразделении</w:t>
      </w:r>
    </w:p>
    <w:p w:rsidR="001C610A" w:rsidRPr="008728A1" w:rsidRDefault="001C610A" w:rsidP="003F5905">
      <w:pPr>
        <w:ind w:firstLine="567"/>
        <w:rPr>
          <w:b/>
          <w:sz w:val="24"/>
          <w:szCs w:val="24"/>
        </w:rPr>
      </w:pPr>
      <w:r w:rsidRPr="008728A1">
        <w:rPr>
          <w:b/>
          <w:sz w:val="24"/>
          <w:szCs w:val="24"/>
        </w:rPr>
        <w:lastRenderedPageBreak/>
        <w:t>8. Лицо, имеющее статус главы муниципального образования, может возглавлять одновременно представительный и исполнительный органы…</w:t>
      </w:r>
    </w:p>
    <w:p w:rsidR="001C610A" w:rsidRPr="008728A1" w:rsidRDefault="001C610A" w:rsidP="003F5905">
      <w:pPr>
        <w:ind w:firstLine="567"/>
        <w:rPr>
          <w:sz w:val="24"/>
          <w:szCs w:val="24"/>
        </w:rPr>
      </w:pPr>
      <w:r w:rsidRPr="008728A1">
        <w:rPr>
          <w:sz w:val="24"/>
          <w:szCs w:val="24"/>
        </w:rPr>
        <w:t>А. во всех типах муниципальных образований</w:t>
      </w:r>
    </w:p>
    <w:p w:rsidR="001C610A" w:rsidRPr="008728A1" w:rsidRDefault="001C610A" w:rsidP="003F5905">
      <w:pPr>
        <w:ind w:firstLine="567"/>
        <w:rPr>
          <w:sz w:val="24"/>
          <w:szCs w:val="24"/>
        </w:rPr>
      </w:pPr>
      <w:r w:rsidRPr="008728A1">
        <w:rPr>
          <w:sz w:val="24"/>
          <w:szCs w:val="24"/>
        </w:rPr>
        <w:t>Б. в сельских поселениях</w:t>
      </w:r>
    </w:p>
    <w:p w:rsidR="001C610A" w:rsidRPr="008728A1" w:rsidRDefault="001C610A" w:rsidP="003F5905">
      <w:pPr>
        <w:ind w:firstLine="567"/>
        <w:rPr>
          <w:sz w:val="24"/>
          <w:szCs w:val="24"/>
        </w:rPr>
      </w:pPr>
      <w:r w:rsidRPr="008728A1">
        <w:rPr>
          <w:sz w:val="24"/>
          <w:szCs w:val="24"/>
        </w:rPr>
        <w:t>В.  только в малых городах</w:t>
      </w:r>
    </w:p>
    <w:p w:rsidR="001C610A" w:rsidRPr="008728A1" w:rsidRDefault="001C610A" w:rsidP="003F5905">
      <w:pPr>
        <w:ind w:firstLine="567"/>
        <w:rPr>
          <w:b/>
          <w:sz w:val="24"/>
          <w:szCs w:val="24"/>
        </w:rPr>
      </w:pPr>
      <w:r w:rsidRPr="008728A1">
        <w:rPr>
          <w:b/>
          <w:sz w:val="24"/>
          <w:szCs w:val="24"/>
        </w:rPr>
        <w:t>9. Совокупность заключенных муниципальных контрактов составляет …</w:t>
      </w:r>
    </w:p>
    <w:p w:rsidR="001C610A" w:rsidRPr="008728A1" w:rsidRDefault="001C610A" w:rsidP="003F5905">
      <w:pPr>
        <w:ind w:firstLine="567"/>
        <w:rPr>
          <w:sz w:val="24"/>
          <w:szCs w:val="24"/>
        </w:rPr>
      </w:pPr>
      <w:r w:rsidRPr="008728A1">
        <w:rPr>
          <w:sz w:val="24"/>
          <w:szCs w:val="24"/>
        </w:rPr>
        <w:t>А. муниципальный заказ</w:t>
      </w:r>
    </w:p>
    <w:p w:rsidR="001C610A" w:rsidRPr="008728A1" w:rsidRDefault="001C610A" w:rsidP="003F5905">
      <w:pPr>
        <w:ind w:firstLine="567"/>
        <w:rPr>
          <w:sz w:val="24"/>
          <w:szCs w:val="24"/>
        </w:rPr>
      </w:pPr>
      <w:r w:rsidRPr="008728A1">
        <w:rPr>
          <w:sz w:val="24"/>
          <w:szCs w:val="24"/>
        </w:rPr>
        <w:t>Б.  муниципальный долг</w:t>
      </w:r>
    </w:p>
    <w:p w:rsidR="001C610A" w:rsidRPr="008728A1" w:rsidRDefault="001C610A" w:rsidP="003F5905">
      <w:pPr>
        <w:ind w:firstLine="567"/>
        <w:rPr>
          <w:sz w:val="24"/>
          <w:szCs w:val="24"/>
        </w:rPr>
      </w:pPr>
      <w:r w:rsidRPr="008728A1">
        <w:rPr>
          <w:sz w:val="24"/>
          <w:szCs w:val="24"/>
        </w:rPr>
        <w:t>В. муниципальный кредит</w:t>
      </w:r>
    </w:p>
    <w:p w:rsidR="001C610A" w:rsidRPr="008728A1" w:rsidRDefault="001C610A" w:rsidP="003F5905">
      <w:pPr>
        <w:ind w:firstLine="567"/>
        <w:rPr>
          <w:b/>
          <w:sz w:val="24"/>
          <w:szCs w:val="24"/>
        </w:rPr>
      </w:pPr>
      <w:r w:rsidRPr="008728A1">
        <w:rPr>
          <w:b/>
          <w:sz w:val="24"/>
          <w:szCs w:val="24"/>
        </w:rPr>
        <w:t>10. В бюджет капитальных расходов не входят …</w:t>
      </w:r>
    </w:p>
    <w:p w:rsidR="001C610A" w:rsidRPr="008728A1" w:rsidRDefault="001C610A" w:rsidP="003F5905">
      <w:pPr>
        <w:ind w:firstLine="567"/>
        <w:rPr>
          <w:sz w:val="24"/>
          <w:szCs w:val="24"/>
        </w:rPr>
      </w:pPr>
      <w:r w:rsidRPr="008728A1">
        <w:rPr>
          <w:sz w:val="24"/>
          <w:szCs w:val="24"/>
        </w:rPr>
        <w:t>А.  расходы на инновационные мероприятия</w:t>
      </w:r>
    </w:p>
    <w:p w:rsidR="001C610A" w:rsidRPr="008728A1" w:rsidRDefault="001C610A" w:rsidP="003F5905">
      <w:pPr>
        <w:ind w:firstLine="567"/>
        <w:rPr>
          <w:sz w:val="24"/>
          <w:szCs w:val="24"/>
        </w:rPr>
      </w:pPr>
      <w:r w:rsidRPr="008728A1">
        <w:rPr>
          <w:sz w:val="24"/>
          <w:szCs w:val="24"/>
        </w:rPr>
        <w:t>Б. расходы на управление</w:t>
      </w:r>
    </w:p>
    <w:p w:rsidR="001C610A" w:rsidRPr="008728A1" w:rsidRDefault="001C610A" w:rsidP="003F5905">
      <w:pPr>
        <w:ind w:firstLine="567"/>
        <w:rPr>
          <w:sz w:val="24"/>
          <w:szCs w:val="24"/>
        </w:rPr>
      </w:pPr>
      <w:r w:rsidRPr="008728A1">
        <w:rPr>
          <w:sz w:val="24"/>
          <w:szCs w:val="24"/>
        </w:rPr>
        <w:t>В. капитальное строительство</w:t>
      </w:r>
    </w:p>
    <w:p w:rsidR="001C610A" w:rsidRPr="008728A1" w:rsidRDefault="001C610A" w:rsidP="003F5905">
      <w:pPr>
        <w:ind w:firstLine="567"/>
        <w:rPr>
          <w:sz w:val="24"/>
          <w:szCs w:val="24"/>
        </w:rPr>
      </w:pPr>
      <w:r w:rsidRPr="008728A1">
        <w:rPr>
          <w:sz w:val="24"/>
          <w:szCs w:val="24"/>
        </w:rPr>
        <w:t>Г. обслуживание муниципального долга</w:t>
      </w:r>
    </w:p>
    <w:p w:rsidR="001C610A" w:rsidRPr="007A5AE2" w:rsidRDefault="001C610A" w:rsidP="003F5905">
      <w:pPr>
        <w:ind w:firstLine="567"/>
        <w:rPr>
          <w:b/>
          <w:sz w:val="24"/>
          <w:szCs w:val="24"/>
        </w:rPr>
      </w:pPr>
    </w:p>
    <w:p w:rsidR="001C610A" w:rsidRPr="007A5AE2" w:rsidRDefault="001C610A" w:rsidP="003F5905">
      <w:pPr>
        <w:jc w:val="center"/>
        <w:rPr>
          <w:b/>
          <w:sz w:val="24"/>
          <w:szCs w:val="24"/>
        </w:rPr>
      </w:pPr>
      <w:r w:rsidRPr="007A5AE2">
        <w:rPr>
          <w:b/>
          <w:sz w:val="24"/>
          <w:szCs w:val="24"/>
        </w:rPr>
        <w:t xml:space="preserve">Ключ к </w:t>
      </w:r>
      <w:r w:rsidR="003F5905">
        <w:rPr>
          <w:b/>
          <w:sz w:val="24"/>
          <w:szCs w:val="24"/>
        </w:rPr>
        <w:t>тестам</w:t>
      </w:r>
      <w:r w:rsidRPr="007A5AE2">
        <w:rPr>
          <w:b/>
          <w:sz w:val="24"/>
          <w:szCs w:val="24"/>
        </w:rPr>
        <w:t xml:space="preserve"> №1</w:t>
      </w:r>
    </w:p>
    <w:tbl>
      <w:tblPr>
        <w:tblpPr w:leftFromText="180" w:rightFromText="180" w:vertAnchor="text" w:horzAnchor="page" w:tblpX="2683" w:tblpY="3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587"/>
      </w:tblGrid>
      <w:tr w:rsidR="001C610A" w:rsidRPr="008728A1" w:rsidTr="004E780C">
        <w:tc>
          <w:tcPr>
            <w:tcW w:w="648" w:type="dxa"/>
          </w:tcPr>
          <w:p w:rsidR="001C610A" w:rsidRPr="004E780C" w:rsidRDefault="001C610A" w:rsidP="00812874">
            <w:pPr>
              <w:numPr>
                <w:ilvl w:val="0"/>
                <w:numId w:val="17"/>
              </w:numPr>
              <w:ind w:left="0" w:firstLine="0"/>
              <w:jc w:val="left"/>
              <w:rPr>
                <w:sz w:val="24"/>
                <w:szCs w:val="24"/>
              </w:rPr>
            </w:pPr>
          </w:p>
        </w:tc>
        <w:tc>
          <w:tcPr>
            <w:tcW w:w="1587" w:type="dxa"/>
          </w:tcPr>
          <w:p w:rsidR="001C610A" w:rsidRPr="004E780C" w:rsidRDefault="001C610A" w:rsidP="004E780C">
            <w:pPr>
              <w:rPr>
                <w:sz w:val="24"/>
                <w:szCs w:val="24"/>
              </w:rPr>
            </w:pPr>
            <w:r w:rsidRPr="004E780C">
              <w:rPr>
                <w:sz w:val="24"/>
                <w:szCs w:val="24"/>
              </w:rPr>
              <w:t>б</w:t>
            </w:r>
          </w:p>
        </w:tc>
      </w:tr>
      <w:tr w:rsidR="001C610A" w:rsidRPr="008728A1" w:rsidTr="004E780C">
        <w:tc>
          <w:tcPr>
            <w:tcW w:w="648" w:type="dxa"/>
          </w:tcPr>
          <w:p w:rsidR="001C610A" w:rsidRPr="004E780C" w:rsidRDefault="001C610A" w:rsidP="00812874">
            <w:pPr>
              <w:numPr>
                <w:ilvl w:val="0"/>
                <w:numId w:val="17"/>
              </w:numPr>
              <w:ind w:left="0" w:firstLine="0"/>
              <w:jc w:val="left"/>
              <w:rPr>
                <w:sz w:val="24"/>
                <w:szCs w:val="24"/>
              </w:rPr>
            </w:pPr>
          </w:p>
        </w:tc>
        <w:tc>
          <w:tcPr>
            <w:tcW w:w="1587" w:type="dxa"/>
          </w:tcPr>
          <w:p w:rsidR="001C610A" w:rsidRPr="004E780C" w:rsidRDefault="001C610A" w:rsidP="004E780C">
            <w:pPr>
              <w:rPr>
                <w:sz w:val="24"/>
                <w:szCs w:val="24"/>
              </w:rPr>
            </w:pPr>
            <w:r w:rsidRPr="004E780C">
              <w:rPr>
                <w:sz w:val="24"/>
                <w:szCs w:val="24"/>
              </w:rPr>
              <w:t>а</w:t>
            </w:r>
          </w:p>
        </w:tc>
      </w:tr>
      <w:tr w:rsidR="001C610A" w:rsidRPr="008728A1" w:rsidTr="004E780C">
        <w:tc>
          <w:tcPr>
            <w:tcW w:w="648" w:type="dxa"/>
          </w:tcPr>
          <w:p w:rsidR="001C610A" w:rsidRPr="004E780C" w:rsidRDefault="001C610A" w:rsidP="00812874">
            <w:pPr>
              <w:numPr>
                <w:ilvl w:val="0"/>
                <w:numId w:val="17"/>
              </w:numPr>
              <w:ind w:left="0" w:firstLine="0"/>
              <w:jc w:val="left"/>
              <w:rPr>
                <w:sz w:val="24"/>
                <w:szCs w:val="24"/>
              </w:rPr>
            </w:pPr>
          </w:p>
        </w:tc>
        <w:tc>
          <w:tcPr>
            <w:tcW w:w="1587" w:type="dxa"/>
          </w:tcPr>
          <w:p w:rsidR="001C610A" w:rsidRPr="004E780C" w:rsidRDefault="001C610A" w:rsidP="004E780C">
            <w:pPr>
              <w:rPr>
                <w:sz w:val="24"/>
                <w:szCs w:val="24"/>
              </w:rPr>
            </w:pPr>
            <w:r w:rsidRPr="004E780C">
              <w:rPr>
                <w:sz w:val="24"/>
                <w:szCs w:val="24"/>
              </w:rPr>
              <w:t>б</w:t>
            </w:r>
          </w:p>
        </w:tc>
      </w:tr>
      <w:tr w:rsidR="001C610A" w:rsidRPr="008728A1" w:rsidTr="004E780C">
        <w:tc>
          <w:tcPr>
            <w:tcW w:w="648" w:type="dxa"/>
          </w:tcPr>
          <w:p w:rsidR="001C610A" w:rsidRPr="004E780C" w:rsidRDefault="001C610A" w:rsidP="00812874">
            <w:pPr>
              <w:numPr>
                <w:ilvl w:val="0"/>
                <w:numId w:val="17"/>
              </w:numPr>
              <w:ind w:left="0" w:firstLine="0"/>
              <w:jc w:val="left"/>
              <w:rPr>
                <w:sz w:val="24"/>
                <w:szCs w:val="24"/>
              </w:rPr>
            </w:pPr>
          </w:p>
        </w:tc>
        <w:tc>
          <w:tcPr>
            <w:tcW w:w="1587" w:type="dxa"/>
          </w:tcPr>
          <w:p w:rsidR="001C610A" w:rsidRPr="004E780C" w:rsidRDefault="001C610A" w:rsidP="004E780C">
            <w:pPr>
              <w:rPr>
                <w:sz w:val="24"/>
                <w:szCs w:val="24"/>
              </w:rPr>
            </w:pPr>
            <w:r w:rsidRPr="004E780C">
              <w:rPr>
                <w:sz w:val="24"/>
                <w:szCs w:val="24"/>
              </w:rPr>
              <w:t>в</w:t>
            </w:r>
          </w:p>
        </w:tc>
      </w:tr>
      <w:tr w:rsidR="001C610A" w:rsidRPr="008728A1" w:rsidTr="004E780C">
        <w:tc>
          <w:tcPr>
            <w:tcW w:w="648" w:type="dxa"/>
          </w:tcPr>
          <w:p w:rsidR="001C610A" w:rsidRPr="004E780C" w:rsidRDefault="001C610A" w:rsidP="00812874">
            <w:pPr>
              <w:numPr>
                <w:ilvl w:val="0"/>
                <w:numId w:val="17"/>
              </w:numPr>
              <w:ind w:left="0" w:firstLine="0"/>
              <w:jc w:val="left"/>
              <w:rPr>
                <w:sz w:val="24"/>
                <w:szCs w:val="24"/>
              </w:rPr>
            </w:pPr>
          </w:p>
        </w:tc>
        <w:tc>
          <w:tcPr>
            <w:tcW w:w="1587" w:type="dxa"/>
          </w:tcPr>
          <w:p w:rsidR="001C610A" w:rsidRPr="004E780C" w:rsidRDefault="001C610A" w:rsidP="004E780C">
            <w:pPr>
              <w:rPr>
                <w:sz w:val="24"/>
                <w:szCs w:val="24"/>
              </w:rPr>
            </w:pPr>
            <w:r w:rsidRPr="004E780C">
              <w:rPr>
                <w:sz w:val="24"/>
                <w:szCs w:val="24"/>
              </w:rPr>
              <w:t>в</w:t>
            </w:r>
          </w:p>
        </w:tc>
      </w:tr>
      <w:tr w:rsidR="001C610A" w:rsidRPr="008728A1" w:rsidTr="004E780C">
        <w:tc>
          <w:tcPr>
            <w:tcW w:w="648" w:type="dxa"/>
          </w:tcPr>
          <w:p w:rsidR="001C610A" w:rsidRPr="004E780C" w:rsidRDefault="001C610A" w:rsidP="00812874">
            <w:pPr>
              <w:numPr>
                <w:ilvl w:val="0"/>
                <w:numId w:val="17"/>
              </w:numPr>
              <w:ind w:left="0" w:firstLine="0"/>
              <w:jc w:val="left"/>
              <w:rPr>
                <w:sz w:val="24"/>
                <w:szCs w:val="24"/>
              </w:rPr>
            </w:pPr>
          </w:p>
        </w:tc>
        <w:tc>
          <w:tcPr>
            <w:tcW w:w="1587" w:type="dxa"/>
          </w:tcPr>
          <w:p w:rsidR="001C610A" w:rsidRPr="004E780C" w:rsidRDefault="001C610A" w:rsidP="004E780C">
            <w:pPr>
              <w:rPr>
                <w:sz w:val="24"/>
                <w:szCs w:val="24"/>
              </w:rPr>
            </w:pPr>
            <w:r w:rsidRPr="004E780C">
              <w:rPr>
                <w:sz w:val="24"/>
                <w:szCs w:val="24"/>
              </w:rPr>
              <w:t>б</w:t>
            </w:r>
          </w:p>
        </w:tc>
      </w:tr>
      <w:tr w:rsidR="001C610A" w:rsidRPr="008728A1" w:rsidTr="004E780C">
        <w:tc>
          <w:tcPr>
            <w:tcW w:w="648" w:type="dxa"/>
          </w:tcPr>
          <w:p w:rsidR="001C610A" w:rsidRPr="004E780C" w:rsidRDefault="001C610A" w:rsidP="00812874">
            <w:pPr>
              <w:numPr>
                <w:ilvl w:val="0"/>
                <w:numId w:val="17"/>
              </w:numPr>
              <w:ind w:left="0" w:firstLine="0"/>
              <w:jc w:val="left"/>
              <w:rPr>
                <w:sz w:val="24"/>
                <w:szCs w:val="24"/>
              </w:rPr>
            </w:pPr>
          </w:p>
        </w:tc>
        <w:tc>
          <w:tcPr>
            <w:tcW w:w="1587" w:type="dxa"/>
          </w:tcPr>
          <w:p w:rsidR="001C610A" w:rsidRPr="004E780C" w:rsidRDefault="001C610A" w:rsidP="004E780C">
            <w:pPr>
              <w:rPr>
                <w:sz w:val="24"/>
                <w:szCs w:val="24"/>
              </w:rPr>
            </w:pPr>
            <w:r w:rsidRPr="004E780C">
              <w:rPr>
                <w:sz w:val="24"/>
                <w:szCs w:val="24"/>
              </w:rPr>
              <w:t>б</w:t>
            </w:r>
          </w:p>
        </w:tc>
      </w:tr>
      <w:tr w:rsidR="001C610A" w:rsidRPr="008728A1" w:rsidTr="004E780C">
        <w:tc>
          <w:tcPr>
            <w:tcW w:w="648" w:type="dxa"/>
          </w:tcPr>
          <w:p w:rsidR="001C610A" w:rsidRPr="004E780C" w:rsidRDefault="001C610A" w:rsidP="00812874">
            <w:pPr>
              <w:numPr>
                <w:ilvl w:val="0"/>
                <w:numId w:val="17"/>
              </w:numPr>
              <w:ind w:left="0" w:firstLine="0"/>
              <w:jc w:val="left"/>
              <w:rPr>
                <w:sz w:val="24"/>
                <w:szCs w:val="24"/>
              </w:rPr>
            </w:pPr>
          </w:p>
        </w:tc>
        <w:tc>
          <w:tcPr>
            <w:tcW w:w="1587" w:type="dxa"/>
          </w:tcPr>
          <w:p w:rsidR="001C610A" w:rsidRPr="004E780C" w:rsidRDefault="001C610A" w:rsidP="004E780C">
            <w:pPr>
              <w:rPr>
                <w:sz w:val="24"/>
                <w:szCs w:val="24"/>
              </w:rPr>
            </w:pPr>
            <w:r w:rsidRPr="004E780C">
              <w:rPr>
                <w:sz w:val="24"/>
                <w:szCs w:val="24"/>
              </w:rPr>
              <w:t>б</w:t>
            </w:r>
          </w:p>
        </w:tc>
      </w:tr>
      <w:tr w:rsidR="001C610A" w:rsidRPr="008728A1" w:rsidTr="004E780C">
        <w:tc>
          <w:tcPr>
            <w:tcW w:w="648" w:type="dxa"/>
          </w:tcPr>
          <w:p w:rsidR="001C610A" w:rsidRPr="004E780C" w:rsidRDefault="001C610A" w:rsidP="00812874">
            <w:pPr>
              <w:numPr>
                <w:ilvl w:val="0"/>
                <w:numId w:val="17"/>
              </w:numPr>
              <w:ind w:left="0" w:firstLine="0"/>
              <w:jc w:val="left"/>
              <w:rPr>
                <w:sz w:val="24"/>
                <w:szCs w:val="24"/>
              </w:rPr>
            </w:pPr>
          </w:p>
        </w:tc>
        <w:tc>
          <w:tcPr>
            <w:tcW w:w="1587" w:type="dxa"/>
          </w:tcPr>
          <w:p w:rsidR="001C610A" w:rsidRPr="004E780C" w:rsidRDefault="001C610A" w:rsidP="004E780C">
            <w:pPr>
              <w:rPr>
                <w:sz w:val="24"/>
                <w:szCs w:val="24"/>
              </w:rPr>
            </w:pPr>
            <w:r w:rsidRPr="004E780C">
              <w:rPr>
                <w:sz w:val="24"/>
                <w:szCs w:val="24"/>
              </w:rPr>
              <w:t>а</w:t>
            </w:r>
          </w:p>
        </w:tc>
      </w:tr>
      <w:tr w:rsidR="001C610A" w:rsidRPr="008728A1" w:rsidTr="004E780C">
        <w:tc>
          <w:tcPr>
            <w:tcW w:w="648" w:type="dxa"/>
          </w:tcPr>
          <w:p w:rsidR="001C610A" w:rsidRPr="004E780C" w:rsidRDefault="001C610A" w:rsidP="00812874">
            <w:pPr>
              <w:numPr>
                <w:ilvl w:val="0"/>
                <w:numId w:val="17"/>
              </w:numPr>
              <w:ind w:left="0" w:firstLine="0"/>
              <w:jc w:val="left"/>
              <w:rPr>
                <w:sz w:val="24"/>
                <w:szCs w:val="24"/>
              </w:rPr>
            </w:pPr>
          </w:p>
        </w:tc>
        <w:tc>
          <w:tcPr>
            <w:tcW w:w="1587" w:type="dxa"/>
          </w:tcPr>
          <w:p w:rsidR="001C610A" w:rsidRPr="004E780C" w:rsidRDefault="001C610A" w:rsidP="004E780C">
            <w:pPr>
              <w:rPr>
                <w:sz w:val="24"/>
                <w:szCs w:val="24"/>
              </w:rPr>
            </w:pPr>
            <w:r w:rsidRPr="004E780C">
              <w:rPr>
                <w:sz w:val="24"/>
                <w:szCs w:val="24"/>
              </w:rPr>
              <w:t>б,г</w:t>
            </w:r>
          </w:p>
        </w:tc>
      </w:tr>
    </w:tbl>
    <w:p w:rsidR="001C610A" w:rsidRDefault="001C610A" w:rsidP="008728A1">
      <w:pPr>
        <w:rPr>
          <w:b/>
        </w:rPr>
      </w:pPr>
    </w:p>
    <w:p w:rsidR="001C610A" w:rsidRDefault="001C610A" w:rsidP="008728A1">
      <w:pPr>
        <w:rPr>
          <w:b/>
        </w:rPr>
      </w:pPr>
    </w:p>
    <w:p w:rsidR="001C610A" w:rsidRDefault="001C610A" w:rsidP="008728A1">
      <w:pPr>
        <w:rPr>
          <w:b/>
        </w:rPr>
      </w:pPr>
    </w:p>
    <w:p w:rsidR="001C610A" w:rsidRDefault="001C610A" w:rsidP="008728A1">
      <w:pPr>
        <w:rPr>
          <w:b/>
        </w:rPr>
      </w:pPr>
    </w:p>
    <w:p w:rsidR="001C610A" w:rsidRDefault="001C610A" w:rsidP="008728A1">
      <w:pPr>
        <w:rPr>
          <w:b/>
        </w:rPr>
      </w:pPr>
    </w:p>
    <w:p w:rsidR="001C610A" w:rsidRDefault="001C610A" w:rsidP="008728A1">
      <w:pPr>
        <w:rPr>
          <w:b/>
        </w:rPr>
      </w:pPr>
    </w:p>
    <w:p w:rsidR="00176253" w:rsidRDefault="00176253" w:rsidP="008728A1">
      <w:pPr>
        <w:ind w:firstLine="0"/>
        <w:jc w:val="center"/>
        <w:rPr>
          <w:b/>
          <w:i/>
          <w:szCs w:val="28"/>
          <w:lang w:eastAsia="ko-KR"/>
        </w:rPr>
      </w:pPr>
    </w:p>
    <w:p w:rsidR="00176253" w:rsidRDefault="00176253" w:rsidP="008728A1">
      <w:pPr>
        <w:ind w:firstLine="0"/>
        <w:jc w:val="center"/>
        <w:rPr>
          <w:b/>
          <w:i/>
          <w:szCs w:val="28"/>
          <w:lang w:eastAsia="ko-KR"/>
        </w:rPr>
      </w:pPr>
    </w:p>
    <w:p w:rsidR="00176253" w:rsidRDefault="00176253" w:rsidP="008728A1">
      <w:pPr>
        <w:ind w:firstLine="0"/>
        <w:jc w:val="center"/>
        <w:rPr>
          <w:b/>
          <w:i/>
          <w:szCs w:val="28"/>
          <w:lang w:eastAsia="ko-KR"/>
        </w:rPr>
      </w:pPr>
    </w:p>
    <w:p w:rsidR="00176253" w:rsidRDefault="00176253" w:rsidP="008728A1">
      <w:pPr>
        <w:ind w:firstLine="0"/>
        <w:jc w:val="center"/>
        <w:rPr>
          <w:b/>
          <w:i/>
          <w:sz w:val="24"/>
          <w:szCs w:val="24"/>
          <w:lang w:eastAsia="ko-KR"/>
        </w:rPr>
      </w:pPr>
    </w:p>
    <w:p w:rsidR="003F5905" w:rsidRDefault="003F5905" w:rsidP="008728A1">
      <w:pPr>
        <w:ind w:firstLine="0"/>
        <w:jc w:val="center"/>
        <w:rPr>
          <w:b/>
          <w:i/>
          <w:sz w:val="24"/>
          <w:szCs w:val="24"/>
          <w:lang w:eastAsia="ko-KR"/>
        </w:rPr>
      </w:pPr>
    </w:p>
    <w:p w:rsidR="001C610A" w:rsidRPr="00176253" w:rsidRDefault="001C610A" w:rsidP="008728A1">
      <w:pPr>
        <w:ind w:firstLine="0"/>
        <w:jc w:val="center"/>
        <w:rPr>
          <w:i/>
          <w:sz w:val="24"/>
          <w:szCs w:val="24"/>
          <w:lang w:eastAsia="en-US"/>
        </w:rPr>
      </w:pPr>
      <w:r w:rsidRPr="00176253">
        <w:rPr>
          <w:b/>
          <w:i/>
          <w:sz w:val="24"/>
          <w:szCs w:val="24"/>
          <w:lang w:eastAsia="ko-KR"/>
        </w:rPr>
        <w:t>Тесты к разделу № 2</w:t>
      </w:r>
    </w:p>
    <w:p w:rsidR="001C610A" w:rsidRPr="008728A1" w:rsidRDefault="001C610A" w:rsidP="008728A1">
      <w:pPr>
        <w:ind w:firstLine="567"/>
        <w:rPr>
          <w:b/>
          <w:sz w:val="24"/>
          <w:szCs w:val="24"/>
        </w:rPr>
      </w:pPr>
      <w:r w:rsidRPr="008728A1">
        <w:rPr>
          <w:b/>
          <w:sz w:val="24"/>
          <w:szCs w:val="24"/>
        </w:rPr>
        <w:t>1. Местный референдум относится к формам … демократии.</w:t>
      </w:r>
    </w:p>
    <w:p w:rsidR="001C610A" w:rsidRPr="008728A1" w:rsidRDefault="001C610A" w:rsidP="008728A1">
      <w:pPr>
        <w:ind w:firstLine="567"/>
        <w:rPr>
          <w:sz w:val="24"/>
          <w:szCs w:val="24"/>
        </w:rPr>
      </w:pPr>
      <w:r w:rsidRPr="008728A1">
        <w:rPr>
          <w:sz w:val="24"/>
          <w:szCs w:val="24"/>
        </w:rPr>
        <w:t>А. непосредственной</w:t>
      </w:r>
    </w:p>
    <w:p w:rsidR="001C610A" w:rsidRPr="008728A1" w:rsidRDefault="001C610A" w:rsidP="008728A1">
      <w:pPr>
        <w:ind w:firstLine="567"/>
        <w:rPr>
          <w:sz w:val="24"/>
          <w:szCs w:val="24"/>
        </w:rPr>
      </w:pPr>
      <w:r w:rsidRPr="008728A1">
        <w:rPr>
          <w:sz w:val="24"/>
          <w:szCs w:val="24"/>
        </w:rPr>
        <w:t>Б.  представительной</w:t>
      </w:r>
    </w:p>
    <w:p w:rsidR="001C610A" w:rsidRPr="008728A1" w:rsidRDefault="001C610A" w:rsidP="008728A1">
      <w:pPr>
        <w:ind w:firstLine="567"/>
        <w:rPr>
          <w:b/>
          <w:sz w:val="24"/>
          <w:szCs w:val="24"/>
        </w:rPr>
      </w:pPr>
      <w:r w:rsidRPr="008728A1">
        <w:rPr>
          <w:b/>
          <w:sz w:val="24"/>
          <w:szCs w:val="24"/>
        </w:rPr>
        <w:t>2. Орган, создаваемый на региональном уровне с целью выравнивания бюджетной обеспеченности муниципальных образований – фонд …</w:t>
      </w:r>
    </w:p>
    <w:p w:rsidR="001C610A" w:rsidRPr="008728A1" w:rsidRDefault="001C610A" w:rsidP="008728A1">
      <w:pPr>
        <w:ind w:firstLine="567"/>
        <w:rPr>
          <w:sz w:val="24"/>
          <w:szCs w:val="24"/>
        </w:rPr>
      </w:pPr>
      <w:r w:rsidRPr="008728A1">
        <w:rPr>
          <w:sz w:val="24"/>
          <w:szCs w:val="24"/>
        </w:rPr>
        <w:t>А.  компенсации</w:t>
      </w:r>
    </w:p>
    <w:p w:rsidR="001C610A" w:rsidRPr="008728A1" w:rsidRDefault="001C610A" w:rsidP="008728A1">
      <w:pPr>
        <w:ind w:firstLine="567"/>
        <w:rPr>
          <w:sz w:val="24"/>
          <w:szCs w:val="24"/>
        </w:rPr>
      </w:pPr>
      <w:r w:rsidRPr="008728A1">
        <w:rPr>
          <w:sz w:val="24"/>
          <w:szCs w:val="24"/>
        </w:rPr>
        <w:t>Б. муниципального развития</w:t>
      </w:r>
    </w:p>
    <w:p w:rsidR="001C610A" w:rsidRPr="008728A1" w:rsidRDefault="001C610A" w:rsidP="008728A1">
      <w:pPr>
        <w:ind w:firstLine="567"/>
        <w:rPr>
          <w:sz w:val="24"/>
          <w:szCs w:val="24"/>
        </w:rPr>
      </w:pPr>
      <w:r w:rsidRPr="008728A1">
        <w:rPr>
          <w:sz w:val="24"/>
          <w:szCs w:val="24"/>
        </w:rPr>
        <w:t>В. финансовой поддержки муниципальных районов и городских округов</w:t>
      </w:r>
    </w:p>
    <w:p w:rsidR="001C610A" w:rsidRPr="008728A1" w:rsidRDefault="001C610A" w:rsidP="008728A1">
      <w:pPr>
        <w:ind w:firstLine="567"/>
        <w:rPr>
          <w:b/>
          <w:sz w:val="24"/>
          <w:szCs w:val="24"/>
        </w:rPr>
      </w:pPr>
      <w:r w:rsidRPr="008728A1">
        <w:rPr>
          <w:b/>
          <w:sz w:val="24"/>
          <w:szCs w:val="24"/>
        </w:rPr>
        <w:t>3. Муниципальной собственностью распоряжаются …</w:t>
      </w:r>
    </w:p>
    <w:p w:rsidR="001C610A" w:rsidRPr="008728A1" w:rsidRDefault="001C610A" w:rsidP="008728A1">
      <w:pPr>
        <w:ind w:firstLine="567"/>
        <w:rPr>
          <w:sz w:val="24"/>
          <w:szCs w:val="24"/>
        </w:rPr>
      </w:pPr>
      <w:r w:rsidRPr="008728A1">
        <w:rPr>
          <w:sz w:val="24"/>
          <w:szCs w:val="24"/>
        </w:rPr>
        <w:t>А.органы местного самоуправления</w:t>
      </w:r>
    </w:p>
    <w:p w:rsidR="001C610A" w:rsidRPr="008728A1" w:rsidRDefault="001C610A" w:rsidP="008728A1">
      <w:pPr>
        <w:ind w:firstLine="567"/>
        <w:rPr>
          <w:sz w:val="24"/>
          <w:szCs w:val="24"/>
        </w:rPr>
      </w:pPr>
      <w:r w:rsidRPr="008728A1">
        <w:rPr>
          <w:sz w:val="24"/>
          <w:szCs w:val="24"/>
        </w:rPr>
        <w:t>Б. органы региональной власти</w:t>
      </w:r>
    </w:p>
    <w:p w:rsidR="001C610A" w:rsidRPr="008728A1" w:rsidRDefault="001C610A" w:rsidP="008728A1">
      <w:pPr>
        <w:ind w:firstLine="567"/>
        <w:rPr>
          <w:sz w:val="24"/>
          <w:szCs w:val="24"/>
        </w:rPr>
      </w:pPr>
      <w:r w:rsidRPr="008728A1">
        <w:rPr>
          <w:sz w:val="24"/>
          <w:szCs w:val="24"/>
        </w:rPr>
        <w:t>В. федеральные органы власти</w:t>
      </w:r>
    </w:p>
    <w:p w:rsidR="001C610A" w:rsidRPr="008728A1" w:rsidRDefault="001C610A" w:rsidP="008728A1">
      <w:pPr>
        <w:ind w:firstLine="567"/>
        <w:rPr>
          <w:b/>
          <w:sz w:val="24"/>
          <w:szCs w:val="24"/>
        </w:rPr>
      </w:pPr>
      <w:r w:rsidRPr="008728A1">
        <w:rPr>
          <w:b/>
          <w:sz w:val="24"/>
          <w:szCs w:val="24"/>
        </w:rPr>
        <w:t>4. Организационные структуры, которые создаются для решения конкретных задач</w:t>
      </w:r>
    </w:p>
    <w:p w:rsidR="001C610A" w:rsidRPr="008728A1" w:rsidRDefault="001C610A" w:rsidP="008728A1">
      <w:pPr>
        <w:ind w:firstLine="567"/>
        <w:rPr>
          <w:sz w:val="24"/>
          <w:szCs w:val="24"/>
        </w:rPr>
      </w:pPr>
      <w:r w:rsidRPr="008728A1">
        <w:rPr>
          <w:sz w:val="24"/>
          <w:szCs w:val="24"/>
        </w:rPr>
        <w:t>А. линейно-функциональные</w:t>
      </w:r>
    </w:p>
    <w:p w:rsidR="001C610A" w:rsidRPr="008728A1" w:rsidRDefault="001C610A" w:rsidP="008728A1">
      <w:pPr>
        <w:ind w:firstLine="567"/>
        <w:rPr>
          <w:sz w:val="24"/>
          <w:szCs w:val="24"/>
        </w:rPr>
      </w:pPr>
      <w:r w:rsidRPr="008728A1">
        <w:rPr>
          <w:sz w:val="24"/>
          <w:szCs w:val="24"/>
        </w:rPr>
        <w:t>Б. программно-целевые</w:t>
      </w:r>
    </w:p>
    <w:p w:rsidR="001C610A" w:rsidRPr="008728A1" w:rsidRDefault="001C610A" w:rsidP="008728A1">
      <w:pPr>
        <w:ind w:firstLine="567"/>
        <w:rPr>
          <w:sz w:val="24"/>
          <w:szCs w:val="24"/>
        </w:rPr>
      </w:pPr>
      <w:r w:rsidRPr="008728A1">
        <w:rPr>
          <w:sz w:val="24"/>
          <w:szCs w:val="24"/>
        </w:rPr>
        <w:t>В.  проектные</w:t>
      </w:r>
    </w:p>
    <w:p w:rsidR="001C610A" w:rsidRPr="008728A1" w:rsidRDefault="001C610A" w:rsidP="008728A1">
      <w:pPr>
        <w:ind w:firstLine="567"/>
        <w:rPr>
          <w:sz w:val="24"/>
          <w:szCs w:val="24"/>
        </w:rPr>
      </w:pPr>
      <w:r w:rsidRPr="008728A1">
        <w:rPr>
          <w:sz w:val="24"/>
          <w:szCs w:val="24"/>
        </w:rPr>
        <w:t>Г. матричные</w:t>
      </w:r>
    </w:p>
    <w:p w:rsidR="001C610A" w:rsidRPr="008728A1" w:rsidRDefault="001C610A" w:rsidP="008728A1">
      <w:pPr>
        <w:ind w:firstLine="567"/>
        <w:rPr>
          <w:b/>
          <w:sz w:val="24"/>
          <w:szCs w:val="24"/>
        </w:rPr>
      </w:pPr>
      <w:r w:rsidRPr="008728A1">
        <w:rPr>
          <w:b/>
          <w:sz w:val="24"/>
          <w:szCs w:val="24"/>
        </w:rPr>
        <w:t>5. Должностная единица, не являющаяся источником публичной власти</w:t>
      </w:r>
    </w:p>
    <w:p w:rsidR="001C610A" w:rsidRPr="008728A1" w:rsidRDefault="001C610A" w:rsidP="008728A1">
      <w:pPr>
        <w:ind w:firstLine="567"/>
        <w:rPr>
          <w:sz w:val="24"/>
          <w:szCs w:val="24"/>
        </w:rPr>
      </w:pPr>
      <w:r w:rsidRPr="008728A1">
        <w:rPr>
          <w:sz w:val="24"/>
          <w:szCs w:val="24"/>
        </w:rPr>
        <w:t>А. председатель правительства</w:t>
      </w:r>
    </w:p>
    <w:p w:rsidR="001C610A" w:rsidRPr="008728A1" w:rsidRDefault="001C610A" w:rsidP="008728A1">
      <w:pPr>
        <w:ind w:firstLine="567"/>
        <w:rPr>
          <w:sz w:val="24"/>
          <w:szCs w:val="24"/>
        </w:rPr>
      </w:pPr>
      <w:r w:rsidRPr="008728A1">
        <w:rPr>
          <w:sz w:val="24"/>
          <w:szCs w:val="24"/>
        </w:rPr>
        <w:t>Б. губернатор</w:t>
      </w:r>
    </w:p>
    <w:p w:rsidR="001C610A" w:rsidRPr="008728A1" w:rsidRDefault="001C610A" w:rsidP="008728A1">
      <w:pPr>
        <w:ind w:firstLine="567"/>
        <w:rPr>
          <w:sz w:val="24"/>
          <w:szCs w:val="24"/>
        </w:rPr>
      </w:pPr>
      <w:r w:rsidRPr="008728A1">
        <w:rPr>
          <w:sz w:val="24"/>
          <w:szCs w:val="24"/>
        </w:rPr>
        <w:t>В. мэр города</w:t>
      </w:r>
    </w:p>
    <w:p w:rsidR="001C610A" w:rsidRPr="008728A1" w:rsidRDefault="001C610A" w:rsidP="008728A1">
      <w:pPr>
        <w:ind w:firstLine="567"/>
        <w:rPr>
          <w:sz w:val="24"/>
          <w:szCs w:val="24"/>
        </w:rPr>
      </w:pPr>
      <w:r w:rsidRPr="008728A1">
        <w:rPr>
          <w:sz w:val="24"/>
          <w:szCs w:val="24"/>
        </w:rPr>
        <w:t>Г. председатель комитета территориального органа самоуправления</w:t>
      </w:r>
    </w:p>
    <w:p w:rsidR="001C610A" w:rsidRPr="008728A1" w:rsidRDefault="001C610A" w:rsidP="008728A1">
      <w:pPr>
        <w:ind w:firstLine="567"/>
        <w:rPr>
          <w:b/>
          <w:sz w:val="24"/>
          <w:szCs w:val="24"/>
        </w:rPr>
      </w:pPr>
      <w:r w:rsidRPr="008728A1">
        <w:rPr>
          <w:b/>
          <w:sz w:val="24"/>
          <w:szCs w:val="24"/>
        </w:rPr>
        <w:lastRenderedPageBreak/>
        <w:t>6. Представительскими функциями в муниципальном образовании наделяется …</w:t>
      </w:r>
    </w:p>
    <w:p w:rsidR="001C610A" w:rsidRPr="008728A1" w:rsidRDefault="001C610A" w:rsidP="008728A1">
      <w:pPr>
        <w:ind w:firstLine="567"/>
        <w:rPr>
          <w:sz w:val="24"/>
          <w:szCs w:val="24"/>
        </w:rPr>
      </w:pPr>
      <w:r w:rsidRPr="008728A1">
        <w:rPr>
          <w:sz w:val="24"/>
          <w:szCs w:val="24"/>
        </w:rPr>
        <w:t>А. глава муниципального образования</w:t>
      </w:r>
    </w:p>
    <w:p w:rsidR="001C610A" w:rsidRPr="008728A1" w:rsidRDefault="001C610A" w:rsidP="008728A1">
      <w:pPr>
        <w:ind w:firstLine="567"/>
        <w:rPr>
          <w:sz w:val="24"/>
          <w:szCs w:val="24"/>
        </w:rPr>
      </w:pPr>
      <w:r w:rsidRPr="008728A1">
        <w:rPr>
          <w:sz w:val="24"/>
          <w:szCs w:val="24"/>
        </w:rPr>
        <w:t>Б. местная администрация</w:t>
      </w:r>
    </w:p>
    <w:p w:rsidR="001C610A" w:rsidRPr="008728A1" w:rsidRDefault="001C610A" w:rsidP="008728A1">
      <w:pPr>
        <w:ind w:firstLine="567"/>
        <w:rPr>
          <w:sz w:val="24"/>
          <w:szCs w:val="24"/>
        </w:rPr>
      </w:pPr>
      <w:r w:rsidRPr="008728A1">
        <w:rPr>
          <w:sz w:val="24"/>
          <w:szCs w:val="24"/>
        </w:rPr>
        <w:t>В. муниципальная избирательная комиссия</w:t>
      </w:r>
    </w:p>
    <w:p w:rsidR="001C610A" w:rsidRPr="008728A1" w:rsidRDefault="001C610A" w:rsidP="008728A1">
      <w:pPr>
        <w:ind w:firstLine="567"/>
        <w:rPr>
          <w:b/>
          <w:sz w:val="24"/>
          <w:szCs w:val="24"/>
        </w:rPr>
      </w:pPr>
      <w:r w:rsidRPr="008728A1">
        <w:rPr>
          <w:b/>
          <w:sz w:val="24"/>
          <w:szCs w:val="24"/>
        </w:rPr>
        <w:t>7. Объектом оценивания прагматического критерия являются …</w:t>
      </w:r>
    </w:p>
    <w:p w:rsidR="001C610A" w:rsidRPr="008728A1" w:rsidRDefault="001C610A" w:rsidP="008728A1">
      <w:pPr>
        <w:ind w:firstLine="567"/>
        <w:rPr>
          <w:sz w:val="24"/>
          <w:szCs w:val="24"/>
        </w:rPr>
      </w:pPr>
      <w:r w:rsidRPr="008728A1">
        <w:rPr>
          <w:sz w:val="24"/>
          <w:szCs w:val="24"/>
        </w:rPr>
        <w:t>А. государственные или муниципальные программы, планы</w:t>
      </w:r>
    </w:p>
    <w:p w:rsidR="001C610A" w:rsidRPr="008728A1" w:rsidRDefault="001C610A" w:rsidP="008728A1">
      <w:pPr>
        <w:ind w:firstLine="567"/>
        <w:rPr>
          <w:sz w:val="24"/>
          <w:szCs w:val="24"/>
        </w:rPr>
      </w:pPr>
      <w:r w:rsidRPr="008728A1">
        <w:rPr>
          <w:sz w:val="24"/>
          <w:szCs w:val="24"/>
        </w:rPr>
        <w:t>Б. непосредственные результаты изменения управляемых объектов</w:t>
      </w:r>
    </w:p>
    <w:p w:rsidR="001C610A" w:rsidRPr="008728A1" w:rsidRDefault="001C610A" w:rsidP="008728A1">
      <w:pPr>
        <w:ind w:firstLine="567"/>
        <w:rPr>
          <w:sz w:val="24"/>
          <w:szCs w:val="24"/>
        </w:rPr>
      </w:pPr>
      <w:r w:rsidRPr="008728A1">
        <w:rPr>
          <w:sz w:val="24"/>
          <w:szCs w:val="24"/>
        </w:rPr>
        <w:t xml:space="preserve"> В. социально-политические и экономические концепции, принципы, методы управления</w:t>
      </w:r>
    </w:p>
    <w:p w:rsidR="001C610A" w:rsidRPr="008728A1" w:rsidRDefault="001C610A" w:rsidP="008728A1">
      <w:pPr>
        <w:ind w:firstLine="567"/>
        <w:rPr>
          <w:b/>
          <w:sz w:val="24"/>
          <w:szCs w:val="24"/>
        </w:rPr>
      </w:pPr>
      <w:r w:rsidRPr="008728A1">
        <w:rPr>
          <w:b/>
          <w:sz w:val="24"/>
          <w:szCs w:val="24"/>
        </w:rPr>
        <w:t>8. В структуру муниципальных финансов входят …</w:t>
      </w:r>
    </w:p>
    <w:p w:rsidR="001C610A" w:rsidRPr="008728A1" w:rsidRDefault="001C610A" w:rsidP="008728A1">
      <w:pPr>
        <w:ind w:firstLine="567"/>
        <w:rPr>
          <w:sz w:val="24"/>
          <w:szCs w:val="24"/>
        </w:rPr>
      </w:pPr>
      <w:r w:rsidRPr="008728A1">
        <w:rPr>
          <w:sz w:val="24"/>
          <w:szCs w:val="24"/>
        </w:rPr>
        <w:t>А. муниципальные внебюджетные фонды</w:t>
      </w:r>
    </w:p>
    <w:p w:rsidR="001C610A" w:rsidRPr="008728A1" w:rsidRDefault="001C610A" w:rsidP="008728A1">
      <w:pPr>
        <w:ind w:firstLine="567"/>
        <w:rPr>
          <w:sz w:val="24"/>
          <w:szCs w:val="24"/>
        </w:rPr>
      </w:pPr>
      <w:r w:rsidRPr="008728A1">
        <w:rPr>
          <w:sz w:val="24"/>
          <w:szCs w:val="24"/>
        </w:rPr>
        <w:t>Б. муниципальные ценные бумаги</w:t>
      </w:r>
    </w:p>
    <w:p w:rsidR="001C610A" w:rsidRPr="008728A1" w:rsidRDefault="001C610A" w:rsidP="008728A1">
      <w:pPr>
        <w:ind w:firstLine="567"/>
        <w:rPr>
          <w:sz w:val="24"/>
          <w:szCs w:val="24"/>
        </w:rPr>
      </w:pPr>
      <w:r w:rsidRPr="008728A1">
        <w:rPr>
          <w:sz w:val="24"/>
          <w:szCs w:val="24"/>
        </w:rPr>
        <w:t xml:space="preserve"> В. государственные ценные бумаги</w:t>
      </w:r>
    </w:p>
    <w:p w:rsidR="001C610A" w:rsidRPr="008728A1" w:rsidRDefault="001C610A" w:rsidP="008728A1">
      <w:pPr>
        <w:ind w:firstLine="567"/>
        <w:rPr>
          <w:sz w:val="24"/>
          <w:szCs w:val="24"/>
        </w:rPr>
      </w:pPr>
      <w:r w:rsidRPr="008728A1">
        <w:rPr>
          <w:sz w:val="24"/>
          <w:szCs w:val="24"/>
        </w:rPr>
        <w:t xml:space="preserve"> Г. прибыль немуниципальных хозяйствующих субъектов</w:t>
      </w:r>
    </w:p>
    <w:p w:rsidR="001C610A" w:rsidRPr="008728A1" w:rsidRDefault="001C610A" w:rsidP="008728A1">
      <w:pPr>
        <w:ind w:firstLine="567"/>
        <w:rPr>
          <w:b/>
          <w:sz w:val="24"/>
          <w:szCs w:val="24"/>
        </w:rPr>
      </w:pPr>
      <w:r w:rsidRPr="008728A1">
        <w:rPr>
          <w:b/>
          <w:sz w:val="24"/>
          <w:szCs w:val="24"/>
        </w:rPr>
        <w:t>9. Наиболее предпочтительный способ размещения муниципального заказа</w:t>
      </w:r>
    </w:p>
    <w:p w:rsidR="001C610A" w:rsidRPr="008728A1" w:rsidRDefault="001C610A" w:rsidP="008728A1">
      <w:pPr>
        <w:ind w:firstLine="567"/>
        <w:rPr>
          <w:sz w:val="24"/>
          <w:szCs w:val="24"/>
        </w:rPr>
      </w:pPr>
      <w:r w:rsidRPr="008728A1">
        <w:rPr>
          <w:sz w:val="24"/>
          <w:szCs w:val="24"/>
        </w:rPr>
        <w:t>А.  закрытый конкурс</w:t>
      </w:r>
    </w:p>
    <w:p w:rsidR="001C610A" w:rsidRPr="008728A1" w:rsidRDefault="001C610A" w:rsidP="008728A1">
      <w:pPr>
        <w:ind w:firstLine="567"/>
        <w:rPr>
          <w:sz w:val="24"/>
          <w:szCs w:val="24"/>
        </w:rPr>
      </w:pPr>
      <w:r w:rsidRPr="008728A1">
        <w:rPr>
          <w:sz w:val="24"/>
          <w:szCs w:val="24"/>
        </w:rPr>
        <w:t>Б. открытый конкурс</w:t>
      </w:r>
    </w:p>
    <w:p w:rsidR="001C610A" w:rsidRPr="008728A1" w:rsidRDefault="001C610A" w:rsidP="008728A1">
      <w:pPr>
        <w:ind w:firstLine="567"/>
        <w:rPr>
          <w:sz w:val="24"/>
          <w:szCs w:val="24"/>
        </w:rPr>
      </w:pPr>
      <w:r w:rsidRPr="008728A1">
        <w:rPr>
          <w:sz w:val="24"/>
          <w:szCs w:val="24"/>
        </w:rPr>
        <w:t>В.  бесконкурсное размещение</w:t>
      </w:r>
    </w:p>
    <w:p w:rsidR="001C610A" w:rsidRPr="008728A1" w:rsidRDefault="001C610A" w:rsidP="008728A1">
      <w:pPr>
        <w:ind w:firstLine="567"/>
        <w:rPr>
          <w:b/>
          <w:sz w:val="24"/>
          <w:szCs w:val="24"/>
        </w:rPr>
      </w:pPr>
      <w:r w:rsidRPr="008728A1">
        <w:rPr>
          <w:b/>
          <w:sz w:val="24"/>
          <w:szCs w:val="24"/>
        </w:rPr>
        <w:t>10. Комитет по управлению муниципальным имуществом является … структурным подразделением местной администрации.</w:t>
      </w:r>
    </w:p>
    <w:p w:rsidR="001C610A" w:rsidRPr="008728A1" w:rsidRDefault="001C610A" w:rsidP="008728A1">
      <w:pPr>
        <w:ind w:firstLine="567"/>
        <w:rPr>
          <w:sz w:val="24"/>
          <w:szCs w:val="24"/>
        </w:rPr>
      </w:pPr>
      <w:r w:rsidRPr="008728A1">
        <w:rPr>
          <w:sz w:val="24"/>
          <w:szCs w:val="24"/>
        </w:rPr>
        <w:t>А. отраслевым</w:t>
      </w:r>
    </w:p>
    <w:p w:rsidR="001C610A" w:rsidRPr="008728A1" w:rsidRDefault="001C610A" w:rsidP="008728A1">
      <w:pPr>
        <w:ind w:firstLine="567"/>
        <w:rPr>
          <w:sz w:val="24"/>
          <w:szCs w:val="24"/>
        </w:rPr>
      </w:pPr>
      <w:r w:rsidRPr="008728A1">
        <w:rPr>
          <w:sz w:val="24"/>
          <w:szCs w:val="24"/>
        </w:rPr>
        <w:t>Б.  вспомогательным</w:t>
      </w:r>
    </w:p>
    <w:p w:rsidR="001C610A" w:rsidRPr="008728A1" w:rsidRDefault="001C610A" w:rsidP="008728A1">
      <w:pPr>
        <w:ind w:firstLine="567"/>
        <w:rPr>
          <w:sz w:val="24"/>
          <w:szCs w:val="24"/>
        </w:rPr>
      </w:pPr>
      <w:r w:rsidRPr="008728A1">
        <w:rPr>
          <w:sz w:val="24"/>
          <w:szCs w:val="24"/>
        </w:rPr>
        <w:t>В. функциональным</w:t>
      </w:r>
    </w:p>
    <w:p w:rsidR="001C610A" w:rsidRPr="008728A1" w:rsidRDefault="001C610A" w:rsidP="008728A1">
      <w:pPr>
        <w:ind w:firstLine="567"/>
        <w:rPr>
          <w:sz w:val="24"/>
          <w:szCs w:val="24"/>
        </w:rPr>
      </w:pPr>
      <w:r w:rsidRPr="008728A1">
        <w:rPr>
          <w:sz w:val="24"/>
          <w:szCs w:val="24"/>
        </w:rPr>
        <w:t>Г. территориальным</w:t>
      </w:r>
    </w:p>
    <w:p w:rsidR="001C610A" w:rsidRPr="003F5905" w:rsidRDefault="001C610A" w:rsidP="003F5905">
      <w:pPr>
        <w:ind w:firstLine="0"/>
        <w:jc w:val="center"/>
        <w:rPr>
          <w:sz w:val="24"/>
          <w:szCs w:val="24"/>
        </w:rPr>
      </w:pPr>
      <w:r w:rsidRPr="003F5905">
        <w:rPr>
          <w:b/>
          <w:i/>
          <w:sz w:val="24"/>
          <w:szCs w:val="24"/>
          <w:lang w:eastAsia="en-US"/>
        </w:rPr>
        <w:t>Ключ к тестам</w:t>
      </w:r>
      <w:r w:rsidR="003F5905" w:rsidRPr="003F5905">
        <w:rPr>
          <w:b/>
          <w:i/>
          <w:sz w:val="24"/>
          <w:szCs w:val="24"/>
          <w:lang w:eastAsia="en-US"/>
        </w:rPr>
        <w:t xml:space="preserve"> № 2</w:t>
      </w:r>
    </w:p>
    <w:tbl>
      <w:tblPr>
        <w:tblpPr w:leftFromText="180" w:rightFromText="180" w:vertAnchor="text" w:horzAnchor="margin" w:tblpX="2093"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209"/>
      </w:tblGrid>
      <w:tr w:rsidR="001C610A" w:rsidRPr="003F5905" w:rsidTr="003F5905">
        <w:tc>
          <w:tcPr>
            <w:tcW w:w="959" w:type="dxa"/>
          </w:tcPr>
          <w:p w:rsidR="001C610A" w:rsidRPr="003F5905" w:rsidRDefault="001C610A" w:rsidP="003F5905">
            <w:pPr>
              <w:pStyle w:val="af4"/>
              <w:numPr>
                <w:ilvl w:val="0"/>
                <w:numId w:val="18"/>
              </w:numPr>
              <w:spacing w:after="200" w:line="276" w:lineRule="auto"/>
              <w:jc w:val="left"/>
              <w:rPr>
                <w:sz w:val="24"/>
                <w:szCs w:val="24"/>
              </w:rPr>
            </w:pPr>
          </w:p>
        </w:tc>
        <w:tc>
          <w:tcPr>
            <w:tcW w:w="2209" w:type="dxa"/>
          </w:tcPr>
          <w:p w:rsidR="001C610A" w:rsidRPr="003F5905" w:rsidRDefault="001C610A" w:rsidP="003F5905">
            <w:pPr>
              <w:rPr>
                <w:sz w:val="24"/>
                <w:szCs w:val="24"/>
              </w:rPr>
            </w:pPr>
            <w:r w:rsidRPr="003F5905">
              <w:rPr>
                <w:sz w:val="24"/>
                <w:szCs w:val="24"/>
              </w:rPr>
              <w:t>а</w:t>
            </w:r>
          </w:p>
        </w:tc>
      </w:tr>
      <w:tr w:rsidR="001C610A" w:rsidRPr="003F5905" w:rsidTr="003F5905">
        <w:tc>
          <w:tcPr>
            <w:tcW w:w="959" w:type="dxa"/>
          </w:tcPr>
          <w:p w:rsidR="001C610A" w:rsidRPr="003F5905" w:rsidRDefault="001C610A" w:rsidP="003F5905">
            <w:pPr>
              <w:pStyle w:val="af4"/>
              <w:numPr>
                <w:ilvl w:val="0"/>
                <w:numId w:val="18"/>
              </w:numPr>
              <w:jc w:val="left"/>
              <w:rPr>
                <w:sz w:val="24"/>
                <w:szCs w:val="24"/>
              </w:rPr>
            </w:pPr>
          </w:p>
        </w:tc>
        <w:tc>
          <w:tcPr>
            <w:tcW w:w="2209" w:type="dxa"/>
          </w:tcPr>
          <w:p w:rsidR="001C610A" w:rsidRPr="003F5905" w:rsidRDefault="001C610A" w:rsidP="003F5905">
            <w:pPr>
              <w:rPr>
                <w:sz w:val="24"/>
                <w:szCs w:val="24"/>
              </w:rPr>
            </w:pPr>
            <w:r w:rsidRPr="003F5905">
              <w:rPr>
                <w:sz w:val="24"/>
                <w:szCs w:val="24"/>
              </w:rPr>
              <w:t>в</w:t>
            </w:r>
          </w:p>
        </w:tc>
      </w:tr>
      <w:tr w:rsidR="001C610A" w:rsidRPr="003F5905" w:rsidTr="003F5905">
        <w:tc>
          <w:tcPr>
            <w:tcW w:w="959" w:type="dxa"/>
          </w:tcPr>
          <w:p w:rsidR="001C610A" w:rsidRPr="003F5905" w:rsidRDefault="001C610A" w:rsidP="003F5905">
            <w:pPr>
              <w:pStyle w:val="af4"/>
              <w:numPr>
                <w:ilvl w:val="0"/>
                <w:numId w:val="18"/>
              </w:numPr>
              <w:jc w:val="left"/>
              <w:rPr>
                <w:sz w:val="24"/>
                <w:szCs w:val="24"/>
              </w:rPr>
            </w:pPr>
          </w:p>
        </w:tc>
        <w:tc>
          <w:tcPr>
            <w:tcW w:w="2209" w:type="dxa"/>
          </w:tcPr>
          <w:p w:rsidR="001C610A" w:rsidRPr="003F5905" w:rsidRDefault="001C610A" w:rsidP="003F5905">
            <w:pPr>
              <w:rPr>
                <w:sz w:val="24"/>
                <w:szCs w:val="24"/>
              </w:rPr>
            </w:pPr>
            <w:r w:rsidRPr="003F5905">
              <w:rPr>
                <w:sz w:val="24"/>
                <w:szCs w:val="24"/>
              </w:rPr>
              <w:t>а</w:t>
            </w:r>
          </w:p>
        </w:tc>
      </w:tr>
      <w:tr w:rsidR="001C610A" w:rsidRPr="003F5905" w:rsidTr="003F5905">
        <w:tc>
          <w:tcPr>
            <w:tcW w:w="959" w:type="dxa"/>
          </w:tcPr>
          <w:p w:rsidR="001C610A" w:rsidRPr="003F5905" w:rsidRDefault="001C610A" w:rsidP="003F5905">
            <w:pPr>
              <w:pStyle w:val="af4"/>
              <w:numPr>
                <w:ilvl w:val="0"/>
                <w:numId w:val="18"/>
              </w:numPr>
              <w:jc w:val="left"/>
              <w:rPr>
                <w:sz w:val="24"/>
                <w:szCs w:val="24"/>
              </w:rPr>
            </w:pPr>
          </w:p>
        </w:tc>
        <w:tc>
          <w:tcPr>
            <w:tcW w:w="2209" w:type="dxa"/>
          </w:tcPr>
          <w:p w:rsidR="001C610A" w:rsidRPr="003F5905" w:rsidRDefault="001C610A" w:rsidP="003F5905">
            <w:pPr>
              <w:rPr>
                <w:sz w:val="24"/>
                <w:szCs w:val="24"/>
              </w:rPr>
            </w:pPr>
            <w:r w:rsidRPr="003F5905">
              <w:rPr>
                <w:sz w:val="24"/>
                <w:szCs w:val="24"/>
              </w:rPr>
              <w:t>б</w:t>
            </w:r>
          </w:p>
        </w:tc>
      </w:tr>
      <w:tr w:rsidR="001C610A" w:rsidRPr="003F5905" w:rsidTr="003F5905">
        <w:tc>
          <w:tcPr>
            <w:tcW w:w="959" w:type="dxa"/>
          </w:tcPr>
          <w:p w:rsidR="001C610A" w:rsidRPr="003F5905" w:rsidRDefault="001C610A" w:rsidP="003F5905">
            <w:pPr>
              <w:pStyle w:val="af4"/>
              <w:numPr>
                <w:ilvl w:val="0"/>
                <w:numId w:val="18"/>
              </w:numPr>
              <w:jc w:val="left"/>
              <w:rPr>
                <w:sz w:val="24"/>
                <w:szCs w:val="24"/>
              </w:rPr>
            </w:pPr>
          </w:p>
        </w:tc>
        <w:tc>
          <w:tcPr>
            <w:tcW w:w="2209" w:type="dxa"/>
          </w:tcPr>
          <w:p w:rsidR="001C610A" w:rsidRPr="003F5905" w:rsidRDefault="001C610A" w:rsidP="003F5905">
            <w:pPr>
              <w:rPr>
                <w:sz w:val="24"/>
                <w:szCs w:val="24"/>
              </w:rPr>
            </w:pPr>
            <w:r w:rsidRPr="003F5905">
              <w:rPr>
                <w:sz w:val="24"/>
                <w:szCs w:val="24"/>
              </w:rPr>
              <w:t>Г</w:t>
            </w:r>
          </w:p>
        </w:tc>
      </w:tr>
      <w:tr w:rsidR="001C610A" w:rsidRPr="003F5905" w:rsidTr="003F5905">
        <w:tc>
          <w:tcPr>
            <w:tcW w:w="959" w:type="dxa"/>
          </w:tcPr>
          <w:p w:rsidR="001C610A" w:rsidRPr="003F5905" w:rsidRDefault="001C610A" w:rsidP="003F5905">
            <w:pPr>
              <w:pStyle w:val="af4"/>
              <w:numPr>
                <w:ilvl w:val="0"/>
                <w:numId w:val="18"/>
              </w:numPr>
              <w:jc w:val="left"/>
              <w:rPr>
                <w:sz w:val="24"/>
                <w:szCs w:val="24"/>
              </w:rPr>
            </w:pPr>
          </w:p>
        </w:tc>
        <w:tc>
          <w:tcPr>
            <w:tcW w:w="2209" w:type="dxa"/>
          </w:tcPr>
          <w:p w:rsidR="001C610A" w:rsidRPr="003F5905" w:rsidRDefault="001C610A" w:rsidP="003F5905">
            <w:pPr>
              <w:rPr>
                <w:sz w:val="24"/>
                <w:szCs w:val="24"/>
              </w:rPr>
            </w:pPr>
            <w:r w:rsidRPr="003F5905">
              <w:rPr>
                <w:sz w:val="24"/>
                <w:szCs w:val="24"/>
              </w:rPr>
              <w:t>а</w:t>
            </w:r>
          </w:p>
        </w:tc>
      </w:tr>
      <w:tr w:rsidR="001C610A" w:rsidRPr="003F5905" w:rsidTr="003F5905">
        <w:tc>
          <w:tcPr>
            <w:tcW w:w="959" w:type="dxa"/>
          </w:tcPr>
          <w:p w:rsidR="001C610A" w:rsidRPr="003F5905" w:rsidRDefault="001C610A" w:rsidP="003F5905">
            <w:pPr>
              <w:pStyle w:val="af4"/>
              <w:numPr>
                <w:ilvl w:val="0"/>
                <w:numId w:val="18"/>
              </w:numPr>
              <w:jc w:val="left"/>
              <w:rPr>
                <w:sz w:val="24"/>
                <w:szCs w:val="24"/>
              </w:rPr>
            </w:pPr>
          </w:p>
        </w:tc>
        <w:tc>
          <w:tcPr>
            <w:tcW w:w="2209" w:type="dxa"/>
          </w:tcPr>
          <w:p w:rsidR="001C610A" w:rsidRPr="003F5905" w:rsidRDefault="001C610A" w:rsidP="003F5905">
            <w:pPr>
              <w:rPr>
                <w:sz w:val="24"/>
                <w:szCs w:val="24"/>
              </w:rPr>
            </w:pPr>
            <w:r w:rsidRPr="003F5905">
              <w:rPr>
                <w:sz w:val="24"/>
                <w:szCs w:val="24"/>
              </w:rPr>
              <w:t>б</w:t>
            </w:r>
          </w:p>
        </w:tc>
      </w:tr>
      <w:tr w:rsidR="001C610A" w:rsidRPr="003F5905" w:rsidTr="003F5905">
        <w:tc>
          <w:tcPr>
            <w:tcW w:w="959" w:type="dxa"/>
          </w:tcPr>
          <w:p w:rsidR="001C610A" w:rsidRPr="003F5905" w:rsidRDefault="001C610A" w:rsidP="003F5905">
            <w:pPr>
              <w:pStyle w:val="af4"/>
              <w:numPr>
                <w:ilvl w:val="0"/>
                <w:numId w:val="18"/>
              </w:numPr>
              <w:jc w:val="left"/>
              <w:rPr>
                <w:sz w:val="24"/>
                <w:szCs w:val="24"/>
              </w:rPr>
            </w:pPr>
          </w:p>
        </w:tc>
        <w:tc>
          <w:tcPr>
            <w:tcW w:w="2209" w:type="dxa"/>
          </w:tcPr>
          <w:p w:rsidR="001C610A" w:rsidRPr="003F5905" w:rsidRDefault="001C610A" w:rsidP="003F5905">
            <w:pPr>
              <w:rPr>
                <w:sz w:val="24"/>
                <w:szCs w:val="24"/>
              </w:rPr>
            </w:pPr>
            <w:r w:rsidRPr="003F5905">
              <w:rPr>
                <w:sz w:val="24"/>
                <w:szCs w:val="24"/>
              </w:rPr>
              <w:t>а,б</w:t>
            </w:r>
          </w:p>
        </w:tc>
      </w:tr>
      <w:tr w:rsidR="001C610A" w:rsidRPr="003F5905" w:rsidTr="003F5905">
        <w:tc>
          <w:tcPr>
            <w:tcW w:w="959" w:type="dxa"/>
          </w:tcPr>
          <w:p w:rsidR="001C610A" w:rsidRPr="003F5905" w:rsidRDefault="001C610A" w:rsidP="003F5905">
            <w:pPr>
              <w:pStyle w:val="af4"/>
              <w:numPr>
                <w:ilvl w:val="0"/>
                <w:numId w:val="18"/>
              </w:numPr>
              <w:jc w:val="left"/>
              <w:rPr>
                <w:sz w:val="24"/>
                <w:szCs w:val="24"/>
              </w:rPr>
            </w:pPr>
          </w:p>
        </w:tc>
        <w:tc>
          <w:tcPr>
            <w:tcW w:w="2209" w:type="dxa"/>
          </w:tcPr>
          <w:p w:rsidR="001C610A" w:rsidRPr="003F5905" w:rsidRDefault="001C610A" w:rsidP="003F5905">
            <w:pPr>
              <w:rPr>
                <w:sz w:val="24"/>
                <w:szCs w:val="24"/>
              </w:rPr>
            </w:pPr>
            <w:r w:rsidRPr="003F5905">
              <w:rPr>
                <w:sz w:val="24"/>
                <w:szCs w:val="24"/>
              </w:rPr>
              <w:t>б</w:t>
            </w:r>
          </w:p>
        </w:tc>
      </w:tr>
      <w:tr w:rsidR="001C610A" w:rsidRPr="003F5905" w:rsidTr="003F5905">
        <w:tc>
          <w:tcPr>
            <w:tcW w:w="959" w:type="dxa"/>
          </w:tcPr>
          <w:p w:rsidR="001C610A" w:rsidRPr="003F5905" w:rsidRDefault="001C610A" w:rsidP="003F5905">
            <w:pPr>
              <w:pStyle w:val="af4"/>
              <w:numPr>
                <w:ilvl w:val="0"/>
                <w:numId w:val="18"/>
              </w:numPr>
              <w:jc w:val="left"/>
              <w:rPr>
                <w:sz w:val="24"/>
                <w:szCs w:val="24"/>
              </w:rPr>
            </w:pPr>
          </w:p>
        </w:tc>
        <w:tc>
          <w:tcPr>
            <w:tcW w:w="2209" w:type="dxa"/>
          </w:tcPr>
          <w:p w:rsidR="001C610A" w:rsidRPr="003F5905" w:rsidRDefault="001C610A" w:rsidP="003F5905">
            <w:pPr>
              <w:rPr>
                <w:sz w:val="24"/>
                <w:szCs w:val="24"/>
              </w:rPr>
            </w:pPr>
            <w:r w:rsidRPr="003F5905">
              <w:rPr>
                <w:sz w:val="24"/>
                <w:szCs w:val="24"/>
              </w:rPr>
              <w:t>в</w:t>
            </w:r>
          </w:p>
        </w:tc>
      </w:tr>
    </w:tbl>
    <w:p w:rsidR="001C610A" w:rsidRPr="00462B71" w:rsidRDefault="001C610A" w:rsidP="001C61DF">
      <w:pPr>
        <w:ind w:left="709" w:firstLine="0"/>
        <w:jc w:val="left"/>
        <w:rPr>
          <w:lang w:eastAsia="en-US"/>
        </w:rPr>
      </w:pPr>
    </w:p>
    <w:p w:rsidR="001C610A" w:rsidRDefault="001C610A" w:rsidP="001C61DF">
      <w:pPr>
        <w:ind w:firstLine="0"/>
        <w:jc w:val="left"/>
        <w:rPr>
          <w:i/>
          <w:lang w:eastAsia="en-US"/>
        </w:rPr>
      </w:pPr>
    </w:p>
    <w:p w:rsidR="001C610A" w:rsidRPr="0090189E" w:rsidRDefault="001C610A" w:rsidP="001C61DF">
      <w:pPr>
        <w:ind w:firstLine="0"/>
        <w:jc w:val="left"/>
        <w:rPr>
          <w:b/>
          <w:i/>
          <w:u w:val="single"/>
          <w:lang w:eastAsia="en-US"/>
        </w:rPr>
      </w:pPr>
    </w:p>
    <w:p w:rsidR="001C610A" w:rsidRPr="00462B71" w:rsidRDefault="001C610A" w:rsidP="001C61DF">
      <w:pPr>
        <w:ind w:firstLine="0"/>
        <w:jc w:val="left"/>
        <w:rPr>
          <w:sz w:val="20"/>
          <w:lang w:eastAsia="en-US"/>
        </w:rPr>
      </w:pPr>
    </w:p>
    <w:p w:rsidR="001C610A" w:rsidRDefault="001C610A" w:rsidP="001C61DF">
      <w:pPr>
        <w:keepNext/>
        <w:spacing w:before="240" w:after="60"/>
        <w:ind w:firstLine="0"/>
        <w:jc w:val="center"/>
        <w:outlineLvl w:val="0"/>
        <w:rPr>
          <w:b/>
          <w:kern w:val="28"/>
          <w:szCs w:val="24"/>
        </w:rPr>
      </w:pPr>
      <w:bookmarkStart w:id="18" w:name="_Toc433697915"/>
    </w:p>
    <w:p w:rsidR="007A5AE2" w:rsidRDefault="007A5AE2" w:rsidP="001C61DF">
      <w:pPr>
        <w:keepNext/>
        <w:spacing w:before="240" w:after="60"/>
        <w:ind w:firstLine="0"/>
        <w:jc w:val="center"/>
        <w:outlineLvl w:val="0"/>
        <w:rPr>
          <w:b/>
          <w:kern w:val="28"/>
          <w:sz w:val="24"/>
          <w:szCs w:val="24"/>
        </w:rPr>
      </w:pPr>
    </w:p>
    <w:p w:rsidR="003F5905" w:rsidRDefault="003F5905" w:rsidP="001C61DF">
      <w:pPr>
        <w:keepNext/>
        <w:spacing w:before="240" w:after="60"/>
        <w:ind w:firstLine="0"/>
        <w:jc w:val="center"/>
        <w:outlineLvl w:val="0"/>
        <w:rPr>
          <w:b/>
          <w:kern w:val="28"/>
          <w:sz w:val="24"/>
          <w:szCs w:val="24"/>
        </w:rPr>
      </w:pPr>
    </w:p>
    <w:p w:rsidR="003F5905" w:rsidRDefault="003F5905" w:rsidP="001C61DF">
      <w:pPr>
        <w:keepNext/>
        <w:spacing w:before="240" w:after="60"/>
        <w:ind w:firstLine="0"/>
        <w:jc w:val="center"/>
        <w:outlineLvl w:val="0"/>
        <w:rPr>
          <w:b/>
          <w:kern w:val="28"/>
          <w:sz w:val="24"/>
          <w:szCs w:val="24"/>
        </w:rPr>
      </w:pPr>
    </w:p>
    <w:p w:rsidR="001C610A" w:rsidRPr="00176253" w:rsidRDefault="001C610A" w:rsidP="001C61DF">
      <w:pPr>
        <w:keepNext/>
        <w:spacing w:before="240" w:after="60"/>
        <w:ind w:firstLine="0"/>
        <w:jc w:val="center"/>
        <w:outlineLvl w:val="0"/>
        <w:rPr>
          <w:b/>
          <w:kern w:val="28"/>
          <w:sz w:val="24"/>
          <w:szCs w:val="24"/>
        </w:rPr>
      </w:pPr>
      <w:r w:rsidRPr="00176253">
        <w:rPr>
          <w:b/>
          <w:kern w:val="28"/>
          <w:sz w:val="24"/>
          <w:szCs w:val="24"/>
        </w:rPr>
        <w:t>6.3.4.Тематика курсовых работ</w:t>
      </w:r>
      <w:bookmarkEnd w:id="18"/>
    </w:p>
    <w:p w:rsidR="00176253" w:rsidRPr="00004342" w:rsidRDefault="00176253" w:rsidP="00176253">
      <w:pPr>
        <w:tabs>
          <w:tab w:val="left" w:pos="1134"/>
        </w:tabs>
        <w:ind w:firstLine="567"/>
        <w:rPr>
          <w:kern w:val="28"/>
          <w:sz w:val="24"/>
          <w:szCs w:val="24"/>
        </w:rPr>
      </w:pPr>
      <w:r>
        <w:rPr>
          <w:kern w:val="28"/>
          <w:sz w:val="24"/>
          <w:szCs w:val="24"/>
        </w:rPr>
        <w:t xml:space="preserve">1. </w:t>
      </w:r>
      <w:r w:rsidRPr="00004342">
        <w:rPr>
          <w:kern w:val="28"/>
          <w:sz w:val="24"/>
          <w:szCs w:val="24"/>
        </w:rPr>
        <w:t>Основные факторы возникновения и социально-экономического развития городов.</w:t>
      </w:r>
    </w:p>
    <w:p w:rsidR="00176253" w:rsidRPr="00004342" w:rsidRDefault="00176253" w:rsidP="00176253">
      <w:pPr>
        <w:tabs>
          <w:tab w:val="left" w:pos="1134"/>
        </w:tabs>
        <w:ind w:firstLine="567"/>
        <w:rPr>
          <w:kern w:val="28"/>
          <w:sz w:val="24"/>
          <w:szCs w:val="24"/>
        </w:rPr>
      </w:pPr>
      <w:r w:rsidRPr="00004342">
        <w:rPr>
          <w:kern w:val="28"/>
          <w:sz w:val="24"/>
          <w:szCs w:val="24"/>
        </w:rPr>
        <w:t>2.</w:t>
      </w:r>
      <w:r w:rsidRPr="00004342">
        <w:rPr>
          <w:kern w:val="28"/>
          <w:sz w:val="24"/>
          <w:szCs w:val="24"/>
        </w:rPr>
        <w:tab/>
        <w:t>Городская инфраструктура.</w:t>
      </w:r>
    </w:p>
    <w:p w:rsidR="00176253" w:rsidRPr="00004342" w:rsidRDefault="00176253" w:rsidP="00176253">
      <w:pPr>
        <w:tabs>
          <w:tab w:val="left" w:pos="1134"/>
        </w:tabs>
        <w:ind w:firstLine="567"/>
        <w:rPr>
          <w:kern w:val="28"/>
          <w:sz w:val="24"/>
          <w:szCs w:val="24"/>
        </w:rPr>
      </w:pPr>
      <w:r w:rsidRPr="00004342">
        <w:rPr>
          <w:kern w:val="28"/>
          <w:sz w:val="24"/>
          <w:szCs w:val="24"/>
        </w:rPr>
        <w:t>3.</w:t>
      </w:r>
      <w:r w:rsidRPr="00004342">
        <w:rPr>
          <w:kern w:val="28"/>
          <w:sz w:val="24"/>
          <w:szCs w:val="24"/>
        </w:rPr>
        <w:tab/>
        <w:t xml:space="preserve">Местные общественные блага и муниципальные услуги. </w:t>
      </w:r>
    </w:p>
    <w:p w:rsidR="00176253" w:rsidRPr="00004342" w:rsidRDefault="00176253" w:rsidP="00176253">
      <w:pPr>
        <w:tabs>
          <w:tab w:val="left" w:pos="1134"/>
        </w:tabs>
        <w:ind w:firstLine="567"/>
        <w:rPr>
          <w:kern w:val="28"/>
          <w:sz w:val="24"/>
          <w:szCs w:val="24"/>
        </w:rPr>
      </w:pPr>
      <w:r w:rsidRPr="00004342">
        <w:rPr>
          <w:kern w:val="28"/>
          <w:sz w:val="24"/>
          <w:szCs w:val="24"/>
        </w:rPr>
        <w:t>4.</w:t>
      </w:r>
      <w:r w:rsidRPr="00004342">
        <w:rPr>
          <w:kern w:val="28"/>
          <w:sz w:val="24"/>
          <w:szCs w:val="24"/>
        </w:rPr>
        <w:tab/>
        <w:t>Методы экономического анализа города.</w:t>
      </w:r>
    </w:p>
    <w:p w:rsidR="00176253" w:rsidRPr="00004342" w:rsidRDefault="00176253" w:rsidP="00176253">
      <w:pPr>
        <w:tabs>
          <w:tab w:val="left" w:pos="1134"/>
        </w:tabs>
        <w:ind w:firstLine="567"/>
        <w:rPr>
          <w:kern w:val="28"/>
          <w:sz w:val="24"/>
          <w:szCs w:val="24"/>
        </w:rPr>
      </w:pPr>
      <w:r w:rsidRPr="00004342">
        <w:rPr>
          <w:kern w:val="28"/>
          <w:sz w:val="24"/>
          <w:szCs w:val="24"/>
        </w:rPr>
        <w:t>5.</w:t>
      </w:r>
      <w:r w:rsidRPr="00004342">
        <w:rPr>
          <w:kern w:val="28"/>
          <w:sz w:val="24"/>
          <w:szCs w:val="24"/>
        </w:rPr>
        <w:tab/>
        <w:t>Типология Фишера-Кларка экономической деятельности города.</w:t>
      </w:r>
    </w:p>
    <w:p w:rsidR="00176253" w:rsidRPr="00004342" w:rsidRDefault="00176253" w:rsidP="00176253">
      <w:pPr>
        <w:tabs>
          <w:tab w:val="left" w:pos="1134"/>
        </w:tabs>
        <w:ind w:firstLine="567"/>
        <w:rPr>
          <w:kern w:val="28"/>
          <w:sz w:val="24"/>
          <w:szCs w:val="24"/>
        </w:rPr>
      </w:pPr>
      <w:r w:rsidRPr="00004342">
        <w:rPr>
          <w:kern w:val="28"/>
          <w:sz w:val="24"/>
          <w:szCs w:val="24"/>
        </w:rPr>
        <w:t>6.</w:t>
      </w:r>
      <w:r w:rsidRPr="00004342">
        <w:rPr>
          <w:kern w:val="28"/>
          <w:sz w:val="24"/>
          <w:szCs w:val="24"/>
        </w:rPr>
        <w:tab/>
        <w:t>Правило Ципфа «ранг – размер».</w:t>
      </w:r>
    </w:p>
    <w:p w:rsidR="00176253" w:rsidRPr="00004342" w:rsidRDefault="00176253" w:rsidP="00176253">
      <w:pPr>
        <w:tabs>
          <w:tab w:val="left" w:pos="1134"/>
        </w:tabs>
        <w:ind w:firstLine="567"/>
        <w:rPr>
          <w:kern w:val="28"/>
          <w:sz w:val="24"/>
          <w:szCs w:val="24"/>
        </w:rPr>
      </w:pPr>
      <w:r w:rsidRPr="00004342">
        <w:rPr>
          <w:kern w:val="28"/>
          <w:sz w:val="24"/>
          <w:szCs w:val="24"/>
        </w:rPr>
        <w:t>7.</w:t>
      </w:r>
      <w:r w:rsidRPr="00004342">
        <w:rPr>
          <w:kern w:val="28"/>
          <w:sz w:val="24"/>
          <w:szCs w:val="24"/>
        </w:rPr>
        <w:tab/>
        <w:t>«Гравитационная» модель Рейли оценки интенсивности взаимосвязи городов.</w:t>
      </w:r>
    </w:p>
    <w:p w:rsidR="00176253" w:rsidRPr="00004342" w:rsidRDefault="00176253" w:rsidP="00176253">
      <w:pPr>
        <w:tabs>
          <w:tab w:val="left" w:pos="1134"/>
        </w:tabs>
        <w:ind w:firstLine="567"/>
        <w:rPr>
          <w:kern w:val="28"/>
          <w:sz w:val="24"/>
          <w:szCs w:val="24"/>
        </w:rPr>
      </w:pPr>
      <w:r w:rsidRPr="00004342">
        <w:rPr>
          <w:kern w:val="28"/>
          <w:sz w:val="24"/>
          <w:szCs w:val="24"/>
        </w:rPr>
        <w:t>8.</w:t>
      </w:r>
      <w:r w:rsidRPr="00004342">
        <w:rPr>
          <w:kern w:val="28"/>
          <w:sz w:val="24"/>
          <w:szCs w:val="24"/>
        </w:rPr>
        <w:tab/>
        <w:t>Теории центральных мест В.Кристаллера.</w:t>
      </w:r>
    </w:p>
    <w:p w:rsidR="00176253" w:rsidRPr="00004342" w:rsidRDefault="00176253" w:rsidP="00176253">
      <w:pPr>
        <w:tabs>
          <w:tab w:val="left" w:pos="1134"/>
        </w:tabs>
        <w:ind w:firstLine="567"/>
        <w:rPr>
          <w:kern w:val="28"/>
          <w:sz w:val="24"/>
          <w:szCs w:val="24"/>
        </w:rPr>
      </w:pPr>
      <w:r w:rsidRPr="00004342">
        <w:rPr>
          <w:kern w:val="28"/>
          <w:sz w:val="24"/>
          <w:szCs w:val="24"/>
        </w:rPr>
        <w:t>9.</w:t>
      </w:r>
      <w:r w:rsidRPr="00004342">
        <w:rPr>
          <w:kern w:val="28"/>
          <w:sz w:val="24"/>
          <w:szCs w:val="24"/>
        </w:rPr>
        <w:tab/>
        <w:t>Теория экономического ландшафта А.Леша.</w:t>
      </w:r>
    </w:p>
    <w:p w:rsidR="00176253" w:rsidRPr="00004342" w:rsidRDefault="00176253" w:rsidP="00176253">
      <w:pPr>
        <w:tabs>
          <w:tab w:val="left" w:pos="1134"/>
        </w:tabs>
        <w:ind w:firstLine="567"/>
        <w:rPr>
          <w:kern w:val="28"/>
          <w:sz w:val="24"/>
          <w:szCs w:val="24"/>
        </w:rPr>
      </w:pPr>
      <w:r w:rsidRPr="00004342">
        <w:rPr>
          <w:kern w:val="28"/>
          <w:sz w:val="24"/>
          <w:szCs w:val="24"/>
        </w:rPr>
        <w:t>10.</w:t>
      </w:r>
      <w:r w:rsidRPr="00004342">
        <w:rPr>
          <w:kern w:val="28"/>
          <w:sz w:val="24"/>
          <w:szCs w:val="24"/>
        </w:rPr>
        <w:tab/>
        <w:t>Концепция каркаса городов.</w:t>
      </w:r>
    </w:p>
    <w:p w:rsidR="00176253" w:rsidRPr="00004342" w:rsidRDefault="00176253" w:rsidP="00176253">
      <w:pPr>
        <w:tabs>
          <w:tab w:val="left" w:pos="1134"/>
        </w:tabs>
        <w:ind w:firstLine="567"/>
        <w:rPr>
          <w:kern w:val="28"/>
          <w:sz w:val="24"/>
          <w:szCs w:val="24"/>
        </w:rPr>
      </w:pPr>
      <w:r w:rsidRPr="00004342">
        <w:rPr>
          <w:kern w:val="28"/>
          <w:sz w:val="24"/>
          <w:szCs w:val="24"/>
        </w:rPr>
        <w:t>11.</w:t>
      </w:r>
      <w:r w:rsidRPr="00004342">
        <w:rPr>
          <w:kern w:val="28"/>
          <w:sz w:val="24"/>
          <w:szCs w:val="24"/>
        </w:rPr>
        <w:tab/>
        <w:t>Понятие местного самоуправления. Взаимосвязь федеральной власти и органов местного самоуправления.</w:t>
      </w:r>
    </w:p>
    <w:p w:rsidR="00176253" w:rsidRPr="00004342" w:rsidRDefault="00176253" w:rsidP="00176253">
      <w:pPr>
        <w:tabs>
          <w:tab w:val="left" w:pos="1134"/>
        </w:tabs>
        <w:ind w:firstLine="567"/>
        <w:rPr>
          <w:kern w:val="28"/>
          <w:sz w:val="24"/>
          <w:szCs w:val="24"/>
        </w:rPr>
      </w:pPr>
      <w:r w:rsidRPr="00004342">
        <w:rPr>
          <w:kern w:val="28"/>
          <w:sz w:val="24"/>
          <w:szCs w:val="24"/>
        </w:rPr>
        <w:lastRenderedPageBreak/>
        <w:t>12.</w:t>
      </w:r>
      <w:r w:rsidRPr="00004342">
        <w:rPr>
          <w:kern w:val="28"/>
          <w:sz w:val="24"/>
          <w:szCs w:val="24"/>
        </w:rPr>
        <w:tab/>
        <w:t>Финансово-экономические основы местного самоуправления: муниципальное имущество.</w:t>
      </w:r>
    </w:p>
    <w:p w:rsidR="00176253" w:rsidRPr="00004342" w:rsidRDefault="00176253" w:rsidP="00176253">
      <w:pPr>
        <w:tabs>
          <w:tab w:val="left" w:pos="1134"/>
        </w:tabs>
        <w:ind w:firstLine="567"/>
        <w:rPr>
          <w:kern w:val="28"/>
          <w:sz w:val="24"/>
          <w:szCs w:val="24"/>
        </w:rPr>
      </w:pPr>
      <w:r w:rsidRPr="00004342">
        <w:rPr>
          <w:kern w:val="28"/>
          <w:sz w:val="24"/>
          <w:szCs w:val="24"/>
        </w:rPr>
        <w:t>13.</w:t>
      </w:r>
      <w:r w:rsidRPr="00004342">
        <w:rPr>
          <w:kern w:val="28"/>
          <w:sz w:val="24"/>
          <w:szCs w:val="24"/>
        </w:rPr>
        <w:tab/>
        <w:t>Финансово-экономические основы местного самоуправления: бюджет муниципального образования (местный бюджет) и бюджетный процесс.</w:t>
      </w:r>
    </w:p>
    <w:p w:rsidR="00176253" w:rsidRPr="00004342" w:rsidRDefault="00176253" w:rsidP="00176253">
      <w:pPr>
        <w:tabs>
          <w:tab w:val="left" w:pos="1134"/>
        </w:tabs>
        <w:ind w:firstLine="567"/>
        <w:rPr>
          <w:kern w:val="28"/>
          <w:sz w:val="24"/>
          <w:szCs w:val="24"/>
        </w:rPr>
      </w:pPr>
      <w:r w:rsidRPr="00004342">
        <w:rPr>
          <w:kern w:val="28"/>
          <w:sz w:val="24"/>
          <w:szCs w:val="24"/>
        </w:rPr>
        <w:t>14.</w:t>
      </w:r>
      <w:r w:rsidRPr="00004342">
        <w:rPr>
          <w:kern w:val="28"/>
          <w:sz w:val="24"/>
          <w:szCs w:val="24"/>
        </w:rPr>
        <w:tab/>
        <w:t>Морфология транспортной системы города.</w:t>
      </w:r>
    </w:p>
    <w:p w:rsidR="00176253" w:rsidRPr="00004342" w:rsidRDefault="00176253" w:rsidP="00176253">
      <w:pPr>
        <w:tabs>
          <w:tab w:val="left" w:pos="1134"/>
        </w:tabs>
        <w:ind w:firstLine="567"/>
        <w:rPr>
          <w:kern w:val="28"/>
          <w:sz w:val="24"/>
          <w:szCs w:val="24"/>
        </w:rPr>
      </w:pPr>
      <w:r w:rsidRPr="00004342">
        <w:rPr>
          <w:kern w:val="28"/>
          <w:sz w:val="24"/>
          <w:szCs w:val="24"/>
        </w:rPr>
        <w:t>15.</w:t>
      </w:r>
      <w:r w:rsidRPr="00004342">
        <w:rPr>
          <w:kern w:val="28"/>
          <w:sz w:val="24"/>
          <w:szCs w:val="24"/>
        </w:rPr>
        <w:tab/>
        <w:t>Городская инженерная инфраструктура.</w:t>
      </w:r>
    </w:p>
    <w:p w:rsidR="00176253" w:rsidRPr="00004342" w:rsidRDefault="00176253" w:rsidP="00176253">
      <w:pPr>
        <w:tabs>
          <w:tab w:val="left" w:pos="1134"/>
        </w:tabs>
        <w:ind w:firstLine="567"/>
        <w:rPr>
          <w:kern w:val="28"/>
          <w:sz w:val="24"/>
          <w:szCs w:val="24"/>
        </w:rPr>
      </w:pPr>
      <w:r w:rsidRPr="00004342">
        <w:rPr>
          <w:kern w:val="28"/>
          <w:sz w:val="24"/>
          <w:szCs w:val="24"/>
        </w:rPr>
        <w:t>16.</w:t>
      </w:r>
      <w:r w:rsidRPr="00004342">
        <w:rPr>
          <w:kern w:val="28"/>
          <w:sz w:val="24"/>
          <w:szCs w:val="24"/>
        </w:rPr>
        <w:tab/>
        <w:t>Дезиндустриализация и информатизация в крупных городах.</w:t>
      </w:r>
    </w:p>
    <w:p w:rsidR="00176253" w:rsidRPr="00004342" w:rsidRDefault="00176253" w:rsidP="00176253">
      <w:pPr>
        <w:tabs>
          <w:tab w:val="left" w:pos="1134"/>
        </w:tabs>
        <w:ind w:firstLine="567"/>
        <w:rPr>
          <w:kern w:val="28"/>
          <w:sz w:val="24"/>
          <w:szCs w:val="24"/>
        </w:rPr>
      </w:pPr>
      <w:r w:rsidRPr="00004342">
        <w:rPr>
          <w:kern w:val="28"/>
          <w:sz w:val="24"/>
          <w:szCs w:val="24"/>
        </w:rPr>
        <w:t>17.</w:t>
      </w:r>
      <w:r w:rsidRPr="00004342">
        <w:rPr>
          <w:kern w:val="28"/>
          <w:sz w:val="24"/>
          <w:szCs w:val="24"/>
        </w:rPr>
        <w:tab/>
        <w:t>Функциональная организация экономического пространства города: размещение предприятий четвертичного сектора.</w:t>
      </w:r>
    </w:p>
    <w:p w:rsidR="00176253" w:rsidRPr="00004342" w:rsidRDefault="00176253" w:rsidP="00176253">
      <w:pPr>
        <w:tabs>
          <w:tab w:val="left" w:pos="1134"/>
        </w:tabs>
        <w:ind w:firstLine="567"/>
        <w:rPr>
          <w:kern w:val="28"/>
          <w:sz w:val="24"/>
          <w:szCs w:val="24"/>
        </w:rPr>
      </w:pPr>
      <w:r w:rsidRPr="00004342">
        <w:rPr>
          <w:kern w:val="28"/>
          <w:sz w:val="24"/>
          <w:szCs w:val="24"/>
        </w:rPr>
        <w:t>18.</w:t>
      </w:r>
      <w:r w:rsidRPr="00004342">
        <w:rPr>
          <w:kern w:val="28"/>
          <w:sz w:val="24"/>
          <w:szCs w:val="24"/>
        </w:rPr>
        <w:tab/>
        <w:t xml:space="preserve"> Функциональная организация экономического пространства города: размещение предприятий розничной торговли.</w:t>
      </w:r>
    </w:p>
    <w:p w:rsidR="00176253" w:rsidRPr="00004342" w:rsidRDefault="00176253" w:rsidP="00176253">
      <w:pPr>
        <w:tabs>
          <w:tab w:val="left" w:pos="1134"/>
        </w:tabs>
        <w:ind w:firstLine="567"/>
        <w:rPr>
          <w:kern w:val="28"/>
          <w:sz w:val="24"/>
          <w:szCs w:val="24"/>
        </w:rPr>
      </w:pPr>
      <w:r w:rsidRPr="00004342">
        <w:rPr>
          <w:kern w:val="28"/>
          <w:sz w:val="24"/>
          <w:szCs w:val="24"/>
        </w:rPr>
        <w:t>19.</w:t>
      </w:r>
      <w:r w:rsidRPr="00004342">
        <w:rPr>
          <w:kern w:val="28"/>
          <w:sz w:val="24"/>
          <w:szCs w:val="24"/>
        </w:rPr>
        <w:tab/>
        <w:t xml:space="preserve"> Функциональная организация экономического пространства города: размещение предприятий сферы услуг.</w:t>
      </w:r>
    </w:p>
    <w:p w:rsidR="00176253" w:rsidRPr="00004342" w:rsidRDefault="00176253" w:rsidP="00176253">
      <w:pPr>
        <w:tabs>
          <w:tab w:val="left" w:pos="1134"/>
        </w:tabs>
        <w:ind w:firstLine="567"/>
        <w:rPr>
          <w:kern w:val="28"/>
          <w:sz w:val="24"/>
          <w:szCs w:val="24"/>
        </w:rPr>
      </w:pPr>
      <w:r w:rsidRPr="00004342">
        <w:rPr>
          <w:kern w:val="28"/>
          <w:sz w:val="24"/>
          <w:szCs w:val="24"/>
        </w:rPr>
        <w:t>20.</w:t>
      </w:r>
      <w:r w:rsidRPr="00004342">
        <w:rPr>
          <w:kern w:val="28"/>
          <w:sz w:val="24"/>
          <w:szCs w:val="24"/>
        </w:rPr>
        <w:tab/>
        <w:t>Влияние рынка жилья на социально-экономическое состояние города.</w:t>
      </w:r>
    </w:p>
    <w:p w:rsidR="00176253" w:rsidRPr="00004342" w:rsidRDefault="00176253" w:rsidP="00176253">
      <w:pPr>
        <w:tabs>
          <w:tab w:val="left" w:pos="1134"/>
        </w:tabs>
        <w:ind w:firstLine="567"/>
        <w:rPr>
          <w:kern w:val="28"/>
          <w:sz w:val="24"/>
          <w:szCs w:val="24"/>
        </w:rPr>
      </w:pPr>
      <w:r w:rsidRPr="00004342">
        <w:rPr>
          <w:kern w:val="28"/>
          <w:sz w:val="24"/>
          <w:szCs w:val="24"/>
        </w:rPr>
        <w:t>21.</w:t>
      </w:r>
      <w:r w:rsidRPr="00004342">
        <w:rPr>
          <w:kern w:val="28"/>
          <w:sz w:val="24"/>
          <w:szCs w:val="24"/>
        </w:rPr>
        <w:tab/>
        <w:t>Специфические признаки рынка жилья и его структура.</w:t>
      </w:r>
    </w:p>
    <w:p w:rsidR="00176253" w:rsidRPr="00004342" w:rsidRDefault="00176253" w:rsidP="00176253">
      <w:pPr>
        <w:tabs>
          <w:tab w:val="left" w:pos="1134"/>
        </w:tabs>
        <w:ind w:firstLine="567"/>
        <w:rPr>
          <w:kern w:val="28"/>
          <w:sz w:val="24"/>
          <w:szCs w:val="24"/>
        </w:rPr>
      </w:pPr>
      <w:r w:rsidRPr="00004342">
        <w:rPr>
          <w:kern w:val="28"/>
          <w:sz w:val="24"/>
          <w:szCs w:val="24"/>
        </w:rPr>
        <w:t>22.</w:t>
      </w:r>
      <w:r w:rsidRPr="00004342">
        <w:rPr>
          <w:kern w:val="28"/>
          <w:sz w:val="24"/>
          <w:szCs w:val="24"/>
        </w:rPr>
        <w:tab/>
        <w:t>Спрос и предложения жилья, факторы их определяющие.</w:t>
      </w:r>
    </w:p>
    <w:p w:rsidR="00176253" w:rsidRPr="00004342" w:rsidRDefault="00176253" w:rsidP="00176253">
      <w:pPr>
        <w:tabs>
          <w:tab w:val="left" w:pos="1134"/>
        </w:tabs>
        <w:ind w:firstLine="567"/>
        <w:rPr>
          <w:kern w:val="28"/>
          <w:sz w:val="24"/>
          <w:szCs w:val="24"/>
        </w:rPr>
      </w:pPr>
      <w:r w:rsidRPr="00004342">
        <w:rPr>
          <w:kern w:val="28"/>
          <w:sz w:val="24"/>
          <w:szCs w:val="24"/>
        </w:rPr>
        <w:t>23.</w:t>
      </w:r>
      <w:r w:rsidRPr="00004342">
        <w:rPr>
          <w:kern w:val="28"/>
          <w:sz w:val="24"/>
          <w:szCs w:val="24"/>
        </w:rPr>
        <w:tab/>
        <w:t>Причины изменения рынка жилья.</w:t>
      </w:r>
    </w:p>
    <w:p w:rsidR="00176253" w:rsidRPr="00004342" w:rsidRDefault="00176253" w:rsidP="00176253">
      <w:pPr>
        <w:tabs>
          <w:tab w:val="left" w:pos="1134"/>
        </w:tabs>
        <w:ind w:firstLine="567"/>
        <w:rPr>
          <w:kern w:val="28"/>
          <w:sz w:val="24"/>
          <w:szCs w:val="24"/>
        </w:rPr>
      </w:pPr>
      <w:r w:rsidRPr="00004342">
        <w:rPr>
          <w:kern w:val="28"/>
          <w:sz w:val="24"/>
          <w:szCs w:val="24"/>
        </w:rPr>
        <w:t>24.</w:t>
      </w:r>
      <w:r w:rsidRPr="00004342">
        <w:rPr>
          <w:kern w:val="28"/>
          <w:sz w:val="24"/>
          <w:szCs w:val="24"/>
        </w:rPr>
        <w:tab/>
        <w:t>Качество жилья. Модель рыночной фильтрации.</w:t>
      </w:r>
    </w:p>
    <w:p w:rsidR="00176253" w:rsidRPr="00004342" w:rsidRDefault="00176253" w:rsidP="00176253">
      <w:pPr>
        <w:tabs>
          <w:tab w:val="left" w:pos="1134"/>
        </w:tabs>
        <w:ind w:firstLine="567"/>
        <w:rPr>
          <w:kern w:val="28"/>
          <w:sz w:val="24"/>
          <w:szCs w:val="24"/>
        </w:rPr>
      </w:pPr>
      <w:r w:rsidRPr="00004342">
        <w:rPr>
          <w:kern w:val="28"/>
          <w:sz w:val="24"/>
          <w:szCs w:val="24"/>
        </w:rPr>
        <w:t>25.</w:t>
      </w:r>
      <w:r w:rsidRPr="00004342">
        <w:rPr>
          <w:kern w:val="28"/>
          <w:sz w:val="24"/>
          <w:szCs w:val="24"/>
        </w:rPr>
        <w:tab/>
        <w:t>Механизм регулирования рынка жилья.</w:t>
      </w:r>
    </w:p>
    <w:p w:rsidR="00176253" w:rsidRPr="00004342" w:rsidRDefault="00176253" w:rsidP="00176253">
      <w:pPr>
        <w:tabs>
          <w:tab w:val="left" w:pos="1134"/>
        </w:tabs>
        <w:ind w:firstLine="567"/>
        <w:rPr>
          <w:kern w:val="28"/>
          <w:sz w:val="24"/>
          <w:szCs w:val="24"/>
        </w:rPr>
      </w:pPr>
      <w:r w:rsidRPr="00004342">
        <w:rPr>
          <w:kern w:val="28"/>
          <w:sz w:val="24"/>
          <w:szCs w:val="24"/>
        </w:rPr>
        <w:t>26.</w:t>
      </w:r>
      <w:r w:rsidRPr="00004342">
        <w:rPr>
          <w:kern w:val="28"/>
          <w:sz w:val="24"/>
          <w:szCs w:val="24"/>
        </w:rPr>
        <w:tab/>
        <w:t>Роль семьи в экономике города.</w:t>
      </w:r>
    </w:p>
    <w:p w:rsidR="00176253" w:rsidRPr="00004342" w:rsidRDefault="00176253" w:rsidP="00176253">
      <w:pPr>
        <w:tabs>
          <w:tab w:val="left" w:pos="1134"/>
        </w:tabs>
        <w:ind w:firstLine="567"/>
        <w:rPr>
          <w:kern w:val="28"/>
          <w:sz w:val="24"/>
          <w:szCs w:val="24"/>
        </w:rPr>
      </w:pPr>
      <w:r w:rsidRPr="00004342">
        <w:rPr>
          <w:kern w:val="28"/>
          <w:sz w:val="24"/>
          <w:szCs w:val="24"/>
        </w:rPr>
        <w:t>27.</w:t>
      </w:r>
      <w:r w:rsidRPr="00004342">
        <w:rPr>
          <w:kern w:val="28"/>
          <w:sz w:val="24"/>
          <w:szCs w:val="24"/>
        </w:rPr>
        <w:tab/>
        <w:t>Недвижимость как экономическая категория.</w:t>
      </w:r>
    </w:p>
    <w:p w:rsidR="00176253" w:rsidRPr="00004342" w:rsidRDefault="00176253" w:rsidP="00176253">
      <w:pPr>
        <w:tabs>
          <w:tab w:val="left" w:pos="1134"/>
        </w:tabs>
        <w:ind w:firstLine="567"/>
        <w:rPr>
          <w:kern w:val="28"/>
          <w:sz w:val="24"/>
          <w:szCs w:val="24"/>
        </w:rPr>
      </w:pPr>
      <w:r w:rsidRPr="00004342">
        <w:rPr>
          <w:kern w:val="28"/>
          <w:sz w:val="24"/>
          <w:szCs w:val="24"/>
        </w:rPr>
        <w:t>28.</w:t>
      </w:r>
      <w:r w:rsidRPr="00004342">
        <w:rPr>
          <w:kern w:val="28"/>
          <w:sz w:val="24"/>
          <w:szCs w:val="24"/>
        </w:rPr>
        <w:tab/>
        <w:t>Градостроительство и правоотношения в области недвижимости.</w:t>
      </w:r>
    </w:p>
    <w:p w:rsidR="00176253" w:rsidRPr="00004342" w:rsidRDefault="00176253" w:rsidP="00176253">
      <w:pPr>
        <w:tabs>
          <w:tab w:val="left" w:pos="1134"/>
        </w:tabs>
        <w:ind w:firstLine="567"/>
        <w:rPr>
          <w:kern w:val="28"/>
          <w:sz w:val="24"/>
          <w:szCs w:val="24"/>
        </w:rPr>
      </w:pPr>
      <w:r w:rsidRPr="00004342">
        <w:rPr>
          <w:kern w:val="28"/>
          <w:sz w:val="24"/>
          <w:szCs w:val="24"/>
        </w:rPr>
        <w:t>29.</w:t>
      </w:r>
      <w:r w:rsidRPr="00004342">
        <w:rPr>
          <w:kern w:val="28"/>
          <w:sz w:val="24"/>
          <w:szCs w:val="24"/>
        </w:rPr>
        <w:tab/>
        <w:t>Специфические признаки рынка недвижимости.</w:t>
      </w:r>
    </w:p>
    <w:p w:rsidR="001C610A" w:rsidRDefault="00176253" w:rsidP="00176253">
      <w:pPr>
        <w:tabs>
          <w:tab w:val="left" w:pos="993"/>
        </w:tabs>
        <w:ind w:firstLine="567"/>
        <w:rPr>
          <w:color w:val="000000"/>
        </w:rPr>
      </w:pPr>
      <w:r w:rsidRPr="00004342">
        <w:rPr>
          <w:kern w:val="28"/>
          <w:sz w:val="24"/>
          <w:szCs w:val="24"/>
        </w:rPr>
        <w:t>30.</w:t>
      </w:r>
      <w:r w:rsidRPr="00004342">
        <w:rPr>
          <w:kern w:val="28"/>
          <w:sz w:val="24"/>
          <w:szCs w:val="24"/>
        </w:rPr>
        <w:tab/>
        <w:t>Оценка стоимости объекта недвижимости</w:t>
      </w:r>
    </w:p>
    <w:p w:rsidR="001C610A" w:rsidRPr="00176253" w:rsidRDefault="001C610A" w:rsidP="001C61DF">
      <w:pPr>
        <w:keepNext/>
        <w:spacing w:before="240" w:after="60"/>
        <w:ind w:firstLine="0"/>
        <w:jc w:val="center"/>
        <w:outlineLvl w:val="0"/>
        <w:rPr>
          <w:b/>
          <w:kern w:val="28"/>
          <w:sz w:val="24"/>
          <w:szCs w:val="24"/>
        </w:rPr>
      </w:pPr>
      <w:r w:rsidRPr="00176253">
        <w:rPr>
          <w:b/>
          <w:kern w:val="28"/>
          <w:sz w:val="24"/>
          <w:szCs w:val="24"/>
        </w:rPr>
        <w:t>6.3.5.Тематика контрольных работ</w:t>
      </w:r>
    </w:p>
    <w:p w:rsidR="001C610A" w:rsidRPr="00176253" w:rsidRDefault="00176253" w:rsidP="00176253">
      <w:pPr>
        <w:tabs>
          <w:tab w:val="left" w:pos="1134"/>
        </w:tabs>
        <w:ind w:firstLine="567"/>
        <w:jc w:val="center"/>
        <w:rPr>
          <w:i/>
          <w:sz w:val="24"/>
          <w:szCs w:val="24"/>
        </w:rPr>
      </w:pPr>
      <w:r w:rsidRPr="00176253">
        <w:rPr>
          <w:i/>
          <w:sz w:val="24"/>
          <w:szCs w:val="24"/>
        </w:rPr>
        <w:t>Не предусмотрено</w:t>
      </w:r>
    </w:p>
    <w:p w:rsidR="00176253" w:rsidRPr="00176253" w:rsidRDefault="00176253" w:rsidP="00004342">
      <w:pPr>
        <w:tabs>
          <w:tab w:val="left" w:pos="1134"/>
        </w:tabs>
        <w:ind w:firstLine="567"/>
        <w:rPr>
          <w:i/>
          <w:color w:val="FF0000"/>
          <w:sz w:val="24"/>
          <w:szCs w:val="24"/>
        </w:rPr>
      </w:pPr>
    </w:p>
    <w:p w:rsidR="00D16E7D" w:rsidRPr="00D16E7D" w:rsidRDefault="00D16E7D" w:rsidP="00D16E7D">
      <w:pPr>
        <w:keepNext/>
        <w:numPr>
          <w:ilvl w:val="1"/>
          <w:numId w:val="10"/>
        </w:numPr>
        <w:spacing w:before="200" w:after="100"/>
        <w:ind w:left="0" w:firstLine="0"/>
        <w:jc w:val="center"/>
        <w:outlineLvl w:val="1"/>
        <w:rPr>
          <w:rFonts w:cs="Arial"/>
          <w:b/>
          <w:bCs/>
          <w:iCs/>
          <w:sz w:val="24"/>
          <w:szCs w:val="24"/>
        </w:rPr>
      </w:pPr>
      <w:bookmarkStart w:id="19" w:name="_Toc433697916"/>
      <w:r w:rsidRPr="00D16E7D">
        <w:rPr>
          <w:rFonts w:cs="Arial"/>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19"/>
    </w:p>
    <w:p w:rsidR="00D16E7D" w:rsidRPr="00D16E7D" w:rsidRDefault="00D16E7D" w:rsidP="00D16E7D">
      <w:pPr>
        <w:widowControl w:val="0"/>
        <w:ind w:firstLine="709"/>
        <w:outlineLvl w:val="1"/>
        <w:rPr>
          <w:rFonts w:cs="Arial"/>
          <w:bCs/>
          <w:i/>
          <w:iCs/>
          <w:sz w:val="24"/>
          <w:szCs w:val="24"/>
        </w:rPr>
      </w:pPr>
    </w:p>
    <w:p w:rsidR="00B21075" w:rsidRPr="003E354C" w:rsidRDefault="00D16E7D" w:rsidP="00D16E7D">
      <w:pPr>
        <w:widowControl w:val="0"/>
        <w:ind w:firstLine="709"/>
        <w:outlineLvl w:val="1"/>
        <w:rPr>
          <w:rFonts w:cs="Arial"/>
          <w:bCs/>
          <w:i/>
          <w:iCs/>
          <w:sz w:val="24"/>
          <w:szCs w:val="24"/>
        </w:rPr>
      </w:pPr>
      <w:r w:rsidRPr="003E354C">
        <w:rPr>
          <w:rFonts w:cs="Arial"/>
          <w:bCs/>
          <w:i/>
          <w:iCs/>
          <w:sz w:val="24"/>
          <w:szCs w:val="24"/>
        </w:rPr>
        <w:t>Оценка сформированности компетенций по дисциплине «Экономи</w:t>
      </w:r>
      <w:r w:rsidR="00010DAA" w:rsidRPr="003E354C">
        <w:rPr>
          <w:rFonts w:cs="Arial"/>
          <w:bCs/>
          <w:i/>
          <w:iCs/>
          <w:sz w:val="24"/>
          <w:szCs w:val="24"/>
        </w:rPr>
        <w:t>ка города</w:t>
      </w:r>
      <w:r w:rsidRPr="003E354C">
        <w:rPr>
          <w:rFonts w:cs="Arial"/>
          <w:bCs/>
          <w:i/>
          <w:iCs/>
          <w:sz w:val="24"/>
          <w:szCs w:val="24"/>
        </w:rPr>
        <w:t>» осуществляется в форме зачета</w:t>
      </w:r>
    </w:p>
    <w:p w:rsidR="00B21075" w:rsidRPr="003E354C" w:rsidRDefault="00B21075" w:rsidP="00B21075">
      <w:pPr>
        <w:keepNext/>
        <w:ind w:firstLine="709"/>
        <w:outlineLvl w:val="1"/>
        <w:rPr>
          <w:rFonts w:cs="Arial"/>
          <w:bCs/>
          <w:i/>
          <w:iCs/>
          <w:sz w:val="24"/>
          <w:szCs w:val="24"/>
        </w:rPr>
      </w:pPr>
      <w:r w:rsidRPr="003E354C">
        <w:rPr>
          <w:rFonts w:cs="Arial"/>
          <w:b/>
          <w:bCs/>
          <w:i/>
          <w:iCs/>
          <w:sz w:val="24"/>
          <w:szCs w:val="24"/>
        </w:rPr>
        <w:t>Зачет</w:t>
      </w:r>
      <w:r w:rsidRPr="003E354C">
        <w:rPr>
          <w:rFonts w:cs="Arial"/>
          <w:bCs/>
          <w:i/>
          <w:iCs/>
          <w:sz w:val="24"/>
          <w:szCs w:val="24"/>
        </w:rPr>
        <w:t xml:space="preserve"> по дисциплине может осуществляться:</w:t>
      </w:r>
    </w:p>
    <w:p w:rsidR="00B21075" w:rsidRPr="003E354C" w:rsidRDefault="00B21075" w:rsidP="00B21075">
      <w:pPr>
        <w:widowControl w:val="0"/>
        <w:ind w:firstLine="709"/>
        <w:outlineLvl w:val="1"/>
        <w:rPr>
          <w:rFonts w:cs="Arial"/>
          <w:bCs/>
          <w:i/>
          <w:iCs/>
          <w:sz w:val="24"/>
          <w:szCs w:val="24"/>
        </w:rPr>
      </w:pPr>
      <w:r w:rsidRPr="003E354C">
        <w:rPr>
          <w:rFonts w:cs="Arial"/>
          <w:bCs/>
          <w:i/>
          <w:iCs/>
          <w:sz w:val="24"/>
          <w:szCs w:val="24"/>
        </w:rPr>
        <w:t xml:space="preserve">- в форме собеседования. </w:t>
      </w:r>
    </w:p>
    <w:p w:rsidR="00B21075" w:rsidRPr="003E354C" w:rsidRDefault="00B21075" w:rsidP="00B21075">
      <w:pPr>
        <w:keepNext/>
        <w:ind w:firstLine="709"/>
        <w:outlineLvl w:val="1"/>
        <w:rPr>
          <w:rFonts w:cs="Arial"/>
          <w:bCs/>
          <w:i/>
          <w:iCs/>
          <w:sz w:val="24"/>
          <w:szCs w:val="24"/>
        </w:rPr>
      </w:pPr>
      <w:r w:rsidRPr="003E354C">
        <w:rPr>
          <w:rFonts w:cs="Arial"/>
          <w:bCs/>
          <w:i/>
          <w:iCs/>
          <w:sz w:val="24"/>
          <w:szCs w:val="24"/>
        </w:rPr>
        <w:t>- в форме тестирования.</w:t>
      </w:r>
    </w:p>
    <w:p w:rsidR="00B21075" w:rsidRPr="003E354C" w:rsidRDefault="00B21075" w:rsidP="00B21075">
      <w:pPr>
        <w:keepNext/>
        <w:ind w:firstLine="709"/>
        <w:outlineLvl w:val="1"/>
        <w:rPr>
          <w:rFonts w:cs="Arial"/>
          <w:bCs/>
          <w:i/>
          <w:iCs/>
          <w:sz w:val="24"/>
          <w:szCs w:val="24"/>
        </w:rPr>
      </w:pPr>
      <w:r w:rsidRPr="003E354C">
        <w:rPr>
          <w:rFonts w:cs="Arial"/>
          <w:bCs/>
          <w:i/>
          <w:iCs/>
          <w:sz w:val="24"/>
          <w:szCs w:val="24"/>
        </w:rPr>
        <w:t>Выбор формы оценки сформированности компетенций по дисциплине предоставляется студенту. Критерии оценки представлены в разделе 6.3.2 данной РПД.</w:t>
      </w:r>
    </w:p>
    <w:p w:rsidR="00B21075" w:rsidRPr="003E354C" w:rsidRDefault="00B21075" w:rsidP="00B21075">
      <w:pPr>
        <w:keepNext/>
        <w:ind w:firstLine="709"/>
        <w:outlineLvl w:val="1"/>
        <w:rPr>
          <w:rFonts w:cs="Arial"/>
          <w:bCs/>
          <w:i/>
          <w:iCs/>
          <w:sz w:val="24"/>
          <w:szCs w:val="24"/>
        </w:rPr>
      </w:pPr>
      <w:r w:rsidRPr="003E354C">
        <w:rPr>
          <w:rFonts w:cs="Arial"/>
          <w:bCs/>
          <w:i/>
          <w:iCs/>
          <w:sz w:val="24"/>
          <w:szCs w:val="24"/>
        </w:rPr>
        <w:t xml:space="preserve">Собеседование проводится в устной форме. Студенту задаются два любых вопроса из перечня, представленного в разделе 6.3.1. </w:t>
      </w:r>
    </w:p>
    <w:p w:rsidR="00B21075" w:rsidRPr="003E354C" w:rsidRDefault="00B21075" w:rsidP="00B21075">
      <w:pPr>
        <w:keepNext/>
        <w:ind w:firstLine="709"/>
        <w:outlineLvl w:val="1"/>
        <w:rPr>
          <w:rFonts w:cs="Arial"/>
          <w:bCs/>
          <w:i/>
          <w:iCs/>
          <w:sz w:val="24"/>
          <w:szCs w:val="24"/>
        </w:rPr>
      </w:pPr>
      <w:r w:rsidRPr="003E354C">
        <w:rPr>
          <w:rFonts w:cs="Arial"/>
          <w:bCs/>
          <w:i/>
          <w:iCs/>
          <w:sz w:val="24"/>
          <w:szCs w:val="24"/>
        </w:rPr>
        <w:t xml:space="preserve">Тестовые задания также формируются из вопросов, представленных в разделе 6.3.1 данной РПД. Количество заданий в тесте – </w:t>
      </w:r>
      <w:r w:rsidR="007A5AE2">
        <w:rPr>
          <w:rFonts w:cs="Arial"/>
          <w:bCs/>
          <w:i/>
          <w:iCs/>
          <w:sz w:val="24"/>
          <w:szCs w:val="24"/>
        </w:rPr>
        <w:t>1</w:t>
      </w:r>
      <w:r w:rsidRPr="003E354C">
        <w:rPr>
          <w:rFonts w:cs="Arial"/>
          <w:bCs/>
          <w:i/>
          <w:iCs/>
          <w:sz w:val="24"/>
          <w:szCs w:val="24"/>
        </w:rPr>
        <w:t>0. Примерная форма теста по дисциплине представлена ниже.</w:t>
      </w:r>
    </w:p>
    <w:p w:rsidR="00B21075" w:rsidRPr="00B7263D" w:rsidRDefault="00B21075" w:rsidP="00B21075">
      <w:pPr>
        <w:ind w:firstLine="0"/>
        <w:jc w:val="center"/>
        <w:rPr>
          <w:b/>
          <w:i/>
          <w:szCs w:val="28"/>
          <w:lang w:eastAsia="en-US"/>
        </w:rPr>
      </w:pPr>
    </w:p>
    <w:p w:rsidR="00B21075" w:rsidRPr="00450F05" w:rsidRDefault="00B21075" w:rsidP="00B21075">
      <w:pPr>
        <w:ind w:firstLine="0"/>
        <w:jc w:val="center"/>
        <w:rPr>
          <w:b/>
          <w:sz w:val="24"/>
          <w:szCs w:val="24"/>
          <w:lang w:eastAsia="en-US"/>
        </w:rPr>
      </w:pPr>
      <w:r w:rsidRPr="00450F05">
        <w:rPr>
          <w:b/>
          <w:sz w:val="24"/>
          <w:szCs w:val="24"/>
          <w:lang w:eastAsia="en-US"/>
        </w:rPr>
        <w:t>Форма теста к зачету по дисциплине «</w:t>
      </w:r>
      <w:r w:rsidRPr="00450F05">
        <w:rPr>
          <w:rFonts w:cs="Arial"/>
          <w:b/>
          <w:bCs/>
          <w:i/>
          <w:iCs/>
          <w:sz w:val="24"/>
          <w:szCs w:val="24"/>
        </w:rPr>
        <w:t>Экономика города</w:t>
      </w:r>
      <w:r w:rsidRPr="00450F05">
        <w:rPr>
          <w:b/>
          <w:sz w:val="24"/>
          <w:szCs w:val="24"/>
          <w:lang w:eastAsia="en-US"/>
        </w:rPr>
        <w:t>»</w:t>
      </w:r>
    </w:p>
    <w:p w:rsidR="00D16E7D" w:rsidRPr="00C223E8" w:rsidRDefault="00C223E8" w:rsidP="00C223E8">
      <w:pPr>
        <w:widowControl w:val="0"/>
        <w:ind w:firstLine="709"/>
        <w:jc w:val="center"/>
        <w:outlineLvl w:val="1"/>
        <w:rPr>
          <w:rFonts w:cs="Arial"/>
          <w:b/>
          <w:bCs/>
          <w:i/>
          <w:iCs/>
          <w:sz w:val="24"/>
          <w:szCs w:val="24"/>
        </w:rPr>
      </w:pPr>
      <w:r w:rsidRPr="00C223E8">
        <w:rPr>
          <w:rFonts w:cs="Arial"/>
          <w:b/>
          <w:bCs/>
          <w:i/>
          <w:iCs/>
          <w:sz w:val="24"/>
          <w:szCs w:val="24"/>
        </w:rPr>
        <w:t>Вариант 1</w:t>
      </w:r>
    </w:p>
    <w:p w:rsidR="00C223E8" w:rsidRPr="008728A1" w:rsidRDefault="00C223E8" w:rsidP="00C223E8">
      <w:pPr>
        <w:rPr>
          <w:b/>
          <w:sz w:val="24"/>
          <w:szCs w:val="24"/>
        </w:rPr>
      </w:pPr>
      <w:r w:rsidRPr="008728A1">
        <w:rPr>
          <w:b/>
          <w:sz w:val="24"/>
          <w:szCs w:val="24"/>
        </w:rPr>
        <w:t>1. Если глава муниципального образования избирается представительным органом из своего состава, то он возглавляет …</w:t>
      </w:r>
    </w:p>
    <w:p w:rsidR="00C223E8" w:rsidRPr="008728A1" w:rsidRDefault="00C223E8" w:rsidP="00C223E8">
      <w:pPr>
        <w:rPr>
          <w:sz w:val="24"/>
          <w:szCs w:val="24"/>
        </w:rPr>
      </w:pPr>
      <w:r w:rsidRPr="008728A1">
        <w:rPr>
          <w:sz w:val="24"/>
          <w:szCs w:val="24"/>
        </w:rPr>
        <w:t>А. местную администрацию</w:t>
      </w:r>
    </w:p>
    <w:p w:rsidR="00C223E8" w:rsidRPr="008728A1" w:rsidRDefault="00C223E8" w:rsidP="00C223E8">
      <w:pPr>
        <w:rPr>
          <w:sz w:val="24"/>
          <w:szCs w:val="24"/>
        </w:rPr>
      </w:pPr>
      <w:r w:rsidRPr="008728A1">
        <w:rPr>
          <w:sz w:val="24"/>
          <w:szCs w:val="24"/>
        </w:rPr>
        <w:lastRenderedPageBreak/>
        <w:t>Б. представительный орган</w:t>
      </w:r>
    </w:p>
    <w:p w:rsidR="00C223E8" w:rsidRPr="008728A1" w:rsidRDefault="00C223E8" w:rsidP="00C223E8">
      <w:pPr>
        <w:rPr>
          <w:sz w:val="24"/>
          <w:szCs w:val="24"/>
        </w:rPr>
      </w:pPr>
      <w:r w:rsidRPr="008728A1">
        <w:rPr>
          <w:sz w:val="24"/>
          <w:szCs w:val="24"/>
        </w:rPr>
        <w:t>В. аппарат местной администрации</w:t>
      </w:r>
    </w:p>
    <w:p w:rsidR="00C223E8" w:rsidRPr="008728A1" w:rsidRDefault="00C223E8" w:rsidP="00C223E8">
      <w:pPr>
        <w:rPr>
          <w:sz w:val="24"/>
          <w:szCs w:val="24"/>
        </w:rPr>
      </w:pPr>
      <w:r w:rsidRPr="008728A1">
        <w:rPr>
          <w:sz w:val="24"/>
          <w:szCs w:val="24"/>
        </w:rPr>
        <w:t>Г. экономический совет</w:t>
      </w:r>
    </w:p>
    <w:p w:rsidR="00C223E8" w:rsidRPr="008728A1" w:rsidRDefault="00C223E8" w:rsidP="00C223E8">
      <w:pPr>
        <w:rPr>
          <w:b/>
          <w:sz w:val="24"/>
          <w:szCs w:val="24"/>
        </w:rPr>
      </w:pPr>
      <w:r w:rsidRPr="008728A1">
        <w:rPr>
          <w:b/>
          <w:sz w:val="24"/>
          <w:szCs w:val="24"/>
        </w:rPr>
        <w:t>2. Муниципальный долг – это …</w:t>
      </w:r>
    </w:p>
    <w:p w:rsidR="00C223E8" w:rsidRPr="008728A1" w:rsidRDefault="00C223E8" w:rsidP="00C223E8">
      <w:pPr>
        <w:rPr>
          <w:sz w:val="24"/>
          <w:szCs w:val="24"/>
        </w:rPr>
      </w:pPr>
      <w:r w:rsidRPr="008728A1">
        <w:rPr>
          <w:sz w:val="24"/>
          <w:szCs w:val="24"/>
        </w:rPr>
        <w:t>А. совокупность долговых обязательств муниципального образования</w:t>
      </w:r>
    </w:p>
    <w:p w:rsidR="00C223E8" w:rsidRPr="008728A1" w:rsidRDefault="00C223E8" w:rsidP="00C223E8">
      <w:pPr>
        <w:rPr>
          <w:sz w:val="24"/>
          <w:szCs w:val="24"/>
        </w:rPr>
      </w:pPr>
      <w:r w:rsidRPr="008728A1">
        <w:rPr>
          <w:sz w:val="24"/>
          <w:szCs w:val="24"/>
        </w:rPr>
        <w:t>Б.  выпуск органами местного самоуправления муниципальных ценных бумаг для  погашения долгов</w:t>
      </w:r>
    </w:p>
    <w:p w:rsidR="00C223E8" w:rsidRPr="008728A1" w:rsidRDefault="00C223E8" w:rsidP="00C223E8">
      <w:pPr>
        <w:rPr>
          <w:sz w:val="24"/>
          <w:szCs w:val="24"/>
        </w:rPr>
      </w:pPr>
      <w:r w:rsidRPr="008728A1">
        <w:rPr>
          <w:sz w:val="24"/>
          <w:szCs w:val="24"/>
        </w:rPr>
        <w:t>В. долговые обязательства по бюджетным кредитам из бюджетов других уровней</w:t>
      </w:r>
    </w:p>
    <w:p w:rsidR="00C223E8" w:rsidRPr="008728A1" w:rsidRDefault="00C223E8" w:rsidP="00C223E8">
      <w:pPr>
        <w:rPr>
          <w:b/>
          <w:sz w:val="24"/>
          <w:szCs w:val="24"/>
        </w:rPr>
      </w:pPr>
      <w:r w:rsidRPr="008728A1">
        <w:rPr>
          <w:b/>
          <w:sz w:val="24"/>
          <w:szCs w:val="24"/>
        </w:rPr>
        <w:t>3. Согласно №131-ФЗ «Об общих принципах организации местного самоуправления в РФ» от 06.10.2003 г. вопросы местного значения являются общими для всех типов муниципальных образований.</w:t>
      </w:r>
    </w:p>
    <w:p w:rsidR="00C223E8" w:rsidRPr="008728A1" w:rsidRDefault="00C223E8" w:rsidP="00C223E8">
      <w:pPr>
        <w:rPr>
          <w:sz w:val="24"/>
          <w:szCs w:val="24"/>
        </w:rPr>
      </w:pPr>
      <w:r w:rsidRPr="008728A1">
        <w:rPr>
          <w:sz w:val="24"/>
          <w:szCs w:val="24"/>
        </w:rPr>
        <w:t>А. нет</w:t>
      </w:r>
    </w:p>
    <w:p w:rsidR="00C223E8" w:rsidRPr="008728A1" w:rsidRDefault="00C223E8" w:rsidP="00C223E8">
      <w:pPr>
        <w:rPr>
          <w:sz w:val="24"/>
          <w:szCs w:val="24"/>
        </w:rPr>
      </w:pPr>
      <w:r w:rsidRPr="008728A1">
        <w:rPr>
          <w:sz w:val="24"/>
          <w:szCs w:val="24"/>
        </w:rPr>
        <w:t>Б. да</w:t>
      </w:r>
    </w:p>
    <w:p w:rsidR="00C223E8" w:rsidRPr="008728A1" w:rsidRDefault="00C223E8" w:rsidP="00C223E8">
      <w:pPr>
        <w:rPr>
          <w:sz w:val="24"/>
          <w:szCs w:val="24"/>
        </w:rPr>
      </w:pPr>
      <w:r w:rsidRPr="008728A1">
        <w:rPr>
          <w:b/>
          <w:sz w:val="24"/>
          <w:szCs w:val="24"/>
        </w:rPr>
        <w:t>4. Субъектами права оперативного управления на муниципальное имущество признаются</w:t>
      </w:r>
      <w:r w:rsidRPr="008728A1">
        <w:rPr>
          <w:sz w:val="24"/>
          <w:szCs w:val="24"/>
        </w:rPr>
        <w:t xml:space="preserve"> …</w:t>
      </w:r>
    </w:p>
    <w:p w:rsidR="00C223E8" w:rsidRPr="008728A1" w:rsidRDefault="00C223E8" w:rsidP="00C223E8">
      <w:pPr>
        <w:rPr>
          <w:sz w:val="24"/>
          <w:szCs w:val="24"/>
        </w:rPr>
      </w:pPr>
      <w:r w:rsidRPr="008728A1">
        <w:rPr>
          <w:sz w:val="24"/>
          <w:szCs w:val="24"/>
        </w:rPr>
        <w:t>А. государственные предприятия</w:t>
      </w:r>
    </w:p>
    <w:p w:rsidR="00C223E8" w:rsidRPr="008728A1" w:rsidRDefault="00C223E8" w:rsidP="00C223E8">
      <w:pPr>
        <w:rPr>
          <w:sz w:val="24"/>
          <w:szCs w:val="24"/>
        </w:rPr>
      </w:pPr>
      <w:r w:rsidRPr="008728A1">
        <w:rPr>
          <w:sz w:val="24"/>
          <w:szCs w:val="24"/>
        </w:rPr>
        <w:t>Б.  муниципальные предприятия</w:t>
      </w:r>
    </w:p>
    <w:p w:rsidR="00C223E8" w:rsidRPr="008728A1" w:rsidRDefault="00C223E8" w:rsidP="00C223E8">
      <w:pPr>
        <w:rPr>
          <w:sz w:val="24"/>
          <w:szCs w:val="24"/>
        </w:rPr>
      </w:pPr>
      <w:r w:rsidRPr="008728A1">
        <w:rPr>
          <w:sz w:val="24"/>
          <w:szCs w:val="24"/>
        </w:rPr>
        <w:t>В. муниципальные учреждения</w:t>
      </w:r>
    </w:p>
    <w:p w:rsidR="00C223E8" w:rsidRPr="008728A1" w:rsidRDefault="00C223E8" w:rsidP="00C223E8">
      <w:pPr>
        <w:rPr>
          <w:sz w:val="24"/>
          <w:szCs w:val="24"/>
        </w:rPr>
      </w:pPr>
      <w:r w:rsidRPr="008728A1">
        <w:rPr>
          <w:sz w:val="24"/>
          <w:szCs w:val="24"/>
        </w:rPr>
        <w:t>Г. частные предприятия</w:t>
      </w:r>
    </w:p>
    <w:p w:rsidR="00C223E8" w:rsidRPr="008728A1" w:rsidRDefault="00C223E8" w:rsidP="00C223E8">
      <w:pPr>
        <w:rPr>
          <w:b/>
          <w:sz w:val="24"/>
          <w:szCs w:val="24"/>
        </w:rPr>
      </w:pPr>
      <w:r w:rsidRPr="008728A1">
        <w:rPr>
          <w:b/>
          <w:sz w:val="24"/>
          <w:szCs w:val="24"/>
        </w:rPr>
        <w:t>5. Ресурсы муниципального образования – это совокупность …</w:t>
      </w:r>
    </w:p>
    <w:p w:rsidR="00C223E8" w:rsidRPr="008728A1" w:rsidRDefault="00C223E8" w:rsidP="00C223E8">
      <w:pPr>
        <w:rPr>
          <w:sz w:val="24"/>
          <w:szCs w:val="24"/>
        </w:rPr>
      </w:pPr>
      <w:r w:rsidRPr="008728A1">
        <w:rPr>
          <w:sz w:val="24"/>
          <w:szCs w:val="24"/>
        </w:rPr>
        <w:t>А. финансовых возможностей территории</w:t>
      </w:r>
    </w:p>
    <w:p w:rsidR="00C223E8" w:rsidRPr="008728A1" w:rsidRDefault="00C223E8" w:rsidP="00C223E8">
      <w:pPr>
        <w:rPr>
          <w:sz w:val="24"/>
          <w:szCs w:val="24"/>
        </w:rPr>
      </w:pPr>
      <w:r w:rsidRPr="008728A1">
        <w:rPr>
          <w:sz w:val="24"/>
          <w:szCs w:val="24"/>
        </w:rPr>
        <w:t>Б. материальных и нематериальных возможностей субъекта РФ</w:t>
      </w:r>
    </w:p>
    <w:p w:rsidR="00C223E8" w:rsidRPr="008728A1" w:rsidRDefault="00C223E8" w:rsidP="00C223E8">
      <w:pPr>
        <w:rPr>
          <w:sz w:val="24"/>
          <w:szCs w:val="24"/>
        </w:rPr>
      </w:pPr>
      <w:r w:rsidRPr="008728A1">
        <w:rPr>
          <w:sz w:val="24"/>
          <w:szCs w:val="24"/>
        </w:rPr>
        <w:t>В. материальных и нематериальных возможностей муниципального образования</w:t>
      </w:r>
    </w:p>
    <w:p w:rsidR="00C223E8" w:rsidRPr="008728A1" w:rsidRDefault="00C223E8" w:rsidP="00C223E8">
      <w:pPr>
        <w:rPr>
          <w:b/>
          <w:sz w:val="24"/>
          <w:szCs w:val="24"/>
        </w:rPr>
      </w:pPr>
      <w:r w:rsidRPr="008728A1">
        <w:rPr>
          <w:b/>
          <w:sz w:val="24"/>
          <w:szCs w:val="24"/>
        </w:rPr>
        <w:t>6. Федеральный закон от 06.10.2003 г. № 131 – ФЗ «Об общих принципах организации местного самоуправления в РФ» предусматривает формирование … системы местного самоуправления.</w:t>
      </w:r>
    </w:p>
    <w:p w:rsidR="00C223E8" w:rsidRPr="008728A1" w:rsidRDefault="00C223E8" w:rsidP="00C223E8">
      <w:pPr>
        <w:rPr>
          <w:sz w:val="24"/>
          <w:szCs w:val="24"/>
        </w:rPr>
      </w:pPr>
      <w:r w:rsidRPr="008728A1">
        <w:rPr>
          <w:sz w:val="24"/>
          <w:szCs w:val="24"/>
        </w:rPr>
        <w:t>А.  одноуровневой</w:t>
      </w:r>
    </w:p>
    <w:p w:rsidR="00C223E8" w:rsidRPr="008728A1" w:rsidRDefault="00C223E8" w:rsidP="00C223E8">
      <w:pPr>
        <w:rPr>
          <w:sz w:val="24"/>
          <w:szCs w:val="24"/>
        </w:rPr>
      </w:pPr>
      <w:r w:rsidRPr="008728A1">
        <w:rPr>
          <w:sz w:val="24"/>
          <w:szCs w:val="24"/>
        </w:rPr>
        <w:t>Б. двухуровневой</w:t>
      </w:r>
    </w:p>
    <w:p w:rsidR="00C223E8" w:rsidRPr="008728A1" w:rsidRDefault="00C223E8" w:rsidP="00C223E8">
      <w:pPr>
        <w:rPr>
          <w:sz w:val="24"/>
          <w:szCs w:val="24"/>
        </w:rPr>
      </w:pPr>
      <w:r w:rsidRPr="008728A1">
        <w:rPr>
          <w:sz w:val="24"/>
          <w:szCs w:val="24"/>
        </w:rPr>
        <w:t>В. трехуровневой</w:t>
      </w:r>
    </w:p>
    <w:p w:rsidR="00C223E8" w:rsidRPr="008728A1" w:rsidRDefault="00C223E8" w:rsidP="00C223E8">
      <w:pPr>
        <w:rPr>
          <w:sz w:val="24"/>
          <w:szCs w:val="24"/>
        </w:rPr>
      </w:pPr>
      <w:r w:rsidRPr="008728A1">
        <w:rPr>
          <w:sz w:val="24"/>
          <w:szCs w:val="24"/>
        </w:rPr>
        <w:t>Г. многоуровневой</w:t>
      </w:r>
    </w:p>
    <w:p w:rsidR="00C223E8" w:rsidRPr="008728A1" w:rsidRDefault="00C223E8" w:rsidP="00C223E8">
      <w:pPr>
        <w:rPr>
          <w:b/>
          <w:sz w:val="24"/>
          <w:szCs w:val="24"/>
        </w:rPr>
      </w:pPr>
      <w:r w:rsidRPr="008728A1">
        <w:rPr>
          <w:b/>
          <w:sz w:val="24"/>
          <w:szCs w:val="24"/>
        </w:rPr>
        <w:t>7. Эффективность деятельности конкретного должностного лица определяется выполнением в полном объеме требований …</w:t>
      </w:r>
    </w:p>
    <w:p w:rsidR="00C223E8" w:rsidRPr="008728A1" w:rsidRDefault="00C223E8" w:rsidP="00C223E8">
      <w:pPr>
        <w:rPr>
          <w:sz w:val="24"/>
          <w:szCs w:val="24"/>
        </w:rPr>
      </w:pPr>
      <w:r w:rsidRPr="008728A1">
        <w:rPr>
          <w:sz w:val="24"/>
          <w:szCs w:val="24"/>
        </w:rPr>
        <w:t>А.  устава муниципального образования</w:t>
      </w:r>
    </w:p>
    <w:p w:rsidR="00C223E8" w:rsidRPr="008728A1" w:rsidRDefault="00C223E8" w:rsidP="00C223E8">
      <w:pPr>
        <w:rPr>
          <w:sz w:val="24"/>
          <w:szCs w:val="24"/>
        </w:rPr>
      </w:pPr>
      <w:r w:rsidRPr="008728A1">
        <w:rPr>
          <w:sz w:val="24"/>
          <w:szCs w:val="24"/>
        </w:rPr>
        <w:t>Б. должностной инструкции</w:t>
      </w:r>
    </w:p>
    <w:p w:rsidR="00C223E8" w:rsidRPr="008728A1" w:rsidRDefault="00C223E8" w:rsidP="00C223E8">
      <w:pPr>
        <w:rPr>
          <w:sz w:val="24"/>
          <w:szCs w:val="24"/>
        </w:rPr>
      </w:pPr>
      <w:r w:rsidRPr="008728A1">
        <w:rPr>
          <w:sz w:val="24"/>
          <w:szCs w:val="24"/>
        </w:rPr>
        <w:t>В. Положения о структурном подразделении</w:t>
      </w:r>
    </w:p>
    <w:p w:rsidR="00C223E8" w:rsidRPr="008728A1" w:rsidRDefault="00C223E8" w:rsidP="00C223E8">
      <w:pPr>
        <w:rPr>
          <w:b/>
          <w:sz w:val="24"/>
          <w:szCs w:val="24"/>
        </w:rPr>
      </w:pPr>
      <w:r w:rsidRPr="008728A1">
        <w:rPr>
          <w:b/>
          <w:sz w:val="24"/>
          <w:szCs w:val="24"/>
        </w:rPr>
        <w:t>8. Лицо, имеющее статус главы муниципального образования, может возглавлять одновременно представительный и исполнительный органы…</w:t>
      </w:r>
    </w:p>
    <w:p w:rsidR="00C223E8" w:rsidRPr="008728A1" w:rsidRDefault="00C223E8" w:rsidP="00C223E8">
      <w:pPr>
        <w:rPr>
          <w:sz w:val="24"/>
          <w:szCs w:val="24"/>
        </w:rPr>
      </w:pPr>
      <w:r w:rsidRPr="008728A1">
        <w:rPr>
          <w:sz w:val="24"/>
          <w:szCs w:val="24"/>
        </w:rPr>
        <w:t>А. во всех типах муниципальных образований</w:t>
      </w:r>
    </w:p>
    <w:p w:rsidR="00C223E8" w:rsidRPr="008728A1" w:rsidRDefault="00C223E8" w:rsidP="00C223E8">
      <w:pPr>
        <w:rPr>
          <w:sz w:val="24"/>
          <w:szCs w:val="24"/>
        </w:rPr>
      </w:pPr>
      <w:r w:rsidRPr="008728A1">
        <w:rPr>
          <w:sz w:val="24"/>
          <w:szCs w:val="24"/>
        </w:rPr>
        <w:t>Б. в сельских поселениях</w:t>
      </w:r>
    </w:p>
    <w:p w:rsidR="00C223E8" w:rsidRPr="008728A1" w:rsidRDefault="00C223E8" w:rsidP="00C223E8">
      <w:pPr>
        <w:rPr>
          <w:sz w:val="24"/>
          <w:szCs w:val="24"/>
        </w:rPr>
      </w:pPr>
      <w:r w:rsidRPr="008728A1">
        <w:rPr>
          <w:sz w:val="24"/>
          <w:szCs w:val="24"/>
        </w:rPr>
        <w:t>В.  только в малых городах</w:t>
      </w:r>
    </w:p>
    <w:p w:rsidR="00C223E8" w:rsidRPr="008728A1" w:rsidRDefault="00C223E8" w:rsidP="00C223E8">
      <w:pPr>
        <w:rPr>
          <w:b/>
          <w:sz w:val="24"/>
          <w:szCs w:val="24"/>
        </w:rPr>
      </w:pPr>
      <w:r w:rsidRPr="008728A1">
        <w:rPr>
          <w:b/>
          <w:sz w:val="24"/>
          <w:szCs w:val="24"/>
        </w:rPr>
        <w:t>9. Совокупность заключенных муниципальных контрактов составляет …</w:t>
      </w:r>
    </w:p>
    <w:p w:rsidR="00C223E8" w:rsidRPr="008728A1" w:rsidRDefault="00C223E8" w:rsidP="00C223E8">
      <w:pPr>
        <w:rPr>
          <w:sz w:val="24"/>
          <w:szCs w:val="24"/>
        </w:rPr>
      </w:pPr>
      <w:r w:rsidRPr="008728A1">
        <w:rPr>
          <w:sz w:val="24"/>
          <w:szCs w:val="24"/>
        </w:rPr>
        <w:t>А. муниципальный заказ</w:t>
      </w:r>
    </w:p>
    <w:p w:rsidR="00C223E8" w:rsidRPr="008728A1" w:rsidRDefault="00C223E8" w:rsidP="00C223E8">
      <w:pPr>
        <w:rPr>
          <w:sz w:val="24"/>
          <w:szCs w:val="24"/>
        </w:rPr>
      </w:pPr>
      <w:r w:rsidRPr="008728A1">
        <w:rPr>
          <w:sz w:val="24"/>
          <w:szCs w:val="24"/>
        </w:rPr>
        <w:t>Б.  муниципальный долг</w:t>
      </w:r>
    </w:p>
    <w:p w:rsidR="00C223E8" w:rsidRPr="008728A1" w:rsidRDefault="00C223E8" w:rsidP="00C223E8">
      <w:pPr>
        <w:rPr>
          <w:sz w:val="24"/>
          <w:szCs w:val="24"/>
        </w:rPr>
      </w:pPr>
      <w:r w:rsidRPr="008728A1">
        <w:rPr>
          <w:sz w:val="24"/>
          <w:szCs w:val="24"/>
        </w:rPr>
        <w:t>В. муниципальный кредит</w:t>
      </w:r>
    </w:p>
    <w:p w:rsidR="00C223E8" w:rsidRPr="008728A1" w:rsidRDefault="00C223E8" w:rsidP="00C223E8">
      <w:pPr>
        <w:rPr>
          <w:b/>
          <w:sz w:val="24"/>
          <w:szCs w:val="24"/>
        </w:rPr>
      </w:pPr>
      <w:r w:rsidRPr="008728A1">
        <w:rPr>
          <w:b/>
          <w:sz w:val="24"/>
          <w:szCs w:val="24"/>
        </w:rPr>
        <w:t>10. В бюджет капитальных расходов не входят …</w:t>
      </w:r>
    </w:p>
    <w:p w:rsidR="00C223E8" w:rsidRPr="008728A1" w:rsidRDefault="00C223E8" w:rsidP="00C223E8">
      <w:pPr>
        <w:rPr>
          <w:sz w:val="24"/>
          <w:szCs w:val="24"/>
        </w:rPr>
      </w:pPr>
      <w:r w:rsidRPr="008728A1">
        <w:rPr>
          <w:sz w:val="24"/>
          <w:szCs w:val="24"/>
        </w:rPr>
        <w:t>А.  расходы на инновационные мероприятия</w:t>
      </w:r>
    </w:p>
    <w:p w:rsidR="00C223E8" w:rsidRPr="008728A1" w:rsidRDefault="00C223E8" w:rsidP="00C223E8">
      <w:pPr>
        <w:rPr>
          <w:sz w:val="24"/>
          <w:szCs w:val="24"/>
        </w:rPr>
      </w:pPr>
      <w:r w:rsidRPr="008728A1">
        <w:rPr>
          <w:sz w:val="24"/>
          <w:szCs w:val="24"/>
        </w:rPr>
        <w:t>Б. расходы на управление</w:t>
      </w:r>
    </w:p>
    <w:p w:rsidR="00C223E8" w:rsidRPr="008728A1" w:rsidRDefault="00C223E8" w:rsidP="00C223E8">
      <w:pPr>
        <w:rPr>
          <w:sz w:val="24"/>
          <w:szCs w:val="24"/>
        </w:rPr>
      </w:pPr>
      <w:r w:rsidRPr="008728A1">
        <w:rPr>
          <w:sz w:val="24"/>
          <w:szCs w:val="24"/>
        </w:rPr>
        <w:t>В. капитальное строительство</w:t>
      </w:r>
    </w:p>
    <w:p w:rsidR="00C223E8" w:rsidRPr="008728A1" w:rsidRDefault="00C223E8" w:rsidP="00C223E8">
      <w:pPr>
        <w:rPr>
          <w:sz w:val="24"/>
          <w:szCs w:val="24"/>
        </w:rPr>
      </w:pPr>
      <w:r w:rsidRPr="008728A1">
        <w:rPr>
          <w:sz w:val="24"/>
          <w:szCs w:val="24"/>
        </w:rPr>
        <w:t>Г. обслуживание муниципального долга</w:t>
      </w:r>
    </w:p>
    <w:p w:rsidR="00C223E8" w:rsidRDefault="00C223E8" w:rsidP="00C223E8">
      <w:pPr>
        <w:rPr>
          <w:b/>
        </w:rPr>
      </w:pPr>
    </w:p>
    <w:p w:rsidR="003F5905" w:rsidRDefault="003F5905" w:rsidP="00C223E8">
      <w:pPr>
        <w:ind w:firstLine="0"/>
        <w:jc w:val="center"/>
        <w:rPr>
          <w:b/>
          <w:i/>
          <w:sz w:val="24"/>
          <w:szCs w:val="24"/>
          <w:lang w:eastAsia="ko-KR"/>
        </w:rPr>
      </w:pPr>
    </w:p>
    <w:p w:rsidR="00C223E8" w:rsidRPr="00176253" w:rsidRDefault="00C223E8" w:rsidP="00C223E8">
      <w:pPr>
        <w:ind w:firstLine="0"/>
        <w:jc w:val="center"/>
        <w:rPr>
          <w:i/>
          <w:sz w:val="24"/>
          <w:szCs w:val="24"/>
          <w:lang w:eastAsia="en-US"/>
        </w:rPr>
      </w:pPr>
      <w:r>
        <w:rPr>
          <w:b/>
          <w:i/>
          <w:sz w:val="24"/>
          <w:szCs w:val="24"/>
          <w:lang w:eastAsia="ko-KR"/>
        </w:rPr>
        <w:lastRenderedPageBreak/>
        <w:t>Вариант</w:t>
      </w:r>
      <w:r w:rsidRPr="00176253">
        <w:rPr>
          <w:b/>
          <w:i/>
          <w:sz w:val="24"/>
          <w:szCs w:val="24"/>
          <w:lang w:eastAsia="ko-KR"/>
        </w:rPr>
        <w:t xml:space="preserve"> 2</w:t>
      </w:r>
    </w:p>
    <w:p w:rsidR="00C223E8" w:rsidRPr="008728A1" w:rsidRDefault="00C223E8" w:rsidP="00C223E8">
      <w:pPr>
        <w:ind w:firstLine="567"/>
        <w:rPr>
          <w:b/>
          <w:sz w:val="24"/>
          <w:szCs w:val="24"/>
        </w:rPr>
      </w:pPr>
      <w:r w:rsidRPr="008728A1">
        <w:rPr>
          <w:b/>
          <w:sz w:val="24"/>
          <w:szCs w:val="24"/>
        </w:rPr>
        <w:t>1. Местный референдум относится к формам … демократии.</w:t>
      </w:r>
    </w:p>
    <w:p w:rsidR="00C223E8" w:rsidRPr="008728A1" w:rsidRDefault="00C223E8" w:rsidP="00C223E8">
      <w:pPr>
        <w:ind w:firstLine="567"/>
        <w:rPr>
          <w:sz w:val="24"/>
          <w:szCs w:val="24"/>
        </w:rPr>
      </w:pPr>
      <w:r w:rsidRPr="008728A1">
        <w:rPr>
          <w:sz w:val="24"/>
          <w:szCs w:val="24"/>
        </w:rPr>
        <w:t>А. непосредственной</w:t>
      </w:r>
    </w:p>
    <w:p w:rsidR="00C223E8" w:rsidRPr="008728A1" w:rsidRDefault="00C223E8" w:rsidP="00C223E8">
      <w:pPr>
        <w:ind w:firstLine="567"/>
        <w:rPr>
          <w:sz w:val="24"/>
          <w:szCs w:val="24"/>
        </w:rPr>
      </w:pPr>
      <w:r w:rsidRPr="008728A1">
        <w:rPr>
          <w:sz w:val="24"/>
          <w:szCs w:val="24"/>
        </w:rPr>
        <w:t>Б.  представительной</w:t>
      </w:r>
    </w:p>
    <w:p w:rsidR="00C223E8" w:rsidRPr="008728A1" w:rsidRDefault="00C223E8" w:rsidP="00C223E8">
      <w:pPr>
        <w:ind w:firstLine="567"/>
        <w:rPr>
          <w:b/>
          <w:sz w:val="24"/>
          <w:szCs w:val="24"/>
        </w:rPr>
      </w:pPr>
      <w:r w:rsidRPr="008728A1">
        <w:rPr>
          <w:b/>
          <w:sz w:val="24"/>
          <w:szCs w:val="24"/>
        </w:rPr>
        <w:t>2. Орган, создаваемый на региональном уровне с целью выравнивания бюджетной обеспеченности муниципальных образований – фонд …</w:t>
      </w:r>
    </w:p>
    <w:p w:rsidR="00C223E8" w:rsidRPr="008728A1" w:rsidRDefault="00C223E8" w:rsidP="00C223E8">
      <w:pPr>
        <w:ind w:firstLine="567"/>
        <w:rPr>
          <w:sz w:val="24"/>
          <w:szCs w:val="24"/>
        </w:rPr>
      </w:pPr>
      <w:r w:rsidRPr="008728A1">
        <w:rPr>
          <w:sz w:val="24"/>
          <w:szCs w:val="24"/>
        </w:rPr>
        <w:t>А.  компенсации</w:t>
      </w:r>
    </w:p>
    <w:p w:rsidR="00C223E8" w:rsidRPr="008728A1" w:rsidRDefault="00C223E8" w:rsidP="00C223E8">
      <w:pPr>
        <w:ind w:firstLine="567"/>
        <w:rPr>
          <w:sz w:val="24"/>
          <w:szCs w:val="24"/>
        </w:rPr>
      </w:pPr>
      <w:r w:rsidRPr="008728A1">
        <w:rPr>
          <w:sz w:val="24"/>
          <w:szCs w:val="24"/>
        </w:rPr>
        <w:t>Б. муниципального развития</w:t>
      </w:r>
    </w:p>
    <w:p w:rsidR="00C223E8" w:rsidRPr="008728A1" w:rsidRDefault="00C223E8" w:rsidP="00C223E8">
      <w:pPr>
        <w:ind w:firstLine="567"/>
        <w:rPr>
          <w:sz w:val="24"/>
          <w:szCs w:val="24"/>
        </w:rPr>
      </w:pPr>
      <w:r w:rsidRPr="008728A1">
        <w:rPr>
          <w:sz w:val="24"/>
          <w:szCs w:val="24"/>
        </w:rPr>
        <w:t>В. финансовой поддержки муниципальных районов и городских округов</w:t>
      </w:r>
    </w:p>
    <w:p w:rsidR="00C223E8" w:rsidRPr="008728A1" w:rsidRDefault="00C223E8" w:rsidP="00C223E8">
      <w:pPr>
        <w:ind w:firstLine="567"/>
        <w:rPr>
          <w:b/>
          <w:sz w:val="24"/>
          <w:szCs w:val="24"/>
        </w:rPr>
      </w:pPr>
      <w:r w:rsidRPr="008728A1">
        <w:rPr>
          <w:b/>
          <w:sz w:val="24"/>
          <w:szCs w:val="24"/>
        </w:rPr>
        <w:t>3. Муниципальной собственностью распоряжаются …</w:t>
      </w:r>
    </w:p>
    <w:p w:rsidR="00C223E8" w:rsidRPr="008728A1" w:rsidRDefault="00C223E8" w:rsidP="00C223E8">
      <w:pPr>
        <w:ind w:firstLine="567"/>
        <w:rPr>
          <w:sz w:val="24"/>
          <w:szCs w:val="24"/>
        </w:rPr>
      </w:pPr>
      <w:r w:rsidRPr="008728A1">
        <w:rPr>
          <w:sz w:val="24"/>
          <w:szCs w:val="24"/>
        </w:rPr>
        <w:t>А.органы местного самоуправления</w:t>
      </w:r>
    </w:p>
    <w:p w:rsidR="00C223E8" w:rsidRPr="008728A1" w:rsidRDefault="00C223E8" w:rsidP="00C223E8">
      <w:pPr>
        <w:ind w:firstLine="567"/>
        <w:rPr>
          <w:sz w:val="24"/>
          <w:szCs w:val="24"/>
        </w:rPr>
      </w:pPr>
      <w:r w:rsidRPr="008728A1">
        <w:rPr>
          <w:sz w:val="24"/>
          <w:szCs w:val="24"/>
        </w:rPr>
        <w:t>Б. органы региональной власти</w:t>
      </w:r>
    </w:p>
    <w:p w:rsidR="00C223E8" w:rsidRPr="008728A1" w:rsidRDefault="00C223E8" w:rsidP="00C223E8">
      <w:pPr>
        <w:ind w:firstLine="567"/>
        <w:rPr>
          <w:sz w:val="24"/>
          <w:szCs w:val="24"/>
        </w:rPr>
      </w:pPr>
      <w:r w:rsidRPr="008728A1">
        <w:rPr>
          <w:sz w:val="24"/>
          <w:szCs w:val="24"/>
        </w:rPr>
        <w:t>В. федеральные органы власти</w:t>
      </w:r>
    </w:p>
    <w:p w:rsidR="00C223E8" w:rsidRPr="008728A1" w:rsidRDefault="00C223E8" w:rsidP="00C223E8">
      <w:pPr>
        <w:ind w:firstLine="567"/>
        <w:rPr>
          <w:b/>
          <w:sz w:val="24"/>
          <w:szCs w:val="24"/>
        </w:rPr>
      </w:pPr>
      <w:r w:rsidRPr="008728A1">
        <w:rPr>
          <w:b/>
          <w:sz w:val="24"/>
          <w:szCs w:val="24"/>
        </w:rPr>
        <w:t>4. Организационные структуры, которые создаются для решения конкретных задач</w:t>
      </w:r>
    </w:p>
    <w:p w:rsidR="00C223E8" w:rsidRPr="008728A1" w:rsidRDefault="00C223E8" w:rsidP="00C223E8">
      <w:pPr>
        <w:ind w:firstLine="567"/>
        <w:rPr>
          <w:sz w:val="24"/>
          <w:szCs w:val="24"/>
        </w:rPr>
      </w:pPr>
      <w:r w:rsidRPr="008728A1">
        <w:rPr>
          <w:sz w:val="24"/>
          <w:szCs w:val="24"/>
        </w:rPr>
        <w:t>А. линейно-функциональные</w:t>
      </w:r>
    </w:p>
    <w:p w:rsidR="00C223E8" w:rsidRPr="008728A1" w:rsidRDefault="00C223E8" w:rsidP="00C223E8">
      <w:pPr>
        <w:ind w:firstLine="567"/>
        <w:rPr>
          <w:sz w:val="24"/>
          <w:szCs w:val="24"/>
        </w:rPr>
      </w:pPr>
      <w:r w:rsidRPr="008728A1">
        <w:rPr>
          <w:sz w:val="24"/>
          <w:szCs w:val="24"/>
        </w:rPr>
        <w:t>Б. программно-целевые</w:t>
      </w:r>
    </w:p>
    <w:p w:rsidR="00C223E8" w:rsidRPr="008728A1" w:rsidRDefault="00C223E8" w:rsidP="00C223E8">
      <w:pPr>
        <w:ind w:firstLine="567"/>
        <w:rPr>
          <w:sz w:val="24"/>
          <w:szCs w:val="24"/>
        </w:rPr>
      </w:pPr>
      <w:r w:rsidRPr="008728A1">
        <w:rPr>
          <w:sz w:val="24"/>
          <w:szCs w:val="24"/>
        </w:rPr>
        <w:t>В.  проектные</w:t>
      </w:r>
    </w:p>
    <w:p w:rsidR="00C223E8" w:rsidRPr="008728A1" w:rsidRDefault="00C223E8" w:rsidP="00C223E8">
      <w:pPr>
        <w:ind w:firstLine="567"/>
        <w:rPr>
          <w:sz w:val="24"/>
          <w:szCs w:val="24"/>
        </w:rPr>
      </w:pPr>
      <w:r w:rsidRPr="008728A1">
        <w:rPr>
          <w:sz w:val="24"/>
          <w:szCs w:val="24"/>
        </w:rPr>
        <w:t>Г. матричные</w:t>
      </w:r>
    </w:p>
    <w:p w:rsidR="00C223E8" w:rsidRPr="008728A1" w:rsidRDefault="00C223E8" w:rsidP="00C223E8">
      <w:pPr>
        <w:ind w:firstLine="567"/>
        <w:rPr>
          <w:b/>
          <w:sz w:val="24"/>
          <w:szCs w:val="24"/>
        </w:rPr>
      </w:pPr>
      <w:r w:rsidRPr="008728A1">
        <w:rPr>
          <w:b/>
          <w:sz w:val="24"/>
          <w:szCs w:val="24"/>
        </w:rPr>
        <w:t>5. Должностная единица, не являющаяся источником публичной власти</w:t>
      </w:r>
    </w:p>
    <w:p w:rsidR="00C223E8" w:rsidRPr="008728A1" w:rsidRDefault="00C223E8" w:rsidP="00C223E8">
      <w:pPr>
        <w:ind w:firstLine="567"/>
        <w:rPr>
          <w:sz w:val="24"/>
          <w:szCs w:val="24"/>
        </w:rPr>
      </w:pPr>
      <w:r w:rsidRPr="008728A1">
        <w:rPr>
          <w:sz w:val="24"/>
          <w:szCs w:val="24"/>
        </w:rPr>
        <w:t>А. председатель правительства</w:t>
      </w:r>
    </w:p>
    <w:p w:rsidR="00C223E8" w:rsidRPr="008728A1" w:rsidRDefault="00C223E8" w:rsidP="00C223E8">
      <w:pPr>
        <w:ind w:firstLine="567"/>
        <w:rPr>
          <w:sz w:val="24"/>
          <w:szCs w:val="24"/>
        </w:rPr>
      </w:pPr>
      <w:r w:rsidRPr="008728A1">
        <w:rPr>
          <w:sz w:val="24"/>
          <w:szCs w:val="24"/>
        </w:rPr>
        <w:t>Б. губернатор</w:t>
      </w:r>
    </w:p>
    <w:p w:rsidR="00C223E8" w:rsidRPr="008728A1" w:rsidRDefault="00C223E8" w:rsidP="00C223E8">
      <w:pPr>
        <w:ind w:firstLine="567"/>
        <w:rPr>
          <w:sz w:val="24"/>
          <w:szCs w:val="24"/>
        </w:rPr>
      </w:pPr>
      <w:r w:rsidRPr="008728A1">
        <w:rPr>
          <w:sz w:val="24"/>
          <w:szCs w:val="24"/>
        </w:rPr>
        <w:t>В. мэр города</w:t>
      </w:r>
    </w:p>
    <w:p w:rsidR="00C223E8" w:rsidRPr="008728A1" w:rsidRDefault="00C223E8" w:rsidP="00C223E8">
      <w:pPr>
        <w:ind w:firstLine="567"/>
        <w:rPr>
          <w:sz w:val="24"/>
          <w:szCs w:val="24"/>
        </w:rPr>
      </w:pPr>
      <w:r w:rsidRPr="008728A1">
        <w:rPr>
          <w:sz w:val="24"/>
          <w:szCs w:val="24"/>
        </w:rPr>
        <w:t>Г. председатель комитета территориального органа самоуправления</w:t>
      </w:r>
    </w:p>
    <w:p w:rsidR="00C223E8" w:rsidRPr="008728A1" w:rsidRDefault="00C223E8" w:rsidP="00C223E8">
      <w:pPr>
        <w:ind w:firstLine="567"/>
        <w:rPr>
          <w:b/>
          <w:sz w:val="24"/>
          <w:szCs w:val="24"/>
        </w:rPr>
      </w:pPr>
      <w:r w:rsidRPr="008728A1">
        <w:rPr>
          <w:b/>
          <w:sz w:val="24"/>
          <w:szCs w:val="24"/>
        </w:rPr>
        <w:t>6. Представительскими функциями в муниципальном образовании наделяется …</w:t>
      </w:r>
    </w:p>
    <w:p w:rsidR="00C223E8" w:rsidRPr="008728A1" w:rsidRDefault="00C223E8" w:rsidP="00C223E8">
      <w:pPr>
        <w:ind w:firstLine="567"/>
        <w:rPr>
          <w:sz w:val="24"/>
          <w:szCs w:val="24"/>
        </w:rPr>
      </w:pPr>
      <w:r w:rsidRPr="008728A1">
        <w:rPr>
          <w:sz w:val="24"/>
          <w:szCs w:val="24"/>
        </w:rPr>
        <w:t>А. глава муниципального образования</w:t>
      </w:r>
    </w:p>
    <w:p w:rsidR="00C223E8" w:rsidRPr="008728A1" w:rsidRDefault="00C223E8" w:rsidP="00C223E8">
      <w:pPr>
        <w:ind w:firstLine="567"/>
        <w:rPr>
          <w:sz w:val="24"/>
          <w:szCs w:val="24"/>
        </w:rPr>
      </w:pPr>
      <w:r w:rsidRPr="008728A1">
        <w:rPr>
          <w:sz w:val="24"/>
          <w:szCs w:val="24"/>
        </w:rPr>
        <w:t>Б. местная администрация</w:t>
      </w:r>
    </w:p>
    <w:p w:rsidR="00C223E8" w:rsidRPr="008728A1" w:rsidRDefault="00C223E8" w:rsidP="00C223E8">
      <w:pPr>
        <w:ind w:firstLine="567"/>
        <w:rPr>
          <w:sz w:val="24"/>
          <w:szCs w:val="24"/>
        </w:rPr>
      </w:pPr>
      <w:r w:rsidRPr="008728A1">
        <w:rPr>
          <w:sz w:val="24"/>
          <w:szCs w:val="24"/>
        </w:rPr>
        <w:t>В. муниципальная избирательная комиссия</w:t>
      </w:r>
    </w:p>
    <w:p w:rsidR="00C223E8" w:rsidRPr="008728A1" w:rsidRDefault="00C223E8" w:rsidP="00C223E8">
      <w:pPr>
        <w:ind w:firstLine="567"/>
        <w:rPr>
          <w:b/>
          <w:sz w:val="24"/>
          <w:szCs w:val="24"/>
        </w:rPr>
      </w:pPr>
      <w:r w:rsidRPr="008728A1">
        <w:rPr>
          <w:b/>
          <w:sz w:val="24"/>
          <w:szCs w:val="24"/>
        </w:rPr>
        <w:t>7. Объектом оценивания прагматического критерия являются …</w:t>
      </w:r>
    </w:p>
    <w:p w:rsidR="00C223E8" w:rsidRPr="008728A1" w:rsidRDefault="00C223E8" w:rsidP="00C223E8">
      <w:pPr>
        <w:ind w:firstLine="567"/>
        <w:rPr>
          <w:sz w:val="24"/>
          <w:szCs w:val="24"/>
        </w:rPr>
      </w:pPr>
      <w:r w:rsidRPr="008728A1">
        <w:rPr>
          <w:sz w:val="24"/>
          <w:szCs w:val="24"/>
        </w:rPr>
        <w:t>А. государственные или муниципальные программы, планы</w:t>
      </w:r>
    </w:p>
    <w:p w:rsidR="00C223E8" w:rsidRPr="008728A1" w:rsidRDefault="00C223E8" w:rsidP="00C223E8">
      <w:pPr>
        <w:ind w:firstLine="567"/>
        <w:rPr>
          <w:sz w:val="24"/>
          <w:szCs w:val="24"/>
        </w:rPr>
      </w:pPr>
      <w:r w:rsidRPr="008728A1">
        <w:rPr>
          <w:sz w:val="24"/>
          <w:szCs w:val="24"/>
        </w:rPr>
        <w:t>Б. непосредственные результаты изменения управляемых объектов</w:t>
      </w:r>
    </w:p>
    <w:p w:rsidR="00C223E8" w:rsidRPr="008728A1" w:rsidRDefault="00C223E8" w:rsidP="00C223E8">
      <w:pPr>
        <w:ind w:firstLine="567"/>
        <w:rPr>
          <w:sz w:val="24"/>
          <w:szCs w:val="24"/>
        </w:rPr>
      </w:pPr>
      <w:r w:rsidRPr="008728A1">
        <w:rPr>
          <w:sz w:val="24"/>
          <w:szCs w:val="24"/>
        </w:rPr>
        <w:t>В. социально-политические и экономические концепции, принципы, методы управления</w:t>
      </w:r>
    </w:p>
    <w:p w:rsidR="00C223E8" w:rsidRPr="008728A1" w:rsidRDefault="00C223E8" w:rsidP="00C223E8">
      <w:pPr>
        <w:ind w:firstLine="567"/>
        <w:rPr>
          <w:b/>
          <w:sz w:val="24"/>
          <w:szCs w:val="24"/>
        </w:rPr>
      </w:pPr>
      <w:r w:rsidRPr="008728A1">
        <w:rPr>
          <w:b/>
          <w:sz w:val="24"/>
          <w:szCs w:val="24"/>
        </w:rPr>
        <w:t>8. В структуру муниципальных финансов входят …</w:t>
      </w:r>
    </w:p>
    <w:p w:rsidR="00C223E8" w:rsidRPr="008728A1" w:rsidRDefault="00C223E8" w:rsidP="00C223E8">
      <w:pPr>
        <w:ind w:firstLine="567"/>
        <w:rPr>
          <w:sz w:val="24"/>
          <w:szCs w:val="24"/>
        </w:rPr>
      </w:pPr>
      <w:r w:rsidRPr="008728A1">
        <w:rPr>
          <w:sz w:val="24"/>
          <w:szCs w:val="24"/>
        </w:rPr>
        <w:t>А. муниципальные внебюджетные фонды</w:t>
      </w:r>
    </w:p>
    <w:p w:rsidR="00C223E8" w:rsidRPr="008728A1" w:rsidRDefault="00C223E8" w:rsidP="00C223E8">
      <w:pPr>
        <w:ind w:firstLine="567"/>
        <w:rPr>
          <w:sz w:val="24"/>
          <w:szCs w:val="24"/>
        </w:rPr>
      </w:pPr>
      <w:r w:rsidRPr="008728A1">
        <w:rPr>
          <w:sz w:val="24"/>
          <w:szCs w:val="24"/>
        </w:rPr>
        <w:t>Б. муниципальные ценные бумаги</w:t>
      </w:r>
    </w:p>
    <w:p w:rsidR="00C223E8" w:rsidRPr="008728A1" w:rsidRDefault="00C223E8" w:rsidP="00C223E8">
      <w:pPr>
        <w:ind w:firstLine="567"/>
        <w:rPr>
          <w:sz w:val="24"/>
          <w:szCs w:val="24"/>
        </w:rPr>
      </w:pPr>
      <w:r w:rsidRPr="008728A1">
        <w:rPr>
          <w:sz w:val="24"/>
          <w:szCs w:val="24"/>
        </w:rPr>
        <w:t>В. государственные ценные бумаги</w:t>
      </w:r>
    </w:p>
    <w:p w:rsidR="00C223E8" w:rsidRPr="008728A1" w:rsidRDefault="00C223E8" w:rsidP="00C223E8">
      <w:pPr>
        <w:ind w:firstLine="567"/>
        <w:rPr>
          <w:sz w:val="24"/>
          <w:szCs w:val="24"/>
        </w:rPr>
      </w:pPr>
      <w:r w:rsidRPr="008728A1">
        <w:rPr>
          <w:sz w:val="24"/>
          <w:szCs w:val="24"/>
        </w:rPr>
        <w:t>Г. прибыль немуниципальных хозяйствующих субъектов</w:t>
      </w:r>
    </w:p>
    <w:p w:rsidR="00C223E8" w:rsidRPr="008728A1" w:rsidRDefault="00C223E8" w:rsidP="00C223E8">
      <w:pPr>
        <w:ind w:firstLine="567"/>
        <w:rPr>
          <w:b/>
          <w:sz w:val="24"/>
          <w:szCs w:val="24"/>
        </w:rPr>
      </w:pPr>
      <w:r w:rsidRPr="008728A1">
        <w:rPr>
          <w:b/>
          <w:sz w:val="24"/>
          <w:szCs w:val="24"/>
        </w:rPr>
        <w:t>9. Наиболее предпочтительный способ размещения муниципального заказа</w:t>
      </w:r>
    </w:p>
    <w:p w:rsidR="00C223E8" w:rsidRPr="008728A1" w:rsidRDefault="00C223E8" w:rsidP="00C223E8">
      <w:pPr>
        <w:ind w:firstLine="567"/>
        <w:rPr>
          <w:sz w:val="24"/>
          <w:szCs w:val="24"/>
        </w:rPr>
      </w:pPr>
      <w:r w:rsidRPr="008728A1">
        <w:rPr>
          <w:sz w:val="24"/>
          <w:szCs w:val="24"/>
        </w:rPr>
        <w:t>А.  закрытый конкурс</w:t>
      </w:r>
    </w:p>
    <w:p w:rsidR="00C223E8" w:rsidRPr="008728A1" w:rsidRDefault="00C223E8" w:rsidP="00C223E8">
      <w:pPr>
        <w:ind w:firstLine="567"/>
        <w:rPr>
          <w:sz w:val="24"/>
          <w:szCs w:val="24"/>
        </w:rPr>
      </w:pPr>
      <w:r w:rsidRPr="008728A1">
        <w:rPr>
          <w:sz w:val="24"/>
          <w:szCs w:val="24"/>
        </w:rPr>
        <w:t>Б. открытый конкурс</w:t>
      </w:r>
    </w:p>
    <w:p w:rsidR="00C223E8" w:rsidRPr="008728A1" w:rsidRDefault="00C223E8" w:rsidP="00C223E8">
      <w:pPr>
        <w:ind w:firstLine="567"/>
        <w:rPr>
          <w:sz w:val="24"/>
          <w:szCs w:val="24"/>
        </w:rPr>
      </w:pPr>
      <w:r w:rsidRPr="008728A1">
        <w:rPr>
          <w:sz w:val="24"/>
          <w:szCs w:val="24"/>
        </w:rPr>
        <w:t>В.  бесконкурсное размещение</w:t>
      </w:r>
    </w:p>
    <w:p w:rsidR="00C223E8" w:rsidRPr="008728A1" w:rsidRDefault="00C223E8" w:rsidP="00C223E8">
      <w:pPr>
        <w:ind w:firstLine="567"/>
        <w:rPr>
          <w:b/>
          <w:sz w:val="24"/>
          <w:szCs w:val="24"/>
        </w:rPr>
      </w:pPr>
      <w:r w:rsidRPr="008728A1">
        <w:rPr>
          <w:b/>
          <w:sz w:val="24"/>
          <w:szCs w:val="24"/>
        </w:rPr>
        <w:t>10. Комитет по управлению муниципальным имуществом является … структурным подразделением местной администрации.</w:t>
      </w:r>
    </w:p>
    <w:p w:rsidR="00C223E8" w:rsidRPr="008728A1" w:rsidRDefault="00C223E8" w:rsidP="00C223E8">
      <w:pPr>
        <w:ind w:firstLine="567"/>
        <w:rPr>
          <w:sz w:val="24"/>
          <w:szCs w:val="24"/>
        </w:rPr>
      </w:pPr>
      <w:r w:rsidRPr="008728A1">
        <w:rPr>
          <w:sz w:val="24"/>
          <w:szCs w:val="24"/>
        </w:rPr>
        <w:t>А. отраслевым</w:t>
      </w:r>
    </w:p>
    <w:p w:rsidR="00C223E8" w:rsidRPr="008728A1" w:rsidRDefault="00C223E8" w:rsidP="00C223E8">
      <w:pPr>
        <w:ind w:firstLine="567"/>
        <w:rPr>
          <w:sz w:val="24"/>
          <w:szCs w:val="24"/>
        </w:rPr>
      </w:pPr>
      <w:r w:rsidRPr="008728A1">
        <w:rPr>
          <w:sz w:val="24"/>
          <w:szCs w:val="24"/>
        </w:rPr>
        <w:t>Б.  вспомогательным</w:t>
      </w:r>
    </w:p>
    <w:p w:rsidR="00C223E8" w:rsidRPr="008728A1" w:rsidRDefault="00C223E8" w:rsidP="00C223E8">
      <w:pPr>
        <w:ind w:firstLine="567"/>
        <w:rPr>
          <w:sz w:val="24"/>
          <w:szCs w:val="24"/>
        </w:rPr>
      </w:pPr>
      <w:r w:rsidRPr="008728A1">
        <w:rPr>
          <w:sz w:val="24"/>
          <w:szCs w:val="24"/>
        </w:rPr>
        <w:t>В. функциональным</w:t>
      </w:r>
    </w:p>
    <w:p w:rsidR="00C223E8" w:rsidRPr="008728A1" w:rsidRDefault="00C223E8" w:rsidP="00C223E8">
      <w:pPr>
        <w:ind w:firstLine="567"/>
        <w:rPr>
          <w:sz w:val="24"/>
          <w:szCs w:val="24"/>
        </w:rPr>
      </w:pPr>
      <w:r w:rsidRPr="008728A1">
        <w:rPr>
          <w:sz w:val="24"/>
          <w:szCs w:val="24"/>
        </w:rPr>
        <w:t>Г. территориальным</w:t>
      </w:r>
    </w:p>
    <w:p w:rsidR="001C610A" w:rsidRPr="00462B71" w:rsidRDefault="001C610A" w:rsidP="00D16E7D">
      <w:pPr>
        <w:tabs>
          <w:tab w:val="left" w:pos="0"/>
        </w:tabs>
        <w:ind w:firstLine="0"/>
        <w:rPr>
          <w:b/>
          <w:sz w:val="32"/>
          <w:szCs w:val="32"/>
          <w:lang w:eastAsia="en-US"/>
        </w:rPr>
      </w:pPr>
    </w:p>
    <w:sectPr w:rsidR="001C610A" w:rsidRPr="00462B71" w:rsidSect="0021297D">
      <w:headerReference w:type="default" r:id="rId33"/>
      <w:footerReference w:type="default" r:id="rId34"/>
      <w:pgSz w:w="11906" w:h="16838" w:code="9"/>
      <w:pgMar w:top="1134" w:right="851" w:bottom="1134" w:left="1260"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755" w:rsidRDefault="00DB3755">
      <w:r>
        <w:separator/>
      </w:r>
    </w:p>
  </w:endnote>
  <w:endnote w:type="continuationSeparator" w:id="1">
    <w:p w:rsidR="00DB3755" w:rsidRDefault="00DB3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A8A" w:rsidRDefault="002F6A8A" w:rsidP="0021297D">
    <w:pPr>
      <w:pStyle w:val="aa"/>
      <w:ind w:firstLine="0"/>
      <w:rPr>
        <w:sz w:val="20"/>
      </w:rPr>
    </w:pPr>
    <w:r>
      <w:rPr>
        <w:sz w:val="20"/>
      </w:rPr>
      <w:tab/>
    </w:r>
    <w:r>
      <w:rPr>
        <w:sz w:val="20"/>
      </w:rPr>
      <w:tab/>
      <w:t xml:space="preserve">Стр. </w:t>
    </w:r>
    <w:r>
      <w:rPr>
        <w:sz w:val="20"/>
      </w:rPr>
      <w:fldChar w:fldCharType="begin"/>
    </w:r>
    <w:r>
      <w:rPr>
        <w:sz w:val="20"/>
      </w:rPr>
      <w:instrText xml:space="preserve"> PAGE </w:instrText>
    </w:r>
    <w:r>
      <w:rPr>
        <w:sz w:val="20"/>
      </w:rPr>
      <w:fldChar w:fldCharType="separate"/>
    </w:r>
    <w:r w:rsidR="00867D71">
      <w:rPr>
        <w:noProof/>
        <w:sz w:val="20"/>
      </w:rPr>
      <w:t>4</w:t>
    </w:r>
    <w:r>
      <w:rPr>
        <w:sz w:val="20"/>
      </w:rPr>
      <w:fldChar w:fldCharType="end"/>
    </w:r>
    <w:r>
      <w:rPr>
        <w:sz w:val="20"/>
      </w:rPr>
      <w:t xml:space="preserve"> из </w:t>
    </w:r>
    <w:r>
      <w:rPr>
        <w:sz w:val="20"/>
      </w:rPr>
      <w:fldChar w:fldCharType="begin"/>
    </w:r>
    <w:r>
      <w:rPr>
        <w:sz w:val="20"/>
      </w:rPr>
      <w:instrText xml:space="preserve"> NUMPAGES </w:instrText>
    </w:r>
    <w:r>
      <w:rPr>
        <w:sz w:val="20"/>
      </w:rPr>
      <w:fldChar w:fldCharType="separate"/>
    </w:r>
    <w:r w:rsidR="00867D71">
      <w:rPr>
        <w:noProof/>
        <w:sz w:val="20"/>
      </w:rPr>
      <w:t>58</w:t>
    </w:r>
    <w:r>
      <w:rPr>
        <w:sz w:val="20"/>
      </w:rPr>
      <w:fldChar w:fldCharType="end"/>
    </w:r>
  </w:p>
  <w:p w:rsidR="002F6A8A" w:rsidRDefault="002F6A8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755" w:rsidRDefault="00DB3755">
      <w:r>
        <w:separator/>
      </w:r>
    </w:p>
  </w:footnote>
  <w:footnote w:type="continuationSeparator" w:id="1">
    <w:p w:rsidR="00DB3755" w:rsidRDefault="00DB37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2F6A8A" w:rsidRPr="005B6525" w:rsidTr="0021297D">
      <w:trPr>
        <w:trHeight w:val="716"/>
      </w:trPr>
      <w:tc>
        <w:tcPr>
          <w:tcW w:w="6228" w:type="dxa"/>
          <w:tcBorders>
            <w:top w:val="nil"/>
            <w:left w:val="nil"/>
            <w:bottom w:val="dotted" w:sz="4" w:space="0" w:color="auto"/>
            <w:right w:val="nil"/>
          </w:tcBorders>
          <w:vAlign w:val="bottom"/>
        </w:tcPr>
        <w:p w:rsidR="002F6A8A" w:rsidRPr="005B6525" w:rsidRDefault="002F6A8A" w:rsidP="005C6400">
          <w:pPr>
            <w:pStyle w:val="a8"/>
            <w:tabs>
              <w:tab w:val="left" w:pos="708"/>
            </w:tabs>
            <w:spacing w:after="40"/>
            <w:ind w:firstLine="0"/>
            <w:jc w:val="left"/>
            <w:rPr>
              <w:rFonts w:ascii="Verdana" w:hAnsi="Verdana"/>
              <w:b/>
              <w:sz w:val="18"/>
              <w:szCs w:val="18"/>
            </w:rPr>
          </w:pPr>
          <w:r w:rsidRPr="005B6525">
            <w:rPr>
              <w:rFonts w:ascii="Verdana" w:hAnsi="Verdana"/>
              <w:b/>
              <w:sz w:val="18"/>
              <w:szCs w:val="18"/>
            </w:rPr>
            <w:t>РАБОЧАЯ ПРОГРАММА ДИСЦИПЛИНЫ</w:t>
          </w:r>
        </w:p>
      </w:tc>
      <w:tc>
        <w:tcPr>
          <w:tcW w:w="2520" w:type="dxa"/>
          <w:tcBorders>
            <w:top w:val="nil"/>
            <w:left w:val="nil"/>
            <w:bottom w:val="dotted" w:sz="4" w:space="0" w:color="auto"/>
            <w:right w:val="nil"/>
          </w:tcBorders>
          <w:vAlign w:val="bottom"/>
        </w:tcPr>
        <w:p w:rsidR="002F6A8A" w:rsidRPr="005B6525" w:rsidRDefault="002F6A8A" w:rsidP="0021297D">
          <w:pPr>
            <w:pStyle w:val="a8"/>
            <w:tabs>
              <w:tab w:val="clear" w:pos="4677"/>
            </w:tabs>
            <w:spacing w:after="40"/>
            <w:ind w:firstLine="0"/>
            <w:jc w:val="center"/>
            <w:rPr>
              <w:rFonts w:ascii="Verdana" w:hAnsi="Verdana"/>
              <w:b/>
              <w:sz w:val="16"/>
              <w:szCs w:val="16"/>
            </w:rPr>
          </w:pPr>
          <w:r w:rsidRPr="005B6525">
            <w:rPr>
              <w:rFonts w:ascii="Verdana" w:hAnsi="Verdana"/>
              <w:b/>
              <w:sz w:val="16"/>
              <w:szCs w:val="16"/>
            </w:rPr>
            <w:t xml:space="preserve">КубИСЭП (филиал) </w:t>
          </w:r>
        </w:p>
        <w:p w:rsidR="002F6A8A" w:rsidRPr="005B6525" w:rsidRDefault="002F6A8A" w:rsidP="0021297D">
          <w:pPr>
            <w:pStyle w:val="a8"/>
            <w:tabs>
              <w:tab w:val="clear" w:pos="4677"/>
            </w:tabs>
            <w:spacing w:after="40"/>
            <w:ind w:firstLine="0"/>
            <w:jc w:val="center"/>
            <w:rPr>
              <w:rFonts w:ascii="Verdana" w:hAnsi="Verdana"/>
              <w:b/>
              <w:sz w:val="16"/>
              <w:szCs w:val="16"/>
            </w:rPr>
          </w:pPr>
          <w:r w:rsidRPr="005B6525">
            <w:rPr>
              <w:rFonts w:ascii="Verdana" w:hAnsi="Verdana"/>
              <w:b/>
              <w:sz w:val="16"/>
              <w:szCs w:val="16"/>
            </w:rPr>
            <w:t>ОУП ВО «АТиСО»</w:t>
          </w:r>
        </w:p>
      </w:tc>
      <w:tc>
        <w:tcPr>
          <w:tcW w:w="1440" w:type="dxa"/>
          <w:tcBorders>
            <w:top w:val="nil"/>
            <w:left w:val="nil"/>
            <w:bottom w:val="dotted" w:sz="4" w:space="0" w:color="auto"/>
            <w:right w:val="nil"/>
          </w:tcBorders>
          <w:vAlign w:val="center"/>
        </w:tcPr>
        <w:p w:rsidR="002F6A8A" w:rsidRPr="005B6525" w:rsidRDefault="002F6A8A" w:rsidP="005B6525">
          <w:pPr>
            <w:pStyle w:val="a8"/>
            <w:ind w:firstLine="0"/>
            <w:jc w:val="right"/>
            <w:rPr>
              <w:b/>
            </w:rPr>
          </w:pPr>
          <w:r w:rsidRPr="005B6525">
            <w:rPr>
              <w:b/>
            </w:rPr>
            <w:t>2018</w:t>
          </w:r>
        </w:p>
      </w:tc>
    </w:tr>
  </w:tbl>
  <w:p w:rsidR="002F6A8A" w:rsidRPr="00510DA4" w:rsidRDefault="002F6A8A" w:rsidP="0021297D">
    <w:pPr>
      <w:pStyle w:val="a8"/>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7DDE369C"/>
    <w:name w:val="WW8Num3"/>
    <w:lvl w:ilvl="0">
      <w:start w:val="1"/>
      <w:numFmt w:val="russianUpper"/>
      <w:lvlText w:val="%1)"/>
      <w:lvlJc w:val="left"/>
      <w:pPr>
        <w:tabs>
          <w:tab w:val="num" w:pos="351"/>
        </w:tabs>
        <w:ind w:left="0" w:firstLine="0"/>
      </w:pPr>
      <w:rPr>
        <w:rFonts w:ascii="Times New Roman" w:hAnsi="Times New Roman" w:cs="Times New Roman" w:hint="default"/>
        <w:sz w:val="22"/>
        <w:szCs w:val="26"/>
      </w:rPr>
    </w:lvl>
  </w:abstractNum>
  <w:abstractNum w:abstractNumId="1">
    <w:nsid w:val="00000008"/>
    <w:multiLevelType w:val="singleLevel"/>
    <w:tmpl w:val="F7481C1E"/>
    <w:name w:val="WW8Num8"/>
    <w:lvl w:ilvl="0">
      <w:start w:val="1"/>
      <w:numFmt w:val="decimal"/>
      <w:lvlText w:val="%1."/>
      <w:lvlJc w:val="left"/>
      <w:pPr>
        <w:tabs>
          <w:tab w:val="num" w:pos="-76"/>
        </w:tabs>
        <w:ind w:left="644" w:hanging="360"/>
      </w:pPr>
      <w:rPr>
        <w:rFonts w:ascii="Times New Roman" w:hAnsi="Times New Roman" w:cs="Times New Roman"/>
        <w:b w:val="0"/>
      </w:rPr>
    </w:lvl>
  </w:abstractNum>
  <w:abstractNum w:abstractNumId="2">
    <w:nsid w:val="00000009"/>
    <w:multiLevelType w:val="singleLevel"/>
    <w:tmpl w:val="00000009"/>
    <w:name w:val="WW8Num9"/>
    <w:lvl w:ilvl="0">
      <w:start w:val="1"/>
      <w:numFmt w:val="upperLetter"/>
      <w:lvlText w:val="%1)"/>
      <w:lvlJc w:val="left"/>
      <w:pPr>
        <w:tabs>
          <w:tab w:val="num" w:pos="423"/>
        </w:tabs>
        <w:ind w:left="0" w:firstLine="0"/>
      </w:pPr>
      <w:rPr>
        <w:rFonts w:ascii="Times New Roman" w:hAnsi="Times New Roman" w:cs="Times New Roman"/>
      </w:rPr>
    </w:lvl>
  </w:abstractNum>
  <w:abstractNum w:abstractNumId="3">
    <w:nsid w:val="0000001F"/>
    <w:multiLevelType w:val="singleLevel"/>
    <w:tmpl w:val="0000001F"/>
    <w:name w:val="WW8Num31"/>
    <w:lvl w:ilvl="0">
      <w:start w:val="1"/>
      <w:numFmt w:val="decimal"/>
      <w:lvlText w:val="%1."/>
      <w:lvlJc w:val="left"/>
      <w:pPr>
        <w:tabs>
          <w:tab w:val="num" w:pos="720"/>
        </w:tabs>
        <w:ind w:left="720" w:hanging="360"/>
      </w:pPr>
      <w:rPr>
        <w:rFonts w:cs="Times New Roman"/>
      </w:rPr>
    </w:lvl>
  </w:abstractNum>
  <w:abstractNum w:abstractNumId="4">
    <w:nsid w:val="0000002D"/>
    <w:multiLevelType w:val="multilevel"/>
    <w:tmpl w:val="8ACAD018"/>
    <w:name w:val="WW8Num14"/>
    <w:lvl w:ilvl="0">
      <w:start w:val="1"/>
      <w:numFmt w:val="decimal"/>
      <w:lvlText w:val="%1."/>
      <w:lvlJc w:val="left"/>
      <w:pPr>
        <w:ind w:left="107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0F26BBA"/>
    <w:multiLevelType w:val="multilevel"/>
    <w:tmpl w:val="D79AAE6C"/>
    <w:lvl w:ilvl="0">
      <w:start w:val="6"/>
      <w:numFmt w:val="decimal"/>
      <w:lvlText w:val="%1."/>
      <w:lvlJc w:val="left"/>
      <w:pPr>
        <w:ind w:left="675" w:hanging="675"/>
      </w:pPr>
      <w:rPr>
        <w:rFonts w:cs="Times New Roman" w:hint="default"/>
      </w:rPr>
    </w:lvl>
    <w:lvl w:ilvl="1">
      <w:start w:val="3"/>
      <w:numFmt w:val="decimal"/>
      <w:lvlText w:val="%1.%2."/>
      <w:lvlJc w:val="left"/>
      <w:pPr>
        <w:ind w:left="1182" w:hanging="720"/>
      </w:pPr>
      <w:rPr>
        <w:rFonts w:cs="Times New Roman" w:hint="default"/>
      </w:rPr>
    </w:lvl>
    <w:lvl w:ilvl="2">
      <w:start w:val="1"/>
      <w:numFmt w:val="decimal"/>
      <w:lvlText w:val="%1.%2.%3."/>
      <w:lvlJc w:val="left"/>
      <w:pPr>
        <w:ind w:left="1644" w:hanging="720"/>
      </w:pPr>
      <w:rPr>
        <w:rFonts w:cs="Times New Roman" w:hint="default"/>
      </w:rPr>
    </w:lvl>
    <w:lvl w:ilvl="3">
      <w:start w:val="1"/>
      <w:numFmt w:val="decimal"/>
      <w:lvlText w:val="%1.%2.%3.%4."/>
      <w:lvlJc w:val="left"/>
      <w:pPr>
        <w:ind w:left="2466" w:hanging="1080"/>
      </w:pPr>
      <w:rPr>
        <w:rFonts w:cs="Times New Roman" w:hint="default"/>
      </w:rPr>
    </w:lvl>
    <w:lvl w:ilvl="4">
      <w:start w:val="1"/>
      <w:numFmt w:val="decimal"/>
      <w:lvlText w:val="%1.%2.%3.%4.%5."/>
      <w:lvlJc w:val="left"/>
      <w:pPr>
        <w:ind w:left="2928" w:hanging="1080"/>
      </w:pPr>
      <w:rPr>
        <w:rFonts w:cs="Times New Roman" w:hint="default"/>
      </w:rPr>
    </w:lvl>
    <w:lvl w:ilvl="5">
      <w:start w:val="1"/>
      <w:numFmt w:val="decimal"/>
      <w:lvlText w:val="%1.%2.%3.%4.%5.%6."/>
      <w:lvlJc w:val="left"/>
      <w:pPr>
        <w:ind w:left="3750" w:hanging="1440"/>
      </w:pPr>
      <w:rPr>
        <w:rFonts w:cs="Times New Roman" w:hint="default"/>
      </w:rPr>
    </w:lvl>
    <w:lvl w:ilvl="6">
      <w:start w:val="1"/>
      <w:numFmt w:val="decimal"/>
      <w:lvlText w:val="%1.%2.%3.%4.%5.%6.%7."/>
      <w:lvlJc w:val="left"/>
      <w:pPr>
        <w:ind w:left="4572" w:hanging="1800"/>
      </w:pPr>
      <w:rPr>
        <w:rFonts w:cs="Times New Roman" w:hint="default"/>
      </w:rPr>
    </w:lvl>
    <w:lvl w:ilvl="7">
      <w:start w:val="1"/>
      <w:numFmt w:val="decimal"/>
      <w:lvlText w:val="%1.%2.%3.%4.%5.%6.%7.%8."/>
      <w:lvlJc w:val="left"/>
      <w:pPr>
        <w:ind w:left="5034" w:hanging="1800"/>
      </w:pPr>
      <w:rPr>
        <w:rFonts w:cs="Times New Roman" w:hint="default"/>
      </w:rPr>
    </w:lvl>
    <w:lvl w:ilvl="8">
      <w:start w:val="1"/>
      <w:numFmt w:val="decimal"/>
      <w:lvlText w:val="%1.%2.%3.%4.%5.%6.%7.%8.%9."/>
      <w:lvlJc w:val="left"/>
      <w:pPr>
        <w:ind w:left="5856" w:hanging="2160"/>
      </w:pPr>
      <w:rPr>
        <w:rFonts w:cs="Times New Roman" w:hint="default"/>
      </w:rPr>
    </w:lvl>
  </w:abstractNum>
  <w:abstractNum w:abstractNumId="6">
    <w:nsid w:val="01345886"/>
    <w:multiLevelType w:val="hybridMultilevel"/>
    <w:tmpl w:val="B9AA5F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18450AC"/>
    <w:multiLevelType w:val="multilevel"/>
    <w:tmpl w:val="B1488426"/>
    <w:name w:val="WW8Num32"/>
    <w:lvl w:ilvl="0">
      <w:start w:val="1"/>
      <w:numFmt w:val="decimal"/>
      <w:lvlText w:val="%1."/>
      <w:lvlJc w:val="left"/>
      <w:pPr>
        <w:ind w:left="360" w:hanging="360"/>
      </w:pPr>
      <w:rPr>
        <w:rFonts w:cs="Times New Roman"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8">
    <w:nsid w:val="03952A34"/>
    <w:multiLevelType w:val="hybridMultilevel"/>
    <w:tmpl w:val="EB26B372"/>
    <w:name w:val="WW8Num3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2E0E37"/>
    <w:multiLevelType w:val="multilevel"/>
    <w:tmpl w:val="02B2BF76"/>
    <w:styleLink w:val="1"/>
    <w:lvl w:ilvl="0">
      <w:start w:val="1"/>
      <w:numFmt w:val="bullet"/>
      <w:lvlText w:val=""/>
      <w:lvlJc w:val="left"/>
      <w:pPr>
        <w:tabs>
          <w:tab w:val="num" w:pos="284"/>
        </w:tabs>
        <w:ind w:left="284" w:hanging="284"/>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8C52D76"/>
    <w:multiLevelType w:val="hybridMultilevel"/>
    <w:tmpl w:val="CAB88CA0"/>
    <w:lvl w:ilvl="0" w:tplc="80FE38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175332"/>
    <w:multiLevelType w:val="hybridMultilevel"/>
    <w:tmpl w:val="5D56047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nsid w:val="0E050467"/>
    <w:multiLevelType w:val="hybridMultilevel"/>
    <w:tmpl w:val="430CA3B4"/>
    <w:lvl w:ilvl="0" w:tplc="C5AAB0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0F112538"/>
    <w:multiLevelType w:val="hybridMultilevel"/>
    <w:tmpl w:val="33E897CC"/>
    <w:lvl w:ilvl="0" w:tplc="C5AAB0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0F920C77"/>
    <w:multiLevelType w:val="hybridMultilevel"/>
    <w:tmpl w:val="16643CC6"/>
    <w:lvl w:ilvl="0" w:tplc="FA0434C0">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C05364"/>
    <w:multiLevelType w:val="multilevel"/>
    <w:tmpl w:val="ECDA29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32A5E34"/>
    <w:multiLevelType w:val="hybridMultilevel"/>
    <w:tmpl w:val="7C7077CE"/>
    <w:lvl w:ilvl="0" w:tplc="4A32BB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722C13"/>
    <w:multiLevelType w:val="hybridMultilevel"/>
    <w:tmpl w:val="16643CC6"/>
    <w:lvl w:ilvl="0" w:tplc="FA0434C0">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9651AB"/>
    <w:multiLevelType w:val="hybridMultilevel"/>
    <w:tmpl w:val="CD6A03C0"/>
    <w:lvl w:ilvl="0" w:tplc="C5AAB0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183138A8"/>
    <w:multiLevelType w:val="hybridMultilevel"/>
    <w:tmpl w:val="7A020FD6"/>
    <w:lvl w:ilvl="0" w:tplc="AAD2EA8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9DD5733"/>
    <w:multiLevelType w:val="hybridMultilevel"/>
    <w:tmpl w:val="7C7077CE"/>
    <w:lvl w:ilvl="0" w:tplc="4A32BB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331986"/>
    <w:multiLevelType w:val="hybridMultilevel"/>
    <w:tmpl w:val="8FF415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1F096666"/>
    <w:multiLevelType w:val="multilevel"/>
    <w:tmpl w:val="55A4ED1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09D5E0D"/>
    <w:multiLevelType w:val="hybridMultilevel"/>
    <w:tmpl w:val="A63CC906"/>
    <w:lvl w:ilvl="0" w:tplc="AAD2EA80">
      <w:start w:val="1"/>
      <w:numFmt w:val="decimal"/>
      <w:lvlText w:val="%1."/>
      <w:lvlJc w:val="left"/>
      <w:pPr>
        <w:ind w:left="720" w:hanging="360"/>
      </w:pPr>
      <w:rPr>
        <w:rFonts w:ascii="Times New Roman" w:hAnsi="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13812D8"/>
    <w:multiLevelType w:val="hybridMultilevel"/>
    <w:tmpl w:val="430CA3B4"/>
    <w:lvl w:ilvl="0" w:tplc="C5AAB0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223A3DA3"/>
    <w:multiLevelType w:val="hybridMultilevel"/>
    <w:tmpl w:val="C2BE7284"/>
    <w:name w:val="WW8Num32"/>
    <w:lvl w:ilvl="0" w:tplc="7DDE369C">
      <w:start w:val="1"/>
      <w:numFmt w:val="russianUpper"/>
      <w:lvlText w:val="%1)"/>
      <w:lvlJc w:val="left"/>
      <w:pPr>
        <w:tabs>
          <w:tab w:val="num" w:pos="918"/>
        </w:tabs>
        <w:ind w:left="567" w:firstLine="0"/>
      </w:pPr>
      <w:rPr>
        <w:rFonts w:ascii="Times New Roman" w:hAnsi="Times New Roman" w:cs="Times New Roman" w:hint="default"/>
        <w:sz w:val="22"/>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29137001"/>
    <w:multiLevelType w:val="hybridMultilevel"/>
    <w:tmpl w:val="4F34CD0A"/>
    <w:lvl w:ilvl="0" w:tplc="C5AAB0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2A7F1083"/>
    <w:multiLevelType w:val="hybridMultilevel"/>
    <w:tmpl w:val="2CDC82E2"/>
    <w:lvl w:ilvl="0" w:tplc="59D6F942">
      <w:start w:val="1"/>
      <w:numFmt w:val="decimal"/>
      <w:lvlText w:val="%1."/>
      <w:lvlJc w:val="left"/>
      <w:pPr>
        <w:tabs>
          <w:tab w:val="num" w:pos="2220"/>
        </w:tabs>
        <w:ind w:left="340" w:hanging="5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B243297"/>
    <w:multiLevelType w:val="hybridMultilevel"/>
    <w:tmpl w:val="33603CB4"/>
    <w:lvl w:ilvl="0" w:tplc="C5AAB0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2B6E6137"/>
    <w:multiLevelType w:val="hybridMultilevel"/>
    <w:tmpl w:val="413C012E"/>
    <w:lvl w:ilvl="0" w:tplc="8FC2A8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345E270C"/>
    <w:multiLevelType w:val="hybridMultilevel"/>
    <w:tmpl w:val="166A54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4E44D1B"/>
    <w:multiLevelType w:val="hybridMultilevel"/>
    <w:tmpl w:val="BE90502A"/>
    <w:lvl w:ilvl="0" w:tplc="8C2AD1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B3221B6"/>
    <w:multiLevelType w:val="multilevel"/>
    <w:tmpl w:val="8ACAD018"/>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3">
    <w:nsid w:val="3C51252A"/>
    <w:multiLevelType w:val="hybridMultilevel"/>
    <w:tmpl w:val="D5268BBA"/>
    <w:lvl w:ilvl="0" w:tplc="DED0848C">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8661A9"/>
    <w:multiLevelType w:val="multilevel"/>
    <w:tmpl w:val="3202DF48"/>
    <w:lvl w:ilvl="0">
      <w:start w:val="1"/>
      <w:numFmt w:val="decimal"/>
      <w:lvlText w:val="%1."/>
      <w:lvlJc w:val="left"/>
      <w:pPr>
        <w:ind w:left="675" w:hanging="675"/>
      </w:pPr>
      <w:rPr>
        <w:rFonts w:cs="Times New Roman" w:hint="default"/>
      </w:rPr>
    </w:lvl>
    <w:lvl w:ilvl="1">
      <w:start w:val="3"/>
      <w:numFmt w:val="decimal"/>
      <w:lvlText w:val="%1.%2."/>
      <w:lvlJc w:val="left"/>
      <w:pPr>
        <w:ind w:left="1182" w:hanging="720"/>
      </w:pPr>
      <w:rPr>
        <w:rFonts w:cs="Times New Roman" w:hint="default"/>
      </w:rPr>
    </w:lvl>
    <w:lvl w:ilvl="2">
      <w:start w:val="1"/>
      <w:numFmt w:val="decimal"/>
      <w:lvlText w:val="%1.%2.%3."/>
      <w:lvlJc w:val="left"/>
      <w:pPr>
        <w:ind w:left="1644" w:hanging="720"/>
      </w:pPr>
      <w:rPr>
        <w:rFonts w:cs="Times New Roman" w:hint="default"/>
      </w:rPr>
    </w:lvl>
    <w:lvl w:ilvl="3">
      <w:start w:val="1"/>
      <w:numFmt w:val="decimal"/>
      <w:lvlText w:val="%1.%2.%3.%4."/>
      <w:lvlJc w:val="left"/>
      <w:pPr>
        <w:ind w:left="2466" w:hanging="1080"/>
      </w:pPr>
      <w:rPr>
        <w:rFonts w:cs="Times New Roman" w:hint="default"/>
      </w:rPr>
    </w:lvl>
    <w:lvl w:ilvl="4">
      <w:start w:val="1"/>
      <w:numFmt w:val="decimal"/>
      <w:lvlText w:val="%1.%2.%3.%4.%5."/>
      <w:lvlJc w:val="left"/>
      <w:pPr>
        <w:ind w:left="2928" w:hanging="1080"/>
      </w:pPr>
      <w:rPr>
        <w:rFonts w:cs="Times New Roman" w:hint="default"/>
      </w:rPr>
    </w:lvl>
    <w:lvl w:ilvl="5">
      <w:start w:val="1"/>
      <w:numFmt w:val="decimal"/>
      <w:lvlText w:val="%1.%2.%3.%4.%5.%6."/>
      <w:lvlJc w:val="left"/>
      <w:pPr>
        <w:ind w:left="3750" w:hanging="1440"/>
      </w:pPr>
      <w:rPr>
        <w:rFonts w:cs="Times New Roman" w:hint="default"/>
      </w:rPr>
    </w:lvl>
    <w:lvl w:ilvl="6">
      <w:start w:val="1"/>
      <w:numFmt w:val="decimal"/>
      <w:lvlText w:val="%1.%2.%3.%4.%5.%6.%7."/>
      <w:lvlJc w:val="left"/>
      <w:pPr>
        <w:ind w:left="4572" w:hanging="1800"/>
      </w:pPr>
      <w:rPr>
        <w:rFonts w:cs="Times New Roman" w:hint="default"/>
      </w:rPr>
    </w:lvl>
    <w:lvl w:ilvl="7">
      <w:start w:val="1"/>
      <w:numFmt w:val="decimal"/>
      <w:lvlText w:val="%1.%2.%3.%4.%5.%6.%7.%8."/>
      <w:lvlJc w:val="left"/>
      <w:pPr>
        <w:ind w:left="5034" w:hanging="1800"/>
      </w:pPr>
      <w:rPr>
        <w:rFonts w:cs="Times New Roman" w:hint="default"/>
      </w:rPr>
    </w:lvl>
    <w:lvl w:ilvl="8">
      <w:start w:val="1"/>
      <w:numFmt w:val="decimal"/>
      <w:lvlText w:val="%1.%2.%3.%4.%5.%6.%7.%8.%9."/>
      <w:lvlJc w:val="left"/>
      <w:pPr>
        <w:ind w:left="5856" w:hanging="2160"/>
      </w:pPr>
      <w:rPr>
        <w:rFonts w:cs="Times New Roman" w:hint="default"/>
      </w:rPr>
    </w:lvl>
  </w:abstractNum>
  <w:abstractNum w:abstractNumId="35">
    <w:nsid w:val="3FF85DB3"/>
    <w:multiLevelType w:val="hybridMultilevel"/>
    <w:tmpl w:val="BA060ADC"/>
    <w:lvl w:ilvl="0" w:tplc="45BCA036">
      <w:start w:val="1"/>
      <w:numFmt w:val="decimal"/>
      <w:pStyle w:val="10"/>
      <w:lvlText w:val="%1."/>
      <w:lvlJc w:val="left"/>
      <w:pPr>
        <w:tabs>
          <w:tab w:val="num" w:pos="1440"/>
        </w:tabs>
        <w:ind w:left="1440" w:hanging="720"/>
      </w:pPr>
      <w:rPr>
        <w:rFonts w:cs="Times New Roman" w:hint="default"/>
      </w:rPr>
    </w:lvl>
    <w:lvl w:ilvl="1" w:tplc="04190003">
      <w:numFmt w:val="none"/>
      <w:lvlText w:val=""/>
      <w:lvlJc w:val="left"/>
      <w:pPr>
        <w:tabs>
          <w:tab w:val="num" w:pos="360"/>
        </w:tabs>
      </w:pPr>
      <w:rPr>
        <w:rFonts w:cs="Times New Roman"/>
      </w:r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36">
    <w:nsid w:val="457C76C1"/>
    <w:multiLevelType w:val="hybridMultilevel"/>
    <w:tmpl w:val="8FF415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461716F0"/>
    <w:multiLevelType w:val="hybridMultilevel"/>
    <w:tmpl w:val="4EE63D76"/>
    <w:lvl w:ilvl="0" w:tplc="35AA09B8">
      <w:start w:val="1"/>
      <w:numFmt w:val="decimal"/>
      <w:lvlText w:val="%1"/>
      <w:lvlJc w:val="left"/>
      <w:pPr>
        <w:tabs>
          <w:tab w:val="num" w:pos="57"/>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49CE3426"/>
    <w:multiLevelType w:val="hybridMultilevel"/>
    <w:tmpl w:val="C226E7F0"/>
    <w:lvl w:ilvl="0" w:tplc="C5AAB0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nsid w:val="4E670E1E"/>
    <w:multiLevelType w:val="hybridMultilevel"/>
    <w:tmpl w:val="94AAD1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37F6DFD"/>
    <w:multiLevelType w:val="hybridMultilevel"/>
    <w:tmpl w:val="A7F2599E"/>
    <w:lvl w:ilvl="0" w:tplc="7020F030">
      <w:start w:val="1"/>
      <w:numFmt w:val="decimal"/>
      <w:lvlText w:val="%1."/>
      <w:lvlJc w:val="left"/>
      <w:pPr>
        <w:ind w:left="360" w:hanging="360"/>
      </w:pPr>
      <w:rPr>
        <w:rFonts w:ascii="Times New Roman" w:hAnsi="Times New Roman" w:hint="default"/>
        <w:b w:val="0"/>
        <w:i w:val="0"/>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55956B08"/>
    <w:multiLevelType w:val="hybridMultilevel"/>
    <w:tmpl w:val="7422BA76"/>
    <w:lvl w:ilvl="0" w:tplc="04190001">
      <w:start w:val="1"/>
      <w:numFmt w:val="decimal"/>
      <w:pStyle w:val="a"/>
      <w:lvlText w:val="%1."/>
      <w:lvlJc w:val="left"/>
      <w:pPr>
        <w:tabs>
          <w:tab w:val="num" w:pos="1080"/>
        </w:tabs>
        <w:ind w:left="1080" w:hanging="360"/>
      </w:pPr>
      <w:rPr>
        <w:rFonts w:cs="Times New Roman" w:hint="default"/>
      </w:rPr>
    </w:lvl>
    <w:lvl w:ilvl="1" w:tplc="04190003" w:tentative="1">
      <w:start w:val="1"/>
      <w:numFmt w:val="lowerLetter"/>
      <w:lvlText w:val="%2."/>
      <w:lvlJc w:val="left"/>
      <w:pPr>
        <w:tabs>
          <w:tab w:val="num" w:pos="1800"/>
        </w:tabs>
        <w:ind w:left="1800" w:hanging="360"/>
      </w:pPr>
      <w:rPr>
        <w:rFonts w:cs="Times New Roman"/>
      </w:rPr>
    </w:lvl>
    <w:lvl w:ilvl="2" w:tplc="04190005" w:tentative="1">
      <w:start w:val="1"/>
      <w:numFmt w:val="lowerRoman"/>
      <w:lvlText w:val="%3."/>
      <w:lvlJc w:val="right"/>
      <w:pPr>
        <w:tabs>
          <w:tab w:val="num" w:pos="2520"/>
        </w:tabs>
        <w:ind w:left="2520" w:hanging="180"/>
      </w:pPr>
      <w:rPr>
        <w:rFonts w:cs="Times New Roman"/>
      </w:rPr>
    </w:lvl>
    <w:lvl w:ilvl="3" w:tplc="04190001" w:tentative="1">
      <w:start w:val="1"/>
      <w:numFmt w:val="decimal"/>
      <w:lvlText w:val="%4."/>
      <w:lvlJc w:val="left"/>
      <w:pPr>
        <w:tabs>
          <w:tab w:val="num" w:pos="3240"/>
        </w:tabs>
        <w:ind w:left="3240" w:hanging="360"/>
      </w:pPr>
      <w:rPr>
        <w:rFonts w:cs="Times New Roman"/>
      </w:rPr>
    </w:lvl>
    <w:lvl w:ilvl="4" w:tplc="04190003" w:tentative="1">
      <w:start w:val="1"/>
      <w:numFmt w:val="lowerLetter"/>
      <w:lvlText w:val="%5."/>
      <w:lvlJc w:val="left"/>
      <w:pPr>
        <w:tabs>
          <w:tab w:val="num" w:pos="3960"/>
        </w:tabs>
        <w:ind w:left="3960" w:hanging="360"/>
      </w:pPr>
      <w:rPr>
        <w:rFonts w:cs="Times New Roman"/>
      </w:rPr>
    </w:lvl>
    <w:lvl w:ilvl="5" w:tplc="04190005" w:tentative="1">
      <w:start w:val="1"/>
      <w:numFmt w:val="lowerRoman"/>
      <w:lvlText w:val="%6."/>
      <w:lvlJc w:val="right"/>
      <w:pPr>
        <w:tabs>
          <w:tab w:val="num" w:pos="4680"/>
        </w:tabs>
        <w:ind w:left="4680" w:hanging="180"/>
      </w:pPr>
      <w:rPr>
        <w:rFonts w:cs="Times New Roman"/>
      </w:rPr>
    </w:lvl>
    <w:lvl w:ilvl="6" w:tplc="04190001" w:tentative="1">
      <w:start w:val="1"/>
      <w:numFmt w:val="decimal"/>
      <w:lvlText w:val="%7."/>
      <w:lvlJc w:val="left"/>
      <w:pPr>
        <w:tabs>
          <w:tab w:val="num" w:pos="5400"/>
        </w:tabs>
        <w:ind w:left="5400" w:hanging="360"/>
      </w:pPr>
      <w:rPr>
        <w:rFonts w:cs="Times New Roman"/>
      </w:rPr>
    </w:lvl>
    <w:lvl w:ilvl="7" w:tplc="04190003" w:tentative="1">
      <w:start w:val="1"/>
      <w:numFmt w:val="lowerLetter"/>
      <w:lvlText w:val="%8."/>
      <w:lvlJc w:val="left"/>
      <w:pPr>
        <w:tabs>
          <w:tab w:val="num" w:pos="6120"/>
        </w:tabs>
        <w:ind w:left="6120" w:hanging="360"/>
      </w:pPr>
      <w:rPr>
        <w:rFonts w:cs="Times New Roman"/>
      </w:rPr>
    </w:lvl>
    <w:lvl w:ilvl="8" w:tplc="04190005" w:tentative="1">
      <w:start w:val="1"/>
      <w:numFmt w:val="lowerRoman"/>
      <w:lvlText w:val="%9."/>
      <w:lvlJc w:val="right"/>
      <w:pPr>
        <w:tabs>
          <w:tab w:val="num" w:pos="6840"/>
        </w:tabs>
        <w:ind w:left="6840" w:hanging="180"/>
      </w:pPr>
      <w:rPr>
        <w:rFonts w:cs="Times New Roman"/>
      </w:rPr>
    </w:lvl>
  </w:abstractNum>
  <w:abstractNum w:abstractNumId="42">
    <w:nsid w:val="5FBD1E19"/>
    <w:multiLevelType w:val="hybridMultilevel"/>
    <w:tmpl w:val="D7FA35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2657E2A"/>
    <w:multiLevelType w:val="hybridMultilevel"/>
    <w:tmpl w:val="FBE067DA"/>
    <w:lvl w:ilvl="0" w:tplc="6A3849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2D2605B"/>
    <w:multiLevelType w:val="hybridMultilevel"/>
    <w:tmpl w:val="31667706"/>
    <w:lvl w:ilvl="0" w:tplc="B4BAEB02">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3394EBB"/>
    <w:multiLevelType w:val="hybridMultilevel"/>
    <w:tmpl w:val="901874E8"/>
    <w:lvl w:ilvl="0" w:tplc="60680C90">
      <w:start w:val="1"/>
      <w:numFmt w:val="bullet"/>
      <w:pStyle w:val="a0"/>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4961F9C"/>
    <w:multiLevelType w:val="hybridMultilevel"/>
    <w:tmpl w:val="430CA3B4"/>
    <w:lvl w:ilvl="0" w:tplc="C5AAB0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7">
    <w:nsid w:val="65DC74D8"/>
    <w:multiLevelType w:val="multilevel"/>
    <w:tmpl w:val="92264E28"/>
    <w:lvl w:ilvl="0">
      <w:start w:val="1"/>
      <w:numFmt w:val="decimal"/>
      <w:lvlText w:val="%1."/>
      <w:lvlJc w:val="left"/>
      <w:pPr>
        <w:ind w:left="720" w:hanging="360"/>
      </w:pPr>
      <w:rPr>
        <w:rFonts w:cs="Times New Roman" w:hint="default"/>
      </w:rPr>
    </w:lvl>
    <w:lvl w:ilvl="1">
      <w:start w:val="2"/>
      <w:numFmt w:val="decimal"/>
      <w:isLgl/>
      <w:lvlText w:val="%1.%2"/>
      <w:lvlJc w:val="left"/>
      <w:pPr>
        <w:ind w:left="1095" w:hanging="360"/>
      </w:pPr>
      <w:rPr>
        <w:rFonts w:cs="Times New Roman" w:hint="default"/>
      </w:rPr>
    </w:lvl>
    <w:lvl w:ilvl="2">
      <w:start w:val="1"/>
      <w:numFmt w:val="decimal"/>
      <w:isLgl/>
      <w:lvlText w:val="%1.%2.%3"/>
      <w:lvlJc w:val="left"/>
      <w:pPr>
        <w:ind w:left="1830" w:hanging="720"/>
      </w:pPr>
      <w:rPr>
        <w:rFonts w:cs="Times New Roman" w:hint="default"/>
      </w:rPr>
    </w:lvl>
    <w:lvl w:ilvl="3">
      <w:start w:val="1"/>
      <w:numFmt w:val="decimal"/>
      <w:isLgl/>
      <w:lvlText w:val="%1.%2.%3.%4"/>
      <w:lvlJc w:val="left"/>
      <w:pPr>
        <w:ind w:left="2205" w:hanging="720"/>
      </w:pPr>
      <w:rPr>
        <w:rFonts w:cs="Times New Roman" w:hint="default"/>
      </w:rPr>
    </w:lvl>
    <w:lvl w:ilvl="4">
      <w:start w:val="1"/>
      <w:numFmt w:val="decimal"/>
      <w:isLgl/>
      <w:lvlText w:val="%1.%2.%3.%4.%5"/>
      <w:lvlJc w:val="left"/>
      <w:pPr>
        <w:ind w:left="2940" w:hanging="1080"/>
      </w:pPr>
      <w:rPr>
        <w:rFonts w:cs="Times New Roman" w:hint="default"/>
      </w:rPr>
    </w:lvl>
    <w:lvl w:ilvl="5">
      <w:start w:val="1"/>
      <w:numFmt w:val="decimal"/>
      <w:isLgl/>
      <w:lvlText w:val="%1.%2.%3.%4.%5.%6"/>
      <w:lvlJc w:val="left"/>
      <w:pPr>
        <w:ind w:left="3315" w:hanging="1080"/>
      </w:pPr>
      <w:rPr>
        <w:rFonts w:cs="Times New Roman" w:hint="default"/>
      </w:rPr>
    </w:lvl>
    <w:lvl w:ilvl="6">
      <w:start w:val="1"/>
      <w:numFmt w:val="decimal"/>
      <w:isLgl/>
      <w:lvlText w:val="%1.%2.%3.%4.%5.%6.%7"/>
      <w:lvlJc w:val="left"/>
      <w:pPr>
        <w:ind w:left="4050" w:hanging="1440"/>
      </w:pPr>
      <w:rPr>
        <w:rFonts w:cs="Times New Roman" w:hint="default"/>
      </w:rPr>
    </w:lvl>
    <w:lvl w:ilvl="7">
      <w:start w:val="1"/>
      <w:numFmt w:val="decimal"/>
      <w:isLgl/>
      <w:lvlText w:val="%1.%2.%3.%4.%5.%6.%7.%8"/>
      <w:lvlJc w:val="left"/>
      <w:pPr>
        <w:ind w:left="4425"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48">
    <w:nsid w:val="6BD21FC2"/>
    <w:multiLevelType w:val="hybridMultilevel"/>
    <w:tmpl w:val="D5268BBA"/>
    <w:lvl w:ilvl="0" w:tplc="DED0848C">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846F39"/>
    <w:multiLevelType w:val="hybridMultilevel"/>
    <w:tmpl w:val="B33445BA"/>
    <w:lvl w:ilvl="0" w:tplc="3252FF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715C1967"/>
    <w:multiLevelType w:val="multilevel"/>
    <w:tmpl w:val="96BC2E2E"/>
    <w:lvl w:ilvl="0">
      <w:start w:val="6"/>
      <w:numFmt w:val="decimal"/>
      <w:lvlText w:val="%1"/>
      <w:lvlJc w:val="left"/>
      <w:pPr>
        <w:ind w:left="375" w:hanging="375"/>
      </w:pPr>
      <w:rPr>
        <w:rFonts w:cs="Times New Roman" w:hint="default"/>
      </w:rPr>
    </w:lvl>
    <w:lvl w:ilvl="1">
      <w:start w:val="1"/>
      <w:numFmt w:val="decimal"/>
      <w:lvlText w:val="%1.%2"/>
      <w:lvlJc w:val="left"/>
      <w:pPr>
        <w:ind w:left="2505" w:hanging="375"/>
      </w:pPr>
      <w:rPr>
        <w:rFonts w:cs="Times New Roman" w:hint="default"/>
      </w:rPr>
    </w:lvl>
    <w:lvl w:ilvl="2">
      <w:start w:val="1"/>
      <w:numFmt w:val="decimal"/>
      <w:lvlText w:val="%1.%2.%3"/>
      <w:lvlJc w:val="left"/>
      <w:pPr>
        <w:ind w:left="4980" w:hanging="720"/>
      </w:pPr>
      <w:rPr>
        <w:rFonts w:cs="Times New Roman" w:hint="default"/>
      </w:rPr>
    </w:lvl>
    <w:lvl w:ilvl="3">
      <w:start w:val="1"/>
      <w:numFmt w:val="decimal"/>
      <w:lvlText w:val="%1.%2.%3.%4"/>
      <w:lvlJc w:val="left"/>
      <w:pPr>
        <w:ind w:left="7470" w:hanging="1080"/>
      </w:pPr>
      <w:rPr>
        <w:rFonts w:cs="Times New Roman" w:hint="default"/>
      </w:rPr>
    </w:lvl>
    <w:lvl w:ilvl="4">
      <w:start w:val="1"/>
      <w:numFmt w:val="decimal"/>
      <w:lvlText w:val="%1.%2.%3.%4.%5"/>
      <w:lvlJc w:val="left"/>
      <w:pPr>
        <w:ind w:left="9600" w:hanging="1080"/>
      </w:pPr>
      <w:rPr>
        <w:rFonts w:cs="Times New Roman" w:hint="default"/>
      </w:rPr>
    </w:lvl>
    <w:lvl w:ilvl="5">
      <w:start w:val="1"/>
      <w:numFmt w:val="decimal"/>
      <w:lvlText w:val="%1.%2.%3.%4.%5.%6"/>
      <w:lvlJc w:val="left"/>
      <w:pPr>
        <w:ind w:left="12090" w:hanging="1440"/>
      </w:pPr>
      <w:rPr>
        <w:rFonts w:cs="Times New Roman" w:hint="default"/>
      </w:rPr>
    </w:lvl>
    <w:lvl w:ilvl="6">
      <w:start w:val="1"/>
      <w:numFmt w:val="decimal"/>
      <w:lvlText w:val="%1.%2.%3.%4.%5.%6.%7"/>
      <w:lvlJc w:val="left"/>
      <w:pPr>
        <w:ind w:left="14220" w:hanging="1440"/>
      </w:pPr>
      <w:rPr>
        <w:rFonts w:cs="Times New Roman" w:hint="default"/>
      </w:rPr>
    </w:lvl>
    <w:lvl w:ilvl="7">
      <w:start w:val="1"/>
      <w:numFmt w:val="decimal"/>
      <w:lvlText w:val="%1.%2.%3.%4.%5.%6.%7.%8"/>
      <w:lvlJc w:val="left"/>
      <w:pPr>
        <w:ind w:left="16710" w:hanging="1800"/>
      </w:pPr>
      <w:rPr>
        <w:rFonts w:cs="Times New Roman" w:hint="default"/>
      </w:rPr>
    </w:lvl>
    <w:lvl w:ilvl="8">
      <w:start w:val="1"/>
      <w:numFmt w:val="decimal"/>
      <w:lvlText w:val="%1.%2.%3.%4.%5.%6.%7.%8.%9"/>
      <w:lvlJc w:val="left"/>
      <w:pPr>
        <w:ind w:left="19200" w:hanging="2160"/>
      </w:pPr>
      <w:rPr>
        <w:rFonts w:cs="Times New Roman" w:hint="default"/>
      </w:rPr>
    </w:lvl>
  </w:abstractNum>
  <w:abstractNum w:abstractNumId="51">
    <w:nsid w:val="73844FCB"/>
    <w:multiLevelType w:val="hybridMultilevel"/>
    <w:tmpl w:val="85823418"/>
    <w:lvl w:ilvl="0" w:tplc="92EE1ECA">
      <w:start w:val="1"/>
      <w:numFmt w:val="decimal"/>
      <w:pStyle w:val="a1"/>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1"/>
  </w:num>
  <w:num w:numId="2">
    <w:abstractNumId w:val="35"/>
  </w:num>
  <w:num w:numId="3">
    <w:abstractNumId w:val="51"/>
  </w:num>
  <w:num w:numId="4">
    <w:abstractNumId w:val="36"/>
  </w:num>
  <w:num w:numId="5">
    <w:abstractNumId w:val="32"/>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num>
  <w:num w:numId="8">
    <w:abstractNumId w:val="21"/>
  </w:num>
  <w:num w:numId="9">
    <w:abstractNumId w:val="11"/>
  </w:num>
  <w:num w:numId="10">
    <w:abstractNumId w:val="5"/>
  </w:num>
  <w:num w:numId="11">
    <w:abstractNumId w:val="29"/>
  </w:num>
  <w:num w:numId="12">
    <w:abstractNumId w:val="47"/>
  </w:num>
  <w:num w:numId="13">
    <w:abstractNumId w:val="6"/>
  </w:num>
  <w:num w:numId="14">
    <w:abstractNumId w:val="39"/>
  </w:num>
  <w:num w:numId="15">
    <w:abstractNumId w:val="42"/>
  </w:num>
  <w:num w:numId="16">
    <w:abstractNumId w:val="9"/>
  </w:num>
  <w:num w:numId="17">
    <w:abstractNumId w:val="27"/>
  </w:num>
  <w:num w:numId="18">
    <w:abstractNumId w:val="19"/>
  </w:num>
  <w:num w:numId="19">
    <w:abstractNumId w:val="34"/>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43"/>
  </w:num>
  <w:num w:numId="23">
    <w:abstractNumId w:val="49"/>
  </w:num>
  <w:num w:numId="24">
    <w:abstractNumId w:val="44"/>
  </w:num>
  <w:num w:numId="25">
    <w:abstractNumId w:val="23"/>
  </w:num>
  <w:num w:numId="26">
    <w:abstractNumId w:val="45"/>
  </w:num>
  <w:num w:numId="27">
    <w:abstractNumId w:val="0"/>
  </w:num>
  <w:num w:numId="28">
    <w:abstractNumId w:val="2"/>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40"/>
  </w:num>
  <w:num w:numId="33">
    <w:abstractNumId w:val="28"/>
  </w:num>
  <w:num w:numId="34">
    <w:abstractNumId w:val="26"/>
  </w:num>
  <w:num w:numId="35">
    <w:abstractNumId w:val="38"/>
  </w:num>
  <w:num w:numId="36">
    <w:abstractNumId w:val="33"/>
  </w:num>
  <w:num w:numId="37">
    <w:abstractNumId w:val="16"/>
  </w:num>
  <w:num w:numId="38">
    <w:abstractNumId w:val="18"/>
  </w:num>
  <w:num w:numId="39">
    <w:abstractNumId w:val="13"/>
  </w:num>
  <w:num w:numId="40">
    <w:abstractNumId w:val="17"/>
  </w:num>
  <w:num w:numId="41">
    <w:abstractNumId w:val="24"/>
  </w:num>
  <w:num w:numId="42">
    <w:abstractNumId w:val="7"/>
  </w:num>
  <w:num w:numId="43">
    <w:abstractNumId w:val="12"/>
  </w:num>
  <w:num w:numId="44">
    <w:abstractNumId w:val="14"/>
  </w:num>
  <w:num w:numId="45">
    <w:abstractNumId w:val="46"/>
  </w:num>
  <w:num w:numId="46">
    <w:abstractNumId w:val="48"/>
  </w:num>
  <w:num w:numId="47">
    <w:abstractNumId w:val="20"/>
  </w:num>
  <w:num w:numId="48">
    <w:abstractNumId w:val="25"/>
  </w:num>
  <w:num w:numId="49">
    <w:abstractNumId w:val="8"/>
  </w:num>
  <w:num w:numId="50">
    <w:abstractNumId w:val="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BF1"/>
    <w:rsid w:val="000033EA"/>
    <w:rsid w:val="00004342"/>
    <w:rsid w:val="00010DAA"/>
    <w:rsid w:val="00011661"/>
    <w:rsid w:val="00016BA9"/>
    <w:rsid w:val="00024E85"/>
    <w:rsid w:val="00032791"/>
    <w:rsid w:val="0003673F"/>
    <w:rsid w:val="00047CA5"/>
    <w:rsid w:val="00060F19"/>
    <w:rsid w:val="00070B5E"/>
    <w:rsid w:val="000773D0"/>
    <w:rsid w:val="00080EE0"/>
    <w:rsid w:val="00080EEB"/>
    <w:rsid w:val="00087201"/>
    <w:rsid w:val="000A0200"/>
    <w:rsid w:val="000A2648"/>
    <w:rsid w:val="000C2D56"/>
    <w:rsid w:val="000C5F74"/>
    <w:rsid w:val="000E1186"/>
    <w:rsid w:val="000F0E20"/>
    <w:rsid w:val="00101A75"/>
    <w:rsid w:val="001048F1"/>
    <w:rsid w:val="0010742F"/>
    <w:rsid w:val="001353EB"/>
    <w:rsid w:val="00143E69"/>
    <w:rsid w:val="00146423"/>
    <w:rsid w:val="00152426"/>
    <w:rsid w:val="00153F46"/>
    <w:rsid w:val="001563CE"/>
    <w:rsid w:val="00174BC8"/>
    <w:rsid w:val="00176253"/>
    <w:rsid w:val="00176FA1"/>
    <w:rsid w:val="001827B3"/>
    <w:rsid w:val="001A0A1E"/>
    <w:rsid w:val="001A1BE4"/>
    <w:rsid w:val="001C0E4C"/>
    <w:rsid w:val="001C1488"/>
    <w:rsid w:val="001C610A"/>
    <w:rsid w:val="001C61DF"/>
    <w:rsid w:val="001D1DF0"/>
    <w:rsid w:val="001D7A8D"/>
    <w:rsid w:val="001F7CB2"/>
    <w:rsid w:val="00200B77"/>
    <w:rsid w:val="00205962"/>
    <w:rsid w:val="00207CC2"/>
    <w:rsid w:val="0021086C"/>
    <w:rsid w:val="0021297D"/>
    <w:rsid w:val="00223797"/>
    <w:rsid w:val="00226AD9"/>
    <w:rsid w:val="002278F4"/>
    <w:rsid w:val="00232D81"/>
    <w:rsid w:val="002430CF"/>
    <w:rsid w:val="002459A7"/>
    <w:rsid w:val="00247BCE"/>
    <w:rsid w:val="00261276"/>
    <w:rsid w:val="00264E61"/>
    <w:rsid w:val="00270D53"/>
    <w:rsid w:val="00271249"/>
    <w:rsid w:val="00272641"/>
    <w:rsid w:val="00274151"/>
    <w:rsid w:val="00285087"/>
    <w:rsid w:val="00293F64"/>
    <w:rsid w:val="002A02B2"/>
    <w:rsid w:val="002A3E56"/>
    <w:rsid w:val="002A4997"/>
    <w:rsid w:val="002B7E89"/>
    <w:rsid w:val="002C26EE"/>
    <w:rsid w:val="002C2B2A"/>
    <w:rsid w:val="002D2A54"/>
    <w:rsid w:val="002D37B2"/>
    <w:rsid w:val="002D4B59"/>
    <w:rsid w:val="002E1BBB"/>
    <w:rsid w:val="002F125B"/>
    <w:rsid w:val="002F249F"/>
    <w:rsid w:val="002F3AE7"/>
    <w:rsid w:val="002F6A8A"/>
    <w:rsid w:val="00320F1B"/>
    <w:rsid w:val="0032189F"/>
    <w:rsid w:val="00322638"/>
    <w:rsid w:val="00332489"/>
    <w:rsid w:val="003355A5"/>
    <w:rsid w:val="00335EF3"/>
    <w:rsid w:val="00336381"/>
    <w:rsid w:val="00353F1C"/>
    <w:rsid w:val="00360262"/>
    <w:rsid w:val="00372613"/>
    <w:rsid w:val="00375730"/>
    <w:rsid w:val="00380CB3"/>
    <w:rsid w:val="00390391"/>
    <w:rsid w:val="003949BD"/>
    <w:rsid w:val="003B3816"/>
    <w:rsid w:val="003D12F3"/>
    <w:rsid w:val="003D36B8"/>
    <w:rsid w:val="003D526B"/>
    <w:rsid w:val="003D65E0"/>
    <w:rsid w:val="003E31F0"/>
    <w:rsid w:val="003E354C"/>
    <w:rsid w:val="003F2E78"/>
    <w:rsid w:val="003F5905"/>
    <w:rsid w:val="003F67FD"/>
    <w:rsid w:val="003F7223"/>
    <w:rsid w:val="00405E69"/>
    <w:rsid w:val="00406470"/>
    <w:rsid w:val="004114E6"/>
    <w:rsid w:val="00416372"/>
    <w:rsid w:val="0041651E"/>
    <w:rsid w:val="00425881"/>
    <w:rsid w:val="00427805"/>
    <w:rsid w:val="0043286F"/>
    <w:rsid w:val="00434F1C"/>
    <w:rsid w:val="004429EA"/>
    <w:rsid w:val="0044394A"/>
    <w:rsid w:val="00446383"/>
    <w:rsid w:val="00446965"/>
    <w:rsid w:val="00450F05"/>
    <w:rsid w:val="00456EFF"/>
    <w:rsid w:val="0045757B"/>
    <w:rsid w:val="00462B71"/>
    <w:rsid w:val="00482943"/>
    <w:rsid w:val="004A1D16"/>
    <w:rsid w:val="004A51F1"/>
    <w:rsid w:val="004B2E0A"/>
    <w:rsid w:val="004B5BF2"/>
    <w:rsid w:val="004B7414"/>
    <w:rsid w:val="004C016F"/>
    <w:rsid w:val="004C0600"/>
    <w:rsid w:val="004D5394"/>
    <w:rsid w:val="004D6017"/>
    <w:rsid w:val="004D7DD4"/>
    <w:rsid w:val="004E780C"/>
    <w:rsid w:val="00501E04"/>
    <w:rsid w:val="00510DA4"/>
    <w:rsid w:val="005138EA"/>
    <w:rsid w:val="00527F09"/>
    <w:rsid w:val="005329DF"/>
    <w:rsid w:val="00553D3D"/>
    <w:rsid w:val="00556473"/>
    <w:rsid w:val="005601EA"/>
    <w:rsid w:val="00565782"/>
    <w:rsid w:val="00567E05"/>
    <w:rsid w:val="00572AF2"/>
    <w:rsid w:val="005750E1"/>
    <w:rsid w:val="005955AE"/>
    <w:rsid w:val="005B182A"/>
    <w:rsid w:val="005B3A34"/>
    <w:rsid w:val="005B42AE"/>
    <w:rsid w:val="005B6525"/>
    <w:rsid w:val="005B6BF1"/>
    <w:rsid w:val="005C6400"/>
    <w:rsid w:val="005D0136"/>
    <w:rsid w:val="005D138D"/>
    <w:rsid w:val="005D22BC"/>
    <w:rsid w:val="005D2B38"/>
    <w:rsid w:val="005D700A"/>
    <w:rsid w:val="005F04F9"/>
    <w:rsid w:val="00601131"/>
    <w:rsid w:val="00601E20"/>
    <w:rsid w:val="00602A76"/>
    <w:rsid w:val="0060453F"/>
    <w:rsid w:val="0060590A"/>
    <w:rsid w:val="00612124"/>
    <w:rsid w:val="006126E6"/>
    <w:rsid w:val="00624D38"/>
    <w:rsid w:val="00634617"/>
    <w:rsid w:val="00637031"/>
    <w:rsid w:val="00651012"/>
    <w:rsid w:val="0066593A"/>
    <w:rsid w:val="00675D48"/>
    <w:rsid w:val="00677095"/>
    <w:rsid w:val="00692ED8"/>
    <w:rsid w:val="006B057A"/>
    <w:rsid w:val="006B364E"/>
    <w:rsid w:val="006C7323"/>
    <w:rsid w:val="006C7F5F"/>
    <w:rsid w:val="006D36D3"/>
    <w:rsid w:val="006E138A"/>
    <w:rsid w:val="006E2EAC"/>
    <w:rsid w:val="006E591D"/>
    <w:rsid w:val="006E6230"/>
    <w:rsid w:val="006E6D1F"/>
    <w:rsid w:val="006F4B42"/>
    <w:rsid w:val="00705861"/>
    <w:rsid w:val="00707061"/>
    <w:rsid w:val="00721B52"/>
    <w:rsid w:val="00723A75"/>
    <w:rsid w:val="00723B7C"/>
    <w:rsid w:val="007326B2"/>
    <w:rsid w:val="00732E51"/>
    <w:rsid w:val="00756900"/>
    <w:rsid w:val="007615D6"/>
    <w:rsid w:val="0076310C"/>
    <w:rsid w:val="00775273"/>
    <w:rsid w:val="007870E3"/>
    <w:rsid w:val="00791A27"/>
    <w:rsid w:val="007951FE"/>
    <w:rsid w:val="00796745"/>
    <w:rsid w:val="00797B4E"/>
    <w:rsid w:val="007A5406"/>
    <w:rsid w:val="007A5AE2"/>
    <w:rsid w:val="007A62AB"/>
    <w:rsid w:val="007B1D6A"/>
    <w:rsid w:val="007B4761"/>
    <w:rsid w:val="007C5CDB"/>
    <w:rsid w:val="007C61FB"/>
    <w:rsid w:val="007D7FBD"/>
    <w:rsid w:val="007E4071"/>
    <w:rsid w:val="007F3537"/>
    <w:rsid w:val="00812874"/>
    <w:rsid w:val="008253E5"/>
    <w:rsid w:val="008316BC"/>
    <w:rsid w:val="00836BBC"/>
    <w:rsid w:val="00836F6B"/>
    <w:rsid w:val="008565CC"/>
    <w:rsid w:val="00862316"/>
    <w:rsid w:val="00867D71"/>
    <w:rsid w:val="0087223F"/>
    <w:rsid w:val="008728A1"/>
    <w:rsid w:val="0087609B"/>
    <w:rsid w:val="008904D6"/>
    <w:rsid w:val="0089190D"/>
    <w:rsid w:val="00891A5B"/>
    <w:rsid w:val="00893882"/>
    <w:rsid w:val="00896AEC"/>
    <w:rsid w:val="008A3B99"/>
    <w:rsid w:val="008B0827"/>
    <w:rsid w:val="008B0A8F"/>
    <w:rsid w:val="008B1BAB"/>
    <w:rsid w:val="008B3D5A"/>
    <w:rsid w:val="008B5728"/>
    <w:rsid w:val="008C1464"/>
    <w:rsid w:val="008C7F54"/>
    <w:rsid w:val="008D26B9"/>
    <w:rsid w:val="008D3FBA"/>
    <w:rsid w:val="008E1AD2"/>
    <w:rsid w:val="008E209D"/>
    <w:rsid w:val="008F0104"/>
    <w:rsid w:val="008F725B"/>
    <w:rsid w:val="0090189E"/>
    <w:rsid w:val="00901C6E"/>
    <w:rsid w:val="009068D9"/>
    <w:rsid w:val="00910B71"/>
    <w:rsid w:val="00910DC2"/>
    <w:rsid w:val="00915C6E"/>
    <w:rsid w:val="0092035C"/>
    <w:rsid w:val="00920464"/>
    <w:rsid w:val="0092495A"/>
    <w:rsid w:val="0094518B"/>
    <w:rsid w:val="00945AAB"/>
    <w:rsid w:val="00951511"/>
    <w:rsid w:val="00952008"/>
    <w:rsid w:val="00953535"/>
    <w:rsid w:val="00961D38"/>
    <w:rsid w:val="00992DE8"/>
    <w:rsid w:val="009A393A"/>
    <w:rsid w:val="009A6320"/>
    <w:rsid w:val="009B4920"/>
    <w:rsid w:val="009E12D0"/>
    <w:rsid w:val="009E1B53"/>
    <w:rsid w:val="009E71C6"/>
    <w:rsid w:val="009F6089"/>
    <w:rsid w:val="00A00BE5"/>
    <w:rsid w:val="00A1280B"/>
    <w:rsid w:val="00A257E0"/>
    <w:rsid w:val="00A31DE9"/>
    <w:rsid w:val="00A43A4A"/>
    <w:rsid w:val="00A4705A"/>
    <w:rsid w:val="00A56858"/>
    <w:rsid w:val="00A72607"/>
    <w:rsid w:val="00A9651C"/>
    <w:rsid w:val="00AA626F"/>
    <w:rsid w:val="00AA6A11"/>
    <w:rsid w:val="00AC7B91"/>
    <w:rsid w:val="00AD40BF"/>
    <w:rsid w:val="00AE3011"/>
    <w:rsid w:val="00AF38C5"/>
    <w:rsid w:val="00B01C63"/>
    <w:rsid w:val="00B176D2"/>
    <w:rsid w:val="00B204F3"/>
    <w:rsid w:val="00B208EB"/>
    <w:rsid w:val="00B20E6E"/>
    <w:rsid w:val="00B21075"/>
    <w:rsid w:val="00B25759"/>
    <w:rsid w:val="00B438C1"/>
    <w:rsid w:val="00B53510"/>
    <w:rsid w:val="00B63780"/>
    <w:rsid w:val="00B71220"/>
    <w:rsid w:val="00B722ED"/>
    <w:rsid w:val="00B954DF"/>
    <w:rsid w:val="00BA226F"/>
    <w:rsid w:val="00BB4591"/>
    <w:rsid w:val="00BB6196"/>
    <w:rsid w:val="00BC2476"/>
    <w:rsid w:val="00BE3389"/>
    <w:rsid w:val="00BE3A78"/>
    <w:rsid w:val="00BF6E0F"/>
    <w:rsid w:val="00BF79ED"/>
    <w:rsid w:val="00C108F9"/>
    <w:rsid w:val="00C12E07"/>
    <w:rsid w:val="00C15B90"/>
    <w:rsid w:val="00C223E8"/>
    <w:rsid w:val="00C32808"/>
    <w:rsid w:val="00C32CD9"/>
    <w:rsid w:val="00C341A8"/>
    <w:rsid w:val="00C346BA"/>
    <w:rsid w:val="00C478F4"/>
    <w:rsid w:val="00C516D4"/>
    <w:rsid w:val="00C624CF"/>
    <w:rsid w:val="00C76063"/>
    <w:rsid w:val="00C80579"/>
    <w:rsid w:val="00C877B6"/>
    <w:rsid w:val="00C92C23"/>
    <w:rsid w:val="00C96E02"/>
    <w:rsid w:val="00CA77E4"/>
    <w:rsid w:val="00CB18C4"/>
    <w:rsid w:val="00CB353D"/>
    <w:rsid w:val="00CB596B"/>
    <w:rsid w:val="00CC352E"/>
    <w:rsid w:val="00CC7978"/>
    <w:rsid w:val="00CC7AB1"/>
    <w:rsid w:val="00CC7B16"/>
    <w:rsid w:val="00D0040E"/>
    <w:rsid w:val="00D11BC6"/>
    <w:rsid w:val="00D16E7D"/>
    <w:rsid w:val="00D2330B"/>
    <w:rsid w:val="00D26986"/>
    <w:rsid w:val="00D44D8C"/>
    <w:rsid w:val="00D46D56"/>
    <w:rsid w:val="00D622F0"/>
    <w:rsid w:val="00D63929"/>
    <w:rsid w:val="00D7315C"/>
    <w:rsid w:val="00D734C3"/>
    <w:rsid w:val="00D7505A"/>
    <w:rsid w:val="00D850C8"/>
    <w:rsid w:val="00D96FA6"/>
    <w:rsid w:val="00DB1401"/>
    <w:rsid w:val="00DB3755"/>
    <w:rsid w:val="00DC490C"/>
    <w:rsid w:val="00DC77AB"/>
    <w:rsid w:val="00DD1547"/>
    <w:rsid w:val="00DE69F9"/>
    <w:rsid w:val="00DE6C3A"/>
    <w:rsid w:val="00E021AD"/>
    <w:rsid w:val="00E06BF5"/>
    <w:rsid w:val="00E1694D"/>
    <w:rsid w:val="00E20D57"/>
    <w:rsid w:val="00E24812"/>
    <w:rsid w:val="00E30BF3"/>
    <w:rsid w:val="00E33789"/>
    <w:rsid w:val="00E36B82"/>
    <w:rsid w:val="00E43B34"/>
    <w:rsid w:val="00E53B06"/>
    <w:rsid w:val="00E56CEC"/>
    <w:rsid w:val="00E611F5"/>
    <w:rsid w:val="00E66F31"/>
    <w:rsid w:val="00E90B15"/>
    <w:rsid w:val="00EA0F33"/>
    <w:rsid w:val="00EA1242"/>
    <w:rsid w:val="00EA1BF8"/>
    <w:rsid w:val="00EA2A1C"/>
    <w:rsid w:val="00EA3CC1"/>
    <w:rsid w:val="00EC1C5F"/>
    <w:rsid w:val="00EC2753"/>
    <w:rsid w:val="00EC4C14"/>
    <w:rsid w:val="00ED2AF0"/>
    <w:rsid w:val="00EE1740"/>
    <w:rsid w:val="00EE74AC"/>
    <w:rsid w:val="00EF1D0E"/>
    <w:rsid w:val="00F041D7"/>
    <w:rsid w:val="00F13890"/>
    <w:rsid w:val="00F15AF5"/>
    <w:rsid w:val="00F23176"/>
    <w:rsid w:val="00F30681"/>
    <w:rsid w:val="00F32D7D"/>
    <w:rsid w:val="00F447E9"/>
    <w:rsid w:val="00F461EC"/>
    <w:rsid w:val="00F7001E"/>
    <w:rsid w:val="00F72DF0"/>
    <w:rsid w:val="00F829F9"/>
    <w:rsid w:val="00FB0B47"/>
    <w:rsid w:val="00FC61E6"/>
    <w:rsid w:val="00FE066B"/>
    <w:rsid w:val="00FE392D"/>
    <w:rsid w:val="00FE3B6C"/>
    <w:rsid w:val="00FE6A08"/>
    <w:rsid w:val="00FF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1C61DF"/>
    <w:pPr>
      <w:ind w:firstLine="720"/>
      <w:jc w:val="both"/>
    </w:pPr>
    <w:rPr>
      <w:rFonts w:eastAsia="Times New Roman"/>
      <w:sz w:val="28"/>
    </w:rPr>
  </w:style>
  <w:style w:type="paragraph" w:styleId="11">
    <w:name w:val="heading 1"/>
    <w:basedOn w:val="a2"/>
    <w:next w:val="a2"/>
    <w:link w:val="12"/>
    <w:uiPriority w:val="99"/>
    <w:qFormat/>
    <w:rsid w:val="001C61DF"/>
    <w:pPr>
      <w:keepNext/>
      <w:spacing w:before="240" w:after="60"/>
      <w:outlineLvl w:val="0"/>
    </w:pPr>
    <w:rPr>
      <w:rFonts w:ascii="Cambria" w:hAnsi="Cambria"/>
      <w:b/>
      <w:bCs/>
      <w:kern w:val="32"/>
      <w:sz w:val="32"/>
      <w:szCs w:val="32"/>
    </w:rPr>
  </w:style>
  <w:style w:type="paragraph" w:styleId="2">
    <w:name w:val="heading 2"/>
    <w:basedOn w:val="a2"/>
    <w:next w:val="a2"/>
    <w:link w:val="20"/>
    <w:uiPriority w:val="99"/>
    <w:qFormat/>
    <w:rsid w:val="001C61DF"/>
    <w:pPr>
      <w:keepNext/>
      <w:ind w:firstLine="0"/>
      <w:jc w:val="center"/>
      <w:outlineLvl w:val="1"/>
    </w:pPr>
    <w:rPr>
      <w:rFonts w:ascii="TimesDL" w:hAnsi="TimesDL"/>
      <w:b/>
      <w:sz w:val="20"/>
    </w:rPr>
  </w:style>
  <w:style w:type="paragraph" w:styleId="3">
    <w:name w:val="heading 3"/>
    <w:basedOn w:val="a2"/>
    <w:next w:val="a3"/>
    <w:link w:val="30"/>
    <w:autoRedefine/>
    <w:uiPriority w:val="99"/>
    <w:qFormat/>
    <w:rsid w:val="001C61DF"/>
    <w:pPr>
      <w:keepNext/>
      <w:spacing w:before="60"/>
      <w:ind w:firstLine="0"/>
      <w:jc w:val="center"/>
      <w:outlineLvl w:val="2"/>
    </w:pPr>
    <w:rPr>
      <w:b/>
      <w:noProof/>
      <w:szCs w:val="28"/>
      <w:lang w:val="en-US" w:eastAsia="en-US"/>
    </w:rPr>
  </w:style>
  <w:style w:type="paragraph" w:styleId="4">
    <w:name w:val="heading 4"/>
    <w:basedOn w:val="a2"/>
    <w:next w:val="a2"/>
    <w:link w:val="40"/>
    <w:uiPriority w:val="99"/>
    <w:qFormat/>
    <w:rsid w:val="001C61DF"/>
    <w:pPr>
      <w:keepNext/>
      <w:spacing w:before="240" w:after="60"/>
      <w:ind w:firstLine="0"/>
      <w:jc w:val="left"/>
      <w:outlineLvl w:val="3"/>
    </w:pPr>
    <w:rPr>
      <w:b/>
      <w:bCs/>
      <w:szCs w:val="28"/>
    </w:rPr>
  </w:style>
  <w:style w:type="paragraph" w:styleId="5">
    <w:name w:val="heading 5"/>
    <w:basedOn w:val="a2"/>
    <w:next w:val="a2"/>
    <w:link w:val="50"/>
    <w:uiPriority w:val="99"/>
    <w:qFormat/>
    <w:rsid w:val="001C61DF"/>
    <w:pPr>
      <w:tabs>
        <w:tab w:val="num" w:pos="2289"/>
      </w:tabs>
      <w:spacing w:before="240" w:after="60"/>
      <w:ind w:left="2289" w:hanging="1008"/>
      <w:jc w:val="left"/>
      <w:outlineLvl w:val="4"/>
    </w:pPr>
    <w:rPr>
      <w:rFonts w:ascii="Arial" w:hAnsi="Arial"/>
      <w:sz w:val="22"/>
    </w:rPr>
  </w:style>
  <w:style w:type="paragraph" w:styleId="6">
    <w:name w:val="heading 6"/>
    <w:basedOn w:val="a2"/>
    <w:next w:val="a2"/>
    <w:link w:val="60"/>
    <w:uiPriority w:val="99"/>
    <w:qFormat/>
    <w:rsid w:val="001C61DF"/>
    <w:pPr>
      <w:spacing w:before="240" w:after="60"/>
      <w:ind w:firstLine="0"/>
      <w:jc w:val="left"/>
      <w:outlineLvl w:val="5"/>
    </w:pPr>
    <w:rPr>
      <w:b/>
      <w:bCs/>
      <w:sz w:val="22"/>
      <w:szCs w:val="22"/>
    </w:rPr>
  </w:style>
  <w:style w:type="paragraph" w:styleId="7">
    <w:name w:val="heading 7"/>
    <w:basedOn w:val="a2"/>
    <w:next w:val="a2"/>
    <w:link w:val="70"/>
    <w:uiPriority w:val="99"/>
    <w:qFormat/>
    <w:rsid w:val="001C61DF"/>
    <w:pPr>
      <w:keepNext/>
      <w:tabs>
        <w:tab w:val="num" w:pos="2577"/>
      </w:tabs>
      <w:spacing w:before="60" w:line="360" w:lineRule="auto"/>
      <w:ind w:left="2577" w:hanging="1296"/>
      <w:jc w:val="center"/>
      <w:outlineLvl w:val="6"/>
    </w:pPr>
    <w:rPr>
      <w:rFonts w:ascii="Arial" w:hAnsi="Arial"/>
      <w:b/>
    </w:rPr>
  </w:style>
  <w:style w:type="paragraph" w:styleId="8">
    <w:name w:val="heading 8"/>
    <w:basedOn w:val="a2"/>
    <w:next w:val="a2"/>
    <w:link w:val="80"/>
    <w:uiPriority w:val="99"/>
    <w:qFormat/>
    <w:rsid w:val="001C61DF"/>
    <w:pPr>
      <w:spacing w:before="240" w:after="60"/>
      <w:ind w:firstLine="0"/>
      <w:jc w:val="left"/>
      <w:outlineLvl w:val="7"/>
    </w:pPr>
    <w:rPr>
      <w:i/>
      <w:iCs/>
      <w:sz w:val="24"/>
      <w:szCs w:val="24"/>
    </w:rPr>
  </w:style>
  <w:style w:type="paragraph" w:styleId="9">
    <w:name w:val="heading 9"/>
    <w:basedOn w:val="a2"/>
    <w:next w:val="a2"/>
    <w:link w:val="90"/>
    <w:uiPriority w:val="99"/>
    <w:qFormat/>
    <w:rsid w:val="001C61DF"/>
    <w:pPr>
      <w:tabs>
        <w:tab w:val="num" w:pos="2865"/>
      </w:tabs>
      <w:spacing w:before="240" w:after="60"/>
      <w:ind w:left="2865" w:hanging="1584"/>
      <w:jc w:val="left"/>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link w:val="11"/>
    <w:uiPriority w:val="99"/>
    <w:locked/>
    <w:rsid w:val="001C61DF"/>
    <w:rPr>
      <w:rFonts w:ascii="Cambria" w:hAnsi="Cambria" w:cs="Times New Roman"/>
      <w:b/>
      <w:bCs/>
      <w:kern w:val="32"/>
      <w:sz w:val="32"/>
      <w:szCs w:val="32"/>
      <w:lang w:eastAsia="ru-RU"/>
    </w:rPr>
  </w:style>
  <w:style w:type="character" w:customStyle="1" w:styleId="20">
    <w:name w:val="Заголовок 2 Знак"/>
    <w:link w:val="2"/>
    <w:uiPriority w:val="99"/>
    <w:locked/>
    <w:rsid w:val="001C61DF"/>
    <w:rPr>
      <w:rFonts w:ascii="TimesDL" w:hAnsi="TimesDL" w:cs="Times New Roman"/>
      <w:b/>
      <w:sz w:val="20"/>
      <w:szCs w:val="20"/>
      <w:lang w:eastAsia="ru-RU"/>
    </w:rPr>
  </w:style>
  <w:style w:type="character" w:customStyle="1" w:styleId="30">
    <w:name w:val="Заголовок 3 Знак"/>
    <w:link w:val="3"/>
    <w:uiPriority w:val="99"/>
    <w:locked/>
    <w:rsid w:val="001C61DF"/>
    <w:rPr>
      <w:rFonts w:eastAsia="Times New Roman" w:cs="Times New Roman"/>
      <w:b/>
      <w:noProof/>
      <w:sz w:val="28"/>
      <w:szCs w:val="28"/>
      <w:lang w:val="en-US" w:eastAsia="en-US" w:bidi="ar-SA"/>
    </w:rPr>
  </w:style>
  <w:style w:type="character" w:customStyle="1" w:styleId="40">
    <w:name w:val="Заголовок 4 Знак"/>
    <w:link w:val="4"/>
    <w:uiPriority w:val="99"/>
    <w:locked/>
    <w:rsid w:val="001C61DF"/>
    <w:rPr>
      <w:rFonts w:eastAsia="Times New Roman" w:cs="Times New Roman"/>
      <w:b/>
      <w:bCs/>
      <w:lang w:eastAsia="ru-RU"/>
    </w:rPr>
  </w:style>
  <w:style w:type="character" w:customStyle="1" w:styleId="50">
    <w:name w:val="Заголовок 5 Знак"/>
    <w:link w:val="5"/>
    <w:uiPriority w:val="99"/>
    <w:locked/>
    <w:rsid w:val="001C61DF"/>
    <w:rPr>
      <w:rFonts w:ascii="Arial" w:hAnsi="Arial" w:cs="Times New Roman"/>
      <w:sz w:val="20"/>
      <w:szCs w:val="20"/>
      <w:lang w:eastAsia="ru-RU"/>
    </w:rPr>
  </w:style>
  <w:style w:type="character" w:customStyle="1" w:styleId="60">
    <w:name w:val="Заголовок 6 Знак"/>
    <w:link w:val="6"/>
    <w:uiPriority w:val="99"/>
    <w:locked/>
    <w:rsid w:val="001C61DF"/>
    <w:rPr>
      <w:rFonts w:eastAsia="Times New Roman" w:cs="Times New Roman"/>
      <w:b/>
      <w:bCs/>
      <w:sz w:val="22"/>
      <w:szCs w:val="22"/>
      <w:lang w:eastAsia="ru-RU"/>
    </w:rPr>
  </w:style>
  <w:style w:type="character" w:customStyle="1" w:styleId="70">
    <w:name w:val="Заголовок 7 Знак"/>
    <w:link w:val="7"/>
    <w:uiPriority w:val="99"/>
    <w:locked/>
    <w:rsid w:val="001C61DF"/>
    <w:rPr>
      <w:rFonts w:ascii="Arial" w:hAnsi="Arial" w:cs="Times New Roman"/>
      <w:b/>
      <w:sz w:val="20"/>
      <w:szCs w:val="20"/>
      <w:lang w:eastAsia="ru-RU"/>
    </w:rPr>
  </w:style>
  <w:style w:type="character" w:customStyle="1" w:styleId="80">
    <w:name w:val="Заголовок 8 Знак"/>
    <w:link w:val="8"/>
    <w:uiPriority w:val="99"/>
    <w:locked/>
    <w:rsid w:val="001C61DF"/>
    <w:rPr>
      <w:rFonts w:eastAsia="Times New Roman" w:cs="Times New Roman"/>
      <w:i/>
      <w:iCs/>
      <w:sz w:val="24"/>
      <w:szCs w:val="24"/>
      <w:lang w:eastAsia="ru-RU"/>
    </w:rPr>
  </w:style>
  <w:style w:type="character" w:customStyle="1" w:styleId="90">
    <w:name w:val="Заголовок 9 Знак"/>
    <w:link w:val="9"/>
    <w:uiPriority w:val="99"/>
    <w:locked/>
    <w:rsid w:val="001C61DF"/>
    <w:rPr>
      <w:rFonts w:ascii="Arial" w:hAnsi="Arial" w:cs="Times New Roman"/>
      <w:b/>
      <w:i/>
      <w:sz w:val="20"/>
      <w:szCs w:val="20"/>
      <w:lang w:eastAsia="ru-RU"/>
    </w:rPr>
  </w:style>
  <w:style w:type="table" w:styleId="a7">
    <w:name w:val="Table Grid"/>
    <w:basedOn w:val="a5"/>
    <w:uiPriority w:val="39"/>
    <w:rsid w:val="001C61DF"/>
    <w:pPr>
      <w:ind w:firstLine="72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2"/>
    <w:link w:val="a9"/>
    <w:uiPriority w:val="99"/>
    <w:rsid w:val="001C61DF"/>
    <w:pPr>
      <w:tabs>
        <w:tab w:val="center" w:pos="4677"/>
        <w:tab w:val="right" w:pos="9355"/>
      </w:tabs>
    </w:pPr>
  </w:style>
  <w:style w:type="character" w:customStyle="1" w:styleId="a9">
    <w:name w:val="Верхний колонтитул Знак"/>
    <w:link w:val="a8"/>
    <w:uiPriority w:val="99"/>
    <w:locked/>
    <w:rsid w:val="001C61DF"/>
    <w:rPr>
      <w:rFonts w:eastAsia="Times New Roman" w:cs="Times New Roman"/>
      <w:sz w:val="20"/>
      <w:szCs w:val="20"/>
      <w:lang w:eastAsia="ru-RU"/>
    </w:rPr>
  </w:style>
  <w:style w:type="paragraph" w:styleId="aa">
    <w:name w:val="footer"/>
    <w:basedOn w:val="a2"/>
    <w:link w:val="ab"/>
    <w:uiPriority w:val="99"/>
    <w:rsid w:val="001C61DF"/>
    <w:pPr>
      <w:tabs>
        <w:tab w:val="center" w:pos="4677"/>
        <w:tab w:val="right" w:pos="9355"/>
      </w:tabs>
    </w:pPr>
  </w:style>
  <w:style w:type="character" w:customStyle="1" w:styleId="ab">
    <w:name w:val="Нижний колонтитул Знак"/>
    <w:link w:val="aa"/>
    <w:uiPriority w:val="99"/>
    <w:locked/>
    <w:rsid w:val="001C61DF"/>
    <w:rPr>
      <w:rFonts w:eastAsia="Times New Roman" w:cs="Times New Roman"/>
      <w:sz w:val="20"/>
      <w:szCs w:val="20"/>
      <w:lang w:eastAsia="ru-RU"/>
    </w:rPr>
  </w:style>
  <w:style w:type="character" w:styleId="ac">
    <w:name w:val="page number"/>
    <w:uiPriority w:val="99"/>
    <w:rsid w:val="001C61DF"/>
    <w:rPr>
      <w:rFonts w:cs="Times New Roman"/>
    </w:rPr>
  </w:style>
  <w:style w:type="paragraph" w:styleId="ad">
    <w:name w:val="Balloon Text"/>
    <w:basedOn w:val="a2"/>
    <w:link w:val="ae"/>
    <w:uiPriority w:val="99"/>
    <w:semiHidden/>
    <w:rsid w:val="001C61DF"/>
    <w:rPr>
      <w:rFonts w:ascii="Tahoma" w:hAnsi="Tahoma"/>
      <w:sz w:val="16"/>
      <w:szCs w:val="16"/>
    </w:rPr>
  </w:style>
  <w:style w:type="character" w:customStyle="1" w:styleId="ae">
    <w:name w:val="Текст выноски Знак"/>
    <w:link w:val="ad"/>
    <w:uiPriority w:val="99"/>
    <w:semiHidden/>
    <w:locked/>
    <w:rsid w:val="001C61DF"/>
    <w:rPr>
      <w:rFonts w:ascii="Tahoma" w:hAnsi="Tahoma" w:cs="Times New Roman"/>
      <w:sz w:val="16"/>
      <w:szCs w:val="16"/>
      <w:lang w:eastAsia="ru-RU"/>
    </w:rPr>
  </w:style>
  <w:style w:type="character" w:styleId="af">
    <w:name w:val="Hyperlink"/>
    <w:uiPriority w:val="99"/>
    <w:rsid w:val="001C61DF"/>
    <w:rPr>
      <w:rFonts w:cs="Times New Roman"/>
      <w:color w:val="0000FF"/>
      <w:u w:val="single"/>
    </w:rPr>
  </w:style>
  <w:style w:type="paragraph" w:customStyle="1" w:styleId="Iauiue">
    <w:name w:val="Iau.iue"/>
    <w:basedOn w:val="a2"/>
    <w:next w:val="a2"/>
    <w:uiPriority w:val="99"/>
    <w:rsid w:val="001C61DF"/>
    <w:pPr>
      <w:autoSpaceDE w:val="0"/>
      <w:autoSpaceDN w:val="0"/>
      <w:adjustRightInd w:val="0"/>
      <w:ind w:firstLine="0"/>
      <w:jc w:val="left"/>
    </w:pPr>
    <w:rPr>
      <w:sz w:val="24"/>
      <w:szCs w:val="24"/>
    </w:rPr>
  </w:style>
  <w:style w:type="paragraph" w:customStyle="1" w:styleId="Iniiaiieoaenonionooiii">
    <w:name w:val="Iniiaiie oaeno n ionooiii"/>
    <w:basedOn w:val="a2"/>
    <w:next w:val="a2"/>
    <w:uiPriority w:val="99"/>
    <w:rsid w:val="001C61DF"/>
    <w:pPr>
      <w:autoSpaceDE w:val="0"/>
      <w:autoSpaceDN w:val="0"/>
      <w:adjustRightInd w:val="0"/>
      <w:ind w:firstLine="0"/>
      <w:jc w:val="left"/>
    </w:pPr>
    <w:rPr>
      <w:sz w:val="24"/>
      <w:szCs w:val="24"/>
    </w:rPr>
  </w:style>
  <w:style w:type="paragraph" w:customStyle="1" w:styleId="Iniiaiieoaeno">
    <w:name w:val="Iniiaiie oaeno"/>
    <w:basedOn w:val="a2"/>
    <w:next w:val="a2"/>
    <w:uiPriority w:val="99"/>
    <w:rsid w:val="001C61DF"/>
    <w:pPr>
      <w:autoSpaceDE w:val="0"/>
      <w:autoSpaceDN w:val="0"/>
      <w:adjustRightInd w:val="0"/>
      <w:ind w:firstLine="0"/>
      <w:jc w:val="left"/>
    </w:pPr>
    <w:rPr>
      <w:sz w:val="24"/>
      <w:szCs w:val="24"/>
    </w:rPr>
  </w:style>
  <w:style w:type="paragraph" w:customStyle="1" w:styleId="Default">
    <w:name w:val="Default"/>
    <w:uiPriority w:val="99"/>
    <w:rsid w:val="001C61DF"/>
    <w:pPr>
      <w:autoSpaceDE w:val="0"/>
      <w:autoSpaceDN w:val="0"/>
      <w:adjustRightInd w:val="0"/>
    </w:pPr>
    <w:rPr>
      <w:rFonts w:eastAsia="Times New Roman"/>
      <w:color w:val="000000"/>
      <w:sz w:val="24"/>
      <w:szCs w:val="24"/>
    </w:rPr>
  </w:style>
  <w:style w:type="paragraph" w:styleId="af0">
    <w:name w:val="TOC Heading"/>
    <w:basedOn w:val="11"/>
    <w:next w:val="a2"/>
    <w:uiPriority w:val="99"/>
    <w:qFormat/>
    <w:rsid w:val="001C61DF"/>
    <w:pPr>
      <w:keepLines/>
      <w:spacing w:before="480" w:after="0" w:line="276" w:lineRule="auto"/>
      <w:ind w:firstLine="0"/>
      <w:jc w:val="left"/>
      <w:outlineLvl w:val="9"/>
    </w:pPr>
    <w:rPr>
      <w:color w:val="365F91"/>
      <w:kern w:val="0"/>
      <w:sz w:val="28"/>
      <w:szCs w:val="28"/>
      <w:lang w:eastAsia="en-US"/>
    </w:rPr>
  </w:style>
  <w:style w:type="paragraph" w:styleId="13">
    <w:name w:val="toc 1"/>
    <w:basedOn w:val="a2"/>
    <w:next w:val="a2"/>
    <w:autoRedefine/>
    <w:uiPriority w:val="99"/>
    <w:rsid w:val="001C61DF"/>
    <w:pPr>
      <w:tabs>
        <w:tab w:val="left" w:pos="1320"/>
        <w:tab w:val="right" w:leader="dot" w:pos="9781"/>
      </w:tabs>
      <w:ind w:left="1843" w:hanging="1123"/>
    </w:pPr>
  </w:style>
  <w:style w:type="paragraph" w:styleId="21">
    <w:name w:val="toc 2"/>
    <w:basedOn w:val="a2"/>
    <w:next w:val="a2"/>
    <w:autoRedefine/>
    <w:uiPriority w:val="99"/>
    <w:rsid w:val="001C61DF"/>
    <w:pPr>
      <w:tabs>
        <w:tab w:val="left" w:pos="567"/>
        <w:tab w:val="right" w:leader="dot" w:pos="9785"/>
      </w:tabs>
      <w:ind w:left="567" w:hanging="567"/>
    </w:pPr>
  </w:style>
  <w:style w:type="paragraph" w:styleId="af1">
    <w:name w:val="Normal Indent"/>
    <w:basedOn w:val="a2"/>
    <w:uiPriority w:val="99"/>
    <w:rsid w:val="001C61DF"/>
    <w:pPr>
      <w:spacing w:line="360" w:lineRule="auto"/>
      <w:ind w:firstLine="567"/>
    </w:pPr>
    <w:rPr>
      <w:rFonts w:ascii="Arial" w:hAnsi="Arial"/>
      <w:sz w:val="24"/>
      <w:szCs w:val="24"/>
    </w:rPr>
  </w:style>
  <w:style w:type="paragraph" w:styleId="af2">
    <w:name w:val="Body Text Indent"/>
    <w:basedOn w:val="a2"/>
    <w:link w:val="af3"/>
    <w:uiPriority w:val="99"/>
    <w:rsid w:val="001C61DF"/>
    <w:pPr>
      <w:spacing w:after="120"/>
      <w:ind w:left="283" w:firstLine="0"/>
      <w:jc w:val="left"/>
    </w:pPr>
    <w:rPr>
      <w:sz w:val="24"/>
      <w:szCs w:val="24"/>
    </w:rPr>
  </w:style>
  <w:style w:type="character" w:customStyle="1" w:styleId="af3">
    <w:name w:val="Основной текст с отступом Знак"/>
    <w:link w:val="af2"/>
    <w:uiPriority w:val="99"/>
    <w:locked/>
    <w:rsid w:val="001C61DF"/>
    <w:rPr>
      <w:rFonts w:eastAsia="Times New Roman" w:cs="Times New Roman"/>
      <w:sz w:val="24"/>
      <w:szCs w:val="24"/>
      <w:lang w:eastAsia="ru-RU"/>
    </w:rPr>
  </w:style>
  <w:style w:type="paragraph" w:styleId="22">
    <w:name w:val="Body Text Indent 2"/>
    <w:basedOn w:val="a2"/>
    <w:link w:val="23"/>
    <w:uiPriority w:val="99"/>
    <w:rsid w:val="001C61DF"/>
    <w:pPr>
      <w:spacing w:after="120" w:line="480" w:lineRule="auto"/>
      <w:ind w:left="283" w:firstLine="0"/>
      <w:jc w:val="left"/>
    </w:pPr>
    <w:rPr>
      <w:sz w:val="24"/>
      <w:szCs w:val="24"/>
    </w:rPr>
  </w:style>
  <w:style w:type="character" w:customStyle="1" w:styleId="23">
    <w:name w:val="Основной текст с отступом 2 Знак"/>
    <w:link w:val="22"/>
    <w:uiPriority w:val="99"/>
    <w:locked/>
    <w:rsid w:val="001C61DF"/>
    <w:rPr>
      <w:rFonts w:eastAsia="Times New Roman" w:cs="Times New Roman"/>
      <w:sz w:val="24"/>
      <w:szCs w:val="24"/>
      <w:lang w:eastAsia="ru-RU"/>
    </w:rPr>
  </w:style>
  <w:style w:type="paragraph" w:styleId="31">
    <w:name w:val="Body Text Indent 3"/>
    <w:basedOn w:val="a2"/>
    <w:link w:val="32"/>
    <w:uiPriority w:val="99"/>
    <w:rsid w:val="001C61DF"/>
    <w:pPr>
      <w:spacing w:after="120"/>
      <w:ind w:left="283" w:firstLine="0"/>
      <w:jc w:val="left"/>
    </w:pPr>
    <w:rPr>
      <w:sz w:val="16"/>
      <w:szCs w:val="16"/>
    </w:rPr>
  </w:style>
  <w:style w:type="character" w:customStyle="1" w:styleId="32">
    <w:name w:val="Основной текст с отступом 3 Знак"/>
    <w:link w:val="31"/>
    <w:uiPriority w:val="99"/>
    <w:locked/>
    <w:rsid w:val="001C61DF"/>
    <w:rPr>
      <w:rFonts w:eastAsia="Times New Roman" w:cs="Times New Roman"/>
      <w:sz w:val="16"/>
      <w:szCs w:val="16"/>
      <w:lang w:eastAsia="ru-RU"/>
    </w:rPr>
  </w:style>
  <w:style w:type="paragraph" w:styleId="af4">
    <w:name w:val="List Paragraph"/>
    <w:basedOn w:val="a2"/>
    <w:uiPriority w:val="34"/>
    <w:qFormat/>
    <w:rsid w:val="001C61DF"/>
    <w:pPr>
      <w:ind w:left="720"/>
      <w:contextualSpacing/>
    </w:pPr>
  </w:style>
  <w:style w:type="paragraph" w:customStyle="1" w:styleId="14">
    <w:name w:val="Стиль 1"/>
    <w:basedOn w:val="a2"/>
    <w:link w:val="15"/>
    <w:uiPriority w:val="99"/>
    <w:rsid w:val="001C61DF"/>
    <w:pPr>
      <w:tabs>
        <w:tab w:val="num" w:pos="567"/>
      </w:tabs>
      <w:spacing w:before="180" w:line="288" w:lineRule="auto"/>
      <w:ind w:left="567" w:hanging="567"/>
    </w:pPr>
    <w:rPr>
      <w:sz w:val="24"/>
      <w:lang w:val="en-GB" w:eastAsia="en-GB"/>
    </w:rPr>
  </w:style>
  <w:style w:type="paragraph" w:customStyle="1" w:styleId="24">
    <w:name w:val="Стиль2"/>
    <w:basedOn w:val="a2"/>
    <w:uiPriority w:val="99"/>
    <w:rsid w:val="001C61DF"/>
    <w:pPr>
      <w:spacing w:before="120" w:line="288" w:lineRule="auto"/>
      <w:ind w:left="567" w:firstLine="0"/>
    </w:pPr>
    <w:rPr>
      <w:sz w:val="24"/>
      <w:szCs w:val="24"/>
      <w:lang w:eastAsia="en-GB"/>
    </w:rPr>
  </w:style>
  <w:style w:type="character" w:customStyle="1" w:styleId="15">
    <w:name w:val="Стиль 1 Знак"/>
    <w:link w:val="14"/>
    <w:uiPriority w:val="99"/>
    <w:locked/>
    <w:rsid w:val="001C61DF"/>
    <w:rPr>
      <w:rFonts w:eastAsia="Times New Roman"/>
      <w:sz w:val="24"/>
      <w:lang w:val="en-GB" w:eastAsia="en-GB"/>
    </w:rPr>
  </w:style>
  <w:style w:type="paragraph" w:customStyle="1" w:styleId="10">
    <w:name w:val="Заголовок_1"/>
    <w:basedOn w:val="a2"/>
    <w:uiPriority w:val="99"/>
    <w:rsid w:val="001C61DF"/>
    <w:pPr>
      <w:numPr>
        <w:numId w:val="2"/>
      </w:numPr>
      <w:spacing w:before="360" w:line="288" w:lineRule="auto"/>
      <w:ind w:left="714" w:hanging="357"/>
    </w:pPr>
    <w:rPr>
      <w:b/>
      <w:caps/>
      <w:sz w:val="24"/>
      <w:szCs w:val="24"/>
      <w:lang w:eastAsia="en-GB"/>
    </w:rPr>
  </w:style>
  <w:style w:type="paragraph" w:styleId="af5">
    <w:name w:val="footnote text"/>
    <w:basedOn w:val="a2"/>
    <w:link w:val="af6"/>
    <w:uiPriority w:val="99"/>
    <w:rsid w:val="001C61DF"/>
    <w:pPr>
      <w:ind w:firstLine="0"/>
      <w:jc w:val="left"/>
    </w:pPr>
    <w:rPr>
      <w:sz w:val="20"/>
      <w:lang w:val="en-GB" w:eastAsia="en-GB"/>
    </w:rPr>
  </w:style>
  <w:style w:type="character" w:customStyle="1" w:styleId="af6">
    <w:name w:val="Текст сноски Знак"/>
    <w:link w:val="af5"/>
    <w:uiPriority w:val="99"/>
    <w:locked/>
    <w:rsid w:val="001C61DF"/>
    <w:rPr>
      <w:rFonts w:eastAsia="Times New Roman" w:cs="Times New Roman"/>
      <w:sz w:val="20"/>
      <w:szCs w:val="20"/>
      <w:lang w:val="en-GB" w:eastAsia="en-GB"/>
    </w:rPr>
  </w:style>
  <w:style w:type="character" w:styleId="af7">
    <w:name w:val="footnote reference"/>
    <w:uiPriority w:val="99"/>
    <w:rsid w:val="001C61DF"/>
    <w:rPr>
      <w:rFonts w:cs="Times New Roman"/>
      <w:vertAlign w:val="superscript"/>
    </w:rPr>
  </w:style>
  <w:style w:type="paragraph" w:styleId="a1">
    <w:name w:val="Normal (Web)"/>
    <w:basedOn w:val="a2"/>
    <w:link w:val="af8"/>
    <w:uiPriority w:val="99"/>
    <w:rsid w:val="001C61DF"/>
    <w:pPr>
      <w:numPr>
        <w:numId w:val="3"/>
      </w:numPr>
      <w:spacing w:before="100" w:beforeAutospacing="1" w:after="100" w:afterAutospacing="1"/>
      <w:jc w:val="left"/>
    </w:pPr>
    <w:rPr>
      <w:sz w:val="24"/>
      <w:szCs w:val="24"/>
    </w:rPr>
  </w:style>
  <w:style w:type="paragraph" w:customStyle="1" w:styleId="a">
    <w:name w:val="список с точками"/>
    <w:basedOn w:val="a2"/>
    <w:uiPriority w:val="99"/>
    <w:rsid w:val="001C61DF"/>
    <w:pPr>
      <w:numPr>
        <w:numId w:val="1"/>
      </w:numPr>
      <w:tabs>
        <w:tab w:val="num" w:pos="756"/>
      </w:tabs>
      <w:spacing w:line="312" w:lineRule="auto"/>
      <w:ind w:left="756" w:firstLine="0"/>
    </w:pPr>
    <w:rPr>
      <w:sz w:val="24"/>
      <w:szCs w:val="24"/>
    </w:rPr>
  </w:style>
  <w:style w:type="table" w:customStyle="1" w:styleId="16">
    <w:name w:val="Сетка таблицы1"/>
    <w:uiPriority w:val="99"/>
    <w:rsid w:val="001C61D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1C61D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1C61D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ody Text"/>
    <w:basedOn w:val="a2"/>
    <w:link w:val="af9"/>
    <w:uiPriority w:val="99"/>
    <w:rsid w:val="001C61DF"/>
    <w:pPr>
      <w:spacing w:after="120"/>
    </w:pPr>
  </w:style>
  <w:style w:type="character" w:customStyle="1" w:styleId="af9">
    <w:name w:val="Основной текст Знак"/>
    <w:link w:val="a3"/>
    <w:uiPriority w:val="99"/>
    <w:locked/>
    <w:rsid w:val="001C61DF"/>
    <w:rPr>
      <w:rFonts w:eastAsia="Times New Roman" w:cs="Times New Roman"/>
      <w:sz w:val="20"/>
      <w:szCs w:val="20"/>
    </w:rPr>
  </w:style>
  <w:style w:type="paragraph" w:styleId="34">
    <w:name w:val="toc 3"/>
    <w:basedOn w:val="a2"/>
    <w:next w:val="a2"/>
    <w:autoRedefine/>
    <w:uiPriority w:val="99"/>
    <w:rsid w:val="001C61DF"/>
    <w:pPr>
      <w:ind w:left="560"/>
    </w:pPr>
  </w:style>
  <w:style w:type="paragraph" w:customStyle="1" w:styleId="afa">
    <w:name w:val="Для таблиц"/>
    <w:basedOn w:val="a2"/>
    <w:uiPriority w:val="99"/>
    <w:rsid w:val="001C61DF"/>
    <w:pPr>
      <w:ind w:firstLine="0"/>
      <w:jc w:val="left"/>
    </w:pPr>
    <w:rPr>
      <w:sz w:val="24"/>
      <w:szCs w:val="24"/>
    </w:rPr>
  </w:style>
  <w:style w:type="paragraph" w:styleId="afb">
    <w:name w:val="Title"/>
    <w:basedOn w:val="a2"/>
    <w:next w:val="a2"/>
    <w:link w:val="afc"/>
    <w:uiPriority w:val="99"/>
    <w:qFormat/>
    <w:rsid w:val="001C61DF"/>
    <w:pPr>
      <w:spacing w:before="120" w:after="120"/>
      <w:ind w:firstLine="0"/>
      <w:jc w:val="left"/>
    </w:pPr>
    <w:rPr>
      <w:b/>
      <w:sz w:val="20"/>
      <w:lang w:eastAsia="en-US"/>
    </w:rPr>
  </w:style>
  <w:style w:type="character" w:customStyle="1" w:styleId="afc">
    <w:name w:val="Название Знак"/>
    <w:link w:val="afb"/>
    <w:uiPriority w:val="99"/>
    <w:locked/>
    <w:rsid w:val="001C61DF"/>
    <w:rPr>
      <w:rFonts w:eastAsia="Times New Roman" w:cs="Times New Roman"/>
      <w:b/>
      <w:sz w:val="20"/>
      <w:szCs w:val="20"/>
    </w:rPr>
  </w:style>
  <w:style w:type="paragraph" w:styleId="26">
    <w:name w:val="Body Text 2"/>
    <w:basedOn w:val="a2"/>
    <w:link w:val="27"/>
    <w:uiPriority w:val="99"/>
    <w:rsid w:val="001C61DF"/>
    <w:pPr>
      <w:spacing w:after="120" w:line="480" w:lineRule="auto"/>
      <w:ind w:firstLine="0"/>
      <w:jc w:val="left"/>
    </w:pPr>
    <w:rPr>
      <w:sz w:val="20"/>
      <w:lang w:eastAsia="en-US"/>
    </w:rPr>
  </w:style>
  <w:style w:type="character" w:customStyle="1" w:styleId="27">
    <w:name w:val="Основной текст 2 Знак"/>
    <w:link w:val="26"/>
    <w:uiPriority w:val="99"/>
    <w:locked/>
    <w:rsid w:val="001C61DF"/>
    <w:rPr>
      <w:rFonts w:eastAsia="Times New Roman" w:cs="Times New Roman"/>
      <w:sz w:val="20"/>
      <w:szCs w:val="20"/>
    </w:rPr>
  </w:style>
  <w:style w:type="paragraph" w:styleId="afd">
    <w:name w:val="Plain Text"/>
    <w:basedOn w:val="a2"/>
    <w:link w:val="afe"/>
    <w:uiPriority w:val="99"/>
    <w:rsid w:val="001C61DF"/>
    <w:pPr>
      <w:ind w:firstLine="0"/>
      <w:jc w:val="left"/>
    </w:pPr>
    <w:rPr>
      <w:rFonts w:ascii="Courier New" w:hAnsi="Courier New"/>
      <w:sz w:val="20"/>
    </w:rPr>
  </w:style>
  <w:style w:type="character" w:customStyle="1" w:styleId="afe">
    <w:name w:val="Текст Знак"/>
    <w:link w:val="afd"/>
    <w:uiPriority w:val="99"/>
    <w:locked/>
    <w:rsid w:val="001C61DF"/>
    <w:rPr>
      <w:rFonts w:ascii="Courier New" w:hAnsi="Courier New" w:cs="Times New Roman"/>
      <w:sz w:val="20"/>
      <w:szCs w:val="20"/>
      <w:lang w:eastAsia="ru-RU"/>
    </w:rPr>
  </w:style>
  <w:style w:type="table" w:customStyle="1" w:styleId="41">
    <w:name w:val="Сетка таблицы4"/>
    <w:uiPriority w:val="99"/>
    <w:rsid w:val="001C61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2"/>
    <w:uiPriority w:val="99"/>
    <w:rsid w:val="001C61DF"/>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uiPriority w:val="99"/>
    <w:rsid w:val="001C61DF"/>
    <w:pPr>
      <w:ind w:firstLine="567"/>
      <w:jc w:val="both"/>
    </w:pPr>
    <w:rPr>
      <w:rFonts w:eastAsia="Times New Roman"/>
      <w:sz w:val="28"/>
      <w:lang w:eastAsia="ko-KR"/>
    </w:rPr>
  </w:style>
  <w:style w:type="paragraph" w:customStyle="1" w:styleId="aff">
    <w:name w:val="Знак"/>
    <w:basedOn w:val="a2"/>
    <w:uiPriority w:val="99"/>
    <w:rsid w:val="001C61DF"/>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0">
    <w:name w:val="No Spacing"/>
    <w:uiPriority w:val="99"/>
    <w:qFormat/>
    <w:rsid w:val="001C61DF"/>
    <w:pPr>
      <w:ind w:firstLine="720"/>
      <w:jc w:val="both"/>
    </w:pPr>
    <w:rPr>
      <w:rFonts w:eastAsia="Times New Roman"/>
      <w:sz w:val="28"/>
    </w:rPr>
  </w:style>
  <w:style w:type="character" w:customStyle="1" w:styleId="af8">
    <w:name w:val="Обычный (веб) Знак"/>
    <w:link w:val="a1"/>
    <w:uiPriority w:val="99"/>
    <w:locked/>
    <w:rsid w:val="001C61DF"/>
    <w:rPr>
      <w:rFonts w:eastAsia="Times New Roman"/>
      <w:sz w:val="24"/>
      <w:szCs w:val="24"/>
    </w:rPr>
  </w:style>
  <w:style w:type="character" w:customStyle="1" w:styleId="apple-converted-space">
    <w:name w:val="apple-converted-space"/>
    <w:rsid w:val="00E06BF5"/>
    <w:rPr>
      <w:rFonts w:cs="Times New Roman"/>
    </w:rPr>
  </w:style>
  <w:style w:type="character" w:styleId="aff1">
    <w:name w:val="Strong"/>
    <w:uiPriority w:val="22"/>
    <w:qFormat/>
    <w:rsid w:val="003F2E78"/>
    <w:rPr>
      <w:rFonts w:cs="Times New Roman"/>
      <w:b/>
    </w:rPr>
  </w:style>
  <w:style w:type="paragraph" w:customStyle="1" w:styleId="ConsPlusNormal">
    <w:name w:val="ConsPlusNormal"/>
    <w:rsid w:val="00612124"/>
    <w:pPr>
      <w:widowControl w:val="0"/>
      <w:autoSpaceDE w:val="0"/>
      <w:autoSpaceDN w:val="0"/>
      <w:adjustRightInd w:val="0"/>
    </w:pPr>
    <w:rPr>
      <w:rFonts w:ascii="Arial" w:eastAsia="Times New Roman" w:hAnsi="Arial" w:cs="Arial"/>
    </w:rPr>
  </w:style>
  <w:style w:type="character" w:styleId="aff2">
    <w:name w:val="FollowedHyperlink"/>
    <w:uiPriority w:val="99"/>
    <w:semiHidden/>
    <w:rsid w:val="00CA77E4"/>
    <w:rPr>
      <w:rFonts w:cs="Times New Roman"/>
      <w:color w:val="800080"/>
      <w:u w:val="single"/>
    </w:rPr>
  </w:style>
  <w:style w:type="numbering" w:customStyle="1" w:styleId="1">
    <w:name w:val="Стиль многоуровневый1"/>
    <w:rsid w:val="006D25A9"/>
    <w:pPr>
      <w:numPr>
        <w:numId w:val="16"/>
      </w:numPr>
    </w:pPr>
  </w:style>
  <w:style w:type="paragraph" w:customStyle="1" w:styleId="aff3">
    <w:name w:val="осн текст"/>
    <w:basedOn w:val="a2"/>
    <w:link w:val="aff4"/>
    <w:qFormat/>
    <w:rsid w:val="001563CE"/>
    <w:pPr>
      <w:spacing w:line="360" w:lineRule="auto"/>
      <w:ind w:firstLine="709"/>
    </w:pPr>
    <w:rPr>
      <w:rFonts w:eastAsia="Calibri"/>
      <w:szCs w:val="28"/>
      <w:lang w:eastAsia="en-US"/>
    </w:rPr>
  </w:style>
  <w:style w:type="paragraph" w:customStyle="1" w:styleId="a0">
    <w:name w:val="мои нум списки"/>
    <w:basedOn w:val="aff3"/>
    <w:link w:val="aff5"/>
    <w:qFormat/>
    <w:rsid w:val="001563CE"/>
    <w:pPr>
      <w:numPr>
        <w:numId w:val="26"/>
      </w:numPr>
      <w:ind w:left="0" w:firstLine="709"/>
    </w:pPr>
  </w:style>
  <w:style w:type="character" w:customStyle="1" w:styleId="aff4">
    <w:name w:val="осн текст Знак"/>
    <w:link w:val="aff3"/>
    <w:rsid w:val="001563CE"/>
    <w:rPr>
      <w:sz w:val="28"/>
      <w:szCs w:val="28"/>
      <w:lang w:eastAsia="en-US"/>
    </w:rPr>
  </w:style>
  <w:style w:type="character" w:customStyle="1" w:styleId="aff5">
    <w:name w:val="мои нум списки Знак"/>
    <w:link w:val="a0"/>
    <w:rsid w:val="001563CE"/>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2">
    <w:name w:val="1"/>
    <w:pPr>
      <w:numPr>
        <w:numId w:val="16"/>
      </w:numPr>
    </w:pPr>
  </w:style>
</w:styles>
</file>

<file path=word/webSettings.xml><?xml version="1.0" encoding="utf-8"?>
<w:webSettings xmlns:r="http://schemas.openxmlformats.org/officeDocument/2006/relationships" xmlns:w="http://schemas.openxmlformats.org/wordprocessingml/2006/main">
  <w:divs>
    <w:div w:id="10298608">
      <w:bodyDiv w:val="1"/>
      <w:marLeft w:val="0"/>
      <w:marRight w:val="0"/>
      <w:marTop w:val="0"/>
      <w:marBottom w:val="0"/>
      <w:divBdr>
        <w:top w:val="none" w:sz="0" w:space="0" w:color="auto"/>
        <w:left w:val="none" w:sz="0" w:space="0" w:color="auto"/>
        <w:bottom w:val="none" w:sz="0" w:space="0" w:color="auto"/>
        <w:right w:val="none" w:sz="0" w:space="0" w:color="auto"/>
      </w:divBdr>
    </w:div>
    <w:div w:id="71321139">
      <w:bodyDiv w:val="1"/>
      <w:marLeft w:val="0"/>
      <w:marRight w:val="0"/>
      <w:marTop w:val="0"/>
      <w:marBottom w:val="0"/>
      <w:divBdr>
        <w:top w:val="none" w:sz="0" w:space="0" w:color="auto"/>
        <w:left w:val="none" w:sz="0" w:space="0" w:color="auto"/>
        <w:bottom w:val="none" w:sz="0" w:space="0" w:color="auto"/>
        <w:right w:val="none" w:sz="0" w:space="0" w:color="auto"/>
      </w:divBdr>
    </w:div>
    <w:div w:id="94525589">
      <w:bodyDiv w:val="1"/>
      <w:marLeft w:val="0"/>
      <w:marRight w:val="0"/>
      <w:marTop w:val="0"/>
      <w:marBottom w:val="0"/>
      <w:divBdr>
        <w:top w:val="none" w:sz="0" w:space="0" w:color="auto"/>
        <w:left w:val="none" w:sz="0" w:space="0" w:color="auto"/>
        <w:bottom w:val="none" w:sz="0" w:space="0" w:color="auto"/>
        <w:right w:val="none" w:sz="0" w:space="0" w:color="auto"/>
      </w:divBdr>
    </w:div>
    <w:div w:id="107705359">
      <w:bodyDiv w:val="1"/>
      <w:marLeft w:val="0"/>
      <w:marRight w:val="0"/>
      <w:marTop w:val="0"/>
      <w:marBottom w:val="0"/>
      <w:divBdr>
        <w:top w:val="none" w:sz="0" w:space="0" w:color="auto"/>
        <w:left w:val="none" w:sz="0" w:space="0" w:color="auto"/>
        <w:bottom w:val="none" w:sz="0" w:space="0" w:color="auto"/>
        <w:right w:val="none" w:sz="0" w:space="0" w:color="auto"/>
      </w:divBdr>
    </w:div>
    <w:div w:id="124742886">
      <w:bodyDiv w:val="1"/>
      <w:marLeft w:val="0"/>
      <w:marRight w:val="0"/>
      <w:marTop w:val="0"/>
      <w:marBottom w:val="0"/>
      <w:divBdr>
        <w:top w:val="none" w:sz="0" w:space="0" w:color="auto"/>
        <w:left w:val="none" w:sz="0" w:space="0" w:color="auto"/>
        <w:bottom w:val="none" w:sz="0" w:space="0" w:color="auto"/>
        <w:right w:val="none" w:sz="0" w:space="0" w:color="auto"/>
      </w:divBdr>
    </w:div>
    <w:div w:id="148639341">
      <w:bodyDiv w:val="1"/>
      <w:marLeft w:val="0"/>
      <w:marRight w:val="0"/>
      <w:marTop w:val="0"/>
      <w:marBottom w:val="0"/>
      <w:divBdr>
        <w:top w:val="none" w:sz="0" w:space="0" w:color="auto"/>
        <w:left w:val="none" w:sz="0" w:space="0" w:color="auto"/>
        <w:bottom w:val="none" w:sz="0" w:space="0" w:color="auto"/>
        <w:right w:val="none" w:sz="0" w:space="0" w:color="auto"/>
      </w:divBdr>
    </w:div>
    <w:div w:id="196620947">
      <w:bodyDiv w:val="1"/>
      <w:marLeft w:val="0"/>
      <w:marRight w:val="0"/>
      <w:marTop w:val="0"/>
      <w:marBottom w:val="0"/>
      <w:divBdr>
        <w:top w:val="none" w:sz="0" w:space="0" w:color="auto"/>
        <w:left w:val="none" w:sz="0" w:space="0" w:color="auto"/>
        <w:bottom w:val="none" w:sz="0" w:space="0" w:color="auto"/>
        <w:right w:val="none" w:sz="0" w:space="0" w:color="auto"/>
      </w:divBdr>
    </w:div>
    <w:div w:id="237176533">
      <w:bodyDiv w:val="1"/>
      <w:marLeft w:val="0"/>
      <w:marRight w:val="0"/>
      <w:marTop w:val="0"/>
      <w:marBottom w:val="0"/>
      <w:divBdr>
        <w:top w:val="none" w:sz="0" w:space="0" w:color="auto"/>
        <w:left w:val="none" w:sz="0" w:space="0" w:color="auto"/>
        <w:bottom w:val="none" w:sz="0" w:space="0" w:color="auto"/>
        <w:right w:val="none" w:sz="0" w:space="0" w:color="auto"/>
      </w:divBdr>
    </w:div>
    <w:div w:id="304238608">
      <w:bodyDiv w:val="1"/>
      <w:marLeft w:val="0"/>
      <w:marRight w:val="0"/>
      <w:marTop w:val="0"/>
      <w:marBottom w:val="0"/>
      <w:divBdr>
        <w:top w:val="none" w:sz="0" w:space="0" w:color="auto"/>
        <w:left w:val="none" w:sz="0" w:space="0" w:color="auto"/>
        <w:bottom w:val="none" w:sz="0" w:space="0" w:color="auto"/>
        <w:right w:val="none" w:sz="0" w:space="0" w:color="auto"/>
      </w:divBdr>
    </w:div>
    <w:div w:id="325668647">
      <w:bodyDiv w:val="1"/>
      <w:marLeft w:val="0"/>
      <w:marRight w:val="0"/>
      <w:marTop w:val="0"/>
      <w:marBottom w:val="0"/>
      <w:divBdr>
        <w:top w:val="none" w:sz="0" w:space="0" w:color="auto"/>
        <w:left w:val="none" w:sz="0" w:space="0" w:color="auto"/>
        <w:bottom w:val="none" w:sz="0" w:space="0" w:color="auto"/>
        <w:right w:val="none" w:sz="0" w:space="0" w:color="auto"/>
      </w:divBdr>
    </w:div>
    <w:div w:id="459495543">
      <w:bodyDiv w:val="1"/>
      <w:marLeft w:val="0"/>
      <w:marRight w:val="0"/>
      <w:marTop w:val="0"/>
      <w:marBottom w:val="0"/>
      <w:divBdr>
        <w:top w:val="none" w:sz="0" w:space="0" w:color="auto"/>
        <w:left w:val="none" w:sz="0" w:space="0" w:color="auto"/>
        <w:bottom w:val="none" w:sz="0" w:space="0" w:color="auto"/>
        <w:right w:val="none" w:sz="0" w:space="0" w:color="auto"/>
      </w:divBdr>
    </w:div>
    <w:div w:id="617297550">
      <w:bodyDiv w:val="1"/>
      <w:marLeft w:val="0"/>
      <w:marRight w:val="0"/>
      <w:marTop w:val="0"/>
      <w:marBottom w:val="0"/>
      <w:divBdr>
        <w:top w:val="none" w:sz="0" w:space="0" w:color="auto"/>
        <w:left w:val="none" w:sz="0" w:space="0" w:color="auto"/>
        <w:bottom w:val="none" w:sz="0" w:space="0" w:color="auto"/>
        <w:right w:val="none" w:sz="0" w:space="0" w:color="auto"/>
      </w:divBdr>
    </w:div>
    <w:div w:id="735083487">
      <w:bodyDiv w:val="1"/>
      <w:marLeft w:val="0"/>
      <w:marRight w:val="0"/>
      <w:marTop w:val="0"/>
      <w:marBottom w:val="0"/>
      <w:divBdr>
        <w:top w:val="none" w:sz="0" w:space="0" w:color="auto"/>
        <w:left w:val="none" w:sz="0" w:space="0" w:color="auto"/>
        <w:bottom w:val="none" w:sz="0" w:space="0" w:color="auto"/>
        <w:right w:val="none" w:sz="0" w:space="0" w:color="auto"/>
      </w:divBdr>
    </w:div>
    <w:div w:id="1043142377">
      <w:bodyDiv w:val="1"/>
      <w:marLeft w:val="0"/>
      <w:marRight w:val="0"/>
      <w:marTop w:val="0"/>
      <w:marBottom w:val="0"/>
      <w:divBdr>
        <w:top w:val="none" w:sz="0" w:space="0" w:color="auto"/>
        <w:left w:val="none" w:sz="0" w:space="0" w:color="auto"/>
        <w:bottom w:val="none" w:sz="0" w:space="0" w:color="auto"/>
        <w:right w:val="none" w:sz="0" w:space="0" w:color="auto"/>
      </w:divBdr>
    </w:div>
    <w:div w:id="1081950045">
      <w:bodyDiv w:val="1"/>
      <w:marLeft w:val="0"/>
      <w:marRight w:val="0"/>
      <w:marTop w:val="0"/>
      <w:marBottom w:val="0"/>
      <w:divBdr>
        <w:top w:val="none" w:sz="0" w:space="0" w:color="auto"/>
        <w:left w:val="none" w:sz="0" w:space="0" w:color="auto"/>
        <w:bottom w:val="none" w:sz="0" w:space="0" w:color="auto"/>
        <w:right w:val="none" w:sz="0" w:space="0" w:color="auto"/>
      </w:divBdr>
    </w:div>
    <w:div w:id="1370297563">
      <w:bodyDiv w:val="1"/>
      <w:marLeft w:val="0"/>
      <w:marRight w:val="0"/>
      <w:marTop w:val="0"/>
      <w:marBottom w:val="0"/>
      <w:divBdr>
        <w:top w:val="none" w:sz="0" w:space="0" w:color="auto"/>
        <w:left w:val="none" w:sz="0" w:space="0" w:color="auto"/>
        <w:bottom w:val="none" w:sz="0" w:space="0" w:color="auto"/>
        <w:right w:val="none" w:sz="0" w:space="0" w:color="auto"/>
      </w:divBdr>
    </w:div>
    <w:div w:id="1513648656">
      <w:bodyDiv w:val="1"/>
      <w:marLeft w:val="0"/>
      <w:marRight w:val="0"/>
      <w:marTop w:val="0"/>
      <w:marBottom w:val="0"/>
      <w:divBdr>
        <w:top w:val="none" w:sz="0" w:space="0" w:color="auto"/>
        <w:left w:val="none" w:sz="0" w:space="0" w:color="auto"/>
        <w:bottom w:val="none" w:sz="0" w:space="0" w:color="auto"/>
        <w:right w:val="none" w:sz="0" w:space="0" w:color="auto"/>
      </w:divBdr>
    </w:div>
    <w:div w:id="1521045889">
      <w:bodyDiv w:val="1"/>
      <w:marLeft w:val="0"/>
      <w:marRight w:val="0"/>
      <w:marTop w:val="0"/>
      <w:marBottom w:val="0"/>
      <w:divBdr>
        <w:top w:val="none" w:sz="0" w:space="0" w:color="auto"/>
        <w:left w:val="none" w:sz="0" w:space="0" w:color="auto"/>
        <w:bottom w:val="none" w:sz="0" w:space="0" w:color="auto"/>
        <w:right w:val="none" w:sz="0" w:space="0" w:color="auto"/>
      </w:divBdr>
    </w:div>
    <w:div w:id="1684476712">
      <w:bodyDiv w:val="1"/>
      <w:marLeft w:val="0"/>
      <w:marRight w:val="0"/>
      <w:marTop w:val="0"/>
      <w:marBottom w:val="0"/>
      <w:divBdr>
        <w:top w:val="none" w:sz="0" w:space="0" w:color="auto"/>
        <w:left w:val="none" w:sz="0" w:space="0" w:color="auto"/>
        <w:bottom w:val="none" w:sz="0" w:space="0" w:color="auto"/>
        <w:right w:val="none" w:sz="0" w:space="0" w:color="auto"/>
      </w:divBdr>
    </w:div>
    <w:div w:id="1797991567">
      <w:bodyDiv w:val="1"/>
      <w:marLeft w:val="0"/>
      <w:marRight w:val="0"/>
      <w:marTop w:val="0"/>
      <w:marBottom w:val="0"/>
      <w:divBdr>
        <w:top w:val="none" w:sz="0" w:space="0" w:color="auto"/>
        <w:left w:val="none" w:sz="0" w:space="0" w:color="auto"/>
        <w:bottom w:val="none" w:sz="0" w:space="0" w:color="auto"/>
        <w:right w:val="none" w:sz="0" w:space="0" w:color="auto"/>
      </w:divBdr>
    </w:div>
    <w:div w:id="1822195219">
      <w:bodyDiv w:val="1"/>
      <w:marLeft w:val="0"/>
      <w:marRight w:val="0"/>
      <w:marTop w:val="0"/>
      <w:marBottom w:val="0"/>
      <w:divBdr>
        <w:top w:val="none" w:sz="0" w:space="0" w:color="auto"/>
        <w:left w:val="none" w:sz="0" w:space="0" w:color="auto"/>
        <w:bottom w:val="none" w:sz="0" w:space="0" w:color="auto"/>
        <w:right w:val="none" w:sz="0" w:space="0" w:color="auto"/>
      </w:divBdr>
    </w:div>
    <w:div w:id="1908490538">
      <w:bodyDiv w:val="1"/>
      <w:marLeft w:val="0"/>
      <w:marRight w:val="0"/>
      <w:marTop w:val="0"/>
      <w:marBottom w:val="0"/>
      <w:divBdr>
        <w:top w:val="none" w:sz="0" w:space="0" w:color="auto"/>
        <w:left w:val="none" w:sz="0" w:space="0" w:color="auto"/>
        <w:bottom w:val="none" w:sz="0" w:space="0" w:color="auto"/>
        <w:right w:val="none" w:sz="0" w:space="0" w:color="auto"/>
      </w:divBdr>
    </w:div>
    <w:div w:id="2012296365">
      <w:bodyDiv w:val="1"/>
      <w:marLeft w:val="0"/>
      <w:marRight w:val="0"/>
      <w:marTop w:val="0"/>
      <w:marBottom w:val="0"/>
      <w:divBdr>
        <w:top w:val="none" w:sz="0" w:space="0" w:color="auto"/>
        <w:left w:val="none" w:sz="0" w:space="0" w:color="auto"/>
        <w:bottom w:val="none" w:sz="0" w:space="0" w:color="auto"/>
        <w:right w:val="none" w:sz="0" w:space="0" w:color="auto"/>
      </w:divBdr>
    </w:div>
    <w:div w:id="2033072377">
      <w:marLeft w:val="0"/>
      <w:marRight w:val="0"/>
      <w:marTop w:val="0"/>
      <w:marBottom w:val="0"/>
      <w:divBdr>
        <w:top w:val="none" w:sz="0" w:space="0" w:color="auto"/>
        <w:left w:val="none" w:sz="0" w:space="0" w:color="auto"/>
        <w:bottom w:val="none" w:sz="0" w:space="0" w:color="auto"/>
        <w:right w:val="none" w:sz="0" w:space="0" w:color="auto"/>
      </w:divBdr>
    </w:div>
    <w:div w:id="2033072378">
      <w:marLeft w:val="0"/>
      <w:marRight w:val="0"/>
      <w:marTop w:val="0"/>
      <w:marBottom w:val="0"/>
      <w:divBdr>
        <w:top w:val="none" w:sz="0" w:space="0" w:color="auto"/>
        <w:left w:val="none" w:sz="0" w:space="0" w:color="auto"/>
        <w:bottom w:val="none" w:sz="0" w:space="0" w:color="auto"/>
        <w:right w:val="none" w:sz="0" w:space="0" w:color="auto"/>
      </w:divBdr>
    </w:div>
    <w:div w:id="2033072380">
      <w:marLeft w:val="0"/>
      <w:marRight w:val="0"/>
      <w:marTop w:val="0"/>
      <w:marBottom w:val="0"/>
      <w:divBdr>
        <w:top w:val="none" w:sz="0" w:space="0" w:color="auto"/>
        <w:left w:val="none" w:sz="0" w:space="0" w:color="auto"/>
        <w:bottom w:val="none" w:sz="0" w:space="0" w:color="auto"/>
        <w:right w:val="none" w:sz="0" w:space="0" w:color="auto"/>
      </w:divBdr>
    </w:div>
    <w:div w:id="2033072382">
      <w:marLeft w:val="0"/>
      <w:marRight w:val="0"/>
      <w:marTop w:val="0"/>
      <w:marBottom w:val="0"/>
      <w:divBdr>
        <w:top w:val="none" w:sz="0" w:space="0" w:color="auto"/>
        <w:left w:val="none" w:sz="0" w:space="0" w:color="auto"/>
        <w:bottom w:val="none" w:sz="0" w:space="0" w:color="auto"/>
        <w:right w:val="none" w:sz="0" w:space="0" w:color="auto"/>
      </w:divBdr>
    </w:div>
    <w:div w:id="2033072384">
      <w:marLeft w:val="0"/>
      <w:marRight w:val="0"/>
      <w:marTop w:val="0"/>
      <w:marBottom w:val="0"/>
      <w:divBdr>
        <w:top w:val="none" w:sz="0" w:space="0" w:color="auto"/>
        <w:left w:val="none" w:sz="0" w:space="0" w:color="auto"/>
        <w:bottom w:val="none" w:sz="0" w:space="0" w:color="auto"/>
        <w:right w:val="none" w:sz="0" w:space="0" w:color="auto"/>
      </w:divBdr>
    </w:div>
    <w:div w:id="2033072385">
      <w:marLeft w:val="0"/>
      <w:marRight w:val="0"/>
      <w:marTop w:val="0"/>
      <w:marBottom w:val="0"/>
      <w:divBdr>
        <w:top w:val="none" w:sz="0" w:space="0" w:color="auto"/>
        <w:left w:val="none" w:sz="0" w:space="0" w:color="auto"/>
        <w:bottom w:val="none" w:sz="0" w:space="0" w:color="auto"/>
        <w:right w:val="none" w:sz="0" w:space="0" w:color="auto"/>
      </w:divBdr>
      <w:divsChild>
        <w:div w:id="2033072379">
          <w:marLeft w:val="0"/>
          <w:marRight w:val="0"/>
          <w:marTop w:val="0"/>
          <w:marBottom w:val="0"/>
          <w:divBdr>
            <w:top w:val="none" w:sz="0" w:space="0" w:color="auto"/>
            <w:left w:val="none" w:sz="0" w:space="0" w:color="auto"/>
            <w:bottom w:val="none" w:sz="0" w:space="0" w:color="auto"/>
            <w:right w:val="none" w:sz="0" w:space="0" w:color="auto"/>
          </w:divBdr>
        </w:div>
        <w:div w:id="2033072381">
          <w:marLeft w:val="0"/>
          <w:marRight w:val="0"/>
          <w:marTop w:val="0"/>
          <w:marBottom w:val="0"/>
          <w:divBdr>
            <w:top w:val="none" w:sz="0" w:space="0" w:color="auto"/>
            <w:left w:val="none" w:sz="0" w:space="0" w:color="auto"/>
            <w:bottom w:val="none" w:sz="0" w:space="0" w:color="auto"/>
            <w:right w:val="none" w:sz="0" w:space="0" w:color="auto"/>
          </w:divBdr>
        </w:div>
        <w:div w:id="2033072383">
          <w:marLeft w:val="0"/>
          <w:marRight w:val="0"/>
          <w:marTop w:val="0"/>
          <w:marBottom w:val="0"/>
          <w:divBdr>
            <w:top w:val="none" w:sz="0" w:space="0" w:color="auto"/>
            <w:left w:val="none" w:sz="0" w:space="0" w:color="auto"/>
            <w:bottom w:val="none" w:sz="0" w:space="0" w:color="auto"/>
            <w:right w:val="none" w:sz="0" w:space="0" w:color="auto"/>
          </w:divBdr>
        </w:div>
        <w:div w:id="2033072386">
          <w:marLeft w:val="0"/>
          <w:marRight w:val="0"/>
          <w:marTop w:val="0"/>
          <w:marBottom w:val="0"/>
          <w:divBdr>
            <w:top w:val="none" w:sz="0" w:space="0" w:color="auto"/>
            <w:left w:val="none" w:sz="0" w:space="0" w:color="auto"/>
            <w:bottom w:val="none" w:sz="0" w:space="0" w:color="auto"/>
            <w:right w:val="none" w:sz="0" w:space="0" w:color="auto"/>
          </w:divBdr>
        </w:div>
        <w:div w:id="2033072390">
          <w:marLeft w:val="0"/>
          <w:marRight w:val="0"/>
          <w:marTop w:val="0"/>
          <w:marBottom w:val="0"/>
          <w:divBdr>
            <w:top w:val="none" w:sz="0" w:space="0" w:color="auto"/>
            <w:left w:val="none" w:sz="0" w:space="0" w:color="auto"/>
            <w:bottom w:val="none" w:sz="0" w:space="0" w:color="auto"/>
            <w:right w:val="none" w:sz="0" w:space="0" w:color="auto"/>
          </w:divBdr>
        </w:div>
      </w:divsChild>
    </w:div>
    <w:div w:id="2033072387">
      <w:marLeft w:val="0"/>
      <w:marRight w:val="0"/>
      <w:marTop w:val="0"/>
      <w:marBottom w:val="0"/>
      <w:divBdr>
        <w:top w:val="none" w:sz="0" w:space="0" w:color="auto"/>
        <w:left w:val="none" w:sz="0" w:space="0" w:color="auto"/>
        <w:bottom w:val="none" w:sz="0" w:space="0" w:color="auto"/>
        <w:right w:val="none" w:sz="0" w:space="0" w:color="auto"/>
      </w:divBdr>
    </w:div>
    <w:div w:id="2033072388">
      <w:marLeft w:val="0"/>
      <w:marRight w:val="0"/>
      <w:marTop w:val="0"/>
      <w:marBottom w:val="0"/>
      <w:divBdr>
        <w:top w:val="none" w:sz="0" w:space="0" w:color="auto"/>
        <w:left w:val="none" w:sz="0" w:space="0" w:color="auto"/>
        <w:bottom w:val="none" w:sz="0" w:space="0" w:color="auto"/>
        <w:right w:val="none" w:sz="0" w:space="0" w:color="auto"/>
      </w:divBdr>
    </w:div>
    <w:div w:id="2033072389">
      <w:marLeft w:val="0"/>
      <w:marRight w:val="0"/>
      <w:marTop w:val="0"/>
      <w:marBottom w:val="0"/>
      <w:divBdr>
        <w:top w:val="none" w:sz="0" w:space="0" w:color="auto"/>
        <w:left w:val="none" w:sz="0" w:space="0" w:color="auto"/>
        <w:bottom w:val="none" w:sz="0" w:space="0" w:color="auto"/>
        <w:right w:val="none" w:sz="0" w:space="0" w:color="auto"/>
      </w:divBdr>
    </w:div>
    <w:div w:id="2033072391">
      <w:marLeft w:val="0"/>
      <w:marRight w:val="0"/>
      <w:marTop w:val="0"/>
      <w:marBottom w:val="0"/>
      <w:divBdr>
        <w:top w:val="none" w:sz="0" w:space="0" w:color="auto"/>
        <w:left w:val="none" w:sz="0" w:space="0" w:color="auto"/>
        <w:bottom w:val="none" w:sz="0" w:space="0" w:color="auto"/>
        <w:right w:val="none" w:sz="0" w:space="0" w:color="auto"/>
      </w:divBdr>
    </w:div>
    <w:div w:id="20330723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fin.ru" TargetMode="External"/><Relationship Id="rId13" Type="http://schemas.openxmlformats.org/officeDocument/2006/relationships/hyperlink" Target="http://www.finansy.ru" TargetMode="External"/><Relationship Id="rId18" Type="http://schemas.openxmlformats.org/officeDocument/2006/relationships/hyperlink" Target="http://rfdata.al.ru/auto/city/INDEX.HTM" TargetMode="External"/><Relationship Id="rId26" Type="http://schemas.openxmlformats.org/officeDocument/2006/relationships/hyperlink" Target="http://www.search.com/" TargetMode="External"/><Relationship Id="rId3" Type="http://schemas.openxmlformats.org/officeDocument/2006/relationships/settings" Target="settings.xml"/><Relationship Id="rId21" Type="http://schemas.openxmlformats.org/officeDocument/2006/relationships/hyperlink" Target="https://urc.ru/"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akm.ru" TargetMode="External"/><Relationship Id="rId17" Type="http://schemas.openxmlformats.org/officeDocument/2006/relationships/hyperlink" Target="http://www.urbaneconomics.ru" TargetMode="External"/><Relationship Id="rId25" Type="http://schemas.openxmlformats.org/officeDocument/2006/relationships/hyperlink" Target="http://www.yahoo.com/"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bc.ru" TargetMode="External"/><Relationship Id="rId20" Type="http://schemas.openxmlformats.org/officeDocument/2006/relationships/hyperlink" Target="http://econos.narod.ru" TargetMode="External"/><Relationship Id="rId29" Type="http://schemas.openxmlformats.org/officeDocument/2006/relationships/hyperlink" Target="http://www.mckinle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r.ru" TargetMode="External"/><Relationship Id="rId24" Type="http://schemas.openxmlformats.org/officeDocument/2006/relationships/hyperlink" Target="https://www.krd.ru/o-krasnodare/istoriya-goroda/" TargetMode="External"/><Relationship Id="rId32" Type="http://schemas.openxmlformats.org/officeDocument/2006/relationships/hyperlink" Target="http://www.yandex.ru/"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finansy.ru" TargetMode="External"/><Relationship Id="rId23" Type="http://schemas.openxmlformats.org/officeDocument/2006/relationships/hyperlink" Target="http://www.e-gorod.ru/" TargetMode="External"/><Relationship Id="rId28" Type="http://schemas.openxmlformats.org/officeDocument/2006/relationships/hyperlink" Target="http://www.altavista.digital.com/" TargetMode="External"/><Relationship Id="rId36" Type="http://schemas.openxmlformats.org/officeDocument/2006/relationships/theme" Target="theme/theme1.xml"/><Relationship Id="rId10" Type="http://schemas.openxmlformats.org/officeDocument/2006/relationships/hyperlink" Target="http://www.iet.ru" TargetMode="External"/><Relationship Id="rId19" Type="http://schemas.openxmlformats.org/officeDocument/2006/relationships/hyperlink" Target="https://www.minfin.ru/ru/perfomance/regions/" TargetMode="External"/><Relationship Id="rId31" Type="http://schemas.openxmlformats.org/officeDocument/2006/relationships/hyperlink" Target="http://www.aport.ru/" TargetMode="External"/><Relationship Id="rId4" Type="http://schemas.openxmlformats.org/officeDocument/2006/relationships/webSettings" Target="webSettings.xml"/><Relationship Id="rId9" Type="http://schemas.openxmlformats.org/officeDocument/2006/relationships/hyperlink" Target="http://www.cbr.ru" TargetMode="External"/><Relationship Id="rId14" Type="http://schemas.openxmlformats.org/officeDocument/2006/relationships/hyperlink" Target="http://www.one.ru" TargetMode="External"/><Relationship Id="rId22" Type="http://schemas.openxmlformats.org/officeDocument/2006/relationships/hyperlink" Target="http://smgrf.ru/" TargetMode="External"/><Relationship Id="rId27" Type="http://schemas.openxmlformats.org/officeDocument/2006/relationships/hyperlink" Target="http://www.excite.com/" TargetMode="External"/><Relationship Id="rId30" Type="http://schemas.openxmlformats.org/officeDocument/2006/relationships/hyperlink" Target="http://www.rambler.r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58</Pages>
  <Words>21838</Words>
  <Characters>124479</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Gorlova</dc:creator>
  <cp:keywords/>
  <dc:description/>
  <cp:lastModifiedBy>Пользователь Windows</cp:lastModifiedBy>
  <cp:revision>121</cp:revision>
  <cp:lastPrinted>2019-05-15T09:55:00Z</cp:lastPrinted>
  <dcterms:created xsi:type="dcterms:W3CDTF">2017-10-30T08:16:00Z</dcterms:created>
  <dcterms:modified xsi:type="dcterms:W3CDTF">2019-05-15T09:55:00Z</dcterms:modified>
</cp:coreProperties>
</file>